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3739" w14:textId="77777777" w:rsidR="0093365B" w:rsidRDefault="0093365B"/>
    <w:p w14:paraId="410B76D9" w14:textId="77777777" w:rsidR="0093365B" w:rsidRDefault="0093365B"/>
    <w:p w14:paraId="46A83BB2" w14:textId="77777777" w:rsidR="0093365B" w:rsidRDefault="0093365B"/>
    <w:p w14:paraId="065EC60F" w14:textId="77777777" w:rsidR="0093365B" w:rsidRDefault="0093365B"/>
    <w:p w14:paraId="5C15DF44" w14:textId="77777777" w:rsidR="0093365B" w:rsidRDefault="0093365B"/>
    <w:p w14:paraId="33804B83" w14:textId="77777777" w:rsidR="0093365B" w:rsidRDefault="0093365B"/>
    <w:p w14:paraId="6251B622" w14:textId="77777777" w:rsidR="0093365B" w:rsidRDefault="0093365B"/>
    <w:p w14:paraId="6DF34C77" w14:textId="77777777" w:rsidR="0093365B" w:rsidRDefault="0093365B"/>
    <w:p w14:paraId="2DD29AF0" w14:textId="77777777" w:rsidR="0093365B" w:rsidRDefault="0093365B"/>
    <w:p w14:paraId="14DFEC1C" w14:textId="77777777" w:rsidR="0093365B" w:rsidRDefault="0093365B"/>
    <w:p w14:paraId="3B560ED9" w14:textId="77777777" w:rsidR="0093365B" w:rsidRDefault="0093365B"/>
    <w:p w14:paraId="46D043EA" w14:textId="77777777" w:rsidR="0093365B" w:rsidRDefault="0093365B"/>
    <w:p w14:paraId="72D0D688" w14:textId="77777777" w:rsidR="0093365B" w:rsidRDefault="0093365B"/>
    <w:p w14:paraId="68333A55" w14:textId="77777777" w:rsidR="0093365B" w:rsidRDefault="0093365B"/>
    <w:p w14:paraId="29353BD6" w14:textId="77777777" w:rsidR="0093365B" w:rsidRDefault="0093365B"/>
    <w:p w14:paraId="4CB1B15A" w14:textId="77777777" w:rsidR="0093365B" w:rsidRDefault="0093365B"/>
    <w:p w14:paraId="5176DE26" w14:textId="77777777" w:rsidR="0093365B" w:rsidRDefault="0093365B"/>
    <w:p w14:paraId="0DE63FC9" w14:textId="77777777" w:rsidR="0093365B" w:rsidRDefault="0093365B"/>
    <w:p w14:paraId="3E3B42C1" w14:textId="77777777" w:rsidR="0093365B" w:rsidRDefault="0093365B"/>
    <w:p w14:paraId="06E844CD" w14:textId="77777777" w:rsidR="0093365B" w:rsidRDefault="0093365B"/>
    <w:p w14:paraId="0BE0F32D" w14:textId="77777777" w:rsidR="0093365B" w:rsidRDefault="0093365B"/>
    <w:p w14:paraId="05EA70B5" w14:textId="77777777" w:rsidR="0093365B" w:rsidRDefault="0093365B"/>
    <w:p w14:paraId="2A1D3191" w14:textId="77777777" w:rsidR="0093365B" w:rsidRDefault="0093365B"/>
    <w:p w14:paraId="42D29861" w14:textId="77777777" w:rsidR="0093365B" w:rsidRDefault="0093365B"/>
    <w:p w14:paraId="5E6B7E41" w14:textId="77777777" w:rsidR="0093365B" w:rsidRDefault="0093365B"/>
    <w:p w14:paraId="508FF5A0" w14:textId="629A8801" w:rsidR="0093365B" w:rsidRDefault="0093365B">
      <w:r w:rsidRPr="00593F53">
        <w:rPr>
          <w:rFonts w:ascii="Arial" w:hAnsi="Arial" w:cs="Arial"/>
          <w:noProof/>
          <w:lang w:bidi="ar-SA"/>
        </w:rPr>
        <mc:AlternateContent>
          <mc:Choice Requires="wps">
            <w:drawing>
              <wp:anchor distT="45720" distB="45720" distL="114300" distR="114300" simplePos="0" relativeHeight="251659264" behindDoc="0" locked="0" layoutInCell="1" allowOverlap="1" wp14:anchorId="53A05F1A" wp14:editId="5D606BCC">
                <wp:simplePos x="0" y="0"/>
                <wp:positionH relativeFrom="margin">
                  <wp:align>center</wp:align>
                </wp:positionH>
                <wp:positionV relativeFrom="paragraph">
                  <wp:posOffset>286324</wp:posOffset>
                </wp:positionV>
                <wp:extent cx="6113780" cy="1176655"/>
                <wp:effectExtent l="0" t="0" r="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1176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81383" w14:textId="77777777" w:rsidR="0093365B" w:rsidRPr="00E77FAD" w:rsidRDefault="0093365B" w:rsidP="0093365B">
                            <w:pPr>
                              <w:rPr>
                                <w:rFonts w:ascii="Arial" w:hAnsi="Arial" w:cs="Arial"/>
                                <w:sz w:val="72"/>
                                <w:szCs w:val="72"/>
                                <w:lang w:val="en-US"/>
                              </w:rPr>
                            </w:pPr>
                            <w:r>
                              <w:rPr>
                                <w:rFonts w:ascii="Arial" w:hAnsi="Arial" w:cs="Arial"/>
                                <w:sz w:val="72"/>
                                <w:szCs w:val="72"/>
                                <w:lang w:val="en-US"/>
                              </w:rPr>
                              <w:t>Behaviour Statement of Procedures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A05F1A" id="_x0000_t202" coordsize="21600,21600" o:spt="202" path="m,l,21600r21600,l21600,xe">
                <v:stroke joinstyle="miter"/>
                <v:path gradientshapeok="t" o:connecttype="rect"/>
              </v:shapetype>
              <v:shape id="Text Box 2" o:spid="_x0000_s1026" type="#_x0000_t202" style="position:absolute;margin-left:0;margin-top:22.55pt;width:481.4pt;height:92.6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MC4QEAAKI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" filled="f" stroked="f">
                <v:textbox>
                  <w:txbxContent>
                    <w:p w14:paraId="0F181383" w14:textId="77777777" w:rsidR="0093365B" w:rsidRPr="00E77FAD" w:rsidRDefault="0093365B" w:rsidP="0093365B">
                      <w:pPr>
                        <w:rPr>
                          <w:rFonts w:ascii="Arial" w:hAnsi="Arial" w:cs="Arial"/>
                          <w:sz w:val="72"/>
                          <w:szCs w:val="72"/>
                          <w:lang w:val="en-US"/>
                        </w:rPr>
                      </w:pPr>
                      <w:r>
                        <w:rPr>
                          <w:rFonts w:ascii="Arial" w:hAnsi="Arial" w:cs="Arial"/>
                          <w:sz w:val="72"/>
                          <w:szCs w:val="72"/>
                          <w:lang w:val="en-US"/>
                        </w:rPr>
                        <w:t>Behaviour Statement of Procedures</w:t>
                      </w:r>
                    </w:p>
                  </w:txbxContent>
                </v:textbox>
                <w10:wrap type="square" anchorx="margin"/>
              </v:shape>
            </w:pict>
          </mc:Fallback>
        </mc:AlternateContent>
      </w:r>
    </w:p>
    <w:p w14:paraId="45539C4E" w14:textId="66E1451F" w:rsidR="0093365B" w:rsidRDefault="0093365B"/>
    <w:p w14:paraId="233FDA0D" w14:textId="3F00EEB1" w:rsidR="0093365B" w:rsidRDefault="0093365B"/>
    <w:p w14:paraId="12FF4FA0" w14:textId="55F21F05" w:rsidR="0093365B" w:rsidRDefault="0093365B"/>
    <w:p w14:paraId="42E6DA5E" w14:textId="05AF258D" w:rsidR="0093365B" w:rsidRDefault="0093365B"/>
    <w:p w14:paraId="0D9AB041" w14:textId="2C6DF544" w:rsidR="0093365B" w:rsidRDefault="0093365B"/>
    <w:p w14:paraId="7759386F" w14:textId="47A459C7" w:rsidR="0093365B" w:rsidRDefault="0093365B"/>
    <w:p w14:paraId="33117B6D" w14:textId="7C12F174" w:rsidR="0093365B" w:rsidRDefault="0093365B">
      <w:r w:rsidRPr="00593F53">
        <w:rPr>
          <w:rFonts w:ascii="Arial" w:hAnsi="Arial" w:cs="Arial"/>
          <w:noProof/>
          <w:sz w:val="16"/>
          <w:lang w:bidi="ar-SA"/>
        </w:rPr>
        <mc:AlternateContent>
          <mc:Choice Requires="wps">
            <w:drawing>
              <wp:anchor distT="45720" distB="45720" distL="114300" distR="114300" simplePos="0" relativeHeight="251661312" behindDoc="0" locked="0" layoutInCell="1" allowOverlap="1" wp14:anchorId="5D2C16F9" wp14:editId="24F97283">
                <wp:simplePos x="0" y="0"/>
                <wp:positionH relativeFrom="column">
                  <wp:posOffset>747387</wp:posOffset>
                </wp:positionH>
                <wp:positionV relativeFrom="paragraph">
                  <wp:posOffset>68762</wp:posOffset>
                </wp:positionV>
                <wp:extent cx="4403725" cy="273050"/>
                <wp:effectExtent l="1905" t="3810" r="4445" b="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7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41B19" w14:textId="77777777" w:rsidR="0093365B" w:rsidRPr="00E77FAD" w:rsidRDefault="0093365B" w:rsidP="0093365B">
                            <w:pPr>
                              <w:rPr>
                                <w:rFonts w:ascii="Arial" w:hAnsi="Arial" w:cs="Arial"/>
                                <w:lang w:val="en-US"/>
                              </w:rPr>
                            </w:pPr>
                            <w:r>
                              <w:rPr>
                                <w:rFonts w:ascii="Arial" w:hAnsi="Arial" w:cs="Arial"/>
                                <w:lang w:val="en-US"/>
                              </w:rPr>
                              <w:t>Bowerhill Primary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2C16F9" id="Text Box 23" o:spid="_x0000_s1027" type="#_x0000_t202" style="position:absolute;margin-left:58.85pt;margin-top:5.4pt;width:346.75pt;height:2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" filled="f" stroked="f">
                <v:textbox>
                  <w:txbxContent>
                    <w:p w14:paraId="6D641B19" w14:textId="77777777" w:rsidR="0093365B" w:rsidRPr="00E77FAD" w:rsidRDefault="0093365B" w:rsidP="0093365B">
                      <w:pPr>
                        <w:rPr>
                          <w:rFonts w:ascii="Arial" w:hAnsi="Arial" w:cs="Arial"/>
                          <w:lang w:val="en-US"/>
                        </w:rPr>
                      </w:pPr>
                      <w:r>
                        <w:rPr>
                          <w:rFonts w:ascii="Arial" w:hAnsi="Arial" w:cs="Arial"/>
                          <w:lang w:val="en-US"/>
                        </w:rPr>
                        <w:t>Bowerhill Primary School</w:t>
                      </w:r>
                    </w:p>
                  </w:txbxContent>
                </v:textbox>
              </v:shape>
            </w:pict>
          </mc:Fallback>
        </mc:AlternateContent>
      </w:r>
    </w:p>
    <w:p w14:paraId="1056D38F" w14:textId="7DC5ECF1" w:rsidR="0093365B" w:rsidRDefault="00F2426D">
      <w:r w:rsidRPr="00593F53">
        <w:rPr>
          <w:rFonts w:ascii="Arial" w:hAnsi="Arial" w:cs="Arial"/>
          <w:noProof/>
          <w:sz w:val="16"/>
          <w:lang w:bidi="ar-SA"/>
        </w:rPr>
        <mc:AlternateContent>
          <mc:Choice Requires="wps">
            <w:drawing>
              <wp:anchor distT="45720" distB="45720" distL="114300" distR="114300" simplePos="0" relativeHeight="251694080" behindDoc="0" locked="0" layoutInCell="1" allowOverlap="1" wp14:anchorId="2AA414CE" wp14:editId="2D1FD8DB">
                <wp:simplePos x="0" y="0"/>
                <wp:positionH relativeFrom="margin">
                  <wp:align>right</wp:align>
                </wp:positionH>
                <wp:positionV relativeFrom="paragraph">
                  <wp:posOffset>122555</wp:posOffset>
                </wp:positionV>
                <wp:extent cx="1851025" cy="273050"/>
                <wp:effectExtent l="0" t="0" r="0"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F0BAD" w14:textId="114DEAE7" w:rsidR="00F2426D" w:rsidRPr="00E77FAD" w:rsidRDefault="00F2426D" w:rsidP="00F2426D">
                            <w:pPr>
                              <w:rPr>
                                <w:rFonts w:ascii="Arial" w:hAnsi="Arial" w:cs="Arial"/>
                                <w:lang w:val="en-US"/>
                              </w:rPr>
                            </w:pPr>
                            <w:r>
                              <w:rPr>
                                <w:rFonts w:ascii="Arial" w:hAnsi="Arial" w:cs="Arial"/>
                                <w:lang w:val="en-US"/>
                              </w:rPr>
                              <w:t>September 202</w:t>
                            </w:r>
                            <w:r w:rsidR="000168C0">
                              <w:rPr>
                                <w:rFonts w:ascii="Arial" w:hAnsi="Arial" w:cs="Arial"/>
                                <w:lang w:val="en-US"/>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414CE" id="Text Box 20" o:spid="_x0000_s1028" type="#_x0000_t202" style="position:absolute;margin-left:94.55pt;margin-top:9.65pt;width:145.75pt;height:21.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" filled="f" stroked="f">
                <v:textbox>
                  <w:txbxContent>
                    <w:p w14:paraId="04BF0BAD" w14:textId="114DEAE7" w:rsidR="00F2426D" w:rsidRPr="00E77FAD" w:rsidRDefault="00F2426D" w:rsidP="00F2426D">
                      <w:pPr>
                        <w:rPr>
                          <w:rFonts w:ascii="Arial" w:hAnsi="Arial" w:cs="Arial"/>
                          <w:lang w:val="en-US"/>
                        </w:rPr>
                      </w:pPr>
                      <w:r>
                        <w:rPr>
                          <w:rFonts w:ascii="Arial" w:hAnsi="Arial" w:cs="Arial"/>
                          <w:lang w:val="en-US"/>
                        </w:rPr>
                        <w:t>September 202</w:t>
                      </w:r>
                      <w:r w:rsidR="000168C0">
                        <w:rPr>
                          <w:rFonts w:ascii="Arial" w:hAnsi="Arial" w:cs="Arial"/>
                          <w:lang w:val="en-US"/>
                        </w:rPr>
                        <w:t>6</w:t>
                      </w:r>
                    </w:p>
                  </w:txbxContent>
                </v:textbox>
                <w10:wrap anchorx="margin"/>
              </v:shape>
            </w:pict>
          </mc:Fallback>
        </mc:AlternateContent>
      </w:r>
      <w:r w:rsidR="0093365B" w:rsidRPr="00593F53">
        <w:rPr>
          <w:rFonts w:ascii="Arial" w:hAnsi="Arial" w:cs="Arial"/>
          <w:noProof/>
          <w:sz w:val="16"/>
          <w:lang w:bidi="ar-SA"/>
        </w:rPr>
        <mc:AlternateContent>
          <mc:Choice Requires="wps">
            <w:drawing>
              <wp:anchor distT="45720" distB="45720" distL="114300" distR="114300" simplePos="0" relativeHeight="251663360" behindDoc="0" locked="0" layoutInCell="1" allowOverlap="1" wp14:anchorId="3642A30E" wp14:editId="255F4B5A">
                <wp:simplePos x="0" y="0"/>
                <wp:positionH relativeFrom="column">
                  <wp:posOffset>585557</wp:posOffset>
                </wp:positionH>
                <wp:positionV relativeFrom="paragraph">
                  <wp:posOffset>134386</wp:posOffset>
                </wp:positionV>
                <wp:extent cx="1851025" cy="273050"/>
                <wp:effectExtent l="1905" t="1905" r="4445" b="12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D9BD5" w14:textId="21175174" w:rsidR="0093365B" w:rsidRPr="00593F53" w:rsidRDefault="000168C0" w:rsidP="0093365B">
                            <w:pPr>
                              <w:rPr>
                                <w:rFonts w:ascii="Arial" w:hAnsi="Arial" w:cs="Arial"/>
                              </w:rPr>
                            </w:pPr>
                            <w:r>
                              <w:rPr>
                                <w:rFonts w:ascii="Arial" w:hAnsi="Arial" w:cs="Arial"/>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2A30E" id="Text Box 14" o:spid="_x0000_s1029" type="#_x0000_t202" style="position:absolute;margin-left:46.1pt;margin-top:10.6pt;width:145.75pt;height:2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" filled="f" stroked="f">
                <v:textbox>
                  <w:txbxContent>
                    <w:p w14:paraId="7ACD9BD5" w14:textId="21175174" w:rsidR="0093365B" w:rsidRPr="00593F53" w:rsidRDefault="000168C0" w:rsidP="0093365B">
                      <w:pPr>
                        <w:rPr>
                          <w:rFonts w:ascii="Arial" w:hAnsi="Arial" w:cs="Arial"/>
                        </w:rPr>
                      </w:pPr>
                      <w:r>
                        <w:rPr>
                          <w:rFonts w:ascii="Arial" w:hAnsi="Arial" w:cs="Arial"/>
                        </w:rPr>
                        <w:t>3</w:t>
                      </w:r>
                    </w:p>
                  </w:txbxContent>
                </v:textbox>
              </v:shape>
            </w:pict>
          </mc:Fallback>
        </mc:AlternateContent>
      </w:r>
    </w:p>
    <w:p w14:paraId="646417DC" w14:textId="4A9B7134" w:rsidR="0093365B" w:rsidRDefault="0093365B"/>
    <w:p w14:paraId="2B8AE24D" w14:textId="449CD490" w:rsidR="0093365B" w:rsidRDefault="000168C0">
      <w:r w:rsidRPr="00593F53">
        <w:rPr>
          <w:rFonts w:ascii="Arial" w:hAnsi="Arial" w:cs="Arial"/>
          <w:noProof/>
          <w:sz w:val="16"/>
          <w:lang w:bidi="ar-SA"/>
        </w:rPr>
        <mc:AlternateContent>
          <mc:Choice Requires="wps">
            <w:drawing>
              <wp:anchor distT="45720" distB="45720" distL="114300" distR="114300" simplePos="0" relativeHeight="251696128" behindDoc="0" locked="0" layoutInCell="1" allowOverlap="1" wp14:anchorId="12BE42ED" wp14:editId="37E8C842">
                <wp:simplePos x="0" y="0"/>
                <wp:positionH relativeFrom="column">
                  <wp:posOffset>4311650</wp:posOffset>
                </wp:positionH>
                <wp:positionV relativeFrom="paragraph">
                  <wp:posOffset>22225</wp:posOffset>
                </wp:positionV>
                <wp:extent cx="1851025" cy="273050"/>
                <wp:effectExtent l="0" t="0" r="0" b="4445"/>
                <wp:wrapNone/>
                <wp:docPr id="3420756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C4618" w14:textId="68F403F8" w:rsidR="000168C0" w:rsidRPr="00E77FAD" w:rsidRDefault="000168C0" w:rsidP="000168C0">
                            <w:pPr>
                              <w:rPr>
                                <w:rFonts w:ascii="Arial" w:hAnsi="Arial" w:cs="Arial"/>
                                <w:lang w:val="en-US"/>
                              </w:rPr>
                            </w:pPr>
                            <w:r>
                              <w:rPr>
                                <w:rFonts w:ascii="Arial" w:hAnsi="Arial" w:cs="Arial"/>
                                <w:lang w:val="en-US"/>
                              </w:rPr>
                              <w:t>April</w:t>
                            </w:r>
                            <w:r>
                              <w:rPr>
                                <w:rFonts w:ascii="Arial" w:hAnsi="Arial" w:cs="Arial"/>
                                <w:lang w:val="en-US"/>
                              </w:rPr>
                              <w:t xml:space="preserve"> 2027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BE42ED" id="_x0000_s1030" type="#_x0000_t202" style="position:absolute;margin-left:339.5pt;margin-top:1.75pt;width:145.75pt;height:21.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" filled="f" stroked="f">
                <v:textbox>
                  <w:txbxContent>
                    <w:p w14:paraId="0C9C4618" w14:textId="68F403F8" w:rsidR="000168C0" w:rsidRPr="00E77FAD" w:rsidRDefault="000168C0" w:rsidP="000168C0">
                      <w:pPr>
                        <w:rPr>
                          <w:rFonts w:ascii="Arial" w:hAnsi="Arial" w:cs="Arial"/>
                          <w:lang w:val="en-US"/>
                        </w:rPr>
                      </w:pPr>
                      <w:r>
                        <w:rPr>
                          <w:rFonts w:ascii="Arial" w:hAnsi="Arial" w:cs="Arial"/>
                          <w:lang w:val="en-US"/>
                        </w:rPr>
                        <w:t>April</w:t>
                      </w:r>
                      <w:r>
                        <w:rPr>
                          <w:rFonts w:ascii="Arial" w:hAnsi="Arial" w:cs="Arial"/>
                          <w:lang w:val="en-US"/>
                        </w:rPr>
                        <w:t xml:space="preserve"> 2027</w:t>
                      </w:r>
                    </w:p>
                  </w:txbxContent>
                </v:textbox>
              </v:shape>
            </w:pict>
          </mc:Fallback>
        </mc:AlternateContent>
      </w:r>
      <w:r w:rsidR="0093365B" w:rsidRPr="00593F53">
        <w:rPr>
          <w:rFonts w:ascii="Arial" w:hAnsi="Arial" w:cs="Arial"/>
          <w:noProof/>
          <w:sz w:val="16"/>
          <w:lang w:bidi="ar-SA"/>
        </w:rPr>
        <mc:AlternateContent>
          <mc:Choice Requires="wps">
            <w:drawing>
              <wp:anchor distT="45720" distB="45720" distL="114300" distR="114300" simplePos="0" relativeHeight="251665408" behindDoc="0" locked="0" layoutInCell="1" allowOverlap="1" wp14:anchorId="5B2B5169" wp14:editId="0EE1B981">
                <wp:simplePos x="0" y="0"/>
                <wp:positionH relativeFrom="column">
                  <wp:posOffset>321501</wp:posOffset>
                </wp:positionH>
                <wp:positionV relativeFrom="paragraph">
                  <wp:posOffset>25740</wp:posOffset>
                </wp:positionV>
                <wp:extent cx="1851025" cy="273050"/>
                <wp:effectExtent l="1270" t="1905" r="0" b="127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AE699" w14:textId="636C8A92" w:rsidR="0093365B" w:rsidRPr="00E77FAD" w:rsidRDefault="0093365B" w:rsidP="0093365B">
                            <w:pPr>
                              <w:rPr>
                                <w:rFonts w:ascii="Arial" w:hAnsi="Arial" w:cs="Arial"/>
                                <w:lang w:val="en-US"/>
                              </w:rPr>
                            </w:pPr>
                            <w:r>
                              <w:rPr>
                                <w:rFonts w:ascii="Arial" w:hAnsi="Arial" w:cs="Arial"/>
                                <w:lang w:val="en-US"/>
                              </w:rPr>
                              <w:t>Rachael Amor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B5169" id="Text Box 15" o:spid="_x0000_s1031" type="#_x0000_t202" style="position:absolute;margin-left:25.3pt;margin-top:2.05pt;width:145.75pt;height:2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B5AEAAKgDAAAOAAAAZHJzL2Uyb0RvYy54bWysU8tu2zAQvBfoPxC813rUalLBcpAmSFEg&#10;fQBJP4CiKImoxGWXtCX367ukHMdtbkUvBMmlZmdmR5ureRzYXqHTYCqerVLOlJHQaNNV/Pvj3Zt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" filled="f" stroked="f">
                <v:textbox>
                  <w:txbxContent>
                    <w:p w14:paraId="2ECAE699" w14:textId="636C8A92" w:rsidR="0093365B" w:rsidRPr="00E77FAD" w:rsidRDefault="0093365B" w:rsidP="0093365B">
                      <w:pPr>
                        <w:rPr>
                          <w:rFonts w:ascii="Arial" w:hAnsi="Arial" w:cs="Arial"/>
                          <w:lang w:val="en-US"/>
                        </w:rPr>
                      </w:pPr>
                      <w:r>
                        <w:rPr>
                          <w:rFonts w:ascii="Arial" w:hAnsi="Arial" w:cs="Arial"/>
                          <w:lang w:val="en-US"/>
                        </w:rPr>
                        <w:t>Rachael Amor</w:t>
                      </w:r>
                    </w:p>
                  </w:txbxContent>
                </v:textbox>
              </v:shape>
            </w:pict>
          </mc:Fallback>
        </mc:AlternateContent>
      </w:r>
    </w:p>
    <w:p w14:paraId="6820EBEC" w14:textId="617416CB" w:rsidR="0093365B" w:rsidRDefault="0093365B">
      <w:r w:rsidRPr="00593F53">
        <w:rPr>
          <w:rFonts w:ascii="Arial" w:hAnsi="Arial" w:cs="Arial"/>
          <w:noProof/>
          <w:sz w:val="16"/>
          <w:lang w:bidi="ar-SA"/>
        </w:rPr>
        <mc:AlternateContent>
          <mc:Choice Requires="wps">
            <w:drawing>
              <wp:anchor distT="45720" distB="45720" distL="114300" distR="114300" simplePos="0" relativeHeight="251671552" behindDoc="0" locked="0" layoutInCell="1" allowOverlap="1" wp14:anchorId="6517F402" wp14:editId="6A6E028A">
                <wp:simplePos x="0" y="0"/>
                <wp:positionH relativeFrom="column">
                  <wp:posOffset>4070689</wp:posOffset>
                </wp:positionH>
                <wp:positionV relativeFrom="paragraph">
                  <wp:posOffset>107341</wp:posOffset>
                </wp:positionV>
                <wp:extent cx="1851025" cy="273050"/>
                <wp:effectExtent l="0" t="0" r="0" b="444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B4914" w14:textId="36ED1113" w:rsidR="0093365B" w:rsidRPr="00E77FAD" w:rsidRDefault="0093365B" w:rsidP="0093365B">
                            <w:pPr>
                              <w:rPr>
                                <w:rFonts w:ascii="Arial" w:hAnsi="Arial" w:cs="Arial"/>
                                <w:lang w:val="en-US"/>
                              </w:rPr>
                            </w:pPr>
                            <w:r>
                              <w:rPr>
                                <w:rFonts w:ascii="Arial" w:hAnsi="Arial" w:cs="Arial"/>
                                <w:lang w:val="en-US"/>
                              </w:rPr>
                              <w:t>September 202</w:t>
                            </w:r>
                            <w:r w:rsidR="000168C0">
                              <w:rPr>
                                <w:rFonts w:ascii="Arial" w:hAnsi="Arial" w:cs="Arial"/>
                                <w:lang w:val="en-US"/>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7F402" id="_x0000_s1032" type="#_x0000_t202" style="position:absolute;margin-left:320.55pt;margin-top:8.45pt;width:145.75pt;height:2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" filled="f" stroked="f">
                <v:textbox>
                  <w:txbxContent>
                    <w:p w14:paraId="4FBB4914" w14:textId="36ED1113" w:rsidR="0093365B" w:rsidRPr="00E77FAD" w:rsidRDefault="0093365B" w:rsidP="0093365B">
                      <w:pPr>
                        <w:rPr>
                          <w:rFonts w:ascii="Arial" w:hAnsi="Arial" w:cs="Arial"/>
                          <w:lang w:val="en-US"/>
                        </w:rPr>
                      </w:pPr>
                      <w:r>
                        <w:rPr>
                          <w:rFonts w:ascii="Arial" w:hAnsi="Arial" w:cs="Arial"/>
                          <w:lang w:val="en-US"/>
                        </w:rPr>
                        <w:t>September 202</w:t>
                      </w:r>
                      <w:r w:rsidR="000168C0">
                        <w:rPr>
                          <w:rFonts w:ascii="Arial" w:hAnsi="Arial" w:cs="Arial"/>
                          <w:lang w:val="en-US"/>
                        </w:rPr>
                        <w:t>7</w:t>
                      </w:r>
                    </w:p>
                  </w:txbxContent>
                </v:textbox>
              </v:shape>
            </w:pict>
          </mc:Fallback>
        </mc:AlternateContent>
      </w:r>
      <w:r w:rsidRPr="00593F53">
        <w:rPr>
          <w:rFonts w:ascii="Arial" w:hAnsi="Arial" w:cs="Arial"/>
          <w:noProof/>
          <w:sz w:val="16"/>
          <w:lang w:bidi="ar-SA"/>
        </w:rPr>
        <mc:AlternateContent>
          <mc:Choice Requires="wps">
            <w:drawing>
              <wp:anchor distT="45720" distB="45720" distL="114300" distR="114300" simplePos="0" relativeHeight="251667456" behindDoc="0" locked="0" layoutInCell="1" allowOverlap="1" wp14:anchorId="29A4E36D" wp14:editId="7814BA8A">
                <wp:simplePos x="0" y="0"/>
                <wp:positionH relativeFrom="column">
                  <wp:posOffset>308975</wp:posOffset>
                </wp:positionH>
                <wp:positionV relativeFrom="paragraph">
                  <wp:posOffset>80019</wp:posOffset>
                </wp:positionV>
                <wp:extent cx="1851025" cy="273050"/>
                <wp:effectExtent l="1270" t="1905" r="0" b="127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CE87E" w14:textId="77777777" w:rsidR="0093365B" w:rsidRPr="00E77FAD" w:rsidRDefault="0093365B" w:rsidP="0093365B">
                            <w:pPr>
                              <w:rPr>
                                <w:rFonts w:ascii="Arial" w:hAnsi="Arial" w:cs="Arial"/>
                                <w:lang w:val="en-US"/>
                              </w:rPr>
                            </w:pPr>
                            <w:r>
                              <w:rPr>
                                <w:rFonts w:ascii="Arial" w:hAnsi="Arial" w:cs="Arial"/>
                                <w:lang w:val="en-US"/>
                              </w:rPr>
                              <w:t>Chris Light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4E36D" id="_x0000_s1033" type="#_x0000_t202" style="position:absolute;margin-left:24.35pt;margin-top:6.3pt;width:145.75pt;height:2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" filled="f" stroked="f">
                <v:textbox>
                  <w:txbxContent>
                    <w:p w14:paraId="560CE87E" w14:textId="77777777" w:rsidR="0093365B" w:rsidRPr="00E77FAD" w:rsidRDefault="0093365B" w:rsidP="0093365B">
                      <w:pPr>
                        <w:rPr>
                          <w:rFonts w:ascii="Arial" w:hAnsi="Arial" w:cs="Arial"/>
                          <w:lang w:val="en-US"/>
                        </w:rPr>
                      </w:pPr>
                      <w:r>
                        <w:rPr>
                          <w:rFonts w:ascii="Arial" w:hAnsi="Arial" w:cs="Arial"/>
                          <w:lang w:val="en-US"/>
                        </w:rPr>
                        <w:t>Chris Light</w:t>
                      </w:r>
                    </w:p>
                  </w:txbxContent>
                </v:textbox>
              </v:shape>
            </w:pict>
          </mc:Fallback>
        </mc:AlternateContent>
      </w:r>
    </w:p>
    <w:p w14:paraId="0C4467BF" w14:textId="468E7039" w:rsidR="0093365B" w:rsidRDefault="0093365B"/>
    <w:p w14:paraId="1439AEB0" w14:textId="50958847" w:rsidR="0093365B" w:rsidRDefault="0093365B">
      <w:r w:rsidRPr="00593F53">
        <w:rPr>
          <w:rFonts w:ascii="Arial" w:hAnsi="Arial" w:cs="Arial"/>
          <w:noProof/>
          <w:sz w:val="16"/>
          <w:lang w:bidi="ar-SA"/>
        </w:rPr>
        <mc:AlternateContent>
          <mc:Choice Requires="wps">
            <w:drawing>
              <wp:anchor distT="45720" distB="45720" distL="114300" distR="114300" simplePos="0" relativeHeight="251669504" behindDoc="0" locked="0" layoutInCell="1" allowOverlap="1" wp14:anchorId="33DA3E6F" wp14:editId="271FB24D">
                <wp:simplePos x="0" y="0"/>
                <wp:positionH relativeFrom="column">
                  <wp:posOffset>676406</wp:posOffset>
                </wp:positionH>
                <wp:positionV relativeFrom="paragraph">
                  <wp:posOffset>1313</wp:posOffset>
                </wp:positionV>
                <wp:extent cx="1851025" cy="266700"/>
                <wp:effectExtent l="0" t="0" r="0" b="952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04CE9" w14:textId="77777777" w:rsidR="0093365B" w:rsidRPr="00E77FAD" w:rsidRDefault="0093365B" w:rsidP="0093365B">
                            <w:pPr>
                              <w:rPr>
                                <w:rFonts w:ascii="Arial" w:hAnsi="Arial" w:cs="Arial"/>
                                <w:lang w:val="en-US"/>
                              </w:rPr>
                            </w:pPr>
                            <w:r>
                              <w:rPr>
                                <w:rFonts w:ascii="Arial" w:hAnsi="Arial" w:cs="Arial"/>
                                <w:lang w:val="en-US"/>
                              </w:rPr>
                              <w:t>Local Governing Body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A3E6F" id="Text Box 17" o:spid="_x0000_s1034" type="#_x0000_t202" style="position:absolute;margin-left:53.25pt;margin-top:.1pt;width:145.75pt;height:2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" filled="f" stroked="f">
                <v:textbox>
                  <w:txbxContent>
                    <w:p w14:paraId="0E304CE9" w14:textId="77777777" w:rsidR="0093365B" w:rsidRPr="00E77FAD" w:rsidRDefault="0093365B" w:rsidP="0093365B">
                      <w:pPr>
                        <w:rPr>
                          <w:rFonts w:ascii="Arial" w:hAnsi="Arial" w:cs="Arial"/>
                          <w:lang w:val="en-US"/>
                        </w:rPr>
                      </w:pPr>
                      <w:r>
                        <w:rPr>
                          <w:rFonts w:ascii="Arial" w:hAnsi="Arial" w:cs="Arial"/>
                          <w:lang w:val="en-US"/>
                        </w:rPr>
                        <w:t>Local Governing Body</w:t>
                      </w:r>
                    </w:p>
                  </w:txbxContent>
                </v:textbox>
              </v:shape>
            </w:pict>
          </mc:Fallback>
        </mc:AlternateContent>
      </w:r>
    </w:p>
    <w:p w14:paraId="0E13F6DB" w14:textId="7AB24CF2" w:rsidR="0093365B" w:rsidRDefault="0093365B"/>
    <w:p w14:paraId="10F01E53" w14:textId="487BCDDE" w:rsidR="0093365B" w:rsidRDefault="0093365B"/>
    <w:p w14:paraId="23097875" w14:textId="2FAB7DBB" w:rsidR="0093365B" w:rsidRDefault="0093365B"/>
    <w:p w14:paraId="7A5311B7" w14:textId="0BB1D575" w:rsidR="0093365B" w:rsidRDefault="0093365B"/>
    <w:p w14:paraId="040E7E12" w14:textId="6465D807" w:rsidR="0093365B" w:rsidRDefault="0093365B"/>
    <w:p w14:paraId="7ACF13FE" w14:textId="77777777" w:rsidR="0093365B" w:rsidRPr="00E77FAD" w:rsidRDefault="0093365B" w:rsidP="0093365B">
      <w:pPr>
        <w:pStyle w:val="Heading1"/>
        <w:spacing w:before="22"/>
        <w:ind w:left="0"/>
        <w:rPr>
          <w:rFonts w:ascii="Arial" w:hAnsi="Arial" w:cs="Arial"/>
          <w:sz w:val="22"/>
          <w:szCs w:val="22"/>
        </w:rPr>
      </w:pPr>
      <w:r w:rsidRPr="00E77FAD">
        <w:rPr>
          <w:rFonts w:ascii="Arial" w:hAnsi="Arial" w:cs="Arial"/>
          <w:sz w:val="22"/>
          <w:szCs w:val="22"/>
        </w:rPr>
        <w:lastRenderedPageBreak/>
        <w:t>Overview</w:t>
      </w:r>
    </w:p>
    <w:p w14:paraId="225678D3" w14:textId="54FCA8CD" w:rsidR="00C54EA0" w:rsidRPr="00C54EA0" w:rsidRDefault="0093365B" w:rsidP="00C54EA0">
      <w:pPr>
        <w:pStyle w:val="BodyText"/>
        <w:spacing w:before="187" w:line="259" w:lineRule="auto"/>
        <w:ind w:right="175"/>
        <w:jc w:val="both"/>
        <w:rPr>
          <w:rFonts w:ascii="Arial" w:hAnsi="Arial" w:cs="Arial"/>
          <w:sz w:val="22"/>
          <w:szCs w:val="22"/>
        </w:rPr>
      </w:pPr>
      <w:r w:rsidRPr="00E77FAD">
        <w:rPr>
          <w:rFonts w:ascii="Arial" w:hAnsi="Arial" w:cs="Arial"/>
          <w:sz w:val="22"/>
          <w:szCs w:val="22"/>
        </w:rPr>
        <w:t>Bowerhill Primary School is committed to creating an environment where exemplary</w:t>
      </w:r>
      <w:r w:rsidRPr="00C54EA0">
        <w:rPr>
          <w:rFonts w:ascii="Arial" w:hAnsi="Arial" w:cs="Arial"/>
          <w:sz w:val="22"/>
          <w:szCs w:val="22"/>
        </w:rPr>
        <w:t xml:space="preserve"> </w:t>
      </w:r>
      <w:r w:rsidRPr="00E77FAD">
        <w:rPr>
          <w:rFonts w:ascii="Arial" w:hAnsi="Arial" w:cs="Arial"/>
          <w:sz w:val="22"/>
          <w:szCs w:val="22"/>
        </w:rPr>
        <w:t>behaviour is at the heart of productive learning. Good behaviour is essential for effective</w:t>
      </w:r>
      <w:r w:rsidRPr="00C54EA0">
        <w:rPr>
          <w:rFonts w:ascii="Arial" w:hAnsi="Arial" w:cs="Arial"/>
          <w:sz w:val="22"/>
          <w:szCs w:val="22"/>
        </w:rPr>
        <w:t xml:space="preserve"> </w:t>
      </w:r>
      <w:r w:rsidRPr="00E77FAD">
        <w:rPr>
          <w:rFonts w:ascii="Arial" w:hAnsi="Arial" w:cs="Arial"/>
          <w:sz w:val="22"/>
          <w:szCs w:val="22"/>
        </w:rPr>
        <w:t>teaching and learning to take place. The achievement of high standards of behaviour</w:t>
      </w:r>
      <w:r w:rsidRPr="00C54EA0">
        <w:rPr>
          <w:rFonts w:ascii="Arial" w:hAnsi="Arial" w:cs="Arial"/>
          <w:sz w:val="22"/>
          <w:szCs w:val="22"/>
        </w:rPr>
        <w:t xml:space="preserve"> </w:t>
      </w:r>
      <w:r w:rsidRPr="00E77FAD">
        <w:rPr>
          <w:rFonts w:ascii="Arial" w:hAnsi="Arial" w:cs="Arial"/>
          <w:sz w:val="22"/>
          <w:szCs w:val="22"/>
        </w:rPr>
        <w:t>involves praise and rewards, sound relationships between teachers and pupils; coupled with</w:t>
      </w:r>
      <w:r w:rsidRPr="00C54EA0">
        <w:rPr>
          <w:rFonts w:ascii="Arial" w:hAnsi="Arial" w:cs="Arial"/>
          <w:sz w:val="22"/>
          <w:szCs w:val="22"/>
        </w:rPr>
        <w:t xml:space="preserve"> </w:t>
      </w:r>
      <w:r w:rsidRPr="00E77FAD">
        <w:rPr>
          <w:rFonts w:ascii="Arial" w:hAnsi="Arial" w:cs="Arial"/>
          <w:sz w:val="22"/>
          <w:szCs w:val="22"/>
        </w:rPr>
        <w:t>stimulating teaching and learning.</w:t>
      </w:r>
      <w:r w:rsidR="00C54EA0">
        <w:rPr>
          <w:rFonts w:ascii="Arial" w:hAnsi="Arial" w:cs="Arial"/>
          <w:sz w:val="22"/>
          <w:szCs w:val="22"/>
        </w:rPr>
        <w:t xml:space="preserve"> </w:t>
      </w:r>
      <w:r w:rsidR="00C54EA0" w:rsidRPr="00C54EA0">
        <w:rPr>
          <w:rFonts w:ascii="Arial" w:hAnsi="Arial" w:cs="Arial"/>
          <w:sz w:val="22"/>
          <w:szCs w:val="22"/>
        </w:rPr>
        <w:t xml:space="preserve">As a school we ensure that all staff working directly with children/young people have a knowledge and understanding of the impact of adversity and trauma on children’s mental and physical health, development and life chances. </w:t>
      </w:r>
      <w:r w:rsidRPr="00E77FAD">
        <w:rPr>
          <w:rFonts w:ascii="Arial" w:hAnsi="Arial" w:cs="Arial"/>
          <w:sz w:val="22"/>
          <w:szCs w:val="22"/>
        </w:rPr>
        <w:t xml:space="preserve"> We understand that children can communicate an unmet</w:t>
      </w:r>
      <w:r w:rsidRPr="00C54EA0">
        <w:rPr>
          <w:rFonts w:ascii="Arial" w:hAnsi="Arial" w:cs="Arial"/>
          <w:sz w:val="22"/>
          <w:szCs w:val="22"/>
        </w:rPr>
        <w:t xml:space="preserve"> </w:t>
      </w:r>
      <w:r w:rsidRPr="00E77FAD">
        <w:rPr>
          <w:rFonts w:ascii="Arial" w:hAnsi="Arial" w:cs="Arial"/>
          <w:sz w:val="22"/>
          <w:szCs w:val="22"/>
        </w:rPr>
        <w:t>need through their behaviour, whether this is challenging and disruptive or quiet and</w:t>
      </w:r>
      <w:r w:rsidRPr="00C54EA0">
        <w:rPr>
          <w:rFonts w:ascii="Arial" w:hAnsi="Arial" w:cs="Arial"/>
          <w:sz w:val="22"/>
          <w:szCs w:val="22"/>
        </w:rPr>
        <w:t xml:space="preserve"> </w:t>
      </w:r>
      <w:r w:rsidRPr="00E77FAD">
        <w:rPr>
          <w:rFonts w:ascii="Arial" w:hAnsi="Arial" w:cs="Arial"/>
          <w:sz w:val="22"/>
          <w:szCs w:val="22"/>
        </w:rPr>
        <w:t>withdrawn. Our school behaviour policy reflects this and includes the ways in which we</w:t>
      </w:r>
      <w:r w:rsidRPr="00C54EA0">
        <w:rPr>
          <w:rFonts w:ascii="Arial" w:hAnsi="Arial" w:cs="Arial"/>
          <w:sz w:val="22"/>
          <w:szCs w:val="22"/>
        </w:rPr>
        <w:t xml:space="preserve"> </w:t>
      </w:r>
      <w:r w:rsidRPr="00E77FAD">
        <w:rPr>
          <w:rFonts w:ascii="Arial" w:hAnsi="Arial" w:cs="Arial"/>
          <w:sz w:val="22"/>
          <w:szCs w:val="22"/>
        </w:rPr>
        <w:t>respond</w:t>
      </w:r>
      <w:r w:rsidRPr="00C54EA0">
        <w:rPr>
          <w:rFonts w:ascii="Arial" w:hAnsi="Arial" w:cs="Arial"/>
          <w:sz w:val="22"/>
          <w:szCs w:val="22"/>
        </w:rPr>
        <w:t xml:space="preserve"> </w:t>
      </w:r>
      <w:r w:rsidRPr="00E77FAD">
        <w:rPr>
          <w:rFonts w:ascii="Arial" w:hAnsi="Arial" w:cs="Arial"/>
          <w:sz w:val="22"/>
          <w:szCs w:val="22"/>
        </w:rPr>
        <w:t>in</w:t>
      </w:r>
      <w:r w:rsidRPr="00C54EA0">
        <w:rPr>
          <w:rFonts w:ascii="Arial" w:hAnsi="Arial" w:cs="Arial"/>
          <w:sz w:val="22"/>
          <w:szCs w:val="22"/>
        </w:rPr>
        <w:t xml:space="preserve"> </w:t>
      </w:r>
      <w:r w:rsidRPr="00E77FAD">
        <w:rPr>
          <w:rFonts w:ascii="Arial" w:hAnsi="Arial" w:cs="Arial"/>
          <w:sz w:val="22"/>
          <w:szCs w:val="22"/>
        </w:rPr>
        <w:t>these</w:t>
      </w:r>
      <w:r w:rsidRPr="00C54EA0">
        <w:rPr>
          <w:rFonts w:ascii="Arial" w:hAnsi="Arial" w:cs="Arial"/>
          <w:sz w:val="22"/>
          <w:szCs w:val="22"/>
        </w:rPr>
        <w:t xml:space="preserve"> </w:t>
      </w:r>
      <w:r w:rsidRPr="00E77FAD">
        <w:rPr>
          <w:rFonts w:ascii="Arial" w:hAnsi="Arial" w:cs="Arial"/>
          <w:sz w:val="22"/>
          <w:szCs w:val="22"/>
        </w:rPr>
        <w:t>situations.</w:t>
      </w:r>
    </w:p>
    <w:p w14:paraId="45F9CAA5" w14:textId="0044072B" w:rsidR="002659EF" w:rsidRPr="00C54EA0" w:rsidRDefault="006F4300" w:rsidP="00C54EA0">
      <w:pPr>
        <w:pStyle w:val="BodyText"/>
        <w:spacing w:before="187" w:line="259" w:lineRule="auto"/>
        <w:ind w:right="175"/>
        <w:jc w:val="both"/>
        <w:rPr>
          <w:rFonts w:ascii="Arial" w:hAnsi="Arial" w:cs="Arial"/>
          <w:sz w:val="22"/>
          <w:szCs w:val="22"/>
        </w:rPr>
      </w:pPr>
      <w:r w:rsidRPr="00C54EA0">
        <w:rPr>
          <w:rFonts w:ascii="Arial" w:hAnsi="Arial" w:cs="Arial"/>
          <w:sz w:val="22"/>
          <w:szCs w:val="22"/>
        </w:rPr>
        <w:t>C</w:t>
      </w:r>
      <w:r w:rsidRPr="00F656B0">
        <w:rPr>
          <w:rFonts w:ascii="Arial" w:hAnsi="Arial" w:cs="Arial"/>
          <w:sz w:val="22"/>
          <w:szCs w:val="22"/>
        </w:rPr>
        <w:t xml:space="preserve">hild on child </w:t>
      </w:r>
      <w:r w:rsidR="00767D27" w:rsidRPr="00C54EA0">
        <w:rPr>
          <w:rFonts w:ascii="Arial" w:hAnsi="Arial" w:cs="Arial"/>
          <w:sz w:val="22"/>
          <w:szCs w:val="22"/>
        </w:rPr>
        <w:t xml:space="preserve">abuse </w:t>
      </w:r>
      <w:r w:rsidRPr="00F656B0">
        <w:rPr>
          <w:rFonts w:ascii="Arial" w:hAnsi="Arial" w:cs="Arial"/>
          <w:sz w:val="22"/>
          <w:szCs w:val="22"/>
        </w:rPr>
        <w:t xml:space="preserve">is not acceptable, will never be tolerated and is not an inevitable part of growing up. </w:t>
      </w:r>
      <w:r w:rsidR="007333C6" w:rsidRPr="00F656B0">
        <w:rPr>
          <w:rFonts w:ascii="Arial" w:hAnsi="Arial" w:cs="Arial"/>
          <w:sz w:val="22"/>
          <w:szCs w:val="22"/>
        </w:rPr>
        <w:t xml:space="preserve">Our school has a zero-tolerance approach to abuse and regular staff training ensures that </w:t>
      </w:r>
      <w:r w:rsidR="007333C6" w:rsidRPr="007333C6">
        <w:rPr>
          <w:rFonts w:ascii="Arial" w:hAnsi="Arial" w:cs="Arial"/>
          <w:sz w:val="22"/>
          <w:szCs w:val="22"/>
        </w:rPr>
        <w:t xml:space="preserve">incidents of </w:t>
      </w:r>
      <w:r w:rsidR="00BD616C" w:rsidRPr="00C54EA0">
        <w:rPr>
          <w:rFonts w:ascii="Arial" w:hAnsi="Arial" w:cs="Arial"/>
          <w:sz w:val="22"/>
          <w:szCs w:val="22"/>
        </w:rPr>
        <w:t>child-on-child</w:t>
      </w:r>
      <w:r w:rsidR="007333C6" w:rsidRPr="007333C6">
        <w:rPr>
          <w:rFonts w:ascii="Arial" w:hAnsi="Arial" w:cs="Arial"/>
          <w:sz w:val="22"/>
          <w:szCs w:val="22"/>
        </w:rPr>
        <w:t xml:space="preserve"> abuse are never passed off as ‘banter’, part of growing up or ‘boys being boys’. Downplaying these behaviours can lead to a culture of unacceptable behaviour, misogyny and an unsafe environment where children accept this as normal and do not come forward to report. </w:t>
      </w:r>
      <w:r w:rsidR="002659EF" w:rsidRPr="002659EF">
        <w:rPr>
          <w:rFonts w:ascii="Arial" w:hAnsi="Arial" w:cs="Arial"/>
          <w:sz w:val="22"/>
          <w:szCs w:val="22"/>
        </w:rPr>
        <w:t xml:space="preserve">All incidents of </w:t>
      </w:r>
      <w:r w:rsidR="002659EF" w:rsidRPr="00C54EA0">
        <w:rPr>
          <w:rFonts w:ascii="Arial" w:hAnsi="Arial" w:cs="Arial"/>
          <w:sz w:val="22"/>
          <w:szCs w:val="22"/>
        </w:rPr>
        <w:t>child-on-child</w:t>
      </w:r>
      <w:r w:rsidR="002659EF" w:rsidRPr="002659EF">
        <w:rPr>
          <w:rFonts w:ascii="Arial" w:hAnsi="Arial" w:cs="Arial"/>
          <w:sz w:val="22"/>
          <w:szCs w:val="22"/>
        </w:rPr>
        <w:t xml:space="preserve"> abuse are reported to the safeguarding team. </w:t>
      </w:r>
    </w:p>
    <w:p w14:paraId="43F70809" w14:textId="412EACC9" w:rsidR="0093365B" w:rsidRPr="00E77FAD" w:rsidRDefault="0093365B" w:rsidP="0093365B">
      <w:pPr>
        <w:pStyle w:val="Heading1"/>
        <w:ind w:left="0"/>
        <w:rPr>
          <w:rFonts w:ascii="Arial" w:hAnsi="Arial" w:cs="Arial"/>
          <w:sz w:val="22"/>
          <w:szCs w:val="22"/>
        </w:rPr>
      </w:pPr>
      <w:r w:rsidRPr="00E77FAD">
        <w:rPr>
          <w:rFonts w:ascii="Arial" w:hAnsi="Arial" w:cs="Arial"/>
          <w:sz w:val="22"/>
          <w:szCs w:val="22"/>
        </w:rPr>
        <w:t>Aims</w:t>
      </w:r>
      <w:r w:rsidRPr="00E77FAD">
        <w:rPr>
          <w:rFonts w:ascii="Arial" w:hAnsi="Arial" w:cs="Arial"/>
          <w:spacing w:val="-2"/>
          <w:sz w:val="22"/>
          <w:szCs w:val="22"/>
        </w:rPr>
        <w:t xml:space="preserve"> </w:t>
      </w:r>
      <w:r w:rsidRPr="00E77FAD">
        <w:rPr>
          <w:rFonts w:ascii="Arial" w:hAnsi="Arial" w:cs="Arial"/>
          <w:sz w:val="22"/>
          <w:szCs w:val="22"/>
        </w:rPr>
        <w:t>and Expectations</w:t>
      </w:r>
    </w:p>
    <w:p w14:paraId="76FC0779" w14:textId="77777777" w:rsidR="0093365B" w:rsidRPr="00E77FAD" w:rsidRDefault="0093365B" w:rsidP="0093365B">
      <w:pPr>
        <w:pStyle w:val="BodyText"/>
        <w:spacing w:before="187" w:line="259" w:lineRule="auto"/>
        <w:ind w:right="175"/>
        <w:jc w:val="both"/>
        <w:rPr>
          <w:rFonts w:ascii="Arial" w:hAnsi="Arial" w:cs="Arial"/>
          <w:sz w:val="22"/>
          <w:szCs w:val="22"/>
        </w:rPr>
      </w:pPr>
      <w:r w:rsidRPr="00E77FAD">
        <w:rPr>
          <w:rFonts w:ascii="Arial" w:hAnsi="Arial" w:cs="Arial"/>
          <w:sz w:val="22"/>
          <w:szCs w:val="22"/>
        </w:rPr>
        <w:t>At Bowerhill Primary</w:t>
      </w:r>
      <w:r>
        <w:rPr>
          <w:rFonts w:ascii="Arial" w:hAnsi="Arial" w:cs="Arial"/>
          <w:sz w:val="22"/>
          <w:szCs w:val="22"/>
        </w:rPr>
        <w:t xml:space="preserve"> School</w:t>
      </w:r>
      <w:r w:rsidRPr="00E77FAD">
        <w:rPr>
          <w:rFonts w:ascii="Arial" w:hAnsi="Arial" w:cs="Arial"/>
          <w:sz w:val="22"/>
          <w:szCs w:val="22"/>
        </w:rPr>
        <w:t xml:space="preserve"> we have high expectations for children’s behaviour and learning. Our</w:t>
      </w:r>
      <w:r w:rsidRPr="00E77FAD">
        <w:rPr>
          <w:rFonts w:ascii="Arial" w:hAnsi="Arial" w:cs="Arial"/>
          <w:spacing w:val="1"/>
          <w:sz w:val="22"/>
          <w:szCs w:val="22"/>
        </w:rPr>
        <w:t xml:space="preserve"> </w:t>
      </w:r>
      <w:r w:rsidRPr="00E77FAD">
        <w:rPr>
          <w:rFonts w:ascii="Arial" w:hAnsi="Arial" w:cs="Arial"/>
          <w:sz w:val="22"/>
          <w:szCs w:val="22"/>
        </w:rPr>
        <w:t>behaviour policy aims to promote a learning environment where everyone feels happy, safe</w:t>
      </w:r>
      <w:r>
        <w:rPr>
          <w:rFonts w:ascii="Arial" w:hAnsi="Arial" w:cs="Arial"/>
          <w:sz w:val="22"/>
          <w:szCs w:val="22"/>
        </w:rPr>
        <w:t xml:space="preserve"> and s</w:t>
      </w:r>
      <w:r w:rsidRPr="00E77FAD">
        <w:rPr>
          <w:rFonts w:ascii="Arial" w:hAnsi="Arial" w:cs="Arial"/>
          <w:sz w:val="22"/>
          <w:szCs w:val="22"/>
        </w:rPr>
        <w:t>ecure.</w:t>
      </w:r>
    </w:p>
    <w:p w14:paraId="3DB7B4BA" w14:textId="1D23D247" w:rsidR="0093365B" w:rsidRPr="00E77FAD" w:rsidRDefault="0093365B" w:rsidP="0093365B">
      <w:pPr>
        <w:pStyle w:val="BodyText"/>
        <w:spacing w:before="182" w:line="259" w:lineRule="auto"/>
        <w:ind w:right="147"/>
        <w:jc w:val="both"/>
        <w:rPr>
          <w:rFonts w:ascii="Arial" w:hAnsi="Arial" w:cs="Arial"/>
          <w:sz w:val="22"/>
          <w:szCs w:val="22"/>
        </w:rPr>
      </w:pPr>
      <w:r w:rsidRPr="00E77FAD">
        <w:rPr>
          <w:rFonts w:ascii="Arial" w:hAnsi="Arial" w:cs="Arial"/>
          <w:sz w:val="22"/>
          <w:szCs w:val="22"/>
        </w:rPr>
        <w:t>It</w:t>
      </w:r>
      <w:r w:rsidRPr="00E77FAD">
        <w:rPr>
          <w:rFonts w:ascii="Arial" w:hAnsi="Arial" w:cs="Arial"/>
          <w:spacing w:val="-4"/>
          <w:sz w:val="22"/>
          <w:szCs w:val="22"/>
        </w:rPr>
        <w:t xml:space="preserve"> </w:t>
      </w:r>
      <w:r w:rsidRPr="00E77FAD">
        <w:rPr>
          <w:rFonts w:ascii="Arial" w:hAnsi="Arial" w:cs="Arial"/>
          <w:sz w:val="22"/>
          <w:szCs w:val="22"/>
        </w:rPr>
        <w:t>is</w:t>
      </w:r>
      <w:r w:rsidRPr="00E77FAD">
        <w:rPr>
          <w:rFonts w:ascii="Arial" w:hAnsi="Arial" w:cs="Arial"/>
          <w:spacing w:val="-2"/>
          <w:sz w:val="22"/>
          <w:szCs w:val="22"/>
        </w:rPr>
        <w:t xml:space="preserve"> </w:t>
      </w:r>
      <w:r w:rsidRPr="00E77FAD">
        <w:rPr>
          <w:rFonts w:ascii="Arial" w:hAnsi="Arial" w:cs="Arial"/>
          <w:sz w:val="22"/>
          <w:szCs w:val="22"/>
        </w:rPr>
        <w:t>a</w:t>
      </w:r>
      <w:r w:rsidRPr="00E77FAD">
        <w:rPr>
          <w:rFonts w:ascii="Arial" w:hAnsi="Arial" w:cs="Arial"/>
          <w:spacing w:val="-1"/>
          <w:sz w:val="22"/>
          <w:szCs w:val="22"/>
        </w:rPr>
        <w:t xml:space="preserve"> </w:t>
      </w:r>
      <w:r w:rsidRPr="00E77FAD">
        <w:rPr>
          <w:rFonts w:ascii="Arial" w:hAnsi="Arial" w:cs="Arial"/>
          <w:sz w:val="22"/>
          <w:szCs w:val="22"/>
        </w:rPr>
        <w:t>primary</w:t>
      </w:r>
      <w:r w:rsidRPr="00E77FAD">
        <w:rPr>
          <w:rFonts w:ascii="Arial" w:hAnsi="Arial" w:cs="Arial"/>
          <w:spacing w:val="-3"/>
          <w:sz w:val="22"/>
          <w:szCs w:val="22"/>
        </w:rPr>
        <w:t xml:space="preserve"> </w:t>
      </w:r>
      <w:r w:rsidRPr="00E77FAD">
        <w:rPr>
          <w:rFonts w:ascii="Arial" w:hAnsi="Arial" w:cs="Arial"/>
          <w:sz w:val="22"/>
          <w:szCs w:val="22"/>
        </w:rPr>
        <w:t>aim</w:t>
      </w:r>
      <w:r w:rsidRPr="00E77FAD">
        <w:rPr>
          <w:rFonts w:ascii="Arial" w:hAnsi="Arial" w:cs="Arial"/>
          <w:spacing w:val="-4"/>
          <w:sz w:val="22"/>
          <w:szCs w:val="22"/>
        </w:rPr>
        <w:t xml:space="preserve"> </w:t>
      </w:r>
      <w:r w:rsidRPr="00E77FAD">
        <w:rPr>
          <w:rFonts w:ascii="Arial" w:hAnsi="Arial" w:cs="Arial"/>
          <w:sz w:val="22"/>
          <w:szCs w:val="22"/>
        </w:rPr>
        <w:t>at</w:t>
      </w:r>
      <w:r w:rsidRPr="00E77FAD">
        <w:rPr>
          <w:rFonts w:ascii="Arial" w:hAnsi="Arial" w:cs="Arial"/>
          <w:spacing w:val="-1"/>
          <w:sz w:val="22"/>
          <w:szCs w:val="22"/>
        </w:rPr>
        <w:t xml:space="preserve"> </w:t>
      </w:r>
      <w:r w:rsidRPr="00E77FAD">
        <w:rPr>
          <w:rFonts w:ascii="Arial" w:hAnsi="Arial" w:cs="Arial"/>
          <w:sz w:val="22"/>
          <w:szCs w:val="22"/>
        </w:rPr>
        <w:t>Bowerhill</w:t>
      </w:r>
      <w:r w:rsidRPr="00E77FAD">
        <w:rPr>
          <w:rFonts w:ascii="Arial" w:hAnsi="Arial" w:cs="Arial"/>
          <w:spacing w:val="-2"/>
          <w:sz w:val="22"/>
          <w:szCs w:val="22"/>
        </w:rPr>
        <w:t xml:space="preserve"> </w:t>
      </w:r>
      <w:r w:rsidRPr="00E77FAD">
        <w:rPr>
          <w:rFonts w:ascii="Arial" w:hAnsi="Arial" w:cs="Arial"/>
          <w:sz w:val="22"/>
          <w:szCs w:val="22"/>
        </w:rPr>
        <w:t>Primary</w:t>
      </w:r>
      <w:r w:rsidRPr="00E77FAD">
        <w:rPr>
          <w:rFonts w:ascii="Arial" w:hAnsi="Arial" w:cs="Arial"/>
          <w:spacing w:val="-2"/>
          <w:sz w:val="22"/>
          <w:szCs w:val="22"/>
        </w:rPr>
        <w:t xml:space="preserve"> </w:t>
      </w:r>
      <w:r w:rsidRPr="00E77FAD">
        <w:rPr>
          <w:rFonts w:ascii="Arial" w:hAnsi="Arial" w:cs="Arial"/>
          <w:sz w:val="22"/>
          <w:szCs w:val="22"/>
        </w:rPr>
        <w:t>School</w:t>
      </w:r>
      <w:r w:rsidRPr="00E77FAD">
        <w:rPr>
          <w:rFonts w:ascii="Arial" w:hAnsi="Arial" w:cs="Arial"/>
          <w:spacing w:val="-3"/>
          <w:sz w:val="22"/>
          <w:szCs w:val="22"/>
        </w:rPr>
        <w:t xml:space="preserve"> </w:t>
      </w:r>
      <w:r w:rsidRPr="00E77FAD">
        <w:rPr>
          <w:rFonts w:ascii="Arial" w:hAnsi="Arial" w:cs="Arial"/>
          <w:sz w:val="22"/>
          <w:szCs w:val="22"/>
        </w:rPr>
        <w:t>that</w:t>
      </w:r>
      <w:r w:rsidRPr="00E77FAD">
        <w:rPr>
          <w:rFonts w:ascii="Arial" w:hAnsi="Arial" w:cs="Arial"/>
          <w:spacing w:val="-4"/>
          <w:sz w:val="22"/>
          <w:szCs w:val="22"/>
        </w:rPr>
        <w:t xml:space="preserve"> </w:t>
      </w:r>
      <w:r w:rsidRPr="00E77FAD">
        <w:rPr>
          <w:rFonts w:ascii="Arial" w:hAnsi="Arial" w:cs="Arial"/>
          <w:sz w:val="22"/>
          <w:szCs w:val="22"/>
        </w:rPr>
        <w:t>every</w:t>
      </w:r>
      <w:r w:rsidRPr="00E77FAD">
        <w:rPr>
          <w:rFonts w:ascii="Arial" w:hAnsi="Arial" w:cs="Arial"/>
          <w:spacing w:val="-2"/>
          <w:sz w:val="22"/>
          <w:szCs w:val="22"/>
        </w:rPr>
        <w:t xml:space="preserve"> </w:t>
      </w:r>
      <w:r w:rsidRPr="00E77FAD">
        <w:rPr>
          <w:rFonts w:ascii="Arial" w:hAnsi="Arial" w:cs="Arial"/>
          <w:sz w:val="22"/>
          <w:szCs w:val="22"/>
        </w:rPr>
        <w:t>member</w:t>
      </w:r>
      <w:r w:rsidRPr="00E77FAD">
        <w:rPr>
          <w:rFonts w:ascii="Arial" w:hAnsi="Arial" w:cs="Arial"/>
          <w:spacing w:val="-1"/>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2"/>
          <w:sz w:val="22"/>
          <w:szCs w:val="22"/>
        </w:rPr>
        <w:t xml:space="preserve"> </w:t>
      </w:r>
      <w:r w:rsidRPr="00E77FAD">
        <w:rPr>
          <w:rFonts w:ascii="Arial" w:hAnsi="Arial" w:cs="Arial"/>
          <w:sz w:val="22"/>
          <w:szCs w:val="22"/>
        </w:rPr>
        <w:t>school</w:t>
      </w:r>
      <w:r w:rsidRPr="00E77FAD">
        <w:rPr>
          <w:rFonts w:ascii="Arial" w:hAnsi="Arial" w:cs="Arial"/>
          <w:spacing w:val="-3"/>
          <w:sz w:val="22"/>
          <w:szCs w:val="22"/>
        </w:rPr>
        <w:t xml:space="preserve"> </w:t>
      </w:r>
      <w:r w:rsidRPr="00E77FAD">
        <w:rPr>
          <w:rFonts w:ascii="Arial" w:hAnsi="Arial" w:cs="Arial"/>
          <w:sz w:val="22"/>
          <w:szCs w:val="22"/>
        </w:rPr>
        <w:t>community</w:t>
      </w:r>
      <w:r w:rsidRPr="00E77FAD">
        <w:rPr>
          <w:rFonts w:ascii="Arial" w:hAnsi="Arial" w:cs="Arial"/>
          <w:spacing w:val="-52"/>
          <w:sz w:val="22"/>
          <w:szCs w:val="22"/>
        </w:rPr>
        <w:t xml:space="preserve"> </w:t>
      </w:r>
      <w:r w:rsidRPr="00E77FAD">
        <w:rPr>
          <w:rFonts w:ascii="Arial" w:hAnsi="Arial" w:cs="Arial"/>
          <w:sz w:val="22"/>
          <w:szCs w:val="22"/>
        </w:rPr>
        <w:t>feels safe, valued and respected and that each person is treated fairly. We are a caring</w:t>
      </w:r>
      <w:r w:rsidRPr="00E77FAD">
        <w:rPr>
          <w:rFonts w:ascii="Arial" w:hAnsi="Arial" w:cs="Arial"/>
          <w:spacing w:val="1"/>
          <w:sz w:val="22"/>
          <w:szCs w:val="22"/>
        </w:rPr>
        <w:t xml:space="preserve"> </w:t>
      </w:r>
      <w:r w:rsidRPr="00E77FAD">
        <w:rPr>
          <w:rFonts w:ascii="Arial" w:hAnsi="Arial" w:cs="Arial"/>
          <w:sz w:val="22"/>
          <w:szCs w:val="22"/>
        </w:rPr>
        <w:t>community; our values</w:t>
      </w:r>
      <w:r w:rsidRPr="00E77FAD">
        <w:rPr>
          <w:rFonts w:ascii="Arial" w:hAnsi="Arial" w:cs="Arial"/>
          <w:spacing w:val="4"/>
          <w:sz w:val="22"/>
          <w:szCs w:val="22"/>
        </w:rPr>
        <w:t xml:space="preserve"> </w:t>
      </w:r>
      <w:r w:rsidRPr="00E77FAD">
        <w:rPr>
          <w:rFonts w:ascii="Arial" w:hAnsi="Arial" w:cs="Arial"/>
          <w:sz w:val="22"/>
          <w:szCs w:val="22"/>
        </w:rPr>
        <w:t>are built</w:t>
      </w:r>
      <w:r w:rsidRPr="00E77FAD">
        <w:rPr>
          <w:rFonts w:ascii="Arial" w:hAnsi="Arial" w:cs="Arial"/>
          <w:spacing w:val="-1"/>
          <w:sz w:val="22"/>
          <w:szCs w:val="22"/>
        </w:rPr>
        <w:t xml:space="preserve"> </w:t>
      </w:r>
      <w:r w:rsidRPr="00E77FAD">
        <w:rPr>
          <w:rFonts w:ascii="Arial" w:hAnsi="Arial" w:cs="Arial"/>
          <w:sz w:val="22"/>
          <w:szCs w:val="22"/>
        </w:rPr>
        <w:t>on</w:t>
      </w:r>
      <w:r w:rsidRPr="00E77FAD">
        <w:rPr>
          <w:rFonts w:ascii="Arial" w:hAnsi="Arial" w:cs="Arial"/>
          <w:spacing w:val="-2"/>
          <w:sz w:val="22"/>
          <w:szCs w:val="22"/>
        </w:rPr>
        <w:t xml:space="preserve"> </w:t>
      </w:r>
      <w:r w:rsidRPr="00E77FAD">
        <w:rPr>
          <w:rFonts w:ascii="Arial" w:hAnsi="Arial" w:cs="Arial"/>
          <w:sz w:val="22"/>
          <w:szCs w:val="22"/>
        </w:rPr>
        <w:t>mutual</w:t>
      </w:r>
      <w:r w:rsidRPr="00E77FAD">
        <w:rPr>
          <w:rFonts w:ascii="Arial" w:hAnsi="Arial" w:cs="Arial"/>
          <w:spacing w:val="-1"/>
          <w:sz w:val="22"/>
          <w:szCs w:val="22"/>
        </w:rPr>
        <w:t xml:space="preserve"> </w:t>
      </w:r>
      <w:r w:rsidRPr="00E77FAD">
        <w:rPr>
          <w:rFonts w:ascii="Arial" w:hAnsi="Arial" w:cs="Arial"/>
          <w:sz w:val="22"/>
          <w:szCs w:val="22"/>
        </w:rPr>
        <w:t>respect</w:t>
      </w:r>
      <w:r w:rsidRPr="00E77FAD">
        <w:rPr>
          <w:rFonts w:ascii="Arial" w:hAnsi="Arial" w:cs="Arial"/>
          <w:spacing w:val="-1"/>
          <w:sz w:val="22"/>
          <w:szCs w:val="22"/>
        </w:rPr>
        <w:t xml:space="preserve"> </w:t>
      </w:r>
      <w:r w:rsidRPr="00E77FAD">
        <w:rPr>
          <w:rFonts w:ascii="Arial" w:hAnsi="Arial" w:cs="Arial"/>
          <w:sz w:val="22"/>
          <w:szCs w:val="22"/>
        </w:rPr>
        <w:t>for</w:t>
      </w:r>
      <w:r w:rsidRPr="00E77FAD">
        <w:rPr>
          <w:rFonts w:ascii="Arial" w:hAnsi="Arial" w:cs="Arial"/>
          <w:spacing w:val="1"/>
          <w:sz w:val="22"/>
          <w:szCs w:val="22"/>
        </w:rPr>
        <w:t xml:space="preserve"> </w:t>
      </w:r>
      <w:r w:rsidRPr="00E77FAD">
        <w:rPr>
          <w:rFonts w:ascii="Arial" w:hAnsi="Arial" w:cs="Arial"/>
          <w:sz w:val="22"/>
          <w:szCs w:val="22"/>
        </w:rPr>
        <w:t>all and taking responsibility.</w:t>
      </w:r>
      <w:r w:rsidRPr="00E77FAD">
        <w:rPr>
          <w:rFonts w:ascii="Arial" w:hAnsi="Arial" w:cs="Arial"/>
          <w:spacing w:val="-5"/>
          <w:sz w:val="22"/>
          <w:szCs w:val="22"/>
        </w:rPr>
        <w:t xml:space="preserve"> </w:t>
      </w:r>
      <w:r w:rsidRPr="00E77FAD">
        <w:rPr>
          <w:rFonts w:ascii="Arial" w:hAnsi="Arial" w:cs="Arial"/>
          <w:sz w:val="22"/>
          <w:szCs w:val="22"/>
        </w:rPr>
        <w:t>This</w:t>
      </w:r>
      <w:r w:rsidRPr="00E77FAD">
        <w:rPr>
          <w:rFonts w:ascii="Arial" w:hAnsi="Arial" w:cs="Arial"/>
          <w:spacing w:val="-3"/>
          <w:sz w:val="22"/>
          <w:szCs w:val="22"/>
        </w:rPr>
        <w:t xml:space="preserve"> </w:t>
      </w:r>
      <w:r w:rsidRPr="00E77FAD">
        <w:rPr>
          <w:rFonts w:ascii="Arial" w:hAnsi="Arial" w:cs="Arial"/>
          <w:sz w:val="22"/>
          <w:szCs w:val="22"/>
        </w:rPr>
        <w:t>policy</w:t>
      </w:r>
      <w:r w:rsidRPr="00E77FAD">
        <w:rPr>
          <w:rFonts w:ascii="Arial" w:hAnsi="Arial" w:cs="Arial"/>
          <w:spacing w:val="-3"/>
          <w:sz w:val="22"/>
          <w:szCs w:val="22"/>
        </w:rPr>
        <w:t xml:space="preserve"> </w:t>
      </w:r>
      <w:r w:rsidRPr="00E77FAD">
        <w:rPr>
          <w:rFonts w:ascii="Arial" w:hAnsi="Arial" w:cs="Arial"/>
          <w:sz w:val="22"/>
          <w:szCs w:val="22"/>
        </w:rPr>
        <w:t>supports</w:t>
      </w:r>
      <w:r w:rsidRPr="00E77FAD">
        <w:rPr>
          <w:rFonts w:ascii="Arial" w:hAnsi="Arial" w:cs="Arial"/>
          <w:spacing w:val="-4"/>
          <w:sz w:val="22"/>
          <w:szCs w:val="22"/>
        </w:rPr>
        <w:t xml:space="preserve"> </w:t>
      </w: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school</w:t>
      </w:r>
      <w:r w:rsidRPr="00E77FAD">
        <w:rPr>
          <w:rFonts w:ascii="Arial" w:hAnsi="Arial" w:cs="Arial"/>
          <w:spacing w:val="-4"/>
          <w:sz w:val="22"/>
          <w:szCs w:val="22"/>
        </w:rPr>
        <w:t xml:space="preserve"> </w:t>
      </w:r>
      <w:r w:rsidRPr="00E77FAD">
        <w:rPr>
          <w:rFonts w:ascii="Arial" w:hAnsi="Arial" w:cs="Arial"/>
          <w:sz w:val="22"/>
          <w:szCs w:val="22"/>
        </w:rPr>
        <w:t>community</w:t>
      </w:r>
      <w:r>
        <w:rPr>
          <w:rFonts w:ascii="Arial" w:hAnsi="Arial" w:cs="Arial"/>
          <w:sz w:val="22"/>
          <w:szCs w:val="22"/>
        </w:rPr>
        <w:t xml:space="preserve"> </w:t>
      </w:r>
      <w:r w:rsidRPr="00E77FAD">
        <w:rPr>
          <w:rFonts w:ascii="Arial" w:hAnsi="Arial" w:cs="Arial"/>
          <w:spacing w:val="-52"/>
          <w:sz w:val="22"/>
          <w:szCs w:val="22"/>
        </w:rPr>
        <w:t xml:space="preserve">  </w:t>
      </w:r>
      <w:r w:rsidRPr="00E77FAD">
        <w:rPr>
          <w:rFonts w:ascii="Arial" w:hAnsi="Arial" w:cs="Arial"/>
          <w:sz w:val="22"/>
          <w:szCs w:val="22"/>
        </w:rPr>
        <w:t>in aiming to allow everyone to work together in an effective and considerate way. This</w:t>
      </w:r>
      <w:r w:rsidRPr="00E77FAD">
        <w:rPr>
          <w:rFonts w:ascii="Arial" w:hAnsi="Arial" w:cs="Arial"/>
          <w:spacing w:val="1"/>
          <w:sz w:val="22"/>
          <w:szCs w:val="22"/>
        </w:rPr>
        <w:t xml:space="preserve"> </w:t>
      </w:r>
      <w:r w:rsidRPr="00E77FAD">
        <w:rPr>
          <w:rFonts w:ascii="Arial" w:hAnsi="Arial" w:cs="Arial"/>
          <w:sz w:val="22"/>
          <w:szCs w:val="22"/>
        </w:rPr>
        <w:t>policy aims to help children to grow in a safe and secure environment and to become</w:t>
      </w:r>
      <w:r w:rsidRPr="00E77FAD">
        <w:rPr>
          <w:rFonts w:ascii="Arial" w:hAnsi="Arial" w:cs="Arial"/>
          <w:spacing w:val="1"/>
          <w:sz w:val="22"/>
          <w:szCs w:val="22"/>
        </w:rPr>
        <w:t xml:space="preserve"> </w:t>
      </w:r>
      <w:r w:rsidRPr="00E77FAD">
        <w:rPr>
          <w:rFonts w:ascii="Arial" w:hAnsi="Arial" w:cs="Arial"/>
          <w:sz w:val="22"/>
          <w:szCs w:val="22"/>
        </w:rPr>
        <w:t>positive,</w:t>
      </w:r>
      <w:r w:rsidRPr="00E77FAD">
        <w:rPr>
          <w:rFonts w:ascii="Arial" w:hAnsi="Arial" w:cs="Arial"/>
          <w:spacing w:val="-2"/>
          <w:sz w:val="22"/>
          <w:szCs w:val="22"/>
        </w:rPr>
        <w:t xml:space="preserve"> </w:t>
      </w:r>
      <w:r w:rsidRPr="00E77FAD">
        <w:rPr>
          <w:rFonts w:ascii="Arial" w:hAnsi="Arial" w:cs="Arial"/>
          <w:sz w:val="22"/>
          <w:szCs w:val="22"/>
        </w:rPr>
        <w:t>responsible</w:t>
      </w:r>
      <w:r w:rsidRPr="00E77FAD">
        <w:rPr>
          <w:rFonts w:ascii="Arial" w:hAnsi="Arial" w:cs="Arial"/>
          <w:spacing w:val="-3"/>
          <w:sz w:val="22"/>
          <w:szCs w:val="22"/>
        </w:rPr>
        <w:t xml:space="preserve"> </w:t>
      </w:r>
      <w:r w:rsidRPr="00E77FAD">
        <w:rPr>
          <w:rFonts w:ascii="Arial" w:hAnsi="Arial" w:cs="Arial"/>
          <w:sz w:val="22"/>
          <w:szCs w:val="22"/>
        </w:rPr>
        <w:t>and</w:t>
      </w:r>
      <w:r w:rsidRPr="00E77FAD">
        <w:rPr>
          <w:rFonts w:ascii="Arial" w:hAnsi="Arial" w:cs="Arial"/>
          <w:spacing w:val="-4"/>
          <w:sz w:val="22"/>
          <w:szCs w:val="22"/>
        </w:rPr>
        <w:t xml:space="preserve"> </w:t>
      </w:r>
      <w:r w:rsidRPr="00E77FAD">
        <w:rPr>
          <w:rFonts w:ascii="Arial" w:hAnsi="Arial" w:cs="Arial"/>
          <w:sz w:val="22"/>
          <w:szCs w:val="22"/>
        </w:rPr>
        <w:t>increasingly</w:t>
      </w:r>
      <w:r w:rsidRPr="00E77FAD">
        <w:rPr>
          <w:rFonts w:ascii="Arial" w:hAnsi="Arial" w:cs="Arial"/>
          <w:spacing w:val="-1"/>
          <w:sz w:val="22"/>
          <w:szCs w:val="22"/>
        </w:rPr>
        <w:t xml:space="preserve"> </w:t>
      </w:r>
      <w:r w:rsidRPr="00E77FAD">
        <w:rPr>
          <w:rFonts w:ascii="Arial" w:hAnsi="Arial" w:cs="Arial"/>
          <w:sz w:val="22"/>
          <w:szCs w:val="22"/>
        </w:rPr>
        <w:t>independent</w:t>
      </w:r>
      <w:r w:rsidRPr="00E77FAD">
        <w:rPr>
          <w:rFonts w:ascii="Arial" w:hAnsi="Arial" w:cs="Arial"/>
          <w:spacing w:val="-4"/>
          <w:sz w:val="22"/>
          <w:szCs w:val="22"/>
        </w:rPr>
        <w:t xml:space="preserve"> </w:t>
      </w:r>
      <w:r w:rsidRPr="00E77FAD">
        <w:rPr>
          <w:rFonts w:ascii="Arial" w:hAnsi="Arial" w:cs="Arial"/>
          <w:sz w:val="22"/>
          <w:szCs w:val="22"/>
        </w:rPr>
        <w:t>members</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school</w:t>
      </w:r>
      <w:r w:rsidRPr="00E77FAD">
        <w:rPr>
          <w:rFonts w:ascii="Arial" w:hAnsi="Arial" w:cs="Arial"/>
          <w:spacing w:val="-2"/>
          <w:sz w:val="22"/>
          <w:szCs w:val="22"/>
        </w:rPr>
        <w:t xml:space="preserve"> </w:t>
      </w:r>
      <w:r w:rsidRPr="00E77FAD">
        <w:rPr>
          <w:rFonts w:ascii="Arial" w:hAnsi="Arial" w:cs="Arial"/>
          <w:sz w:val="22"/>
          <w:szCs w:val="22"/>
        </w:rPr>
        <w:t>community.</w:t>
      </w:r>
    </w:p>
    <w:p w14:paraId="6C0CBEE4" w14:textId="60FA4AD8" w:rsidR="0093365B" w:rsidRDefault="0093365B" w:rsidP="0093365B">
      <w:pPr>
        <w:pStyle w:val="BodyText"/>
        <w:spacing w:before="158"/>
        <w:rPr>
          <w:rFonts w:ascii="Arial" w:hAnsi="Arial" w:cs="Arial"/>
          <w:sz w:val="22"/>
          <w:szCs w:val="22"/>
        </w:rPr>
      </w:pPr>
      <w:r w:rsidRPr="00E77FAD">
        <w:rPr>
          <w:rFonts w:ascii="Arial" w:hAnsi="Arial" w:cs="Arial"/>
          <w:sz w:val="22"/>
          <w:szCs w:val="22"/>
        </w:rPr>
        <w:t>To</w:t>
      </w:r>
      <w:r w:rsidRPr="00E77FAD">
        <w:rPr>
          <w:rFonts w:ascii="Arial" w:hAnsi="Arial" w:cs="Arial"/>
          <w:spacing w:val="-5"/>
          <w:sz w:val="22"/>
          <w:szCs w:val="22"/>
        </w:rPr>
        <w:t xml:space="preserve"> </w:t>
      </w:r>
      <w:r w:rsidRPr="00E77FAD">
        <w:rPr>
          <w:rFonts w:ascii="Arial" w:hAnsi="Arial" w:cs="Arial"/>
          <w:sz w:val="22"/>
          <w:szCs w:val="22"/>
        </w:rPr>
        <w:t>promote</w:t>
      </w:r>
      <w:r w:rsidRPr="00E77FAD">
        <w:rPr>
          <w:rFonts w:ascii="Arial" w:hAnsi="Arial" w:cs="Arial"/>
          <w:spacing w:val="-2"/>
          <w:sz w:val="22"/>
          <w:szCs w:val="22"/>
        </w:rPr>
        <w:t xml:space="preserve"> </w:t>
      </w:r>
      <w:r w:rsidRPr="00E77FAD">
        <w:rPr>
          <w:rFonts w:ascii="Arial" w:hAnsi="Arial" w:cs="Arial"/>
          <w:sz w:val="22"/>
          <w:szCs w:val="22"/>
        </w:rPr>
        <w:t>a</w:t>
      </w:r>
      <w:r w:rsidRPr="00E77FAD">
        <w:rPr>
          <w:rFonts w:ascii="Arial" w:hAnsi="Arial" w:cs="Arial"/>
          <w:spacing w:val="-3"/>
          <w:sz w:val="22"/>
          <w:szCs w:val="22"/>
        </w:rPr>
        <w:t xml:space="preserve"> </w:t>
      </w:r>
      <w:r w:rsidRPr="00E77FAD">
        <w:rPr>
          <w:rFonts w:ascii="Arial" w:hAnsi="Arial" w:cs="Arial"/>
          <w:sz w:val="22"/>
          <w:szCs w:val="22"/>
        </w:rPr>
        <w:t>positive,</w:t>
      </w:r>
      <w:r w:rsidRPr="00E77FAD">
        <w:rPr>
          <w:rFonts w:ascii="Arial" w:hAnsi="Arial" w:cs="Arial"/>
          <w:spacing w:val="-1"/>
          <w:sz w:val="22"/>
          <w:szCs w:val="22"/>
        </w:rPr>
        <w:t xml:space="preserve"> </w:t>
      </w:r>
      <w:r w:rsidRPr="00E77FAD">
        <w:rPr>
          <w:rFonts w:ascii="Arial" w:hAnsi="Arial" w:cs="Arial"/>
          <w:sz w:val="22"/>
          <w:szCs w:val="22"/>
        </w:rPr>
        <w:t>safe</w:t>
      </w:r>
      <w:r w:rsidRPr="00E77FAD">
        <w:rPr>
          <w:rFonts w:ascii="Arial" w:hAnsi="Arial" w:cs="Arial"/>
          <w:spacing w:val="-2"/>
          <w:sz w:val="22"/>
          <w:szCs w:val="22"/>
        </w:rPr>
        <w:t xml:space="preserve"> </w:t>
      </w:r>
      <w:r w:rsidRPr="00E77FAD">
        <w:rPr>
          <w:rFonts w:ascii="Arial" w:hAnsi="Arial" w:cs="Arial"/>
          <w:sz w:val="22"/>
          <w:szCs w:val="22"/>
        </w:rPr>
        <w:t>learning</w:t>
      </w:r>
      <w:r w:rsidRPr="00E77FAD">
        <w:rPr>
          <w:rFonts w:ascii="Arial" w:hAnsi="Arial" w:cs="Arial"/>
          <w:spacing w:val="-5"/>
          <w:sz w:val="22"/>
          <w:szCs w:val="22"/>
        </w:rPr>
        <w:t xml:space="preserve"> </w:t>
      </w:r>
      <w:r w:rsidRPr="00E77FAD">
        <w:rPr>
          <w:rFonts w:ascii="Arial" w:hAnsi="Arial" w:cs="Arial"/>
          <w:sz w:val="22"/>
          <w:szCs w:val="22"/>
        </w:rPr>
        <w:t>environment</w:t>
      </w:r>
      <w:r w:rsidRPr="00E77FAD">
        <w:rPr>
          <w:rFonts w:ascii="Arial" w:hAnsi="Arial" w:cs="Arial"/>
          <w:spacing w:val="-3"/>
          <w:sz w:val="22"/>
          <w:szCs w:val="22"/>
        </w:rPr>
        <w:t xml:space="preserve"> </w:t>
      </w:r>
      <w:r w:rsidRPr="00E77FAD">
        <w:rPr>
          <w:rFonts w:ascii="Arial" w:hAnsi="Arial" w:cs="Arial"/>
          <w:sz w:val="22"/>
          <w:szCs w:val="22"/>
        </w:rPr>
        <w:t>we</w:t>
      </w:r>
      <w:r w:rsidRPr="00E77FAD">
        <w:rPr>
          <w:rFonts w:ascii="Arial" w:hAnsi="Arial" w:cs="Arial"/>
          <w:spacing w:val="-2"/>
          <w:sz w:val="22"/>
          <w:szCs w:val="22"/>
        </w:rPr>
        <w:t xml:space="preserve"> </w:t>
      </w:r>
      <w:r w:rsidRPr="00E77FAD">
        <w:rPr>
          <w:rFonts w:ascii="Arial" w:hAnsi="Arial" w:cs="Arial"/>
          <w:sz w:val="22"/>
          <w:szCs w:val="22"/>
        </w:rPr>
        <w:t>promote our core values:</w:t>
      </w:r>
    </w:p>
    <w:p w14:paraId="275D748A" w14:textId="56EB766E" w:rsidR="006879B5" w:rsidRDefault="006879B5" w:rsidP="0093365B">
      <w:pPr>
        <w:pStyle w:val="BodyText"/>
        <w:spacing w:before="158"/>
        <w:rPr>
          <w:rFonts w:ascii="Arial" w:hAnsi="Arial" w:cs="Arial"/>
          <w:sz w:val="22"/>
          <w:szCs w:val="22"/>
        </w:rPr>
      </w:pPr>
      <w:r w:rsidRPr="00E77FAD">
        <w:rPr>
          <w:rFonts w:ascii="Arial" w:hAnsi="Arial" w:cs="Arial"/>
          <w:noProof/>
          <w:sz w:val="22"/>
          <w:szCs w:val="22"/>
        </w:rPr>
        <w:drawing>
          <wp:anchor distT="0" distB="0" distL="114300" distR="114300" simplePos="0" relativeHeight="251673600" behindDoc="0" locked="0" layoutInCell="1" allowOverlap="1" wp14:anchorId="77F73E66" wp14:editId="2104769C">
            <wp:simplePos x="0" y="0"/>
            <wp:positionH relativeFrom="margin">
              <wp:align>center</wp:align>
            </wp:positionH>
            <wp:positionV relativeFrom="paragraph">
              <wp:posOffset>104140</wp:posOffset>
            </wp:positionV>
            <wp:extent cx="3720662" cy="2875278"/>
            <wp:effectExtent l="0" t="0" r="0"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lues pos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0662" cy="2875278"/>
                    </a:xfrm>
                    <a:prstGeom prst="rect">
                      <a:avLst/>
                    </a:prstGeom>
                  </pic:spPr>
                </pic:pic>
              </a:graphicData>
            </a:graphic>
            <wp14:sizeRelH relativeFrom="page">
              <wp14:pctWidth>0</wp14:pctWidth>
            </wp14:sizeRelH>
            <wp14:sizeRelV relativeFrom="page">
              <wp14:pctHeight>0</wp14:pctHeight>
            </wp14:sizeRelV>
          </wp:anchor>
        </w:drawing>
      </w:r>
    </w:p>
    <w:p w14:paraId="65E3292C" w14:textId="77777777" w:rsidR="006879B5" w:rsidRDefault="006879B5" w:rsidP="0093365B">
      <w:pPr>
        <w:pStyle w:val="BodyText"/>
        <w:spacing w:before="158"/>
        <w:rPr>
          <w:rFonts w:ascii="Arial" w:hAnsi="Arial" w:cs="Arial"/>
          <w:sz w:val="22"/>
          <w:szCs w:val="22"/>
        </w:rPr>
      </w:pPr>
    </w:p>
    <w:p w14:paraId="235463C7" w14:textId="77777777" w:rsidR="006879B5" w:rsidRDefault="006879B5" w:rsidP="0093365B">
      <w:pPr>
        <w:pStyle w:val="BodyText"/>
        <w:spacing w:before="158"/>
        <w:rPr>
          <w:rFonts w:ascii="Arial" w:hAnsi="Arial" w:cs="Arial"/>
          <w:sz w:val="22"/>
          <w:szCs w:val="22"/>
        </w:rPr>
      </w:pPr>
    </w:p>
    <w:p w14:paraId="346AD86F" w14:textId="5AE4811B" w:rsidR="006879B5" w:rsidRDefault="006879B5" w:rsidP="0093365B">
      <w:pPr>
        <w:pStyle w:val="BodyText"/>
        <w:spacing w:before="158"/>
        <w:rPr>
          <w:rFonts w:ascii="Arial" w:hAnsi="Arial" w:cs="Arial"/>
          <w:sz w:val="22"/>
          <w:szCs w:val="22"/>
        </w:rPr>
      </w:pPr>
    </w:p>
    <w:p w14:paraId="034B2670" w14:textId="7697A1B4" w:rsidR="006879B5" w:rsidRDefault="006879B5" w:rsidP="0093365B">
      <w:pPr>
        <w:pStyle w:val="BodyText"/>
        <w:spacing w:before="158"/>
        <w:rPr>
          <w:rFonts w:ascii="Arial" w:hAnsi="Arial" w:cs="Arial"/>
          <w:sz w:val="22"/>
          <w:szCs w:val="22"/>
        </w:rPr>
      </w:pPr>
    </w:p>
    <w:p w14:paraId="410F0C9E" w14:textId="77777777" w:rsidR="006879B5" w:rsidRDefault="006879B5" w:rsidP="0093365B">
      <w:pPr>
        <w:pStyle w:val="BodyText"/>
        <w:spacing w:before="158"/>
        <w:rPr>
          <w:rFonts w:ascii="Arial" w:hAnsi="Arial" w:cs="Arial"/>
          <w:sz w:val="22"/>
          <w:szCs w:val="22"/>
        </w:rPr>
      </w:pPr>
    </w:p>
    <w:p w14:paraId="0708F8BC" w14:textId="1B561F40" w:rsidR="006879B5" w:rsidRDefault="006879B5" w:rsidP="0093365B">
      <w:pPr>
        <w:pStyle w:val="BodyText"/>
        <w:spacing w:before="158"/>
        <w:rPr>
          <w:rFonts w:ascii="Arial" w:hAnsi="Arial" w:cs="Arial"/>
          <w:sz w:val="22"/>
          <w:szCs w:val="22"/>
        </w:rPr>
      </w:pPr>
    </w:p>
    <w:p w14:paraId="368840E1" w14:textId="77777777" w:rsidR="006879B5" w:rsidRDefault="006879B5" w:rsidP="0093365B">
      <w:pPr>
        <w:pStyle w:val="BodyText"/>
        <w:spacing w:before="158"/>
        <w:rPr>
          <w:rFonts w:ascii="Arial" w:hAnsi="Arial" w:cs="Arial"/>
          <w:sz w:val="22"/>
          <w:szCs w:val="22"/>
        </w:rPr>
      </w:pPr>
    </w:p>
    <w:p w14:paraId="6E9D0F13" w14:textId="77777777" w:rsidR="006879B5" w:rsidRDefault="006879B5" w:rsidP="0093365B">
      <w:pPr>
        <w:pStyle w:val="BodyText"/>
        <w:spacing w:before="158"/>
        <w:rPr>
          <w:rFonts w:ascii="Arial" w:hAnsi="Arial" w:cs="Arial"/>
          <w:sz w:val="22"/>
          <w:szCs w:val="22"/>
        </w:rPr>
      </w:pPr>
    </w:p>
    <w:p w14:paraId="71CF859A" w14:textId="77777777" w:rsidR="006879B5" w:rsidRPr="00E77FAD" w:rsidRDefault="006879B5" w:rsidP="0093365B">
      <w:pPr>
        <w:pStyle w:val="BodyText"/>
        <w:spacing w:before="158"/>
        <w:rPr>
          <w:rFonts w:ascii="Arial" w:hAnsi="Arial" w:cs="Arial"/>
          <w:sz w:val="22"/>
          <w:szCs w:val="22"/>
        </w:rPr>
      </w:pPr>
    </w:p>
    <w:p w14:paraId="3F387AE8" w14:textId="16B9FDF0" w:rsidR="0093365B" w:rsidRDefault="0093365B" w:rsidP="00F2426D">
      <w:pPr>
        <w:tabs>
          <w:tab w:val="left" w:pos="2160"/>
        </w:tabs>
      </w:pPr>
    </w:p>
    <w:p w14:paraId="2F3A4538" w14:textId="7417FA55" w:rsidR="0093365B" w:rsidRPr="00E77FAD" w:rsidRDefault="0093365B" w:rsidP="0093365B">
      <w:pPr>
        <w:pStyle w:val="Heading1"/>
        <w:spacing w:before="22"/>
        <w:ind w:left="0"/>
        <w:rPr>
          <w:rFonts w:ascii="Arial" w:hAnsi="Arial" w:cs="Arial"/>
          <w:sz w:val="22"/>
          <w:szCs w:val="22"/>
        </w:rPr>
      </w:pPr>
      <w:r w:rsidRPr="00E77FAD">
        <w:rPr>
          <w:rFonts w:ascii="Arial" w:hAnsi="Arial" w:cs="Arial"/>
          <w:sz w:val="22"/>
          <w:szCs w:val="22"/>
        </w:rPr>
        <w:lastRenderedPageBreak/>
        <w:t>Code</w:t>
      </w:r>
      <w:r w:rsidRPr="00E77FAD">
        <w:rPr>
          <w:rFonts w:ascii="Arial" w:hAnsi="Arial" w:cs="Arial"/>
          <w:spacing w:val="-4"/>
          <w:sz w:val="22"/>
          <w:szCs w:val="22"/>
        </w:rPr>
        <w:t xml:space="preserve"> </w:t>
      </w:r>
      <w:r w:rsidRPr="00E77FAD">
        <w:rPr>
          <w:rFonts w:ascii="Arial" w:hAnsi="Arial" w:cs="Arial"/>
          <w:sz w:val="22"/>
          <w:szCs w:val="22"/>
        </w:rPr>
        <w:t>of</w:t>
      </w:r>
      <w:r w:rsidRPr="00E77FAD">
        <w:rPr>
          <w:rFonts w:ascii="Arial" w:hAnsi="Arial" w:cs="Arial"/>
          <w:spacing w:val="-3"/>
          <w:sz w:val="22"/>
          <w:szCs w:val="22"/>
        </w:rPr>
        <w:t xml:space="preserve"> </w:t>
      </w:r>
      <w:r w:rsidRPr="00E77FAD">
        <w:rPr>
          <w:rFonts w:ascii="Arial" w:hAnsi="Arial" w:cs="Arial"/>
          <w:sz w:val="22"/>
          <w:szCs w:val="22"/>
        </w:rPr>
        <w:t>Conduct</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School</w:t>
      </w:r>
      <w:r w:rsidRPr="00E77FAD">
        <w:rPr>
          <w:rFonts w:ascii="Arial" w:hAnsi="Arial" w:cs="Arial"/>
          <w:spacing w:val="-1"/>
          <w:sz w:val="22"/>
          <w:szCs w:val="22"/>
        </w:rPr>
        <w:t xml:space="preserve"> </w:t>
      </w:r>
      <w:r w:rsidRPr="00E77FAD">
        <w:rPr>
          <w:rFonts w:ascii="Arial" w:hAnsi="Arial" w:cs="Arial"/>
          <w:sz w:val="22"/>
          <w:szCs w:val="22"/>
        </w:rPr>
        <w:t>Rules</w:t>
      </w:r>
    </w:p>
    <w:p w14:paraId="697E4238" w14:textId="5DE010AF" w:rsidR="0093365B" w:rsidRDefault="0093365B" w:rsidP="0093365B">
      <w:pPr>
        <w:tabs>
          <w:tab w:val="left" w:pos="276"/>
        </w:tabs>
        <w:spacing w:before="182"/>
        <w:jc w:val="both"/>
        <w:rPr>
          <w:rFonts w:ascii="Arial" w:hAnsi="Arial" w:cs="Arial"/>
        </w:rPr>
      </w:pPr>
      <w:r>
        <w:rPr>
          <w:rFonts w:ascii="Arial" w:hAnsi="Arial" w:cs="Arial"/>
        </w:rPr>
        <w:t>Our values form the basis of our behaviour policy. These are the qualities we hope to instil into our pupils and the physical manifestation of these values are what we celebrate on our Behaviour Ladder (page 7).</w:t>
      </w:r>
    </w:p>
    <w:p w14:paraId="2BBF461F" w14:textId="77777777" w:rsidR="0093365B" w:rsidRPr="00E77FAD" w:rsidRDefault="0093365B" w:rsidP="0093365B">
      <w:pPr>
        <w:tabs>
          <w:tab w:val="left" w:pos="276"/>
        </w:tabs>
        <w:spacing w:before="182"/>
        <w:jc w:val="both"/>
        <w:rPr>
          <w:rFonts w:ascii="Arial" w:hAnsi="Arial" w:cs="Arial"/>
        </w:rPr>
      </w:pPr>
      <w:r>
        <w:rPr>
          <w:rFonts w:ascii="Arial" w:hAnsi="Arial" w:cs="Arial"/>
        </w:rPr>
        <w:t>The school understand</w:t>
      </w:r>
      <w:r w:rsidRPr="00E77FAD">
        <w:rPr>
          <w:rFonts w:ascii="Arial" w:hAnsi="Arial" w:cs="Arial"/>
        </w:rPr>
        <w:t xml:space="preserve">s that these </w:t>
      </w:r>
      <w:r>
        <w:rPr>
          <w:rFonts w:ascii="Arial" w:hAnsi="Arial" w:cs="Arial"/>
        </w:rPr>
        <w:t xml:space="preserve">values-linked behaviours will </w:t>
      </w:r>
      <w:r w:rsidRPr="00E77FAD">
        <w:rPr>
          <w:rFonts w:ascii="Arial" w:hAnsi="Arial" w:cs="Arial"/>
        </w:rPr>
        <w:t xml:space="preserve">mean different things at different ages. Each class teacher will discuss these </w:t>
      </w:r>
      <w:r>
        <w:rPr>
          <w:rFonts w:ascii="Arial" w:hAnsi="Arial" w:cs="Arial"/>
        </w:rPr>
        <w:t>values and what it means for different age groups</w:t>
      </w:r>
      <w:r w:rsidRPr="00E77FAD">
        <w:rPr>
          <w:rFonts w:ascii="Arial" w:hAnsi="Arial" w:cs="Arial"/>
        </w:rPr>
        <w:t xml:space="preserve"> at the beginning of a school year so the children have a sense of ownership. </w:t>
      </w:r>
    </w:p>
    <w:p w14:paraId="63F1DCB1" w14:textId="77777777" w:rsidR="0093365B" w:rsidRPr="00E77FAD" w:rsidRDefault="0093365B" w:rsidP="0093365B">
      <w:pPr>
        <w:pStyle w:val="BodyText"/>
        <w:jc w:val="both"/>
        <w:rPr>
          <w:rFonts w:ascii="Arial" w:hAnsi="Arial" w:cs="Arial"/>
          <w:sz w:val="22"/>
          <w:szCs w:val="22"/>
        </w:rPr>
      </w:pPr>
    </w:p>
    <w:p w14:paraId="50AC4C70" w14:textId="77777777" w:rsidR="0093365B" w:rsidRPr="00E77FAD" w:rsidRDefault="0093365B" w:rsidP="0093365B">
      <w:pPr>
        <w:pStyle w:val="BodyText"/>
        <w:spacing w:before="10"/>
        <w:jc w:val="both"/>
        <w:rPr>
          <w:rFonts w:ascii="Arial" w:hAnsi="Arial" w:cs="Arial"/>
          <w:sz w:val="22"/>
          <w:szCs w:val="22"/>
        </w:rPr>
      </w:pPr>
    </w:p>
    <w:p w14:paraId="7CFD523B" w14:textId="77777777" w:rsidR="0093365B" w:rsidRPr="00E77FAD" w:rsidRDefault="0093365B" w:rsidP="0093365B">
      <w:pPr>
        <w:pStyle w:val="Heading1"/>
        <w:ind w:left="0"/>
        <w:jc w:val="both"/>
        <w:rPr>
          <w:rFonts w:ascii="Arial" w:hAnsi="Arial" w:cs="Arial"/>
          <w:sz w:val="22"/>
          <w:szCs w:val="22"/>
        </w:rPr>
      </w:pPr>
      <w:r w:rsidRPr="00E77FAD">
        <w:rPr>
          <w:rFonts w:ascii="Arial" w:hAnsi="Arial" w:cs="Arial"/>
          <w:sz w:val="22"/>
          <w:szCs w:val="22"/>
        </w:rPr>
        <w:t>Strategies</w:t>
      </w:r>
      <w:r w:rsidRPr="00E77FAD">
        <w:rPr>
          <w:rFonts w:ascii="Arial" w:hAnsi="Arial" w:cs="Arial"/>
          <w:spacing w:val="-4"/>
          <w:sz w:val="22"/>
          <w:szCs w:val="22"/>
        </w:rPr>
        <w:t xml:space="preserve"> </w:t>
      </w:r>
      <w:r w:rsidRPr="00E77FAD">
        <w:rPr>
          <w:rFonts w:ascii="Arial" w:hAnsi="Arial" w:cs="Arial"/>
          <w:sz w:val="22"/>
          <w:szCs w:val="22"/>
        </w:rPr>
        <w:t>for</w:t>
      </w:r>
      <w:r w:rsidRPr="00E77FAD">
        <w:rPr>
          <w:rFonts w:ascii="Arial" w:hAnsi="Arial" w:cs="Arial"/>
          <w:spacing w:val="-3"/>
          <w:sz w:val="22"/>
          <w:szCs w:val="22"/>
        </w:rPr>
        <w:t xml:space="preserve"> </w:t>
      </w:r>
      <w:r w:rsidRPr="00E77FAD">
        <w:rPr>
          <w:rFonts w:ascii="Arial" w:hAnsi="Arial" w:cs="Arial"/>
          <w:sz w:val="22"/>
          <w:szCs w:val="22"/>
        </w:rPr>
        <w:t>Promoting</w:t>
      </w:r>
      <w:r w:rsidRPr="00E77FAD">
        <w:rPr>
          <w:rFonts w:ascii="Arial" w:hAnsi="Arial" w:cs="Arial"/>
          <w:spacing w:val="-7"/>
          <w:sz w:val="22"/>
          <w:szCs w:val="22"/>
        </w:rPr>
        <w:t xml:space="preserve"> </w:t>
      </w:r>
      <w:r w:rsidRPr="00E77FAD">
        <w:rPr>
          <w:rFonts w:ascii="Arial" w:hAnsi="Arial" w:cs="Arial"/>
          <w:sz w:val="22"/>
          <w:szCs w:val="22"/>
        </w:rPr>
        <w:t>Positive</w:t>
      </w:r>
      <w:r w:rsidRPr="00E77FAD">
        <w:rPr>
          <w:rFonts w:ascii="Arial" w:hAnsi="Arial" w:cs="Arial"/>
          <w:spacing w:val="-3"/>
          <w:sz w:val="22"/>
          <w:szCs w:val="22"/>
        </w:rPr>
        <w:t xml:space="preserve"> </w:t>
      </w:r>
      <w:r w:rsidRPr="00E77FAD">
        <w:rPr>
          <w:rFonts w:ascii="Arial" w:hAnsi="Arial" w:cs="Arial"/>
          <w:sz w:val="22"/>
          <w:szCs w:val="22"/>
        </w:rPr>
        <w:t>Behaviour</w:t>
      </w:r>
    </w:p>
    <w:p w14:paraId="1D4890B4" w14:textId="77777777" w:rsidR="0093365B" w:rsidRPr="00E77FAD" w:rsidRDefault="0093365B" w:rsidP="0093365B">
      <w:pPr>
        <w:pStyle w:val="BodyText"/>
        <w:spacing w:before="188" w:line="259" w:lineRule="auto"/>
        <w:ind w:right="196"/>
        <w:jc w:val="both"/>
        <w:rPr>
          <w:rFonts w:ascii="Arial" w:hAnsi="Arial" w:cs="Arial"/>
          <w:sz w:val="22"/>
          <w:szCs w:val="22"/>
        </w:rPr>
      </w:pPr>
      <w:r w:rsidRPr="00E77FAD">
        <w:rPr>
          <w:rFonts w:ascii="Arial" w:hAnsi="Arial" w:cs="Arial"/>
          <w:sz w:val="22"/>
          <w:szCs w:val="22"/>
        </w:rPr>
        <w:t>At the heart of encouraging positive behaviour is ensuring that the Behaviour Policy is</w:t>
      </w:r>
      <w:r w:rsidRPr="00E77FAD">
        <w:rPr>
          <w:rFonts w:ascii="Arial" w:hAnsi="Arial" w:cs="Arial"/>
          <w:spacing w:val="1"/>
          <w:sz w:val="22"/>
          <w:szCs w:val="22"/>
        </w:rPr>
        <w:t xml:space="preserve"> </w:t>
      </w:r>
      <w:r w:rsidRPr="00E77FAD">
        <w:rPr>
          <w:rFonts w:ascii="Arial" w:hAnsi="Arial" w:cs="Arial"/>
          <w:sz w:val="22"/>
          <w:szCs w:val="22"/>
        </w:rPr>
        <w:t>known and understood by all and consistently implemented. All staff are expected to apply</w:t>
      </w:r>
      <w:r w:rsidRPr="00E77FAD">
        <w:rPr>
          <w:rFonts w:ascii="Arial" w:hAnsi="Arial" w:cs="Arial"/>
          <w:spacing w:val="1"/>
          <w:sz w:val="22"/>
          <w:szCs w:val="22"/>
        </w:rPr>
        <w:t xml:space="preserve"> </w:t>
      </w:r>
      <w:r w:rsidRPr="00E77FAD">
        <w:rPr>
          <w:rFonts w:ascii="Arial" w:hAnsi="Arial" w:cs="Arial"/>
          <w:sz w:val="22"/>
          <w:szCs w:val="22"/>
        </w:rPr>
        <w:t>the rewards and sanctions in a consistent manner. All staff are also expected to model the</w:t>
      </w:r>
      <w:r w:rsidRPr="00E77FAD">
        <w:rPr>
          <w:rFonts w:ascii="Arial" w:hAnsi="Arial" w:cs="Arial"/>
          <w:spacing w:val="1"/>
          <w:sz w:val="22"/>
          <w:szCs w:val="22"/>
        </w:rPr>
        <w:t xml:space="preserve"> </w:t>
      </w:r>
      <w:r w:rsidRPr="00E77FAD">
        <w:rPr>
          <w:rFonts w:ascii="Arial" w:hAnsi="Arial" w:cs="Arial"/>
          <w:sz w:val="22"/>
          <w:szCs w:val="22"/>
        </w:rPr>
        <w:t>behaviour we expect to see in our children and in particular to address children courteously</w:t>
      </w:r>
      <w:r w:rsidRPr="00E77FAD">
        <w:rPr>
          <w:rFonts w:ascii="Arial" w:hAnsi="Arial" w:cs="Arial"/>
          <w:spacing w:val="-52"/>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with</w:t>
      </w:r>
      <w:r w:rsidRPr="00E77FAD">
        <w:rPr>
          <w:rFonts w:ascii="Arial" w:hAnsi="Arial" w:cs="Arial"/>
          <w:spacing w:val="-3"/>
          <w:sz w:val="22"/>
          <w:szCs w:val="22"/>
        </w:rPr>
        <w:t xml:space="preserve"> </w:t>
      </w:r>
      <w:r w:rsidRPr="00E77FAD">
        <w:rPr>
          <w:rFonts w:ascii="Arial" w:hAnsi="Arial" w:cs="Arial"/>
          <w:sz w:val="22"/>
          <w:szCs w:val="22"/>
        </w:rPr>
        <w:t>respect</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avoid</w:t>
      </w:r>
      <w:r w:rsidRPr="00E77FAD">
        <w:rPr>
          <w:rFonts w:ascii="Arial" w:hAnsi="Arial" w:cs="Arial"/>
          <w:spacing w:val="-2"/>
          <w:sz w:val="22"/>
          <w:szCs w:val="22"/>
        </w:rPr>
        <w:t xml:space="preserve"> </w:t>
      </w:r>
      <w:r w:rsidRPr="00E77FAD">
        <w:rPr>
          <w:rFonts w:ascii="Arial" w:hAnsi="Arial" w:cs="Arial"/>
          <w:sz w:val="22"/>
          <w:szCs w:val="22"/>
        </w:rPr>
        <w:t>escalating</w:t>
      </w:r>
      <w:r w:rsidRPr="00E77FAD">
        <w:rPr>
          <w:rFonts w:ascii="Arial" w:hAnsi="Arial" w:cs="Arial"/>
          <w:spacing w:val="1"/>
          <w:sz w:val="22"/>
          <w:szCs w:val="22"/>
        </w:rPr>
        <w:t xml:space="preserve"> </w:t>
      </w:r>
      <w:r w:rsidRPr="00E77FAD">
        <w:rPr>
          <w:rFonts w:ascii="Arial" w:hAnsi="Arial" w:cs="Arial"/>
          <w:sz w:val="22"/>
          <w:szCs w:val="22"/>
        </w:rPr>
        <w:t>situations by</w:t>
      </w:r>
      <w:r w:rsidRPr="00E77FAD">
        <w:rPr>
          <w:rFonts w:ascii="Arial" w:hAnsi="Arial" w:cs="Arial"/>
          <w:spacing w:val="1"/>
          <w:sz w:val="22"/>
          <w:szCs w:val="22"/>
        </w:rPr>
        <w:t xml:space="preserve"> </w:t>
      </w:r>
      <w:r w:rsidRPr="00E77FAD">
        <w:rPr>
          <w:rFonts w:ascii="Arial" w:hAnsi="Arial" w:cs="Arial"/>
          <w:sz w:val="22"/>
          <w:szCs w:val="22"/>
        </w:rPr>
        <w:t>shouting</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failing</w:t>
      </w:r>
      <w:r w:rsidRPr="00E77FAD">
        <w:rPr>
          <w:rFonts w:ascii="Arial" w:hAnsi="Arial" w:cs="Arial"/>
          <w:spacing w:val="1"/>
          <w:sz w:val="22"/>
          <w:szCs w:val="22"/>
        </w:rPr>
        <w:t xml:space="preserve"> </w:t>
      </w:r>
      <w:r w:rsidRPr="00E77FAD">
        <w:rPr>
          <w:rFonts w:ascii="Arial" w:hAnsi="Arial" w:cs="Arial"/>
          <w:sz w:val="22"/>
          <w:szCs w:val="22"/>
        </w:rPr>
        <w:t>to</w:t>
      </w:r>
      <w:r w:rsidRPr="00E77FAD">
        <w:rPr>
          <w:rFonts w:ascii="Arial" w:hAnsi="Arial" w:cs="Arial"/>
          <w:spacing w:val="-2"/>
          <w:sz w:val="22"/>
          <w:szCs w:val="22"/>
        </w:rPr>
        <w:t xml:space="preserve"> </w:t>
      </w:r>
      <w:r w:rsidRPr="00E77FAD">
        <w:rPr>
          <w:rFonts w:ascii="Arial" w:hAnsi="Arial" w:cs="Arial"/>
          <w:sz w:val="22"/>
          <w:szCs w:val="22"/>
        </w:rPr>
        <w:t>listen.</w:t>
      </w:r>
    </w:p>
    <w:p w14:paraId="03E41931" w14:textId="77777777" w:rsidR="0093365B" w:rsidRPr="00E77FAD" w:rsidRDefault="0093365B" w:rsidP="0093365B">
      <w:pPr>
        <w:pStyle w:val="BodyText"/>
        <w:spacing w:before="158"/>
        <w:jc w:val="both"/>
        <w:rPr>
          <w:rFonts w:ascii="Arial" w:hAnsi="Arial" w:cs="Arial"/>
          <w:sz w:val="22"/>
          <w:szCs w:val="22"/>
        </w:rPr>
      </w:pPr>
      <w:r w:rsidRPr="00E77FAD">
        <w:rPr>
          <w:rFonts w:ascii="Arial" w:hAnsi="Arial" w:cs="Arial"/>
          <w:sz w:val="22"/>
          <w:szCs w:val="22"/>
        </w:rPr>
        <w:t>All</w:t>
      </w:r>
      <w:r w:rsidRPr="00E77FAD">
        <w:rPr>
          <w:rFonts w:ascii="Arial" w:hAnsi="Arial" w:cs="Arial"/>
          <w:spacing w:val="-2"/>
          <w:sz w:val="22"/>
          <w:szCs w:val="22"/>
        </w:rPr>
        <w:t xml:space="preserve"> </w:t>
      </w:r>
      <w:r w:rsidRPr="00E77FAD">
        <w:rPr>
          <w:rFonts w:ascii="Arial" w:hAnsi="Arial" w:cs="Arial"/>
          <w:sz w:val="22"/>
          <w:szCs w:val="22"/>
        </w:rPr>
        <w:t xml:space="preserve">Staff have pledged to always deal with </w:t>
      </w:r>
      <w:r>
        <w:rPr>
          <w:rFonts w:ascii="Arial" w:hAnsi="Arial" w:cs="Arial"/>
          <w:sz w:val="22"/>
          <w:szCs w:val="22"/>
        </w:rPr>
        <w:t>behaviour</w:t>
      </w:r>
      <w:r w:rsidRPr="00E77FAD">
        <w:rPr>
          <w:rFonts w:ascii="Arial" w:hAnsi="Arial" w:cs="Arial"/>
          <w:sz w:val="22"/>
          <w:szCs w:val="22"/>
        </w:rPr>
        <w:t xml:space="preserve"> in a calm, fair and respectful way. </w:t>
      </w:r>
    </w:p>
    <w:p w14:paraId="6F0BCC04" w14:textId="1A05E1AF" w:rsidR="0015337D" w:rsidRDefault="0015337D"/>
    <w:p w14:paraId="64B0FFAB" w14:textId="77777777" w:rsidR="0093365B" w:rsidRPr="00E77FAD" w:rsidRDefault="0093365B" w:rsidP="0093365B">
      <w:pPr>
        <w:pStyle w:val="BodyText"/>
        <w:spacing w:before="22"/>
        <w:rPr>
          <w:rFonts w:ascii="Arial" w:hAnsi="Arial" w:cs="Arial"/>
          <w:sz w:val="22"/>
          <w:szCs w:val="22"/>
        </w:rPr>
      </w:pPr>
      <w:r w:rsidRPr="00E77FAD">
        <w:rPr>
          <w:rFonts w:ascii="Arial" w:hAnsi="Arial" w:cs="Arial"/>
          <w:sz w:val="22"/>
          <w:szCs w:val="22"/>
        </w:rPr>
        <w:t>Senior</w:t>
      </w:r>
      <w:r w:rsidRPr="00E77FAD">
        <w:rPr>
          <w:rFonts w:ascii="Arial" w:hAnsi="Arial" w:cs="Arial"/>
          <w:spacing w:val="-2"/>
          <w:sz w:val="22"/>
          <w:szCs w:val="22"/>
        </w:rPr>
        <w:t xml:space="preserve"> </w:t>
      </w:r>
      <w:r w:rsidRPr="00E77FAD">
        <w:rPr>
          <w:rFonts w:ascii="Arial" w:hAnsi="Arial" w:cs="Arial"/>
          <w:sz w:val="22"/>
          <w:szCs w:val="22"/>
        </w:rPr>
        <w:t>Leaders</w:t>
      </w:r>
      <w:r w:rsidRPr="00E77FAD">
        <w:rPr>
          <w:rFonts w:ascii="Arial" w:hAnsi="Arial" w:cs="Arial"/>
          <w:spacing w:val="-2"/>
          <w:sz w:val="22"/>
          <w:szCs w:val="22"/>
        </w:rPr>
        <w:t xml:space="preserve"> </w:t>
      </w:r>
      <w:r w:rsidRPr="00E77FAD">
        <w:rPr>
          <w:rFonts w:ascii="Arial" w:hAnsi="Arial" w:cs="Arial"/>
          <w:sz w:val="22"/>
          <w:szCs w:val="22"/>
        </w:rPr>
        <w:t>will:</w:t>
      </w:r>
    </w:p>
    <w:p w14:paraId="754D2C8B" w14:textId="6F29ABBC" w:rsidR="0093365B" w:rsidRPr="00E77FAD" w:rsidRDefault="0093365B" w:rsidP="002F1D79">
      <w:pPr>
        <w:pStyle w:val="ListParagraph"/>
        <w:numPr>
          <w:ilvl w:val="0"/>
          <w:numId w:val="1"/>
        </w:numPr>
        <w:tabs>
          <w:tab w:val="left" w:pos="336"/>
        </w:tabs>
        <w:spacing w:before="182" w:line="259" w:lineRule="auto"/>
        <w:ind w:right="581"/>
        <w:jc w:val="both"/>
        <w:rPr>
          <w:rFonts w:ascii="Arial" w:hAnsi="Arial" w:cs="Arial"/>
        </w:rPr>
      </w:pPr>
      <w:r w:rsidRPr="00E77FAD">
        <w:rPr>
          <w:rFonts w:ascii="Arial" w:hAnsi="Arial" w:cs="Arial"/>
        </w:rPr>
        <w:t xml:space="preserve">Support staff in managing children with more complex and entrenched behaviours </w:t>
      </w:r>
      <w:r w:rsidR="002F1D79" w:rsidRPr="00E77FAD">
        <w:rPr>
          <w:rFonts w:ascii="Arial" w:hAnsi="Arial" w:cs="Arial"/>
        </w:rPr>
        <w:t>by</w:t>
      </w:r>
      <w:r w:rsidR="002F1D79">
        <w:rPr>
          <w:rFonts w:ascii="Arial" w:hAnsi="Arial" w:cs="Arial"/>
        </w:rPr>
        <w:t xml:space="preserve"> </w:t>
      </w:r>
      <w:r w:rsidR="002F1D79" w:rsidRPr="00E77FAD">
        <w:rPr>
          <w:rFonts w:ascii="Arial" w:hAnsi="Arial" w:cs="Arial"/>
          <w:spacing w:val="-52"/>
        </w:rPr>
        <w:t>monitoring</w:t>
      </w:r>
      <w:r w:rsidRPr="00E77FAD">
        <w:rPr>
          <w:rFonts w:ascii="Arial" w:hAnsi="Arial" w:cs="Arial"/>
          <w:spacing w:val="1"/>
        </w:rPr>
        <w:t xml:space="preserve"> </w:t>
      </w:r>
      <w:r w:rsidRPr="00E77FAD">
        <w:rPr>
          <w:rFonts w:ascii="Arial" w:hAnsi="Arial" w:cs="Arial"/>
        </w:rPr>
        <w:t>data and</w:t>
      </w:r>
      <w:r w:rsidRPr="00E77FAD">
        <w:rPr>
          <w:rFonts w:ascii="Arial" w:hAnsi="Arial" w:cs="Arial"/>
          <w:spacing w:val="-1"/>
        </w:rPr>
        <w:t xml:space="preserve"> </w:t>
      </w:r>
      <w:r w:rsidRPr="00E77FAD">
        <w:rPr>
          <w:rFonts w:ascii="Arial" w:hAnsi="Arial" w:cs="Arial"/>
        </w:rPr>
        <w:t>having</w:t>
      </w:r>
      <w:r w:rsidRPr="00E77FAD">
        <w:rPr>
          <w:rFonts w:ascii="Arial" w:hAnsi="Arial" w:cs="Arial"/>
          <w:spacing w:val="1"/>
        </w:rPr>
        <w:t xml:space="preserve"> </w:t>
      </w:r>
      <w:r w:rsidRPr="00E77FAD">
        <w:rPr>
          <w:rFonts w:ascii="Arial" w:hAnsi="Arial" w:cs="Arial"/>
        </w:rPr>
        <w:t>a visible</w:t>
      </w:r>
      <w:r w:rsidRPr="00E77FAD">
        <w:rPr>
          <w:rFonts w:ascii="Arial" w:hAnsi="Arial" w:cs="Arial"/>
          <w:spacing w:val="-1"/>
        </w:rPr>
        <w:t xml:space="preserve"> </w:t>
      </w:r>
      <w:r w:rsidRPr="00E77FAD">
        <w:rPr>
          <w:rFonts w:ascii="Arial" w:hAnsi="Arial" w:cs="Arial"/>
        </w:rPr>
        <w:t>presence</w:t>
      </w:r>
      <w:r w:rsidRPr="00E77FAD">
        <w:rPr>
          <w:rFonts w:ascii="Arial" w:hAnsi="Arial" w:cs="Arial"/>
          <w:spacing w:val="1"/>
        </w:rPr>
        <w:t xml:space="preserve"> </w:t>
      </w:r>
      <w:r w:rsidRPr="00E77FAD">
        <w:rPr>
          <w:rFonts w:ascii="Arial" w:hAnsi="Arial" w:cs="Arial"/>
        </w:rPr>
        <w:t>around</w:t>
      </w:r>
      <w:r w:rsidRPr="00E77FAD">
        <w:rPr>
          <w:rFonts w:ascii="Arial" w:hAnsi="Arial" w:cs="Arial"/>
          <w:spacing w:val="-2"/>
        </w:rPr>
        <w:t xml:space="preserve"> </w:t>
      </w:r>
      <w:r w:rsidRPr="00E77FAD">
        <w:rPr>
          <w:rFonts w:ascii="Arial" w:hAnsi="Arial" w:cs="Arial"/>
        </w:rPr>
        <w:t>school.</w:t>
      </w:r>
    </w:p>
    <w:p w14:paraId="2CB2C024" w14:textId="77777777" w:rsidR="0093365B" w:rsidRPr="00E77FAD" w:rsidRDefault="0093365B" w:rsidP="0093365B">
      <w:pPr>
        <w:pStyle w:val="ListParagraph"/>
        <w:numPr>
          <w:ilvl w:val="0"/>
          <w:numId w:val="1"/>
        </w:numPr>
        <w:tabs>
          <w:tab w:val="left" w:pos="336"/>
        </w:tabs>
        <w:spacing w:before="162"/>
        <w:ind w:left="335" w:hanging="236"/>
        <w:jc w:val="both"/>
        <w:rPr>
          <w:rFonts w:ascii="Arial" w:hAnsi="Arial" w:cs="Arial"/>
        </w:rPr>
      </w:pPr>
      <w:r w:rsidRPr="00E77FAD">
        <w:rPr>
          <w:rFonts w:ascii="Arial" w:hAnsi="Arial" w:cs="Arial"/>
        </w:rPr>
        <w:t>Celebrate</w:t>
      </w:r>
      <w:r w:rsidRPr="00E77FAD">
        <w:rPr>
          <w:rFonts w:ascii="Arial" w:hAnsi="Arial" w:cs="Arial"/>
          <w:spacing w:val="-2"/>
        </w:rPr>
        <w:t xml:space="preserve"> </w:t>
      </w:r>
      <w:r w:rsidRPr="00E77FAD">
        <w:rPr>
          <w:rFonts w:ascii="Arial" w:hAnsi="Arial" w:cs="Arial"/>
        </w:rPr>
        <w:t>staff,</w:t>
      </w:r>
      <w:r w:rsidRPr="00E77FAD">
        <w:rPr>
          <w:rFonts w:ascii="Arial" w:hAnsi="Arial" w:cs="Arial"/>
          <w:spacing w:val="-7"/>
        </w:rPr>
        <w:t xml:space="preserve"> </w:t>
      </w:r>
      <w:r w:rsidRPr="00E77FAD">
        <w:rPr>
          <w:rFonts w:ascii="Arial" w:hAnsi="Arial" w:cs="Arial"/>
        </w:rPr>
        <w:t>leaders</w:t>
      </w:r>
      <w:r w:rsidRPr="00E77FAD">
        <w:rPr>
          <w:rFonts w:ascii="Arial" w:hAnsi="Arial" w:cs="Arial"/>
          <w:spacing w:val="-1"/>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children</w:t>
      </w:r>
      <w:r w:rsidRPr="00E77FAD">
        <w:rPr>
          <w:rFonts w:ascii="Arial" w:hAnsi="Arial" w:cs="Arial"/>
          <w:spacing w:val="-2"/>
        </w:rPr>
        <w:t xml:space="preserve"> </w:t>
      </w:r>
      <w:r w:rsidRPr="00E77FAD">
        <w:rPr>
          <w:rFonts w:ascii="Arial" w:hAnsi="Arial" w:cs="Arial"/>
        </w:rPr>
        <w:t>whose</w:t>
      </w:r>
      <w:r w:rsidRPr="00E77FAD">
        <w:rPr>
          <w:rFonts w:ascii="Arial" w:hAnsi="Arial" w:cs="Arial"/>
          <w:spacing w:val="-1"/>
        </w:rPr>
        <w:t xml:space="preserve"> </w:t>
      </w:r>
      <w:r w:rsidRPr="00E77FAD">
        <w:rPr>
          <w:rFonts w:ascii="Arial" w:hAnsi="Arial" w:cs="Arial"/>
        </w:rPr>
        <w:t>effort</w:t>
      </w:r>
      <w:r w:rsidRPr="00E77FAD">
        <w:rPr>
          <w:rFonts w:ascii="Arial" w:hAnsi="Arial" w:cs="Arial"/>
          <w:spacing w:val="-7"/>
        </w:rPr>
        <w:t xml:space="preserve"> </w:t>
      </w:r>
      <w:r w:rsidRPr="00E77FAD">
        <w:rPr>
          <w:rFonts w:ascii="Arial" w:hAnsi="Arial" w:cs="Arial"/>
        </w:rPr>
        <w:t>goes above</w:t>
      </w:r>
      <w:r w:rsidRPr="00E77FAD">
        <w:rPr>
          <w:rFonts w:ascii="Arial" w:hAnsi="Arial" w:cs="Arial"/>
          <w:spacing w:val="-1"/>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beyond</w:t>
      </w:r>
      <w:r w:rsidRPr="00E77FAD">
        <w:rPr>
          <w:rFonts w:ascii="Arial" w:hAnsi="Arial" w:cs="Arial"/>
          <w:spacing w:val="-3"/>
        </w:rPr>
        <w:t xml:space="preserve"> </w:t>
      </w:r>
      <w:r w:rsidRPr="00E77FAD">
        <w:rPr>
          <w:rFonts w:ascii="Arial" w:hAnsi="Arial" w:cs="Arial"/>
        </w:rPr>
        <w:t>expectations.</w:t>
      </w:r>
    </w:p>
    <w:p w14:paraId="6081F16E" w14:textId="77777777" w:rsidR="0093365B" w:rsidRPr="00E77FAD" w:rsidRDefault="0093365B" w:rsidP="0093365B">
      <w:pPr>
        <w:pStyle w:val="ListParagraph"/>
        <w:numPr>
          <w:ilvl w:val="0"/>
          <w:numId w:val="1"/>
        </w:numPr>
        <w:tabs>
          <w:tab w:val="left" w:pos="336"/>
        </w:tabs>
        <w:spacing w:before="182"/>
        <w:ind w:left="335" w:hanging="236"/>
        <w:jc w:val="both"/>
        <w:rPr>
          <w:rFonts w:ascii="Arial" w:hAnsi="Arial" w:cs="Arial"/>
        </w:rPr>
      </w:pPr>
      <w:r w:rsidRPr="00E77FAD">
        <w:rPr>
          <w:rFonts w:ascii="Arial" w:hAnsi="Arial" w:cs="Arial"/>
        </w:rPr>
        <w:t>Ensure</w:t>
      </w:r>
      <w:r w:rsidRPr="00E77FAD">
        <w:rPr>
          <w:rFonts w:ascii="Arial" w:hAnsi="Arial" w:cs="Arial"/>
          <w:spacing w:val="-2"/>
        </w:rPr>
        <w:t xml:space="preserve"> </w:t>
      </w:r>
      <w:r w:rsidRPr="00E77FAD">
        <w:rPr>
          <w:rFonts w:ascii="Arial" w:hAnsi="Arial" w:cs="Arial"/>
        </w:rPr>
        <w:t>staff</w:t>
      </w:r>
      <w:r w:rsidRPr="00E77FAD">
        <w:rPr>
          <w:rFonts w:ascii="Arial" w:hAnsi="Arial" w:cs="Arial"/>
          <w:spacing w:val="-1"/>
        </w:rPr>
        <w:t xml:space="preserve"> </w:t>
      </w:r>
      <w:r w:rsidRPr="00E77FAD">
        <w:rPr>
          <w:rFonts w:ascii="Arial" w:hAnsi="Arial" w:cs="Arial"/>
        </w:rPr>
        <w:t>training needs</w:t>
      </w:r>
      <w:r w:rsidRPr="00E77FAD">
        <w:rPr>
          <w:rFonts w:ascii="Arial" w:hAnsi="Arial" w:cs="Arial"/>
          <w:spacing w:val="-2"/>
        </w:rPr>
        <w:t xml:space="preserve"> </w:t>
      </w:r>
      <w:r w:rsidRPr="00E77FAD">
        <w:rPr>
          <w:rFonts w:ascii="Arial" w:hAnsi="Arial" w:cs="Arial"/>
        </w:rPr>
        <w:t>are</w:t>
      </w:r>
      <w:r w:rsidRPr="00E77FAD">
        <w:rPr>
          <w:rFonts w:ascii="Arial" w:hAnsi="Arial" w:cs="Arial"/>
          <w:spacing w:val="-6"/>
        </w:rPr>
        <w:t xml:space="preserve"> </w:t>
      </w:r>
      <w:r w:rsidRPr="00E77FAD">
        <w:rPr>
          <w:rFonts w:ascii="Arial" w:hAnsi="Arial" w:cs="Arial"/>
        </w:rPr>
        <w:t>identified</w:t>
      </w:r>
      <w:r w:rsidRPr="00E77FAD">
        <w:rPr>
          <w:rFonts w:ascii="Arial" w:hAnsi="Arial" w:cs="Arial"/>
          <w:spacing w:val="-3"/>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targeted</w:t>
      </w:r>
    </w:p>
    <w:p w14:paraId="7417E652" w14:textId="77777777" w:rsidR="0093365B" w:rsidRDefault="0093365B" w:rsidP="0093365B">
      <w:pPr>
        <w:pStyle w:val="BodyText"/>
        <w:spacing w:before="182" w:line="259" w:lineRule="auto"/>
        <w:ind w:right="291"/>
        <w:jc w:val="both"/>
        <w:rPr>
          <w:rFonts w:ascii="Arial" w:hAnsi="Arial" w:cs="Arial"/>
          <w:sz w:val="22"/>
          <w:szCs w:val="22"/>
        </w:rPr>
      </w:pPr>
      <w:r w:rsidRPr="00E77FAD">
        <w:rPr>
          <w:rFonts w:ascii="Arial" w:hAnsi="Arial" w:cs="Arial"/>
          <w:sz w:val="22"/>
          <w:szCs w:val="22"/>
        </w:rPr>
        <w:t>Leaders are not expected to deal with behaviour referrals in isolation. Rather they are to</w:t>
      </w:r>
      <w:r w:rsidRPr="00E77FAD">
        <w:rPr>
          <w:rFonts w:ascii="Arial" w:hAnsi="Arial" w:cs="Arial"/>
          <w:spacing w:val="1"/>
          <w:sz w:val="22"/>
          <w:szCs w:val="22"/>
        </w:rPr>
        <w:t xml:space="preserve"> </w:t>
      </w:r>
      <w:r w:rsidRPr="00E77FAD">
        <w:rPr>
          <w:rFonts w:ascii="Arial" w:hAnsi="Arial" w:cs="Arial"/>
          <w:sz w:val="22"/>
          <w:szCs w:val="22"/>
        </w:rPr>
        <w:t>stand alongside colleagues to support, guide, and model and show a unified consistency to</w:t>
      </w:r>
      <w:r w:rsidRPr="00E77FAD">
        <w:rPr>
          <w:rFonts w:ascii="Arial" w:hAnsi="Arial" w:cs="Arial"/>
          <w:spacing w:val="-52"/>
          <w:sz w:val="22"/>
          <w:szCs w:val="22"/>
        </w:rPr>
        <w:t xml:space="preserve"> </w:t>
      </w:r>
      <w:r w:rsidRPr="00E77FAD">
        <w:rPr>
          <w:rFonts w:ascii="Arial" w:hAnsi="Arial" w:cs="Arial"/>
          <w:sz w:val="22"/>
          <w:szCs w:val="22"/>
        </w:rPr>
        <w:t>the leaners.</w:t>
      </w:r>
    </w:p>
    <w:p w14:paraId="53EBBE11" w14:textId="77777777" w:rsidR="0093365B" w:rsidRDefault="0093365B" w:rsidP="0093365B">
      <w:pPr>
        <w:pStyle w:val="BodyText"/>
        <w:spacing w:before="182" w:line="259" w:lineRule="auto"/>
        <w:ind w:right="291"/>
        <w:rPr>
          <w:rFonts w:ascii="Arial" w:hAnsi="Arial" w:cs="Arial"/>
          <w:sz w:val="22"/>
          <w:szCs w:val="22"/>
        </w:rPr>
      </w:pPr>
    </w:p>
    <w:p w14:paraId="15E769C5" w14:textId="77777777" w:rsidR="0093365B" w:rsidRDefault="0093365B" w:rsidP="0093365B">
      <w:pPr>
        <w:pStyle w:val="BodyText"/>
        <w:spacing w:before="182" w:line="259" w:lineRule="auto"/>
        <w:ind w:right="291"/>
        <w:rPr>
          <w:rFonts w:ascii="Arial" w:hAnsi="Arial" w:cs="Arial"/>
          <w:b/>
          <w:bCs/>
          <w:sz w:val="22"/>
          <w:szCs w:val="22"/>
        </w:rPr>
      </w:pPr>
      <w:r>
        <w:rPr>
          <w:rFonts w:ascii="Arial" w:hAnsi="Arial" w:cs="Arial"/>
          <w:b/>
          <w:bCs/>
          <w:sz w:val="22"/>
          <w:szCs w:val="22"/>
        </w:rPr>
        <w:t>Behaviour Curriculum</w:t>
      </w:r>
    </w:p>
    <w:p w14:paraId="69D16B01" w14:textId="77777777" w:rsidR="0093365B" w:rsidRPr="00E77FAD" w:rsidRDefault="0093365B" w:rsidP="0093365B">
      <w:pPr>
        <w:pStyle w:val="BodyText"/>
        <w:spacing w:before="182" w:line="259" w:lineRule="auto"/>
        <w:ind w:right="291"/>
        <w:jc w:val="both"/>
        <w:rPr>
          <w:rFonts w:ascii="Arial" w:hAnsi="Arial" w:cs="Arial"/>
          <w:sz w:val="22"/>
          <w:szCs w:val="22"/>
        </w:rPr>
      </w:pPr>
      <w:r>
        <w:rPr>
          <w:rFonts w:ascii="Arial" w:hAnsi="Arial" w:cs="Arial"/>
          <w:sz w:val="22"/>
          <w:szCs w:val="22"/>
        </w:rPr>
        <w:t>As a school, we understand that children enter school from a wide variety of backgrounds with different expectations of conduct at home. We recognise that the values children come to school with are embedded from home and that this is a spectrum. Therefore, the school has produced a Behaviour Curriculum to ensure children are actively taught the expectations of conduct around school (appendix 3).</w:t>
      </w:r>
    </w:p>
    <w:p w14:paraId="6EAFADF2" w14:textId="53C44092" w:rsidR="0093365B" w:rsidRDefault="0093365B"/>
    <w:p w14:paraId="2AEDF69C" w14:textId="061A82C9" w:rsidR="0093365B" w:rsidRDefault="0093365B"/>
    <w:p w14:paraId="421810C4" w14:textId="30480E70" w:rsidR="0093365B" w:rsidRDefault="0093365B"/>
    <w:p w14:paraId="575EB35B" w14:textId="67138DA3" w:rsidR="0093365B" w:rsidRDefault="0093365B"/>
    <w:p w14:paraId="742D8F69" w14:textId="12E3B040" w:rsidR="0093365B" w:rsidRDefault="0093365B"/>
    <w:p w14:paraId="43ED3987" w14:textId="7EC4C54F" w:rsidR="0093365B" w:rsidRDefault="0093365B"/>
    <w:p w14:paraId="5DD25CA9" w14:textId="6A39AE10" w:rsidR="0093365B" w:rsidRDefault="0093365B"/>
    <w:p w14:paraId="41D78084" w14:textId="036A2697" w:rsidR="0093365B" w:rsidRDefault="0093365B"/>
    <w:p w14:paraId="1A573225" w14:textId="1E2B6D44" w:rsidR="0093365B" w:rsidRDefault="0093365B"/>
    <w:p w14:paraId="030B898C" w14:textId="6CA86A0B" w:rsidR="0093365B" w:rsidRDefault="0093365B"/>
    <w:p w14:paraId="13F90BF5" w14:textId="544C6608" w:rsidR="0093365B" w:rsidRDefault="0093365B"/>
    <w:p w14:paraId="11F32B4F" w14:textId="38D1267A" w:rsidR="0093365B" w:rsidRDefault="0093365B"/>
    <w:p w14:paraId="75203624" w14:textId="77777777" w:rsidR="0093365B" w:rsidRPr="00E77FAD" w:rsidRDefault="0093365B" w:rsidP="0093365B">
      <w:pPr>
        <w:pStyle w:val="Heading1"/>
        <w:spacing w:before="162"/>
        <w:ind w:left="0"/>
        <w:rPr>
          <w:rFonts w:ascii="Arial" w:hAnsi="Arial" w:cs="Arial"/>
          <w:sz w:val="22"/>
          <w:szCs w:val="22"/>
        </w:rPr>
      </w:pPr>
      <w:r w:rsidRPr="00E77FAD">
        <w:rPr>
          <w:rFonts w:ascii="Arial" w:hAnsi="Arial" w:cs="Arial"/>
          <w:sz w:val="22"/>
          <w:szCs w:val="22"/>
        </w:rPr>
        <w:lastRenderedPageBreak/>
        <w:t>Incentives</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Rewards</w:t>
      </w:r>
    </w:p>
    <w:p w14:paraId="6FC9EA2D" w14:textId="77777777" w:rsidR="0093365B" w:rsidRPr="00E77FAD" w:rsidRDefault="0093365B" w:rsidP="0093365B">
      <w:pPr>
        <w:pStyle w:val="BodyText"/>
        <w:spacing w:before="182" w:line="259" w:lineRule="auto"/>
        <w:ind w:right="249"/>
        <w:jc w:val="both"/>
        <w:rPr>
          <w:rFonts w:ascii="Arial" w:hAnsi="Arial" w:cs="Arial"/>
          <w:sz w:val="22"/>
          <w:szCs w:val="22"/>
        </w:rPr>
      </w:pPr>
      <w:r w:rsidRPr="00E77FAD">
        <w:rPr>
          <w:rFonts w:ascii="Arial" w:hAnsi="Arial" w:cs="Arial"/>
          <w:sz w:val="22"/>
          <w:szCs w:val="22"/>
        </w:rPr>
        <w:t>A major aim of the school policy is to encourage children to practice good behaviour by</w:t>
      </w:r>
      <w:r w:rsidRPr="00E77FAD">
        <w:rPr>
          <w:rFonts w:ascii="Arial" w:hAnsi="Arial" w:cs="Arial"/>
          <w:spacing w:val="1"/>
          <w:sz w:val="22"/>
          <w:szCs w:val="22"/>
        </w:rPr>
        <w:t xml:space="preserve"> </w:t>
      </w:r>
      <w:r w:rsidRPr="00E77FAD">
        <w:rPr>
          <w:rFonts w:ascii="Arial" w:hAnsi="Arial" w:cs="Arial"/>
          <w:sz w:val="22"/>
          <w:szCs w:val="22"/>
        </w:rPr>
        <w:t>operating a system of praise and reward. This is for all children. The scheme is based on</w:t>
      </w:r>
      <w:r w:rsidRPr="00E77FAD">
        <w:rPr>
          <w:rFonts w:ascii="Arial" w:hAnsi="Arial" w:cs="Arial"/>
          <w:spacing w:val="1"/>
          <w:sz w:val="22"/>
          <w:szCs w:val="22"/>
        </w:rPr>
        <w:t xml:space="preserve"> </w:t>
      </w:r>
      <w:r w:rsidRPr="00E77FAD">
        <w:rPr>
          <w:rFonts w:ascii="Arial" w:hAnsi="Arial" w:cs="Arial"/>
          <w:sz w:val="22"/>
          <w:szCs w:val="22"/>
        </w:rPr>
        <w:t>ways in which children can be rewarded for academic and non-academic achievements, for</w:t>
      </w:r>
      <w:r w:rsidRPr="00E77FAD">
        <w:rPr>
          <w:rFonts w:ascii="Arial" w:hAnsi="Arial" w:cs="Arial"/>
          <w:spacing w:val="-52"/>
          <w:sz w:val="22"/>
          <w:szCs w:val="22"/>
        </w:rPr>
        <w:t xml:space="preserve"> </w:t>
      </w:r>
      <w:r w:rsidRPr="00E77FAD">
        <w:rPr>
          <w:rFonts w:ascii="Arial" w:hAnsi="Arial" w:cs="Arial"/>
          <w:sz w:val="22"/>
          <w:szCs w:val="22"/>
        </w:rPr>
        <w:t>effort</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3"/>
          <w:sz w:val="22"/>
          <w:szCs w:val="22"/>
        </w:rPr>
        <w:t xml:space="preserve"> </w:t>
      </w:r>
      <w:r w:rsidRPr="00E77FAD">
        <w:rPr>
          <w:rFonts w:ascii="Arial" w:hAnsi="Arial" w:cs="Arial"/>
          <w:sz w:val="22"/>
          <w:szCs w:val="22"/>
        </w:rPr>
        <w:t>for being</w:t>
      </w:r>
      <w:r w:rsidRPr="00E77FAD">
        <w:rPr>
          <w:rFonts w:ascii="Arial" w:hAnsi="Arial" w:cs="Arial"/>
          <w:spacing w:val="1"/>
          <w:sz w:val="22"/>
          <w:szCs w:val="22"/>
        </w:rPr>
        <w:t xml:space="preserve"> </w:t>
      </w:r>
      <w:r w:rsidRPr="00E77FAD">
        <w:rPr>
          <w:rFonts w:ascii="Arial" w:hAnsi="Arial" w:cs="Arial"/>
          <w:sz w:val="22"/>
          <w:szCs w:val="22"/>
        </w:rPr>
        <w:t>kind</w:t>
      </w:r>
      <w:r w:rsidRPr="00E77FAD">
        <w:rPr>
          <w:rFonts w:ascii="Arial" w:hAnsi="Arial" w:cs="Arial"/>
          <w:spacing w:val="-2"/>
          <w:sz w:val="22"/>
          <w:szCs w:val="22"/>
        </w:rPr>
        <w:t xml:space="preserve"> </w:t>
      </w:r>
      <w:r w:rsidRPr="00E77FAD">
        <w:rPr>
          <w:rFonts w:ascii="Arial" w:hAnsi="Arial" w:cs="Arial"/>
          <w:sz w:val="22"/>
          <w:szCs w:val="22"/>
        </w:rPr>
        <w:t>or safe and</w:t>
      </w:r>
      <w:r w:rsidRPr="00E77FAD">
        <w:rPr>
          <w:rFonts w:ascii="Arial" w:hAnsi="Arial" w:cs="Arial"/>
          <w:spacing w:val="-2"/>
          <w:sz w:val="22"/>
          <w:szCs w:val="22"/>
        </w:rPr>
        <w:t xml:space="preserve"> </w:t>
      </w:r>
      <w:r w:rsidRPr="00E77FAD">
        <w:rPr>
          <w:rFonts w:ascii="Arial" w:hAnsi="Arial" w:cs="Arial"/>
          <w:sz w:val="22"/>
          <w:szCs w:val="22"/>
        </w:rPr>
        <w:t>for</w:t>
      </w:r>
      <w:r w:rsidRPr="00E77FAD">
        <w:rPr>
          <w:rFonts w:ascii="Arial" w:hAnsi="Arial" w:cs="Arial"/>
          <w:spacing w:val="7"/>
          <w:sz w:val="22"/>
          <w:szCs w:val="22"/>
        </w:rPr>
        <w:t xml:space="preserve"> </w:t>
      </w:r>
      <w:r w:rsidRPr="00E77FAD">
        <w:rPr>
          <w:rFonts w:ascii="Arial" w:hAnsi="Arial" w:cs="Arial"/>
          <w:sz w:val="22"/>
          <w:szCs w:val="22"/>
        </w:rPr>
        <w:t>all</w:t>
      </w:r>
      <w:r w:rsidRPr="00E77FAD">
        <w:rPr>
          <w:rFonts w:ascii="Arial" w:hAnsi="Arial" w:cs="Arial"/>
          <w:spacing w:val="-2"/>
          <w:sz w:val="22"/>
          <w:szCs w:val="22"/>
        </w:rPr>
        <w:t xml:space="preserve"> </w:t>
      </w:r>
      <w:r w:rsidRPr="00E77FAD">
        <w:rPr>
          <w:rFonts w:ascii="Arial" w:hAnsi="Arial" w:cs="Arial"/>
          <w:sz w:val="22"/>
          <w:szCs w:val="22"/>
        </w:rPr>
        <w:t>aspects</w:t>
      </w:r>
      <w:r w:rsidRPr="00E77FAD">
        <w:rPr>
          <w:rFonts w:ascii="Arial" w:hAnsi="Arial" w:cs="Arial"/>
          <w:spacing w:val="-1"/>
          <w:sz w:val="22"/>
          <w:szCs w:val="22"/>
        </w:rPr>
        <w:t xml:space="preserve"> </w:t>
      </w:r>
      <w:r w:rsidRPr="00E77FAD">
        <w:rPr>
          <w:rFonts w:ascii="Arial" w:hAnsi="Arial" w:cs="Arial"/>
          <w:sz w:val="22"/>
          <w:szCs w:val="22"/>
        </w:rPr>
        <w:t>of good</w:t>
      </w:r>
      <w:r w:rsidRPr="00E77FAD">
        <w:rPr>
          <w:rFonts w:ascii="Arial" w:hAnsi="Arial" w:cs="Arial"/>
          <w:spacing w:val="-2"/>
          <w:sz w:val="22"/>
          <w:szCs w:val="22"/>
        </w:rPr>
        <w:t xml:space="preserve"> </w:t>
      </w:r>
      <w:r w:rsidRPr="00E77FAD">
        <w:rPr>
          <w:rFonts w:ascii="Arial" w:hAnsi="Arial" w:cs="Arial"/>
          <w:sz w:val="22"/>
          <w:szCs w:val="22"/>
        </w:rPr>
        <w:t>work and</w:t>
      </w:r>
      <w:r w:rsidRPr="00E77FAD">
        <w:rPr>
          <w:rFonts w:ascii="Arial" w:hAnsi="Arial" w:cs="Arial"/>
          <w:spacing w:val="-2"/>
          <w:sz w:val="22"/>
          <w:szCs w:val="22"/>
        </w:rPr>
        <w:t xml:space="preserve"> </w:t>
      </w:r>
      <w:r w:rsidRPr="00E77FAD">
        <w:rPr>
          <w:rFonts w:ascii="Arial" w:hAnsi="Arial" w:cs="Arial"/>
          <w:sz w:val="22"/>
          <w:szCs w:val="22"/>
        </w:rPr>
        <w:t xml:space="preserve">behaviour. The </w:t>
      </w:r>
      <w:r>
        <w:rPr>
          <w:rFonts w:ascii="Arial" w:hAnsi="Arial" w:cs="Arial"/>
          <w:sz w:val="22"/>
          <w:szCs w:val="22"/>
        </w:rPr>
        <w:t>behaviour</w:t>
      </w:r>
      <w:r w:rsidRPr="00E77FAD">
        <w:rPr>
          <w:rFonts w:ascii="Arial" w:hAnsi="Arial" w:cs="Arial"/>
          <w:sz w:val="22"/>
          <w:szCs w:val="22"/>
        </w:rPr>
        <w:t xml:space="preserve"> ladder sets out that the word </w:t>
      </w:r>
      <w:r w:rsidRPr="00E77FAD">
        <w:rPr>
          <w:rFonts w:ascii="Arial" w:hAnsi="Arial" w:cs="Arial"/>
          <w:i/>
          <w:sz w:val="22"/>
          <w:szCs w:val="22"/>
        </w:rPr>
        <w:t>consequence</w:t>
      </w:r>
      <w:r w:rsidRPr="00E77FAD">
        <w:rPr>
          <w:rFonts w:ascii="Arial" w:hAnsi="Arial" w:cs="Arial"/>
          <w:sz w:val="22"/>
          <w:szCs w:val="22"/>
        </w:rPr>
        <w:t xml:space="preserve"> can be positive as well as negative.</w:t>
      </w:r>
    </w:p>
    <w:p w14:paraId="3029BE27" w14:textId="77777777" w:rsidR="0093365B" w:rsidRPr="00E77FAD" w:rsidRDefault="0093365B" w:rsidP="0093365B">
      <w:pPr>
        <w:pStyle w:val="BodyText"/>
        <w:spacing w:before="160"/>
        <w:jc w:val="both"/>
        <w:rPr>
          <w:rFonts w:ascii="Arial" w:hAnsi="Arial" w:cs="Arial"/>
          <w:sz w:val="22"/>
          <w:szCs w:val="22"/>
        </w:rPr>
      </w:pPr>
      <w:r w:rsidRPr="00E77FAD">
        <w:rPr>
          <w:rFonts w:ascii="Arial" w:hAnsi="Arial" w:cs="Arial"/>
          <w:sz w:val="22"/>
          <w:szCs w:val="22"/>
        </w:rPr>
        <w:t>All</w:t>
      </w:r>
      <w:r w:rsidRPr="00E77FAD">
        <w:rPr>
          <w:rFonts w:ascii="Arial" w:hAnsi="Arial" w:cs="Arial"/>
          <w:spacing w:val="-1"/>
          <w:sz w:val="22"/>
          <w:szCs w:val="22"/>
        </w:rPr>
        <w:t xml:space="preserve"> </w:t>
      </w:r>
      <w:r w:rsidRPr="00E77FAD">
        <w:rPr>
          <w:rFonts w:ascii="Arial" w:hAnsi="Arial" w:cs="Arial"/>
          <w:sz w:val="22"/>
          <w:szCs w:val="22"/>
        </w:rPr>
        <w:t>staff to</w:t>
      </w:r>
      <w:r w:rsidRPr="00E77FAD">
        <w:rPr>
          <w:rFonts w:ascii="Arial" w:hAnsi="Arial" w:cs="Arial"/>
          <w:spacing w:val="-8"/>
          <w:sz w:val="22"/>
          <w:szCs w:val="22"/>
        </w:rPr>
        <w:t xml:space="preserve"> </w:t>
      </w:r>
      <w:r w:rsidRPr="00E77FAD">
        <w:rPr>
          <w:rFonts w:ascii="Arial" w:hAnsi="Arial" w:cs="Arial"/>
          <w:sz w:val="22"/>
          <w:szCs w:val="22"/>
        </w:rPr>
        <w:t>give verbal</w:t>
      </w:r>
      <w:r w:rsidRPr="00E77FAD">
        <w:rPr>
          <w:rFonts w:ascii="Arial" w:hAnsi="Arial" w:cs="Arial"/>
          <w:spacing w:val="-2"/>
          <w:sz w:val="22"/>
          <w:szCs w:val="22"/>
        </w:rPr>
        <w:t xml:space="preserve"> </w:t>
      </w:r>
      <w:r w:rsidRPr="00E77FAD">
        <w:rPr>
          <w:rFonts w:ascii="Arial" w:hAnsi="Arial" w:cs="Arial"/>
          <w:sz w:val="22"/>
          <w:szCs w:val="22"/>
        </w:rPr>
        <w:t>or written</w:t>
      </w:r>
      <w:r w:rsidRPr="00E77FAD">
        <w:rPr>
          <w:rFonts w:ascii="Arial" w:hAnsi="Arial" w:cs="Arial"/>
          <w:spacing w:val="-1"/>
          <w:sz w:val="22"/>
          <w:szCs w:val="22"/>
        </w:rPr>
        <w:t xml:space="preserve"> </w:t>
      </w:r>
      <w:r w:rsidRPr="00E77FAD">
        <w:rPr>
          <w:rFonts w:ascii="Arial" w:hAnsi="Arial" w:cs="Arial"/>
          <w:sz w:val="22"/>
          <w:szCs w:val="22"/>
        </w:rPr>
        <w:t>praise as</w:t>
      </w:r>
      <w:r w:rsidRPr="00E77FAD">
        <w:rPr>
          <w:rFonts w:ascii="Arial" w:hAnsi="Arial" w:cs="Arial"/>
          <w:spacing w:val="-4"/>
          <w:sz w:val="22"/>
          <w:szCs w:val="22"/>
        </w:rPr>
        <w:t xml:space="preserve"> </w:t>
      </w:r>
      <w:r w:rsidRPr="00E77FAD">
        <w:rPr>
          <w:rFonts w:ascii="Arial" w:hAnsi="Arial" w:cs="Arial"/>
          <w:sz w:val="22"/>
          <w:szCs w:val="22"/>
        </w:rPr>
        <w:t>often</w:t>
      </w:r>
      <w:r w:rsidRPr="00E77FAD">
        <w:rPr>
          <w:rFonts w:ascii="Arial" w:hAnsi="Arial" w:cs="Arial"/>
          <w:spacing w:val="-2"/>
          <w:sz w:val="22"/>
          <w:szCs w:val="22"/>
        </w:rPr>
        <w:t xml:space="preserve"> </w:t>
      </w:r>
      <w:r w:rsidRPr="00E77FAD">
        <w:rPr>
          <w:rFonts w:ascii="Arial" w:hAnsi="Arial" w:cs="Arial"/>
          <w:sz w:val="22"/>
          <w:szCs w:val="22"/>
        </w:rPr>
        <w:t>as possible.</w:t>
      </w:r>
    </w:p>
    <w:p w14:paraId="4C70B71B" w14:textId="77777777" w:rsidR="0093365B" w:rsidRPr="00E77FAD" w:rsidRDefault="0093365B" w:rsidP="0093365B">
      <w:pPr>
        <w:pStyle w:val="BodyText"/>
        <w:spacing w:before="182"/>
        <w:ind w:right="126"/>
        <w:jc w:val="both"/>
        <w:rPr>
          <w:rFonts w:ascii="Arial" w:hAnsi="Arial" w:cs="Arial"/>
          <w:sz w:val="22"/>
          <w:szCs w:val="22"/>
        </w:rPr>
      </w:pPr>
      <w:r w:rsidRPr="00E77FAD">
        <w:rPr>
          <w:rFonts w:ascii="Arial" w:hAnsi="Arial" w:cs="Arial"/>
          <w:b/>
          <w:sz w:val="22"/>
          <w:szCs w:val="22"/>
        </w:rPr>
        <w:t>Pos</w:t>
      </w:r>
      <w:r>
        <w:rPr>
          <w:rFonts w:ascii="Arial" w:hAnsi="Arial" w:cs="Arial"/>
          <w:b/>
          <w:sz w:val="22"/>
          <w:szCs w:val="22"/>
        </w:rPr>
        <w:t>i</w:t>
      </w:r>
      <w:r w:rsidRPr="00E77FAD">
        <w:rPr>
          <w:rFonts w:ascii="Arial" w:hAnsi="Arial" w:cs="Arial"/>
          <w:b/>
          <w:sz w:val="22"/>
          <w:szCs w:val="22"/>
        </w:rPr>
        <w:t>tive behaviour recognition board</w:t>
      </w:r>
      <w:r w:rsidRPr="00E77FAD">
        <w:rPr>
          <w:rFonts w:ascii="Arial" w:hAnsi="Arial" w:cs="Arial"/>
          <w:sz w:val="22"/>
          <w:szCs w:val="22"/>
        </w:rPr>
        <w:t xml:space="preserve"> - In each classroom there is a </w:t>
      </w:r>
      <w:r>
        <w:rPr>
          <w:rFonts w:ascii="Arial" w:hAnsi="Arial" w:cs="Arial"/>
          <w:sz w:val="22"/>
          <w:szCs w:val="22"/>
        </w:rPr>
        <w:t xml:space="preserve">values </w:t>
      </w:r>
      <w:r w:rsidRPr="00E77FAD">
        <w:rPr>
          <w:rFonts w:ascii="Arial" w:hAnsi="Arial" w:cs="Arial"/>
          <w:sz w:val="22"/>
          <w:szCs w:val="22"/>
        </w:rPr>
        <w:t xml:space="preserve">board with each child’s name. The children all start the day or lesson (it is reset as necessary) in a neutral position. Should an adult recognise children for demonstrating </w:t>
      </w:r>
      <w:r>
        <w:rPr>
          <w:rFonts w:ascii="Arial" w:hAnsi="Arial" w:cs="Arial"/>
          <w:sz w:val="22"/>
          <w:szCs w:val="22"/>
        </w:rPr>
        <w:t xml:space="preserve">a particular value by moving </w:t>
      </w:r>
      <w:r w:rsidRPr="00E77FAD">
        <w:rPr>
          <w:rFonts w:ascii="Arial" w:hAnsi="Arial" w:cs="Arial"/>
          <w:sz w:val="22"/>
          <w:szCs w:val="22"/>
        </w:rPr>
        <w:t xml:space="preserve">their name onto that particular </w:t>
      </w:r>
      <w:r>
        <w:rPr>
          <w:rFonts w:ascii="Arial" w:hAnsi="Arial" w:cs="Arial"/>
          <w:sz w:val="22"/>
          <w:szCs w:val="22"/>
        </w:rPr>
        <w:t>value</w:t>
      </w:r>
      <w:r w:rsidRPr="00E77FAD">
        <w:rPr>
          <w:rFonts w:ascii="Arial" w:hAnsi="Arial" w:cs="Arial"/>
          <w:sz w:val="22"/>
          <w:szCs w:val="22"/>
        </w:rPr>
        <w:t xml:space="preserve">. At the end of the day, a child is chosen to receive a star of the day sticker.  </w:t>
      </w:r>
    </w:p>
    <w:p w14:paraId="1B2D77F4" w14:textId="77777777" w:rsidR="0093365B" w:rsidRPr="00E77FAD" w:rsidRDefault="0093365B" w:rsidP="0093365B">
      <w:pPr>
        <w:jc w:val="both"/>
        <w:rPr>
          <w:rFonts w:ascii="Arial" w:hAnsi="Arial" w:cs="Arial"/>
        </w:rPr>
      </w:pPr>
      <w:r w:rsidRPr="00E77FAD">
        <w:rPr>
          <w:rFonts w:ascii="Arial" w:hAnsi="Arial" w:cs="Arial"/>
        </w:rPr>
        <w:t xml:space="preserve"> </w:t>
      </w:r>
    </w:p>
    <w:p w14:paraId="3A5F89C2" w14:textId="77777777" w:rsidR="0093365B" w:rsidRPr="00E77FAD" w:rsidRDefault="0093365B" w:rsidP="0093365B">
      <w:pPr>
        <w:pStyle w:val="BodyText"/>
        <w:jc w:val="both"/>
        <w:rPr>
          <w:rFonts w:ascii="Arial" w:hAnsi="Arial" w:cs="Arial"/>
          <w:sz w:val="22"/>
          <w:szCs w:val="22"/>
        </w:rPr>
      </w:pPr>
      <w:r w:rsidRPr="00E77FAD">
        <w:rPr>
          <w:rFonts w:ascii="Arial" w:hAnsi="Arial" w:cs="Arial"/>
          <w:b/>
          <w:sz w:val="22"/>
          <w:szCs w:val="22"/>
        </w:rPr>
        <w:t>Star of the Week certificate</w:t>
      </w:r>
      <w:r w:rsidRPr="00E77FAD">
        <w:rPr>
          <w:rFonts w:ascii="Arial" w:hAnsi="Arial" w:cs="Arial"/>
          <w:sz w:val="22"/>
          <w:szCs w:val="22"/>
        </w:rPr>
        <w:t xml:space="preserve">- At least 1 child per class will be given this certificate. Each week will have a different focus, this could range from “sportsmanship” to “great handwriting” to “effort in music” and anything in between. The aim of this is to ensure each child throughout the school gets it at least once in the year and they are being recognised for a genuine strength of theirs. </w:t>
      </w:r>
    </w:p>
    <w:p w14:paraId="7E34A134" w14:textId="77777777" w:rsidR="0093365B" w:rsidRPr="00E77FAD" w:rsidRDefault="0093365B" w:rsidP="0093365B">
      <w:pPr>
        <w:pStyle w:val="BodyText"/>
        <w:jc w:val="both"/>
        <w:rPr>
          <w:rFonts w:ascii="Arial" w:eastAsiaTheme="minorHAnsi" w:hAnsi="Arial" w:cs="Arial"/>
          <w:sz w:val="22"/>
          <w:szCs w:val="22"/>
        </w:rPr>
      </w:pPr>
    </w:p>
    <w:p w14:paraId="44193DE7" w14:textId="77777777" w:rsidR="0093365B" w:rsidRPr="00E77FAD" w:rsidRDefault="0093365B" w:rsidP="0093365B">
      <w:pPr>
        <w:pStyle w:val="BodyText"/>
        <w:jc w:val="both"/>
        <w:rPr>
          <w:rFonts w:ascii="Arial" w:hAnsi="Arial" w:cs="Arial"/>
          <w:sz w:val="22"/>
          <w:szCs w:val="22"/>
        </w:rPr>
      </w:pPr>
      <w:r w:rsidRPr="00E77FAD">
        <w:rPr>
          <w:rFonts w:ascii="Arial" w:hAnsi="Arial" w:cs="Arial"/>
          <w:b/>
          <w:sz w:val="22"/>
          <w:szCs w:val="22"/>
        </w:rPr>
        <w:t>Values Star</w:t>
      </w:r>
      <w:r w:rsidRPr="00E77FAD">
        <w:rPr>
          <w:rFonts w:ascii="Arial" w:hAnsi="Arial" w:cs="Arial"/>
          <w:sz w:val="22"/>
          <w:szCs w:val="22"/>
        </w:rPr>
        <w:t>- child per class will receive this for embodying the school 6 core values: Respect, Resilience, Responsibility, Creativity, Courage and Understanding. This is taken home on Friday and brought back in by the following Wednesday.</w:t>
      </w:r>
    </w:p>
    <w:p w14:paraId="1768A40E" w14:textId="77777777" w:rsidR="0093365B" w:rsidRPr="00E77FAD" w:rsidRDefault="0093365B" w:rsidP="0093365B">
      <w:pPr>
        <w:pStyle w:val="BodyText"/>
        <w:jc w:val="both"/>
        <w:rPr>
          <w:rFonts w:ascii="Arial" w:hAnsi="Arial" w:cs="Arial"/>
          <w:sz w:val="22"/>
          <w:szCs w:val="22"/>
        </w:rPr>
      </w:pPr>
    </w:p>
    <w:p w14:paraId="246A7E76" w14:textId="77777777" w:rsidR="0093365B" w:rsidRPr="00E77FAD" w:rsidRDefault="0093365B" w:rsidP="0093365B">
      <w:pPr>
        <w:pStyle w:val="BodyText"/>
        <w:jc w:val="both"/>
        <w:rPr>
          <w:rFonts w:ascii="Arial" w:hAnsi="Arial" w:cs="Arial"/>
          <w:sz w:val="22"/>
          <w:szCs w:val="22"/>
        </w:rPr>
      </w:pPr>
      <w:r w:rsidRPr="00E77FAD">
        <w:rPr>
          <w:rFonts w:ascii="Arial" w:hAnsi="Arial" w:cs="Arial"/>
          <w:b/>
          <w:sz w:val="22"/>
          <w:szCs w:val="22"/>
        </w:rPr>
        <w:t xml:space="preserve">WOW award- </w:t>
      </w:r>
      <w:r w:rsidRPr="00E77FAD">
        <w:rPr>
          <w:rFonts w:ascii="Arial" w:hAnsi="Arial" w:cs="Arial"/>
          <w:sz w:val="22"/>
          <w:szCs w:val="22"/>
        </w:rPr>
        <w:t>there is 1 trophy per year group that will go home. This is given to a child who has gone above and beyond and blown their teacher away. This is given at the discretion of the teachers. Please could the trophy be returned to school the following Wednesday.</w:t>
      </w:r>
    </w:p>
    <w:p w14:paraId="24823263" w14:textId="77777777" w:rsidR="0093365B" w:rsidRPr="00E77FAD" w:rsidRDefault="0093365B" w:rsidP="0093365B">
      <w:pPr>
        <w:pStyle w:val="BodyText"/>
        <w:jc w:val="both"/>
        <w:rPr>
          <w:rFonts w:ascii="Arial" w:hAnsi="Arial" w:cs="Arial"/>
          <w:sz w:val="22"/>
          <w:szCs w:val="22"/>
        </w:rPr>
      </w:pPr>
    </w:p>
    <w:p w14:paraId="31D3B850" w14:textId="77777777" w:rsidR="0093365B" w:rsidRPr="00E77FAD" w:rsidRDefault="0093365B" w:rsidP="0093365B">
      <w:pPr>
        <w:pStyle w:val="BodyText"/>
        <w:jc w:val="both"/>
        <w:rPr>
          <w:rFonts w:ascii="Arial" w:hAnsi="Arial" w:cs="Arial"/>
          <w:sz w:val="22"/>
          <w:szCs w:val="22"/>
        </w:rPr>
      </w:pPr>
      <w:r w:rsidRPr="00E77FAD">
        <w:rPr>
          <w:rFonts w:ascii="Arial" w:hAnsi="Arial" w:cs="Arial"/>
          <w:b/>
          <w:sz w:val="22"/>
          <w:szCs w:val="22"/>
        </w:rPr>
        <w:t xml:space="preserve">Hot Chocolate Friday- </w:t>
      </w:r>
      <w:r w:rsidRPr="00E77FAD">
        <w:rPr>
          <w:rFonts w:ascii="Arial" w:hAnsi="Arial" w:cs="Arial"/>
          <w:sz w:val="22"/>
          <w:szCs w:val="22"/>
        </w:rPr>
        <w:t xml:space="preserve">On a rolling year group basis (year 6 one week, year 5 the next, year 4 after etc) 6 children from each class will be chosen by their teacher to enjoy hot chocolate and a biscuit with the headteacher </w:t>
      </w:r>
      <w:r>
        <w:rPr>
          <w:rFonts w:ascii="Arial" w:hAnsi="Arial" w:cs="Arial"/>
          <w:sz w:val="22"/>
          <w:szCs w:val="22"/>
        </w:rPr>
        <w:t xml:space="preserve">(or a member of the Senior Leadership team) </w:t>
      </w:r>
      <w:r w:rsidRPr="00E77FAD">
        <w:rPr>
          <w:rFonts w:ascii="Arial" w:hAnsi="Arial" w:cs="Arial"/>
          <w:sz w:val="22"/>
          <w:szCs w:val="22"/>
        </w:rPr>
        <w:t>on a Friday. All dietary requirements will be catered for. Children will be chosen for Hot Chocolate Friday for always putting in effort and doing the right thing.</w:t>
      </w:r>
    </w:p>
    <w:p w14:paraId="22529F52" w14:textId="77777777" w:rsidR="0093365B" w:rsidRPr="00E77FAD" w:rsidRDefault="0093365B" w:rsidP="0093365B">
      <w:pPr>
        <w:pStyle w:val="BodyText"/>
        <w:jc w:val="both"/>
        <w:rPr>
          <w:rFonts w:ascii="Arial" w:hAnsi="Arial" w:cs="Arial"/>
          <w:sz w:val="22"/>
          <w:szCs w:val="22"/>
        </w:rPr>
      </w:pPr>
    </w:p>
    <w:p w14:paraId="56B6C07D" w14:textId="019488D5" w:rsidR="0093365B" w:rsidRPr="00E77FAD" w:rsidRDefault="0093365B" w:rsidP="0093365B">
      <w:pPr>
        <w:pStyle w:val="BodyText"/>
        <w:jc w:val="both"/>
        <w:rPr>
          <w:rFonts w:ascii="Arial" w:hAnsi="Arial" w:cs="Arial"/>
          <w:sz w:val="22"/>
          <w:szCs w:val="22"/>
        </w:rPr>
      </w:pPr>
      <w:r w:rsidRPr="00E77FAD">
        <w:rPr>
          <w:rFonts w:ascii="Arial" w:hAnsi="Arial" w:cs="Arial"/>
          <w:b/>
          <w:sz w:val="22"/>
          <w:szCs w:val="22"/>
        </w:rPr>
        <w:t xml:space="preserve">Postcard home- </w:t>
      </w:r>
      <w:r w:rsidRPr="00E77FAD">
        <w:rPr>
          <w:rFonts w:ascii="Arial" w:hAnsi="Arial" w:cs="Arial"/>
          <w:sz w:val="22"/>
          <w:szCs w:val="22"/>
        </w:rPr>
        <w:t xml:space="preserve">This is a surprise incentive. </w:t>
      </w:r>
      <w:r>
        <w:rPr>
          <w:rFonts w:ascii="Arial" w:hAnsi="Arial" w:cs="Arial"/>
          <w:sz w:val="22"/>
          <w:szCs w:val="22"/>
        </w:rPr>
        <w:t>A</w:t>
      </w:r>
      <w:r w:rsidRPr="00E77FAD">
        <w:rPr>
          <w:rFonts w:ascii="Arial" w:hAnsi="Arial" w:cs="Arial"/>
          <w:sz w:val="22"/>
          <w:szCs w:val="22"/>
        </w:rPr>
        <w:t>dults in school will write a postcard and posted to the home address. This is given at the discretion of the adults in school but will celebrate the children who go above and beyond.</w:t>
      </w:r>
    </w:p>
    <w:p w14:paraId="3C0361FD" w14:textId="77777777" w:rsidR="0093365B" w:rsidRPr="00E77FAD" w:rsidRDefault="0093365B" w:rsidP="0093365B">
      <w:pPr>
        <w:pStyle w:val="BodyText"/>
        <w:spacing w:before="182" w:line="259" w:lineRule="auto"/>
        <w:ind w:right="958"/>
        <w:jc w:val="both"/>
        <w:rPr>
          <w:rFonts w:ascii="Arial" w:hAnsi="Arial" w:cs="Arial"/>
          <w:sz w:val="22"/>
          <w:szCs w:val="22"/>
        </w:rPr>
      </w:pPr>
      <w:r w:rsidRPr="00E77FAD">
        <w:rPr>
          <w:rFonts w:ascii="Arial" w:hAnsi="Arial" w:cs="Arial"/>
          <w:b/>
          <w:sz w:val="22"/>
          <w:szCs w:val="22"/>
        </w:rPr>
        <w:t>Headteacher wristband</w:t>
      </w:r>
      <w:r w:rsidRPr="00E77FAD">
        <w:rPr>
          <w:rFonts w:ascii="Arial" w:hAnsi="Arial" w:cs="Arial"/>
          <w:sz w:val="22"/>
          <w:szCs w:val="22"/>
        </w:rPr>
        <w:t xml:space="preserve"> – Awarded to children who have produced a particularly</w:t>
      </w:r>
      <w:r w:rsidRPr="00E77FAD">
        <w:rPr>
          <w:rFonts w:ascii="Arial" w:hAnsi="Arial" w:cs="Arial"/>
          <w:spacing w:val="-52"/>
          <w:sz w:val="22"/>
          <w:szCs w:val="22"/>
        </w:rPr>
        <w:t xml:space="preserve"> </w:t>
      </w:r>
      <w:r w:rsidRPr="00E77FAD">
        <w:rPr>
          <w:rFonts w:ascii="Arial" w:hAnsi="Arial" w:cs="Arial"/>
          <w:sz w:val="22"/>
          <w:szCs w:val="22"/>
        </w:rPr>
        <w:t>outstanding</w:t>
      </w:r>
      <w:r w:rsidRPr="00E77FAD">
        <w:rPr>
          <w:rFonts w:ascii="Arial" w:hAnsi="Arial" w:cs="Arial"/>
          <w:spacing w:val="1"/>
          <w:sz w:val="22"/>
          <w:szCs w:val="22"/>
        </w:rPr>
        <w:t xml:space="preserve"> </w:t>
      </w:r>
      <w:r w:rsidRPr="00E77FAD">
        <w:rPr>
          <w:rFonts w:ascii="Arial" w:hAnsi="Arial" w:cs="Arial"/>
          <w:sz w:val="22"/>
          <w:szCs w:val="22"/>
        </w:rPr>
        <w:t>piece</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1"/>
          <w:sz w:val="22"/>
          <w:szCs w:val="22"/>
        </w:rPr>
        <w:t xml:space="preserve"> </w:t>
      </w:r>
      <w:r w:rsidRPr="00E77FAD">
        <w:rPr>
          <w:rFonts w:ascii="Arial" w:hAnsi="Arial" w:cs="Arial"/>
          <w:sz w:val="22"/>
          <w:szCs w:val="22"/>
        </w:rPr>
        <w:t>work.</w:t>
      </w:r>
    </w:p>
    <w:p w14:paraId="68D2F3EF" w14:textId="77777777" w:rsidR="0093365B" w:rsidRPr="00E77FAD" w:rsidRDefault="0093365B" w:rsidP="0093365B">
      <w:pPr>
        <w:pStyle w:val="BodyText"/>
        <w:spacing w:before="182" w:line="259" w:lineRule="auto"/>
        <w:ind w:right="958"/>
        <w:jc w:val="both"/>
        <w:rPr>
          <w:rFonts w:ascii="Arial" w:hAnsi="Arial" w:cs="Arial"/>
          <w:b/>
          <w:sz w:val="22"/>
          <w:szCs w:val="22"/>
        </w:rPr>
      </w:pPr>
      <w:r w:rsidRPr="00E77FAD">
        <w:rPr>
          <w:rFonts w:ascii="Arial" w:hAnsi="Arial" w:cs="Arial"/>
          <w:b/>
          <w:sz w:val="22"/>
          <w:szCs w:val="22"/>
        </w:rPr>
        <w:t xml:space="preserve">Lunchtime wristband </w:t>
      </w:r>
      <w:r w:rsidRPr="00E77FAD">
        <w:rPr>
          <w:rFonts w:ascii="Arial" w:hAnsi="Arial" w:cs="Arial"/>
          <w:sz w:val="22"/>
          <w:szCs w:val="22"/>
        </w:rPr>
        <w:t>– Given by the MDSAs on duty for children who show exemplary manners at lunchtimes either whilst eating or playing.</w:t>
      </w:r>
    </w:p>
    <w:p w14:paraId="7FE50D88" w14:textId="77777777" w:rsidR="0093365B" w:rsidRPr="00E77FAD" w:rsidRDefault="0093365B" w:rsidP="0093365B">
      <w:pPr>
        <w:pStyle w:val="BodyText"/>
        <w:spacing w:before="158" w:line="259" w:lineRule="auto"/>
        <w:ind w:right="125"/>
        <w:jc w:val="both"/>
        <w:rPr>
          <w:rFonts w:ascii="Arial" w:hAnsi="Arial" w:cs="Arial"/>
          <w:sz w:val="22"/>
          <w:szCs w:val="22"/>
        </w:rPr>
      </w:pPr>
      <w:r w:rsidRPr="00E77FAD">
        <w:rPr>
          <w:rFonts w:ascii="Arial" w:hAnsi="Arial" w:cs="Arial"/>
          <w:b/>
          <w:sz w:val="22"/>
          <w:szCs w:val="22"/>
        </w:rPr>
        <w:t>Stickers</w:t>
      </w:r>
      <w:r w:rsidRPr="00E77FAD">
        <w:rPr>
          <w:rFonts w:ascii="Arial" w:hAnsi="Arial" w:cs="Arial"/>
          <w:sz w:val="22"/>
          <w:szCs w:val="22"/>
        </w:rPr>
        <w:t xml:space="preserve"> - Children really enjoy receiving a sticker and verbal praise, something which is</w:t>
      </w:r>
      <w:r w:rsidRPr="00E77FAD">
        <w:rPr>
          <w:rFonts w:ascii="Arial" w:hAnsi="Arial" w:cs="Arial"/>
          <w:spacing w:val="1"/>
          <w:sz w:val="22"/>
          <w:szCs w:val="22"/>
        </w:rPr>
        <w:t xml:space="preserve"> </w:t>
      </w:r>
      <w:r w:rsidRPr="00E77FAD">
        <w:rPr>
          <w:rFonts w:ascii="Arial" w:hAnsi="Arial" w:cs="Arial"/>
          <w:sz w:val="22"/>
          <w:szCs w:val="22"/>
        </w:rPr>
        <w:t>instant and quickly shows parents and carers that they have had some positive praise. These</w:t>
      </w:r>
      <w:r w:rsidRPr="00E77FAD">
        <w:rPr>
          <w:rFonts w:ascii="Arial" w:hAnsi="Arial" w:cs="Arial"/>
          <w:spacing w:val="-52"/>
          <w:sz w:val="22"/>
          <w:szCs w:val="22"/>
        </w:rPr>
        <w:t xml:space="preserve"> </w:t>
      </w:r>
      <w:r w:rsidRPr="00E77FAD">
        <w:rPr>
          <w:rFonts w:ascii="Arial" w:hAnsi="Arial" w:cs="Arial"/>
          <w:sz w:val="22"/>
          <w:szCs w:val="22"/>
        </w:rPr>
        <w:t>are given out by</w:t>
      </w:r>
      <w:r w:rsidRPr="00E77FAD">
        <w:rPr>
          <w:rFonts w:ascii="Arial" w:hAnsi="Arial" w:cs="Arial"/>
          <w:spacing w:val="2"/>
          <w:sz w:val="22"/>
          <w:szCs w:val="22"/>
        </w:rPr>
        <w:t xml:space="preserve"> </w:t>
      </w:r>
      <w:r w:rsidRPr="00E77FAD">
        <w:rPr>
          <w:rFonts w:ascii="Arial" w:hAnsi="Arial" w:cs="Arial"/>
          <w:sz w:val="22"/>
          <w:szCs w:val="22"/>
        </w:rPr>
        <w:t>Teachers</w:t>
      </w:r>
      <w:r w:rsidRPr="00E77FAD">
        <w:rPr>
          <w:rFonts w:ascii="Arial" w:hAnsi="Arial" w:cs="Arial"/>
          <w:spacing w:val="1"/>
          <w:sz w:val="22"/>
          <w:szCs w:val="22"/>
        </w:rPr>
        <w:t xml:space="preserve"> </w:t>
      </w:r>
      <w:r w:rsidRPr="00E77FAD">
        <w:rPr>
          <w:rFonts w:ascii="Arial" w:hAnsi="Arial" w:cs="Arial"/>
          <w:sz w:val="22"/>
          <w:szCs w:val="22"/>
        </w:rPr>
        <w:t>or</w:t>
      </w:r>
      <w:r w:rsidRPr="00E77FAD">
        <w:rPr>
          <w:rFonts w:ascii="Arial" w:hAnsi="Arial" w:cs="Arial"/>
          <w:spacing w:val="1"/>
          <w:sz w:val="22"/>
          <w:szCs w:val="22"/>
        </w:rPr>
        <w:t xml:space="preserve"> </w:t>
      </w:r>
      <w:r w:rsidRPr="00E77FAD">
        <w:rPr>
          <w:rFonts w:ascii="Arial" w:hAnsi="Arial" w:cs="Arial"/>
          <w:sz w:val="22"/>
          <w:szCs w:val="22"/>
        </w:rPr>
        <w:t>TA’s at</w:t>
      </w:r>
      <w:r w:rsidRPr="00E77FAD">
        <w:rPr>
          <w:rFonts w:ascii="Arial" w:hAnsi="Arial" w:cs="Arial"/>
          <w:spacing w:val="-1"/>
          <w:sz w:val="22"/>
          <w:szCs w:val="22"/>
        </w:rPr>
        <w:t xml:space="preserve"> </w:t>
      </w:r>
      <w:r w:rsidRPr="00E77FAD">
        <w:rPr>
          <w:rFonts w:ascii="Arial" w:hAnsi="Arial" w:cs="Arial"/>
          <w:sz w:val="22"/>
          <w:szCs w:val="22"/>
        </w:rPr>
        <w:t>their</w:t>
      </w:r>
      <w:r w:rsidRPr="00E77FAD">
        <w:rPr>
          <w:rFonts w:ascii="Arial" w:hAnsi="Arial" w:cs="Arial"/>
          <w:spacing w:val="-4"/>
          <w:sz w:val="22"/>
          <w:szCs w:val="22"/>
        </w:rPr>
        <w:t xml:space="preserve"> </w:t>
      </w:r>
      <w:r w:rsidRPr="00E77FAD">
        <w:rPr>
          <w:rFonts w:ascii="Arial" w:hAnsi="Arial" w:cs="Arial"/>
          <w:sz w:val="22"/>
          <w:szCs w:val="22"/>
        </w:rPr>
        <w:t>own</w:t>
      </w:r>
      <w:r w:rsidRPr="00E77FAD">
        <w:rPr>
          <w:rFonts w:ascii="Arial" w:hAnsi="Arial" w:cs="Arial"/>
          <w:spacing w:val="-2"/>
          <w:sz w:val="22"/>
          <w:szCs w:val="22"/>
        </w:rPr>
        <w:t xml:space="preserve"> </w:t>
      </w:r>
      <w:r w:rsidRPr="00E77FAD">
        <w:rPr>
          <w:rFonts w:ascii="Arial" w:hAnsi="Arial" w:cs="Arial"/>
          <w:sz w:val="22"/>
          <w:szCs w:val="22"/>
        </w:rPr>
        <w:t>discretion.</w:t>
      </w:r>
    </w:p>
    <w:p w14:paraId="4ABDF9AD" w14:textId="247B0F18" w:rsidR="0093365B" w:rsidRDefault="0093365B"/>
    <w:p w14:paraId="1FFEC989" w14:textId="0C8660FE" w:rsidR="0093365B" w:rsidRDefault="0093365B"/>
    <w:p w14:paraId="1A43AA0C" w14:textId="30DF438F" w:rsidR="0093365B" w:rsidRDefault="0093365B"/>
    <w:p w14:paraId="002F9D72" w14:textId="3DB7BF62" w:rsidR="0093365B" w:rsidRDefault="0093365B"/>
    <w:p w14:paraId="4D35E972" w14:textId="28499049" w:rsidR="0093365B" w:rsidRDefault="0093365B"/>
    <w:p w14:paraId="2930FA24" w14:textId="56F904B4" w:rsidR="0093365B" w:rsidRDefault="0093365B"/>
    <w:p w14:paraId="0B179A6D" w14:textId="77777777" w:rsidR="0093365B" w:rsidRPr="00E77FAD" w:rsidRDefault="0093365B" w:rsidP="0093365B">
      <w:pPr>
        <w:pStyle w:val="Heading1"/>
        <w:spacing w:before="22"/>
        <w:ind w:left="0"/>
        <w:jc w:val="both"/>
        <w:rPr>
          <w:rFonts w:ascii="Arial" w:hAnsi="Arial" w:cs="Arial"/>
          <w:sz w:val="22"/>
          <w:szCs w:val="22"/>
        </w:rPr>
      </w:pPr>
      <w:r w:rsidRPr="00E77FAD">
        <w:rPr>
          <w:rFonts w:ascii="Arial" w:hAnsi="Arial" w:cs="Arial"/>
          <w:sz w:val="22"/>
          <w:szCs w:val="22"/>
        </w:rPr>
        <w:lastRenderedPageBreak/>
        <w:t>Sanctions</w:t>
      </w:r>
    </w:p>
    <w:p w14:paraId="238C050A" w14:textId="77777777" w:rsidR="0093365B" w:rsidRPr="00E77FAD" w:rsidRDefault="0093365B" w:rsidP="0093365B">
      <w:pPr>
        <w:pStyle w:val="BodyText"/>
        <w:spacing w:before="182" w:line="259" w:lineRule="auto"/>
        <w:ind w:right="142"/>
        <w:jc w:val="both"/>
        <w:rPr>
          <w:rFonts w:ascii="Arial" w:hAnsi="Arial" w:cs="Arial"/>
          <w:sz w:val="22"/>
          <w:szCs w:val="22"/>
        </w:rPr>
      </w:pPr>
      <w:r w:rsidRPr="00E77FAD">
        <w:rPr>
          <w:rFonts w:ascii="Arial" w:hAnsi="Arial" w:cs="Arial"/>
          <w:sz w:val="22"/>
          <w:szCs w:val="22"/>
        </w:rPr>
        <w:t>What</w:t>
      </w:r>
      <w:r w:rsidRPr="00E77FAD">
        <w:rPr>
          <w:rFonts w:ascii="Arial" w:hAnsi="Arial" w:cs="Arial"/>
          <w:spacing w:val="-4"/>
          <w:sz w:val="22"/>
          <w:szCs w:val="22"/>
        </w:rPr>
        <w:t xml:space="preserve"> </w:t>
      </w:r>
      <w:r w:rsidRPr="00E77FAD">
        <w:rPr>
          <w:rFonts w:ascii="Arial" w:hAnsi="Arial" w:cs="Arial"/>
          <w:sz w:val="22"/>
          <w:szCs w:val="22"/>
        </w:rPr>
        <w:t>adults say</w:t>
      </w:r>
      <w:r w:rsidRPr="00E77FAD">
        <w:rPr>
          <w:rFonts w:ascii="Arial" w:hAnsi="Arial" w:cs="Arial"/>
          <w:spacing w:val="-1"/>
          <w:sz w:val="22"/>
          <w:szCs w:val="22"/>
        </w:rPr>
        <w:t xml:space="preserve"> </w:t>
      </w:r>
      <w:r w:rsidRPr="00E77FAD">
        <w:rPr>
          <w:rFonts w:ascii="Arial" w:hAnsi="Arial" w:cs="Arial"/>
          <w:sz w:val="22"/>
          <w:szCs w:val="22"/>
        </w:rPr>
        <w:t>in</w:t>
      </w:r>
      <w:r w:rsidRPr="00E77FAD">
        <w:rPr>
          <w:rFonts w:ascii="Arial" w:hAnsi="Arial" w:cs="Arial"/>
          <w:spacing w:val="-4"/>
          <w:sz w:val="22"/>
          <w:szCs w:val="22"/>
        </w:rPr>
        <w:t xml:space="preserve"> </w:t>
      </w:r>
      <w:r w:rsidRPr="00E77FAD">
        <w:rPr>
          <w:rFonts w:ascii="Arial" w:hAnsi="Arial" w:cs="Arial"/>
          <w:sz w:val="22"/>
          <w:szCs w:val="22"/>
        </w:rPr>
        <w:t>response</w:t>
      </w:r>
      <w:r w:rsidRPr="00E77FAD">
        <w:rPr>
          <w:rFonts w:ascii="Arial" w:hAnsi="Arial" w:cs="Arial"/>
          <w:spacing w:val="-1"/>
          <w:sz w:val="22"/>
          <w:szCs w:val="22"/>
        </w:rPr>
        <w:t xml:space="preserve"> </w:t>
      </w:r>
      <w:r w:rsidRPr="00E77FAD">
        <w:rPr>
          <w:rFonts w:ascii="Arial" w:hAnsi="Arial" w:cs="Arial"/>
          <w:sz w:val="22"/>
          <w:szCs w:val="22"/>
        </w:rPr>
        <w:t>to</w:t>
      </w:r>
      <w:r w:rsidRPr="00E77FAD">
        <w:rPr>
          <w:rFonts w:ascii="Arial" w:hAnsi="Arial" w:cs="Arial"/>
          <w:spacing w:val="-5"/>
          <w:sz w:val="22"/>
          <w:szCs w:val="22"/>
        </w:rPr>
        <w:t xml:space="preserve"> </w:t>
      </w:r>
      <w:r w:rsidRPr="00E77FAD">
        <w:rPr>
          <w:rFonts w:ascii="Arial" w:hAnsi="Arial" w:cs="Arial"/>
          <w:sz w:val="22"/>
          <w:szCs w:val="22"/>
        </w:rPr>
        <w:t>poor</w:t>
      </w:r>
      <w:r w:rsidRPr="00E77FAD">
        <w:rPr>
          <w:rFonts w:ascii="Arial" w:hAnsi="Arial" w:cs="Arial"/>
          <w:spacing w:val="-1"/>
          <w:sz w:val="22"/>
          <w:szCs w:val="22"/>
        </w:rPr>
        <w:t xml:space="preserve"> </w:t>
      </w:r>
      <w:r w:rsidRPr="00E77FAD">
        <w:rPr>
          <w:rFonts w:ascii="Arial" w:hAnsi="Arial" w:cs="Arial"/>
          <w:sz w:val="22"/>
          <w:szCs w:val="22"/>
        </w:rPr>
        <w:t>behaviour</w:t>
      </w:r>
      <w:r w:rsidRPr="00E77FAD">
        <w:rPr>
          <w:rFonts w:ascii="Arial" w:hAnsi="Arial" w:cs="Arial"/>
          <w:spacing w:val="-2"/>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important.</w:t>
      </w:r>
      <w:r w:rsidRPr="00E77FAD">
        <w:rPr>
          <w:rFonts w:ascii="Arial" w:hAnsi="Arial" w:cs="Arial"/>
          <w:spacing w:val="-4"/>
          <w:sz w:val="22"/>
          <w:szCs w:val="22"/>
        </w:rPr>
        <w:t xml:space="preserve"> </w:t>
      </w:r>
      <w:r w:rsidRPr="00E77FAD">
        <w:rPr>
          <w:rFonts w:ascii="Arial" w:hAnsi="Arial" w:cs="Arial"/>
          <w:sz w:val="22"/>
          <w:szCs w:val="22"/>
        </w:rPr>
        <w:t xml:space="preserve">In accordance with the pledge of dealing with </w:t>
      </w:r>
      <w:r>
        <w:rPr>
          <w:rFonts w:ascii="Arial" w:hAnsi="Arial" w:cs="Arial"/>
          <w:sz w:val="22"/>
          <w:szCs w:val="22"/>
        </w:rPr>
        <w:t>behaviour</w:t>
      </w:r>
      <w:r w:rsidRPr="00E77FAD">
        <w:rPr>
          <w:rFonts w:ascii="Arial" w:hAnsi="Arial" w:cs="Arial"/>
          <w:sz w:val="22"/>
          <w:szCs w:val="22"/>
        </w:rPr>
        <w:t xml:space="preserve"> in a calm, fair and respectful manner, the following script may be used:</w:t>
      </w:r>
    </w:p>
    <w:p w14:paraId="4DAA2860" w14:textId="77777777" w:rsidR="0093365B" w:rsidRPr="00E77FAD" w:rsidRDefault="0093365B" w:rsidP="0093365B">
      <w:pPr>
        <w:pStyle w:val="Heading1"/>
        <w:spacing w:before="160" w:line="291" w:lineRule="exact"/>
        <w:ind w:left="0"/>
        <w:jc w:val="both"/>
        <w:rPr>
          <w:rFonts w:ascii="Arial" w:hAnsi="Arial" w:cs="Arial"/>
          <w:sz w:val="22"/>
          <w:szCs w:val="22"/>
        </w:rPr>
      </w:pPr>
      <w:r w:rsidRPr="00E77FAD">
        <w:rPr>
          <w:rFonts w:ascii="Arial" w:hAnsi="Arial" w:cs="Arial"/>
          <w:sz w:val="22"/>
          <w:szCs w:val="22"/>
        </w:rPr>
        <w:t>‘I’ve</w:t>
      </w:r>
      <w:r w:rsidRPr="00E77FAD">
        <w:rPr>
          <w:rFonts w:ascii="Arial" w:hAnsi="Arial" w:cs="Arial"/>
          <w:spacing w:val="-3"/>
          <w:sz w:val="22"/>
          <w:szCs w:val="22"/>
        </w:rPr>
        <w:t xml:space="preserve"> </w:t>
      </w:r>
      <w:r w:rsidRPr="00E77FAD">
        <w:rPr>
          <w:rFonts w:ascii="Arial" w:hAnsi="Arial" w:cs="Arial"/>
          <w:sz w:val="22"/>
          <w:szCs w:val="22"/>
        </w:rPr>
        <w:t>noticed…’</w:t>
      </w:r>
    </w:p>
    <w:p w14:paraId="13DBB941" w14:textId="77777777" w:rsidR="0093365B" w:rsidRPr="00E77FAD" w:rsidRDefault="0093365B" w:rsidP="0093365B">
      <w:pPr>
        <w:pStyle w:val="BodyText"/>
        <w:spacing w:line="242" w:lineRule="auto"/>
        <w:ind w:right="161"/>
        <w:jc w:val="both"/>
        <w:rPr>
          <w:rFonts w:ascii="Arial" w:hAnsi="Arial" w:cs="Arial"/>
          <w:sz w:val="22"/>
          <w:szCs w:val="22"/>
        </w:rPr>
      </w:pPr>
      <w:r w:rsidRPr="00E77FAD">
        <w:rPr>
          <w:rFonts w:ascii="Arial" w:hAnsi="Arial" w:cs="Arial"/>
          <w:sz w:val="22"/>
          <w:szCs w:val="22"/>
        </w:rPr>
        <w:t>Removes the judgement from behaviour interventions. ‘I’ve noticed that you are</w:t>
      </w:r>
      <w:r w:rsidRPr="00E77FAD">
        <w:rPr>
          <w:rFonts w:ascii="Arial" w:hAnsi="Arial" w:cs="Arial"/>
          <w:spacing w:val="1"/>
          <w:sz w:val="22"/>
          <w:szCs w:val="22"/>
        </w:rPr>
        <w:t xml:space="preserve"> </w:t>
      </w:r>
      <w:r w:rsidRPr="00E77FAD">
        <w:rPr>
          <w:rFonts w:ascii="Arial" w:hAnsi="Arial" w:cs="Arial"/>
          <w:sz w:val="22"/>
          <w:szCs w:val="22"/>
        </w:rPr>
        <w:t>late/crawled under the table/are finding it difficult to follow instructions’. There is no blame</w:t>
      </w:r>
      <w:r>
        <w:rPr>
          <w:rFonts w:ascii="Arial" w:hAnsi="Arial" w:cs="Arial"/>
          <w:sz w:val="22"/>
          <w:szCs w:val="22"/>
        </w:rPr>
        <w:t xml:space="preserve"> attached</w:t>
      </w:r>
      <w:r w:rsidRPr="00E77FAD">
        <w:rPr>
          <w:rFonts w:ascii="Arial" w:hAnsi="Arial" w:cs="Arial"/>
          <w:sz w:val="22"/>
          <w:szCs w:val="22"/>
        </w:rPr>
        <w:t>,</w:t>
      </w:r>
      <w:r w:rsidRPr="00E77FAD">
        <w:rPr>
          <w:rFonts w:ascii="Arial" w:hAnsi="Arial" w:cs="Arial"/>
          <w:spacing w:val="-1"/>
          <w:sz w:val="22"/>
          <w:szCs w:val="22"/>
        </w:rPr>
        <w:t xml:space="preserve"> </w:t>
      </w:r>
      <w:r w:rsidRPr="00E77FAD">
        <w:rPr>
          <w:rFonts w:ascii="Arial" w:hAnsi="Arial" w:cs="Arial"/>
          <w:sz w:val="22"/>
          <w:szCs w:val="22"/>
        </w:rPr>
        <w:t>there</w:t>
      </w:r>
      <w:r w:rsidRPr="00E77FAD">
        <w:rPr>
          <w:rFonts w:ascii="Arial" w:hAnsi="Arial" w:cs="Arial"/>
          <w:spacing w:val="1"/>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nothing</w:t>
      </w:r>
      <w:r w:rsidRPr="00E77FAD">
        <w:rPr>
          <w:rFonts w:ascii="Arial" w:hAnsi="Arial" w:cs="Arial"/>
          <w:spacing w:val="1"/>
          <w:sz w:val="22"/>
          <w:szCs w:val="22"/>
        </w:rPr>
        <w:t xml:space="preserve"> </w:t>
      </w:r>
      <w:r w:rsidRPr="00E77FAD">
        <w:rPr>
          <w:rFonts w:ascii="Arial" w:hAnsi="Arial" w:cs="Arial"/>
          <w:sz w:val="22"/>
          <w:szCs w:val="22"/>
        </w:rPr>
        <w:t>for</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child</w:t>
      </w:r>
      <w:r w:rsidRPr="00E77FAD">
        <w:rPr>
          <w:rFonts w:ascii="Arial" w:hAnsi="Arial" w:cs="Arial"/>
          <w:spacing w:val="1"/>
          <w:sz w:val="22"/>
          <w:szCs w:val="22"/>
        </w:rPr>
        <w:t xml:space="preserve"> </w:t>
      </w:r>
      <w:r w:rsidRPr="00E77FAD">
        <w:rPr>
          <w:rFonts w:ascii="Arial" w:hAnsi="Arial" w:cs="Arial"/>
          <w:sz w:val="22"/>
          <w:szCs w:val="22"/>
        </w:rPr>
        <w:t>to</w:t>
      </w:r>
      <w:r w:rsidRPr="00E77FAD">
        <w:rPr>
          <w:rFonts w:ascii="Arial" w:hAnsi="Arial" w:cs="Arial"/>
          <w:spacing w:val="-2"/>
          <w:sz w:val="22"/>
          <w:szCs w:val="22"/>
        </w:rPr>
        <w:t xml:space="preserve"> </w:t>
      </w:r>
      <w:r w:rsidRPr="00E77FAD">
        <w:rPr>
          <w:rFonts w:ascii="Arial" w:hAnsi="Arial" w:cs="Arial"/>
          <w:sz w:val="22"/>
          <w:szCs w:val="22"/>
        </w:rPr>
        <w:t>defend</w:t>
      </w:r>
      <w:r w:rsidRPr="00E77FAD">
        <w:rPr>
          <w:rFonts w:ascii="Arial" w:hAnsi="Arial" w:cs="Arial"/>
          <w:spacing w:val="-1"/>
          <w:sz w:val="22"/>
          <w:szCs w:val="22"/>
        </w:rPr>
        <w:t xml:space="preserve"> </w:t>
      </w:r>
      <w:r w:rsidRPr="00E77FAD">
        <w:rPr>
          <w:rFonts w:ascii="Arial" w:hAnsi="Arial" w:cs="Arial"/>
          <w:sz w:val="22"/>
          <w:szCs w:val="22"/>
        </w:rPr>
        <w:t>against.</w:t>
      </w:r>
    </w:p>
    <w:p w14:paraId="6F5EA5F0" w14:textId="77777777" w:rsidR="0093365B" w:rsidRPr="00E77FAD" w:rsidRDefault="0093365B" w:rsidP="0093365B">
      <w:pPr>
        <w:pStyle w:val="BodyText"/>
        <w:spacing w:before="5"/>
        <w:jc w:val="both"/>
        <w:rPr>
          <w:rFonts w:ascii="Arial" w:hAnsi="Arial" w:cs="Arial"/>
          <w:sz w:val="22"/>
          <w:szCs w:val="22"/>
        </w:rPr>
      </w:pPr>
    </w:p>
    <w:p w14:paraId="1D10D24A" w14:textId="77777777" w:rsidR="0093365B" w:rsidRPr="00E77FAD" w:rsidRDefault="0093365B" w:rsidP="0093365B">
      <w:pPr>
        <w:pStyle w:val="Heading1"/>
        <w:spacing w:line="291" w:lineRule="exact"/>
        <w:ind w:left="0"/>
        <w:jc w:val="both"/>
        <w:rPr>
          <w:rFonts w:ascii="Arial" w:hAnsi="Arial" w:cs="Arial"/>
          <w:sz w:val="22"/>
          <w:szCs w:val="22"/>
        </w:rPr>
      </w:pPr>
      <w:r w:rsidRPr="00E77FAD">
        <w:rPr>
          <w:rFonts w:ascii="Arial" w:hAnsi="Arial" w:cs="Arial"/>
          <w:sz w:val="22"/>
          <w:szCs w:val="22"/>
        </w:rPr>
        <w:t>‘I</w:t>
      </w:r>
      <w:r w:rsidRPr="00E77FAD">
        <w:rPr>
          <w:rFonts w:ascii="Arial" w:hAnsi="Arial" w:cs="Arial"/>
          <w:spacing w:val="-2"/>
          <w:sz w:val="22"/>
          <w:szCs w:val="22"/>
        </w:rPr>
        <w:t xml:space="preserve"> </w:t>
      </w:r>
      <w:r w:rsidRPr="00E77FAD">
        <w:rPr>
          <w:rFonts w:ascii="Arial" w:hAnsi="Arial" w:cs="Arial"/>
          <w:sz w:val="22"/>
          <w:szCs w:val="22"/>
        </w:rPr>
        <w:t>need</w:t>
      </w:r>
      <w:r w:rsidRPr="00E77FAD">
        <w:rPr>
          <w:rFonts w:ascii="Arial" w:hAnsi="Arial" w:cs="Arial"/>
          <w:spacing w:val="-1"/>
          <w:sz w:val="22"/>
          <w:szCs w:val="22"/>
        </w:rPr>
        <w:t xml:space="preserve"> </w:t>
      </w:r>
      <w:r w:rsidRPr="00E77FAD">
        <w:rPr>
          <w:rFonts w:ascii="Arial" w:hAnsi="Arial" w:cs="Arial"/>
          <w:sz w:val="22"/>
          <w:szCs w:val="22"/>
        </w:rPr>
        <w:t>you</w:t>
      </w:r>
      <w:r w:rsidRPr="00E77FAD">
        <w:rPr>
          <w:rFonts w:ascii="Arial" w:hAnsi="Arial" w:cs="Arial"/>
          <w:spacing w:val="-1"/>
          <w:sz w:val="22"/>
          <w:szCs w:val="22"/>
        </w:rPr>
        <w:t xml:space="preserve"> </w:t>
      </w:r>
      <w:r w:rsidRPr="00E77FAD">
        <w:rPr>
          <w:rFonts w:ascii="Arial" w:hAnsi="Arial" w:cs="Arial"/>
          <w:sz w:val="22"/>
          <w:szCs w:val="22"/>
        </w:rPr>
        <w:t>to</w:t>
      </w:r>
      <w:r>
        <w:rPr>
          <w:rFonts w:ascii="Arial" w:hAnsi="Arial" w:cs="Arial"/>
          <w:sz w:val="22"/>
          <w:szCs w:val="22"/>
        </w:rPr>
        <w:t>..</w:t>
      </w:r>
      <w:r w:rsidRPr="00E77FAD">
        <w:rPr>
          <w:rFonts w:ascii="Arial" w:hAnsi="Arial" w:cs="Arial"/>
          <w:sz w:val="22"/>
          <w:szCs w:val="22"/>
        </w:rPr>
        <w:t>.’</w:t>
      </w:r>
    </w:p>
    <w:p w14:paraId="29601C27" w14:textId="77777777" w:rsidR="0093365B" w:rsidRPr="00E77FAD" w:rsidRDefault="0093365B" w:rsidP="0093365B">
      <w:pPr>
        <w:pStyle w:val="BodyText"/>
        <w:spacing w:line="242" w:lineRule="auto"/>
        <w:ind w:right="109"/>
        <w:jc w:val="both"/>
        <w:rPr>
          <w:rFonts w:ascii="Arial" w:hAnsi="Arial" w:cs="Arial"/>
          <w:sz w:val="22"/>
          <w:szCs w:val="22"/>
        </w:rPr>
      </w:pPr>
      <w:r w:rsidRPr="00E77FAD">
        <w:rPr>
          <w:rFonts w:ascii="Arial" w:hAnsi="Arial" w:cs="Arial"/>
          <w:sz w:val="22"/>
          <w:szCs w:val="22"/>
        </w:rPr>
        <w:t>Assertive and direct. Using ‘I need you to</w:t>
      </w:r>
      <w:r>
        <w:rPr>
          <w:rFonts w:ascii="Arial" w:hAnsi="Arial" w:cs="Arial"/>
          <w:sz w:val="22"/>
          <w:szCs w:val="22"/>
        </w:rPr>
        <w:t>.</w:t>
      </w:r>
      <w:r w:rsidRPr="00E77FAD">
        <w:rPr>
          <w:rFonts w:ascii="Arial" w:hAnsi="Arial" w:cs="Arial"/>
          <w:sz w:val="22"/>
          <w:szCs w:val="22"/>
        </w:rPr>
        <w:t>..’ allows you to give instructions that are not based</w:t>
      </w:r>
      <w:r w:rsidRPr="00E77FAD">
        <w:rPr>
          <w:rFonts w:ascii="Arial" w:hAnsi="Arial" w:cs="Arial"/>
          <w:spacing w:val="-52"/>
          <w:sz w:val="22"/>
          <w:szCs w:val="22"/>
        </w:rPr>
        <w:t xml:space="preserve"> </w:t>
      </w:r>
      <w:r w:rsidRPr="00E77FAD">
        <w:rPr>
          <w:rFonts w:ascii="Arial" w:hAnsi="Arial" w:cs="Arial"/>
          <w:sz w:val="22"/>
          <w:szCs w:val="22"/>
        </w:rPr>
        <w:t>on</w:t>
      </w:r>
      <w:r w:rsidRPr="00E77FAD">
        <w:rPr>
          <w:rFonts w:ascii="Arial" w:hAnsi="Arial" w:cs="Arial"/>
          <w:spacing w:val="-3"/>
          <w:sz w:val="22"/>
          <w:szCs w:val="22"/>
        </w:rPr>
        <w:t xml:space="preserve"> </w:t>
      </w:r>
      <w:r w:rsidRPr="00E77FAD">
        <w:rPr>
          <w:rFonts w:ascii="Arial" w:hAnsi="Arial" w:cs="Arial"/>
          <w:sz w:val="22"/>
          <w:szCs w:val="22"/>
        </w:rPr>
        <w:t>choice.</w:t>
      </w:r>
      <w:r w:rsidRPr="00E77FAD">
        <w:rPr>
          <w:rFonts w:ascii="Arial" w:hAnsi="Arial" w:cs="Arial"/>
          <w:spacing w:val="-1"/>
          <w:sz w:val="22"/>
          <w:szCs w:val="22"/>
        </w:rPr>
        <w:t xml:space="preserve"> </w:t>
      </w:r>
      <w:r w:rsidRPr="00E77FAD">
        <w:rPr>
          <w:rFonts w:ascii="Arial" w:hAnsi="Arial" w:cs="Arial"/>
          <w:sz w:val="22"/>
          <w:szCs w:val="22"/>
        </w:rPr>
        <w:t>Often</w:t>
      </w:r>
      <w:r w:rsidRPr="00E77FAD">
        <w:rPr>
          <w:rFonts w:ascii="Arial" w:hAnsi="Arial" w:cs="Arial"/>
          <w:spacing w:val="-3"/>
          <w:sz w:val="22"/>
          <w:szCs w:val="22"/>
        </w:rPr>
        <w:t xml:space="preserve"> </w:t>
      </w:r>
      <w:r w:rsidRPr="00E77FAD">
        <w:rPr>
          <w:rFonts w:ascii="Arial" w:hAnsi="Arial" w:cs="Arial"/>
          <w:sz w:val="22"/>
          <w:szCs w:val="22"/>
        </w:rPr>
        <w:t>introducing ‘choice’</w:t>
      </w:r>
      <w:r w:rsidRPr="00E77FAD">
        <w:rPr>
          <w:rFonts w:ascii="Arial" w:hAnsi="Arial" w:cs="Arial"/>
          <w:spacing w:val="-1"/>
          <w:sz w:val="22"/>
          <w:szCs w:val="22"/>
        </w:rPr>
        <w:t xml:space="preserve"> </w:t>
      </w:r>
      <w:r w:rsidRPr="00E77FAD">
        <w:rPr>
          <w:rFonts w:ascii="Arial" w:hAnsi="Arial" w:cs="Arial"/>
          <w:sz w:val="22"/>
          <w:szCs w:val="22"/>
        </w:rPr>
        <w:t>in</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moment</w:t>
      </w:r>
      <w:r w:rsidRPr="00E77FAD">
        <w:rPr>
          <w:rFonts w:ascii="Arial" w:hAnsi="Arial" w:cs="Arial"/>
          <w:spacing w:val="2"/>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not</w:t>
      </w:r>
      <w:r w:rsidRPr="00E77FAD">
        <w:rPr>
          <w:rFonts w:ascii="Arial" w:hAnsi="Arial" w:cs="Arial"/>
          <w:spacing w:val="-2"/>
          <w:sz w:val="22"/>
          <w:szCs w:val="22"/>
        </w:rPr>
        <w:t xml:space="preserve"> </w:t>
      </w:r>
      <w:r w:rsidRPr="00E77FAD">
        <w:rPr>
          <w:rFonts w:ascii="Arial" w:hAnsi="Arial" w:cs="Arial"/>
          <w:sz w:val="22"/>
          <w:szCs w:val="22"/>
        </w:rPr>
        <w:t>helpful,</w:t>
      </w:r>
      <w:r w:rsidRPr="00E77FAD">
        <w:rPr>
          <w:rFonts w:ascii="Arial" w:hAnsi="Arial" w:cs="Arial"/>
          <w:spacing w:val="-1"/>
          <w:sz w:val="22"/>
          <w:szCs w:val="22"/>
        </w:rPr>
        <w:t xml:space="preserve"> </w:t>
      </w:r>
      <w:r w:rsidRPr="00E77FAD">
        <w:rPr>
          <w:rFonts w:ascii="Arial" w:hAnsi="Arial" w:cs="Arial"/>
          <w:sz w:val="22"/>
          <w:szCs w:val="22"/>
        </w:rPr>
        <w:t>‘You</w:t>
      </w:r>
      <w:r w:rsidRPr="00E77FAD">
        <w:rPr>
          <w:rFonts w:ascii="Arial" w:hAnsi="Arial" w:cs="Arial"/>
          <w:spacing w:val="-3"/>
          <w:sz w:val="22"/>
          <w:szCs w:val="22"/>
        </w:rPr>
        <w:t xml:space="preserve"> </w:t>
      </w:r>
      <w:r w:rsidRPr="00E77FAD">
        <w:rPr>
          <w:rFonts w:ascii="Arial" w:hAnsi="Arial" w:cs="Arial"/>
          <w:sz w:val="22"/>
          <w:szCs w:val="22"/>
        </w:rPr>
        <w:t>can</w:t>
      </w:r>
      <w:r w:rsidRPr="00E77FAD">
        <w:rPr>
          <w:rFonts w:ascii="Arial" w:hAnsi="Arial" w:cs="Arial"/>
          <w:spacing w:val="-3"/>
          <w:sz w:val="22"/>
          <w:szCs w:val="22"/>
        </w:rPr>
        <w:t xml:space="preserve"> </w:t>
      </w:r>
      <w:r w:rsidRPr="00E77FAD">
        <w:rPr>
          <w:rFonts w:ascii="Arial" w:hAnsi="Arial" w:cs="Arial"/>
          <w:sz w:val="22"/>
          <w:szCs w:val="22"/>
        </w:rPr>
        <w:t>choose</w:t>
      </w:r>
      <w:r w:rsidRPr="00E77FAD">
        <w:rPr>
          <w:rFonts w:ascii="Arial" w:hAnsi="Arial" w:cs="Arial"/>
          <w:spacing w:val="-1"/>
          <w:sz w:val="22"/>
          <w:szCs w:val="22"/>
        </w:rPr>
        <w:t xml:space="preserve"> </w:t>
      </w:r>
      <w:r w:rsidRPr="00E77FAD">
        <w:rPr>
          <w:rFonts w:ascii="Arial" w:hAnsi="Arial" w:cs="Arial"/>
          <w:sz w:val="22"/>
          <w:szCs w:val="22"/>
        </w:rPr>
        <w:t>to</w:t>
      </w:r>
      <w:r w:rsidRPr="00E77FAD">
        <w:rPr>
          <w:rFonts w:ascii="Arial" w:hAnsi="Arial" w:cs="Arial"/>
          <w:spacing w:val="-4"/>
          <w:sz w:val="22"/>
          <w:szCs w:val="22"/>
        </w:rPr>
        <w:t xml:space="preserve"> </w:t>
      </w:r>
      <w:r w:rsidRPr="00E77FAD">
        <w:rPr>
          <w:rFonts w:ascii="Arial" w:hAnsi="Arial" w:cs="Arial"/>
          <w:sz w:val="22"/>
          <w:szCs w:val="22"/>
        </w:rPr>
        <w:t>do</w:t>
      </w:r>
    </w:p>
    <w:p w14:paraId="6724D1A4" w14:textId="77777777" w:rsidR="0093365B" w:rsidRPr="00E77FAD" w:rsidRDefault="0093365B" w:rsidP="0093365B">
      <w:pPr>
        <w:pStyle w:val="BodyText"/>
        <w:spacing w:line="237" w:lineRule="auto"/>
        <w:ind w:right="418"/>
        <w:jc w:val="both"/>
        <w:rPr>
          <w:rFonts w:ascii="Arial" w:hAnsi="Arial" w:cs="Arial"/>
          <w:sz w:val="22"/>
          <w:szCs w:val="22"/>
        </w:rPr>
      </w:pPr>
      <w:r w:rsidRPr="00E77FAD">
        <w:rPr>
          <w:rFonts w:ascii="Arial" w:hAnsi="Arial" w:cs="Arial"/>
          <w:sz w:val="22"/>
          <w:szCs w:val="22"/>
        </w:rPr>
        <w:t>this now or at break time’ will tempt many children to go for the latter and that is not the</w:t>
      </w:r>
      <w:r w:rsidRPr="00E77FAD">
        <w:rPr>
          <w:rFonts w:ascii="Arial" w:hAnsi="Arial" w:cs="Arial"/>
          <w:spacing w:val="-52"/>
          <w:sz w:val="22"/>
          <w:szCs w:val="22"/>
        </w:rPr>
        <w:t xml:space="preserve"> </w:t>
      </w:r>
      <w:r w:rsidRPr="00E77FAD">
        <w:rPr>
          <w:rFonts w:ascii="Arial" w:hAnsi="Arial" w:cs="Arial"/>
          <w:sz w:val="22"/>
          <w:szCs w:val="22"/>
        </w:rPr>
        <w:t>outcome you</w:t>
      </w:r>
      <w:r w:rsidRPr="00E77FAD">
        <w:rPr>
          <w:rFonts w:ascii="Arial" w:hAnsi="Arial" w:cs="Arial"/>
          <w:spacing w:val="-1"/>
          <w:sz w:val="22"/>
          <w:szCs w:val="22"/>
        </w:rPr>
        <w:t xml:space="preserve"> </w:t>
      </w:r>
      <w:r w:rsidRPr="00E77FAD">
        <w:rPr>
          <w:rFonts w:ascii="Arial" w:hAnsi="Arial" w:cs="Arial"/>
          <w:sz w:val="22"/>
          <w:szCs w:val="22"/>
        </w:rPr>
        <w:t>really</w:t>
      </w:r>
      <w:r w:rsidRPr="00E77FAD">
        <w:rPr>
          <w:rFonts w:ascii="Arial" w:hAnsi="Arial" w:cs="Arial"/>
          <w:spacing w:val="1"/>
          <w:sz w:val="22"/>
          <w:szCs w:val="22"/>
        </w:rPr>
        <w:t xml:space="preserve"> </w:t>
      </w:r>
      <w:r w:rsidRPr="00E77FAD">
        <w:rPr>
          <w:rFonts w:ascii="Arial" w:hAnsi="Arial" w:cs="Arial"/>
          <w:sz w:val="22"/>
          <w:szCs w:val="22"/>
        </w:rPr>
        <w:t>wanted.</w:t>
      </w:r>
    </w:p>
    <w:p w14:paraId="0A8B79BE" w14:textId="77777777" w:rsidR="0093365B" w:rsidRPr="00E77FAD" w:rsidRDefault="0093365B" w:rsidP="0093365B">
      <w:pPr>
        <w:pStyle w:val="BodyText"/>
        <w:spacing w:before="11"/>
        <w:jc w:val="both"/>
        <w:rPr>
          <w:rFonts w:ascii="Arial" w:hAnsi="Arial" w:cs="Arial"/>
          <w:sz w:val="22"/>
          <w:szCs w:val="22"/>
        </w:rPr>
      </w:pPr>
    </w:p>
    <w:p w14:paraId="23CA167D" w14:textId="77777777" w:rsidR="0093365B" w:rsidRPr="00E77FAD" w:rsidRDefault="0093365B" w:rsidP="0093365B">
      <w:pPr>
        <w:pStyle w:val="Heading1"/>
        <w:spacing w:before="1"/>
        <w:ind w:left="0"/>
        <w:jc w:val="both"/>
        <w:rPr>
          <w:rFonts w:ascii="Arial" w:hAnsi="Arial" w:cs="Arial"/>
          <w:sz w:val="22"/>
          <w:szCs w:val="22"/>
        </w:rPr>
      </w:pPr>
      <w:r w:rsidRPr="00E77FAD">
        <w:rPr>
          <w:rFonts w:ascii="Arial" w:hAnsi="Arial" w:cs="Arial"/>
          <w:sz w:val="22"/>
          <w:szCs w:val="22"/>
        </w:rPr>
        <w:t>‘Remember when you…’</w:t>
      </w:r>
    </w:p>
    <w:p w14:paraId="1ACD702F" w14:textId="77777777" w:rsidR="0093365B" w:rsidRPr="00E77FAD" w:rsidRDefault="0093365B" w:rsidP="0093365B">
      <w:pPr>
        <w:pStyle w:val="BodyText"/>
        <w:spacing w:before="2"/>
        <w:ind w:right="137"/>
        <w:jc w:val="both"/>
        <w:rPr>
          <w:rFonts w:ascii="Arial" w:hAnsi="Arial" w:cs="Arial"/>
          <w:sz w:val="22"/>
          <w:szCs w:val="22"/>
        </w:rPr>
      </w:pPr>
      <w:r w:rsidRPr="00E77FAD">
        <w:rPr>
          <w:rFonts w:ascii="Arial" w:hAnsi="Arial" w:cs="Arial"/>
          <w:sz w:val="22"/>
          <w:szCs w:val="22"/>
        </w:rPr>
        <w:t>Instantly reminds the child that you have faith in them despite their poor behaviour today.</w:t>
      </w:r>
      <w:r w:rsidRPr="00E77FAD">
        <w:rPr>
          <w:rFonts w:ascii="Arial" w:hAnsi="Arial" w:cs="Arial"/>
          <w:spacing w:val="1"/>
          <w:sz w:val="22"/>
          <w:szCs w:val="22"/>
        </w:rPr>
        <w:t xml:space="preserve"> </w:t>
      </w:r>
      <w:r w:rsidRPr="00E77FAD">
        <w:rPr>
          <w:rFonts w:ascii="Arial" w:hAnsi="Arial" w:cs="Arial"/>
          <w:sz w:val="22"/>
          <w:szCs w:val="22"/>
        </w:rPr>
        <w:t>Done well it can reframe the child as the best version of themselves. It refers them back to a</w:t>
      </w:r>
      <w:r w:rsidRPr="00E77FAD">
        <w:rPr>
          <w:rFonts w:ascii="Arial" w:hAnsi="Arial" w:cs="Arial"/>
          <w:spacing w:val="-52"/>
          <w:sz w:val="22"/>
          <w:szCs w:val="22"/>
        </w:rPr>
        <w:t xml:space="preserve"> </w:t>
      </w:r>
      <w:r w:rsidRPr="00E77FAD">
        <w:rPr>
          <w:rFonts w:ascii="Arial" w:hAnsi="Arial" w:cs="Arial"/>
          <w:sz w:val="22"/>
          <w:szCs w:val="22"/>
        </w:rPr>
        <w:t>time when they</w:t>
      </w:r>
      <w:r w:rsidRPr="00E77FAD">
        <w:rPr>
          <w:rFonts w:ascii="Arial" w:hAnsi="Arial" w:cs="Arial"/>
          <w:spacing w:val="2"/>
          <w:sz w:val="22"/>
          <w:szCs w:val="22"/>
        </w:rPr>
        <w:t xml:space="preserve"> </w:t>
      </w:r>
      <w:r w:rsidRPr="00E77FAD">
        <w:rPr>
          <w:rFonts w:ascii="Arial" w:hAnsi="Arial" w:cs="Arial"/>
          <w:sz w:val="22"/>
          <w:szCs w:val="22"/>
        </w:rPr>
        <w:t>behaved well</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committed to</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4"/>
          <w:sz w:val="22"/>
          <w:szCs w:val="22"/>
        </w:rPr>
        <w:t xml:space="preserve"> </w:t>
      </w:r>
      <w:r w:rsidRPr="00E77FAD">
        <w:rPr>
          <w:rFonts w:ascii="Arial" w:hAnsi="Arial" w:cs="Arial"/>
          <w:sz w:val="22"/>
          <w:szCs w:val="22"/>
        </w:rPr>
        <w:t>task.</w:t>
      </w:r>
    </w:p>
    <w:p w14:paraId="56558C72" w14:textId="77777777" w:rsidR="0093365B" w:rsidRPr="00E77FAD" w:rsidRDefault="0093365B" w:rsidP="0093365B">
      <w:pPr>
        <w:pStyle w:val="BodyText"/>
        <w:spacing w:before="10"/>
        <w:jc w:val="both"/>
        <w:rPr>
          <w:rFonts w:ascii="Arial" w:hAnsi="Arial" w:cs="Arial"/>
          <w:sz w:val="22"/>
          <w:szCs w:val="22"/>
        </w:rPr>
      </w:pPr>
    </w:p>
    <w:p w14:paraId="2AF9D54C" w14:textId="77777777" w:rsidR="0093365B" w:rsidRPr="00E77FAD" w:rsidRDefault="0093365B" w:rsidP="0093365B">
      <w:pPr>
        <w:pStyle w:val="Heading1"/>
        <w:ind w:left="0"/>
        <w:jc w:val="both"/>
        <w:rPr>
          <w:rFonts w:ascii="Arial" w:hAnsi="Arial" w:cs="Arial"/>
          <w:sz w:val="22"/>
          <w:szCs w:val="22"/>
        </w:rPr>
      </w:pPr>
      <w:r w:rsidRPr="00E77FAD">
        <w:rPr>
          <w:rFonts w:ascii="Arial" w:hAnsi="Arial" w:cs="Arial"/>
          <w:sz w:val="22"/>
          <w:szCs w:val="22"/>
        </w:rPr>
        <w:t>‘I</w:t>
      </w:r>
      <w:r w:rsidRPr="00E77FAD">
        <w:rPr>
          <w:rFonts w:ascii="Arial" w:hAnsi="Arial" w:cs="Arial"/>
          <w:spacing w:val="1"/>
          <w:sz w:val="22"/>
          <w:szCs w:val="22"/>
        </w:rPr>
        <w:t xml:space="preserve"> </w:t>
      </w:r>
      <w:r w:rsidRPr="00E77FAD">
        <w:rPr>
          <w:rFonts w:ascii="Arial" w:hAnsi="Arial" w:cs="Arial"/>
          <w:sz w:val="22"/>
          <w:szCs w:val="22"/>
        </w:rPr>
        <w:t>care</w:t>
      </w:r>
      <w:r w:rsidRPr="00E77FAD">
        <w:rPr>
          <w:rFonts w:ascii="Arial" w:hAnsi="Arial" w:cs="Arial"/>
          <w:spacing w:val="-1"/>
          <w:sz w:val="22"/>
          <w:szCs w:val="22"/>
        </w:rPr>
        <w:t xml:space="preserve"> </w:t>
      </w:r>
      <w:r w:rsidRPr="00E77FAD">
        <w:rPr>
          <w:rFonts w:ascii="Arial" w:hAnsi="Arial" w:cs="Arial"/>
          <w:sz w:val="22"/>
          <w:szCs w:val="22"/>
        </w:rPr>
        <w:t>about</w:t>
      </w:r>
      <w:r w:rsidRPr="00E77FAD">
        <w:rPr>
          <w:rFonts w:ascii="Arial" w:hAnsi="Arial" w:cs="Arial"/>
          <w:spacing w:val="-3"/>
          <w:sz w:val="22"/>
          <w:szCs w:val="22"/>
        </w:rPr>
        <w:t xml:space="preserve"> </w:t>
      </w:r>
      <w:r w:rsidRPr="00E77FAD">
        <w:rPr>
          <w:rFonts w:ascii="Arial" w:hAnsi="Arial" w:cs="Arial"/>
          <w:sz w:val="22"/>
          <w:szCs w:val="22"/>
        </w:rPr>
        <w:t>you’</w:t>
      </w:r>
    </w:p>
    <w:p w14:paraId="4D787CF4" w14:textId="77777777" w:rsidR="0093365B" w:rsidRPr="00E77FAD" w:rsidRDefault="0093365B" w:rsidP="0093365B">
      <w:pPr>
        <w:pStyle w:val="BodyText"/>
        <w:spacing w:before="2"/>
        <w:jc w:val="both"/>
        <w:rPr>
          <w:rFonts w:ascii="Arial" w:hAnsi="Arial" w:cs="Arial"/>
          <w:sz w:val="22"/>
          <w:szCs w:val="22"/>
        </w:rPr>
      </w:pPr>
      <w:r w:rsidRPr="00E77FAD">
        <w:rPr>
          <w:rFonts w:ascii="Arial" w:hAnsi="Arial" w:cs="Arial"/>
          <w:sz w:val="22"/>
          <w:szCs w:val="22"/>
        </w:rPr>
        <w:t>Shows</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pupil</w:t>
      </w:r>
      <w:r w:rsidRPr="00E77FAD">
        <w:rPr>
          <w:rFonts w:ascii="Arial" w:hAnsi="Arial" w:cs="Arial"/>
          <w:spacing w:val="-2"/>
          <w:sz w:val="22"/>
          <w:szCs w:val="22"/>
        </w:rPr>
        <w:t xml:space="preserve"> </w:t>
      </w:r>
      <w:r w:rsidRPr="00E77FAD">
        <w:rPr>
          <w:rFonts w:ascii="Arial" w:hAnsi="Arial" w:cs="Arial"/>
          <w:sz w:val="22"/>
          <w:szCs w:val="22"/>
        </w:rPr>
        <w:t>know</w:t>
      </w:r>
      <w:r w:rsidRPr="00E77FAD">
        <w:rPr>
          <w:rFonts w:ascii="Arial" w:hAnsi="Arial" w:cs="Arial"/>
          <w:spacing w:val="-5"/>
          <w:sz w:val="22"/>
          <w:szCs w:val="22"/>
        </w:rPr>
        <w:t xml:space="preserve"> </w:t>
      </w:r>
      <w:r w:rsidRPr="00E77FAD">
        <w:rPr>
          <w:rFonts w:ascii="Arial" w:hAnsi="Arial" w:cs="Arial"/>
          <w:sz w:val="22"/>
          <w:szCs w:val="22"/>
        </w:rPr>
        <w:t>that</w:t>
      </w:r>
      <w:r w:rsidRPr="00E77FAD">
        <w:rPr>
          <w:rFonts w:ascii="Arial" w:hAnsi="Arial" w:cs="Arial"/>
          <w:spacing w:val="-3"/>
          <w:sz w:val="22"/>
          <w:szCs w:val="22"/>
        </w:rPr>
        <w:t xml:space="preserve"> </w:t>
      </w:r>
      <w:r w:rsidRPr="00E77FAD">
        <w:rPr>
          <w:rFonts w:ascii="Arial" w:hAnsi="Arial" w:cs="Arial"/>
          <w:sz w:val="22"/>
          <w:szCs w:val="22"/>
        </w:rPr>
        <w:t>you</w:t>
      </w:r>
      <w:r w:rsidRPr="00E77FAD">
        <w:rPr>
          <w:rFonts w:ascii="Arial" w:hAnsi="Arial" w:cs="Arial"/>
          <w:spacing w:val="-3"/>
          <w:sz w:val="22"/>
          <w:szCs w:val="22"/>
        </w:rPr>
        <w:t xml:space="preserve"> </w:t>
      </w:r>
      <w:r w:rsidRPr="00E77FAD">
        <w:rPr>
          <w:rFonts w:ascii="Arial" w:hAnsi="Arial" w:cs="Arial"/>
          <w:sz w:val="22"/>
          <w:szCs w:val="22"/>
        </w:rPr>
        <w:t>believe</w:t>
      </w:r>
      <w:r w:rsidRPr="00E77FAD">
        <w:rPr>
          <w:rFonts w:ascii="Arial" w:hAnsi="Arial" w:cs="Arial"/>
          <w:spacing w:val="-1"/>
          <w:sz w:val="22"/>
          <w:szCs w:val="22"/>
        </w:rPr>
        <w:t xml:space="preserve"> </w:t>
      </w:r>
      <w:r w:rsidRPr="00E77FAD">
        <w:rPr>
          <w:rFonts w:ascii="Arial" w:hAnsi="Arial" w:cs="Arial"/>
          <w:sz w:val="22"/>
          <w:szCs w:val="22"/>
        </w:rPr>
        <w:t>in</w:t>
      </w:r>
      <w:r w:rsidRPr="00E77FAD">
        <w:rPr>
          <w:rFonts w:ascii="Arial" w:hAnsi="Arial" w:cs="Arial"/>
          <w:spacing w:val="-3"/>
          <w:sz w:val="22"/>
          <w:szCs w:val="22"/>
        </w:rPr>
        <w:t xml:space="preserve"> </w:t>
      </w:r>
      <w:r w:rsidRPr="00E77FAD">
        <w:rPr>
          <w:rFonts w:ascii="Arial" w:hAnsi="Arial" w:cs="Arial"/>
          <w:sz w:val="22"/>
          <w:szCs w:val="22"/>
        </w:rPr>
        <w:t>them</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want</w:t>
      </w:r>
      <w:r w:rsidRPr="00E77FAD">
        <w:rPr>
          <w:rFonts w:ascii="Arial" w:hAnsi="Arial" w:cs="Arial"/>
          <w:spacing w:val="-2"/>
          <w:sz w:val="22"/>
          <w:szCs w:val="22"/>
        </w:rPr>
        <w:t xml:space="preserve"> </w:t>
      </w:r>
      <w:r w:rsidRPr="00E77FAD">
        <w:rPr>
          <w:rFonts w:ascii="Arial" w:hAnsi="Arial" w:cs="Arial"/>
          <w:sz w:val="22"/>
          <w:szCs w:val="22"/>
        </w:rPr>
        <w:t>good</w:t>
      </w:r>
      <w:r w:rsidRPr="00E77FAD">
        <w:rPr>
          <w:rFonts w:ascii="Arial" w:hAnsi="Arial" w:cs="Arial"/>
          <w:spacing w:val="-4"/>
          <w:sz w:val="22"/>
          <w:szCs w:val="22"/>
        </w:rPr>
        <w:t xml:space="preserve"> </w:t>
      </w:r>
      <w:r w:rsidRPr="00E77FAD">
        <w:rPr>
          <w:rFonts w:ascii="Arial" w:hAnsi="Arial" w:cs="Arial"/>
          <w:sz w:val="22"/>
          <w:szCs w:val="22"/>
        </w:rPr>
        <w:t>outcomes for</w:t>
      </w:r>
      <w:r w:rsidRPr="00E77FAD">
        <w:rPr>
          <w:rFonts w:ascii="Arial" w:hAnsi="Arial" w:cs="Arial"/>
          <w:spacing w:val="-1"/>
          <w:sz w:val="22"/>
          <w:szCs w:val="22"/>
        </w:rPr>
        <w:t xml:space="preserve"> </w:t>
      </w:r>
      <w:r w:rsidRPr="00E77FAD">
        <w:rPr>
          <w:rFonts w:ascii="Arial" w:hAnsi="Arial" w:cs="Arial"/>
          <w:sz w:val="22"/>
          <w:szCs w:val="22"/>
        </w:rPr>
        <w:t>them.</w:t>
      </w:r>
    </w:p>
    <w:p w14:paraId="225E8D43" w14:textId="77777777" w:rsidR="0093365B" w:rsidRPr="00E77FAD" w:rsidRDefault="0093365B" w:rsidP="0093365B">
      <w:pPr>
        <w:pStyle w:val="BodyText"/>
        <w:jc w:val="both"/>
        <w:rPr>
          <w:rFonts w:ascii="Arial" w:hAnsi="Arial" w:cs="Arial"/>
          <w:sz w:val="22"/>
          <w:szCs w:val="22"/>
        </w:rPr>
      </w:pPr>
    </w:p>
    <w:p w14:paraId="205DF70B" w14:textId="77777777" w:rsidR="0093365B" w:rsidRPr="00E77FAD" w:rsidRDefault="0093365B" w:rsidP="0093365B">
      <w:pPr>
        <w:pStyle w:val="BodyText"/>
        <w:spacing w:before="2"/>
        <w:jc w:val="both"/>
        <w:rPr>
          <w:rFonts w:ascii="Arial" w:hAnsi="Arial" w:cs="Arial"/>
          <w:sz w:val="22"/>
          <w:szCs w:val="22"/>
        </w:rPr>
      </w:pPr>
    </w:p>
    <w:p w14:paraId="4FDB2136" w14:textId="77777777" w:rsidR="0093365B" w:rsidRPr="00E77FAD" w:rsidRDefault="0093365B" w:rsidP="0093365B">
      <w:pPr>
        <w:pStyle w:val="Heading1"/>
        <w:ind w:left="0"/>
        <w:jc w:val="both"/>
        <w:rPr>
          <w:rFonts w:ascii="Arial" w:hAnsi="Arial" w:cs="Arial"/>
          <w:sz w:val="22"/>
          <w:szCs w:val="22"/>
        </w:rPr>
      </w:pPr>
      <w:r w:rsidRPr="00E77FAD">
        <w:rPr>
          <w:rFonts w:ascii="Arial" w:hAnsi="Arial" w:cs="Arial"/>
          <w:sz w:val="22"/>
          <w:szCs w:val="22"/>
        </w:rPr>
        <w:t>Dealing with Negative Behaviour</w:t>
      </w:r>
    </w:p>
    <w:p w14:paraId="2495E1A5" w14:textId="77777777" w:rsidR="0093365B" w:rsidRPr="00E77FAD" w:rsidRDefault="0093365B" w:rsidP="0093365B">
      <w:pPr>
        <w:pStyle w:val="Heading1"/>
        <w:jc w:val="both"/>
        <w:rPr>
          <w:rFonts w:ascii="Arial" w:hAnsi="Arial" w:cs="Arial"/>
          <w:sz w:val="22"/>
          <w:szCs w:val="22"/>
        </w:rPr>
      </w:pPr>
    </w:p>
    <w:p w14:paraId="24FE464B" w14:textId="77777777" w:rsidR="0093365B" w:rsidRPr="00E77FAD" w:rsidRDefault="0093365B" w:rsidP="0093365B">
      <w:pPr>
        <w:pStyle w:val="Heading1"/>
        <w:ind w:left="0"/>
        <w:jc w:val="both"/>
        <w:rPr>
          <w:rFonts w:ascii="Arial" w:hAnsi="Arial" w:cs="Arial"/>
          <w:b w:val="0"/>
          <w:sz w:val="22"/>
          <w:szCs w:val="22"/>
        </w:rPr>
      </w:pPr>
      <w:r w:rsidRPr="00E77FAD">
        <w:rPr>
          <w:rFonts w:ascii="Arial" w:hAnsi="Arial" w:cs="Arial"/>
          <w:b w:val="0"/>
          <w:sz w:val="22"/>
          <w:szCs w:val="22"/>
        </w:rPr>
        <w:t xml:space="preserve">As a school, we recognise that all </w:t>
      </w:r>
      <w:r>
        <w:rPr>
          <w:rFonts w:ascii="Arial" w:hAnsi="Arial" w:cs="Arial"/>
          <w:b w:val="0"/>
          <w:sz w:val="22"/>
          <w:szCs w:val="22"/>
        </w:rPr>
        <w:t>behaviour</w:t>
      </w:r>
      <w:r w:rsidRPr="00E77FAD">
        <w:rPr>
          <w:rFonts w:ascii="Arial" w:hAnsi="Arial" w:cs="Arial"/>
          <w:b w:val="0"/>
          <w:sz w:val="22"/>
          <w:szCs w:val="22"/>
        </w:rPr>
        <w:t xml:space="preserve"> is a form of communication. We believe that restorative practices are key to improving </w:t>
      </w:r>
      <w:r>
        <w:rPr>
          <w:rFonts w:ascii="Arial" w:hAnsi="Arial" w:cs="Arial"/>
          <w:b w:val="0"/>
          <w:sz w:val="22"/>
          <w:szCs w:val="22"/>
        </w:rPr>
        <w:t>behaviour</w:t>
      </w:r>
      <w:r w:rsidRPr="00E77FAD">
        <w:rPr>
          <w:rFonts w:ascii="Arial" w:hAnsi="Arial" w:cs="Arial"/>
          <w:b w:val="0"/>
          <w:sz w:val="22"/>
          <w:szCs w:val="22"/>
        </w:rPr>
        <w:t xml:space="preserve"> and relationships when things go wrong. The principles of restorative practice are:</w:t>
      </w:r>
    </w:p>
    <w:p w14:paraId="49DB6C6F" w14:textId="77777777" w:rsidR="0093365B" w:rsidRPr="00E77FAD" w:rsidRDefault="0093365B" w:rsidP="0093365B">
      <w:pPr>
        <w:pStyle w:val="Heading1"/>
        <w:numPr>
          <w:ilvl w:val="0"/>
          <w:numId w:val="2"/>
        </w:numPr>
        <w:spacing w:line="240" w:lineRule="auto"/>
        <w:jc w:val="both"/>
        <w:rPr>
          <w:rFonts w:ascii="Arial" w:hAnsi="Arial" w:cs="Arial"/>
          <w:b w:val="0"/>
          <w:sz w:val="22"/>
          <w:szCs w:val="22"/>
        </w:rPr>
      </w:pPr>
      <w:r w:rsidRPr="00E77FAD">
        <w:rPr>
          <w:rFonts w:ascii="Arial" w:hAnsi="Arial" w:cs="Arial"/>
          <w:b w:val="0"/>
          <w:sz w:val="22"/>
          <w:szCs w:val="22"/>
        </w:rPr>
        <w:t>To build healthy relationships</w:t>
      </w:r>
    </w:p>
    <w:p w14:paraId="01DBB937" w14:textId="77777777" w:rsidR="0093365B" w:rsidRPr="00E77FAD" w:rsidRDefault="0093365B" w:rsidP="0093365B">
      <w:pPr>
        <w:pStyle w:val="Heading1"/>
        <w:numPr>
          <w:ilvl w:val="0"/>
          <w:numId w:val="2"/>
        </w:numPr>
        <w:spacing w:line="240" w:lineRule="auto"/>
        <w:jc w:val="both"/>
        <w:rPr>
          <w:rFonts w:ascii="Arial" w:hAnsi="Arial" w:cs="Arial"/>
          <w:b w:val="0"/>
          <w:sz w:val="22"/>
          <w:szCs w:val="22"/>
        </w:rPr>
      </w:pPr>
      <w:r w:rsidRPr="00E77FAD">
        <w:rPr>
          <w:rFonts w:ascii="Arial" w:hAnsi="Arial" w:cs="Arial"/>
          <w:b w:val="0"/>
          <w:sz w:val="22"/>
          <w:szCs w:val="22"/>
        </w:rPr>
        <w:t xml:space="preserve">Reduce, prevent and improve harmful </w:t>
      </w:r>
      <w:r>
        <w:rPr>
          <w:rFonts w:ascii="Arial" w:hAnsi="Arial" w:cs="Arial"/>
          <w:b w:val="0"/>
          <w:sz w:val="22"/>
          <w:szCs w:val="22"/>
        </w:rPr>
        <w:t>behaviour</w:t>
      </w:r>
    </w:p>
    <w:p w14:paraId="655D331E" w14:textId="77777777" w:rsidR="0093365B" w:rsidRPr="00E77FAD" w:rsidRDefault="0093365B" w:rsidP="0093365B">
      <w:pPr>
        <w:pStyle w:val="Heading1"/>
        <w:numPr>
          <w:ilvl w:val="0"/>
          <w:numId w:val="2"/>
        </w:numPr>
        <w:spacing w:line="240" w:lineRule="auto"/>
        <w:jc w:val="both"/>
        <w:rPr>
          <w:rFonts w:ascii="Arial" w:hAnsi="Arial" w:cs="Arial"/>
          <w:b w:val="0"/>
          <w:sz w:val="22"/>
          <w:szCs w:val="22"/>
        </w:rPr>
      </w:pPr>
      <w:r w:rsidRPr="00E77FAD">
        <w:rPr>
          <w:rFonts w:ascii="Arial" w:hAnsi="Arial" w:cs="Arial"/>
          <w:b w:val="0"/>
          <w:sz w:val="22"/>
          <w:szCs w:val="22"/>
        </w:rPr>
        <w:t>Repair harm and restore positive relationships</w:t>
      </w:r>
    </w:p>
    <w:p w14:paraId="437EF252" w14:textId="77777777" w:rsidR="0093365B" w:rsidRPr="00E77FAD" w:rsidRDefault="0093365B" w:rsidP="0093365B">
      <w:pPr>
        <w:pStyle w:val="Heading1"/>
        <w:numPr>
          <w:ilvl w:val="0"/>
          <w:numId w:val="2"/>
        </w:numPr>
        <w:spacing w:line="240" w:lineRule="auto"/>
        <w:jc w:val="both"/>
        <w:rPr>
          <w:rFonts w:ascii="Arial" w:hAnsi="Arial" w:cs="Arial"/>
          <w:b w:val="0"/>
          <w:sz w:val="22"/>
          <w:szCs w:val="22"/>
        </w:rPr>
      </w:pPr>
      <w:r w:rsidRPr="00E77FAD">
        <w:rPr>
          <w:rFonts w:ascii="Arial" w:hAnsi="Arial" w:cs="Arial"/>
          <w:b w:val="0"/>
          <w:sz w:val="22"/>
          <w:szCs w:val="22"/>
        </w:rPr>
        <w:t xml:space="preserve">Resolve conflict and help children to take responsibility for their </w:t>
      </w:r>
      <w:r>
        <w:rPr>
          <w:rFonts w:ascii="Arial" w:hAnsi="Arial" w:cs="Arial"/>
          <w:b w:val="0"/>
          <w:sz w:val="22"/>
          <w:szCs w:val="22"/>
        </w:rPr>
        <w:t>behaviour</w:t>
      </w:r>
    </w:p>
    <w:p w14:paraId="78231E42" w14:textId="77777777" w:rsidR="0093365B" w:rsidRPr="00E77FAD" w:rsidRDefault="0093365B" w:rsidP="0093365B">
      <w:pPr>
        <w:pStyle w:val="Heading1"/>
        <w:numPr>
          <w:ilvl w:val="0"/>
          <w:numId w:val="2"/>
        </w:numPr>
        <w:spacing w:line="240" w:lineRule="auto"/>
        <w:jc w:val="both"/>
        <w:rPr>
          <w:rFonts w:ascii="Arial" w:hAnsi="Arial" w:cs="Arial"/>
          <w:b w:val="0"/>
          <w:sz w:val="22"/>
          <w:szCs w:val="22"/>
        </w:rPr>
      </w:pPr>
      <w:r w:rsidRPr="00E77FAD">
        <w:rPr>
          <w:rFonts w:ascii="Arial" w:hAnsi="Arial" w:cs="Arial"/>
          <w:b w:val="0"/>
          <w:sz w:val="22"/>
          <w:szCs w:val="22"/>
        </w:rPr>
        <w:t>Develop empathy and reflection</w:t>
      </w:r>
    </w:p>
    <w:p w14:paraId="764CCE72" w14:textId="77777777" w:rsidR="0093365B" w:rsidRPr="00E77FAD" w:rsidRDefault="0093365B" w:rsidP="0093365B">
      <w:pPr>
        <w:pStyle w:val="Heading1"/>
        <w:jc w:val="both"/>
        <w:rPr>
          <w:rFonts w:ascii="Arial" w:hAnsi="Arial" w:cs="Arial"/>
          <w:b w:val="0"/>
          <w:sz w:val="22"/>
          <w:szCs w:val="22"/>
        </w:rPr>
      </w:pPr>
    </w:p>
    <w:p w14:paraId="7B98F102" w14:textId="77777777" w:rsidR="0093365B" w:rsidRPr="00E77FAD" w:rsidRDefault="0093365B" w:rsidP="0093365B">
      <w:pPr>
        <w:pStyle w:val="Heading1"/>
        <w:ind w:left="0"/>
        <w:jc w:val="both"/>
        <w:rPr>
          <w:rFonts w:ascii="Arial" w:hAnsi="Arial" w:cs="Arial"/>
          <w:b w:val="0"/>
          <w:sz w:val="22"/>
          <w:szCs w:val="22"/>
        </w:rPr>
      </w:pPr>
      <w:r w:rsidRPr="00E77FAD">
        <w:rPr>
          <w:rFonts w:ascii="Arial" w:hAnsi="Arial" w:cs="Arial"/>
          <w:b w:val="0"/>
          <w:sz w:val="22"/>
          <w:szCs w:val="22"/>
        </w:rPr>
        <w:t xml:space="preserve">When using restorative techniques, adults will speak to the child who demonstrated unacceptable </w:t>
      </w:r>
      <w:r>
        <w:rPr>
          <w:rFonts w:ascii="Arial" w:hAnsi="Arial" w:cs="Arial"/>
          <w:b w:val="0"/>
          <w:sz w:val="22"/>
          <w:szCs w:val="22"/>
        </w:rPr>
        <w:t>behaviour</w:t>
      </w:r>
      <w:r w:rsidRPr="00E77FAD">
        <w:rPr>
          <w:rFonts w:ascii="Arial" w:hAnsi="Arial" w:cs="Arial"/>
          <w:b w:val="0"/>
          <w:sz w:val="22"/>
          <w:szCs w:val="22"/>
        </w:rPr>
        <w:t xml:space="preserve"> and the person/s affected by the behaviour. The questions will differ depending on the age and needs of the children; however, they will follow a similar structure to the following:</w:t>
      </w:r>
    </w:p>
    <w:p w14:paraId="3562D4D6" w14:textId="77777777" w:rsidR="0093365B" w:rsidRDefault="0093365B" w:rsidP="00DB3CF6">
      <w:pPr>
        <w:pStyle w:val="Heading1"/>
        <w:ind w:left="0"/>
        <w:jc w:val="both"/>
        <w:rPr>
          <w:rFonts w:ascii="Arial" w:hAnsi="Arial" w:cs="Arial"/>
          <w:b w:val="0"/>
          <w:sz w:val="22"/>
          <w:szCs w:val="22"/>
        </w:rPr>
      </w:pPr>
    </w:p>
    <w:p w14:paraId="2B8BDA01" w14:textId="77777777" w:rsidR="0093365B" w:rsidRPr="00E77FAD" w:rsidRDefault="0093365B" w:rsidP="0093365B">
      <w:pPr>
        <w:pStyle w:val="Heading1"/>
        <w:ind w:left="0"/>
        <w:jc w:val="both"/>
        <w:rPr>
          <w:rFonts w:ascii="Arial" w:hAnsi="Arial" w:cs="Arial"/>
          <w:b w:val="0"/>
          <w:sz w:val="22"/>
          <w:szCs w:val="22"/>
          <w:u w:val="single"/>
        </w:rPr>
      </w:pPr>
      <w:r w:rsidRPr="00E77FAD">
        <w:rPr>
          <w:rFonts w:ascii="Arial" w:hAnsi="Arial" w:cs="Arial"/>
          <w:b w:val="0"/>
          <w:sz w:val="22"/>
          <w:szCs w:val="22"/>
          <w:u w:val="single"/>
        </w:rPr>
        <w:t>When challenging behaviour</w:t>
      </w:r>
    </w:p>
    <w:p w14:paraId="2F371E0C" w14:textId="77777777" w:rsidR="0093365B" w:rsidRPr="00E77FAD" w:rsidRDefault="0093365B" w:rsidP="0093365B">
      <w:pPr>
        <w:pStyle w:val="Heading1"/>
        <w:numPr>
          <w:ilvl w:val="0"/>
          <w:numId w:val="3"/>
        </w:numPr>
        <w:jc w:val="both"/>
        <w:rPr>
          <w:rFonts w:ascii="Arial" w:hAnsi="Arial" w:cs="Arial"/>
          <w:b w:val="0"/>
          <w:sz w:val="22"/>
          <w:szCs w:val="22"/>
        </w:rPr>
      </w:pPr>
      <w:r w:rsidRPr="00E77FAD">
        <w:rPr>
          <w:rFonts w:ascii="Arial" w:hAnsi="Arial" w:cs="Arial"/>
          <w:b w:val="0"/>
          <w:sz w:val="22"/>
          <w:szCs w:val="22"/>
        </w:rPr>
        <w:t xml:space="preserve">What happened? </w:t>
      </w:r>
    </w:p>
    <w:p w14:paraId="70888959" w14:textId="77777777" w:rsidR="0093365B" w:rsidRPr="00E77FAD" w:rsidRDefault="0093365B" w:rsidP="0093365B">
      <w:pPr>
        <w:pStyle w:val="Heading1"/>
        <w:numPr>
          <w:ilvl w:val="0"/>
          <w:numId w:val="3"/>
        </w:numPr>
        <w:jc w:val="both"/>
        <w:rPr>
          <w:rFonts w:ascii="Arial" w:hAnsi="Arial" w:cs="Arial"/>
          <w:b w:val="0"/>
          <w:sz w:val="22"/>
          <w:szCs w:val="22"/>
        </w:rPr>
      </w:pPr>
      <w:r w:rsidRPr="00E77FAD">
        <w:rPr>
          <w:rFonts w:ascii="Arial" w:hAnsi="Arial" w:cs="Arial"/>
          <w:b w:val="0"/>
          <w:sz w:val="22"/>
          <w:szCs w:val="22"/>
        </w:rPr>
        <w:t xml:space="preserve">What were you thinking at the time? </w:t>
      </w:r>
    </w:p>
    <w:p w14:paraId="410A171D" w14:textId="77777777" w:rsidR="0093365B" w:rsidRPr="00E77FAD" w:rsidRDefault="0093365B" w:rsidP="0093365B">
      <w:pPr>
        <w:pStyle w:val="Heading1"/>
        <w:numPr>
          <w:ilvl w:val="0"/>
          <w:numId w:val="3"/>
        </w:numPr>
        <w:jc w:val="both"/>
        <w:rPr>
          <w:rFonts w:ascii="Arial" w:hAnsi="Arial" w:cs="Arial"/>
          <w:b w:val="0"/>
          <w:sz w:val="22"/>
          <w:szCs w:val="22"/>
        </w:rPr>
      </w:pPr>
      <w:r w:rsidRPr="00E77FAD">
        <w:rPr>
          <w:rFonts w:ascii="Arial" w:hAnsi="Arial" w:cs="Arial"/>
          <w:b w:val="0"/>
          <w:sz w:val="22"/>
          <w:szCs w:val="22"/>
        </w:rPr>
        <w:t xml:space="preserve">Who has been affected by what you have done? In what way? </w:t>
      </w:r>
    </w:p>
    <w:p w14:paraId="3B259012" w14:textId="77777777" w:rsidR="0093365B" w:rsidRDefault="0093365B" w:rsidP="0093365B">
      <w:pPr>
        <w:pStyle w:val="Heading1"/>
        <w:numPr>
          <w:ilvl w:val="0"/>
          <w:numId w:val="3"/>
        </w:numPr>
        <w:jc w:val="both"/>
        <w:rPr>
          <w:rFonts w:ascii="Arial" w:hAnsi="Arial" w:cs="Arial"/>
          <w:b w:val="0"/>
          <w:sz w:val="22"/>
          <w:szCs w:val="22"/>
        </w:rPr>
      </w:pPr>
      <w:r w:rsidRPr="00E77FAD">
        <w:rPr>
          <w:rFonts w:ascii="Arial" w:hAnsi="Arial" w:cs="Arial"/>
          <w:b w:val="0"/>
          <w:sz w:val="22"/>
          <w:szCs w:val="22"/>
        </w:rPr>
        <w:t xml:space="preserve">What do you think needs to happen to make it right? </w:t>
      </w:r>
    </w:p>
    <w:p w14:paraId="1CFBB004" w14:textId="77777777" w:rsidR="0093365B" w:rsidRPr="00E77FAD" w:rsidRDefault="0093365B" w:rsidP="0093365B">
      <w:pPr>
        <w:pStyle w:val="Heading1"/>
        <w:ind w:left="0"/>
        <w:rPr>
          <w:rFonts w:ascii="Arial" w:hAnsi="Arial" w:cs="Arial"/>
          <w:b w:val="0"/>
          <w:sz w:val="22"/>
          <w:szCs w:val="22"/>
          <w:u w:val="single"/>
        </w:rPr>
      </w:pPr>
      <w:r w:rsidRPr="00E77FAD">
        <w:rPr>
          <w:rFonts w:ascii="Arial" w:hAnsi="Arial" w:cs="Arial"/>
          <w:b w:val="0"/>
          <w:sz w:val="22"/>
          <w:szCs w:val="22"/>
          <w:u w:val="single"/>
        </w:rPr>
        <w:lastRenderedPageBreak/>
        <w:t>To help those affected</w:t>
      </w:r>
    </w:p>
    <w:p w14:paraId="7E9C4578" w14:textId="77777777" w:rsidR="0093365B" w:rsidRPr="00E77FAD" w:rsidRDefault="0093365B" w:rsidP="0093365B">
      <w:pPr>
        <w:pStyle w:val="Heading1"/>
        <w:numPr>
          <w:ilvl w:val="0"/>
          <w:numId w:val="4"/>
        </w:numPr>
        <w:tabs>
          <w:tab w:val="num" w:pos="360"/>
        </w:tabs>
        <w:ind w:left="113" w:firstLine="0"/>
        <w:rPr>
          <w:rFonts w:ascii="Arial" w:hAnsi="Arial" w:cs="Arial"/>
          <w:b w:val="0"/>
          <w:sz w:val="22"/>
          <w:szCs w:val="22"/>
        </w:rPr>
      </w:pPr>
      <w:r w:rsidRPr="00E77FAD">
        <w:rPr>
          <w:rFonts w:ascii="Arial" w:hAnsi="Arial" w:cs="Arial"/>
          <w:b w:val="0"/>
          <w:sz w:val="22"/>
          <w:szCs w:val="22"/>
        </w:rPr>
        <w:t xml:space="preserve">What did you think when you realised what had happened? </w:t>
      </w:r>
    </w:p>
    <w:p w14:paraId="4C21F964" w14:textId="77777777" w:rsidR="0093365B" w:rsidRPr="00E77FAD" w:rsidRDefault="0093365B" w:rsidP="0093365B">
      <w:pPr>
        <w:pStyle w:val="Heading1"/>
        <w:numPr>
          <w:ilvl w:val="0"/>
          <w:numId w:val="4"/>
        </w:numPr>
        <w:tabs>
          <w:tab w:val="num" w:pos="360"/>
        </w:tabs>
        <w:ind w:left="113" w:firstLine="0"/>
        <w:rPr>
          <w:rFonts w:ascii="Arial" w:hAnsi="Arial" w:cs="Arial"/>
          <w:b w:val="0"/>
          <w:sz w:val="22"/>
          <w:szCs w:val="22"/>
        </w:rPr>
      </w:pPr>
      <w:r w:rsidRPr="00E77FAD">
        <w:rPr>
          <w:rFonts w:ascii="Arial" w:hAnsi="Arial" w:cs="Arial"/>
          <w:b w:val="0"/>
          <w:sz w:val="22"/>
          <w:szCs w:val="22"/>
        </w:rPr>
        <w:t xml:space="preserve">What impact has this incident had on you and others?  </w:t>
      </w:r>
    </w:p>
    <w:p w14:paraId="4E694147" w14:textId="77777777" w:rsidR="0093365B" w:rsidRPr="00E77FAD" w:rsidRDefault="0093365B" w:rsidP="0093365B">
      <w:pPr>
        <w:pStyle w:val="Heading1"/>
        <w:numPr>
          <w:ilvl w:val="0"/>
          <w:numId w:val="4"/>
        </w:numPr>
        <w:tabs>
          <w:tab w:val="num" w:pos="360"/>
        </w:tabs>
        <w:ind w:left="113" w:firstLine="0"/>
        <w:rPr>
          <w:rFonts w:ascii="Arial" w:hAnsi="Arial" w:cs="Arial"/>
          <w:b w:val="0"/>
          <w:sz w:val="22"/>
          <w:szCs w:val="22"/>
        </w:rPr>
      </w:pPr>
      <w:r w:rsidRPr="00E77FAD">
        <w:rPr>
          <w:rFonts w:ascii="Arial" w:hAnsi="Arial" w:cs="Arial"/>
          <w:b w:val="0"/>
          <w:sz w:val="22"/>
          <w:szCs w:val="22"/>
        </w:rPr>
        <w:t xml:space="preserve">What has been the hardest thing for you?  </w:t>
      </w:r>
    </w:p>
    <w:p w14:paraId="36FA135D" w14:textId="77777777" w:rsidR="0093365B" w:rsidRDefault="0093365B" w:rsidP="0093365B">
      <w:pPr>
        <w:pStyle w:val="Heading1"/>
        <w:numPr>
          <w:ilvl w:val="0"/>
          <w:numId w:val="4"/>
        </w:numPr>
        <w:tabs>
          <w:tab w:val="num" w:pos="360"/>
        </w:tabs>
        <w:ind w:left="113" w:firstLine="0"/>
        <w:rPr>
          <w:rFonts w:ascii="Arial" w:hAnsi="Arial" w:cs="Arial"/>
          <w:b w:val="0"/>
          <w:sz w:val="22"/>
          <w:szCs w:val="22"/>
        </w:rPr>
      </w:pPr>
      <w:r w:rsidRPr="00E77FAD">
        <w:rPr>
          <w:rFonts w:ascii="Arial" w:hAnsi="Arial" w:cs="Arial"/>
          <w:b w:val="0"/>
          <w:sz w:val="22"/>
          <w:szCs w:val="22"/>
        </w:rPr>
        <w:t>What do you think needs to happen to make things right?</w:t>
      </w:r>
    </w:p>
    <w:p w14:paraId="0E2AF61A" w14:textId="77777777" w:rsidR="00C7632E" w:rsidRDefault="00C7632E" w:rsidP="00C7632E">
      <w:pPr>
        <w:pStyle w:val="Heading1"/>
        <w:tabs>
          <w:tab w:val="num" w:pos="360"/>
        </w:tabs>
        <w:rPr>
          <w:rFonts w:ascii="Arial" w:hAnsi="Arial" w:cs="Arial"/>
          <w:b w:val="0"/>
          <w:sz w:val="22"/>
          <w:szCs w:val="22"/>
        </w:rPr>
      </w:pPr>
    </w:p>
    <w:p w14:paraId="660CF0AC" w14:textId="77777777" w:rsidR="0093365B" w:rsidRPr="00E77FAD" w:rsidRDefault="0093365B" w:rsidP="0093365B">
      <w:pPr>
        <w:pStyle w:val="Heading1"/>
        <w:ind w:left="0"/>
        <w:rPr>
          <w:rFonts w:ascii="Arial" w:hAnsi="Arial" w:cs="Arial"/>
          <w:sz w:val="22"/>
          <w:szCs w:val="22"/>
        </w:rPr>
      </w:pPr>
      <w:r w:rsidRPr="00E77FAD">
        <w:rPr>
          <w:rFonts w:ascii="Arial" w:hAnsi="Arial" w:cs="Arial"/>
          <w:sz w:val="22"/>
          <w:szCs w:val="22"/>
        </w:rPr>
        <w:t>The behaviour ladder</w:t>
      </w:r>
    </w:p>
    <w:p w14:paraId="1979ED19" w14:textId="0CFF0A5A" w:rsidR="0093365B" w:rsidRPr="00E77FAD" w:rsidRDefault="0093365B" w:rsidP="0093365B">
      <w:pPr>
        <w:pStyle w:val="BodyText"/>
        <w:spacing w:before="182" w:line="261" w:lineRule="auto"/>
        <w:ind w:right="206"/>
        <w:rPr>
          <w:rFonts w:ascii="Arial" w:hAnsi="Arial" w:cs="Arial"/>
          <w:sz w:val="22"/>
          <w:szCs w:val="22"/>
        </w:rPr>
      </w:pPr>
      <w:r w:rsidRPr="00E77FAD">
        <w:rPr>
          <w:rFonts w:ascii="Arial" w:hAnsi="Arial" w:cs="Arial"/>
          <w:sz w:val="22"/>
          <w:szCs w:val="22"/>
        </w:rPr>
        <w:t xml:space="preserve">The </w:t>
      </w:r>
      <w:r>
        <w:rPr>
          <w:rFonts w:ascii="Arial" w:hAnsi="Arial" w:cs="Arial"/>
          <w:sz w:val="22"/>
          <w:szCs w:val="22"/>
        </w:rPr>
        <w:t>behaviour</w:t>
      </w:r>
      <w:r w:rsidRPr="00E77FAD">
        <w:rPr>
          <w:rFonts w:ascii="Arial" w:hAnsi="Arial" w:cs="Arial"/>
          <w:sz w:val="22"/>
          <w:szCs w:val="22"/>
        </w:rPr>
        <w:t xml:space="preserve"> ladder</w:t>
      </w:r>
      <w:r w:rsidR="00FF2A01">
        <w:rPr>
          <w:rFonts w:ascii="Arial" w:hAnsi="Arial" w:cs="Arial"/>
          <w:sz w:val="22"/>
          <w:szCs w:val="22"/>
        </w:rPr>
        <w:t xml:space="preserve"> (Appendix 1)</w:t>
      </w:r>
      <w:r w:rsidRPr="00E77FAD">
        <w:rPr>
          <w:rFonts w:ascii="Arial" w:hAnsi="Arial" w:cs="Arial"/>
          <w:sz w:val="22"/>
          <w:szCs w:val="22"/>
        </w:rPr>
        <w:t xml:space="preserve"> acknowledges that some behaviours are more disruptive than others and that repetition of behaviours can also be more disruptive. The graduated steps on the </w:t>
      </w:r>
      <w:r>
        <w:rPr>
          <w:rFonts w:ascii="Arial" w:hAnsi="Arial" w:cs="Arial"/>
          <w:sz w:val="22"/>
          <w:szCs w:val="22"/>
        </w:rPr>
        <w:t>behaviour</w:t>
      </w:r>
      <w:r w:rsidRPr="00E77FAD">
        <w:rPr>
          <w:rFonts w:ascii="Arial" w:hAnsi="Arial" w:cs="Arial"/>
          <w:sz w:val="22"/>
          <w:szCs w:val="22"/>
        </w:rPr>
        <w:t xml:space="preserve"> ladder have been worked on as a whole staff team and consulted on with children through school council and parents through Parent Forum. Any changes o</w:t>
      </w:r>
      <w:r w:rsidR="00323FDE">
        <w:rPr>
          <w:rFonts w:ascii="Arial" w:hAnsi="Arial" w:cs="Arial"/>
          <w:sz w:val="22"/>
          <w:szCs w:val="22"/>
        </w:rPr>
        <w:t>r</w:t>
      </w:r>
      <w:r w:rsidRPr="00E77FAD">
        <w:rPr>
          <w:rFonts w:ascii="Arial" w:hAnsi="Arial" w:cs="Arial"/>
          <w:sz w:val="22"/>
          <w:szCs w:val="22"/>
        </w:rPr>
        <w:t xml:space="preserve"> variations made to the </w:t>
      </w:r>
      <w:r>
        <w:rPr>
          <w:rFonts w:ascii="Arial" w:hAnsi="Arial" w:cs="Arial"/>
          <w:sz w:val="22"/>
          <w:szCs w:val="22"/>
        </w:rPr>
        <w:t>behaviour</w:t>
      </w:r>
      <w:r w:rsidRPr="00E77FAD">
        <w:rPr>
          <w:rFonts w:ascii="Arial" w:hAnsi="Arial" w:cs="Arial"/>
          <w:sz w:val="22"/>
          <w:szCs w:val="22"/>
        </w:rPr>
        <w:t xml:space="preserve"> ladder will be communicated to parents and carers. </w:t>
      </w:r>
    </w:p>
    <w:p w14:paraId="7589A029" w14:textId="77777777" w:rsidR="0093365B" w:rsidRPr="00E77FAD" w:rsidRDefault="0093365B" w:rsidP="0093365B">
      <w:pPr>
        <w:pStyle w:val="BodyText"/>
        <w:spacing w:before="182" w:line="261" w:lineRule="auto"/>
        <w:ind w:right="206"/>
        <w:rPr>
          <w:rFonts w:ascii="Arial" w:hAnsi="Arial" w:cs="Arial"/>
          <w:sz w:val="22"/>
          <w:szCs w:val="22"/>
        </w:rPr>
      </w:pPr>
      <w:r w:rsidRPr="00E77FAD">
        <w:rPr>
          <w:rFonts w:ascii="Arial" w:hAnsi="Arial" w:cs="Arial"/>
          <w:sz w:val="22"/>
          <w:szCs w:val="22"/>
        </w:rPr>
        <w:t xml:space="preserve">The </w:t>
      </w:r>
      <w:r>
        <w:rPr>
          <w:rFonts w:ascii="Arial" w:hAnsi="Arial" w:cs="Arial"/>
          <w:sz w:val="22"/>
          <w:szCs w:val="22"/>
        </w:rPr>
        <w:t>behaviour</w:t>
      </w:r>
      <w:r w:rsidRPr="00E77FAD">
        <w:rPr>
          <w:rFonts w:ascii="Arial" w:hAnsi="Arial" w:cs="Arial"/>
          <w:sz w:val="22"/>
          <w:szCs w:val="22"/>
        </w:rPr>
        <w:t xml:space="preserve"> ladder has been created to ensure there is consistency throughout the school and to allow children to be aspirational and ambitious with their </w:t>
      </w:r>
      <w:r>
        <w:rPr>
          <w:rFonts w:ascii="Arial" w:hAnsi="Arial" w:cs="Arial"/>
          <w:sz w:val="22"/>
          <w:szCs w:val="22"/>
        </w:rPr>
        <w:t>behaviour</w:t>
      </w:r>
      <w:r w:rsidRPr="00E77FAD">
        <w:rPr>
          <w:rFonts w:ascii="Arial" w:hAnsi="Arial" w:cs="Arial"/>
          <w:sz w:val="22"/>
          <w:szCs w:val="22"/>
        </w:rPr>
        <w:t xml:space="preserve"> choices, knowing the potential incentives and sanctions that are available. </w:t>
      </w:r>
    </w:p>
    <w:p w14:paraId="3BD23B0F" w14:textId="77777777" w:rsidR="0093365B" w:rsidRPr="00E77FAD" w:rsidRDefault="0093365B" w:rsidP="0093365B">
      <w:pPr>
        <w:pStyle w:val="BodyText"/>
        <w:spacing w:before="182" w:line="261" w:lineRule="auto"/>
        <w:ind w:right="206"/>
        <w:rPr>
          <w:rFonts w:ascii="Arial" w:hAnsi="Arial" w:cs="Arial"/>
          <w:b/>
          <w:sz w:val="22"/>
          <w:szCs w:val="22"/>
        </w:rPr>
      </w:pPr>
      <w:r w:rsidRPr="00E77FAD">
        <w:rPr>
          <w:rFonts w:ascii="Arial" w:hAnsi="Arial" w:cs="Arial"/>
          <w:b/>
          <w:sz w:val="22"/>
          <w:szCs w:val="22"/>
        </w:rPr>
        <w:t>Recording of sanctions</w:t>
      </w:r>
    </w:p>
    <w:p w14:paraId="0B307329" w14:textId="7105D5CF" w:rsidR="0093365B" w:rsidRPr="00E77FAD" w:rsidRDefault="0093365B" w:rsidP="0093365B">
      <w:pPr>
        <w:pStyle w:val="BodyText"/>
        <w:spacing w:before="182" w:line="261" w:lineRule="auto"/>
        <w:ind w:right="206"/>
        <w:rPr>
          <w:rFonts w:ascii="Arial" w:hAnsi="Arial" w:cs="Arial"/>
          <w:sz w:val="22"/>
          <w:szCs w:val="22"/>
        </w:rPr>
      </w:pPr>
      <w:r w:rsidRPr="00E77FAD">
        <w:rPr>
          <w:rFonts w:ascii="Arial" w:hAnsi="Arial" w:cs="Arial"/>
          <w:sz w:val="22"/>
          <w:szCs w:val="22"/>
        </w:rPr>
        <w:t>School use an online recording system called CPOMS (Child Protection Online Management System) to record all safeguarding and behaviour incidents and concerns. If a behaviour incident warrant</w:t>
      </w:r>
      <w:r w:rsidR="00735516">
        <w:rPr>
          <w:rFonts w:ascii="Arial" w:hAnsi="Arial" w:cs="Arial"/>
          <w:sz w:val="22"/>
          <w:szCs w:val="22"/>
        </w:rPr>
        <w:t>s</w:t>
      </w:r>
      <w:r w:rsidRPr="00E77FAD">
        <w:rPr>
          <w:rFonts w:ascii="Arial" w:hAnsi="Arial" w:cs="Arial"/>
          <w:sz w:val="22"/>
          <w:szCs w:val="22"/>
        </w:rPr>
        <w:t xml:space="preserve"> recording on CPOMS (stage 3, 4 and 5) then parents or carers will be informed. </w:t>
      </w:r>
    </w:p>
    <w:p w14:paraId="2A364E20" w14:textId="4B18B746" w:rsidR="0093365B" w:rsidRDefault="0093365B" w:rsidP="0093365B">
      <w:pPr>
        <w:jc w:val="both"/>
      </w:pPr>
    </w:p>
    <w:p w14:paraId="0E3BE800" w14:textId="2B400D3C" w:rsidR="0093365B" w:rsidRDefault="0093365B" w:rsidP="0093365B">
      <w:pPr>
        <w:jc w:val="both"/>
      </w:pPr>
    </w:p>
    <w:p w14:paraId="53488A57" w14:textId="20F019C1" w:rsidR="0093365B" w:rsidRDefault="0093365B" w:rsidP="0093365B">
      <w:pPr>
        <w:jc w:val="both"/>
      </w:pPr>
    </w:p>
    <w:p w14:paraId="3618B50A" w14:textId="6CE615C0" w:rsidR="0093365B" w:rsidRDefault="0093365B" w:rsidP="0093365B">
      <w:pPr>
        <w:jc w:val="both"/>
      </w:pPr>
    </w:p>
    <w:p w14:paraId="51DD4DC7" w14:textId="31FD9BD8" w:rsidR="0093365B" w:rsidRDefault="0093365B" w:rsidP="0093365B">
      <w:pPr>
        <w:jc w:val="both"/>
      </w:pPr>
    </w:p>
    <w:p w14:paraId="69506B0F" w14:textId="4D280420" w:rsidR="0093365B" w:rsidRDefault="0093365B" w:rsidP="0093365B">
      <w:pPr>
        <w:jc w:val="both"/>
      </w:pPr>
    </w:p>
    <w:p w14:paraId="13332C20" w14:textId="2D307BB4" w:rsidR="0093365B" w:rsidRDefault="0093365B" w:rsidP="0093365B">
      <w:pPr>
        <w:jc w:val="both"/>
      </w:pPr>
    </w:p>
    <w:p w14:paraId="38066515" w14:textId="6860B569" w:rsidR="0093365B" w:rsidRDefault="0093365B" w:rsidP="0093365B">
      <w:pPr>
        <w:jc w:val="both"/>
      </w:pPr>
    </w:p>
    <w:p w14:paraId="611C74BA" w14:textId="1BB6FFE1" w:rsidR="0093365B" w:rsidRDefault="0093365B" w:rsidP="0093365B">
      <w:pPr>
        <w:jc w:val="both"/>
      </w:pPr>
    </w:p>
    <w:p w14:paraId="56831B53" w14:textId="7EBC2F04" w:rsidR="0093365B" w:rsidRDefault="0093365B" w:rsidP="0093365B">
      <w:pPr>
        <w:jc w:val="both"/>
      </w:pPr>
    </w:p>
    <w:p w14:paraId="1464B3ED" w14:textId="76574E28" w:rsidR="0093365B" w:rsidRDefault="0093365B" w:rsidP="0093365B">
      <w:pPr>
        <w:jc w:val="both"/>
      </w:pPr>
    </w:p>
    <w:p w14:paraId="0E5E442E" w14:textId="516A3EB3" w:rsidR="0093365B" w:rsidRDefault="0093365B" w:rsidP="0093365B">
      <w:pPr>
        <w:jc w:val="both"/>
      </w:pPr>
    </w:p>
    <w:p w14:paraId="73F43663" w14:textId="7AD75A3D" w:rsidR="0093365B" w:rsidRDefault="0093365B" w:rsidP="0093365B">
      <w:pPr>
        <w:jc w:val="both"/>
      </w:pPr>
    </w:p>
    <w:p w14:paraId="32ADD41E" w14:textId="51AF4369" w:rsidR="0093365B" w:rsidRDefault="0093365B" w:rsidP="0093365B">
      <w:pPr>
        <w:jc w:val="both"/>
      </w:pPr>
    </w:p>
    <w:p w14:paraId="00DD3C8F" w14:textId="77777777" w:rsidR="00DB3CF6" w:rsidRDefault="00DB3CF6" w:rsidP="0093365B">
      <w:pPr>
        <w:jc w:val="both"/>
      </w:pPr>
    </w:p>
    <w:p w14:paraId="4E9A1E12" w14:textId="77777777" w:rsidR="00DB3CF6" w:rsidRDefault="00DB3CF6" w:rsidP="0093365B">
      <w:pPr>
        <w:jc w:val="both"/>
      </w:pPr>
    </w:p>
    <w:p w14:paraId="22572664" w14:textId="77777777" w:rsidR="00DB3CF6" w:rsidRDefault="00DB3CF6" w:rsidP="0093365B">
      <w:pPr>
        <w:jc w:val="both"/>
      </w:pPr>
    </w:p>
    <w:p w14:paraId="3B582F59" w14:textId="77777777" w:rsidR="00DB3CF6" w:rsidRDefault="00DB3CF6" w:rsidP="0093365B">
      <w:pPr>
        <w:jc w:val="both"/>
      </w:pPr>
    </w:p>
    <w:p w14:paraId="1A78C2BA" w14:textId="77777777" w:rsidR="00DB3CF6" w:rsidRDefault="00DB3CF6" w:rsidP="0093365B">
      <w:pPr>
        <w:jc w:val="both"/>
      </w:pPr>
    </w:p>
    <w:p w14:paraId="4BB9FC0B" w14:textId="3907173A" w:rsidR="0093365B" w:rsidRDefault="0093365B" w:rsidP="0093365B">
      <w:pPr>
        <w:jc w:val="both"/>
      </w:pPr>
    </w:p>
    <w:p w14:paraId="6012CEC1" w14:textId="4C92B547" w:rsidR="0093365B" w:rsidRDefault="0093365B" w:rsidP="0093365B">
      <w:pPr>
        <w:jc w:val="both"/>
      </w:pPr>
    </w:p>
    <w:p w14:paraId="7C0A349F" w14:textId="77777777" w:rsidR="00FF2A01" w:rsidRDefault="00FF2A01" w:rsidP="0093365B">
      <w:pPr>
        <w:jc w:val="both"/>
      </w:pPr>
    </w:p>
    <w:p w14:paraId="243D73A8" w14:textId="77777777" w:rsidR="00FF2A01" w:rsidRDefault="00FF2A01" w:rsidP="0093365B">
      <w:pPr>
        <w:jc w:val="both"/>
      </w:pPr>
    </w:p>
    <w:p w14:paraId="3341459A" w14:textId="6A17F27E" w:rsidR="0093365B" w:rsidRDefault="0093365B" w:rsidP="0093365B">
      <w:pPr>
        <w:jc w:val="both"/>
      </w:pPr>
    </w:p>
    <w:p w14:paraId="33BECBE7" w14:textId="39A1279F" w:rsidR="0093365B" w:rsidRDefault="0093365B" w:rsidP="0093365B">
      <w:pPr>
        <w:jc w:val="both"/>
      </w:pPr>
    </w:p>
    <w:p w14:paraId="0A196338" w14:textId="77777777" w:rsidR="00021536" w:rsidRPr="00E77FAD" w:rsidRDefault="00021536" w:rsidP="00021536">
      <w:pPr>
        <w:pStyle w:val="Heading1"/>
        <w:spacing w:before="158"/>
        <w:ind w:left="0"/>
        <w:rPr>
          <w:rFonts w:ascii="Arial" w:hAnsi="Arial" w:cs="Arial"/>
          <w:sz w:val="22"/>
          <w:szCs w:val="22"/>
        </w:rPr>
      </w:pPr>
      <w:r w:rsidRPr="00E77FAD">
        <w:rPr>
          <w:rFonts w:ascii="Arial" w:hAnsi="Arial" w:cs="Arial"/>
          <w:sz w:val="22"/>
          <w:szCs w:val="22"/>
        </w:rPr>
        <w:lastRenderedPageBreak/>
        <w:t>Suspensions</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exclusions</w:t>
      </w:r>
    </w:p>
    <w:p w14:paraId="0B00115F" w14:textId="77777777" w:rsidR="00021536" w:rsidRPr="00E77FAD" w:rsidRDefault="00021536" w:rsidP="00021536">
      <w:pPr>
        <w:pStyle w:val="BodyText"/>
        <w:spacing w:before="182" w:line="259" w:lineRule="auto"/>
        <w:ind w:right="140"/>
        <w:jc w:val="both"/>
        <w:rPr>
          <w:rFonts w:ascii="Arial" w:hAnsi="Arial" w:cs="Arial"/>
          <w:sz w:val="22"/>
          <w:szCs w:val="22"/>
        </w:rPr>
      </w:pPr>
      <w:r w:rsidRPr="00E77FAD">
        <w:rPr>
          <w:rFonts w:ascii="Arial" w:hAnsi="Arial" w:cs="Arial"/>
          <w:sz w:val="22"/>
          <w:szCs w:val="22"/>
        </w:rPr>
        <w:t xml:space="preserve">Only the </w:t>
      </w:r>
      <w:r>
        <w:rPr>
          <w:rFonts w:ascii="Arial" w:hAnsi="Arial" w:cs="Arial"/>
          <w:sz w:val="22"/>
          <w:szCs w:val="22"/>
        </w:rPr>
        <w:t>Headteacher</w:t>
      </w:r>
      <w:r w:rsidRPr="00E77FAD">
        <w:rPr>
          <w:rFonts w:ascii="Arial" w:hAnsi="Arial" w:cs="Arial"/>
          <w:sz w:val="22"/>
          <w:szCs w:val="22"/>
        </w:rPr>
        <w:t xml:space="preserve"> has the power to suspend or exclude a pupil from school (stage 5). The </w:t>
      </w:r>
      <w:r>
        <w:rPr>
          <w:rFonts w:ascii="Arial" w:hAnsi="Arial" w:cs="Arial"/>
          <w:sz w:val="22"/>
          <w:szCs w:val="22"/>
        </w:rPr>
        <w:t>Headteacher</w:t>
      </w:r>
      <w:r w:rsidRPr="00E77FAD">
        <w:rPr>
          <w:rFonts w:ascii="Arial" w:hAnsi="Arial" w:cs="Arial"/>
          <w:sz w:val="22"/>
          <w:szCs w:val="22"/>
        </w:rPr>
        <w:t xml:space="preserve"> may suspend a pupil for one or more fixed periods, for up to 45 days in any one school year. The </w:t>
      </w:r>
      <w:r>
        <w:rPr>
          <w:rFonts w:ascii="Arial" w:hAnsi="Arial" w:cs="Arial"/>
          <w:sz w:val="22"/>
          <w:szCs w:val="22"/>
        </w:rPr>
        <w:t>Headteacher</w:t>
      </w:r>
      <w:r w:rsidRPr="00E77FAD">
        <w:rPr>
          <w:rFonts w:ascii="Arial" w:hAnsi="Arial" w:cs="Arial"/>
          <w:spacing w:val="1"/>
          <w:sz w:val="22"/>
          <w:szCs w:val="22"/>
        </w:rPr>
        <w:t xml:space="preserve"> </w:t>
      </w:r>
      <w:r w:rsidRPr="00E77FAD">
        <w:rPr>
          <w:rFonts w:ascii="Arial" w:hAnsi="Arial" w:cs="Arial"/>
          <w:sz w:val="22"/>
          <w:szCs w:val="22"/>
        </w:rPr>
        <w:t xml:space="preserve">may also exclude a pupil permanently. It is also possible for the </w:t>
      </w:r>
      <w:r>
        <w:rPr>
          <w:rFonts w:ascii="Arial" w:hAnsi="Arial" w:cs="Arial"/>
          <w:sz w:val="22"/>
          <w:szCs w:val="22"/>
        </w:rPr>
        <w:t>Headteacher</w:t>
      </w:r>
      <w:r w:rsidRPr="00E77FAD">
        <w:rPr>
          <w:rFonts w:ascii="Arial" w:hAnsi="Arial" w:cs="Arial"/>
          <w:sz w:val="22"/>
          <w:szCs w:val="22"/>
        </w:rPr>
        <w:t xml:space="preserve"> to convert a fixed-term</w:t>
      </w:r>
      <w:r w:rsidRPr="00E77FAD">
        <w:rPr>
          <w:rFonts w:ascii="Arial" w:hAnsi="Arial" w:cs="Arial"/>
          <w:spacing w:val="-3"/>
          <w:sz w:val="22"/>
          <w:szCs w:val="22"/>
        </w:rPr>
        <w:t xml:space="preserve"> </w:t>
      </w:r>
      <w:r w:rsidRPr="00E77FAD">
        <w:rPr>
          <w:rFonts w:ascii="Arial" w:hAnsi="Arial" w:cs="Arial"/>
          <w:sz w:val="22"/>
          <w:szCs w:val="22"/>
        </w:rPr>
        <w:t>exclusion</w:t>
      </w:r>
      <w:r w:rsidRPr="00E77FAD">
        <w:rPr>
          <w:rFonts w:ascii="Arial" w:hAnsi="Arial" w:cs="Arial"/>
          <w:spacing w:val="-2"/>
          <w:sz w:val="22"/>
          <w:szCs w:val="22"/>
        </w:rPr>
        <w:t xml:space="preserve"> </w:t>
      </w:r>
      <w:r w:rsidRPr="00E77FAD">
        <w:rPr>
          <w:rFonts w:ascii="Arial" w:hAnsi="Arial" w:cs="Arial"/>
          <w:sz w:val="22"/>
          <w:szCs w:val="22"/>
        </w:rPr>
        <w:t>into</w:t>
      </w:r>
      <w:r w:rsidRPr="00E77FAD">
        <w:rPr>
          <w:rFonts w:ascii="Arial" w:hAnsi="Arial" w:cs="Arial"/>
          <w:spacing w:val="-3"/>
          <w:sz w:val="22"/>
          <w:szCs w:val="22"/>
        </w:rPr>
        <w:t xml:space="preserve"> </w:t>
      </w:r>
      <w:r w:rsidRPr="00E77FAD">
        <w:rPr>
          <w:rFonts w:ascii="Arial" w:hAnsi="Arial" w:cs="Arial"/>
          <w:sz w:val="22"/>
          <w:szCs w:val="22"/>
        </w:rPr>
        <w:t>a permanent</w:t>
      </w:r>
      <w:r w:rsidRPr="00E77FAD">
        <w:rPr>
          <w:rFonts w:ascii="Arial" w:hAnsi="Arial" w:cs="Arial"/>
          <w:spacing w:val="1"/>
          <w:sz w:val="22"/>
          <w:szCs w:val="22"/>
        </w:rPr>
        <w:t xml:space="preserve"> </w:t>
      </w:r>
      <w:r w:rsidRPr="00E77FAD">
        <w:rPr>
          <w:rFonts w:ascii="Arial" w:hAnsi="Arial" w:cs="Arial"/>
          <w:sz w:val="22"/>
          <w:szCs w:val="22"/>
        </w:rPr>
        <w:t>exclusion</w:t>
      </w:r>
      <w:r w:rsidRPr="00E77FAD">
        <w:rPr>
          <w:rFonts w:ascii="Arial" w:hAnsi="Arial" w:cs="Arial"/>
          <w:spacing w:val="-2"/>
          <w:sz w:val="22"/>
          <w:szCs w:val="22"/>
        </w:rPr>
        <w:t xml:space="preserve"> </w:t>
      </w:r>
      <w:r w:rsidRPr="00E77FAD">
        <w:rPr>
          <w:rFonts w:ascii="Arial" w:hAnsi="Arial" w:cs="Arial"/>
          <w:sz w:val="22"/>
          <w:szCs w:val="22"/>
        </w:rPr>
        <w:t>if</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circumstances</w:t>
      </w:r>
      <w:r w:rsidRPr="00E77FAD">
        <w:rPr>
          <w:rFonts w:ascii="Arial" w:hAnsi="Arial" w:cs="Arial"/>
          <w:spacing w:val="1"/>
          <w:sz w:val="22"/>
          <w:szCs w:val="22"/>
        </w:rPr>
        <w:t xml:space="preserve"> </w:t>
      </w:r>
      <w:r w:rsidRPr="00E77FAD">
        <w:rPr>
          <w:rFonts w:ascii="Arial" w:hAnsi="Arial" w:cs="Arial"/>
          <w:sz w:val="22"/>
          <w:szCs w:val="22"/>
        </w:rPr>
        <w:t>warrant</w:t>
      </w:r>
      <w:r w:rsidRPr="00E77FAD">
        <w:rPr>
          <w:rFonts w:ascii="Arial" w:hAnsi="Arial" w:cs="Arial"/>
          <w:spacing w:val="-1"/>
          <w:sz w:val="22"/>
          <w:szCs w:val="22"/>
        </w:rPr>
        <w:t xml:space="preserve"> </w:t>
      </w:r>
      <w:r w:rsidRPr="00E77FAD">
        <w:rPr>
          <w:rFonts w:ascii="Arial" w:hAnsi="Arial" w:cs="Arial"/>
          <w:sz w:val="22"/>
          <w:szCs w:val="22"/>
        </w:rPr>
        <w:t>this.</w:t>
      </w:r>
    </w:p>
    <w:p w14:paraId="1CA71B91" w14:textId="77777777" w:rsidR="00021536" w:rsidRPr="00E77FAD" w:rsidRDefault="00021536" w:rsidP="00021536">
      <w:pPr>
        <w:pStyle w:val="BodyText"/>
        <w:spacing w:before="160" w:line="259" w:lineRule="auto"/>
        <w:ind w:right="168"/>
        <w:jc w:val="both"/>
        <w:rPr>
          <w:rFonts w:ascii="Arial" w:hAnsi="Arial" w:cs="Arial"/>
          <w:sz w:val="22"/>
          <w:szCs w:val="22"/>
        </w:rPr>
      </w:pPr>
      <w:r w:rsidRPr="00E77FAD">
        <w:rPr>
          <w:rFonts w:ascii="Arial" w:hAnsi="Arial" w:cs="Arial"/>
          <w:sz w:val="22"/>
          <w:szCs w:val="22"/>
        </w:rPr>
        <w:t xml:space="preserve">If the </w:t>
      </w:r>
      <w:r>
        <w:rPr>
          <w:rFonts w:ascii="Arial" w:hAnsi="Arial" w:cs="Arial"/>
          <w:sz w:val="22"/>
          <w:szCs w:val="22"/>
        </w:rPr>
        <w:t>Headteacher</w:t>
      </w:r>
      <w:r w:rsidRPr="00E77FAD">
        <w:rPr>
          <w:rFonts w:ascii="Arial" w:hAnsi="Arial" w:cs="Arial"/>
          <w:sz w:val="22"/>
          <w:szCs w:val="22"/>
        </w:rPr>
        <w:t xml:space="preserve"> suspends a pupil, s/he informs the parents immediately, giving reasons for</w:t>
      </w:r>
      <w:r w:rsidRPr="00E77FAD">
        <w:rPr>
          <w:rFonts w:ascii="Arial" w:hAnsi="Arial" w:cs="Arial"/>
          <w:spacing w:val="1"/>
          <w:sz w:val="22"/>
          <w:szCs w:val="22"/>
        </w:rPr>
        <w:t xml:space="preserve"> </w:t>
      </w:r>
      <w:r w:rsidRPr="00E77FAD">
        <w:rPr>
          <w:rFonts w:ascii="Arial" w:hAnsi="Arial" w:cs="Arial"/>
          <w:sz w:val="22"/>
          <w:szCs w:val="22"/>
        </w:rPr>
        <w:t xml:space="preserve">the sanction. At the same time, the </w:t>
      </w:r>
      <w:r>
        <w:rPr>
          <w:rFonts w:ascii="Arial" w:hAnsi="Arial" w:cs="Arial"/>
          <w:sz w:val="22"/>
          <w:szCs w:val="22"/>
        </w:rPr>
        <w:t>Headteacher</w:t>
      </w:r>
      <w:r w:rsidRPr="00E77FAD">
        <w:rPr>
          <w:rFonts w:ascii="Arial" w:hAnsi="Arial" w:cs="Arial"/>
          <w:sz w:val="22"/>
          <w:szCs w:val="22"/>
        </w:rPr>
        <w:t xml:space="preserve"> makes it clear to the parents/carers that they</w:t>
      </w:r>
      <w:r w:rsidRPr="00E77FAD">
        <w:rPr>
          <w:rFonts w:ascii="Arial" w:hAnsi="Arial" w:cs="Arial"/>
          <w:spacing w:val="1"/>
          <w:sz w:val="22"/>
          <w:szCs w:val="22"/>
        </w:rPr>
        <w:t xml:space="preserve"> </w:t>
      </w:r>
      <w:r w:rsidRPr="00E77FAD">
        <w:rPr>
          <w:rFonts w:ascii="Arial" w:hAnsi="Arial" w:cs="Arial"/>
          <w:sz w:val="22"/>
          <w:szCs w:val="22"/>
        </w:rPr>
        <w:t>can, if they wish, appeal against the decision to the governing body. The school informs the</w:t>
      </w:r>
      <w:r w:rsidRPr="00E77FAD">
        <w:rPr>
          <w:rFonts w:ascii="Arial" w:hAnsi="Arial" w:cs="Arial"/>
          <w:spacing w:val="1"/>
          <w:sz w:val="22"/>
          <w:szCs w:val="22"/>
        </w:rPr>
        <w:t xml:space="preserve"> </w:t>
      </w:r>
      <w:r w:rsidRPr="00E77FAD">
        <w:rPr>
          <w:rFonts w:ascii="Arial" w:hAnsi="Arial" w:cs="Arial"/>
          <w:sz w:val="22"/>
          <w:szCs w:val="22"/>
        </w:rPr>
        <w:t>parents how</w:t>
      </w:r>
      <w:r w:rsidRPr="00E77FAD">
        <w:rPr>
          <w:rFonts w:ascii="Arial" w:hAnsi="Arial" w:cs="Arial"/>
          <w:spacing w:val="-2"/>
          <w:sz w:val="22"/>
          <w:szCs w:val="22"/>
        </w:rPr>
        <w:t xml:space="preserve"> </w:t>
      </w:r>
      <w:r w:rsidRPr="00E77FAD">
        <w:rPr>
          <w:rFonts w:ascii="Arial" w:hAnsi="Arial" w:cs="Arial"/>
          <w:sz w:val="22"/>
          <w:szCs w:val="22"/>
        </w:rPr>
        <w:t>to</w:t>
      </w:r>
      <w:r w:rsidRPr="00E77FAD">
        <w:rPr>
          <w:rFonts w:ascii="Arial" w:hAnsi="Arial" w:cs="Arial"/>
          <w:spacing w:val="-2"/>
          <w:sz w:val="22"/>
          <w:szCs w:val="22"/>
        </w:rPr>
        <w:t xml:space="preserve"> </w:t>
      </w:r>
      <w:r w:rsidRPr="00E77FAD">
        <w:rPr>
          <w:rFonts w:ascii="Arial" w:hAnsi="Arial" w:cs="Arial"/>
          <w:sz w:val="22"/>
          <w:szCs w:val="22"/>
        </w:rPr>
        <w:t>make any</w:t>
      </w:r>
      <w:r w:rsidRPr="00E77FAD">
        <w:rPr>
          <w:rFonts w:ascii="Arial" w:hAnsi="Arial" w:cs="Arial"/>
          <w:spacing w:val="1"/>
          <w:sz w:val="22"/>
          <w:szCs w:val="22"/>
        </w:rPr>
        <w:t xml:space="preserve"> </w:t>
      </w:r>
      <w:r w:rsidRPr="00E77FAD">
        <w:rPr>
          <w:rFonts w:ascii="Arial" w:hAnsi="Arial" w:cs="Arial"/>
          <w:sz w:val="22"/>
          <w:szCs w:val="22"/>
        </w:rPr>
        <w:t>such</w:t>
      </w:r>
      <w:r w:rsidRPr="00E77FAD">
        <w:rPr>
          <w:rFonts w:ascii="Arial" w:hAnsi="Arial" w:cs="Arial"/>
          <w:spacing w:val="3"/>
          <w:sz w:val="22"/>
          <w:szCs w:val="22"/>
        </w:rPr>
        <w:t xml:space="preserve"> </w:t>
      </w:r>
      <w:r w:rsidRPr="00E77FAD">
        <w:rPr>
          <w:rFonts w:ascii="Arial" w:hAnsi="Arial" w:cs="Arial"/>
          <w:sz w:val="22"/>
          <w:szCs w:val="22"/>
        </w:rPr>
        <w:t>appeal.</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Pr>
          <w:rFonts w:ascii="Arial" w:hAnsi="Arial" w:cs="Arial"/>
          <w:sz w:val="22"/>
          <w:szCs w:val="22"/>
        </w:rPr>
        <w:t>Headteacher</w:t>
      </w:r>
      <w:r w:rsidRPr="00E77FAD">
        <w:rPr>
          <w:rFonts w:ascii="Arial" w:hAnsi="Arial" w:cs="Arial"/>
          <w:spacing w:val="4"/>
          <w:sz w:val="22"/>
          <w:szCs w:val="22"/>
        </w:rPr>
        <w:t xml:space="preserve"> </w:t>
      </w:r>
      <w:r w:rsidRPr="00E77FAD">
        <w:rPr>
          <w:rFonts w:ascii="Arial" w:hAnsi="Arial" w:cs="Arial"/>
          <w:sz w:val="22"/>
          <w:szCs w:val="22"/>
        </w:rPr>
        <w:t>informs</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Local Education Authority and</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governing</w:t>
      </w:r>
      <w:r w:rsidRPr="00E77FAD">
        <w:rPr>
          <w:rFonts w:ascii="Arial" w:hAnsi="Arial" w:cs="Arial"/>
          <w:spacing w:val="1"/>
          <w:sz w:val="22"/>
          <w:szCs w:val="22"/>
        </w:rPr>
        <w:t xml:space="preserve"> </w:t>
      </w:r>
      <w:r w:rsidRPr="00E77FAD">
        <w:rPr>
          <w:rFonts w:ascii="Arial" w:hAnsi="Arial" w:cs="Arial"/>
          <w:sz w:val="22"/>
          <w:szCs w:val="22"/>
        </w:rPr>
        <w:t xml:space="preserve">body about any exclusion, and about any suspensions beyond five days </w:t>
      </w:r>
      <w:r w:rsidRPr="00E77FAD">
        <w:rPr>
          <w:rFonts w:ascii="Arial" w:hAnsi="Arial" w:cs="Arial"/>
          <w:spacing w:val="-52"/>
          <w:sz w:val="22"/>
          <w:szCs w:val="22"/>
        </w:rPr>
        <w:t xml:space="preserve"> </w:t>
      </w:r>
      <w:r w:rsidRPr="00E77FAD">
        <w:rPr>
          <w:rFonts w:ascii="Arial" w:hAnsi="Arial" w:cs="Arial"/>
          <w:sz w:val="22"/>
          <w:szCs w:val="22"/>
        </w:rPr>
        <w:t>in any one term. The governing body itself cannot either exclude a pupil or extend the</w:t>
      </w:r>
      <w:r w:rsidRPr="00E77FAD">
        <w:rPr>
          <w:rFonts w:ascii="Arial" w:hAnsi="Arial" w:cs="Arial"/>
          <w:spacing w:val="1"/>
          <w:sz w:val="22"/>
          <w:szCs w:val="22"/>
        </w:rPr>
        <w:t xml:space="preserve"> </w:t>
      </w:r>
      <w:r w:rsidRPr="00E77FAD">
        <w:rPr>
          <w:rFonts w:ascii="Arial" w:hAnsi="Arial" w:cs="Arial"/>
          <w:sz w:val="22"/>
          <w:szCs w:val="22"/>
        </w:rPr>
        <w:t xml:space="preserve">suspension period made by the </w:t>
      </w:r>
      <w:r>
        <w:rPr>
          <w:rFonts w:ascii="Arial" w:hAnsi="Arial" w:cs="Arial"/>
          <w:sz w:val="22"/>
          <w:szCs w:val="22"/>
        </w:rPr>
        <w:t>Headteacher</w:t>
      </w:r>
      <w:r w:rsidRPr="00E77FAD">
        <w:rPr>
          <w:rFonts w:ascii="Arial" w:hAnsi="Arial" w:cs="Arial"/>
          <w:sz w:val="22"/>
          <w:szCs w:val="22"/>
        </w:rPr>
        <w:t>. The governing body has a discipline committee</w:t>
      </w:r>
      <w:r w:rsidRPr="00E77FAD">
        <w:rPr>
          <w:rFonts w:ascii="Arial" w:hAnsi="Arial" w:cs="Arial"/>
          <w:spacing w:val="1"/>
          <w:sz w:val="22"/>
          <w:szCs w:val="22"/>
        </w:rPr>
        <w:t xml:space="preserve"> </w:t>
      </w:r>
      <w:r w:rsidRPr="00E77FAD">
        <w:rPr>
          <w:rFonts w:ascii="Arial" w:hAnsi="Arial" w:cs="Arial"/>
          <w:sz w:val="22"/>
          <w:szCs w:val="22"/>
        </w:rPr>
        <w:t>which is made up of between three and five members. This committee considers any</w:t>
      </w:r>
      <w:r w:rsidRPr="00E77FAD">
        <w:rPr>
          <w:rFonts w:ascii="Arial" w:hAnsi="Arial" w:cs="Arial"/>
          <w:spacing w:val="1"/>
          <w:sz w:val="22"/>
          <w:szCs w:val="22"/>
        </w:rPr>
        <w:t xml:space="preserve"> suspension or </w:t>
      </w:r>
      <w:r w:rsidRPr="00E77FAD">
        <w:rPr>
          <w:rFonts w:ascii="Arial" w:hAnsi="Arial" w:cs="Arial"/>
          <w:sz w:val="22"/>
          <w:szCs w:val="22"/>
        </w:rPr>
        <w:t>exclusion appeals on behalf of the governors. When an appeals panel meets to consider a suspension or an</w:t>
      </w:r>
      <w:r w:rsidRPr="00E77FAD">
        <w:rPr>
          <w:rFonts w:ascii="Arial" w:hAnsi="Arial" w:cs="Arial"/>
          <w:spacing w:val="1"/>
          <w:sz w:val="22"/>
          <w:szCs w:val="22"/>
        </w:rPr>
        <w:t xml:space="preserve"> </w:t>
      </w:r>
      <w:r w:rsidRPr="00E77FAD">
        <w:rPr>
          <w:rFonts w:ascii="Arial" w:hAnsi="Arial" w:cs="Arial"/>
          <w:sz w:val="22"/>
          <w:szCs w:val="22"/>
        </w:rPr>
        <w:t>exclusion, they consider the circumstances in which the pupil was excluded, consider any</w:t>
      </w:r>
      <w:r w:rsidRPr="00E77FAD">
        <w:rPr>
          <w:rFonts w:ascii="Arial" w:hAnsi="Arial" w:cs="Arial"/>
          <w:spacing w:val="1"/>
          <w:sz w:val="22"/>
          <w:szCs w:val="22"/>
        </w:rPr>
        <w:t xml:space="preserve"> </w:t>
      </w:r>
      <w:r w:rsidRPr="00E77FAD">
        <w:rPr>
          <w:rFonts w:ascii="Arial" w:hAnsi="Arial" w:cs="Arial"/>
          <w:sz w:val="22"/>
          <w:szCs w:val="22"/>
        </w:rPr>
        <w:t xml:space="preserve">representation by parents and the Local Education Authority, and consider whether the pupil should be reinstated. </w:t>
      </w:r>
      <w:r w:rsidRPr="00E77FAD">
        <w:rPr>
          <w:rFonts w:ascii="Arial" w:hAnsi="Arial" w:cs="Arial"/>
          <w:spacing w:val="-52"/>
          <w:sz w:val="22"/>
          <w:szCs w:val="22"/>
        </w:rPr>
        <w:t xml:space="preserve"> </w:t>
      </w:r>
      <w:r w:rsidRPr="00E77FAD">
        <w:rPr>
          <w:rFonts w:ascii="Arial" w:hAnsi="Arial" w:cs="Arial"/>
          <w:sz w:val="22"/>
          <w:szCs w:val="22"/>
        </w:rPr>
        <w:t xml:space="preserve">If the governors’ appeals panel decides that a pupil should be reinstated, the </w:t>
      </w:r>
      <w:r>
        <w:rPr>
          <w:rFonts w:ascii="Arial" w:hAnsi="Arial" w:cs="Arial"/>
          <w:sz w:val="22"/>
          <w:szCs w:val="22"/>
        </w:rPr>
        <w:t>Headteacher</w:t>
      </w:r>
      <w:r w:rsidRPr="00E77FAD">
        <w:rPr>
          <w:rFonts w:ascii="Arial" w:hAnsi="Arial" w:cs="Arial"/>
          <w:sz w:val="22"/>
          <w:szCs w:val="22"/>
        </w:rPr>
        <w:t xml:space="preserve"> of</w:t>
      </w:r>
      <w:r w:rsidRPr="00E77FAD">
        <w:rPr>
          <w:rFonts w:ascii="Arial" w:hAnsi="Arial" w:cs="Arial"/>
          <w:spacing w:val="1"/>
          <w:sz w:val="22"/>
          <w:szCs w:val="22"/>
        </w:rPr>
        <w:t xml:space="preserve"> </w:t>
      </w:r>
      <w:r w:rsidRPr="00E77FAD">
        <w:rPr>
          <w:rFonts w:ascii="Arial" w:hAnsi="Arial" w:cs="Arial"/>
          <w:sz w:val="22"/>
          <w:szCs w:val="22"/>
        </w:rPr>
        <w:t>that</w:t>
      </w:r>
      <w:r w:rsidRPr="00E77FAD">
        <w:rPr>
          <w:rFonts w:ascii="Arial" w:hAnsi="Arial" w:cs="Arial"/>
          <w:spacing w:val="-2"/>
          <w:sz w:val="22"/>
          <w:szCs w:val="22"/>
        </w:rPr>
        <w:t xml:space="preserve"> </w:t>
      </w:r>
      <w:r w:rsidRPr="00E77FAD">
        <w:rPr>
          <w:rFonts w:ascii="Arial" w:hAnsi="Arial" w:cs="Arial"/>
          <w:sz w:val="22"/>
          <w:szCs w:val="22"/>
        </w:rPr>
        <w:t>setting</w:t>
      </w:r>
      <w:r w:rsidRPr="00E77FAD">
        <w:rPr>
          <w:rFonts w:ascii="Arial" w:hAnsi="Arial" w:cs="Arial"/>
          <w:spacing w:val="2"/>
          <w:sz w:val="22"/>
          <w:szCs w:val="22"/>
        </w:rPr>
        <w:t xml:space="preserve"> </w:t>
      </w:r>
      <w:r w:rsidRPr="00E77FAD">
        <w:rPr>
          <w:rFonts w:ascii="Arial" w:hAnsi="Arial" w:cs="Arial"/>
          <w:sz w:val="22"/>
          <w:szCs w:val="22"/>
        </w:rPr>
        <w:t>must comply</w:t>
      </w:r>
      <w:r w:rsidRPr="00E77FAD">
        <w:rPr>
          <w:rFonts w:ascii="Arial" w:hAnsi="Arial" w:cs="Arial"/>
          <w:spacing w:val="1"/>
          <w:sz w:val="22"/>
          <w:szCs w:val="22"/>
        </w:rPr>
        <w:t xml:space="preserve"> </w:t>
      </w:r>
      <w:r w:rsidRPr="00E77FAD">
        <w:rPr>
          <w:rFonts w:ascii="Arial" w:hAnsi="Arial" w:cs="Arial"/>
          <w:sz w:val="22"/>
          <w:szCs w:val="22"/>
        </w:rPr>
        <w:t>with</w:t>
      </w:r>
      <w:r w:rsidRPr="00E77FAD">
        <w:rPr>
          <w:rFonts w:ascii="Arial" w:hAnsi="Arial" w:cs="Arial"/>
          <w:spacing w:val="-2"/>
          <w:sz w:val="22"/>
          <w:szCs w:val="22"/>
        </w:rPr>
        <w:t xml:space="preserve"> </w:t>
      </w:r>
      <w:r w:rsidRPr="00E77FAD">
        <w:rPr>
          <w:rFonts w:ascii="Arial" w:hAnsi="Arial" w:cs="Arial"/>
          <w:sz w:val="22"/>
          <w:szCs w:val="22"/>
        </w:rPr>
        <w:t>this ruling.</w:t>
      </w:r>
    </w:p>
    <w:p w14:paraId="2713AFBF" w14:textId="1510198C" w:rsidR="00C22029" w:rsidRDefault="00C22029" w:rsidP="00021536">
      <w:pPr>
        <w:pStyle w:val="BodyText"/>
        <w:spacing w:before="182" w:line="259" w:lineRule="auto"/>
        <w:ind w:right="196"/>
        <w:jc w:val="both"/>
        <w:rPr>
          <w:rFonts w:ascii="Arial" w:eastAsia="Montserrat Thin" w:hAnsi="Arial" w:cs="Arial"/>
          <w:b/>
          <w:sz w:val="22"/>
          <w:szCs w:val="22"/>
        </w:rPr>
      </w:pPr>
      <w:r w:rsidRPr="00C22029">
        <w:rPr>
          <w:rFonts w:ascii="Arial" w:eastAsia="Montserrat Thin" w:hAnsi="Arial" w:cs="Arial"/>
          <w:b/>
          <w:sz w:val="22"/>
          <w:szCs w:val="22"/>
        </w:rPr>
        <w:t>Restrictive interventions, including use of reasonable force</w:t>
      </w:r>
    </w:p>
    <w:p w14:paraId="17FA3C99" w14:textId="7D936CAC" w:rsidR="00021536" w:rsidRPr="00E77FAD" w:rsidRDefault="00021536" w:rsidP="00021536">
      <w:pPr>
        <w:pStyle w:val="BodyText"/>
        <w:spacing w:before="182" w:line="259" w:lineRule="auto"/>
        <w:ind w:right="196"/>
        <w:jc w:val="both"/>
        <w:rPr>
          <w:rFonts w:ascii="Arial" w:hAnsi="Arial" w:cs="Arial"/>
          <w:sz w:val="22"/>
          <w:szCs w:val="22"/>
        </w:rPr>
      </w:pPr>
      <w:r w:rsidRPr="00E77FAD">
        <w:rPr>
          <w:rFonts w:ascii="Arial" w:hAnsi="Arial" w:cs="Arial"/>
          <w:sz w:val="22"/>
          <w:szCs w:val="22"/>
        </w:rPr>
        <w:t>There may be instances where it is appropriate to physically support or remove a child due</w:t>
      </w:r>
      <w:r w:rsidRPr="00E77FAD">
        <w:rPr>
          <w:rFonts w:ascii="Arial" w:hAnsi="Arial" w:cs="Arial"/>
          <w:spacing w:val="1"/>
          <w:sz w:val="22"/>
          <w:szCs w:val="22"/>
        </w:rPr>
        <w:t xml:space="preserve"> </w:t>
      </w:r>
      <w:r w:rsidRPr="00E77FAD">
        <w:rPr>
          <w:rFonts w:ascii="Arial" w:hAnsi="Arial" w:cs="Arial"/>
          <w:sz w:val="22"/>
          <w:szCs w:val="22"/>
        </w:rPr>
        <w:t>to the risk of harm to themselves or others. We have members of staff that are trained in</w:t>
      </w:r>
      <w:r w:rsidRPr="00E77FAD">
        <w:rPr>
          <w:rFonts w:ascii="Arial" w:hAnsi="Arial" w:cs="Arial"/>
          <w:spacing w:val="1"/>
          <w:sz w:val="22"/>
          <w:szCs w:val="22"/>
        </w:rPr>
        <w:t xml:space="preserve"> </w:t>
      </w:r>
      <w:r w:rsidRPr="00E77FAD">
        <w:rPr>
          <w:rFonts w:ascii="Arial" w:hAnsi="Arial" w:cs="Arial"/>
          <w:sz w:val="22"/>
          <w:szCs w:val="22"/>
        </w:rPr>
        <w:t>Team Teach. However, it must be noted that all staff may use reasonable force to interven</w:t>
      </w:r>
      <w:r>
        <w:rPr>
          <w:rFonts w:ascii="Arial" w:hAnsi="Arial" w:cs="Arial"/>
          <w:sz w:val="22"/>
          <w:szCs w:val="22"/>
        </w:rPr>
        <w:t xml:space="preserve">e in </w:t>
      </w:r>
      <w:r w:rsidRPr="00E77FAD">
        <w:rPr>
          <w:rFonts w:ascii="Arial" w:hAnsi="Arial" w:cs="Arial"/>
          <w:sz w:val="22"/>
          <w:szCs w:val="22"/>
        </w:rPr>
        <w:t>an emergency or to defend themselves in circumstances where they have a genuine fear</w:t>
      </w:r>
      <w:r w:rsidRPr="00E77FAD">
        <w:rPr>
          <w:rFonts w:ascii="Arial" w:hAnsi="Arial" w:cs="Arial"/>
          <w:spacing w:val="1"/>
          <w:sz w:val="22"/>
          <w:szCs w:val="22"/>
        </w:rPr>
        <w:t xml:space="preserve"> </w:t>
      </w:r>
      <w:r w:rsidRPr="00E77FAD">
        <w:rPr>
          <w:rFonts w:ascii="Arial" w:hAnsi="Arial" w:cs="Arial"/>
          <w:sz w:val="22"/>
          <w:szCs w:val="22"/>
        </w:rPr>
        <w:t>of being injured or believe a child or young person or indeed any adult may be at risk. A</w:t>
      </w:r>
      <w:r w:rsidRPr="00E77FAD">
        <w:rPr>
          <w:rFonts w:ascii="Arial" w:hAnsi="Arial" w:cs="Arial"/>
          <w:spacing w:val="1"/>
          <w:sz w:val="22"/>
          <w:szCs w:val="22"/>
        </w:rPr>
        <w:t xml:space="preserve"> </w:t>
      </w:r>
      <w:r w:rsidRPr="00E77FAD">
        <w:rPr>
          <w:rFonts w:ascii="Arial" w:hAnsi="Arial" w:cs="Arial"/>
          <w:sz w:val="22"/>
          <w:szCs w:val="22"/>
        </w:rPr>
        <w:t>calm and measured approach to a situation is needed and members of staff should never</w:t>
      </w:r>
      <w:r w:rsidRPr="00E77FAD">
        <w:rPr>
          <w:rFonts w:ascii="Arial" w:hAnsi="Arial" w:cs="Arial"/>
          <w:spacing w:val="1"/>
          <w:sz w:val="22"/>
          <w:szCs w:val="22"/>
        </w:rPr>
        <w:t xml:space="preserve"> </w:t>
      </w:r>
      <w:r w:rsidRPr="00E77FAD">
        <w:rPr>
          <w:rFonts w:ascii="Arial" w:hAnsi="Arial" w:cs="Arial"/>
          <w:sz w:val="22"/>
          <w:szCs w:val="22"/>
        </w:rPr>
        <w:t>give the impression</w:t>
      </w:r>
      <w:r w:rsidRPr="00E77FAD">
        <w:rPr>
          <w:rFonts w:ascii="Arial" w:hAnsi="Arial" w:cs="Arial"/>
          <w:spacing w:val="-2"/>
          <w:sz w:val="22"/>
          <w:szCs w:val="22"/>
        </w:rPr>
        <w:t xml:space="preserve"> </w:t>
      </w:r>
      <w:r w:rsidRPr="00E77FAD">
        <w:rPr>
          <w:rFonts w:ascii="Arial" w:hAnsi="Arial" w:cs="Arial"/>
          <w:sz w:val="22"/>
          <w:szCs w:val="22"/>
        </w:rPr>
        <w:t>that</w:t>
      </w:r>
      <w:r w:rsidRPr="00E77FAD">
        <w:rPr>
          <w:rFonts w:ascii="Arial" w:hAnsi="Arial" w:cs="Arial"/>
          <w:spacing w:val="-2"/>
          <w:sz w:val="22"/>
          <w:szCs w:val="22"/>
        </w:rPr>
        <w:t xml:space="preserve"> </w:t>
      </w:r>
      <w:r w:rsidRPr="00E77FAD">
        <w:rPr>
          <w:rFonts w:ascii="Arial" w:hAnsi="Arial" w:cs="Arial"/>
          <w:sz w:val="22"/>
          <w:szCs w:val="22"/>
        </w:rPr>
        <w:t>they</w:t>
      </w:r>
      <w:r w:rsidRPr="00E77FAD">
        <w:rPr>
          <w:rFonts w:ascii="Arial" w:hAnsi="Arial" w:cs="Arial"/>
          <w:spacing w:val="1"/>
          <w:sz w:val="22"/>
          <w:szCs w:val="22"/>
        </w:rPr>
        <w:t xml:space="preserve"> </w:t>
      </w:r>
      <w:r w:rsidRPr="00E77FAD">
        <w:rPr>
          <w:rFonts w:ascii="Arial" w:hAnsi="Arial" w:cs="Arial"/>
          <w:sz w:val="22"/>
          <w:szCs w:val="22"/>
        </w:rPr>
        <w:t>have lost</w:t>
      </w:r>
      <w:r w:rsidRPr="00E77FAD">
        <w:rPr>
          <w:rFonts w:ascii="Arial" w:hAnsi="Arial" w:cs="Arial"/>
          <w:spacing w:val="-1"/>
          <w:sz w:val="22"/>
          <w:szCs w:val="22"/>
        </w:rPr>
        <w:t xml:space="preserve"> </w:t>
      </w:r>
      <w:r w:rsidRPr="00E77FAD">
        <w:rPr>
          <w:rFonts w:ascii="Arial" w:hAnsi="Arial" w:cs="Arial"/>
          <w:sz w:val="22"/>
          <w:szCs w:val="22"/>
        </w:rPr>
        <w:t>their temper,</w:t>
      </w:r>
      <w:r w:rsidRPr="00E77FAD">
        <w:rPr>
          <w:rFonts w:ascii="Arial" w:hAnsi="Arial" w:cs="Arial"/>
          <w:spacing w:val="-1"/>
          <w:sz w:val="22"/>
          <w:szCs w:val="22"/>
        </w:rPr>
        <w:t xml:space="preserve"> </w:t>
      </w:r>
      <w:r w:rsidRPr="00E77FAD">
        <w:rPr>
          <w:rFonts w:ascii="Arial" w:hAnsi="Arial" w:cs="Arial"/>
          <w:sz w:val="22"/>
          <w:szCs w:val="22"/>
        </w:rPr>
        <w:t>or are acting</w:t>
      </w:r>
      <w:r w:rsidRPr="00E77FAD">
        <w:rPr>
          <w:rFonts w:ascii="Arial" w:hAnsi="Arial" w:cs="Arial"/>
          <w:spacing w:val="1"/>
          <w:sz w:val="22"/>
          <w:szCs w:val="22"/>
        </w:rPr>
        <w:t xml:space="preserve"> </w:t>
      </w:r>
      <w:r w:rsidRPr="00E77FAD">
        <w:rPr>
          <w:rFonts w:ascii="Arial" w:hAnsi="Arial" w:cs="Arial"/>
          <w:sz w:val="22"/>
          <w:szCs w:val="22"/>
        </w:rPr>
        <w:t>out</w:t>
      </w:r>
      <w:r w:rsidRPr="00E77FAD">
        <w:rPr>
          <w:rFonts w:ascii="Arial" w:hAnsi="Arial" w:cs="Arial"/>
          <w:spacing w:val="-1"/>
          <w:sz w:val="22"/>
          <w:szCs w:val="22"/>
        </w:rPr>
        <w:t xml:space="preserve"> </w:t>
      </w:r>
      <w:r w:rsidRPr="00E77FAD">
        <w:rPr>
          <w:rFonts w:ascii="Arial" w:hAnsi="Arial" w:cs="Arial"/>
          <w:sz w:val="22"/>
          <w:szCs w:val="22"/>
        </w:rPr>
        <w:t>of</w:t>
      </w:r>
      <w:r w:rsidRPr="00E77FAD">
        <w:rPr>
          <w:rFonts w:ascii="Arial" w:hAnsi="Arial" w:cs="Arial"/>
          <w:spacing w:val="8"/>
          <w:sz w:val="22"/>
          <w:szCs w:val="22"/>
        </w:rPr>
        <w:t xml:space="preserve"> </w:t>
      </w:r>
      <w:r w:rsidRPr="00E77FAD">
        <w:rPr>
          <w:rFonts w:ascii="Arial" w:hAnsi="Arial" w:cs="Arial"/>
          <w:sz w:val="22"/>
          <w:szCs w:val="22"/>
        </w:rPr>
        <w:t>anger</w:t>
      </w:r>
      <w:r w:rsidRPr="00E77FAD">
        <w:rPr>
          <w:rFonts w:ascii="Arial" w:hAnsi="Arial" w:cs="Arial"/>
          <w:spacing w:val="1"/>
          <w:sz w:val="22"/>
          <w:szCs w:val="22"/>
        </w:rPr>
        <w:t xml:space="preserve"> </w:t>
      </w:r>
      <w:r w:rsidRPr="00E77FAD">
        <w:rPr>
          <w:rFonts w:ascii="Arial" w:hAnsi="Arial" w:cs="Arial"/>
          <w:sz w:val="22"/>
          <w:szCs w:val="22"/>
        </w:rPr>
        <w:t>or</w:t>
      </w:r>
      <w:r w:rsidRPr="00E77FAD">
        <w:rPr>
          <w:rFonts w:ascii="Arial" w:hAnsi="Arial" w:cs="Arial"/>
          <w:spacing w:val="1"/>
          <w:sz w:val="22"/>
          <w:szCs w:val="22"/>
        </w:rPr>
        <w:t xml:space="preserve"> </w:t>
      </w:r>
      <w:r w:rsidRPr="00E77FAD">
        <w:rPr>
          <w:rFonts w:ascii="Arial" w:hAnsi="Arial" w:cs="Arial"/>
          <w:sz w:val="22"/>
          <w:szCs w:val="22"/>
        </w:rPr>
        <w:t>frustration, or to punish the child or young person. Use of reasonable force is always a last</w:t>
      </w:r>
      <w:r w:rsidRPr="00E77FAD">
        <w:rPr>
          <w:rFonts w:ascii="Arial" w:hAnsi="Arial" w:cs="Arial"/>
          <w:spacing w:val="1"/>
          <w:sz w:val="22"/>
          <w:szCs w:val="22"/>
        </w:rPr>
        <w:t xml:space="preserve"> </w:t>
      </w:r>
      <w:r w:rsidRPr="00E77FAD">
        <w:rPr>
          <w:rFonts w:ascii="Arial" w:hAnsi="Arial" w:cs="Arial"/>
          <w:sz w:val="22"/>
          <w:szCs w:val="22"/>
        </w:rPr>
        <w:t>resort and all members of staff will use de-escalation techniques first.</w:t>
      </w:r>
      <w:r w:rsidRPr="00E77FAD">
        <w:rPr>
          <w:rFonts w:ascii="Arial" w:hAnsi="Arial" w:cs="Arial"/>
          <w:spacing w:val="-4"/>
          <w:sz w:val="22"/>
          <w:szCs w:val="22"/>
        </w:rPr>
        <w:t xml:space="preserve"> </w:t>
      </w:r>
      <w:r w:rsidRPr="00E77FAD">
        <w:rPr>
          <w:rFonts w:ascii="Arial" w:hAnsi="Arial" w:cs="Arial"/>
          <w:sz w:val="22"/>
          <w:szCs w:val="22"/>
        </w:rPr>
        <w:t>(see</w:t>
      </w:r>
      <w:r w:rsidRPr="00E77FAD">
        <w:rPr>
          <w:rFonts w:ascii="Arial" w:hAnsi="Arial" w:cs="Arial"/>
          <w:spacing w:val="-5"/>
          <w:sz w:val="22"/>
          <w:szCs w:val="22"/>
        </w:rPr>
        <w:t xml:space="preserve"> </w:t>
      </w:r>
      <w:r w:rsidRPr="00E77FAD">
        <w:rPr>
          <w:rFonts w:ascii="Arial" w:hAnsi="Arial" w:cs="Arial"/>
          <w:sz w:val="22"/>
          <w:szCs w:val="22"/>
        </w:rPr>
        <w:t>Appendix</w:t>
      </w:r>
      <w:r w:rsidRPr="00E77FAD">
        <w:rPr>
          <w:rFonts w:ascii="Arial" w:hAnsi="Arial" w:cs="Arial"/>
          <w:spacing w:val="1"/>
          <w:sz w:val="22"/>
          <w:szCs w:val="22"/>
        </w:rPr>
        <w:t xml:space="preserve"> </w:t>
      </w:r>
      <w:r w:rsidR="009060B0">
        <w:rPr>
          <w:rFonts w:ascii="Arial" w:hAnsi="Arial" w:cs="Arial"/>
          <w:sz w:val="22"/>
          <w:szCs w:val="22"/>
        </w:rPr>
        <w:t>2</w:t>
      </w:r>
      <w:r w:rsidRPr="00E77FAD">
        <w:rPr>
          <w:rFonts w:ascii="Arial" w:hAnsi="Arial" w:cs="Arial"/>
          <w:spacing w:val="-3"/>
          <w:sz w:val="22"/>
          <w:szCs w:val="22"/>
        </w:rPr>
        <w:t xml:space="preserve"> </w:t>
      </w:r>
      <w:r w:rsidRPr="00E77FAD">
        <w:rPr>
          <w:rFonts w:ascii="Arial" w:hAnsi="Arial" w:cs="Arial"/>
          <w:sz w:val="22"/>
          <w:szCs w:val="22"/>
        </w:rPr>
        <w:t>for</w:t>
      </w:r>
      <w:r w:rsidRPr="00E77FAD">
        <w:rPr>
          <w:rFonts w:ascii="Arial" w:hAnsi="Arial" w:cs="Arial"/>
          <w:spacing w:val="-1"/>
          <w:sz w:val="22"/>
          <w:szCs w:val="22"/>
        </w:rPr>
        <w:t xml:space="preserve"> </w:t>
      </w:r>
      <w:r w:rsidRPr="00E77FAD">
        <w:rPr>
          <w:rFonts w:ascii="Arial" w:hAnsi="Arial" w:cs="Arial"/>
          <w:sz w:val="22"/>
          <w:szCs w:val="22"/>
        </w:rPr>
        <w:t>more</w:t>
      </w:r>
      <w:r w:rsidRPr="00E77FAD">
        <w:rPr>
          <w:rFonts w:ascii="Arial" w:hAnsi="Arial" w:cs="Arial"/>
          <w:spacing w:val="-1"/>
          <w:sz w:val="22"/>
          <w:szCs w:val="22"/>
        </w:rPr>
        <w:t xml:space="preserve"> </w:t>
      </w:r>
      <w:r w:rsidRPr="00E77FAD">
        <w:rPr>
          <w:rFonts w:ascii="Arial" w:hAnsi="Arial" w:cs="Arial"/>
          <w:sz w:val="22"/>
          <w:szCs w:val="22"/>
        </w:rPr>
        <w:t>guidance</w:t>
      </w:r>
      <w:r w:rsidRPr="00E77FAD">
        <w:rPr>
          <w:rFonts w:ascii="Arial" w:hAnsi="Arial" w:cs="Arial"/>
          <w:spacing w:val="-1"/>
          <w:sz w:val="22"/>
          <w:szCs w:val="22"/>
        </w:rPr>
        <w:t xml:space="preserve"> </w:t>
      </w:r>
      <w:r w:rsidRPr="00E77FAD">
        <w:rPr>
          <w:rFonts w:ascii="Arial" w:hAnsi="Arial" w:cs="Arial"/>
          <w:sz w:val="22"/>
          <w:szCs w:val="22"/>
        </w:rPr>
        <w:t>around</w:t>
      </w:r>
      <w:r w:rsidRPr="00E77FAD">
        <w:rPr>
          <w:rFonts w:ascii="Arial" w:hAnsi="Arial" w:cs="Arial"/>
          <w:spacing w:val="-3"/>
          <w:sz w:val="22"/>
          <w:szCs w:val="22"/>
        </w:rPr>
        <w:t xml:space="preserve"> </w:t>
      </w:r>
      <w:r w:rsidR="00AE405B">
        <w:rPr>
          <w:rFonts w:ascii="Arial" w:hAnsi="Arial" w:cs="Arial"/>
          <w:sz w:val="22"/>
          <w:szCs w:val="22"/>
        </w:rPr>
        <w:t>restrictive</w:t>
      </w:r>
      <w:r w:rsidRPr="00E77FAD">
        <w:rPr>
          <w:rFonts w:ascii="Arial" w:hAnsi="Arial" w:cs="Arial"/>
          <w:spacing w:val="-3"/>
          <w:sz w:val="22"/>
          <w:szCs w:val="22"/>
        </w:rPr>
        <w:t xml:space="preserve"> </w:t>
      </w:r>
      <w:r w:rsidR="00AE405B">
        <w:rPr>
          <w:rFonts w:ascii="Arial" w:hAnsi="Arial" w:cs="Arial"/>
          <w:spacing w:val="-3"/>
          <w:sz w:val="22"/>
          <w:szCs w:val="22"/>
        </w:rPr>
        <w:t>i</w:t>
      </w:r>
      <w:r w:rsidRPr="00E77FAD">
        <w:rPr>
          <w:rFonts w:ascii="Arial" w:hAnsi="Arial" w:cs="Arial"/>
          <w:sz w:val="22"/>
          <w:szCs w:val="22"/>
        </w:rPr>
        <w:t>ntervention</w:t>
      </w:r>
      <w:r w:rsidRPr="00E77FAD">
        <w:rPr>
          <w:rFonts w:ascii="Arial" w:hAnsi="Arial" w:cs="Arial"/>
          <w:spacing w:val="-3"/>
          <w:sz w:val="22"/>
          <w:szCs w:val="22"/>
        </w:rPr>
        <w:t xml:space="preserve"> </w:t>
      </w:r>
      <w:r w:rsidRPr="00E77FAD">
        <w:rPr>
          <w:rFonts w:ascii="Arial" w:hAnsi="Arial" w:cs="Arial"/>
          <w:sz w:val="22"/>
          <w:szCs w:val="22"/>
        </w:rPr>
        <w:t>/ reasonable</w:t>
      </w:r>
      <w:r w:rsidRPr="00E77FAD">
        <w:rPr>
          <w:rFonts w:ascii="Arial" w:hAnsi="Arial" w:cs="Arial"/>
          <w:spacing w:val="-2"/>
          <w:sz w:val="22"/>
          <w:szCs w:val="22"/>
        </w:rPr>
        <w:t xml:space="preserve"> </w:t>
      </w:r>
      <w:r w:rsidRPr="00E77FAD">
        <w:rPr>
          <w:rFonts w:ascii="Arial" w:hAnsi="Arial" w:cs="Arial"/>
          <w:sz w:val="22"/>
          <w:szCs w:val="22"/>
        </w:rPr>
        <w:t>force)</w:t>
      </w:r>
    </w:p>
    <w:p w14:paraId="75F380B0" w14:textId="0F7BD3BA" w:rsidR="00021536" w:rsidRPr="00E77FAD" w:rsidRDefault="00021536" w:rsidP="00021536">
      <w:pPr>
        <w:pStyle w:val="BodyText"/>
        <w:spacing w:before="158" w:line="259" w:lineRule="auto"/>
        <w:ind w:right="139"/>
        <w:jc w:val="both"/>
        <w:rPr>
          <w:rFonts w:ascii="Arial" w:hAnsi="Arial" w:cs="Arial"/>
          <w:sz w:val="22"/>
          <w:szCs w:val="22"/>
        </w:rPr>
      </w:pPr>
      <w:r w:rsidRPr="00E77FAD">
        <w:rPr>
          <w:rFonts w:ascii="Arial" w:hAnsi="Arial" w:cs="Arial"/>
          <w:sz w:val="22"/>
          <w:szCs w:val="22"/>
        </w:rPr>
        <w:t>All members of staff are aware of the regulations regarding the use of force by teachers, as</w:t>
      </w:r>
      <w:r w:rsidRPr="00E77FAD">
        <w:rPr>
          <w:rFonts w:ascii="Arial" w:hAnsi="Arial" w:cs="Arial"/>
          <w:spacing w:val="1"/>
          <w:sz w:val="22"/>
          <w:szCs w:val="22"/>
        </w:rPr>
        <w:t xml:space="preserve"> </w:t>
      </w:r>
      <w:r w:rsidRPr="00E77FAD">
        <w:rPr>
          <w:rFonts w:ascii="Arial" w:hAnsi="Arial" w:cs="Arial"/>
          <w:sz w:val="22"/>
          <w:szCs w:val="22"/>
        </w:rPr>
        <w:t>set</w:t>
      </w:r>
      <w:r w:rsidRPr="00E77FAD">
        <w:rPr>
          <w:rFonts w:ascii="Arial" w:hAnsi="Arial" w:cs="Arial"/>
          <w:spacing w:val="1"/>
          <w:sz w:val="22"/>
          <w:szCs w:val="22"/>
        </w:rPr>
        <w:t xml:space="preserve"> </w:t>
      </w:r>
      <w:r w:rsidRPr="00E77FAD">
        <w:rPr>
          <w:rFonts w:ascii="Arial" w:hAnsi="Arial" w:cs="Arial"/>
          <w:sz w:val="22"/>
          <w:szCs w:val="22"/>
        </w:rPr>
        <w:t>out</w:t>
      </w:r>
      <w:r w:rsidRPr="00E77FAD">
        <w:rPr>
          <w:rFonts w:ascii="Arial" w:hAnsi="Arial" w:cs="Arial"/>
          <w:spacing w:val="2"/>
          <w:sz w:val="22"/>
          <w:szCs w:val="22"/>
        </w:rPr>
        <w:t xml:space="preserve"> </w:t>
      </w:r>
      <w:r w:rsidRPr="00E77FAD">
        <w:rPr>
          <w:rFonts w:ascii="Arial" w:hAnsi="Arial" w:cs="Arial"/>
          <w:sz w:val="22"/>
          <w:szCs w:val="22"/>
        </w:rPr>
        <w:t>in</w:t>
      </w:r>
      <w:r w:rsidRPr="00E77FAD">
        <w:rPr>
          <w:rFonts w:ascii="Arial" w:hAnsi="Arial" w:cs="Arial"/>
          <w:spacing w:val="2"/>
          <w:sz w:val="22"/>
          <w:szCs w:val="22"/>
        </w:rPr>
        <w:t xml:space="preserve"> </w:t>
      </w:r>
      <w:proofErr w:type="spellStart"/>
      <w:r w:rsidRPr="00E77FAD">
        <w:rPr>
          <w:rFonts w:ascii="Arial" w:hAnsi="Arial" w:cs="Arial"/>
          <w:sz w:val="22"/>
          <w:szCs w:val="22"/>
        </w:rPr>
        <w:t>DfEE</w:t>
      </w:r>
      <w:proofErr w:type="spellEnd"/>
      <w:r w:rsidRPr="00E77FAD">
        <w:rPr>
          <w:rFonts w:ascii="Arial" w:hAnsi="Arial" w:cs="Arial"/>
          <w:sz w:val="22"/>
          <w:szCs w:val="22"/>
        </w:rPr>
        <w:t xml:space="preserve"> Circular</w:t>
      </w:r>
      <w:r w:rsidRPr="00E77FAD">
        <w:rPr>
          <w:rFonts w:ascii="Arial" w:hAnsi="Arial" w:cs="Arial"/>
          <w:spacing w:val="2"/>
          <w:sz w:val="22"/>
          <w:szCs w:val="22"/>
        </w:rPr>
        <w:t xml:space="preserve"> </w:t>
      </w:r>
      <w:r w:rsidRPr="00E77FAD">
        <w:rPr>
          <w:rFonts w:ascii="Arial" w:hAnsi="Arial" w:cs="Arial"/>
          <w:sz w:val="22"/>
          <w:szCs w:val="22"/>
        </w:rPr>
        <w:t>10/98,</w:t>
      </w:r>
      <w:r w:rsidRPr="00E77FAD">
        <w:rPr>
          <w:rFonts w:ascii="Arial" w:hAnsi="Arial" w:cs="Arial"/>
          <w:spacing w:val="2"/>
          <w:sz w:val="22"/>
          <w:szCs w:val="22"/>
        </w:rPr>
        <w:t xml:space="preserve"> </w:t>
      </w:r>
      <w:r w:rsidRPr="00E77FAD">
        <w:rPr>
          <w:rFonts w:ascii="Arial" w:hAnsi="Arial" w:cs="Arial"/>
          <w:sz w:val="22"/>
          <w:szCs w:val="22"/>
        </w:rPr>
        <w:t>relating</w:t>
      </w:r>
      <w:r w:rsidRPr="00E77FAD">
        <w:rPr>
          <w:rFonts w:ascii="Arial" w:hAnsi="Arial" w:cs="Arial"/>
          <w:spacing w:val="4"/>
          <w:sz w:val="22"/>
          <w:szCs w:val="22"/>
        </w:rPr>
        <w:t xml:space="preserve"> </w:t>
      </w:r>
      <w:r w:rsidRPr="00E77FAD">
        <w:rPr>
          <w:rFonts w:ascii="Arial" w:hAnsi="Arial" w:cs="Arial"/>
          <w:sz w:val="22"/>
          <w:szCs w:val="22"/>
        </w:rPr>
        <w:t>to section</w:t>
      </w:r>
      <w:r w:rsidRPr="00E77FAD">
        <w:rPr>
          <w:rFonts w:ascii="Arial" w:hAnsi="Arial" w:cs="Arial"/>
          <w:spacing w:val="1"/>
          <w:sz w:val="22"/>
          <w:szCs w:val="22"/>
        </w:rPr>
        <w:t xml:space="preserve"> </w:t>
      </w:r>
      <w:r w:rsidRPr="00E77FAD">
        <w:rPr>
          <w:rFonts w:ascii="Arial" w:hAnsi="Arial" w:cs="Arial"/>
          <w:sz w:val="22"/>
          <w:szCs w:val="22"/>
        </w:rPr>
        <w:t>550A</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3"/>
          <w:sz w:val="22"/>
          <w:szCs w:val="22"/>
        </w:rPr>
        <w:t xml:space="preserve"> </w:t>
      </w: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Education</w:t>
      </w:r>
      <w:r w:rsidRPr="00E77FAD">
        <w:rPr>
          <w:rFonts w:ascii="Arial" w:hAnsi="Arial" w:cs="Arial"/>
          <w:spacing w:val="1"/>
          <w:sz w:val="22"/>
          <w:szCs w:val="22"/>
        </w:rPr>
        <w:t xml:space="preserve"> </w:t>
      </w:r>
      <w:r w:rsidRPr="00E77FAD">
        <w:rPr>
          <w:rFonts w:ascii="Arial" w:hAnsi="Arial" w:cs="Arial"/>
          <w:sz w:val="22"/>
          <w:szCs w:val="22"/>
        </w:rPr>
        <w:t>Act</w:t>
      </w:r>
      <w:r w:rsidRPr="00E77FAD">
        <w:rPr>
          <w:rFonts w:ascii="Arial" w:hAnsi="Arial" w:cs="Arial"/>
          <w:spacing w:val="2"/>
          <w:sz w:val="22"/>
          <w:szCs w:val="22"/>
        </w:rPr>
        <w:t xml:space="preserve"> </w:t>
      </w:r>
      <w:r w:rsidRPr="00E77FAD">
        <w:rPr>
          <w:rFonts w:ascii="Arial" w:hAnsi="Arial" w:cs="Arial"/>
          <w:sz w:val="22"/>
          <w:szCs w:val="22"/>
        </w:rPr>
        <w:t>1996:</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Use</w:t>
      </w:r>
      <w:r w:rsidRPr="00E77FAD">
        <w:rPr>
          <w:rFonts w:ascii="Arial" w:hAnsi="Arial" w:cs="Arial"/>
          <w:spacing w:val="1"/>
          <w:sz w:val="22"/>
          <w:szCs w:val="22"/>
        </w:rPr>
        <w:t xml:space="preserve"> </w:t>
      </w:r>
      <w:r w:rsidRPr="00E77FAD">
        <w:rPr>
          <w:rFonts w:ascii="Arial" w:hAnsi="Arial" w:cs="Arial"/>
          <w:sz w:val="22"/>
          <w:szCs w:val="22"/>
        </w:rPr>
        <w:t>of Force to Control or Restrain Pupils. Teachers in our school do not hit, push or slap</w:t>
      </w:r>
      <w:r w:rsidRPr="00E77FAD">
        <w:rPr>
          <w:rFonts w:ascii="Arial" w:hAnsi="Arial" w:cs="Arial"/>
          <w:spacing w:val="1"/>
          <w:sz w:val="22"/>
          <w:szCs w:val="22"/>
        </w:rPr>
        <w:t xml:space="preserve"> </w:t>
      </w:r>
      <w:r w:rsidRPr="00E77FAD">
        <w:rPr>
          <w:rFonts w:ascii="Arial" w:hAnsi="Arial" w:cs="Arial"/>
          <w:sz w:val="22"/>
          <w:szCs w:val="22"/>
        </w:rPr>
        <w:t>children. Staff only intervene physically to restrain children or to prevent injury to a child, an</w:t>
      </w:r>
      <w:r w:rsidRPr="00E77FAD">
        <w:rPr>
          <w:rFonts w:ascii="Arial" w:hAnsi="Arial" w:cs="Arial"/>
          <w:spacing w:val="-52"/>
          <w:sz w:val="22"/>
          <w:szCs w:val="22"/>
        </w:rPr>
        <w:t xml:space="preserve"> </w:t>
      </w:r>
      <w:r w:rsidRPr="00E77FAD">
        <w:rPr>
          <w:rFonts w:ascii="Arial" w:hAnsi="Arial" w:cs="Arial"/>
          <w:sz w:val="22"/>
          <w:szCs w:val="22"/>
        </w:rPr>
        <w:t>adult, or if a child is in danger of hurting him/herself. The actions that we take are in line</w:t>
      </w:r>
      <w:r w:rsidRPr="00E77FAD">
        <w:rPr>
          <w:rFonts w:ascii="Arial" w:hAnsi="Arial" w:cs="Arial"/>
          <w:spacing w:val="1"/>
          <w:sz w:val="22"/>
          <w:szCs w:val="22"/>
        </w:rPr>
        <w:t xml:space="preserve"> </w:t>
      </w:r>
      <w:r w:rsidRPr="00E77FAD">
        <w:rPr>
          <w:rFonts w:ascii="Arial" w:hAnsi="Arial" w:cs="Arial"/>
          <w:sz w:val="22"/>
          <w:szCs w:val="22"/>
        </w:rPr>
        <w:t>with government guidelines on the restraint of children. This policy should be read in</w:t>
      </w:r>
      <w:r w:rsidRPr="00E77FAD">
        <w:rPr>
          <w:rFonts w:ascii="Arial" w:hAnsi="Arial" w:cs="Arial"/>
          <w:spacing w:val="1"/>
          <w:sz w:val="22"/>
          <w:szCs w:val="22"/>
        </w:rPr>
        <w:t xml:space="preserve"> </w:t>
      </w:r>
      <w:r w:rsidRPr="00E77FAD">
        <w:rPr>
          <w:rFonts w:ascii="Arial" w:hAnsi="Arial" w:cs="Arial"/>
          <w:sz w:val="22"/>
          <w:szCs w:val="22"/>
        </w:rPr>
        <w:t>conjunction</w:t>
      </w:r>
      <w:r w:rsidRPr="00E77FAD">
        <w:rPr>
          <w:rFonts w:ascii="Arial" w:hAnsi="Arial" w:cs="Arial"/>
          <w:spacing w:val="-3"/>
          <w:sz w:val="22"/>
          <w:szCs w:val="22"/>
        </w:rPr>
        <w:t xml:space="preserve"> </w:t>
      </w:r>
      <w:r w:rsidRPr="00E77FAD">
        <w:rPr>
          <w:rFonts w:ascii="Arial" w:hAnsi="Arial" w:cs="Arial"/>
          <w:sz w:val="22"/>
          <w:szCs w:val="22"/>
        </w:rPr>
        <w:t>with</w:t>
      </w:r>
      <w:r w:rsidRPr="00E77FAD">
        <w:rPr>
          <w:rFonts w:ascii="Arial" w:hAnsi="Arial" w:cs="Arial"/>
          <w:spacing w:val="-3"/>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White</w:t>
      </w:r>
      <w:r w:rsidRPr="00E77FAD">
        <w:rPr>
          <w:rFonts w:ascii="Arial" w:hAnsi="Arial" w:cs="Arial"/>
          <w:spacing w:val="-1"/>
          <w:sz w:val="22"/>
          <w:szCs w:val="22"/>
        </w:rPr>
        <w:t xml:space="preserve"> </w:t>
      </w:r>
      <w:r w:rsidRPr="00E77FAD">
        <w:rPr>
          <w:rFonts w:ascii="Arial" w:hAnsi="Arial" w:cs="Arial"/>
          <w:sz w:val="22"/>
          <w:szCs w:val="22"/>
        </w:rPr>
        <w:t>Horse Federation</w:t>
      </w:r>
      <w:r w:rsidRPr="00E77FAD">
        <w:rPr>
          <w:rFonts w:ascii="Arial" w:hAnsi="Arial" w:cs="Arial"/>
          <w:spacing w:val="-3"/>
          <w:sz w:val="22"/>
          <w:szCs w:val="22"/>
        </w:rPr>
        <w:t xml:space="preserve"> </w:t>
      </w:r>
      <w:r w:rsidRPr="00E77FAD">
        <w:rPr>
          <w:rFonts w:ascii="Arial" w:hAnsi="Arial" w:cs="Arial"/>
          <w:sz w:val="22"/>
          <w:szCs w:val="22"/>
        </w:rPr>
        <w:t>policy</w:t>
      </w:r>
      <w:r w:rsidRPr="00E77FAD">
        <w:rPr>
          <w:rFonts w:ascii="Arial" w:hAnsi="Arial" w:cs="Arial"/>
          <w:spacing w:val="9"/>
          <w:sz w:val="22"/>
          <w:szCs w:val="22"/>
        </w:rPr>
        <w:t xml:space="preserve"> </w:t>
      </w:r>
      <w:r w:rsidRPr="00E77FAD">
        <w:rPr>
          <w:rFonts w:ascii="Arial" w:hAnsi="Arial" w:cs="Arial"/>
          <w:sz w:val="22"/>
          <w:szCs w:val="22"/>
        </w:rPr>
        <w:t>on</w:t>
      </w:r>
      <w:r w:rsidRPr="00E77FAD">
        <w:rPr>
          <w:rFonts w:ascii="Arial" w:hAnsi="Arial" w:cs="Arial"/>
          <w:spacing w:val="-2"/>
          <w:sz w:val="22"/>
          <w:szCs w:val="22"/>
        </w:rPr>
        <w:t xml:space="preserve"> </w:t>
      </w:r>
      <w:r w:rsidRPr="00E77FAD">
        <w:rPr>
          <w:rFonts w:ascii="Arial" w:hAnsi="Arial" w:cs="Arial"/>
          <w:sz w:val="22"/>
          <w:szCs w:val="22"/>
        </w:rPr>
        <w:t>physical</w:t>
      </w:r>
      <w:r w:rsidRPr="00E77FAD">
        <w:rPr>
          <w:rFonts w:ascii="Arial" w:hAnsi="Arial" w:cs="Arial"/>
          <w:spacing w:val="-2"/>
          <w:sz w:val="22"/>
          <w:szCs w:val="22"/>
        </w:rPr>
        <w:t xml:space="preserve"> </w:t>
      </w:r>
      <w:r w:rsidRPr="00E77FAD">
        <w:rPr>
          <w:rFonts w:ascii="Arial" w:hAnsi="Arial" w:cs="Arial"/>
          <w:sz w:val="22"/>
          <w:szCs w:val="22"/>
        </w:rPr>
        <w:t>restraint</w:t>
      </w:r>
      <w:r w:rsidRPr="00E77FAD">
        <w:rPr>
          <w:rFonts w:ascii="Arial" w:hAnsi="Arial" w:cs="Arial"/>
          <w:spacing w:val="-2"/>
          <w:sz w:val="22"/>
          <w:szCs w:val="22"/>
        </w:rPr>
        <w:t xml:space="preserve"> </w:t>
      </w:r>
      <w:r w:rsidRPr="00E77FAD">
        <w:rPr>
          <w:rFonts w:ascii="Arial" w:hAnsi="Arial" w:cs="Arial"/>
          <w:sz w:val="22"/>
          <w:szCs w:val="22"/>
        </w:rPr>
        <w:t>of pupils</w:t>
      </w:r>
      <w:r>
        <w:rPr>
          <w:rFonts w:ascii="Arial" w:hAnsi="Arial" w:cs="Arial"/>
          <w:sz w:val="22"/>
          <w:szCs w:val="22"/>
        </w:rPr>
        <w:t xml:space="preserve">. </w:t>
      </w:r>
      <w:r w:rsidRPr="00E77FAD">
        <w:rPr>
          <w:rFonts w:ascii="Arial" w:hAnsi="Arial" w:cs="Arial"/>
          <w:sz w:val="22"/>
          <w:szCs w:val="22"/>
        </w:rPr>
        <w:t xml:space="preserve">All incidents involving the use of force will be recorded by staff involved as soon </w:t>
      </w:r>
      <w:r w:rsidR="002C1C08">
        <w:rPr>
          <w:rFonts w:ascii="Arial" w:hAnsi="Arial" w:cs="Arial"/>
          <w:sz w:val="22"/>
          <w:szCs w:val="22"/>
        </w:rPr>
        <w:t xml:space="preserve">as practicable </w:t>
      </w:r>
      <w:r w:rsidR="00025448">
        <w:rPr>
          <w:rFonts w:ascii="Arial" w:hAnsi="Arial" w:cs="Arial"/>
          <w:sz w:val="22"/>
          <w:szCs w:val="22"/>
        </w:rPr>
        <w:t>under the “Physical Intervention” category on</w:t>
      </w:r>
      <w:r w:rsidRPr="00E77FAD">
        <w:rPr>
          <w:rFonts w:ascii="Arial" w:hAnsi="Arial" w:cs="Arial"/>
          <w:sz w:val="22"/>
          <w:szCs w:val="22"/>
        </w:rPr>
        <w:t xml:space="preserve"> CPOMS. Parents will be informed if </w:t>
      </w:r>
      <w:r w:rsidR="00025448" w:rsidRPr="00E77FAD">
        <w:rPr>
          <w:rFonts w:ascii="Arial" w:hAnsi="Arial" w:cs="Arial"/>
          <w:sz w:val="22"/>
          <w:szCs w:val="22"/>
        </w:rPr>
        <w:t>the</w:t>
      </w:r>
      <w:r w:rsidR="00025448">
        <w:rPr>
          <w:rFonts w:ascii="Arial" w:hAnsi="Arial" w:cs="Arial"/>
          <w:sz w:val="22"/>
          <w:szCs w:val="22"/>
        </w:rPr>
        <w:t>ir child has</w:t>
      </w:r>
      <w:r w:rsidRPr="00E77FAD">
        <w:rPr>
          <w:rFonts w:ascii="Arial" w:hAnsi="Arial" w:cs="Arial"/>
          <w:sz w:val="22"/>
          <w:szCs w:val="22"/>
        </w:rPr>
        <w:t xml:space="preserve"> been involved in an incident where physical intervention from staff has been</w:t>
      </w:r>
      <w:r w:rsidRPr="00E77FAD">
        <w:rPr>
          <w:rFonts w:ascii="Arial" w:hAnsi="Arial" w:cs="Arial"/>
          <w:spacing w:val="1"/>
          <w:sz w:val="22"/>
          <w:szCs w:val="22"/>
        </w:rPr>
        <w:t xml:space="preserve"> </w:t>
      </w:r>
      <w:r w:rsidRPr="00E77FAD">
        <w:rPr>
          <w:rFonts w:ascii="Arial" w:hAnsi="Arial" w:cs="Arial"/>
          <w:sz w:val="22"/>
          <w:szCs w:val="22"/>
        </w:rPr>
        <w:t>required</w:t>
      </w:r>
      <w:r w:rsidR="00025448">
        <w:rPr>
          <w:rFonts w:ascii="Arial" w:hAnsi="Arial" w:cs="Arial"/>
          <w:sz w:val="22"/>
          <w:szCs w:val="22"/>
        </w:rPr>
        <w:t>, they will be given a copy of the CPOMS entry.</w:t>
      </w:r>
    </w:p>
    <w:p w14:paraId="2289136D" w14:textId="77777777" w:rsidR="00021536" w:rsidRDefault="00021536" w:rsidP="00021536">
      <w:pPr>
        <w:pStyle w:val="Heading1"/>
        <w:spacing w:before="160"/>
        <w:ind w:left="0"/>
        <w:jc w:val="both"/>
        <w:rPr>
          <w:rFonts w:ascii="Arial" w:hAnsi="Arial" w:cs="Arial"/>
          <w:sz w:val="22"/>
          <w:szCs w:val="22"/>
        </w:rPr>
      </w:pPr>
    </w:p>
    <w:p w14:paraId="4279277D" w14:textId="77777777" w:rsidR="00021536" w:rsidRDefault="00021536" w:rsidP="00021536">
      <w:pPr>
        <w:pStyle w:val="Heading1"/>
        <w:spacing w:before="160"/>
        <w:ind w:left="0"/>
        <w:jc w:val="both"/>
        <w:rPr>
          <w:rFonts w:ascii="Arial" w:hAnsi="Arial" w:cs="Arial"/>
          <w:sz w:val="22"/>
          <w:szCs w:val="22"/>
        </w:rPr>
      </w:pPr>
    </w:p>
    <w:p w14:paraId="199CC83E" w14:textId="3CECCEA3" w:rsidR="00021536" w:rsidRPr="00E77FAD" w:rsidRDefault="00021536" w:rsidP="00021536">
      <w:pPr>
        <w:pStyle w:val="Heading1"/>
        <w:spacing w:before="160"/>
        <w:ind w:left="0"/>
        <w:jc w:val="both"/>
        <w:rPr>
          <w:rFonts w:ascii="Arial" w:hAnsi="Arial" w:cs="Arial"/>
          <w:sz w:val="22"/>
          <w:szCs w:val="22"/>
        </w:rPr>
      </w:pPr>
      <w:r w:rsidRPr="00E77FAD">
        <w:rPr>
          <w:rFonts w:ascii="Arial" w:hAnsi="Arial" w:cs="Arial"/>
          <w:sz w:val="22"/>
          <w:szCs w:val="22"/>
        </w:rPr>
        <w:lastRenderedPageBreak/>
        <w:t>Child</w:t>
      </w:r>
      <w:r w:rsidRPr="00E77FAD">
        <w:rPr>
          <w:rFonts w:ascii="Arial" w:hAnsi="Arial" w:cs="Arial"/>
          <w:spacing w:val="-1"/>
          <w:sz w:val="22"/>
          <w:szCs w:val="22"/>
        </w:rPr>
        <w:t xml:space="preserve"> </w:t>
      </w:r>
      <w:r w:rsidRPr="00E77FAD">
        <w:rPr>
          <w:rFonts w:ascii="Arial" w:hAnsi="Arial" w:cs="Arial"/>
          <w:sz w:val="22"/>
          <w:szCs w:val="22"/>
        </w:rPr>
        <w:t>on</w:t>
      </w:r>
      <w:r w:rsidRPr="00E77FAD">
        <w:rPr>
          <w:rFonts w:ascii="Arial" w:hAnsi="Arial" w:cs="Arial"/>
          <w:spacing w:val="1"/>
          <w:sz w:val="22"/>
          <w:szCs w:val="22"/>
        </w:rPr>
        <w:t xml:space="preserve"> </w:t>
      </w:r>
      <w:r w:rsidRPr="00E77FAD">
        <w:rPr>
          <w:rFonts w:ascii="Arial" w:hAnsi="Arial" w:cs="Arial"/>
          <w:sz w:val="22"/>
          <w:szCs w:val="22"/>
        </w:rPr>
        <w:t>Child</w:t>
      </w:r>
      <w:r w:rsidRPr="00E77FAD">
        <w:rPr>
          <w:rFonts w:ascii="Arial" w:hAnsi="Arial" w:cs="Arial"/>
          <w:spacing w:val="-1"/>
          <w:sz w:val="22"/>
          <w:szCs w:val="22"/>
        </w:rPr>
        <w:t xml:space="preserve"> </w:t>
      </w:r>
      <w:r w:rsidRPr="00E77FAD">
        <w:rPr>
          <w:rFonts w:ascii="Arial" w:hAnsi="Arial" w:cs="Arial"/>
          <w:sz w:val="22"/>
          <w:szCs w:val="22"/>
        </w:rPr>
        <w:t>Abuse</w:t>
      </w:r>
    </w:p>
    <w:p w14:paraId="2EBAA002" w14:textId="77777777" w:rsidR="00021536" w:rsidRDefault="00021536" w:rsidP="00021536">
      <w:pPr>
        <w:pStyle w:val="BodyText"/>
        <w:spacing w:before="182" w:line="259" w:lineRule="auto"/>
        <w:ind w:right="111"/>
        <w:jc w:val="both"/>
        <w:rPr>
          <w:rFonts w:ascii="Arial" w:hAnsi="Arial" w:cs="Arial"/>
          <w:sz w:val="22"/>
          <w:szCs w:val="22"/>
        </w:rPr>
      </w:pPr>
      <w:r w:rsidRPr="00E77FAD">
        <w:rPr>
          <w:rFonts w:ascii="Arial" w:hAnsi="Arial" w:cs="Arial"/>
          <w:sz w:val="22"/>
          <w:szCs w:val="22"/>
        </w:rPr>
        <w:t>We recognise that children are capable of abusing other children. We understand that the</w:t>
      </w:r>
      <w:r w:rsidRPr="00E77FAD">
        <w:rPr>
          <w:rFonts w:ascii="Arial" w:hAnsi="Arial" w:cs="Arial"/>
          <w:spacing w:val="1"/>
          <w:sz w:val="22"/>
          <w:szCs w:val="22"/>
        </w:rPr>
        <w:t xml:space="preserve"> </w:t>
      </w:r>
      <w:r w:rsidRPr="00E77FAD">
        <w:rPr>
          <w:rFonts w:ascii="Arial" w:hAnsi="Arial" w:cs="Arial"/>
          <w:sz w:val="22"/>
          <w:szCs w:val="22"/>
        </w:rPr>
        <w:t>pupil/student who is perpetrating the abuse may also be at risk of harm. We will make every</w:t>
      </w:r>
      <w:r w:rsidRPr="00E77FAD">
        <w:rPr>
          <w:rFonts w:ascii="Arial" w:hAnsi="Arial" w:cs="Arial"/>
          <w:spacing w:val="-52"/>
          <w:sz w:val="22"/>
          <w:szCs w:val="22"/>
        </w:rPr>
        <w:t xml:space="preserve"> </w:t>
      </w:r>
      <w:r w:rsidRPr="00E77FAD">
        <w:rPr>
          <w:rFonts w:ascii="Arial" w:hAnsi="Arial" w:cs="Arial"/>
          <w:sz w:val="22"/>
          <w:szCs w:val="22"/>
        </w:rPr>
        <w:t>effort to ensure that the perpetrator is also treated as a victim and supported</w:t>
      </w:r>
      <w:r w:rsidRPr="00E77FAD">
        <w:rPr>
          <w:rFonts w:ascii="Arial" w:hAnsi="Arial" w:cs="Arial"/>
          <w:spacing w:val="1"/>
          <w:sz w:val="22"/>
          <w:szCs w:val="22"/>
        </w:rPr>
        <w:t xml:space="preserve"> </w:t>
      </w:r>
      <w:r w:rsidRPr="00E77FAD">
        <w:rPr>
          <w:rFonts w:ascii="Arial" w:hAnsi="Arial" w:cs="Arial"/>
          <w:sz w:val="22"/>
          <w:szCs w:val="22"/>
        </w:rPr>
        <w:t>appropriately. Child on child abuse can include but are not limited to sexual harassment,</w:t>
      </w:r>
      <w:r w:rsidRPr="00E77FAD">
        <w:rPr>
          <w:rFonts w:ascii="Arial" w:hAnsi="Arial" w:cs="Arial"/>
          <w:spacing w:val="1"/>
          <w:sz w:val="22"/>
          <w:szCs w:val="22"/>
        </w:rPr>
        <w:t xml:space="preserve"> </w:t>
      </w:r>
      <w:r w:rsidRPr="00E77FAD">
        <w:rPr>
          <w:rFonts w:ascii="Arial" w:hAnsi="Arial" w:cs="Arial"/>
          <w:sz w:val="22"/>
          <w:szCs w:val="22"/>
        </w:rPr>
        <w:t>sexting</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sexual</w:t>
      </w:r>
      <w:r w:rsidRPr="00E77FAD">
        <w:rPr>
          <w:rFonts w:ascii="Arial" w:hAnsi="Arial" w:cs="Arial"/>
          <w:spacing w:val="-1"/>
          <w:sz w:val="22"/>
          <w:szCs w:val="22"/>
        </w:rPr>
        <w:t xml:space="preserve"> </w:t>
      </w:r>
      <w:r w:rsidRPr="00E77FAD">
        <w:rPr>
          <w:rFonts w:ascii="Arial" w:hAnsi="Arial" w:cs="Arial"/>
          <w:sz w:val="22"/>
          <w:szCs w:val="22"/>
        </w:rPr>
        <w:t>violence.</w:t>
      </w:r>
    </w:p>
    <w:p w14:paraId="5FA3D993" w14:textId="0AF4DD31" w:rsidR="00F149D6" w:rsidRPr="00E77FAD" w:rsidRDefault="00F149D6" w:rsidP="00F149D6">
      <w:pPr>
        <w:pStyle w:val="BodyText"/>
        <w:spacing w:before="187" w:line="259" w:lineRule="auto"/>
        <w:ind w:right="175"/>
        <w:jc w:val="both"/>
        <w:rPr>
          <w:rFonts w:ascii="Arial" w:hAnsi="Arial" w:cs="Arial"/>
          <w:sz w:val="22"/>
          <w:szCs w:val="22"/>
        </w:rPr>
      </w:pPr>
      <w:r w:rsidRPr="002659EF">
        <w:rPr>
          <w:rFonts w:ascii="Arial" w:hAnsi="Arial" w:cs="Arial"/>
          <w:sz w:val="22"/>
          <w:szCs w:val="22"/>
        </w:rPr>
        <w:t xml:space="preserve">All incidents of </w:t>
      </w:r>
      <w:r w:rsidRPr="00C54EA0">
        <w:rPr>
          <w:rFonts w:ascii="Arial" w:hAnsi="Arial" w:cs="Arial"/>
          <w:sz w:val="22"/>
          <w:szCs w:val="22"/>
        </w:rPr>
        <w:t>child-on-child</w:t>
      </w:r>
      <w:r w:rsidRPr="002659EF">
        <w:rPr>
          <w:rFonts w:ascii="Arial" w:hAnsi="Arial" w:cs="Arial"/>
          <w:sz w:val="22"/>
          <w:szCs w:val="22"/>
        </w:rPr>
        <w:t xml:space="preserve"> abuse are reported to the safeguarding team. </w:t>
      </w:r>
    </w:p>
    <w:p w14:paraId="48992A05" w14:textId="77777777" w:rsidR="00021536" w:rsidRPr="00E77FAD" w:rsidRDefault="00021536" w:rsidP="00021536">
      <w:pPr>
        <w:pStyle w:val="Heading1"/>
        <w:spacing w:before="158"/>
        <w:ind w:left="0"/>
        <w:jc w:val="both"/>
        <w:rPr>
          <w:rFonts w:ascii="Arial" w:hAnsi="Arial" w:cs="Arial"/>
          <w:sz w:val="22"/>
          <w:szCs w:val="22"/>
        </w:rPr>
      </w:pPr>
      <w:r w:rsidRPr="00E77FAD">
        <w:rPr>
          <w:rFonts w:ascii="Arial" w:hAnsi="Arial" w:cs="Arial"/>
          <w:sz w:val="22"/>
          <w:szCs w:val="22"/>
        </w:rPr>
        <w:t>Sexual</w:t>
      </w:r>
      <w:r w:rsidRPr="00E77FAD">
        <w:rPr>
          <w:rFonts w:ascii="Arial" w:hAnsi="Arial" w:cs="Arial"/>
          <w:spacing w:val="-4"/>
          <w:sz w:val="22"/>
          <w:szCs w:val="22"/>
        </w:rPr>
        <w:t xml:space="preserve"> </w:t>
      </w:r>
      <w:r w:rsidRPr="00E77FAD">
        <w:rPr>
          <w:rFonts w:ascii="Arial" w:hAnsi="Arial" w:cs="Arial"/>
          <w:sz w:val="22"/>
          <w:szCs w:val="22"/>
        </w:rPr>
        <w:t>Harassment/Violence</w:t>
      </w:r>
    </w:p>
    <w:p w14:paraId="36EDCB9F" w14:textId="02DA21B1" w:rsidR="00021536" w:rsidRPr="00E77FAD" w:rsidRDefault="00021536" w:rsidP="00021536">
      <w:pPr>
        <w:pStyle w:val="BodyText"/>
        <w:spacing w:before="187" w:line="259" w:lineRule="auto"/>
        <w:ind w:right="432"/>
        <w:jc w:val="both"/>
        <w:rPr>
          <w:rFonts w:ascii="Arial" w:hAnsi="Arial" w:cs="Arial"/>
          <w:sz w:val="22"/>
          <w:szCs w:val="22"/>
        </w:rPr>
      </w:pPr>
      <w:r w:rsidRPr="00E77FAD">
        <w:rPr>
          <w:rFonts w:ascii="Arial" w:hAnsi="Arial" w:cs="Arial"/>
          <w:sz w:val="22"/>
          <w:szCs w:val="22"/>
        </w:rPr>
        <w:t xml:space="preserve">Our school makes clear that sexual violence and sexual harassment is not acceptable, </w:t>
      </w:r>
      <w:r w:rsidR="00EC3C9F" w:rsidRPr="00E77FAD">
        <w:rPr>
          <w:rFonts w:ascii="Arial" w:hAnsi="Arial" w:cs="Arial"/>
          <w:sz w:val="22"/>
          <w:szCs w:val="22"/>
        </w:rPr>
        <w:t>wi</w:t>
      </w:r>
      <w:r w:rsidR="00EC3C9F">
        <w:rPr>
          <w:rFonts w:ascii="Arial" w:hAnsi="Arial" w:cs="Arial"/>
          <w:sz w:val="22"/>
          <w:szCs w:val="22"/>
        </w:rPr>
        <w:t xml:space="preserve">ll never </w:t>
      </w:r>
      <w:r w:rsidRPr="00E77FAD">
        <w:rPr>
          <w:rFonts w:ascii="Arial" w:hAnsi="Arial" w:cs="Arial"/>
          <w:sz w:val="22"/>
          <w:szCs w:val="22"/>
        </w:rPr>
        <w:t>be</w:t>
      </w:r>
      <w:r w:rsidRPr="00E77FAD">
        <w:rPr>
          <w:rFonts w:ascii="Arial" w:hAnsi="Arial" w:cs="Arial"/>
          <w:spacing w:val="2"/>
          <w:sz w:val="22"/>
          <w:szCs w:val="22"/>
        </w:rPr>
        <w:t xml:space="preserve"> </w:t>
      </w:r>
      <w:r w:rsidRPr="00E77FAD">
        <w:rPr>
          <w:rFonts w:ascii="Arial" w:hAnsi="Arial" w:cs="Arial"/>
          <w:sz w:val="22"/>
          <w:szCs w:val="22"/>
        </w:rPr>
        <w:t>tolerated</w:t>
      </w:r>
      <w:r w:rsidRPr="00E77FAD">
        <w:rPr>
          <w:rFonts w:ascii="Arial" w:hAnsi="Arial" w:cs="Arial"/>
          <w:spacing w:val="-2"/>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is not an</w:t>
      </w:r>
      <w:r w:rsidRPr="00E77FAD">
        <w:rPr>
          <w:rFonts w:ascii="Arial" w:hAnsi="Arial" w:cs="Arial"/>
          <w:spacing w:val="-2"/>
          <w:sz w:val="22"/>
          <w:szCs w:val="22"/>
        </w:rPr>
        <w:t xml:space="preserve"> </w:t>
      </w:r>
      <w:r w:rsidRPr="00E77FAD">
        <w:rPr>
          <w:rFonts w:ascii="Arial" w:hAnsi="Arial" w:cs="Arial"/>
          <w:sz w:val="22"/>
          <w:szCs w:val="22"/>
        </w:rPr>
        <w:t>inevitable part</w:t>
      </w:r>
      <w:r w:rsidRPr="00E77FAD">
        <w:rPr>
          <w:rFonts w:ascii="Arial" w:hAnsi="Arial" w:cs="Arial"/>
          <w:spacing w:val="-1"/>
          <w:sz w:val="22"/>
          <w:szCs w:val="22"/>
        </w:rPr>
        <w:t xml:space="preserve"> </w:t>
      </w:r>
      <w:r w:rsidRPr="00E77FAD">
        <w:rPr>
          <w:rFonts w:ascii="Arial" w:hAnsi="Arial" w:cs="Arial"/>
          <w:sz w:val="22"/>
          <w:szCs w:val="22"/>
        </w:rPr>
        <w:t>of</w:t>
      </w:r>
      <w:r w:rsidRPr="00E77FAD">
        <w:rPr>
          <w:rFonts w:ascii="Arial" w:hAnsi="Arial" w:cs="Arial"/>
          <w:spacing w:val="1"/>
          <w:sz w:val="22"/>
          <w:szCs w:val="22"/>
        </w:rPr>
        <w:t xml:space="preserve"> </w:t>
      </w:r>
      <w:r w:rsidRPr="00E77FAD">
        <w:rPr>
          <w:rFonts w:ascii="Arial" w:hAnsi="Arial" w:cs="Arial"/>
          <w:sz w:val="22"/>
          <w:szCs w:val="22"/>
        </w:rPr>
        <w:t>growing</w:t>
      </w:r>
      <w:r w:rsidRPr="00E77FAD">
        <w:rPr>
          <w:rFonts w:ascii="Arial" w:hAnsi="Arial" w:cs="Arial"/>
          <w:spacing w:val="1"/>
          <w:sz w:val="22"/>
          <w:szCs w:val="22"/>
        </w:rPr>
        <w:t xml:space="preserve"> </w:t>
      </w:r>
      <w:r w:rsidRPr="00E77FAD">
        <w:rPr>
          <w:rFonts w:ascii="Arial" w:hAnsi="Arial" w:cs="Arial"/>
          <w:sz w:val="22"/>
          <w:szCs w:val="22"/>
        </w:rPr>
        <w:t>up.</w:t>
      </w:r>
    </w:p>
    <w:p w14:paraId="5BA96961" w14:textId="77777777" w:rsidR="00021536" w:rsidRPr="00E77FAD" w:rsidRDefault="00021536" w:rsidP="00021536">
      <w:pPr>
        <w:pStyle w:val="ListParagraph"/>
        <w:numPr>
          <w:ilvl w:val="0"/>
          <w:numId w:val="9"/>
        </w:numPr>
        <w:tabs>
          <w:tab w:val="left" w:pos="276"/>
        </w:tabs>
        <w:spacing w:before="158" w:line="291" w:lineRule="exact"/>
        <w:ind w:left="275" w:hanging="176"/>
        <w:jc w:val="both"/>
        <w:rPr>
          <w:rFonts w:ascii="Arial" w:hAnsi="Arial" w:cs="Arial"/>
        </w:rPr>
      </w:pPr>
      <w:r w:rsidRPr="00E77FAD">
        <w:rPr>
          <w:rFonts w:ascii="Arial" w:hAnsi="Arial" w:cs="Arial"/>
        </w:rPr>
        <w:t>All</w:t>
      </w:r>
      <w:r w:rsidRPr="00E77FAD">
        <w:rPr>
          <w:rFonts w:ascii="Arial" w:hAnsi="Arial" w:cs="Arial"/>
          <w:spacing w:val="-3"/>
        </w:rPr>
        <w:t xml:space="preserve"> </w:t>
      </w:r>
      <w:r w:rsidRPr="00E77FAD">
        <w:rPr>
          <w:rFonts w:ascii="Arial" w:hAnsi="Arial" w:cs="Arial"/>
        </w:rPr>
        <w:t>incidents</w:t>
      </w:r>
      <w:r w:rsidRPr="00E77FAD">
        <w:rPr>
          <w:rFonts w:ascii="Arial" w:hAnsi="Arial" w:cs="Arial"/>
          <w:spacing w:val="-1"/>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sexual</w:t>
      </w:r>
      <w:r w:rsidRPr="00E77FAD">
        <w:rPr>
          <w:rFonts w:ascii="Arial" w:hAnsi="Arial" w:cs="Arial"/>
          <w:spacing w:val="-3"/>
        </w:rPr>
        <w:t xml:space="preserve"> </w:t>
      </w:r>
      <w:r w:rsidRPr="00E77FAD">
        <w:rPr>
          <w:rFonts w:ascii="Arial" w:hAnsi="Arial" w:cs="Arial"/>
        </w:rPr>
        <w:t>harassment</w:t>
      </w:r>
      <w:r w:rsidRPr="00E77FAD">
        <w:rPr>
          <w:rFonts w:ascii="Arial" w:hAnsi="Arial" w:cs="Arial"/>
          <w:spacing w:val="-3"/>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violence</w:t>
      </w:r>
      <w:r w:rsidRPr="00E77FAD">
        <w:rPr>
          <w:rFonts w:ascii="Arial" w:hAnsi="Arial" w:cs="Arial"/>
          <w:spacing w:val="-1"/>
        </w:rPr>
        <w:t xml:space="preserve"> </w:t>
      </w:r>
      <w:r w:rsidRPr="00E77FAD">
        <w:rPr>
          <w:rFonts w:ascii="Arial" w:hAnsi="Arial" w:cs="Arial"/>
        </w:rPr>
        <w:t>will</w:t>
      </w:r>
      <w:r w:rsidRPr="00E77FAD">
        <w:rPr>
          <w:rFonts w:ascii="Arial" w:hAnsi="Arial" w:cs="Arial"/>
          <w:spacing w:val="-6"/>
        </w:rPr>
        <w:t xml:space="preserve"> </w:t>
      </w:r>
      <w:r w:rsidRPr="00E77FAD">
        <w:rPr>
          <w:rFonts w:ascii="Arial" w:hAnsi="Arial" w:cs="Arial"/>
        </w:rPr>
        <w:t>be</w:t>
      </w:r>
      <w:r w:rsidRPr="00E77FAD">
        <w:rPr>
          <w:rFonts w:ascii="Arial" w:hAnsi="Arial" w:cs="Arial"/>
          <w:spacing w:val="-2"/>
        </w:rPr>
        <w:t xml:space="preserve"> </w:t>
      </w:r>
      <w:r w:rsidRPr="00E77FAD">
        <w:rPr>
          <w:rFonts w:ascii="Arial" w:hAnsi="Arial" w:cs="Arial"/>
        </w:rPr>
        <w:t>recorded,</w:t>
      </w:r>
      <w:r w:rsidRPr="00E77FAD">
        <w:rPr>
          <w:rFonts w:ascii="Arial" w:hAnsi="Arial" w:cs="Arial"/>
          <w:spacing w:val="-2"/>
        </w:rPr>
        <w:t xml:space="preserve"> </w:t>
      </w:r>
      <w:r w:rsidRPr="00E77FAD">
        <w:rPr>
          <w:rFonts w:ascii="Arial" w:hAnsi="Arial" w:cs="Arial"/>
        </w:rPr>
        <w:t>reported</w:t>
      </w:r>
      <w:r w:rsidRPr="00E77FAD">
        <w:rPr>
          <w:rFonts w:ascii="Arial" w:hAnsi="Arial" w:cs="Arial"/>
          <w:spacing w:val="-3"/>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investigated.</w:t>
      </w:r>
    </w:p>
    <w:p w14:paraId="0D3C872E" w14:textId="77777777" w:rsidR="00021536" w:rsidRPr="00E77FAD" w:rsidRDefault="00021536" w:rsidP="00021536">
      <w:pPr>
        <w:pStyle w:val="ListParagraph"/>
        <w:numPr>
          <w:ilvl w:val="0"/>
          <w:numId w:val="9"/>
        </w:numPr>
        <w:tabs>
          <w:tab w:val="left" w:pos="276"/>
        </w:tabs>
        <w:spacing w:line="291" w:lineRule="exact"/>
        <w:ind w:left="275" w:hanging="176"/>
        <w:jc w:val="both"/>
        <w:rPr>
          <w:rFonts w:ascii="Arial" w:hAnsi="Arial" w:cs="Arial"/>
        </w:rPr>
      </w:pPr>
      <w:r w:rsidRPr="00E77FAD">
        <w:rPr>
          <w:rFonts w:ascii="Arial" w:hAnsi="Arial" w:cs="Arial"/>
        </w:rPr>
        <w:t>Will</w:t>
      </w:r>
      <w:r w:rsidRPr="00E77FAD">
        <w:rPr>
          <w:rFonts w:ascii="Arial" w:hAnsi="Arial" w:cs="Arial"/>
          <w:spacing w:val="-2"/>
        </w:rPr>
        <w:t xml:space="preserve"> </w:t>
      </w:r>
      <w:r w:rsidRPr="00E77FAD">
        <w:rPr>
          <w:rFonts w:ascii="Arial" w:hAnsi="Arial" w:cs="Arial"/>
        </w:rPr>
        <w:t>be</w:t>
      </w:r>
      <w:r w:rsidRPr="00E77FAD">
        <w:rPr>
          <w:rFonts w:ascii="Arial" w:hAnsi="Arial" w:cs="Arial"/>
          <w:spacing w:val="-1"/>
        </w:rPr>
        <w:t xml:space="preserve"> </w:t>
      </w:r>
      <w:r w:rsidRPr="00E77FAD">
        <w:rPr>
          <w:rFonts w:ascii="Arial" w:hAnsi="Arial" w:cs="Arial"/>
        </w:rPr>
        <w:t>reported</w:t>
      </w:r>
      <w:r w:rsidRPr="00E77FAD">
        <w:rPr>
          <w:rFonts w:ascii="Arial" w:hAnsi="Arial" w:cs="Arial"/>
          <w:spacing w:val="-3"/>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safeguarding</w:t>
      </w:r>
      <w:r w:rsidRPr="00E77FAD">
        <w:rPr>
          <w:rFonts w:ascii="Arial" w:hAnsi="Arial" w:cs="Arial"/>
          <w:spacing w:val="3"/>
        </w:rPr>
        <w:t xml:space="preserve"> </w:t>
      </w:r>
      <w:r w:rsidRPr="00E77FAD">
        <w:rPr>
          <w:rFonts w:ascii="Arial" w:hAnsi="Arial" w:cs="Arial"/>
        </w:rPr>
        <w:t>team.</w:t>
      </w:r>
    </w:p>
    <w:p w14:paraId="661ABA7D" w14:textId="77777777" w:rsidR="00021536" w:rsidRPr="00E77FAD" w:rsidRDefault="00021536" w:rsidP="00021536">
      <w:pPr>
        <w:pStyle w:val="ListParagraph"/>
        <w:numPr>
          <w:ilvl w:val="0"/>
          <w:numId w:val="9"/>
        </w:numPr>
        <w:tabs>
          <w:tab w:val="left" w:pos="276"/>
        </w:tabs>
        <w:spacing w:before="2" w:line="291" w:lineRule="exact"/>
        <w:ind w:left="275" w:hanging="176"/>
        <w:jc w:val="both"/>
        <w:rPr>
          <w:rFonts w:ascii="Arial" w:hAnsi="Arial" w:cs="Arial"/>
        </w:rPr>
      </w:pPr>
      <w:r w:rsidRPr="00E77FAD">
        <w:rPr>
          <w:rFonts w:ascii="Arial" w:hAnsi="Arial" w:cs="Arial"/>
        </w:rPr>
        <w:t>Staff</w:t>
      </w:r>
      <w:r w:rsidRPr="00E77FAD">
        <w:rPr>
          <w:rFonts w:ascii="Arial" w:hAnsi="Arial" w:cs="Arial"/>
          <w:spacing w:val="-2"/>
        </w:rPr>
        <w:t xml:space="preserve"> </w:t>
      </w:r>
      <w:r w:rsidRPr="00E77FAD">
        <w:rPr>
          <w:rFonts w:ascii="Arial" w:hAnsi="Arial" w:cs="Arial"/>
        </w:rPr>
        <w:t>will</w:t>
      </w:r>
      <w:r w:rsidRPr="00E77FAD">
        <w:rPr>
          <w:rFonts w:ascii="Arial" w:hAnsi="Arial" w:cs="Arial"/>
          <w:spacing w:val="-3"/>
        </w:rPr>
        <w:t xml:space="preserve"> </w:t>
      </w:r>
      <w:r w:rsidRPr="00E77FAD">
        <w:rPr>
          <w:rFonts w:ascii="Arial" w:hAnsi="Arial" w:cs="Arial"/>
        </w:rPr>
        <w:t>follow</w:t>
      </w:r>
      <w:r w:rsidRPr="00E77FAD">
        <w:rPr>
          <w:rFonts w:ascii="Arial" w:hAnsi="Arial" w:cs="Arial"/>
          <w:spacing w:val="-4"/>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safeguarding</w:t>
      </w:r>
      <w:r w:rsidRPr="00E77FAD">
        <w:rPr>
          <w:rFonts w:ascii="Arial" w:hAnsi="Arial" w:cs="Arial"/>
          <w:spacing w:val="-5"/>
        </w:rPr>
        <w:t xml:space="preserve"> </w:t>
      </w:r>
      <w:r w:rsidRPr="00E77FAD">
        <w:rPr>
          <w:rFonts w:ascii="Arial" w:hAnsi="Arial" w:cs="Arial"/>
        </w:rPr>
        <w:t>procedures</w:t>
      </w:r>
      <w:r w:rsidRPr="00E77FAD">
        <w:rPr>
          <w:rFonts w:ascii="Arial" w:hAnsi="Arial" w:cs="Arial"/>
          <w:spacing w:val="-1"/>
        </w:rPr>
        <w:t xml:space="preserve"> </w:t>
      </w:r>
      <w:r w:rsidRPr="00E77FAD">
        <w:rPr>
          <w:rFonts w:ascii="Arial" w:hAnsi="Arial" w:cs="Arial"/>
        </w:rPr>
        <w:t>set</w:t>
      </w:r>
      <w:r w:rsidRPr="00E77FAD">
        <w:rPr>
          <w:rFonts w:ascii="Arial" w:hAnsi="Arial" w:cs="Arial"/>
          <w:spacing w:val="-2"/>
        </w:rPr>
        <w:t xml:space="preserve"> </w:t>
      </w:r>
      <w:r w:rsidRPr="00E77FAD">
        <w:rPr>
          <w:rFonts w:ascii="Arial" w:hAnsi="Arial" w:cs="Arial"/>
        </w:rPr>
        <w:t>out</w:t>
      </w:r>
      <w:r w:rsidRPr="00E77FAD">
        <w:rPr>
          <w:rFonts w:ascii="Arial" w:hAnsi="Arial" w:cs="Arial"/>
          <w:spacing w:val="-3"/>
        </w:rPr>
        <w:t xml:space="preserve"> </w:t>
      </w:r>
      <w:r w:rsidRPr="00E77FAD">
        <w:rPr>
          <w:rFonts w:ascii="Arial" w:hAnsi="Arial" w:cs="Arial"/>
        </w:rPr>
        <w:t>in</w:t>
      </w:r>
      <w:r w:rsidRPr="00E77FAD">
        <w:rPr>
          <w:rFonts w:ascii="Arial" w:hAnsi="Arial" w:cs="Arial"/>
          <w:spacing w:val="-3"/>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safeguarding policy.</w:t>
      </w:r>
      <w:r w:rsidRPr="00E77FAD">
        <w:rPr>
          <w:rFonts w:ascii="Arial" w:hAnsi="Arial" w:cs="Arial"/>
          <w:spacing w:val="-4"/>
        </w:rPr>
        <w:t xml:space="preserve"> </w:t>
      </w:r>
      <w:r w:rsidRPr="00E77FAD">
        <w:rPr>
          <w:rFonts w:ascii="Arial" w:hAnsi="Arial" w:cs="Arial"/>
        </w:rPr>
        <w:t>(See</w:t>
      </w:r>
    </w:p>
    <w:p w14:paraId="2A7131E4" w14:textId="77777777" w:rsidR="00021536" w:rsidRPr="00E77FAD" w:rsidRDefault="00021536" w:rsidP="00021536">
      <w:pPr>
        <w:pStyle w:val="BodyText"/>
        <w:spacing w:line="291" w:lineRule="exact"/>
        <w:jc w:val="both"/>
        <w:rPr>
          <w:rFonts w:ascii="Arial" w:hAnsi="Arial" w:cs="Arial"/>
          <w:sz w:val="22"/>
          <w:szCs w:val="22"/>
        </w:rPr>
      </w:pPr>
      <w:r w:rsidRPr="00E77FAD">
        <w:rPr>
          <w:rFonts w:ascii="Arial" w:hAnsi="Arial" w:cs="Arial"/>
          <w:sz w:val="22"/>
          <w:szCs w:val="22"/>
        </w:rPr>
        <w:t>Safeguarding</w:t>
      </w:r>
      <w:r w:rsidRPr="00E77FAD">
        <w:rPr>
          <w:rFonts w:ascii="Arial" w:hAnsi="Arial" w:cs="Arial"/>
          <w:spacing w:val="-1"/>
          <w:sz w:val="22"/>
          <w:szCs w:val="22"/>
        </w:rPr>
        <w:t xml:space="preserve"> </w:t>
      </w:r>
      <w:r w:rsidRPr="00E77FAD">
        <w:rPr>
          <w:rFonts w:ascii="Arial" w:hAnsi="Arial" w:cs="Arial"/>
          <w:sz w:val="22"/>
          <w:szCs w:val="22"/>
        </w:rPr>
        <w:t>Policy</w:t>
      </w:r>
      <w:r w:rsidRPr="00E77FAD">
        <w:rPr>
          <w:rFonts w:ascii="Arial" w:hAnsi="Arial" w:cs="Arial"/>
          <w:spacing w:val="-2"/>
          <w:sz w:val="22"/>
          <w:szCs w:val="22"/>
        </w:rPr>
        <w:t xml:space="preserve"> </w:t>
      </w:r>
      <w:r w:rsidRPr="00E77FAD">
        <w:rPr>
          <w:rFonts w:ascii="Arial" w:hAnsi="Arial" w:cs="Arial"/>
          <w:sz w:val="22"/>
          <w:szCs w:val="22"/>
        </w:rPr>
        <w:t>for</w:t>
      </w:r>
      <w:r w:rsidRPr="00E77FAD">
        <w:rPr>
          <w:rFonts w:ascii="Arial" w:hAnsi="Arial" w:cs="Arial"/>
          <w:spacing w:val="-8"/>
          <w:sz w:val="22"/>
          <w:szCs w:val="22"/>
        </w:rPr>
        <w:t xml:space="preserve"> </w:t>
      </w:r>
      <w:r w:rsidRPr="00E77FAD">
        <w:rPr>
          <w:rFonts w:ascii="Arial" w:hAnsi="Arial" w:cs="Arial"/>
          <w:sz w:val="22"/>
          <w:szCs w:val="22"/>
        </w:rPr>
        <w:t>further</w:t>
      </w:r>
      <w:r w:rsidRPr="00E77FAD">
        <w:rPr>
          <w:rFonts w:ascii="Arial" w:hAnsi="Arial" w:cs="Arial"/>
          <w:spacing w:val="-2"/>
          <w:sz w:val="22"/>
          <w:szCs w:val="22"/>
        </w:rPr>
        <w:t xml:space="preserve"> </w:t>
      </w:r>
      <w:r w:rsidRPr="00E77FAD">
        <w:rPr>
          <w:rFonts w:ascii="Arial" w:hAnsi="Arial" w:cs="Arial"/>
          <w:sz w:val="22"/>
          <w:szCs w:val="22"/>
        </w:rPr>
        <w:t>information)</w:t>
      </w:r>
    </w:p>
    <w:p w14:paraId="5393C18F" w14:textId="77777777" w:rsidR="00021536" w:rsidRPr="00E77FAD" w:rsidRDefault="00021536" w:rsidP="00021536">
      <w:pPr>
        <w:pStyle w:val="ListParagraph"/>
        <w:numPr>
          <w:ilvl w:val="0"/>
          <w:numId w:val="9"/>
        </w:numPr>
        <w:tabs>
          <w:tab w:val="left" w:pos="276"/>
        </w:tabs>
        <w:spacing w:before="2"/>
        <w:ind w:left="275" w:hanging="176"/>
        <w:jc w:val="both"/>
        <w:rPr>
          <w:rFonts w:ascii="Arial" w:hAnsi="Arial" w:cs="Arial"/>
        </w:rPr>
      </w:pPr>
      <w:r w:rsidRPr="00E77FAD">
        <w:rPr>
          <w:rFonts w:ascii="Arial" w:hAnsi="Arial" w:cs="Arial"/>
        </w:rPr>
        <w:t>Parents</w:t>
      </w:r>
      <w:r w:rsidRPr="00E77FAD">
        <w:rPr>
          <w:rFonts w:ascii="Arial" w:hAnsi="Arial" w:cs="Arial"/>
          <w:spacing w:val="-1"/>
        </w:rPr>
        <w:t xml:space="preserve"> </w:t>
      </w:r>
      <w:r w:rsidRPr="00E77FAD">
        <w:rPr>
          <w:rFonts w:ascii="Arial" w:hAnsi="Arial" w:cs="Arial"/>
        </w:rPr>
        <w:t>will</w:t>
      </w:r>
      <w:r w:rsidRPr="00E77FAD">
        <w:rPr>
          <w:rFonts w:ascii="Arial" w:hAnsi="Arial" w:cs="Arial"/>
          <w:spacing w:val="-2"/>
        </w:rPr>
        <w:t xml:space="preserve"> </w:t>
      </w:r>
      <w:r w:rsidRPr="00E77FAD">
        <w:rPr>
          <w:rFonts w:ascii="Arial" w:hAnsi="Arial" w:cs="Arial"/>
        </w:rPr>
        <w:t>be</w:t>
      </w:r>
      <w:r w:rsidRPr="00E77FAD">
        <w:rPr>
          <w:rFonts w:ascii="Arial" w:hAnsi="Arial" w:cs="Arial"/>
          <w:spacing w:val="-1"/>
        </w:rPr>
        <w:t xml:space="preserve"> </w:t>
      </w:r>
      <w:r w:rsidRPr="00E77FAD">
        <w:rPr>
          <w:rFonts w:ascii="Arial" w:hAnsi="Arial" w:cs="Arial"/>
        </w:rPr>
        <w:t>informed.</w:t>
      </w:r>
    </w:p>
    <w:p w14:paraId="66755A99" w14:textId="77777777" w:rsidR="00021536" w:rsidRPr="00E77FAD" w:rsidRDefault="00021536" w:rsidP="00021536">
      <w:pPr>
        <w:pStyle w:val="ListParagraph"/>
        <w:numPr>
          <w:ilvl w:val="0"/>
          <w:numId w:val="9"/>
        </w:numPr>
        <w:tabs>
          <w:tab w:val="left" w:pos="276"/>
        </w:tabs>
        <w:spacing w:before="5" w:line="237" w:lineRule="auto"/>
        <w:ind w:right="391" w:firstLine="0"/>
        <w:jc w:val="both"/>
        <w:rPr>
          <w:rFonts w:ascii="Arial" w:hAnsi="Arial" w:cs="Arial"/>
        </w:rPr>
      </w:pPr>
      <w:r w:rsidRPr="00E77FAD">
        <w:rPr>
          <w:rFonts w:ascii="Arial" w:hAnsi="Arial" w:cs="Arial"/>
        </w:rPr>
        <w:t xml:space="preserve">Additional lessons using </w:t>
      </w:r>
      <w:r>
        <w:rPr>
          <w:rFonts w:ascii="Arial" w:hAnsi="Arial" w:cs="Arial"/>
        </w:rPr>
        <w:t>PSHE</w:t>
      </w:r>
      <w:r w:rsidRPr="00E77FAD">
        <w:rPr>
          <w:rFonts w:ascii="Arial" w:hAnsi="Arial" w:cs="Arial"/>
        </w:rPr>
        <w:t xml:space="preserve"> and NSPCC resources relevant to the incident e.g. Use of</w:t>
      </w:r>
      <w:r>
        <w:rPr>
          <w:rFonts w:ascii="Arial" w:hAnsi="Arial" w:cs="Arial"/>
        </w:rPr>
        <w:t xml:space="preserve"> the</w:t>
      </w:r>
      <w:r w:rsidRPr="00E77FAD">
        <w:rPr>
          <w:rFonts w:ascii="Arial" w:hAnsi="Arial" w:cs="Arial"/>
        </w:rPr>
        <w:t xml:space="preserve"> pants rule</w:t>
      </w:r>
    </w:p>
    <w:p w14:paraId="3F217CA5" w14:textId="77777777" w:rsidR="00021536" w:rsidRDefault="00021536" w:rsidP="00021536">
      <w:pPr>
        <w:pStyle w:val="ListParagraph"/>
        <w:numPr>
          <w:ilvl w:val="0"/>
          <w:numId w:val="9"/>
        </w:numPr>
        <w:tabs>
          <w:tab w:val="left" w:pos="276"/>
        </w:tabs>
        <w:spacing w:before="2"/>
        <w:ind w:left="275" w:hanging="176"/>
        <w:jc w:val="both"/>
        <w:rPr>
          <w:rFonts w:ascii="Arial" w:hAnsi="Arial" w:cs="Arial"/>
        </w:rPr>
      </w:pPr>
      <w:r w:rsidRPr="00E77FAD">
        <w:rPr>
          <w:rFonts w:ascii="Arial" w:hAnsi="Arial" w:cs="Arial"/>
        </w:rPr>
        <w:t>Pastoral</w:t>
      </w:r>
      <w:r w:rsidRPr="00E77FAD">
        <w:rPr>
          <w:rFonts w:ascii="Arial" w:hAnsi="Arial" w:cs="Arial"/>
          <w:spacing w:val="-4"/>
        </w:rPr>
        <w:t xml:space="preserve"> </w:t>
      </w:r>
      <w:r w:rsidRPr="00E77FAD">
        <w:rPr>
          <w:rFonts w:ascii="Arial" w:hAnsi="Arial" w:cs="Arial"/>
        </w:rPr>
        <w:t>support</w:t>
      </w:r>
      <w:r w:rsidRPr="00E77FAD">
        <w:rPr>
          <w:rFonts w:ascii="Arial" w:hAnsi="Arial" w:cs="Arial"/>
          <w:spacing w:val="-2"/>
        </w:rPr>
        <w:t xml:space="preserve"> </w:t>
      </w:r>
      <w:r w:rsidRPr="00E77FAD">
        <w:rPr>
          <w:rFonts w:ascii="Arial" w:hAnsi="Arial" w:cs="Arial"/>
        </w:rPr>
        <w:t>for</w:t>
      </w:r>
      <w:r w:rsidRPr="00E77FAD">
        <w:rPr>
          <w:rFonts w:ascii="Arial" w:hAnsi="Arial" w:cs="Arial"/>
          <w:spacing w:val="-1"/>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parties</w:t>
      </w:r>
      <w:r w:rsidRPr="00E77FAD">
        <w:rPr>
          <w:rFonts w:ascii="Arial" w:hAnsi="Arial" w:cs="Arial"/>
          <w:spacing w:val="-1"/>
        </w:rPr>
        <w:t xml:space="preserve"> </w:t>
      </w:r>
      <w:r w:rsidRPr="00E77FAD">
        <w:rPr>
          <w:rFonts w:ascii="Arial" w:hAnsi="Arial" w:cs="Arial"/>
        </w:rPr>
        <w:t>involved</w:t>
      </w:r>
    </w:p>
    <w:p w14:paraId="71101DC4" w14:textId="77777777" w:rsidR="0071045C" w:rsidRDefault="0071045C" w:rsidP="0071045C">
      <w:pPr>
        <w:tabs>
          <w:tab w:val="left" w:pos="276"/>
        </w:tabs>
        <w:spacing w:before="2"/>
        <w:jc w:val="both"/>
        <w:rPr>
          <w:rFonts w:ascii="Arial" w:hAnsi="Arial" w:cs="Arial"/>
        </w:rPr>
      </w:pPr>
    </w:p>
    <w:p w14:paraId="02B79059" w14:textId="4F22FA86" w:rsidR="00021536" w:rsidRPr="00E77FAD" w:rsidRDefault="0071045C" w:rsidP="0071045C">
      <w:pPr>
        <w:widowControl/>
        <w:autoSpaceDE/>
        <w:autoSpaceDN/>
        <w:spacing w:after="160" w:line="278" w:lineRule="auto"/>
        <w:rPr>
          <w:rFonts w:ascii="Arial" w:hAnsi="Arial" w:cs="Arial"/>
        </w:rPr>
      </w:pPr>
      <w:r w:rsidRPr="00A670B7">
        <w:rPr>
          <w:rFonts w:ascii="Arial" w:hAnsi="Arial" w:cs="Arial"/>
        </w:rPr>
        <w:t>Following an incident where sexually harmful behaviour has been identified, the safeguarding team will ensure that risk to siblings is considered.</w:t>
      </w:r>
    </w:p>
    <w:p w14:paraId="572967F8" w14:textId="5EFFB869" w:rsidR="00021536" w:rsidRDefault="00021536" w:rsidP="00021536">
      <w:pPr>
        <w:pStyle w:val="BodyText"/>
        <w:spacing w:line="259" w:lineRule="auto"/>
        <w:ind w:right="637"/>
        <w:jc w:val="both"/>
        <w:rPr>
          <w:rFonts w:ascii="Arial" w:hAnsi="Arial" w:cs="Arial"/>
          <w:sz w:val="22"/>
          <w:szCs w:val="22"/>
        </w:rPr>
      </w:pPr>
      <w:r w:rsidRPr="00E77FAD">
        <w:rPr>
          <w:rFonts w:ascii="Arial" w:hAnsi="Arial" w:cs="Arial"/>
          <w:sz w:val="22"/>
          <w:szCs w:val="22"/>
        </w:rPr>
        <w:t>For more information on how the school deals with concerns surrounding Peer on Peer</w:t>
      </w:r>
      <w:r w:rsidRPr="00E77FAD">
        <w:rPr>
          <w:rFonts w:ascii="Arial" w:hAnsi="Arial" w:cs="Arial"/>
          <w:spacing w:val="-53"/>
          <w:sz w:val="22"/>
          <w:szCs w:val="22"/>
        </w:rPr>
        <w:t xml:space="preserve"> </w:t>
      </w:r>
      <w:r w:rsidRPr="00E77FAD">
        <w:rPr>
          <w:rFonts w:ascii="Arial" w:hAnsi="Arial" w:cs="Arial"/>
          <w:sz w:val="22"/>
          <w:szCs w:val="22"/>
        </w:rPr>
        <w:t>Sexual Abuse/Harassment and/or Harmful Sexual behaviour see School’s Safeguarding</w:t>
      </w:r>
      <w:r w:rsidRPr="00E77FAD">
        <w:rPr>
          <w:rFonts w:ascii="Arial" w:hAnsi="Arial" w:cs="Arial"/>
          <w:spacing w:val="1"/>
          <w:sz w:val="22"/>
          <w:szCs w:val="22"/>
        </w:rPr>
        <w:t xml:space="preserve"> </w:t>
      </w:r>
      <w:r w:rsidRPr="00E77FAD">
        <w:rPr>
          <w:rFonts w:ascii="Arial" w:hAnsi="Arial" w:cs="Arial"/>
          <w:sz w:val="22"/>
          <w:szCs w:val="22"/>
        </w:rPr>
        <w:t>Policy.</w:t>
      </w:r>
    </w:p>
    <w:p w14:paraId="13526D89" w14:textId="5C40EEFE" w:rsidR="00021536" w:rsidRDefault="00021536" w:rsidP="00021536">
      <w:pPr>
        <w:pStyle w:val="BodyText"/>
        <w:spacing w:line="259" w:lineRule="auto"/>
        <w:ind w:right="637"/>
        <w:jc w:val="both"/>
        <w:rPr>
          <w:rFonts w:ascii="Arial" w:hAnsi="Arial" w:cs="Arial"/>
          <w:sz w:val="22"/>
          <w:szCs w:val="22"/>
        </w:rPr>
      </w:pPr>
    </w:p>
    <w:p w14:paraId="7FA0604D" w14:textId="77777777" w:rsidR="00021536" w:rsidRPr="00E77FAD" w:rsidRDefault="00021536" w:rsidP="00021536">
      <w:pPr>
        <w:pStyle w:val="Heading1"/>
        <w:ind w:left="0"/>
        <w:rPr>
          <w:rFonts w:ascii="Arial" w:hAnsi="Arial" w:cs="Arial"/>
          <w:sz w:val="22"/>
          <w:szCs w:val="22"/>
        </w:rPr>
      </w:pPr>
      <w:r w:rsidRPr="00E77FAD">
        <w:rPr>
          <w:rFonts w:ascii="Arial" w:hAnsi="Arial" w:cs="Arial"/>
          <w:sz w:val="22"/>
          <w:szCs w:val="22"/>
        </w:rPr>
        <w:t>Bullying</w:t>
      </w:r>
      <w:r w:rsidRPr="00E77FAD">
        <w:rPr>
          <w:rFonts w:ascii="Arial" w:hAnsi="Arial" w:cs="Arial"/>
          <w:spacing w:val="-2"/>
          <w:sz w:val="22"/>
          <w:szCs w:val="22"/>
        </w:rPr>
        <w:t xml:space="preserve"> </w:t>
      </w:r>
      <w:r w:rsidRPr="00E77FAD">
        <w:rPr>
          <w:rFonts w:ascii="Arial" w:hAnsi="Arial" w:cs="Arial"/>
          <w:sz w:val="22"/>
          <w:szCs w:val="22"/>
        </w:rPr>
        <w:t>(including</w:t>
      </w:r>
      <w:r w:rsidRPr="00E77FAD">
        <w:rPr>
          <w:rFonts w:ascii="Arial" w:hAnsi="Arial" w:cs="Arial"/>
          <w:spacing w:val="-2"/>
          <w:sz w:val="22"/>
          <w:szCs w:val="22"/>
        </w:rPr>
        <w:t xml:space="preserve"> </w:t>
      </w:r>
      <w:r w:rsidRPr="00E77FAD">
        <w:rPr>
          <w:rFonts w:ascii="Arial" w:hAnsi="Arial" w:cs="Arial"/>
          <w:sz w:val="22"/>
          <w:szCs w:val="22"/>
        </w:rPr>
        <w:t>Cyber-bullying)</w:t>
      </w:r>
    </w:p>
    <w:p w14:paraId="469B7138" w14:textId="77777777" w:rsidR="00021536" w:rsidRPr="00E77FAD" w:rsidRDefault="00021536" w:rsidP="00021536">
      <w:pPr>
        <w:pStyle w:val="BodyText"/>
        <w:spacing w:before="188"/>
        <w:rPr>
          <w:rFonts w:ascii="Arial" w:hAnsi="Arial" w:cs="Arial"/>
          <w:sz w:val="22"/>
          <w:szCs w:val="22"/>
        </w:rPr>
      </w:pPr>
      <w:r w:rsidRPr="00E77FAD">
        <w:rPr>
          <w:rFonts w:ascii="Arial" w:hAnsi="Arial" w:cs="Arial"/>
          <w:sz w:val="22"/>
          <w:szCs w:val="22"/>
        </w:rPr>
        <w:t>There</w:t>
      </w:r>
      <w:r w:rsidRPr="00E77FAD">
        <w:rPr>
          <w:rFonts w:ascii="Arial" w:hAnsi="Arial" w:cs="Arial"/>
          <w:spacing w:val="-2"/>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no</w:t>
      </w:r>
      <w:r w:rsidRPr="00E77FAD">
        <w:rPr>
          <w:rFonts w:ascii="Arial" w:hAnsi="Arial" w:cs="Arial"/>
          <w:spacing w:val="-4"/>
          <w:sz w:val="22"/>
          <w:szCs w:val="22"/>
        </w:rPr>
        <w:t xml:space="preserve"> </w:t>
      </w:r>
      <w:r w:rsidRPr="00E77FAD">
        <w:rPr>
          <w:rFonts w:ascii="Arial" w:hAnsi="Arial" w:cs="Arial"/>
          <w:sz w:val="22"/>
          <w:szCs w:val="22"/>
        </w:rPr>
        <w:t>legal</w:t>
      </w:r>
      <w:r w:rsidRPr="00E77FAD">
        <w:rPr>
          <w:rFonts w:ascii="Arial" w:hAnsi="Arial" w:cs="Arial"/>
          <w:spacing w:val="-3"/>
          <w:sz w:val="22"/>
          <w:szCs w:val="22"/>
        </w:rPr>
        <w:t xml:space="preserve"> </w:t>
      </w:r>
      <w:r w:rsidRPr="00E77FAD">
        <w:rPr>
          <w:rFonts w:ascii="Arial" w:hAnsi="Arial" w:cs="Arial"/>
          <w:sz w:val="22"/>
          <w:szCs w:val="22"/>
        </w:rPr>
        <w:t>definition</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bullying.</w:t>
      </w:r>
      <w:r w:rsidRPr="00E77FAD">
        <w:rPr>
          <w:rFonts w:ascii="Arial" w:hAnsi="Arial" w:cs="Arial"/>
          <w:spacing w:val="-3"/>
          <w:sz w:val="22"/>
          <w:szCs w:val="22"/>
        </w:rPr>
        <w:t xml:space="preserve"> </w:t>
      </w:r>
      <w:r w:rsidRPr="00E77FAD">
        <w:rPr>
          <w:rFonts w:ascii="Arial" w:hAnsi="Arial" w:cs="Arial"/>
          <w:sz w:val="22"/>
          <w:szCs w:val="22"/>
        </w:rPr>
        <w:t>However,</w:t>
      </w:r>
      <w:r w:rsidRPr="00E77FAD">
        <w:rPr>
          <w:rFonts w:ascii="Arial" w:hAnsi="Arial" w:cs="Arial"/>
          <w:spacing w:val="-2"/>
          <w:sz w:val="22"/>
          <w:szCs w:val="22"/>
        </w:rPr>
        <w:t xml:space="preserve"> </w:t>
      </w:r>
      <w:r w:rsidRPr="00E77FAD">
        <w:rPr>
          <w:rFonts w:ascii="Arial" w:hAnsi="Arial" w:cs="Arial"/>
          <w:sz w:val="22"/>
          <w:szCs w:val="22"/>
        </w:rPr>
        <w:t>it’s</w:t>
      </w:r>
      <w:r w:rsidRPr="00E77FAD">
        <w:rPr>
          <w:rFonts w:ascii="Arial" w:hAnsi="Arial" w:cs="Arial"/>
          <w:spacing w:val="-5"/>
          <w:sz w:val="22"/>
          <w:szCs w:val="22"/>
        </w:rPr>
        <w:t xml:space="preserve"> </w:t>
      </w:r>
      <w:r w:rsidRPr="00E77FAD">
        <w:rPr>
          <w:rFonts w:ascii="Arial" w:hAnsi="Arial" w:cs="Arial"/>
          <w:sz w:val="22"/>
          <w:szCs w:val="22"/>
        </w:rPr>
        <w:t>usually</w:t>
      </w:r>
      <w:r w:rsidRPr="00E77FAD">
        <w:rPr>
          <w:rFonts w:ascii="Arial" w:hAnsi="Arial" w:cs="Arial"/>
          <w:spacing w:val="-1"/>
          <w:sz w:val="22"/>
          <w:szCs w:val="22"/>
        </w:rPr>
        <w:t xml:space="preserve"> </w:t>
      </w:r>
      <w:r w:rsidRPr="00E77FAD">
        <w:rPr>
          <w:rFonts w:ascii="Arial" w:hAnsi="Arial" w:cs="Arial"/>
          <w:sz w:val="22"/>
          <w:szCs w:val="22"/>
        </w:rPr>
        <w:t>defined</w:t>
      </w:r>
      <w:r w:rsidRPr="00E77FAD">
        <w:rPr>
          <w:rFonts w:ascii="Arial" w:hAnsi="Arial" w:cs="Arial"/>
          <w:spacing w:val="-2"/>
          <w:sz w:val="22"/>
          <w:szCs w:val="22"/>
        </w:rPr>
        <w:t xml:space="preserve"> </w:t>
      </w:r>
      <w:r w:rsidRPr="00E77FAD">
        <w:rPr>
          <w:rFonts w:ascii="Arial" w:hAnsi="Arial" w:cs="Arial"/>
          <w:sz w:val="22"/>
          <w:szCs w:val="22"/>
        </w:rPr>
        <w:t>as</w:t>
      </w:r>
      <w:r w:rsidRPr="00E77FAD">
        <w:rPr>
          <w:rFonts w:ascii="Arial" w:hAnsi="Arial" w:cs="Arial"/>
          <w:spacing w:val="-1"/>
          <w:sz w:val="22"/>
          <w:szCs w:val="22"/>
        </w:rPr>
        <w:t xml:space="preserve"> </w:t>
      </w:r>
      <w:r w:rsidRPr="00E77FAD">
        <w:rPr>
          <w:rFonts w:ascii="Arial" w:hAnsi="Arial" w:cs="Arial"/>
          <w:sz w:val="22"/>
          <w:szCs w:val="22"/>
        </w:rPr>
        <w:t>behaviour</w:t>
      </w:r>
      <w:r w:rsidRPr="00E77FAD">
        <w:rPr>
          <w:rFonts w:ascii="Arial" w:hAnsi="Arial" w:cs="Arial"/>
          <w:spacing w:val="-2"/>
          <w:sz w:val="22"/>
          <w:szCs w:val="22"/>
        </w:rPr>
        <w:t xml:space="preserve"> </w:t>
      </w:r>
      <w:r w:rsidRPr="00E77FAD">
        <w:rPr>
          <w:rFonts w:ascii="Arial" w:hAnsi="Arial" w:cs="Arial"/>
          <w:sz w:val="22"/>
          <w:szCs w:val="22"/>
        </w:rPr>
        <w:t>that</w:t>
      </w:r>
      <w:r w:rsidRPr="00E77FAD">
        <w:rPr>
          <w:rFonts w:ascii="Arial" w:hAnsi="Arial" w:cs="Arial"/>
          <w:spacing w:val="-3"/>
          <w:sz w:val="22"/>
          <w:szCs w:val="22"/>
        </w:rPr>
        <w:t xml:space="preserve"> </w:t>
      </w:r>
      <w:r w:rsidRPr="00E77FAD">
        <w:rPr>
          <w:rFonts w:ascii="Arial" w:hAnsi="Arial" w:cs="Arial"/>
          <w:sz w:val="22"/>
          <w:szCs w:val="22"/>
        </w:rPr>
        <w:t>is:</w:t>
      </w:r>
    </w:p>
    <w:p w14:paraId="545345F0" w14:textId="77777777" w:rsidR="00021536" w:rsidRPr="00E77FAD" w:rsidRDefault="00021536" w:rsidP="00021536">
      <w:pPr>
        <w:pStyle w:val="ListParagraph"/>
        <w:numPr>
          <w:ilvl w:val="0"/>
          <w:numId w:val="9"/>
        </w:numPr>
        <w:tabs>
          <w:tab w:val="left" w:pos="276"/>
        </w:tabs>
        <w:spacing w:before="177"/>
        <w:ind w:left="275" w:hanging="176"/>
        <w:jc w:val="both"/>
        <w:rPr>
          <w:rFonts w:ascii="Arial" w:hAnsi="Arial" w:cs="Arial"/>
        </w:rPr>
      </w:pPr>
      <w:r w:rsidRPr="00E77FAD">
        <w:rPr>
          <w:rFonts w:ascii="Arial" w:hAnsi="Arial" w:cs="Arial"/>
        </w:rPr>
        <w:t>Repeated</w:t>
      </w:r>
    </w:p>
    <w:p w14:paraId="19AEE4CD" w14:textId="77777777" w:rsidR="00021536" w:rsidRPr="00E77FAD" w:rsidRDefault="00021536" w:rsidP="00021536">
      <w:pPr>
        <w:pStyle w:val="ListParagraph"/>
        <w:numPr>
          <w:ilvl w:val="0"/>
          <w:numId w:val="9"/>
        </w:numPr>
        <w:tabs>
          <w:tab w:val="left" w:pos="276"/>
        </w:tabs>
        <w:spacing w:before="2"/>
        <w:ind w:left="275" w:hanging="176"/>
        <w:jc w:val="both"/>
        <w:rPr>
          <w:rFonts w:ascii="Arial" w:hAnsi="Arial" w:cs="Arial"/>
        </w:rPr>
      </w:pPr>
      <w:r w:rsidRPr="00E77FAD">
        <w:rPr>
          <w:rFonts w:ascii="Arial" w:hAnsi="Arial" w:cs="Arial"/>
        </w:rPr>
        <w:t>intended</w:t>
      </w:r>
      <w:r w:rsidRPr="00E77FAD">
        <w:rPr>
          <w:rFonts w:ascii="Arial" w:hAnsi="Arial" w:cs="Arial"/>
          <w:spacing w:val="-4"/>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hurt</w:t>
      </w:r>
      <w:r w:rsidRPr="00E77FAD">
        <w:rPr>
          <w:rFonts w:ascii="Arial" w:hAnsi="Arial" w:cs="Arial"/>
          <w:spacing w:val="-3"/>
        </w:rPr>
        <w:t xml:space="preserve"> </w:t>
      </w:r>
      <w:r w:rsidRPr="00E77FAD">
        <w:rPr>
          <w:rFonts w:ascii="Arial" w:hAnsi="Arial" w:cs="Arial"/>
        </w:rPr>
        <w:t>someone</w:t>
      </w:r>
      <w:r w:rsidRPr="00E77FAD">
        <w:rPr>
          <w:rFonts w:ascii="Arial" w:hAnsi="Arial" w:cs="Arial"/>
          <w:spacing w:val="-3"/>
        </w:rPr>
        <w:t xml:space="preserve"> </w:t>
      </w:r>
      <w:r w:rsidRPr="00E77FAD">
        <w:rPr>
          <w:rFonts w:ascii="Arial" w:hAnsi="Arial" w:cs="Arial"/>
        </w:rPr>
        <w:t>either</w:t>
      </w:r>
      <w:r w:rsidRPr="00E77FAD">
        <w:rPr>
          <w:rFonts w:ascii="Arial" w:hAnsi="Arial" w:cs="Arial"/>
          <w:spacing w:val="-1"/>
        </w:rPr>
        <w:t xml:space="preserve"> </w:t>
      </w:r>
      <w:r w:rsidRPr="00E77FAD">
        <w:rPr>
          <w:rFonts w:ascii="Arial" w:hAnsi="Arial" w:cs="Arial"/>
        </w:rPr>
        <w:t>physically</w:t>
      </w:r>
      <w:r w:rsidRPr="00E77FAD">
        <w:rPr>
          <w:rFonts w:ascii="Arial" w:hAnsi="Arial" w:cs="Arial"/>
          <w:spacing w:val="-2"/>
        </w:rPr>
        <w:t xml:space="preserve"> </w:t>
      </w:r>
      <w:r w:rsidRPr="00E77FAD">
        <w:rPr>
          <w:rFonts w:ascii="Arial" w:hAnsi="Arial" w:cs="Arial"/>
        </w:rPr>
        <w:t>or</w:t>
      </w:r>
      <w:r w:rsidRPr="00E77FAD">
        <w:rPr>
          <w:rFonts w:ascii="Arial" w:hAnsi="Arial" w:cs="Arial"/>
          <w:spacing w:val="-3"/>
        </w:rPr>
        <w:t xml:space="preserve"> </w:t>
      </w:r>
      <w:r w:rsidRPr="00E77FAD">
        <w:rPr>
          <w:rFonts w:ascii="Arial" w:hAnsi="Arial" w:cs="Arial"/>
        </w:rPr>
        <w:t>emotionally</w:t>
      </w:r>
    </w:p>
    <w:p w14:paraId="658C536E" w14:textId="77777777" w:rsidR="00021536" w:rsidRPr="00E77FAD" w:rsidRDefault="00021536" w:rsidP="00021536">
      <w:pPr>
        <w:pStyle w:val="ListParagraph"/>
        <w:numPr>
          <w:ilvl w:val="0"/>
          <w:numId w:val="9"/>
        </w:numPr>
        <w:tabs>
          <w:tab w:val="left" w:pos="276"/>
        </w:tabs>
        <w:spacing w:before="4" w:line="237" w:lineRule="auto"/>
        <w:ind w:right="615" w:firstLine="0"/>
        <w:jc w:val="both"/>
        <w:rPr>
          <w:rFonts w:ascii="Arial" w:hAnsi="Arial" w:cs="Arial"/>
        </w:rPr>
      </w:pPr>
      <w:r w:rsidRPr="00E77FAD">
        <w:rPr>
          <w:rFonts w:ascii="Arial" w:hAnsi="Arial" w:cs="Arial"/>
        </w:rPr>
        <w:t>often aimed at certain groups, for example because of race, religion, gender or sexual</w:t>
      </w:r>
      <w:r w:rsidRPr="00E77FAD">
        <w:rPr>
          <w:rFonts w:ascii="Arial" w:hAnsi="Arial" w:cs="Arial"/>
          <w:spacing w:val="-52"/>
        </w:rPr>
        <w:t xml:space="preserve"> </w:t>
      </w:r>
      <w:r w:rsidRPr="00E77FAD">
        <w:rPr>
          <w:rFonts w:ascii="Arial" w:hAnsi="Arial" w:cs="Arial"/>
        </w:rPr>
        <w:t>orientation</w:t>
      </w:r>
    </w:p>
    <w:p w14:paraId="53697D53" w14:textId="77777777" w:rsidR="00021536" w:rsidRPr="00E77FAD" w:rsidRDefault="00021536" w:rsidP="00021536">
      <w:pPr>
        <w:pStyle w:val="BodyText"/>
        <w:spacing w:before="5"/>
        <w:jc w:val="both"/>
        <w:rPr>
          <w:rFonts w:ascii="Arial" w:hAnsi="Arial" w:cs="Arial"/>
          <w:sz w:val="22"/>
          <w:szCs w:val="22"/>
        </w:rPr>
      </w:pPr>
    </w:p>
    <w:p w14:paraId="10F9B53E" w14:textId="77777777" w:rsidR="00021536" w:rsidRPr="00E77FAD" w:rsidRDefault="00021536" w:rsidP="00021536">
      <w:pPr>
        <w:pStyle w:val="BodyText"/>
        <w:spacing w:line="259" w:lineRule="auto"/>
        <w:ind w:right="291"/>
        <w:jc w:val="both"/>
        <w:rPr>
          <w:rFonts w:ascii="Arial" w:hAnsi="Arial" w:cs="Arial"/>
          <w:sz w:val="22"/>
          <w:szCs w:val="22"/>
        </w:rPr>
      </w:pPr>
      <w:r w:rsidRPr="00E77FAD">
        <w:rPr>
          <w:rFonts w:ascii="Arial" w:hAnsi="Arial" w:cs="Arial"/>
          <w:sz w:val="22"/>
          <w:szCs w:val="22"/>
        </w:rPr>
        <w:t>At</w:t>
      </w:r>
      <w:r w:rsidRPr="00E77FAD">
        <w:rPr>
          <w:rFonts w:ascii="Arial" w:hAnsi="Arial" w:cs="Arial"/>
          <w:spacing w:val="-3"/>
          <w:sz w:val="22"/>
          <w:szCs w:val="22"/>
        </w:rPr>
        <w:t xml:space="preserve"> </w:t>
      </w:r>
      <w:r w:rsidRPr="00E77FAD">
        <w:rPr>
          <w:rFonts w:ascii="Arial" w:hAnsi="Arial" w:cs="Arial"/>
          <w:sz w:val="22"/>
          <w:szCs w:val="22"/>
        </w:rPr>
        <w:t>Bowerhill</w:t>
      </w:r>
      <w:r w:rsidRPr="00E77FAD">
        <w:rPr>
          <w:rFonts w:ascii="Arial" w:hAnsi="Arial" w:cs="Arial"/>
          <w:spacing w:val="-2"/>
          <w:sz w:val="22"/>
          <w:szCs w:val="22"/>
        </w:rPr>
        <w:t xml:space="preserve"> </w:t>
      </w:r>
      <w:r w:rsidRPr="00E77FAD">
        <w:rPr>
          <w:rFonts w:ascii="Arial" w:hAnsi="Arial" w:cs="Arial"/>
          <w:sz w:val="22"/>
          <w:szCs w:val="22"/>
        </w:rPr>
        <w:t>Primary</w:t>
      </w:r>
      <w:r w:rsidRPr="00E77FAD">
        <w:rPr>
          <w:rFonts w:ascii="Arial" w:hAnsi="Arial" w:cs="Arial"/>
          <w:spacing w:val="-2"/>
          <w:sz w:val="22"/>
          <w:szCs w:val="22"/>
        </w:rPr>
        <w:t xml:space="preserve"> </w:t>
      </w:r>
      <w:r w:rsidRPr="00E77FAD">
        <w:rPr>
          <w:rFonts w:ascii="Arial" w:hAnsi="Arial" w:cs="Arial"/>
          <w:sz w:val="22"/>
          <w:szCs w:val="22"/>
        </w:rPr>
        <w:t>School</w:t>
      </w:r>
      <w:r w:rsidRPr="00E77FAD">
        <w:rPr>
          <w:rFonts w:ascii="Arial" w:hAnsi="Arial" w:cs="Arial"/>
          <w:spacing w:val="-2"/>
          <w:sz w:val="22"/>
          <w:szCs w:val="22"/>
        </w:rPr>
        <w:t xml:space="preserve"> </w:t>
      </w:r>
      <w:r w:rsidRPr="00E77FAD">
        <w:rPr>
          <w:rFonts w:ascii="Arial" w:hAnsi="Arial" w:cs="Arial"/>
          <w:sz w:val="22"/>
          <w:szCs w:val="22"/>
        </w:rPr>
        <w:t>we</w:t>
      </w:r>
      <w:r w:rsidRPr="00E77FAD">
        <w:rPr>
          <w:rFonts w:ascii="Arial" w:hAnsi="Arial" w:cs="Arial"/>
          <w:spacing w:val="-2"/>
          <w:sz w:val="22"/>
          <w:szCs w:val="22"/>
        </w:rPr>
        <w:t xml:space="preserve"> </w:t>
      </w:r>
      <w:r w:rsidRPr="00E77FAD">
        <w:rPr>
          <w:rFonts w:ascii="Arial" w:hAnsi="Arial" w:cs="Arial"/>
          <w:sz w:val="22"/>
          <w:szCs w:val="22"/>
        </w:rPr>
        <w:t>recognise</w:t>
      </w:r>
      <w:r w:rsidRPr="00E77FAD">
        <w:rPr>
          <w:rFonts w:ascii="Arial" w:hAnsi="Arial" w:cs="Arial"/>
          <w:spacing w:val="-2"/>
          <w:sz w:val="22"/>
          <w:szCs w:val="22"/>
        </w:rPr>
        <w:t xml:space="preserve"> </w:t>
      </w:r>
      <w:r w:rsidRPr="00E77FAD">
        <w:rPr>
          <w:rFonts w:ascii="Arial" w:hAnsi="Arial" w:cs="Arial"/>
          <w:sz w:val="22"/>
          <w:szCs w:val="22"/>
        </w:rPr>
        <w:t>that</w:t>
      </w:r>
      <w:r w:rsidRPr="00E77FAD">
        <w:rPr>
          <w:rFonts w:ascii="Arial" w:hAnsi="Arial" w:cs="Arial"/>
          <w:spacing w:val="-3"/>
          <w:sz w:val="22"/>
          <w:szCs w:val="22"/>
        </w:rPr>
        <w:t xml:space="preserve"> </w:t>
      </w:r>
      <w:r w:rsidRPr="00E77FAD">
        <w:rPr>
          <w:rFonts w:ascii="Arial" w:hAnsi="Arial" w:cs="Arial"/>
          <w:sz w:val="22"/>
          <w:szCs w:val="22"/>
        </w:rPr>
        <w:t>bullying</w:t>
      </w:r>
      <w:r w:rsidRPr="00E77FAD">
        <w:rPr>
          <w:rFonts w:ascii="Arial" w:hAnsi="Arial" w:cs="Arial"/>
          <w:spacing w:val="-1"/>
          <w:sz w:val="22"/>
          <w:szCs w:val="22"/>
        </w:rPr>
        <w:t xml:space="preserve"> </w:t>
      </w:r>
      <w:r w:rsidRPr="00E77FAD">
        <w:rPr>
          <w:rFonts w:ascii="Arial" w:hAnsi="Arial" w:cs="Arial"/>
          <w:sz w:val="22"/>
          <w:szCs w:val="22"/>
        </w:rPr>
        <w:t>can</w:t>
      </w:r>
      <w:r w:rsidRPr="00E77FAD">
        <w:rPr>
          <w:rFonts w:ascii="Arial" w:hAnsi="Arial" w:cs="Arial"/>
          <w:spacing w:val="-3"/>
          <w:sz w:val="22"/>
          <w:szCs w:val="22"/>
        </w:rPr>
        <w:t xml:space="preserve"> </w:t>
      </w:r>
      <w:r w:rsidRPr="00E77FAD">
        <w:rPr>
          <w:rFonts w:ascii="Arial" w:hAnsi="Arial" w:cs="Arial"/>
          <w:sz w:val="22"/>
          <w:szCs w:val="22"/>
        </w:rPr>
        <w:t>take</w:t>
      </w:r>
      <w:r w:rsidRPr="00E77FAD">
        <w:rPr>
          <w:rFonts w:ascii="Arial" w:hAnsi="Arial" w:cs="Arial"/>
          <w:spacing w:val="-2"/>
          <w:sz w:val="22"/>
          <w:szCs w:val="22"/>
        </w:rPr>
        <w:t xml:space="preserve"> </w:t>
      </w:r>
      <w:r w:rsidRPr="00E77FAD">
        <w:rPr>
          <w:rFonts w:ascii="Arial" w:hAnsi="Arial" w:cs="Arial"/>
          <w:sz w:val="22"/>
          <w:szCs w:val="22"/>
        </w:rPr>
        <w:t>place</w:t>
      </w:r>
      <w:r w:rsidRPr="00E77FAD">
        <w:rPr>
          <w:rFonts w:ascii="Arial" w:hAnsi="Arial" w:cs="Arial"/>
          <w:spacing w:val="-2"/>
          <w:sz w:val="22"/>
          <w:szCs w:val="22"/>
        </w:rPr>
        <w:t xml:space="preserve"> </w:t>
      </w:r>
      <w:r w:rsidRPr="00E77FAD">
        <w:rPr>
          <w:rFonts w:ascii="Arial" w:hAnsi="Arial" w:cs="Arial"/>
          <w:sz w:val="22"/>
          <w:szCs w:val="22"/>
        </w:rPr>
        <w:t>in</w:t>
      </w:r>
      <w:r w:rsidRPr="00E77FAD">
        <w:rPr>
          <w:rFonts w:ascii="Arial" w:hAnsi="Arial" w:cs="Arial"/>
          <w:spacing w:val="-3"/>
          <w:sz w:val="22"/>
          <w:szCs w:val="22"/>
        </w:rPr>
        <w:t xml:space="preserve"> </w:t>
      </w:r>
      <w:r w:rsidRPr="00E77FAD">
        <w:rPr>
          <w:rFonts w:ascii="Arial" w:hAnsi="Arial" w:cs="Arial"/>
          <w:sz w:val="22"/>
          <w:szCs w:val="22"/>
        </w:rPr>
        <w:t>many</w:t>
      </w:r>
      <w:r w:rsidRPr="00E77FAD">
        <w:rPr>
          <w:rFonts w:ascii="Arial" w:hAnsi="Arial" w:cs="Arial"/>
          <w:spacing w:val="-2"/>
          <w:sz w:val="22"/>
          <w:szCs w:val="22"/>
        </w:rPr>
        <w:t xml:space="preserve"> </w:t>
      </w:r>
      <w:r w:rsidRPr="00E77FAD">
        <w:rPr>
          <w:rFonts w:ascii="Arial" w:hAnsi="Arial" w:cs="Arial"/>
          <w:sz w:val="22"/>
          <w:szCs w:val="22"/>
        </w:rPr>
        <w:t>forms</w:t>
      </w:r>
      <w:r w:rsidRPr="00E77FAD">
        <w:rPr>
          <w:rFonts w:ascii="Arial" w:hAnsi="Arial" w:cs="Arial"/>
          <w:spacing w:val="-2"/>
          <w:sz w:val="22"/>
          <w:szCs w:val="22"/>
        </w:rPr>
        <w:t xml:space="preserve"> </w:t>
      </w:r>
      <w:r w:rsidRPr="00E77FAD">
        <w:rPr>
          <w:rFonts w:ascii="Arial" w:hAnsi="Arial" w:cs="Arial"/>
          <w:sz w:val="22"/>
          <w:szCs w:val="22"/>
        </w:rPr>
        <w:t>and</w:t>
      </w:r>
      <w:r w:rsidRPr="00E77FAD">
        <w:rPr>
          <w:rFonts w:ascii="Arial" w:hAnsi="Arial" w:cs="Arial"/>
          <w:spacing w:val="-51"/>
          <w:sz w:val="22"/>
          <w:szCs w:val="22"/>
        </w:rPr>
        <w:t xml:space="preserve"> </w:t>
      </w:r>
      <w:r w:rsidRPr="00E77FAD">
        <w:rPr>
          <w:rFonts w:ascii="Arial" w:hAnsi="Arial" w:cs="Arial"/>
          <w:sz w:val="22"/>
          <w:szCs w:val="22"/>
        </w:rPr>
        <w:t>can</w:t>
      </w:r>
      <w:r w:rsidRPr="00E77FAD">
        <w:rPr>
          <w:rFonts w:ascii="Arial" w:hAnsi="Arial" w:cs="Arial"/>
          <w:spacing w:val="-1"/>
          <w:sz w:val="22"/>
          <w:szCs w:val="22"/>
        </w:rPr>
        <w:t xml:space="preserve"> </w:t>
      </w:r>
      <w:r w:rsidRPr="00E77FAD">
        <w:rPr>
          <w:rFonts w:ascii="Arial" w:hAnsi="Arial" w:cs="Arial"/>
          <w:sz w:val="22"/>
          <w:szCs w:val="22"/>
        </w:rPr>
        <w:t>include:</w:t>
      </w:r>
    </w:p>
    <w:p w14:paraId="56AAC810" w14:textId="77777777" w:rsidR="00021536" w:rsidRPr="00E77FAD" w:rsidRDefault="00021536" w:rsidP="00021536">
      <w:pPr>
        <w:pStyle w:val="ListParagraph"/>
        <w:numPr>
          <w:ilvl w:val="0"/>
          <w:numId w:val="9"/>
        </w:numPr>
        <w:tabs>
          <w:tab w:val="left" w:pos="276"/>
        </w:tabs>
        <w:spacing w:before="157" w:line="291" w:lineRule="exact"/>
        <w:ind w:left="275" w:hanging="176"/>
        <w:jc w:val="both"/>
        <w:rPr>
          <w:rFonts w:ascii="Arial" w:hAnsi="Arial" w:cs="Arial"/>
        </w:rPr>
      </w:pPr>
      <w:r>
        <w:rPr>
          <w:rFonts w:ascii="Arial" w:hAnsi="Arial" w:cs="Arial"/>
        </w:rPr>
        <w:t>Ph</w:t>
      </w:r>
      <w:r w:rsidRPr="00E77FAD">
        <w:rPr>
          <w:rFonts w:ascii="Arial" w:hAnsi="Arial" w:cs="Arial"/>
        </w:rPr>
        <w:t>ysical</w:t>
      </w:r>
      <w:r w:rsidRPr="00E77FAD">
        <w:rPr>
          <w:rFonts w:ascii="Arial" w:hAnsi="Arial" w:cs="Arial"/>
          <w:spacing w:val="-3"/>
        </w:rPr>
        <w:t xml:space="preserve"> </w:t>
      </w:r>
      <w:r w:rsidRPr="00E77FAD">
        <w:rPr>
          <w:rFonts w:ascii="Arial" w:hAnsi="Arial" w:cs="Arial"/>
        </w:rPr>
        <w:t>assault</w:t>
      </w:r>
    </w:p>
    <w:p w14:paraId="70CA0505" w14:textId="77777777" w:rsidR="00021536" w:rsidRPr="00E77FAD" w:rsidRDefault="00021536" w:rsidP="00021536">
      <w:pPr>
        <w:pStyle w:val="ListParagraph"/>
        <w:numPr>
          <w:ilvl w:val="0"/>
          <w:numId w:val="9"/>
        </w:numPr>
        <w:tabs>
          <w:tab w:val="left" w:pos="276"/>
        </w:tabs>
        <w:spacing w:line="291" w:lineRule="exact"/>
        <w:ind w:left="275" w:hanging="176"/>
        <w:jc w:val="both"/>
        <w:rPr>
          <w:rFonts w:ascii="Arial" w:hAnsi="Arial" w:cs="Arial"/>
        </w:rPr>
      </w:pPr>
      <w:r>
        <w:rPr>
          <w:rFonts w:ascii="Arial" w:hAnsi="Arial" w:cs="Arial"/>
        </w:rPr>
        <w:t>T</w:t>
      </w:r>
      <w:r w:rsidRPr="00E77FAD">
        <w:rPr>
          <w:rFonts w:ascii="Arial" w:hAnsi="Arial" w:cs="Arial"/>
        </w:rPr>
        <w:t>easing</w:t>
      </w:r>
    </w:p>
    <w:p w14:paraId="112F90A6" w14:textId="77777777" w:rsidR="00021536" w:rsidRPr="00E77FAD" w:rsidRDefault="00021536" w:rsidP="00021536">
      <w:pPr>
        <w:pStyle w:val="ListParagraph"/>
        <w:numPr>
          <w:ilvl w:val="0"/>
          <w:numId w:val="9"/>
        </w:numPr>
        <w:tabs>
          <w:tab w:val="left" w:pos="276"/>
        </w:tabs>
        <w:spacing w:before="3"/>
        <w:ind w:left="275" w:hanging="176"/>
        <w:jc w:val="both"/>
        <w:rPr>
          <w:rFonts w:ascii="Arial" w:hAnsi="Arial" w:cs="Arial"/>
        </w:rPr>
      </w:pPr>
      <w:r>
        <w:rPr>
          <w:rFonts w:ascii="Arial" w:hAnsi="Arial" w:cs="Arial"/>
        </w:rPr>
        <w:t>M</w:t>
      </w:r>
      <w:r w:rsidRPr="00E77FAD">
        <w:rPr>
          <w:rFonts w:ascii="Arial" w:hAnsi="Arial" w:cs="Arial"/>
        </w:rPr>
        <w:t>aking</w:t>
      </w:r>
      <w:r w:rsidRPr="00E77FAD">
        <w:rPr>
          <w:rFonts w:ascii="Arial" w:hAnsi="Arial" w:cs="Arial"/>
          <w:spacing w:val="-1"/>
        </w:rPr>
        <w:t xml:space="preserve"> </w:t>
      </w:r>
      <w:r w:rsidRPr="00E77FAD">
        <w:rPr>
          <w:rFonts w:ascii="Arial" w:hAnsi="Arial" w:cs="Arial"/>
        </w:rPr>
        <w:t>threats</w:t>
      </w:r>
    </w:p>
    <w:p w14:paraId="68CCDF48" w14:textId="77777777" w:rsidR="00021536" w:rsidRPr="00E77FAD" w:rsidRDefault="00021536" w:rsidP="00021536">
      <w:pPr>
        <w:pStyle w:val="ListParagraph"/>
        <w:numPr>
          <w:ilvl w:val="0"/>
          <w:numId w:val="9"/>
        </w:numPr>
        <w:tabs>
          <w:tab w:val="left" w:pos="276"/>
        </w:tabs>
        <w:spacing w:before="2"/>
        <w:ind w:left="275" w:hanging="176"/>
        <w:jc w:val="both"/>
        <w:rPr>
          <w:rFonts w:ascii="Arial" w:hAnsi="Arial" w:cs="Arial"/>
        </w:rPr>
      </w:pPr>
      <w:r>
        <w:rPr>
          <w:rFonts w:ascii="Arial" w:hAnsi="Arial" w:cs="Arial"/>
        </w:rPr>
        <w:t>N</w:t>
      </w:r>
      <w:r w:rsidRPr="00E77FAD">
        <w:rPr>
          <w:rFonts w:ascii="Arial" w:hAnsi="Arial" w:cs="Arial"/>
        </w:rPr>
        <w:t>ame</w:t>
      </w:r>
      <w:r w:rsidRPr="00E77FAD">
        <w:rPr>
          <w:rFonts w:ascii="Arial" w:hAnsi="Arial" w:cs="Arial"/>
          <w:spacing w:val="-3"/>
        </w:rPr>
        <w:t xml:space="preserve"> </w:t>
      </w:r>
      <w:r w:rsidRPr="00E77FAD">
        <w:rPr>
          <w:rFonts w:ascii="Arial" w:hAnsi="Arial" w:cs="Arial"/>
        </w:rPr>
        <w:t>calling</w:t>
      </w:r>
    </w:p>
    <w:p w14:paraId="169EC917" w14:textId="77777777" w:rsidR="00021536" w:rsidRPr="00F71496" w:rsidRDefault="00021536" w:rsidP="00021536">
      <w:pPr>
        <w:pStyle w:val="ListParagraph"/>
        <w:numPr>
          <w:ilvl w:val="0"/>
          <w:numId w:val="9"/>
        </w:numPr>
        <w:tabs>
          <w:tab w:val="left" w:pos="276"/>
        </w:tabs>
        <w:spacing w:before="3" w:line="292" w:lineRule="exact"/>
        <w:ind w:right="115" w:firstLine="0"/>
        <w:jc w:val="both"/>
        <w:rPr>
          <w:rFonts w:ascii="Arial" w:hAnsi="Arial" w:cs="Arial"/>
        </w:rPr>
      </w:pPr>
      <w:r>
        <w:rPr>
          <w:rFonts w:ascii="Arial" w:hAnsi="Arial" w:cs="Arial"/>
        </w:rPr>
        <w:t>C</w:t>
      </w:r>
      <w:r w:rsidRPr="00F71496">
        <w:rPr>
          <w:rFonts w:ascii="Arial" w:hAnsi="Arial" w:cs="Arial"/>
        </w:rPr>
        <w:t>yberbullying - bullying via mobile phone or online (for example email, social networks and</w:t>
      </w:r>
      <w:r w:rsidRPr="00F71496">
        <w:rPr>
          <w:rFonts w:ascii="Arial" w:hAnsi="Arial" w:cs="Arial"/>
          <w:spacing w:val="-52"/>
        </w:rPr>
        <w:t xml:space="preserve"> </w:t>
      </w:r>
      <w:r w:rsidRPr="00F71496">
        <w:rPr>
          <w:rFonts w:ascii="Arial" w:hAnsi="Arial" w:cs="Arial"/>
        </w:rPr>
        <w:t>instant messenger</w:t>
      </w:r>
      <w:r>
        <w:rPr>
          <w:rFonts w:ascii="Arial" w:hAnsi="Arial" w:cs="Arial"/>
        </w:rPr>
        <w:t>)</w:t>
      </w:r>
    </w:p>
    <w:p w14:paraId="64953B77" w14:textId="77777777" w:rsidR="00021536" w:rsidRPr="00E77FAD" w:rsidRDefault="00021536" w:rsidP="00021536">
      <w:pPr>
        <w:pStyle w:val="ListParagraph"/>
        <w:numPr>
          <w:ilvl w:val="0"/>
          <w:numId w:val="9"/>
        </w:numPr>
        <w:tabs>
          <w:tab w:val="left" w:pos="276"/>
        </w:tabs>
        <w:spacing w:line="292" w:lineRule="exact"/>
        <w:ind w:left="275" w:hanging="176"/>
        <w:jc w:val="both"/>
        <w:rPr>
          <w:rFonts w:ascii="Arial" w:hAnsi="Arial" w:cs="Arial"/>
        </w:rPr>
      </w:pPr>
      <w:r>
        <w:rPr>
          <w:rFonts w:ascii="Arial" w:hAnsi="Arial" w:cs="Arial"/>
        </w:rPr>
        <w:t>R</w:t>
      </w:r>
      <w:r w:rsidRPr="00E77FAD">
        <w:rPr>
          <w:rFonts w:ascii="Arial" w:hAnsi="Arial" w:cs="Arial"/>
        </w:rPr>
        <w:t>acist</w:t>
      </w:r>
      <w:r w:rsidRPr="00E77FAD">
        <w:rPr>
          <w:rFonts w:ascii="Arial" w:hAnsi="Arial" w:cs="Arial"/>
          <w:spacing w:val="-2"/>
        </w:rPr>
        <w:t xml:space="preserve"> </w:t>
      </w:r>
      <w:r w:rsidRPr="00E77FAD">
        <w:rPr>
          <w:rFonts w:ascii="Arial" w:hAnsi="Arial" w:cs="Arial"/>
        </w:rPr>
        <w:t>and</w:t>
      </w:r>
      <w:r w:rsidRPr="00E77FAD">
        <w:rPr>
          <w:rFonts w:ascii="Arial" w:hAnsi="Arial" w:cs="Arial"/>
          <w:spacing w:val="-4"/>
        </w:rPr>
        <w:t xml:space="preserve"> </w:t>
      </w:r>
      <w:r w:rsidRPr="00E77FAD">
        <w:rPr>
          <w:rFonts w:ascii="Arial" w:hAnsi="Arial" w:cs="Arial"/>
        </w:rPr>
        <w:t>Religious</w:t>
      </w:r>
      <w:r w:rsidRPr="00E77FAD">
        <w:rPr>
          <w:rFonts w:ascii="Arial" w:hAnsi="Arial" w:cs="Arial"/>
          <w:spacing w:val="-1"/>
        </w:rPr>
        <w:t xml:space="preserve"> </w:t>
      </w:r>
      <w:r>
        <w:rPr>
          <w:rFonts w:ascii="Arial" w:hAnsi="Arial" w:cs="Arial"/>
        </w:rPr>
        <w:t>b</w:t>
      </w:r>
      <w:r w:rsidRPr="00E77FAD">
        <w:rPr>
          <w:rFonts w:ascii="Arial" w:hAnsi="Arial" w:cs="Arial"/>
        </w:rPr>
        <w:t>ullying</w:t>
      </w:r>
    </w:p>
    <w:p w14:paraId="4C172257" w14:textId="77777777" w:rsidR="00021536" w:rsidRPr="00E77FAD" w:rsidRDefault="00021536" w:rsidP="00021536">
      <w:pPr>
        <w:pStyle w:val="ListParagraph"/>
        <w:numPr>
          <w:ilvl w:val="0"/>
          <w:numId w:val="9"/>
        </w:numPr>
        <w:tabs>
          <w:tab w:val="left" w:pos="276"/>
        </w:tabs>
        <w:spacing w:before="2"/>
        <w:ind w:left="275" w:hanging="176"/>
        <w:jc w:val="both"/>
        <w:rPr>
          <w:rFonts w:ascii="Arial" w:hAnsi="Arial" w:cs="Arial"/>
        </w:rPr>
      </w:pPr>
      <w:r>
        <w:rPr>
          <w:rFonts w:ascii="Arial" w:hAnsi="Arial" w:cs="Arial"/>
        </w:rPr>
        <w:t>S</w:t>
      </w:r>
      <w:r w:rsidRPr="00E77FAD">
        <w:rPr>
          <w:rFonts w:ascii="Arial" w:hAnsi="Arial" w:cs="Arial"/>
        </w:rPr>
        <w:t>exual,</w:t>
      </w:r>
      <w:r w:rsidRPr="00E77FAD">
        <w:rPr>
          <w:rFonts w:ascii="Arial" w:hAnsi="Arial" w:cs="Arial"/>
          <w:spacing w:val="-3"/>
        </w:rPr>
        <w:t xml:space="preserve"> </w:t>
      </w:r>
      <w:r w:rsidRPr="00E77FAD">
        <w:rPr>
          <w:rFonts w:ascii="Arial" w:hAnsi="Arial" w:cs="Arial"/>
        </w:rPr>
        <w:t>sexist</w:t>
      </w:r>
      <w:r w:rsidRPr="00E77FAD">
        <w:rPr>
          <w:rFonts w:ascii="Arial" w:hAnsi="Arial" w:cs="Arial"/>
          <w:spacing w:val="-3"/>
        </w:rPr>
        <w:t xml:space="preserve"> </w:t>
      </w:r>
      <w:r w:rsidRPr="00E77FAD">
        <w:rPr>
          <w:rFonts w:ascii="Arial" w:hAnsi="Arial" w:cs="Arial"/>
        </w:rPr>
        <w:t>and</w:t>
      </w:r>
      <w:r w:rsidRPr="00E77FAD">
        <w:rPr>
          <w:rFonts w:ascii="Arial" w:hAnsi="Arial" w:cs="Arial"/>
          <w:spacing w:val="-4"/>
        </w:rPr>
        <w:t xml:space="preserve"> </w:t>
      </w:r>
      <w:r w:rsidRPr="00E77FAD">
        <w:rPr>
          <w:rFonts w:ascii="Arial" w:hAnsi="Arial" w:cs="Arial"/>
        </w:rPr>
        <w:t>transphobic</w:t>
      </w:r>
      <w:r w:rsidRPr="00E77FAD">
        <w:rPr>
          <w:rFonts w:ascii="Arial" w:hAnsi="Arial" w:cs="Arial"/>
          <w:spacing w:val="-5"/>
        </w:rPr>
        <w:t xml:space="preserve"> </w:t>
      </w:r>
      <w:r>
        <w:rPr>
          <w:rFonts w:ascii="Arial" w:hAnsi="Arial" w:cs="Arial"/>
        </w:rPr>
        <w:t>b</w:t>
      </w:r>
      <w:r w:rsidRPr="00E77FAD">
        <w:rPr>
          <w:rFonts w:ascii="Arial" w:hAnsi="Arial" w:cs="Arial"/>
        </w:rPr>
        <w:t>ullying</w:t>
      </w:r>
    </w:p>
    <w:p w14:paraId="2E8D42D7" w14:textId="77777777" w:rsidR="00021536" w:rsidRDefault="00021536" w:rsidP="00021536">
      <w:pPr>
        <w:pStyle w:val="ListParagraph"/>
        <w:numPr>
          <w:ilvl w:val="0"/>
          <w:numId w:val="9"/>
        </w:numPr>
        <w:tabs>
          <w:tab w:val="left" w:pos="276"/>
        </w:tabs>
        <w:spacing w:before="2" w:line="291" w:lineRule="exact"/>
        <w:ind w:left="275" w:hanging="176"/>
        <w:jc w:val="both"/>
        <w:rPr>
          <w:rFonts w:ascii="Arial" w:hAnsi="Arial" w:cs="Arial"/>
        </w:rPr>
      </w:pPr>
      <w:r>
        <w:rPr>
          <w:rFonts w:ascii="Arial" w:hAnsi="Arial" w:cs="Arial"/>
        </w:rPr>
        <w:t>H</w:t>
      </w:r>
      <w:r w:rsidRPr="00E77FAD">
        <w:rPr>
          <w:rFonts w:ascii="Arial" w:hAnsi="Arial" w:cs="Arial"/>
        </w:rPr>
        <w:t>omophobic</w:t>
      </w:r>
      <w:r w:rsidRPr="00E77FAD">
        <w:rPr>
          <w:rFonts w:ascii="Arial" w:hAnsi="Arial" w:cs="Arial"/>
          <w:spacing w:val="-6"/>
        </w:rPr>
        <w:t xml:space="preserve"> </w:t>
      </w:r>
      <w:r w:rsidRPr="00E77FAD">
        <w:rPr>
          <w:rFonts w:ascii="Arial" w:hAnsi="Arial" w:cs="Arial"/>
        </w:rPr>
        <w:t>bullying</w:t>
      </w:r>
    </w:p>
    <w:p w14:paraId="22AEF2C7" w14:textId="490CCBF7" w:rsidR="00A361AF" w:rsidRDefault="00A361AF" w:rsidP="00A361AF">
      <w:pPr>
        <w:pStyle w:val="ListParagraph"/>
        <w:tabs>
          <w:tab w:val="left" w:pos="276"/>
        </w:tabs>
        <w:spacing w:before="2" w:line="291" w:lineRule="exact"/>
        <w:ind w:left="275"/>
        <w:jc w:val="both"/>
        <w:rPr>
          <w:rFonts w:ascii="Arial" w:hAnsi="Arial" w:cs="Arial"/>
        </w:rPr>
      </w:pPr>
      <w:r>
        <w:rPr>
          <w:rFonts w:ascii="Arial" w:hAnsi="Arial" w:cs="Arial"/>
        </w:rPr>
        <w:lastRenderedPageBreak/>
        <w:t xml:space="preserve">See Appendix 3 for </w:t>
      </w:r>
      <w:r w:rsidR="00C55A02">
        <w:rPr>
          <w:rFonts w:ascii="Arial" w:hAnsi="Arial" w:cs="Arial"/>
        </w:rPr>
        <w:t>our a</w:t>
      </w:r>
      <w:r w:rsidR="00C55A02" w:rsidRPr="00E77FAD">
        <w:rPr>
          <w:rFonts w:ascii="Arial" w:hAnsi="Arial" w:cs="Arial"/>
        </w:rPr>
        <w:t>pproach</w:t>
      </w:r>
      <w:r w:rsidR="00C55A02" w:rsidRPr="00E77FAD">
        <w:rPr>
          <w:rFonts w:ascii="Arial" w:hAnsi="Arial" w:cs="Arial"/>
          <w:spacing w:val="-4"/>
        </w:rPr>
        <w:t xml:space="preserve"> </w:t>
      </w:r>
      <w:r w:rsidR="00C55A02" w:rsidRPr="00E77FAD">
        <w:rPr>
          <w:rFonts w:ascii="Arial" w:hAnsi="Arial" w:cs="Arial"/>
        </w:rPr>
        <w:t>to</w:t>
      </w:r>
      <w:r w:rsidR="00C55A02" w:rsidRPr="00E77FAD">
        <w:rPr>
          <w:rFonts w:ascii="Arial" w:hAnsi="Arial" w:cs="Arial"/>
          <w:spacing w:val="-2"/>
        </w:rPr>
        <w:t xml:space="preserve"> </w:t>
      </w:r>
      <w:r w:rsidR="00C55A02" w:rsidRPr="00E77FAD">
        <w:rPr>
          <w:rFonts w:ascii="Arial" w:hAnsi="Arial" w:cs="Arial"/>
        </w:rPr>
        <w:t>tackling</w:t>
      </w:r>
      <w:r w:rsidR="00C55A02" w:rsidRPr="00E77FAD">
        <w:rPr>
          <w:rFonts w:ascii="Arial" w:hAnsi="Arial" w:cs="Arial"/>
          <w:spacing w:val="-7"/>
        </w:rPr>
        <w:t xml:space="preserve"> </w:t>
      </w:r>
      <w:r w:rsidR="00C55A02" w:rsidRPr="00E77FAD">
        <w:rPr>
          <w:rFonts w:ascii="Arial" w:hAnsi="Arial" w:cs="Arial"/>
        </w:rPr>
        <w:t>incidents/claims</w:t>
      </w:r>
      <w:r w:rsidR="00C55A02" w:rsidRPr="00E77FAD">
        <w:rPr>
          <w:rFonts w:ascii="Arial" w:hAnsi="Arial" w:cs="Arial"/>
          <w:spacing w:val="-4"/>
        </w:rPr>
        <w:t xml:space="preserve"> </w:t>
      </w:r>
      <w:r w:rsidR="00C55A02" w:rsidRPr="00E77FAD">
        <w:rPr>
          <w:rFonts w:ascii="Arial" w:hAnsi="Arial" w:cs="Arial"/>
        </w:rPr>
        <w:t>of</w:t>
      </w:r>
      <w:r w:rsidR="00C55A02" w:rsidRPr="00E77FAD">
        <w:rPr>
          <w:rFonts w:ascii="Arial" w:hAnsi="Arial" w:cs="Arial"/>
          <w:spacing w:val="-9"/>
        </w:rPr>
        <w:t xml:space="preserve"> </w:t>
      </w:r>
      <w:r w:rsidR="00C55A02" w:rsidRPr="00E77FAD">
        <w:rPr>
          <w:rFonts w:ascii="Arial" w:hAnsi="Arial" w:cs="Arial"/>
        </w:rPr>
        <w:t>bullying</w:t>
      </w:r>
      <w:r w:rsidR="00C55A02" w:rsidRPr="00E77FAD">
        <w:rPr>
          <w:rFonts w:ascii="Arial" w:hAnsi="Arial" w:cs="Arial"/>
          <w:spacing w:val="-2"/>
        </w:rPr>
        <w:t xml:space="preserve"> </w:t>
      </w:r>
      <w:r w:rsidR="00C55A02" w:rsidRPr="00E77FAD">
        <w:rPr>
          <w:rFonts w:ascii="Arial" w:hAnsi="Arial" w:cs="Arial"/>
        </w:rPr>
        <w:t>flow</w:t>
      </w:r>
      <w:r w:rsidR="00C55A02" w:rsidRPr="00E77FAD">
        <w:rPr>
          <w:rFonts w:ascii="Arial" w:hAnsi="Arial" w:cs="Arial"/>
          <w:spacing w:val="-3"/>
        </w:rPr>
        <w:t xml:space="preserve"> </w:t>
      </w:r>
      <w:r w:rsidR="00C55A02" w:rsidRPr="00E77FAD">
        <w:rPr>
          <w:rFonts w:ascii="Arial" w:hAnsi="Arial" w:cs="Arial"/>
        </w:rPr>
        <w:t>chart</w:t>
      </w:r>
      <w:r w:rsidR="00C55A02">
        <w:rPr>
          <w:rFonts w:ascii="Arial" w:hAnsi="Arial" w:cs="Arial"/>
        </w:rPr>
        <w:t>.</w:t>
      </w:r>
    </w:p>
    <w:p w14:paraId="278D80F8" w14:textId="77777777" w:rsidR="00C55A02" w:rsidRPr="00E77FAD" w:rsidRDefault="00C55A02" w:rsidP="00A361AF">
      <w:pPr>
        <w:pStyle w:val="ListParagraph"/>
        <w:tabs>
          <w:tab w:val="left" w:pos="276"/>
        </w:tabs>
        <w:spacing w:before="2" w:line="291" w:lineRule="exact"/>
        <w:ind w:left="275"/>
        <w:jc w:val="both"/>
        <w:rPr>
          <w:rFonts w:ascii="Arial" w:hAnsi="Arial" w:cs="Arial"/>
        </w:rPr>
      </w:pPr>
    </w:p>
    <w:p w14:paraId="31F8938B" w14:textId="77777777" w:rsidR="00021536" w:rsidRPr="00E77FAD" w:rsidRDefault="00021536" w:rsidP="00021536">
      <w:pPr>
        <w:pStyle w:val="Heading1"/>
        <w:spacing w:line="291" w:lineRule="exact"/>
        <w:ind w:left="0"/>
        <w:rPr>
          <w:rFonts w:ascii="Arial" w:hAnsi="Arial" w:cs="Arial"/>
          <w:sz w:val="22"/>
          <w:szCs w:val="22"/>
        </w:rPr>
      </w:pPr>
      <w:r w:rsidRPr="00E77FAD">
        <w:rPr>
          <w:rFonts w:ascii="Arial" w:hAnsi="Arial" w:cs="Arial"/>
          <w:sz w:val="22"/>
          <w:szCs w:val="22"/>
        </w:rPr>
        <w:t>Discriminatory</w:t>
      </w:r>
      <w:r w:rsidRPr="00E77FAD">
        <w:rPr>
          <w:rFonts w:ascii="Arial" w:hAnsi="Arial" w:cs="Arial"/>
          <w:spacing w:val="-10"/>
          <w:sz w:val="22"/>
          <w:szCs w:val="22"/>
        </w:rPr>
        <w:t xml:space="preserve"> </w:t>
      </w:r>
      <w:r w:rsidRPr="00E77FAD">
        <w:rPr>
          <w:rFonts w:ascii="Arial" w:hAnsi="Arial" w:cs="Arial"/>
          <w:sz w:val="22"/>
          <w:szCs w:val="22"/>
        </w:rPr>
        <w:t>language/incidents</w:t>
      </w:r>
    </w:p>
    <w:p w14:paraId="2840FC50" w14:textId="77777777" w:rsidR="00021536" w:rsidRPr="00E77FAD" w:rsidRDefault="00021536" w:rsidP="00021536">
      <w:pPr>
        <w:pStyle w:val="ListParagraph"/>
        <w:numPr>
          <w:ilvl w:val="0"/>
          <w:numId w:val="10"/>
        </w:numPr>
        <w:tabs>
          <w:tab w:val="left" w:pos="241"/>
        </w:tabs>
        <w:spacing w:line="242" w:lineRule="auto"/>
        <w:ind w:right="331" w:firstLine="0"/>
        <w:jc w:val="both"/>
        <w:rPr>
          <w:rFonts w:ascii="Arial" w:hAnsi="Arial" w:cs="Arial"/>
        </w:rPr>
      </w:pPr>
      <w:r w:rsidRPr="00E77FAD">
        <w:rPr>
          <w:rFonts w:ascii="Arial" w:hAnsi="Arial" w:cs="Arial"/>
        </w:rPr>
        <w:t>Incidents which include elements of racism, homophobia, sexism or those which are</w:t>
      </w:r>
      <w:r w:rsidRPr="00E77FAD">
        <w:rPr>
          <w:rFonts w:ascii="Arial" w:hAnsi="Arial" w:cs="Arial"/>
          <w:spacing w:val="1"/>
        </w:rPr>
        <w:t xml:space="preserve"> </w:t>
      </w:r>
      <w:r w:rsidRPr="00E77FAD">
        <w:rPr>
          <w:rFonts w:ascii="Arial" w:hAnsi="Arial" w:cs="Arial"/>
        </w:rPr>
        <w:t>related to disability, gender presentation or religion are not acceptable within our school’s</w:t>
      </w:r>
      <w:r w:rsidRPr="00E77FAD">
        <w:rPr>
          <w:rFonts w:ascii="Arial" w:hAnsi="Arial" w:cs="Arial"/>
          <w:spacing w:val="-52"/>
        </w:rPr>
        <w:t xml:space="preserve"> </w:t>
      </w:r>
      <w:r w:rsidRPr="00E77FAD">
        <w:rPr>
          <w:rFonts w:ascii="Arial" w:hAnsi="Arial" w:cs="Arial"/>
        </w:rPr>
        <w:t>community</w:t>
      </w:r>
    </w:p>
    <w:p w14:paraId="601C411B" w14:textId="77777777" w:rsidR="00021536" w:rsidRPr="00E77FAD" w:rsidRDefault="00021536" w:rsidP="00021536">
      <w:pPr>
        <w:pStyle w:val="ListParagraph"/>
        <w:numPr>
          <w:ilvl w:val="0"/>
          <w:numId w:val="10"/>
        </w:numPr>
        <w:tabs>
          <w:tab w:val="left" w:pos="241"/>
        </w:tabs>
        <w:spacing w:line="242" w:lineRule="auto"/>
        <w:ind w:right="894" w:firstLine="0"/>
        <w:jc w:val="both"/>
        <w:rPr>
          <w:rFonts w:ascii="Arial" w:hAnsi="Arial" w:cs="Arial"/>
        </w:rPr>
      </w:pPr>
      <w:r w:rsidRPr="00E77FAD">
        <w:rPr>
          <w:rFonts w:ascii="Arial" w:hAnsi="Arial" w:cs="Arial"/>
        </w:rPr>
        <w:t>They will be dealt with in line with this Policy with further advice and a coordinated</w:t>
      </w:r>
      <w:r w:rsidRPr="00E77FAD">
        <w:rPr>
          <w:rFonts w:ascii="Arial" w:hAnsi="Arial" w:cs="Arial"/>
          <w:spacing w:val="-52"/>
        </w:rPr>
        <w:t xml:space="preserve"> </w:t>
      </w:r>
      <w:r w:rsidRPr="00E77FAD">
        <w:rPr>
          <w:rFonts w:ascii="Arial" w:hAnsi="Arial" w:cs="Arial"/>
        </w:rPr>
        <w:t>response from</w:t>
      </w:r>
      <w:r w:rsidRPr="00E77FAD">
        <w:rPr>
          <w:rFonts w:ascii="Arial" w:hAnsi="Arial" w:cs="Arial"/>
          <w:spacing w:val="1"/>
        </w:rPr>
        <w:t xml:space="preserve"> </w:t>
      </w:r>
      <w:r w:rsidRPr="00E77FAD">
        <w:rPr>
          <w:rFonts w:ascii="Arial" w:hAnsi="Arial" w:cs="Arial"/>
        </w:rPr>
        <w:t>Senior</w:t>
      </w:r>
      <w:r w:rsidRPr="00E77FAD">
        <w:rPr>
          <w:rFonts w:ascii="Arial" w:hAnsi="Arial" w:cs="Arial"/>
          <w:spacing w:val="1"/>
        </w:rPr>
        <w:t xml:space="preserve"> </w:t>
      </w:r>
      <w:r w:rsidRPr="00E77FAD">
        <w:rPr>
          <w:rFonts w:ascii="Arial" w:hAnsi="Arial" w:cs="Arial"/>
        </w:rPr>
        <w:t>Leadership</w:t>
      </w:r>
      <w:r w:rsidRPr="00E77FAD">
        <w:rPr>
          <w:rFonts w:ascii="Arial" w:hAnsi="Arial" w:cs="Arial"/>
          <w:spacing w:val="-1"/>
        </w:rPr>
        <w:t xml:space="preserve"> </w:t>
      </w:r>
      <w:r w:rsidRPr="00E77FAD">
        <w:rPr>
          <w:rFonts w:ascii="Arial" w:hAnsi="Arial" w:cs="Arial"/>
        </w:rPr>
        <w:t>Team</w:t>
      </w:r>
    </w:p>
    <w:p w14:paraId="36FAA3EB" w14:textId="77777777" w:rsidR="00021536" w:rsidRPr="00E77FAD" w:rsidRDefault="00021536" w:rsidP="00021536">
      <w:pPr>
        <w:pStyle w:val="ListParagraph"/>
        <w:numPr>
          <w:ilvl w:val="0"/>
          <w:numId w:val="10"/>
        </w:numPr>
        <w:tabs>
          <w:tab w:val="left" w:pos="241"/>
        </w:tabs>
        <w:spacing w:line="286" w:lineRule="exact"/>
        <w:ind w:left="240" w:hanging="141"/>
        <w:jc w:val="both"/>
        <w:rPr>
          <w:rFonts w:ascii="Arial" w:hAnsi="Arial" w:cs="Arial"/>
        </w:rPr>
      </w:pPr>
      <w:r w:rsidRPr="00E77FAD">
        <w:rPr>
          <w:rFonts w:ascii="Arial" w:hAnsi="Arial" w:cs="Arial"/>
        </w:rPr>
        <w:t>They</w:t>
      </w:r>
      <w:r w:rsidRPr="00E77FAD">
        <w:rPr>
          <w:rFonts w:ascii="Arial" w:hAnsi="Arial" w:cs="Arial"/>
          <w:spacing w:val="-1"/>
        </w:rPr>
        <w:t xml:space="preserve"> </w:t>
      </w:r>
      <w:r w:rsidRPr="00E77FAD">
        <w:rPr>
          <w:rFonts w:ascii="Arial" w:hAnsi="Arial" w:cs="Arial"/>
        </w:rPr>
        <w:t>will</w:t>
      </w:r>
      <w:r w:rsidRPr="00E77FAD">
        <w:rPr>
          <w:rFonts w:ascii="Arial" w:hAnsi="Arial" w:cs="Arial"/>
          <w:spacing w:val="-2"/>
        </w:rPr>
        <w:t xml:space="preserve"> </w:t>
      </w:r>
      <w:r w:rsidRPr="00E77FAD">
        <w:rPr>
          <w:rFonts w:ascii="Arial" w:hAnsi="Arial" w:cs="Arial"/>
        </w:rPr>
        <w:t>be</w:t>
      </w:r>
      <w:r w:rsidRPr="00E77FAD">
        <w:rPr>
          <w:rFonts w:ascii="Arial" w:hAnsi="Arial" w:cs="Arial"/>
          <w:spacing w:val="-2"/>
        </w:rPr>
        <w:t xml:space="preserve"> </w:t>
      </w:r>
      <w:r w:rsidRPr="00E77FAD">
        <w:rPr>
          <w:rFonts w:ascii="Arial" w:hAnsi="Arial" w:cs="Arial"/>
        </w:rPr>
        <w:t>recorded</w:t>
      </w:r>
      <w:r w:rsidRPr="00E77FAD">
        <w:rPr>
          <w:rFonts w:ascii="Arial" w:hAnsi="Arial" w:cs="Arial"/>
          <w:spacing w:val="-2"/>
        </w:rPr>
        <w:t xml:space="preserve"> </w:t>
      </w:r>
      <w:r w:rsidRPr="00E77FAD">
        <w:rPr>
          <w:rFonts w:ascii="Arial" w:hAnsi="Arial" w:cs="Arial"/>
        </w:rPr>
        <w:t>appropriately</w:t>
      </w:r>
      <w:r w:rsidRPr="00E77FAD">
        <w:rPr>
          <w:rFonts w:ascii="Arial" w:hAnsi="Arial" w:cs="Arial"/>
          <w:spacing w:val="-1"/>
        </w:rPr>
        <w:t xml:space="preserve"> </w:t>
      </w:r>
      <w:r w:rsidRPr="00E77FAD">
        <w:rPr>
          <w:rFonts w:ascii="Arial" w:hAnsi="Arial" w:cs="Arial"/>
        </w:rPr>
        <w:t>on</w:t>
      </w:r>
      <w:r w:rsidRPr="00E77FAD">
        <w:rPr>
          <w:rFonts w:ascii="Arial" w:hAnsi="Arial" w:cs="Arial"/>
          <w:spacing w:val="-4"/>
        </w:rPr>
        <w:t xml:space="preserve"> </w:t>
      </w:r>
      <w:r w:rsidRPr="00E77FAD">
        <w:rPr>
          <w:rFonts w:ascii="Arial" w:hAnsi="Arial" w:cs="Arial"/>
        </w:rPr>
        <w:t>CPOMs,</w:t>
      </w:r>
      <w:r w:rsidRPr="00E77FAD">
        <w:rPr>
          <w:rFonts w:ascii="Arial" w:hAnsi="Arial" w:cs="Arial"/>
          <w:spacing w:val="-2"/>
        </w:rPr>
        <w:t xml:space="preserve"> </w:t>
      </w:r>
      <w:r w:rsidRPr="00E77FAD">
        <w:rPr>
          <w:rFonts w:ascii="Arial" w:hAnsi="Arial" w:cs="Arial"/>
        </w:rPr>
        <w:t>including all</w:t>
      </w:r>
      <w:r w:rsidRPr="00E77FAD">
        <w:rPr>
          <w:rFonts w:ascii="Arial" w:hAnsi="Arial" w:cs="Arial"/>
          <w:spacing w:val="-4"/>
        </w:rPr>
        <w:t xml:space="preserve"> </w:t>
      </w:r>
      <w:r w:rsidRPr="00E77FAD">
        <w:rPr>
          <w:rFonts w:ascii="Arial" w:hAnsi="Arial" w:cs="Arial"/>
        </w:rPr>
        <w:t>follow-up</w:t>
      </w:r>
      <w:r w:rsidRPr="00E77FAD">
        <w:rPr>
          <w:rFonts w:ascii="Arial" w:hAnsi="Arial" w:cs="Arial"/>
          <w:spacing w:val="-3"/>
        </w:rPr>
        <w:t xml:space="preserve"> </w:t>
      </w:r>
      <w:r w:rsidRPr="00E77FAD">
        <w:rPr>
          <w:rFonts w:ascii="Arial" w:hAnsi="Arial" w:cs="Arial"/>
        </w:rPr>
        <w:t>action</w:t>
      </w:r>
    </w:p>
    <w:p w14:paraId="486F328E" w14:textId="77777777" w:rsidR="00021536" w:rsidRPr="00E77FAD" w:rsidRDefault="00021536" w:rsidP="00021536">
      <w:pPr>
        <w:pStyle w:val="ListParagraph"/>
        <w:numPr>
          <w:ilvl w:val="0"/>
          <w:numId w:val="10"/>
        </w:numPr>
        <w:tabs>
          <w:tab w:val="left" w:pos="241"/>
        </w:tabs>
        <w:spacing w:line="242" w:lineRule="auto"/>
        <w:ind w:right="153" w:firstLine="0"/>
        <w:jc w:val="both"/>
        <w:rPr>
          <w:rFonts w:ascii="Arial" w:hAnsi="Arial" w:cs="Arial"/>
        </w:rPr>
      </w:pPr>
      <w:r w:rsidRPr="00E77FAD">
        <w:rPr>
          <w:rFonts w:ascii="Arial" w:hAnsi="Arial" w:cs="Arial"/>
        </w:rPr>
        <w:t>Some</w:t>
      </w:r>
      <w:r w:rsidRPr="00E77FAD">
        <w:rPr>
          <w:rFonts w:ascii="Arial" w:hAnsi="Arial" w:cs="Arial"/>
          <w:spacing w:val="-4"/>
        </w:rPr>
        <w:t xml:space="preserve"> </w:t>
      </w:r>
      <w:r w:rsidRPr="00E77FAD">
        <w:rPr>
          <w:rFonts w:ascii="Arial" w:hAnsi="Arial" w:cs="Arial"/>
        </w:rPr>
        <w:t>children</w:t>
      </w:r>
      <w:r w:rsidRPr="00E77FAD">
        <w:rPr>
          <w:rFonts w:ascii="Arial" w:hAnsi="Arial" w:cs="Arial"/>
          <w:spacing w:val="-3"/>
        </w:rPr>
        <w:t xml:space="preserve"> </w:t>
      </w:r>
      <w:r w:rsidRPr="00E77FAD">
        <w:rPr>
          <w:rFonts w:ascii="Arial" w:hAnsi="Arial" w:cs="Arial"/>
        </w:rPr>
        <w:t>use</w:t>
      </w:r>
      <w:r w:rsidRPr="00E77FAD">
        <w:rPr>
          <w:rFonts w:ascii="Arial" w:hAnsi="Arial" w:cs="Arial"/>
          <w:spacing w:val="-3"/>
        </w:rPr>
        <w:t xml:space="preserve"> </w:t>
      </w:r>
      <w:r w:rsidRPr="00E77FAD">
        <w:rPr>
          <w:rFonts w:ascii="Arial" w:hAnsi="Arial" w:cs="Arial"/>
        </w:rPr>
        <w:t>discriminatory</w:t>
      </w:r>
      <w:r w:rsidRPr="00E77FAD">
        <w:rPr>
          <w:rFonts w:ascii="Arial" w:hAnsi="Arial" w:cs="Arial"/>
          <w:spacing w:val="-3"/>
        </w:rPr>
        <w:t xml:space="preserve"> </w:t>
      </w:r>
      <w:r w:rsidRPr="00E77FAD">
        <w:rPr>
          <w:rFonts w:ascii="Arial" w:hAnsi="Arial" w:cs="Arial"/>
        </w:rPr>
        <w:t>language</w:t>
      </w:r>
      <w:r w:rsidRPr="00E77FAD">
        <w:rPr>
          <w:rFonts w:ascii="Arial" w:hAnsi="Arial" w:cs="Arial"/>
          <w:spacing w:val="-3"/>
        </w:rPr>
        <w:t xml:space="preserve"> </w:t>
      </w:r>
      <w:r w:rsidRPr="00E77FAD">
        <w:rPr>
          <w:rFonts w:ascii="Arial" w:hAnsi="Arial" w:cs="Arial"/>
        </w:rPr>
        <w:t>without</w:t>
      </w:r>
      <w:r w:rsidRPr="00E77FAD">
        <w:rPr>
          <w:rFonts w:ascii="Arial" w:hAnsi="Arial" w:cs="Arial"/>
          <w:spacing w:val="-4"/>
        </w:rPr>
        <w:t xml:space="preserve"> </w:t>
      </w:r>
      <w:r w:rsidRPr="00E77FAD">
        <w:rPr>
          <w:rFonts w:ascii="Arial" w:hAnsi="Arial" w:cs="Arial"/>
        </w:rPr>
        <w:t>understanding</w:t>
      </w:r>
      <w:r w:rsidRPr="00E77FAD">
        <w:rPr>
          <w:rFonts w:ascii="Arial" w:hAnsi="Arial" w:cs="Arial"/>
          <w:spacing w:val="-2"/>
        </w:rPr>
        <w:t xml:space="preserve"> </w:t>
      </w:r>
      <w:r w:rsidRPr="00E77FAD">
        <w:rPr>
          <w:rFonts w:ascii="Arial" w:hAnsi="Arial" w:cs="Arial"/>
        </w:rPr>
        <w:t>its</w:t>
      </w:r>
      <w:r w:rsidRPr="00E77FAD">
        <w:rPr>
          <w:rFonts w:ascii="Arial" w:hAnsi="Arial" w:cs="Arial"/>
          <w:spacing w:val="-3"/>
        </w:rPr>
        <w:t xml:space="preserve"> </w:t>
      </w:r>
      <w:r w:rsidRPr="00E77FAD">
        <w:rPr>
          <w:rFonts w:ascii="Arial" w:hAnsi="Arial" w:cs="Arial"/>
        </w:rPr>
        <w:t>impact</w:t>
      </w:r>
      <w:r w:rsidRPr="00E77FAD">
        <w:rPr>
          <w:rFonts w:ascii="Arial" w:hAnsi="Arial" w:cs="Arial"/>
          <w:spacing w:val="-4"/>
        </w:rPr>
        <w:t xml:space="preserve"> </w:t>
      </w:r>
      <w:r w:rsidRPr="00E77FAD">
        <w:rPr>
          <w:rFonts w:ascii="Arial" w:hAnsi="Arial" w:cs="Arial"/>
        </w:rPr>
        <w:t>and</w:t>
      </w:r>
      <w:r w:rsidRPr="00E77FAD">
        <w:rPr>
          <w:rFonts w:ascii="Arial" w:hAnsi="Arial" w:cs="Arial"/>
          <w:spacing w:val="-6"/>
        </w:rPr>
        <w:t xml:space="preserve"> </w:t>
      </w:r>
      <w:r w:rsidRPr="00E77FAD">
        <w:rPr>
          <w:rFonts w:ascii="Arial" w:hAnsi="Arial" w:cs="Arial"/>
        </w:rPr>
        <w:t>this</w:t>
      </w:r>
      <w:r w:rsidRPr="00E77FAD">
        <w:rPr>
          <w:rFonts w:ascii="Arial" w:hAnsi="Arial" w:cs="Arial"/>
          <w:spacing w:val="-3"/>
        </w:rPr>
        <w:t xml:space="preserve"> </w:t>
      </w:r>
      <w:r w:rsidRPr="00E77FAD">
        <w:rPr>
          <w:rFonts w:ascii="Arial" w:hAnsi="Arial" w:cs="Arial"/>
        </w:rPr>
        <w:t>must</w:t>
      </w:r>
      <w:r w:rsidRPr="00E77FAD">
        <w:rPr>
          <w:rFonts w:ascii="Arial" w:hAnsi="Arial" w:cs="Arial"/>
          <w:spacing w:val="-51"/>
        </w:rPr>
        <w:t xml:space="preserve"> </w:t>
      </w:r>
      <w:r w:rsidRPr="00E77FAD">
        <w:rPr>
          <w:rFonts w:ascii="Arial" w:hAnsi="Arial" w:cs="Arial"/>
        </w:rPr>
        <w:t>be viewed</w:t>
      </w:r>
      <w:r w:rsidRPr="00E77FAD">
        <w:rPr>
          <w:rFonts w:ascii="Arial" w:hAnsi="Arial" w:cs="Arial"/>
          <w:spacing w:val="-1"/>
        </w:rPr>
        <w:t xml:space="preserve"> </w:t>
      </w:r>
      <w:r w:rsidRPr="00E77FAD">
        <w:rPr>
          <w:rFonts w:ascii="Arial" w:hAnsi="Arial" w:cs="Arial"/>
        </w:rPr>
        <w:t>as an</w:t>
      </w:r>
      <w:r w:rsidRPr="00E77FAD">
        <w:rPr>
          <w:rFonts w:ascii="Arial" w:hAnsi="Arial" w:cs="Arial"/>
          <w:spacing w:val="-1"/>
        </w:rPr>
        <w:t xml:space="preserve"> </w:t>
      </w:r>
      <w:r w:rsidRPr="00E77FAD">
        <w:rPr>
          <w:rFonts w:ascii="Arial" w:hAnsi="Arial" w:cs="Arial"/>
        </w:rPr>
        <w:t>opportunity to</w:t>
      </w:r>
      <w:r w:rsidRPr="00E77FAD">
        <w:rPr>
          <w:rFonts w:ascii="Arial" w:hAnsi="Arial" w:cs="Arial"/>
          <w:spacing w:val="-3"/>
        </w:rPr>
        <w:t xml:space="preserve"> </w:t>
      </w:r>
      <w:r w:rsidRPr="00E77FAD">
        <w:rPr>
          <w:rFonts w:ascii="Arial" w:hAnsi="Arial" w:cs="Arial"/>
        </w:rPr>
        <w:t>teach</w:t>
      </w:r>
      <w:r w:rsidRPr="00E77FAD">
        <w:rPr>
          <w:rFonts w:ascii="Arial" w:hAnsi="Arial" w:cs="Arial"/>
          <w:spacing w:val="-1"/>
        </w:rPr>
        <w:t xml:space="preserve"> </w:t>
      </w:r>
      <w:r w:rsidRPr="00E77FAD">
        <w:rPr>
          <w:rFonts w:ascii="Arial" w:hAnsi="Arial" w:cs="Arial"/>
        </w:rPr>
        <w:t>children</w:t>
      </w:r>
      <w:r w:rsidRPr="00E77FAD">
        <w:rPr>
          <w:rFonts w:ascii="Arial" w:hAnsi="Arial" w:cs="Arial"/>
          <w:spacing w:val="-1"/>
        </w:rPr>
        <w:t xml:space="preserve"> </w:t>
      </w:r>
      <w:r w:rsidRPr="00E77FAD">
        <w:rPr>
          <w:rFonts w:ascii="Arial" w:hAnsi="Arial" w:cs="Arial"/>
        </w:rPr>
        <w:t>how</w:t>
      </w:r>
      <w:r w:rsidRPr="00E77FAD">
        <w:rPr>
          <w:rFonts w:ascii="Arial" w:hAnsi="Arial" w:cs="Arial"/>
          <w:spacing w:val="-3"/>
        </w:rPr>
        <w:t xml:space="preserve"> </w:t>
      </w:r>
      <w:r w:rsidRPr="00E77FAD">
        <w:rPr>
          <w:rFonts w:ascii="Arial" w:hAnsi="Arial" w:cs="Arial"/>
        </w:rPr>
        <w:t>to</w:t>
      </w:r>
      <w:r w:rsidRPr="00E77FAD">
        <w:rPr>
          <w:rFonts w:ascii="Arial" w:hAnsi="Arial" w:cs="Arial"/>
          <w:spacing w:val="-2"/>
        </w:rPr>
        <w:t xml:space="preserve"> </w:t>
      </w:r>
      <w:r w:rsidRPr="00E77FAD">
        <w:rPr>
          <w:rFonts w:ascii="Arial" w:hAnsi="Arial" w:cs="Arial"/>
        </w:rPr>
        <w:t>be respectful</w:t>
      </w:r>
      <w:r w:rsidRPr="00E77FAD">
        <w:rPr>
          <w:rFonts w:ascii="Arial" w:hAnsi="Arial" w:cs="Arial"/>
          <w:spacing w:val="-1"/>
        </w:rPr>
        <w:t xml:space="preserve"> </w:t>
      </w:r>
      <w:r w:rsidRPr="00E77FAD">
        <w:rPr>
          <w:rFonts w:ascii="Arial" w:hAnsi="Arial" w:cs="Arial"/>
        </w:rPr>
        <w:t>to</w:t>
      </w:r>
      <w:r w:rsidRPr="00E77FAD">
        <w:rPr>
          <w:rFonts w:ascii="Arial" w:hAnsi="Arial" w:cs="Arial"/>
          <w:spacing w:val="-1"/>
        </w:rPr>
        <w:t xml:space="preserve"> </w:t>
      </w:r>
      <w:r w:rsidRPr="00E77FAD">
        <w:rPr>
          <w:rFonts w:ascii="Arial" w:hAnsi="Arial" w:cs="Arial"/>
        </w:rPr>
        <w:t>each</w:t>
      </w:r>
      <w:r w:rsidRPr="00E77FAD">
        <w:rPr>
          <w:rFonts w:ascii="Arial" w:hAnsi="Arial" w:cs="Arial"/>
          <w:spacing w:val="-2"/>
        </w:rPr>
        <w:t xml:space="preserve"> </w:t>
      </w:r>
      <w:r w:rsidRPr="00E77FAD">
        <w:rPr>
          <w:rFonts w:ascii="Arial" w:hAnsi="Arial" w:cs="Arial"/>
        </w:rPr>
        <w:t xml:space="preserve">other, which is reflected on the </w:t>
      </w:r>
      <w:r>
        <w:rPr>
          <w:rFonts w:ascii="Arial" w:hAnsi="Arial" w:cs="Arial"/>
        </w:rPr>
        <w:t>behaviour</w:t>
      </w:r>
      <w:r w:rsidRPr="00E77FAD">
        <w:rPr>
          <w:rFonts w:ascii="Arial" w:hAnsi="Arial" w:cs="Arial"/>
        </w:rPr>
        <w:t xml:space="preserve"> ladder.</w:t>
      </w:r>
    </w:p>
    <w:p w14:paraId="6CF356A9" w14:textId="77777777" w:rsidR="00021536" w:rsidRPr="00E77FAD" w:rsidRDefault="00021536" w:rsidP="00021536">
      <w:pPr>
        <w:pStyle w:val="BodyText"/>
        <w:spacing w:before="1"/>
        <w:jc w:val="both"/>
        <w:rPr>
          <w:rFonts w:ascii="Arial" w:hAnsi="Arial" w:cs="Arial"/>
          <w:sz w:val="22"/>
          <w:szCs w:val="22"/>
        </w:rPr>
      </w:pPr>
    </w:p>
    <w:p w14:paraId="4E5092DF" w14:textId="77777777" w:rsidR="00021536" w:rsidRPr="00E77FAD" w:rsidRDefault="00021536" w:rsidP="00021536">
      <w:pPr>
        <w:pStyle w:val="BodyText"/>
        <w:jc w:val="both"/>
        <w:rPr>
          <w:rFonts w:ascii="Arial" w:hAnsi="Arial" w:cs="Arial"/>
          <w:sz w:val="22"/>
          <w:szCs w:val="22"/>
        </w:rPr>
      </w:pPr>
      <w:r w:rsidRPr="00E77FAD">
        <w:rPr>
          <w:rFonts w:ascii="Arial" w:hAnsi="Arial" w:cs="Arial"/>
          <w:sz w:val="22"/>
          <w:szCs w:val="22"/>
        </w:rPr>
        <w:t>Further</w:t>
      </w:r>
      <w:r w:rsidRPr="00E77FAD">
        <w:rPr>
          <w:rFonts w:ascii="Arial" w:hAnsi="Arial" w:cs="Arial"/>
          <w:spacing w:val="-1"/>
          <w:sz w:val="22"/>
          <w:szCs w:val="22"/>
        </w:rPr>
        <w:t xml:space="preserve"> </w:t>
      </w:r>
      <w:r w:rsidRPr="00E77FAD">
        <w:rPr>
          <w:rFonts w:ascii="Arial" w:hAnsi="Arial" w:cs="Arial"/>
          <w:sz w:val="22"/>
          <w:szCs w:val="22"/>
        </w:rPr>
        <w:t>guidance</w:t>
      </w:r>
      <w:r w:rsidRPr="00E77FAD">
        <w:rPr>
          <w:rFonts w:ascii="Arial" w:hAnsi="Arial" w:cs="Arial"/>
          <w:spacing w:val="-2"/>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available</w:t>
      </w:r>
      <w:r w:rsidRPr="00E77FAD">
        <w:rPr>
          <w:rFonts w:ascii="Arial" w:hAnsi="Arial" w:cs="Arial"/>
          <w:spacing w:val="-3"/>
          <w:sz w:val="22"/>
          <w:szCs w:val="22"/>
        </w:rPr>
        <w:t xml:space="preserve"> </w:t>
      </w:r>
      <w:r w:rsidRPr="00E77FAD">
        <w:rPr>
          <w:rFonts w:ascii="Arial" w:hAnsi="Arial" w:cs="Arial"/>
          <w:sz w:val="22"/>
          <w:szCs w:val="22"/>
        </w:rPr>
        <w:t>in</w:t>
      </w:r>
      <w:r w:rsidRPr="00E77FAD">
        <w:rPr>
          <w:rFonts w:ascii="Arial" w:hAnsi="Arial" w:cs="Arial"/>
          <w:spacing w:val="-4"/>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school’s</w:t>
      </w:r>
      <w:r w:rsidRPr="00E77FAD">
        <w:rPr>
          <w:rFonts w:ascii="Arial" w:hAnsi="Arial" w:cs="Arial"/>
          <w:spacing w:val="-2"/>
          <w:sz w:val="22"/>
          <w:szCs w:val="22"/>
        </w:rPr>
        <w:t xml:space="preserve"> </w:t>
      </w:r>
      <w:r w:rsidRPr="00E77FAD">
        <w:rPr>
          <w:rFonts w:ascii="Arial" w:hAnsi="Arial" w:cs="Arial"/>
          <w:sz w:val="22"/>
          <w:szCs w:val="22"/>
        </w:rPr>
        <w:t>Equalities</w:t>
      </w:r>
      <w:r w:rsidRPr="00E77FAD">
        <w:rPr>
          <w:rFonts w:ascii="Arial" w:hAnsi="Arial" w:cs="Arial"/>
          <w:spacing w:val="-1"/>
          <w:sz w:val="22"/>
          <w:szCs w:val="22"/>
        </w:rPr>
        <w:t xml:space="preserve"> </w:t>
      </w:r>
      <w:r w:rsidRPr="00E77FAD">
        <w:rPr>
          <w:rFonts w:ascii="Arial" w:hAnsi="Arial" w:cs="Arial"/>
          <w:sz w:val="22"/>
          <w:szCs w:val="22"/>
        </w:rPr>
        <w:t>Policy</w:t>
      </w:r>
      <w:r w:rsidRPr="00E77FAD">
        <w:rPr>
          <w:rFonts w:ascii="Arial" w:hAnsi="Arial" w:cs="Arial"/>
          <w:spacing w:val="-1"/>
          <w:sz w:val="22"/>
          <w:szCs w:val="22"/>
        </w:rPr>
        <w:t xml:space="preserve"> </w:t>
      </w:r>
      <w:r w:rsidRPr="00E77FAD">
        <w:rPr>
          <w:rFonts w:ascii="Arial" w:hAnsi="Arial" w:cs="Arial"/>
          <w:sz w:val="22"/>
          <w:szCs w:val="22"/>
        </w:rPr>
        <w:t>which</w:t>
      </w:r>
      <w:r w:rsidRPr="00E77FAD">
        <w:rPr>
          <w:rFonts w:ascii="Arial" w:hAnsi="Arial" w:cs="Arial"/>
          <w:spacing w:val="-4"/>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available</w:t>
      </w:r>
      <w:r w:rsidRPr="00E77FAD">
        <w:rPr>
          <w:rFonts w:ascii="Arial" w:hAnsi="Arial" w:cs="Arial"/>
          <w:spacing w:val="-3"/>
          <w:sz w:val="22"/>
          <w:szCs w:val="22"/>
        </w:rPr>
        <w:t xml:space="preserve"> </w:t>
      </w:r>
      <w:r w:rsidRPr="00E77FAD">
        <w:rPr>
          <w:rFonts w:ascii="Arial" w:hAnsi="Arial" w:cs="Arial"/>
          <w:sz w:val="22"/>
          <w:szCs w:val="22"/>
        </w:rPr>
        <w:t>on</w:t>
      </w:r>
      <w:r w:rsidRPr="00E77FAD">
        <w:rPr>
          <w:rFonts w:ascii="Arial" w:hAnsi="Arial" w:cs="Arial"/>
          <w:spacing w:val="-4"/>
          <w:sz w:val="22"/>
          <w:szCs w:val="22"/>
        </w:rPr>
        <w:t xml:space="preserve"> </w:t>
      </w:r>
      <w:r w:rsidRPr="00E77FAD">
        <w:rPr>
          <w:rFonts w:ascii="Arial" w:hAnsi="Arial" w:cs="Arial"/>
          <w:sz w:val="22"/>
          <w:szCs w:val="22"/>
        </w:rPr>
        <w:t>request</w:t>
      </w:r>
    </w:p>
    <w:p w14:paraId="041F4A0F" w14:textId="77777777" w:rsidR="00021536" w:rsidRPr="00E77FAD" w:rsidRDefault="00021536" w:rsidP="00021536">
      <w:pPr>
        <w:pStyle w:val="BodyText"/>
        <w:spacing w:before="22"/>
        <w:jc w:val="both"/>
        <w:rPr>
          <w:rFonts w:ascii="Arial" w:hAnsi="Arial" w:cs="Arial"/>
          <w:sz w:val="22"/>
          <w:szCs w:val="22"/>
        </w:rPr>
      </w:pPr>
      <w:r w:rsidRPr="00E77FAD">
        <w:rPr>
          <w:rFonts w:ascii="Arial" w:hAnsi="Arial" w:cs="Arial"/>
          <w:sz w:val="22"/>
          <w:szCs w:val="22"/>
        </w:rPr>
        <w:t>from</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school</w:t>
      </w:r>
      <w:r w:rsidRPr="00E77FAD">
        <w:rPr>
          <w:rFonts w:ascii="Arial" w:hAnsi="Arial" w:cs="Arial"/>
          <w:spacing w:val="-2"/>
          <w:sz w:val="22"/>
          <w:szCs w:val="22"/>
        </w:rPr>
        <w:t xml:space="preserve"> </w:t>
      </w:r>
      <w:r w:rsidRPr="00E77FAD">
        <w:rPr>
          <w:rFonts w:ascii="Arial" w:hAnsi="Arial" w:cs="Arial"/>
          <w:sz w:val="22"/>
          <w:szCs w:val="22"/>
        </w:rPr>
        <w:t>and</w:t>
      </w:r>
      <w:r w:rsidRPr="00E77FAD">
        <w:rPr>
          <w:rFonts w:ascii="Arial" w:hAnsi="Arial" w:cs="Arial"/>
          <w:spacing w:val="-3"/>
          <w:sz w:val="22"/>
          <w:szCs w:val="22"/>
        </w:rPr>
        <w:t xml:space="preserve"> </w:t>
      </w:r>
      <w:r w:rsidRPr="00E77FAD">
        <w:rPr>
          <w:rFonts w:ascii="Arial" w:hAnsi="Arial" w:cs="Arial"/>
          <w:sz w:val="22"/>
          <w:szCs w:val="22"/>
        </w:rPr>
        <w:t>on</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school</w:t>
      </w:r>
      <w:r w:rsidRPr="00E77FAD">
        <w:rPr>
          <w:rFonts w:ascii="Arial" w:hAnsi="Arial" w:cs="Arial"/>
          <w:spacing w:val="-2"/>
          <w:sz w:val="22"/>
          <w:szCs w:val="22"/>
        </w:rPr>
        <w:t xml:space="preserve"> </w:t>
      </w:r>
      <w:r w:rsidRPr="00E77FAD">
        <w:rPr>
          <w:rFonts w:ascii="Arial" w:hAnsi="Arial" w:cs="Arial"/>
          <w:sz w:val="22"/>
          <w:szCs w:val="22"/>
        </w:rPr>
        <w:t>website.</w:t>
      </w:r>
    </w:p>
    <w:p w14:paraId="3F68DB25" w14:textId="77777777" w:rsidR="00021536" w:rsidRPr="00E77FAD" w:rsidRDefault="00021536" w:rsidP="00021536">
      <w:pPr>
        <w:pStyle w:val="BodyText"/>
        <w:spacing w:before="2"/>
        <w:jc w:val="both"/>
        <w:rPr>
          <w:rFonts w:ascii="Arial" w:hAnsi="Arial" w:cs="Arial"/>
          <w:sz w:val="22"/>
          <w:szCs w:val="22"/>
        </w:rPr>
      </w:pPr>
    </w:p>
    <w:p w14:paraId="34ABEF09" w14:textId="77777777" w:rsidR="00021536" w:rsidRPr="00E77FAD" w:rsidRDefault="00021536" w:rsidP="00021536">
      <w:pPr>
        <w:pStyle w:val="BodyText"/>
        <w:spacing w:before="2"/>
        <w:jc w:val="both"/>
        <w:rPr>
          <w:rFonts w:ascii="Arial" w:hAnsi="Arial" w:cs="Arial"/>
          <w:sz w:val="22"/>
          <w:szCs w:val="22"/>
        </w:rPr>
      </w:pPr>
    </w:p>
    <w:p w14:paraId="42FE08E2" w14:textId="77777777" w:rsidR="00021536" w:rsidRPr="00E77FAD" w:rsidRDefault="00021536" w:rsidP="00021536">
      <w:pPr>
        <w:pStyle w:val="Heading1"/>
        <w:ind w:left="0"/>
        <w:jc w:val="both"/>
        <w:rPr>
          <w:rFonts w:ascii="Arial" w:hAnsi="Arial" w:cs="Arial"/>
          <w:sz w:val="22"/>
          <w:szCs w:val="22"/>
        </w:rPr>
      </w:pPr>
      <w:r w:rsidRPr="00E77FAD">
        <w:rPr>
          <w:rFonts w:ascii="Arial" w:hAnsi="Arial" w:cs="Arial"/>
          <w:sz w:val="22"/>
          <w:szCs w:val="22"/>
        </w:rPr>
        <w:t>Incidents</w:t>
      </w:r>
      <w:r w:rsidRPr="00E77FAD">
        <w:rPr>
          <w:rFonts w:ascii="Arial" w:hAnsi="Arial" w:cs="Arial"/>
          <w:spacing w:val="-5"/>
          <w:sz w:val="22"/>
          <w:szCs w:val="22"/>
        </w:rPr>
        <w:t xml:space="preserve"> </w:t>
      </w:r>
      <w:r w:rsidRPr="00E77FAD">
        <w:rPr>
          <w:rFonts w:ascii="Arial" w:hAnsi="Arial" w:cs="Arial"/>
          <w:sz w:val="22"/>
          <w:szCs w:val="22"/>
        </w:rPr>
        <w:t>involving</w:t>
      </w:r>
      <w:r w:rsidRPr="00E77FAD">
        <w:rPr>
          <w:rFonts w:ascii="Arial" w:hAnsi="Arial" w:cs="Arial"/>
          <w:spacing w:val="-7"/>
          <w:sz w:val="22"/>
          <w:szCs w:val="22"/>
        </w:rPr>
        <w:t xml:space="preserve"> </w:t>
      </w:r>
      <w:r w:rsidRPr="00E77FAD">
        <w:rPr>
          <w:rFonts w:ascii="Arial" w:hAnsi="Arial" w:cs="Arial"/>
          <w:sz w:val="22"/>
          <w:szCs w:val="22"/>
        </w:rPr>
        <w:t>children</w:t>
      </w:r>
      <w:r w:rsidRPr="00E77FAD">
        <w:rPr>
          <w:rFonts w:ascii="Arial" w:hAnsi="Arial" w:cs="Arial"/>
          <w:spacing w:val="-7"/>
          <w:sz w:val="22"/>
          <w:szCs w:val="22"/>
        </w:rPr>
        <w:t xml:space="preserve"> </w:t>
      </w:r>
      <w:r w:rsidRPr="00E77FAD">
        <w:rPr>
          <w:rFonts w:ascii="Arial" w:hAnsi="Arial" w:cs="Arial"/>
          <w:sz w:val="22"/>
          <w:szCs w:val="22"/>
        </w:rPr>
        <w:t>with</w:t>
      </w:r>
      <w:r w:rsidRPr="00E77FAD">
        <w:rPr>
          <w:rFonts w:ascii="Arial" w:hAnsi="Arial" w:cs="Arial"/>
          <w:spacing w:val="-3"/>
          <w:sz w:val="22"/>
          <w:szCs w:val="22"/>
        </w:rPr>
        <w:t xml:space="preserve"> </w:t>
      </w:r>
      <w:r w:rsidRPr="00E77FAD">
        <w:rPr>
          <w:rFonts w:ascii="Arial" w:hAnsi="Arial" w:cs="Arial"/>
          <w:sz w:val="22"/>
          <w:szCs w:val="22"/>
        </w:rPr>
        <w:t>SEN,</w:t>
      </w:r>
      <w:r w:rsidRPr="00E77FAD">
        <w:rPr>
          <w:rFonts w:ascii="Arial" w:hAnsi="Arial" w:cs="Arial"/>
          <w:spacing w:val="-5"/>
          <w:sz w:val="22"/>
          <w:szCs w:val="22"/>
        </w:rPr>
        <w:t xml:space="preserve"> </w:t>
      </w:r>
      <w:r w:rsidRPr="00E77FAD">
        <w:rPr>
          <w:rFonts w:ascii="Arial" w:hAnsi="Arial" w:cs="Arial"/>
          <w:sz w:val="22"/>
          <w:szCs w:val="22"/>
        </w:rPr>
        <w:t>disabilities</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3"/>
          <w:sz w:val="22"/>
          <w:szCs w:val="22"/>
        </w:rPr>
        <w:t xml:space="preserve"> </w:t>
      </w:r>
      <w:r w:rsidRPr="00E77FAD">
        <w:rPr>
          <w:rFonts w:ascii="Arial" w:hAnsi="Arial" w:cs="Arial"/>
          <w:sz w:val="22"/>
          <w:szCs w:val="22"/>
        </w:rPr>
        <w:t>or</w:t>
      </w:r>
      <w:r w:rsidRPr="00E77FAD">
        <w:rPr>
          <w:rFonts w:ascii="Arial" w:hAnsi="Arial" w:cs="Arial"/>
          <w:spacing w:val="-4"/>
          <w:sz w:val="22"/>
          <w:szCs w:val="22"/>
        </w:rPr>
        <w:t xml:space="preserve"> </w:t>
      </w:r>
      <w:r w:rsidRPr="00E77FAD">
        <w:rPr>
          <w:rFonts w:ascii="Arial" w:hAnsi="Arial" w:cs="Arial"/>
          <w:sz w:val="22"/>
          <w:szCs w:val="22"/>
        </w:rPr>
        <w:t>medical</w:t>
      </w:r>
      <w:r w:rsidRPr="00E77FAD">
        <w:rPr>
          <w:rFonts w:ascii="Arial" w:hAnsi="Arial" w:cs="Arial"/>
          <w:spacing w:val="-2"/>
          <w:sz w:val="22"/>
          <w:szCs w:val="22"/>
        </w:rPr>
        <w:t xml:space="preserve"> </w:t>
      </w:r>
      <w:r w:rsidRPr="00E77FAD">
        <w:rPr>
          <w:rFonts w:ascii="Arial" w:hAnsi="Arial" w:cs="Arial"/>
          <w:sz w:val="22"/>
          <w:szCs w:val="22"/>
        </w:rPr>
        <w:t>conditions</w:t>
      </w:r>
    </w:p>
    <w:p w14:paraId="26A78D0F" w14:textId="77777777" w:rsidR="00021536" w:rsidRPr="00E77FAD" w:rsidRDefault="00021536" w:rsidP="00021536">
      <w:pPr>
        <w:pStyle w:val="BodyText"/>
        <w:spacing w:before="22" w:line="259" w:lineRule="auto"/>
        <w:ind w:right="246"/>
        <w:jc w:val="both"/>
        <w:rPr>
          <w:rFonts w:ascii="Arial" w:hAnsi="Arial" w:cs="Arial"/>
          <w:sz w:val="22"/>
          <w:szCs w:val="22"/>
        </w:rPr>
      </w:pPr>
    </w:p>
    <w:p w14:paraId="3251F756" w14:textId="77777777" w:rsidR="00BF7920" w:rsidRDefault="00021536" w:rsidP="00021536">
      <w:pPr>
        <w:pStyle w:val="BodyText"/>
        <w:spacing w:before="22" w:line="259" w:lineRule="auto"/>
        <w:ind w:right="246"/>
        <w:jc w:val="both"/>
        <w:rPr>
          <w:rFonts w:ascii="Arial" w:hAnsi="Arial" w:cs="Arial"/>
          <w:sz w:val="22"/>
          <w:szCs w:val="22"/>
        </w:rPr>
      </w:pPr>
      <w:r w:rsidRPr="00E77FAD">
        <w:rPr>
          <w:rFonts w:ascii="Arial" w:hAnsi="Arial" w:cs="Arial"/>
          <w:sz w:val="22"/>
          <w:szCs w:val="22"/>
        </w:rPr>
        <w:t>As a school we recognise the impact of trauma and adversity on children’s mental and</w:t>
      </w:r>
      <w:r w:rsidRPr="00E77FAD">
        <w:rPr>
          <w:rFonts w:ascii="Arial" w:hAnsi="Arial" w:cs="Arial"/>
          <w:spacing w:val="1"/>
          <w:sz w:val="22"/>
          <w:szCs w:val="22"/>
        </w:rPr>
        <w:t xml:space="preserve"> </w:t>
      </w:r>
      <w:r w:rsidRPr="00E77FAD">
        <w:rPr>
          <w:rFonts w:ascii="Arial" w:hAnsi="Arial" w:cs="Arial"/>
          <w:sz w:val="22"/>
          <w:szCs w:val="22"/>
        </w:rPr>
        <w:t>physical health and behaviour. When using reasonable force in response to risks presented</w:t>
      </w:r>
      <w:r w:rsidRPr="00E77FAD">
        <w:rPr>
          <w:rFonts w:ascii="Arial" w:hAnsi="Arial" w:cs="Arial"/>
          <w:spacing w:val="-52"/>
          <w:sz w:val="22"/>
          <w:szCs w:val="22"/>
        </w:rPr>
        <w:t xml:space="preserve"> </w:t>
      </w:r>
      <w:r w:rsidRPr="00E77FAD">
        <w:rPr>
          <w:rFonts w:ascii="Arial" w:hAnsi="Arial" w:cs="Arial"/>
          <w:sz w:val="22"/>
          <w:szCs w:val="22"/>
        </w:rPr>
        <w:t>by incidents involving children with SEN or disabilities or with medical conditions, at</w:t>
      </w:r>
      <w:r w:rsidRPr="00E77FAD">
        <w:rPr>
          <w:rFonts w:ascii="Arial" w:hAnsi="Arial" w:cs="Arial"/>
          <w:spacing w:val="1"/>
          <w:sz w:val="22"/>
          <w:szCs w:val="22"/>
        </w:rPr>
        <w:t xml:space="preserve"> </w:t>
      </w:r>
      <w:r w:rsidRPr="00E77FAD">
        <w:rPr>
          <w:rFonts w:ascii="Arial" w:hAnsi="Arial" w:cs="Arial"/>
          <w:sz w:val="22"/>
          <w:szCs w:val="22"/>
        </w:rPr>
        <w:t>Bowerhill Primary School we consider the risks carefully recognising the additional vulnerability</w:t>
      </w:r>
      <w:r>
        <w:rPr>
          <w:rFonts w:ascii="Arial" w:hAnsi="Arial" w:cs="Arial"/>
          <w:sz w:val="22"/>
          <w:szCs w:val="22"/>
        </w:rPr>
        <w:t xml:space="preserve"> of these</w:t>
      </w:r>
      <w:r w:rsidRPr="00E77FAD">
        <w:rPr>
          <w:rFonts w:ascii="Arial" w:hAnsi="Arial" w:cs="Arial"/>
          <w:sz w:val="22"/>
          <w:szCs w:val="22"/>
        </w:rPr>
        <w:t xml:space="preserve"> groups.</w:t>
      </w:r>
    </w:p>
    <w:p w14:paraId="12590462" w14:textId="77777777" w:rsidR="00BF7920" w:rsidRDefault="00BF7920" w:rsidP="00021536">
      <w:pPr>
        <w:pStyle w:val="BodyText"/>
        <w:spacing w:before="22" w:line="259" w:lineRule="auto"/>
        <w:ind w:right="246"/>
        <w:jc w:val="both"/>
        <w:rPr>
          <w:rFonts w:ascii="Arial" w:hAnsi="Arial" w:cs="Arial"/>
          <w:sz w:val="22"/>
          <w:szCs w:val="22"/>
        </w:rPr>
      </w:pPr>
    </w:p>
    <w:p w14:paraId="38269B61" w14:textId="63258C12" w:rsidR="00367163" w:rsidRPr="00E77FAD" w:rsidRDefault="00367163" w:rsidP="00367163">
      <w:pPr>
        <w:pStyle w:val="Heading1"/>
        <w:ind w:left="0"/>
        <w:jc w:val="both"/>
        <w:rPr>
          <w:rFonts w:ascii="Arial" w:hAnsi="Arial" w:cs="Arial"/>
          <w:sz w:val="22"/>
          <w:szCs w:val="22"/>
        </w:rPr>
      </w:pPr>
      <w:r>
        <w:rPr>
          <w:rFonts w:ascii="Arial" w:hAnsi="Arial" w:cs="Arial"/>
          <w:sz w:val="22"/>
          <w:szCs w:val="22"/>
        </w:rPr>
        <w:t>Behaviour Curriculum</w:t>
      </w:r>
    </w:p>
    <w:p w14:paraId="3C23ABB5" w14:textId="77777777" w:rsidR="00367163" w:rsidRPr="00E77FAD" w:rsidRDefault="00367163" w:rsidP="00367163">
      <w:pPr>
        <w:pStyle w:val="BodyText"/>
        <w:spacing w:before="22" w:line="259" w:lineRule="auto"/>
        <w:ind w:right="246"/>
        <w:jc w:val="both"/>
        <w:rPr>
          <w:rFonts w:ascii="Arial" w:hAnsi="Arial" w:cs="Arial"/>
          <w:sz w:val="22"/>
          <w:szCs w:val="22"/>
        </w:rPr>
      </w:pPr>
    </w:p>
    <w:p w14:paraId="6D04D1A6" w14:textId="137DA36D" w:rsidR="00021536" w:rsidRDefault="00836EE8" w:rsidP="00367163">
      <w:pPr>
        <w:pStyle w:val="BodyText"/>
        <w:spacing w:before="3"/>
        <w:jc w:val="both"/>
        <w:rPr>
          <w:rFonts w:ascii="Arial" w:hAnsi="Arial" w:cs="Arial"/>
          <w:sz w:val="22"/>
          <w:szCs w:val="22"/>
        </w:rPr>
      </w:pPr>
      <w:r>
        <w:rPr>
          <w:rFonts w:ascii="Arial" w:hAnsi="Arial" w:cs="Arial"/>
          <w:sz w:val="22"/>
          <w:szCs w:val="22"/>
        </w:rPr>
        <w:t xml:space="preserve">At Bowerhill school we </w:t>
      </w:r>
      <w:r w:rsidR="00CD63DA">
        <w:rPr>
          <w:rFonts w:ascii="Arial" w:hAnsi="Arial" w:cs="Arial"/>
          <w:sz w:val="22"/>
          <w:szCs w:val="22"/>
        </w:rPr>
        <w:t>e</w:t>
      </w:r>
      <w:r w:rsidR="00CD63DA" w:rsidRPr="00CD63DA">
        <w:rPr>
          <w:rFonts w:ascii="Arial" w:hAnsi="Arial" w:cs="Arial"/>
          <w:sz w:val="22"/>
          <w:szCs w:val="22"/>
        </w:rPr>
        <w:t>xplicitly teach, model, and practice required habits, routines, and values to create a safe, calm, and predictable environment</w:t>
      </w:r>
      <w:r w:rsidR="00CD63DA">
        <w:rPr>
          <w:rFonts w:ascii="Arial" w:hAnsi="Arial" w:cs="Arial"/>
          <w:sz w:val="22"/>
          <w:szCs w:val="22"/>
        </w:rPr>
        <w:t xml:space="preserve"> where all children can learn.</w:t>
      </w:r>
      <w:r w:rsidR="0024367B">
        <w:rPr>
          <w:rFonts w:ascii="Arial" w:hAnsi="Arial" w:cs="Arial"/>
          <w:sz w:val="22"/>
          <w:szCs w:val="22"/>
        </w:rPr>
        <w:t xml:space="preserve"> </w:t>
      </w:r>
      <w:r w:rsidR="0024367B" w:rsidRPr="0024367B">
        <w:rPr>
          <w:rFonts w:ascii="Arial" w:hAnsi="Arial" w:cs="Arial"/>
          <w:sz w:val="22"/>
          <w:szCs w:val="22"/>
        </w:rPr>
        <w:t>Assumptions that children "just know" how to behave are replaced with explicit instruction on listening, lining up, and transitioning</w:t>
      </w:r>
      <w:r w:rsidR="0024367B">
        <w:rPr>
          <w:rFonts w:ascii="Arial" w:hAnsi="Arial" w:cs="Arial"/>
          <w:sz w:val="22"/>
          <w:szCs w:val="22"/>
        </w:rPr>
        <w:t>.</w:t>
      </w:r>
      <w:r w:rsidR="00291E66">
        <w:rPr>
          <w:rFonts w:ascii="Arial" w:hAnsi="Arial" w:cs="Arial"/>
          <w:sz w:val="22"/>
          <w:szCs w:val="22"/>
        </w:rPr>
        <w:t xml:space="preserve"> </w:t>
      </w:r>
      <w:r w:rsidR="00291E66" w:rsidRPr="00291E66">
        <w:rPr>
          <w:rFonts w:ascii="Arial" w:hAnsi="Arial" w:cs="Arial"/>
          <w:sz w:val="22"/>
          <w:szCs w:val="22"/>
        </w:rPr>
        <w:t>Every staff member shares the same definitions, rules, and responses, giving students clear and fair boundaries</w:t>
      </w:r>
      <w:r w:rsidR="00291E66">
        <w:rPr>
          <w:rFonts w:ascii="Arial" w:hAnsi="Arial" w:cs="Arial"/>
          <w:sz w:val="22"/>
          <w:szCs w:val="22"/>
        </w:rPr>
        <w:t xml:space="preserve">. </w:t>
      </w:r>
      <w:r w:rsidR="007939D3">
        <w:rPr>
          <w:rFonts w:ascii="Arial" w:hAnsi="Arial" w:cs="Arial"/>
          <w:sz w:val="22"/>
          <w:szCs w:val="22"/>
        </w:rPr>
        <w:t xml:space="preserve">Our Behaviour Curriculum (Appendix 4) is explicitly taught at the start of each </w:t>
      </w:r>
      <w:r w:rsidR="00942C11">
        <w:rPr>
          <w:rFonts w:ascii="Arial" w:hAnsi="Arial" w:cs="Arial"/>
          <w:sz w:val="22"/>
          <w:szCs w:val="22"/>
        </w:rPr>
        <w:t>academic year and revisited at regular intervals throughout the year.</w:t>
      </w:r>
    </w:p>
    <w:p w14:paraId="0B5C449C" w14:textId="77777777" w:rsidR="00291E66" w:rsidRPr="00E77FAD" w:rsidRDefault="00291E66" w:rsidP="00367163">
      <w:pPr>
        <w:pStyle w:val="BodyText"/>
        <w:spacing w:before="3"/>
        <w:jc w:val="both"/>
        <w:rPr>
          <w:rFonts w:ascii="Arial" w:hAnsi="Arial" w:cs="Arial"/>
          <w:sz w:val="22"/>
          <w:szCs w:val="22"/>
        </w:rPr>
      </w:pPr>
    </w:p>
    <w:p w14:paraId="6CEBB035" w14:textId="77777777" w:rsidR="00021536" w:rsidRPr="00E77FAD" w:rsidRDefault="00021536" w:rsidP="00021536">
      <w:pPr>
        <w:pStyle w:val="Heading1"/>
        <w:ind w:left="0"/>
        <w:jc w:val="both"/>
        <w:rPr>
          <w:rFonts w:ascii="Arial" w:hAnsi="Arial" w:cs="Arial"/>
          <w:sz w:val="22"/>
          <w:szCs w:val="22"/>
        </w:rPr>
      </w:pPr>
      <w:r w:rsidRPr="00E77FAD">
        <w:rPr>
          <w:rFonts w:ascii="Arial" w:hAnsi="Arial" w:cs="Arial"/>
          <w:sz w:val="22"/>
          <w:szCs w:val="22"/>
        </w:rPr>
        <w:t>Roles</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2"/>
          <w:sz w:val="22"/>
          <w:szCs w:val="22"/>
        </w:rPr>
        <w:t xml:space="preserve"> </w:t>
      </w:r>
      <w:r w:rsidRPr="00E77FAD">
        <w:rPr>
          <w:rFonts w:ascii="Arial" w:hAnsi="Arial" w:cs="Arial"/>
          <w:sz w:val="22"/>
          <w:szCs w:val="22"/>
        </w:rPr>
        <w:t>responsibilities</w:t>
      </w:r>
    </w:p>
    <w:p w14:paraId="28D3D877" w14:textId="77777777" w:rsidR="00021536" w:rsidRPr="00E77FAD" w:rsidRDefault="00021536" w:rsidP="00021536">
      <w:pPr>
        <w:spacing w:before="178"/>
        <w:jc w:val="both"/>
        <w:rPr>
          <w:rFonts w:ascii="Arial" w:hAnsi="Arial" w:cs="Arial"/>
          <w:b/>
        </w:rPr>
      </w:pPr>
      <w:r w:rsidRPr="00E77FAD">
        <w:rPr>
          <w:rFonts w:ascii="Arial" w:hAnsi="Arial" w:cs="Arial"/>
          <w:b/>
        </w:rPr>
        <w:t>The</w:t>
      </w:r>
      <w:r w:rsidRPr="00E77FAD">
        <w:rPr>
          <w:rFonts w:ascii="Arial" w:hAnsi="Arial" w:cs="Arial"/>
          <w:b/>
          <w:spacing w:val="-4"/>
        </w:rPr>
        <w:t xml:space="preserve"> </w:t>
      </w:r>
      <w:r w:rsidRPr="00E77FAD">
        <w:rPr>
          <w:rFonts w:ascii="Arial" w:hAnsi="Arial" w:cs="Arial"/>
          <w:b/>
        </w:rPr>
        <w:t>role</w:t>
      </w:r>
      <w:r w:rsidRPr="00E77FAD">
        <w:rPr>
          <w:rFonts w:ascii="Arial" w:hAnsi="Arial" w:cs="Arial"/>
          <w:b/>
          <w:spacing w:val="-3"/>
        </w:rPr>
        <w:t xml:space="preserve"> </w:t>
      </w:r>
      <w:r w:rsidRPr="00E77FAD">
        <w:rPr>
          <w:rFonts w:ascii="Arial" w:hAnsi="Arial" w:cs="Arial"/>
          <w:b/>
        </w:rPr>
        <w:t>of</w:t>
      </w:r>
      <w:r w:rsidRPr="00E77FAD">
        <w:rPr>
          <w:rFonts w:ascii="Arial" w:hAnsi="Arial" w:cs="Arial"/>
          <w:b/>
          <w:spacing w:val="-4"/>
        </w:rPr>
        <w:t xml:space="preserve"> </w:t>
      </w:r>
      <w:r w:rsidRPr="00E77FAD">
        <w:rPr>
          <w:rFonts w:ascii="Arial" w:hAnsi="Arial" w:cs="Arial"/>
          <w:b/>
        </w:rPr>
        <w:t>the</w:t>
      </w:r>
      <w:r w:rsidRPr="00E77FAD">
        <w:rPr>
          <w:rFonts w:ascii="Arial" w:hAnsi="Arial" w:cs="Arial"/>
          <w:b/>
          <w:spacing w:val="-3"/>
        </w:rPr>
        <w:t xml:space="preserve"> </w:t>
      </w:r>
      <w:r w:rsidRPr="00E77FAD">
        <w:rPr>
          <w:rFonts w:ascii="Arial" w:hAnsi="Arial" w:cs="Arial"/>
          <w:b/>
        </w:rPr>
        <w:t>Class</w:t>
      </w:r>
      <w:r w:rsidRPr="00E77FAD">
        <w:rPr>
          <w:rFonts w:ascii="Arial" w:hAnsi="Arial" w:cs="Arial"/>
          <w:b/>
          <w:spacing w:val="-3"/>
        </w:rPr>
        <w:t xml:space="preserve"> </w:t>
      </w:r>
      <w:r w:rsidRPr="00E77FAD">
        <w:rPr>
          <w:rFonts w:ascii="Arial" w:hAnsi="Arial" w:cs="Arial"/>
          <w:b/>
        </w:rPr>
        <w:t>Teacher</w:t>
      </w:r>
      <w:r w:rsidRPr="00E77FAD">
        <w:rPr>
          <w:rFonts w:ascii="Arial" w:hAnsi="Arial" w:cs="Arial"/>
          <w:b/>
          <w:spacing w:val="-4"/>
        </w:rPr>
        <w:t xml:space="preserve"> </w:t>
      </w:r>
      <w:r w:rsidRPr="00E77FAD">
        <w:rPr>
          <w:rFonts w:ascii="Arial" w:hAnsi="Arial" w:cs="Arial"/>
          <w:b/>
        </w:rPr>
        <w:t>(including</w:t>
      </w:r>
      <w:r w:rsidRPr="00E77FAD">
        <w:rPr>
          <w:rFonts w:ascii="Arial" w:hAnsi="Arial" w:cs="Arial"/>
          <w:b/>
          <w:spacing w:val="-1"/>
        </w:rPr>
        <w:t xml:space="preserve"> </w:t>
      </w:r>
      <w:r w:rsidRPr="00E77FAD">
        <w:rPr>
          <w:rFonts w:ascii="Arial" w:hAnsi="Arial" w:cs="Arial"/>
          <w:b/>
        </w:rPr>
        <w:t>Teaching</w:t>
      </w:r>
      <w:r w:rsidRPr="00E77FAD">
        <w:rPr>
          <w:rFonts w:ascii="Arial" w:hAnsi="Arial" w:cs="Arial"/>
          <w:b/>
          <w:spacing w:val="-2"/>
        </w:rPr>
        <w:t xml:space="preserve"> </w:t>
      </w:r>
      <w:r w:rsidRPr="00E77FAD">
        <w:rPr>
          <w:rFonts w:ascii="Arial" w:hAnsi="Arial" w:cs="Arial"/>
          <w:b/>
        </w:rPr>
        <w:t>Assistants)</w:t>
      </w:r>
    </w:p>
    <w:p w14:paraId="622426C5" w14:textId="77777777" w:rsidR="00021536" w:rsidRPr="00E77FAD" w:rsidRDefault="00021536" w:rsidP="00021536">
      <w:pPr>
        <w:pStyle w:val="ListParagraph"/>
        <w:numPr>
          <w:ilvl w:val="0"/>
          <w:numId w:val="10"/>
        </w:numPr>
        <w:tabs>
          <w:tab w:val="left" w:pos="241"/>
        </w:tabs>
        <w:spacing w:before="1" w:line="242" w:lineRule="auto"/>
        <w:ind w:right="277" w:firstLine="0"/>
        <w:jc w:val="both"/>
        <w:rPr>
          <w:rFonts w:ascii="Arial" w:hAnsi="Arial" w:cs="Arial"/>
        </w:rPr>
      </w:pPr>
      <w:r w:rsidRPr="00E77FAD">
        <w:rPr>
          <w:rFonts w:ascii="Arial" w:hAnsi="Arial" w:cs="Arial"/>
        </w:rPr>
        <w:t>It is the responsibility of the class teacher to ensure that the school rules/code of conduct</w:t>
      </w:r>
      <w:r w:rsidRPr="00E77FAD">
        <w:rPr>
          <w:rFonts w:ascii="Arial" w:hAnsi="Arial" w:cs="Arial"/>
          <w:spacing w:val="-53"/>
        </w:rPr>
        <w:t xml:space="preserve"> </w:t>
      </w:r>
      <w:r w:rsidRPr="00E77FAD">
        <w:rPr>
          <w:rFonts w:ascii="Arial" w:hAnsi="Arial" w:cs="Arial"/>
        </w:rPr>
        <w:t>is</w:t>
      </w:r>
      <w:r w:rsidRPr="00E77FAD">
        <w:rPr>
          <w:rFonts w:ascii="Arial" w:hAnsi="Arial" w:cs="Arial"/>
          <w:spacing w:val="-1"/>
        </w:rPr>
        <w:t xml:space="preserve"> </w:t>
      </w:r>
      <w:r w:rsidRPr="00E77FAD">
        <w:rPr>
          <w:rFonts w:ascii="Arial" w:hAnsi="Arial" w:cs="Arial"/>
        </w:rPr>
        <w:t>implemented</w:t>
      </w:r>
      <w:r w:rsidRPr="00E77FAD">
        <w:rPr>
          <w:rFonts w:ascii="Arial" w:hAnsi="Arial" w:cs="Arial"/>
          <w:spacing w:val="-1"/>
        </w:rPr>
        <w:t xml:space="preserve"> </w:t>
      </w:r>
      <w:r w:rsidRPr="00E77FAD">
        <w:rPr>
          <w:rFonts w:ascii="Arial" w:hAnsi="Arial" w:cs="Arial"/>
        </w:rPr>
        <w:t>in</w:t>
      </w:r>
      <w:r w:rsidRPr="00E77FAD">
        <w:rPr>
          <w:rFonts w:ascii="Arial" w:hAnsi="Arial" w:cs="Arial"/>
          <w:spacing w:val="-2"/>
        </w:rPr>
        <w:t xml:space="preserve"> </w:t>
      </w:r>
      <w:r w:rsidRPr="00E77FAD">
        <w:rPr>
          <w:rFonts w:ascii="Arial" w:hAnsi="Arial" w:cs="Arial"/>
        </w:rPr>
        <w:t>their class and</w:t>
      </w:r>
      <w:r w:rsidRPr="00E77FAD">
        <w:rPr>
          <w:rFonts w:ascii="Arial" w:hAnsi="Arial" w:cs="Arial"/>
          <w:spacing w:val="-2"/>
        </w:rPr>
        <w:t xml:space="preserve"> </w:t>
      </w:r>
      <w:r w:rsidRPr="00E77FAD">
        <w:rPr>
          <w:rFonts w:ascii="Arial" w:hAnsi="Arial" w:cs="Arial"/>
        </w:rPr>
        <w:t>that</w:t>
      </w:r>
      <w:r w:rsidRPr="00E77FAD">
        <w:rPr>
          <w:rFonts w:ascii="Arial" w:hAnsi="Arial" w:cs="Arial"/>
          <w:spacing w:val="-2"/>
        </w:rPr>
        <w:t xml:space="preserve"> </w:t>
      </w:r>
      <w:r w:rsidRPr="00E77FAD">
        <w:rPr>
          <w:rFonts w:ascii="Arial" w:hAnsi="Arial" w:cs="Arial"/>
        </w:rPr>
        <w:t>their class behaves</w:t>
      </w:r>
      <w:r w:rsidRPr="00E77FAD">
        <w:rPr>
          <w:rFonts w:ascii="Arial" w:hAnsi="Arial" w:cs="Arial"/>
          <w:spacing w:val="1"/>
        </w:rPr>
        <w:t xml:space="preserve"> </w:t>
      </w:r>
      <w:r w:rsidRPr="00E77FAD">
        <w:rPr>
          <w:rFonts w:ascii="Arial" w:hAnsi="Arial" w:cs="Arial"/>
        </w:rPr>
        <w:t>in</w:t>
      </w:r>
      <w:r w:rsidRPr="00E77FAD">
        <w:rPr>
          <w:rFonts w:ascii="Arial" w:hAnsi="Arial" w:cs="Arial"/>
          <w:spacing w:val="-2"/>
        </w:rPr>
        <w:t xml:space="preserve"> </w:t>
      </w:r>
      <w:r w:rsidRPr="00E77FAD">
        <w:rPr>
          <w:rFonts w:ascii="Arial" w:hAnsi="Arial" w:cs="Arial"/>
        </w:rPr>
        <w:t>a</w:t>
      </w:r>
      <w:r w:rsidRPr="00E77FAD">
        <w:rPr>
          <w:rFonts w:ascii="Arial" w:hAnsi="Arial" w:cs="Arial"/>
          <w:spacing w:val="-1"/>
        </w:rPr>
        <w:t xml:space="preserve"> </w:t>
      </w:r>
      <w:r w:rsidRPr="00E77FAD">
        <w:rPr>
          <w:rFonts w:ascii="Arial" w:hAnsi="Arial" w:cs="Arial"/>
        </w:rPr>
        <w:t>responsible</w:t>
      </w:r>
      <w:r w:rsidRPr="00E77FAD">
        <w:rPr>
          <w:rFonts w:ascii="Arial" w:hAnsi="Arial" w:cs="Arial"/>
          <w:spacing w:val="-1"/>
        </w:rPr>
        <w:t xml:space="preserve"> </w:t>
      </w:r>
      <w:r w:rsidRPr="00E77FAD">
        <w:rPr>
          <w:rFonts w:ascii="Arial" w:hAnsi="Arial" w:cs="Arial"/>
        </w:rPr>
        <w:t>manner.</w:t>
      </w:r>
    </w:p>
    <w:p w14:paraId="1FF02FBB" w14:textId="77777777" w:rsidR="00021536" w:rsidRPr="00E77FAD" w:rsidRDefault="00021536" w:rsidP="00021536">
      <w:pPr>
        <w:pStyle w:val="ListParagraph"/>
        <w:numPr>
          <w:ilvl w:val="0"/>
          <w:numId w:val="10"/>
        </w:numPr>
        <w:tabs>
          <w:tab w:val="left" w:pos="241"/>
        </w:tabs>
        <w:ind w:right="377" w:firstLine="0"/>
        <w:jc w:val="both"/>
        <w:rPr>
          <w:rFonts w:ascii="Arial" w:hAnsi="Arial" w:cs="Arial"/>
        </w:rPr>
      </w:pPr>
      <w:r w:rsidRPr="00E77FAD">
        <w:rPr>
          <w:rFonts w:ascii="Arial" w:hAnsi="Arial" w:cs="Arial"/>
        </w:rPr>
        <w:t>The class teachers in our school have high expectations of the children regarding</w:t>
      </w:r>
      <w:r w:rsidRPr="00E77FAD">
        <w:rPr>
          <w:rFonts w:ascii="Arial" w:hAnsi="Arial" w:cs="Arial"/>
          <w:spacing w:val="1"/>
        </w:rPr>
        <w:t xml:space="preserve"> </w:t>
      </w:r>
      <w:r w:rsidRPr="00E77FAD">
        <w:rPr>
          <w:rFonts w:ascii="Arial" w:hAnsi="Arial" w:cs="Arial"/>
        </w:rPr>
        <w:t>behaviour, and they strive to ensure that all children work to the best of their ability. Staff</w:t>
      </w:r>
      <w:r w:rsidRPr="00E77FAD">
        <w:rPr>
          <w:rFonts w:ascii="Arial" w:hAnsi="Arial" w:cs="Arial"/>
          <w:spacing w:val="-52"/>
        </w:rPr>
        <w:t xml:space="preserve"> </w:t>
      </w:r>
      <w:r w:rsidRPr="00E77FAD">
        <w:rPr>
          <w:rFonts w:ascii="Arial" w:hAnsi="Arial" w:cs="Arial"/>
        </w:rPr>
        <w:t>recognise that sometimes behaviour is a form of communication, and their actions should</w:t>
      </w:r>
      <w:r w:rsidRPr="00E77FAD">
        <w:rPr>
          <w:rFonts w:ascii="Arial" w:hAnsi="Arial" w:cs="Arial"/>
          <w:spacing w:val="-52"/>
        </w:rPr>
        <w:t xml:space="preserve"> </w:t>
      </w:r>
      <w:r w:rsidRPr="00E77FAD">
        <w:rPr>
          <w:rFonts w:ascii="Arial" w:hAnsi="Arial" w:cs="Arial"/>
        </w:rPr>
        <w:t>always be</w:t>
      </w:r>
      <w:r w:rsidRPr="00E77FAD">
        <w:rPr>
          <w:rFonts w:ascii="Arial" w:hAnsi="Arial" w:cs="Arial"/>
          <w:spacing w:val="1"/>
        </w:rPr>
        <w:t xml:space="preserve"> </w:t>
      </w:r>
      <w:r w:rsidRPr="00E77FAD">
        <w:rPr>
          <w:rFonts w:ascii="Arial" w:hAnsi="Arial" w:cs="Arial"/>
        </w:rPr>
        <w:t>through</w:t>
      </w:r>
      <w:r w:rsidRPr="00E77FAD">
        <w:rPr>
          <w:rFonts w:ascii="Arial" w:hAnsi="Arial" w:cs="Arial"/>
          <w:spacing w:val="-1"/>
        </w:rPr>
        <w:t xml:space="preserve"> </w:t>
      </w:r>
      <w:r w:rsidRPr="00E77FAD">
        <w:rPr>
          <w:rFonts w:ascii="Arial" w:hAnsi="Arial" w:cs="Arial"/>
        </w:rPr>
        <w:t>a</w:t>
      </w:r>
      <w:r w:rsidRPr="00E77FAD">
        <w:rPr>
          <w:rFonts w:ascii="Arial" w:hAnsi="Arial" w:cs="Arial"/>
          <w:spacing w:val="3"/>
        </w:rPr>
        <w:t xml:space="preserve"> </w:t>
      </w:r>
      <w:r w:rsidRPr="00E77FAD">
        <w:rPr>
          <w:rFonts w:ascii="Arial" w:hAnsi="Arial" w:cs="Arial"/>
        </w:rPr>
        <w:t>restorative</w:t>
      </w:r>
      <w:r w:rsidRPr="00E77FAD">
        <w:rPr>
          <w:rFonts w:ascii="Arial" w:hAnsi="Arial" w:cs="Arial"/>
          <w:spacing w:val="1"/>
        </w:rPr>
        <w:t xml:space="preserve"> </w:t>
      </w:r>
      <w:r w:rsidRPr="00E77FAD">
        <w:rPr>
          <w:rFonts w:ascii="Arial" w:hAnsi="Arial" w:cs="Arial"/>
        </w:rPr>
        <w:t>approach.</w:t>
      </w:r>
    </w:p>
    <w:p w14:paraId="5C63DC71" w14:textId="77777777" w:rsidR="00021536" w:rsidRPr="00E77FAD" w:rsidRDefault="00021536" w:rsidP="00021536">
      <w:pPr>
        <w:pStyle w:val="ListParagraph"/>
        <w:numPr>
          <w:ilvl w:val="0"/>
          <w:numId w:val="10"/>
        </w:numPr>
        <w:tabs>
          <w:tab w:val="left" w:pos="241"/>
        </w:tabs>
        <w:ind w:right="346" w:firstLine="0"/>
        <w:jc w:val="both"/>
        <w:rPr>
          <w:rFonts w:ascii="Arial" w:hAnsi="Arial" w:cs="Arial"/>
        </w:rPr>
      </w:pPr>
      <w:r w:rsidRPr="00E77FAD">
        <w:rPr>
          <w:rFonts w:ascii="Arial" w:hAnsi="Arial" w:cs="Arial"/>
        </w:rPr>
        <w:t>Our class teachers treat each child fairly and implement the classroom code consistently.</w:t>
      </w:r>
      <w:r w:rsidRPr="00E77FAD">
        <w:rPr>
          <w:rFonts w:ascii="Arial" w:hAnsi="Arial" w:cs="Arial"/>
          <w:spacing w:val="-52"/>
        </w:rPr>
        <w:t xml:space="preserve"> </w:t>
      </w:r>
      <w:r w:rsidRPr="00E77FAD">
        <w:rPr>
          <w:rFonts w:ascii="Arial" w:hAnsi="Arial" w:cs="Arial"/>
        </w:rPr>
        <w:t>Our teachers treat all children in their class with respect and understanding. Teachers are</w:t>
      </w:r>
      <w:r w:rsidRPr="00E77FAD">
        <w:rPr>
          <w:rFonts w:ascii="Arial" w:hAnsi="Arial" w:cs="Arial"/>
          <w:spacing w:val="1"/>
        </w:rPr>
        <w:t xml:space="preserve"> </w:t>
      </w:r>
      <w:r w:rsidRPr="00E77FAD">
        <w:rPr>
          <w:rFonts w:ascii="Arial" w:hAnsi="Arial" w:cs="Arial"/>
        </w:rPr>
        <w:t>expected to respond to incidents of negative behaviour through a Restorative Approach</w:t>
      </w:r>
      <w:r w:rsidRPr="00E77FAD">
        <w:rPr>
          <w:rFonts w:ascii="Arial" w:hAnsi="Arial" w:cs="Arial"/>
          <w:spacing w:val="1"/>
        </w:rPr>
        <w:t xml:space="preserve"> </w:t>
      </w:r>
      <w:r w:rsidRPr="00E77FAD">
        <w:rPr>
          <w:rFonts w:ascii="Arial" w:hAnsi="Arial" w:cs="Arial"/>
        </w:rPr>
        <w:t>using</w:t>
      </w:r>
      <w:r w:rsidRPr="00E77FAD">
        <w:rPr>
          <w:rFonts w:ascii="Arial" w:hAnsi="Arial" w:cs="Arial"/>
          <w:spacing w:val="1"/>
        </w:rPr>
        <w:t xml:space="preserve"> </w:t>
      </w:r>
      <w:r w:rsidRPr="00E77FAD">
        <w:rPr>
          <w:rFonts w:ascii="Arial" w:hAnsi="Arial" w:cs="Arial"/>
        </w:rPr>
        <w:t>Restorative</w:t>
      </w:r>
      <w:r w:rsidRPr="00E77FAD">
        <w:rPr>
          <w:rFonts w:ascii="Arial" w:hAnsi="Arial" w:cs="Arial"/>
          <w:spacing w:val="3"/>
        </w:rPr>
        <w:t xml:space="preserve"> </w:t>
      </w:r>
      <w:r w:rsidRPr="00E77FAD">
        <w:rPr>
          <w:rFonts w:ascii="Arial" w:hAnsi="Arial" w:cs="Arial"/>
        </w:rPr>
        <w:t>chats/conference as</w:t>
      </w:r>
      <w:r w:rsidRPr="00E77FAD">
        <w:rPr>
          <w:rFonts w:ascii="Arial" w:hAnsi="Arial" w:cs="Arial"/>
          <w:spacing w:val="1"/>
        </w:rPr>
        <w:t xml:space="preserve"> </w:t>
      </w:r>
      <w:r w:rsidRPr="00E77FAD">
        <w:rPr>
          <w:rFonts w:ascii="Arial" w:hAnsi="Arial" w:cs="Arial"/>
        </w:rPr>
        <w:t>a means of</w:t>
      </w:r>
      <w:r w:rsidRPr="00E77FAD">
        <w:rPr>
          <w:rFonts w:ascii="Arial" w:hAnsi="Arial" w:cs="Arial"/>
          <w:spacing w:val="-3"/>
        </w:rPr>
        <w:t xml:space="preserve"> </w:t>
      </w:r>
      <w:r w:rsidRPr="00E77FAD">
        <w:rPr>
          <w:rFonts w:ascii="Arial" w:hAnsi="Arial" w:cs="Arial"/>
        </w:rPr>
        <w:t>de-escalation.</w:t>
      </w:r>
    </w:p>
    <w:p w14:paraId="02EACA19" w14:textId="0782A707" w:rsidR="00021536" w:rsidRPr="00021536" w:rsidRDefault="00021536" w:rsidP="00021536">
      <w:pPr>
        <w:pStyle w:val="ListParagraph"/>
        <w:numPr>
          <w:ilvl w:val="0"/>
          <w:numId w:val="10"/>
        </w:numPr>
        <w:tabs>
          <w:tab w:val="left" w:pos="241"/>
        </w:tabs>
        <w:spacing w:line="237" w:lineRule="auto"/>
        <w:ind w:right="174" w:firstLine="0"/>
        <w:jc w:val="both"/>
        <w:rPr>
          <w:rFonts w:ascii="Arial" w:hAnsi="Arial" w:cs="Arial"/>
        </w:rPr>
      </w:pPr>
      <w:r w:rsidRPr="00E77FAD">
        <w:rPr>
          <w:rFonts w:ascii="Arial" w:hAnsi="Arial" w:cs="Arial"/>
        </w:rPr>
        <w:t>If a child misbehaves repeatedly in class, the class teacher keeps a record of all such</w:t>
      </w:r>
      <w:r w:rsidRPr="00E77FAD">
        <w:rPr>
          <w:rFonts w:ascii="Arial" w:hAnsi="Arial" w:cs="Arial"/>
          <w:spacing w:val="1"/>
        </w:rPr>
        <w:t xml:space="preserve"> </w:t>
      </w:r>
      <w:r w:rsidRPr="00E77FAD">
        <w:rPr>
          <w:rFonts w:ascii="Arial" w:hAnsi="Arial" w:cs="Arial"/>
        </w:rPr>
        <w:t>incidents</w:t>
      </w:r>
      <w:r w:rsidRPr="00E77FAD">
        <w:rPr>
          <w:rFonts w:ascii="Arial" w:hAnsi="Arial" w:cs="Arial"/>
          <w:spacing w:val="-3"/>
        </w:rPr>
        <w:t xml:space="preserve"> </w:t>
      </w:r>
      <w:r w:rsidRPr="00E77FAD">
        <w:rPr>
          <w:rFonts w:ascii="Arial" w:hAnsi="Arial" w:cs="Arial"/>
        </w:rPr>
        <w:t>(CPOMS).</w:t>
      </w:r>
      <w:r w:rsidRPr="00E77FAD">
        <w:rPr>
          <w:rFonts w:ascii="Arial" w:hAnsi="Arial" w:cs="Arial"/>
          <w:spacing w:val="-4"/>
        </w:rPr>
        <w:t xml:space="preserve"> </w:t>
      </w:r>
      <w:r w:rsidRPr="00E77FAD">
        <w:rPr>
          <w:rFonts w:ascii="Arial" w:hAnsi="Arial" w:cs="Arial"/>
        </w:rPr>
        <w:t>In</w:t>
      </w:r>
      <w:r w:rsidRPr="00E77FAD">
        <w:rPr>
          <w:rFonts w:ascii="Arial" w:hAnsi="Arial" w:cs="Arial"/>
          <w:spacing w:val="-4"/>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first</w:t>
      </w:r>
      <w:r w:rsidRPr="00E77FAD">
        <w:rPr>
          <w:rFonts w:ascii="Arial" w:hAnsi="Arial" w:cs="Arial"/>
          <w:spacing w:val="-3"/>
        </w:rPr>
        <w:t xml:space="preserve"> </w:t>
      </w:r>
      <w:r w:rsidRPr="00E77FAD">
        <w:rPr>
          <w:rFonts w:ascii="Arial" w:hAnsi="Arial" w:cs="Arial"/>
        </w:rPr>
        <w:t>instance,</w:t>
      </w:r>
      <w:r w:rsidRPr="00E77FAD">
        <w:rPr>
          <w:rFonts w:ascii="Arial" w:hAnsi="Arial" w:cs="Arial"/>
          <w:spacing w:val="-2"/>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class</w:t>
      </w:r>
      <w:r w:rsidRPr="00E77FAD">
        <w:rPr>
          <w:rFonts w:ascii="Arial" w:hAnsi="Arial" w:cs="Arial"/>
          <w:spacing w:val="-2"/>
        </w:rPr>
        <w:t xml:space="preserve"> </w:t>
      </w:r>
      <w:r w:rsidRPr="00E77FAD">
        <w:rPr>
          <w:rFonts w:ascii="Arial" w:hAnsi="Arial" w:cs="Arial"/>
        </w:rPr>
        <w:t>teacher</w:t>
      </w:r>
      <w:r w:rsidRPr="00E77FAD">
        <w:rPr>
          <w:rFonts w:ascii="Arial" w:hAnsi="Arial" w:cs="Arial"/>
          <w:spacing w:val="-1"/>
        </w:rPr>
        <w:t xml:space="preserve"> </w:t>
      </w:r>
      <w:r w:rsidRPr="00E77FAD">
        <w:rPr>
          <w:rFonts w:ascii="Arial" w:hAnsi="Arial" w:cs="Arial"/>
        </w:rPr>
        <w:t>deals</w:t>
      </w:r>
      <w:r w:rsidRPr="00E77FAD">
        <w:rPr>
          <w:rFonts w:ascii="Arial" w:hAnsi="Arial" w:cs="Arial"/>
          <w:spacing w:val="-2"/>
        </w:rPr>
        <w:t xml:space="preserve"> </w:t>
      </w:r>
      <w:r w:rsidRPr="00E77FAD">
        <w:rPr>
          <w:rFonts w:ascii="Arial" w:hAnsi="Arial" w:cs="Arial"/>
        </w:rPr>
        <w:t>with</w:t>
      </w:r>
      <w:r w:rsidRPr="00E77FAD">
        <w:rPr>
          <w:rFonts w:ascii="Arial" w:hAnsi="Arial" w:cs="Arial"/>
          <w:spacing w:val="-5"/>
        </w:rPr>
        <w:t xml:space="preserve"> </w:t>
      </w:r>
      <w:r w:rsidRPr="00E77FAD">
        <w:rPr>
          <w:rFonts w:ascii="Arial" w:hAnsi="Arial" w:cs="Arial"/>
        </w:rPr>
        <w:t>incidents</w:t>
      </w:r>
      <w:r w:rsidRPr="00E77FAD">
        <w:rPr>
          <w:rFonts w:ascii="Arial" w:hAnsi="Arial" w:cs="Arial"/>
          <w:spacing w:val="-2"/>
        </w:rPr>
        <w:t xml:space="preserve"> </w:t>
      </w:r>
      <w:r w:rsidRPr="00E77FAD">
        <w:rPr>
          <w:rFonts w:ascii="Arial" w:hAnsi="Arial" w:cs="Arial"/>
        </w:rPr>
        <w:t>him/herself</w:t>
      </w:r>
      <w:r w:rsidRPr="00E77FAD">
        <w:rPr>
          <w:rFonts w:ascii="Arial" w:hAnsi="Arial" w:cs="Arial"/>
          <w:spacing w:val="-1"/>
        </w:rPr>
        <w:t xml:space="preserve"> </w:t>
      </w:r>
      <w:r w:rsidRPr="00E77FAD">
        <w:rPr>
          <w:rFonts w:ascii="Arial" w:hAnsi="Arial" w:cs="Arial"/>
        </w:rPr>
        <w:t>in</w:t>
      </w:r>
      <w:r>
        <w:rPr>
          <w:rFonts w:ascii="Arial" w:hAnsi="Arial" w:cs="Arial"/>
        </w:rPr>
        <w:t xml:space="preserve"> </w:t>
      </w:r>
      <w:r w:rsidRPr="00021536">
        <w:rPr>
          <w:rFonts w:ascii="Arial" w:hAnsi="Arial" w:cs="Arial"/>
        </w:rPr>
        <w:t>the normal manner. However, if misbehaviour continues, the class teacher seeks help and</w:t>
      </w:r>
      <w:r w:rsidRPr="00021536">
        <w:rPr>
          <w:rFonts w:ascii="Arial" w:hAnsi="Arial" w:cs="Arial"/>
          <w:spacing w:val="-52"/>
        </w:rPr>
        <w:t xml:space="preserve"> </w:t>
      </w:r>
      <w:r w:rsidRPr="00021536">
        <w:rPr>
          <w:rFonts w:ascii="Arial" w:hAnsi="Arial" w:cs="Arial"/>
        </w:rPr>
        <w:t>advice from</w:t>
      </w:r>
      <w:r w:rsidRPr="00021536">
        <w:rPr>
          <w:rFonts w:ascii="Arial" w:hAnsi="Arial" w:cs="Arial"/>
          <w:spacing w:val="-2"/>
        </w:rPr>
        <w:t xml:space="preserve"> </w:t>
      </w:r>
      <w:r w:rsidRPr="00021536">
        <w:rPr>
          <w:rFonts w:ascii="Arial" w:hAnsi="Arial" w:cs="Arial"/>
        </w:rPr>
        <w:t>a</w:t>
      </w:r>
      <w:r w:rsidRPr="00021536">
        <w:rPr>
          <w:rFonts w:ascii="Arial" w:hAnsi="Arial" w:cs="Arial"/>
          <w:spacing w:val="-5"/>
        </w:rPr>
        <w:t xml:space="preserve"> </w:t>
      </w:r>
      <w:r w:rsidRPr="00021536">
        <w:rPr>
          <w:rFonts w:ascii="Arial" w:hAnsi="Arial" w:cs="Arial"/>
        </w:rPr>
        <w:t>member</w:t>
      </w:r>
      <w:r w:rsidRPr="00021536">
        <w:rPr>
          <w:rFonts w:ascii="Arial" w:hAnsi="Arial" w:cs="Arial"/>
          <w:spacing w:val="1"/>
        </w:rPr>
        <w:t xml:space="preserve"> </w:t>
      </w:r>
      <w:r w:rsidRPr="00021536">
        <w:rPr>
          <w:rFonts w:ascii="Arial" w:hAnsi="Arial" w:cs="Arial"/>
        </w:rPr>
        <w:t>of</w:t>
      </w:r>
      <w:r w:rsidRPr="00021536">
        <w:rPr>
          <w:rFonts w:ascii="Arial" w:hAnsi="Arial" w:cs="Arial"/>
          <w:spacing w:val="1"/>
        </w:rPr>
        <w:t xml:space="preserve"> </w:t>
      </w:r>
      <w:r w:rsidRPr="00021536">
        <w:rPr>
          <w:rFonts w:ascii="Arial" w:hAnsi="Arial" w:cs="Arial"/>
        </w:rPr>
        <w:t>SLT.</w:t>
      </w:r>
    </w:p>
    <w:p w14:paraId="0457E07A" w14:textId="77777777" w:rsidR="00021536" w:rsidRPr="00E77FAD" w:rsidRDefault="00021536" w:rsidP="00021536">
      <w:pPr>
        <w:pStyle w:val="ListParagraph"/>
        <w:numPr>
          <w:ilvl w:val="0"/>
          <w:numId w:val="10"/>
        </w:numPr>
        <w:tabs>
          <w:tab w:val="left" w:pos="241"/>
        </w:tabs>
        <w:spacing w:before="3"/>
        <w:ind w:right="306" w:firstLine="0"/>
        <w:jc w:val="both"/>
        <w:rPr>
          <w:rFonts w:ascii="Arial" w:hAnsi="Arial" w:cs="Arial"/>
        </w:rPr>
      </w:pPr>
      <w:r w:rsidRPr="00E77FAD">
        <w:rPr>
          <w:rFonts w:ascii="Arial" w:hAnsi="Arial" w:cs="Arial"/>
        </w:rPr>
        <w:lastRenderedPageBreak/>
        <w:t>The school liaises with external agencies, as necessary, to support and guide the prog</w:t>
      </w:r>
      <w:r>
        <w:rPr>
          <w:rFonts w:ascii="Arial" w:hAnsi="Arial" w:cs="Arial"/>
        </w:rPr>
        <w:t xml:space="preserve">ress of </w:t>
      </w:r>
      <w:r w:rsidRPr="00E77FAD">
        <w:rPr>
          <w:rFonts w:ascii="Arial" w:hAnsi="Arial" w:cs="Arial"/>
        </w:rPr>
        <w:t>each child. The class teacher may, for example, discuss the needs of a child with the</w:t>
      </w:r>
      <w:r w:rsidRPr="00E77FAD">
        <w:rPr>
          <w:rFonts w:ascii="Arial" w:hAnsi="Arial" w:cs="Arial"/>
          <w:spacing w:val="1"/>
        </w:rPr>
        <w:t xml:space="preserve"> </w:t>
      </w:r>
      <w:r w:rsidRPr="00E77FAD">
        <w:rPr>
          <w:rFonts w:ascii="Arial" w:hAnsi="Arial" w:cs="Arial"/>
        </w:rPr>
        <w:t>SEMH outreach</w:t>
      </w:r>
      <w:r w:rsidRPr="00E77FAD">
        <w:rPr>
          <w:rFonts w:ascii="Arial" w:hAnsi="Arial" w:cs="Arial"/>
          <w:spacing w:val="-2"/>
        </w:rPr>
        <w:t xml:space="preserve"> </w:t>
      </w:r>
      <w:r w:rsidRPr="00E77FAD">
        <w:rPr>
          <w:rFonts w:ascii="Arial" w:hAnsi="Arial" w:cs="Arial"/>
        </w:rPr>
        <w:t>service after discussing</w:t>
      </w:r>
      <w:r w:rsidRPr="00E77FAD">
        <w:rPr>
          <w:rFonts w:ascii="Arial" w:hAnsi="Arial" w:cs="Arial"/>
          <w:spacing w:val="1"/>
        </w:rPr>
        <w:t xml:space="preserve"> </w:t>
      </w:r>
      <w:r w:rsidRPr="00E77FAD">
        <w:rPr>
          <w:rFonts w:ascii="Arial" w:hAnsi="Arial" w:cs="Arial"/>
        </w:rPr>
        <w:t>their behaviour with</w:t>
      </w:r>
      <w:r w:rsidRPr="00E77FAD">
        <w:rPr>
          <w:rFonts w:ascii="Arial" w:hAnsi="Arial" w:cs="Arial"/>
          <w:spacing w:val="-3"/>
        </w:rPr>
        <w:t xml:space="preserve"> </w:t>
      </w:r>
      <w:r w:rsidRPr="00E77FAD">
        <w:rPr>
          <w:rFonts w:ascii="Arial" w:hAnsi="Arial" w:cs="Arial"/>
        </w:rPr>
        <w:t>parents/carers.</w:t>
      </w:r>
    </w:p>
    <w:p w14:paraId="3A4B4F10" w14:textId="77777777" w:rsidR="00021536" w:rsidRPr="00E77FAD" w:rsidRDefault="00021536" w:rsidP="00021536">
      <w:pPr>
        <w:pStyle w:val="ListParagraph"/>
        <w:numPr>
          <w:ilvl w:val="0"/>
          <w:numId w:val="10"/>
        </w:numPr>
        <w:tabs>
          <w:tab w:val="left" w:pos="241"/>
        </w:tabs>
        <w:spacing w:before="1"/>
        <w:ind w:right="340" w:firstLine="0"/>
        <w:jc w:val="both"/>
        <w:rPr>
          <w:rFonts w:ascii="Arial" w:hAnsi="Arial" w:cs="Arial"/>
        </w:rPr>
      </w:pPr>
      <w:r w:rsidRPr="00E77FAD">
        <w:rPr>
          <w:rFonts w:ascii="Arial" w:hAnsi="Arial" w:cs="Arial"/>
        </w:rPr>
        <w:t>The class teacher reports to parents about the progress of each child in their class, in line</w:t>
      </w:r>
      <w:r>
        <w:rPr>
          <w:rFonts w:ascii="Arial" w:hAnsi="Arial" w:cs="Arial"/>
        </w:rPr>
        <w:t xml:space="preserve"> with </w:t>
      </w:r>
      <w:r w:rsidRPr="00E77FAD">
        <w:rPr>
          <w:rFonts w:ascii="Arial" w:hAnsi="Arial" w:cs="Arial"/>
        </w:rPr>
        <w:t>the school’s reporting arrangements. The class teacher may also contact a parent if</w:t>
      </w:r>
      <w:r w:rsidRPr="00E77FAD">
        <w:rPr>
          <w:rFonts w:ascii="Arial" w:hAnsi="Arial" w:cs="Arial"/>
          <w:spacing w:val="1"/>
        </w:rPr>
        <w:t xml:space="preserve"> </w:t>
      </w:r>
      <w:r w:rsidRPr="00E77FAD">
        <w:rPr>
          <w:rFonts w:ascii="Arial" w:hAnsi="Arial" w:cs="Arial"/>
        </w:rPr>
        <w:t>there are concerns</w:t>
      </w:r>
      <w:r w:rsidRPr="00E77FAD">
        <w:rPr>
          <w:rFonts w:ascii="Arial" w:hAnsi="Arial" w:cs="Arial"/>
          <w:spacing w:val="1"/>
        </w:rPr>
        <w:t xml:space="preserve"> </w:t>
      </w:r>
      <w:r w:rsidRPr="00E77FAD">
        <w:rPr>
          <w:rFonts w:ascii="Arial" w:hAnsi="Arial" w:cs="Arial"/>
        </w:rPr>
        <w:t>about</w:t>
      </w:r>
      <w:r w:rsidRPr="00E77FAD">
        <w:rPr>
          <w:rFonts w:ascii="Arial" w:hAnsi="Arial" w:cs="Arial"/>
          <w:spacing w:val="-1"/>
        </w:rPr>
        <w:t xml:space="preserve"> </w:t>
      </w:r>
      <w:r w:rsidRPr="00E77FAD">
        <w:rPr>
          <w:rFonts w:ascii="Arial" w:hAnsi="Arial" w:cs="Arial"/>
        </w:rPr>
        <w:t>the</w:t>
      </w:r>
      <w:r w:rsidRPr="00E77FAD">
        <w:rPr>
          <w:rFonts w:ascii="Arial" w:hAnsi="Arial" w:cs="Arial"/>
          <w:spacing w:val="3"/>
        </w:rPr>
        <w:t xml:space="preserve"> </w:t>
      </w:r>
      <w:r w:rsidRPr="00E77FAD">
        <w:rPr>
          <w:rFonts w:ascii="Arial" w:hAnsi="Arial" w:cs="Arial"/>
        </w:rPr>
        <w:t>behaviour or</w:t>
      </w:r>
      <w:r w:rsidRPr="00E77FAD">
        <w:rPr>
          <w:rFonts w:ascii="Arial" w:hAnsi="Arial" w:cs="Arial"/>
          <w:spacing w:val="1"/>
        </w:rPr>
        <w:t xml:space="preserve"> </w:t>
      </w:r>
      <w:r w:rsidRPr="00E77FAD">
        <w:rPr>
          <w:rFonts w:ascii="Arial" w:hAnsi="Arial" w:cs="Arial"/>
        </w:rPr>
        <w:t>welfare of</w:t>
      </w:r>
      <w:r w:rsidRPr="00E77FAD">
        <w:rPr>
          <w:rFonts w:ascii="Arial" w:hAnsi="Arial" w:cs="Arial"/>
          <w:spacing w:val="1"/>
        </w:rPr>
        <w:t xml:space="preserve"> </w:t>
      </w:r>
      <w:r w:rsidRPr="00E77FAD">
        <w:rPr>
          <w:rFonts w:ascii="Arial" w:hAnsi="Arial" w:cs="Arial"/>
        </w:rPr>
        <w:t>a</w:t>
      </w:r>
      <w:r w:rsidRPr="00E77FAD">
        <w:rPr>
          <w:rFonts w:ascii="Arial" w:hAnsi="Arial" w:cs="Arial"/>
          <w:spacing w:val="-1"/>
        </w:rPr>
        <w:t xml:space="preserve"> </w:t>
      </w:r>
      <w:r w:rsidRPr="00E77FAD">
        <w:rPr>
          <w:rFonts w:ascii="Arial" w:hAnsi="Arial" w:cs="Arial"/>
        </w:rPr>
        <w:t>child.</w:t>
      </w:r>
    </w:p>
    <w:p w14:paraId="7624DFC2" w14:textId="77777777" w:rsidR="00021536" w:rsidRDefault="00021536" w:rsidP="00021536">
      <w:pPr>
        <w:pStyle w:val="Heading1"/>
        <w:ind w:left="0"/>
        <w:jc w:val="both"/>
        <w:rPr>
          <w:rFonts w:ascii="Arial" w:hAnsi="Arial" w:cs="Arial"/>
          <w:sz w:val="22"/>
          <w:szCs w:val="22"/>
        </w:rPr>
      </w:pPr>
    </w:p>
    <w:p w14:paraId="7FA906EA" w14:textId="77777777" w:rsidR="00021536" w:rsidRPr="00E77FAD" w:rsidRDefault="00021536" w:rsidP="00021536">
      <w:pPr>
        <w:pStyle w:val="Heading1"/>
        <w:ind w:left="0"/>
        <w:jc w:val="both"/>
        <w:rPr>
          <w:rFonts w:ascii="Arial" w:hAnsi="Arial" w:cs="Arial"/>
          <w:sz w:val="22"/>
          <w:szCs w:val="22"/>
        </w:rPr>
      </w:pP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role</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2"/>
          <w:sz w:val="22"/>
          <w:szCs w:val="22"/>
        </w:rPr>
        <w:t xml:space="preserve"> </w:t>
      </w:r>
      <w:r>
        <w:rPr>
          <w:rFonts w:ascii="Arial" w:hAnsi="Arial" w:cs="Arial"/>
          <w:sz w:val="22"/>
          <w:szCs w:val="22"/>
        </w:rPr>
        <w:t>Headteacher</w:t>
      </w:r>
    </w:p>
    <w:p w14:paraId="127B3F83" w14:textId="77777777" w:rsidR="00021536" w:rsidRPr="00E77FAD" w:rsidRDefault="00021536" w:rsidP="00021536">
      <w:pPr>
        <w:pStyle w:val="ListParagraph"/>
        <w:numPr>
          <w:ilvl w:val="0"/>
          <w:numId w:val="10"/>
        </w:numPr>
        <w:tabs>
          <w:tab w:val="left" w:pos="231"/>
        </w:tabs>
        <w:spacing w:before="181"/>
        <w:ind w:right="274" w:firstLine="0"/>
        <w:jc w:val="both"/>
        <w:rPr>
          <w:rFonts w:ascii="Arial" w:hAnsi="Arial" w:cs="Arial"/>
        </w:rPr>
      </w:pPr>
      <w:r w:rsidRPr="00E77FAD">
        <w:rPr>
          <w:rFonts w:ascii="Arial" w:hAnsi="Arial" w:cs="Arial"/>
        </w:rPr>
        <w:t xml:space="preserve">It is the responsibility of the </w:t>
      </w:r>
      <w:r>
        <w:rPr>
          <w:rFonts w:ascii="Arial" w:hAnsi="Arial" w:cs="Arial"/>
        </w:rPr>
        <w:t>Headteacher</w:t>
      </w:r>
      <w:r w:rsidRPr="00E77FAD">
        <w:rPr>
          <w:rFonts w:ascii="Arial" w:hAnsi="Arial" w:cs="Arial"/>
        </w:rPr>
        <w:t>, under the School Standards and Framework Act 1998, to</w:t>
      </w:r>
      <w:r w:rsidRPr="00E77FAD">
        <w:rPr>
          <w:rFonts w:ascii="Arial" w:hAnsi="Arial" w:cs="Arial"/>
          <w:spacing w:val="1"/>
        </w:rPr>
        <w:t xml:space="preserve"> </w:t>
      </w:r>
      <w:r w:rsidRPr="00E77FAD">
        <w:rPr>
          <w:rFonts w:ascii="Arial" w:hAnsi="Arial" w:cs="Arial"/>
        </w:rPr>
        <w:t xml:space="preserve">ensure that the </w:t>
      </w:r>
      <w:r>
        <w:rPr>
          <w:rFonts w:ascii="Arial" w:hAnsi="Arial" w:cs="Arial"/>
        </w:rPr>
        <w:t>Headteacher</w:t>
      </w:r>
      <w:r w:rsidRPr="00E77FAD">
        <w:rPr>
          <w:rFonts w:ascii="Arial" w:hAnsi="Arial" w:cs="Arial"/>
        </w:rPr>
        <w:t xml:space="preserve"> and staff implement the school behaviour policy consistently throughout</w:t>
      </w:r>
      <w:r>
        <w:rPr>
          <w:rFonts w:ascii="Arial" w:hAnsi="Arial" w:cs="Arial"/>
        </w:rPr>
        <w:t xml:space="preserve"> the</w:t>
      </w:r>
      <w:r w:rsidRPr="00E77FAD">
        <w:rPr>
          <w:rFonts w:ascii="Arial" w:hAnsi="Arial" w:cs="Arial"/>
        </w:rPr>
        <w:t xml:space="preserve"> school, and to report to governors, when requested, on the effectiveness of the policy. It is als</w:t>
      </w:r>
      <w:r>
        <w:rPr>
          <w:rFonts w:ascii="Arial" w:hAnsi="Arial" w:cs="Arial"/>
        </w:rPr>
        <w:t>o the</w:t>
      </w:r>
      <w:r w:rsidRPr="00E77FAD">
        <w:rPr>
          <w:rFonts w:ascii="Arial" w:hAnsi="Arial" w:cs="Arial"/>
        </w:rPr>
        <w:t xml:space="preserve"> responsibility of the </w:t>
      </w:r>
      <w:r>
        <w:rPr>
          <w:rFonts w:ascii="Arial" w:hAnsi="Arial" w:cs="Arial"/>
        </w:rPr>
        <w:t>Headteacher</w:t>
      </w:r>
      <w:r w:rsidRPr="00E77FAD">
        <w:rPr>
          <w:rFonts w:ascii="Arial" w:hAnsi="Arial" w:cs="Arial"/>
        </w:rPr>
        <w:t xml:space="preserve"> to ensure the health, safety and welfare of all children in the</w:t>
      </w:r>
      <w:r w:rsidRPr="00E77FAD">
        <w:rPr>
          <w:rFonts w:ascii="Arial" w:hAnsi="Arial" w:cs="Arial"/>
          <w:spacing w:val="1"/>
        </w:rPr>
        <w:t xml:space="preserve"> </w:t>
      </w:r>
      <w:r w:rsidRPr="00E77FAD">
        <w:rPr>
          <w:rFonts w:ascii="Arial" w:hAnsi="Arial" w:cs="Arial"/>
        </w:rPr>
        <w:t>school.</w:t>
      </w:r>
    </w:p>
    <w:p w14:paraId="1D404BD9" w14:textId="77777777" w:rsidR="00021536" w:rsidRPr="00E77FAD" w:rsidRDefault="00021536" w:rsidP="00021536">
      <w:pPr>
        <w:pStyle w:val="ListParagraph"/>
        <w:numPr>
          <w:ilvl w:val="0"/>
          <w:numId w:val="10"/>
        </w:numPr>
        <w:tabs>
          <w:tab w:val="left" w:pos="241"/>
        </w:tabs>
        <w:spacing w:line="242" w:lineRule="auto"/>
        <w:ind w:right="534" w:firstLine="0"/>
        <w:jc w:val="both"/>
        <w:rPr>
          <w:rFonts w:ascii="Arial" w:hAnsi="Arial" w:cs="Arial"/>
        </w:rPr>
      </w:pPr>
      <w:r w:rsidRPr="00E77FAD">
        <w:rPr>
          <w:rFonts w:ascii="Arial" w:hAnsi="Arial" w:cs="Arial"/>
        </w:rPr>
        <w:t xml:space="preserve">The </w:t>
      </w:r>
      <w:r>
        <w:rPr>
          <w:rFonts w:ascii="Arial" w:hAnsi="Arial" w:cs="Arial"/>
        </w:rPr>
        <w:t>Headteacher</w:t>
      </w:r>
      <w:r w:rsidRPr="00E77FAD">
        <w:rPr>
          <w:rFonts w:ascii="Arial" w:hAnsi="Arial" w:cs="Arial"/>
        </w:rPr>
        <w:t xml:space="preserve"> supports the staff by implementing the policy, by setting the standards </w:t>
      </w:r>
      <w:r>
        <w:rPr>
          <w:rFonts w:ascii="Arial" w:hAnsi="Arial" w:cs="Arial"/>
        </w:rPr>
        <w:t xml:space="preserve">of </w:t>
      </w:r>
      <w:r w:rsidRPr="00E77FAD">
        <w:rPr>
          <w:rFonts w:ascii="Arial" w:hAnsi="Arial" w:cs="Arial"/>
        </w:rPr>
        <w:t>behaviour, and</w:t>
      </w:r>
      <w:r w:rsidRPr="00E77FAD">
        <w:rPr>
          <w:rFonts w:ascii="Arial" w:hAnsi="Arial" w:cs="Arial"/>
          <w:spacing w:val="-2"/>
        </w:rPr>
        <w:t xml:space="preserve"> </w:t>
      </w:r>
      <w:r w:rsidRPr="00E77FAD">
        <w:rPr>
          <w:rFonts w:ascii="Arial" w:hAnsi="Arial" w:cs="Arial"/>
        </w:rPr>
        <w:t>by</w:t>
      </w:r>
      <w:r w:rsidRPr="00E77FAD">
        <w:rPr>
          <w:rFonts w:ascii="Arial" w:hAnsi="Arial" w:cs="Arial"/>
          <w:spacing w:val="1"/>
        </w:rPr>
        <w:t xml:space="preserve"> </w:t>
      </w:r>
      <w:r w:rsidRPr="00E77FAD">
        <w:rPr>
          <w:rFonts w:ascii="Arial" w:hAnsi="Arial" w:cs="Arial"/>
        </w:rPr>
        <w:t>supporting</w:t>
      </w:r>
      <w:r w:rsidRPr="00E77FAD">
        <w:rPr>
          <w:rFonts w:ascii="Arial" w:hAnsi="Arial" w:cs="Arial"/>
          <w:spacing w:val="1"/>
        </w:rPr>
        <w:t xml:space="preserve"> </w:t>
      </w:r>
      <w:r w:rsidRPr="00E77FAD">
        <w:rPr>
          <w:rFonts w:ascii="Arial" w:hAnsi="Arial" w:cs="Arial"/>
        </w:rPr>
        <w:t>staff</w:t>
      </w:r>
      <w:r w:rsidRPr="00E77FAD">
        <w:rPr>
          <w:rFonts w:ascii="Arial" w:hAnsi="Arial" w:cs="Arial"/>
          <w:spacing w:val="1"/>
        </w:rPr>
        <w:t xml:space="preserve"> </w:t>
      </w:r>
      <w:r w:rsidRPr="00E77FAD">
        <w:rPr>
          <w:rFonts w:ascii="Arial" w:hAnsi="Arial" w:cs="Arial"/>
        </w:rPr>
        <w:t>in</w:t>
      </w:r>
      <w:r w:rsidRPr="00E77FAD">
        <w:rPr>
          <w:rFonts w:ascii="Arial" w:hAnsi="Arial" w:cs="Arial"/>
          <w:spacing w:val="-2"/>
        </w:rPr>
        <w:t xml:space="preserve"> </w:t>
      </w:r>
      <w:r w:rsidRPr="00E77FAD">
        <w:rPr>
          <w:rFonts w:ascii="Arial" w:hAnsi="Arial" w:cs="Arial"/>
        </w:rPr>
        <w:t>the implementation</w:t>
      </w:r>
      <w:r w:rsidRPr="00E77FAD">
        <w:rPr>
          <w:rFonts w:ascii="Arial" w:hAnsi="Arial" w:cs="Arial"/>
          <w:spacing w:val="-2"/>
        </w:rPr>
        <w:t xml:space="preserve"> </w:t>
      </w:r>
      <w:r w:rsidRPr="00E77FAD">
        <w:rPr>
          <w:rFonts w:ascii="Arial" w:hAnsi="Arial" w:cs="Arial"/>
        </w:rPr>
        <w:t>of the</w:t>
      </w:r>
      <w:r w:rsidRPr="00E77FAD">
        <w:rPr>
          <w:rFonts w:ascii="Arial" w:hAnsi="Arial" w:cs="Arial"/>
          <w:spacing w:val="1"/>
        </w:rPr>
        <w:t xml:space="preserve"> </w:t>
      </w:r>
      <w:r w:rsidRPr="00E77FAD">
        <w:rPr>
          <w:rFonts w:ascii="Arial" w:hAnsi="Arial" w:cs="Arial"/>
        </w:rPr>
        <w:t>policy.</w:t>
      </w:r>
    </w:p>
    <w:p w14:paraId="46AA93B5" w14:textId="77777777" w:rsidR="00021536" w:rsidRPr="00E77FAD" w:rsidRDefault="00021536" w:rsidP="00021536">
      <w:pPr>
        <w:pStyle w:val="ListParagraph"/>
        <w:numPr>
          <w:ilvl w:val="0"/>
          <w:numId w:val="10"/>
        </w:numPr>
        <w:tabs>
          <w:tab w:val="left" w:pos="241"/>
        </w:tabs>
        <w:spacing w:line="237" w:lineRule="auto"/>
        <w:ind w:right="592" w:firstLine="0"/>
        <w:jc w:val="both"/>
        <w:rPr>
          <w:rFonts w:ascii="Arial" w:hAnsi="Arial" w:cs="Arial"/>
        </w:rPr>
      </w:pPr>
      <w:r w:rsidRPr="00E77FAD">
        <w:rPr>
          <w:rFonts w:ascii="Arial" w:hAnsi="Arial" w:cs="Arial"/>
        </w:rPr>
        <w:t>The</w:t>
      </w:r>
      <w:r w:rsidRPr="00E77FAD">
        <w:rPr>
          <w:rFonts w:ascii="Arial" w:hAnsi="Arial" w:cs="Arial"/>
          <w:spacing w:val="-3"/>
        </w:rPr>
        <w:t xml:space="preserve"> </w:t>
      </w:r>
      <w:r>
        <w:rPr>
          <w:rFonts w:ascii="Arial" w:hAnsi="Arial" w:cs="Arial"/>
        </w:rPr>
        <w:t>Headteacher</w:t>
      </w:r>
      <w:r w:rsidRPr="00E77FAD">
        <w:rPr>
          <w:rFonts w:ascii="Arial" w:hAnsi="Arial" w:cs="Arial"/>
          <w:spacing w:val="-4"/>
        </w:rPr>
        <w:t xml:space="preserve"> </w:t>
      </w:r>
      <w:r w:rsidRPr="00E77FAD">
        <w:rPr>
          <w:rFonts w:ascii="Arial" w:hAnsi="Arial" w:cs="Arial"/>
        </w:rPr>
        <w:t>keeps</w:t>
      </w:r>
      <w:r w:rsidRPr="00E77FAD">
        <w:rPr>
          <w:rFonts w:ascii="Arial" w:hAnsi="Arial" w:cs="Arial"/>
          <w:spacing w:val="-3"/>
        </w:rPr>
        <w:t xml:space="preserve"> </w:t>
      </w:r>
      <w:r w:rsidRPr="00E77FAD">
        <w:rPr>
          <w:rFonts w:ascii="Arial" w:hAnsi="Arial" w:cs="Arial"/>
        </w:rPr>
        <w:t>record</w:t>
      </w:r>
      <w:r w:rsidRPr="00E77FAD">
        <w:rPr>
          <w:rFonts w:ascii="Arial" w:hAnsi="Arial" w:cs="Arial"/>
          <w:spacing w:val="-4"/>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all</w:t>
      </w:r>
      <w:r w:rsidRPr="00E77FAD">
        <w:rPr>
          <w:rFonts w:ascii="Arial" w:hAnsi="Arial" w:cs="Arial"/>
          <w:spacing w:val="-5"/>
        </w:rPr>
        <w:t xml:space="preserve"> </w:t>
      </w:r>
      <w:r w:rsidRPr="00E77FAD">
        <w:rPr>
          <w:rFonts w:ascii="Arial" w:hAnsi="Arial" w:cs="Arial"/>
        </w:rPr>
        <w:t>reported</w:t>
      </w:r>
      <w:r w:rsidRPr="00E77FAD">
        <w:rPr>
          <w:rFonts w:ascii="Arial" w:hAnsi="Arial" w:cs="Arial"/>
          <w:spacing w:val="-4"/>
        </w:rPr>
        <w:t xml:space="preserve"> </w:t>
      </w:r>
      <w:r w:rsidRPr="00E77FAD">
        <w:rPr>
          <w:rFonts w:ascii="Arial" w:hAnsi="Arial" w:cs="Arial"/>
        </w:rPr>
        <w:t>serious</w:t>
      </w:r>
      <w:r w:rsidRPr="00E77FAD">
        <w:rPr>
          <w:rFonts w:ascii="Arial" w:hAnsi="Arial" w:cs="Arial"/>
          <w:spacing w:val="-2"/>
        </w:rPr>
        <w:t xml:space="preserve"> </w:t>
      </w:r>
      <w:r w:rsidRPr="00E77FAD">
        <w:rPr>
          <w:rFonts w:ascii="Arial" w:hAnsi="Arial" w:cs="Arial"/>
        </w:rPr>
        <w:t>incidents</w:t>
      </w:r>
      <w:r w:rsidRPr="00E77FAD">
        <w:rPr>
          <w:rFonts w:ascii="Arial" w:hAnsi="Arial" w:cs="Arial"/>
          <w:spacing w:val="-3"/>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misbehaviour.</w:t>
      </w:r>
      <w:r w:rsidRPr="00E77FAD">
        <w:rPr>
          <w:rFonts w:ascii="Arial" w:hAnsi="Arial" w:cs="Arial"/>
          <w:spacing w:val="-5"/>
        </w:rPr>
        <w:t xml:space="preserve"> </w:t>
      </w:r>
      <w:r w:rsidRPr="00E77FAD">
        <w:rPr>
          <w:rFonts w:ascii="Arial" w:hAnsi="Arial" w:cs="Arial"/>
        </w:rPr>
        <w:t>These</w:t>
      </w:r>
      <w:r w:rsidRPr="00E77FAD">
        <w:rPr>
          <w:rFonts w:ascii="Arial" w:hAnsi="Arial" w:cs="Arial"/>
          <w:spacing w:val="-2"/>
        </w:rPr>
        <w:t xml:space="preserve"> </w:t>
      </w:r>
      <w:r>
        <w:rPr>
          <w:rFonts w:ascii="Arial" w:hAnsi="Arial" w:cs="Arial"/>
        </w:rPr>
        <w:t xml:space="preserve">are </w:t>
      </w:r>
      <w:r w:rsidRPr="00E77FAD">
        <w:rPr>
          <w:rFonts w:ascii="Arial" w:hAnsi="Arial" w:cs="Arial"/>
        </w:rPr>
        <w:t>discussed,</w:t>
      </w:r>
      <w:r w:rsidRPr="00E77FAD">
        <w:rPr>
          <w:rFonts w:ascii="Arial" w:hAnsi="Arial" w:cs="Arial"/>
          <w:spacing w:val="-1"/>
        </w:rPr>
        <w:t xml:space="preserve"> </w:t>
      </w:r>
      <w:r w:rsidRPr="00E77FAD">
        <w:rPr>
          <w:rFonts w:ascii="Arial" w:hAnsi="Arial" w:cs="Arial"/>
        </w:rPr>
        <w:t>monitored and</w:t>
      </w:r>
      <w:r w:rsidRPr="00E77FAD">
        <w:rPr>
          <w:rFonts w:ascii="Arial" w:hAnsi="Arial" w:cs="Arial"/>
          <w:spacing w:val="-2"/>
        </w:rPr>
        <w:t xml:space="preserve"> </w:t>
      </w:r>
      <w:r w:rsidRPr="00E77FAD">
        <w:rPr>
          <w:rFonts w:ascii="Arial" w:hAnsi="Arial" w:cs="Arial"/>
        </w:rPr>
        <w:t>reviewed by</w:t>
      </w:r>
      <w:r w:rsidRPr="00E77FAD">
        <w:rPr>
          <w:rFonts w:ascii="Arial" w:hAnsi="Arial" w:cs="Arial"/>
          <w:spacing w:val="1"/>
        </w:rPr>
        <w:t xml:space="preserve"> </w:t>
      </w:r>
      <w:r w:rsidRPr="00E77FAD">
        <w:rPr>
          <w:rFonts w:ascii="Arial" w:hAnsi="Arial" w:cs="Arial"/>
        </w:rPr>
        <w:t xml:space="preserve">the </w:t>
      </w:r>
      <w:r>
        <w:rPr>
          <w:rFonts w:ascii="Arial" w:hAnsi="Arial" w:cs="Arial"/>
        </w:rPr>
        <w:t>Headteacher</w:t>
      </w:r>
      <w:r w:rsidRPr="00E77FAD">
        <w:rPr>
          <w:rFonts w:ascii="Arial" w:hAnsi="Arial" w:cs="Arial"/>
        </w:rPr>
        <w:t>.</w:t>
      </w:r>
    </w:p>
    <w:p w14:paraId="18F1525C" w14:textId="77777777" w:rsidR="00021536" w:rsidRPr="00E77FAD" w:rsidRDefault="00021536" w:rsidP="00021536">
      <w:pPr>
        <w:pStyle w:val="ListParagraph"/>
        <w:numPr>
          <w:ilvl w:val="0"/>
          <w:numId w:val="10"/>
        </w:numPr>
        <w:tabs>
          <w:tab w:val="left" w:pos="241"/>
        </w:tabs>
        <w:spacing w:before="3"/>
        <w:ind w:right="210" w:firstLine="0"/>
        <w:jc w:val="both"/>
        <w:rPr>
          <w:rFonts w:ascii="Arial" w:hAnsi="Arial" w:cs="Arial"/>
        </w:rPr>
      </w:pPr>
      <w:r w:rsidRPr="00E77FAD">
        <w:rPr>
          <w:rFonts w:ascii="Arial" w:hAnsi="Arial" w:cs="Arial"/>
        </w:rPr>
        <w:t xml:space="preserve">The </w:t>
      </w:r>
      <w:r>
        <w:rPr>
          <w:rFonts w:ascii="Arial" w:hAnsi="Arial" w:cs="Arial"/>
        </w:rPr>
        <w:t>Headteacher</w:t>
      </w:r>
      <w:r w:rsidRPr="00E77FAD">
        <w:rPr>
          <w:rFonts w:ascii="Arial" w:hAnsi="Arial" w:cs="Arial"/>
        </w:rPr>
        <w:t xml:space="preserve"> is the only person who has the responsibility for giving fixed-term exclusion</w:t>
      </w:r>
      <w:r>
        <w:rPr>
          <w:rFonts w:ascii="Arial" w:hAnsi="Arial" w:cs="Arial"/>
        </w:rPr>
        <w:t xml:space="preserve">s </w:t>
      </w:r>
      <w:r w:rsidRPr="00E77FAD">
        <w:rPr>
          <w:rFonts w:ascii="Arial" w:hAnsi="Arial" w:cs="Arial"/>
        </w:rPr>
        <w:t>to individual children for serious acts of misbehaviour. For repeated or very serious acts of</w:t>
      </w:r>
      <w:r w:rsidRPr="00E77FAD">
        <w:rPr>
          <w:rFonts w:ascii="Arial" w:hAnsi="Arial" w:cs="Arial"/>
          <w:spacing w:val="1"/>
        </w:rPr>
        <w:t xml:space="preserve"> </w:t>
      </w:r>
      <w:r w:rsidRPr="00E77FAD">
        <w:rPr>
          <w:rFonts w:ascii="Arial" w:hAnsi="Arial" w:cs="Arial"/>
        </w:rPr>
        <w:t>anti-social</w:t>
      </w:r>
      <w:r w:rsidRPr="00E77FAD">
        <w:rPr>
          <w:rFonts w:ascii="Arial" w:hAnsi="Arial" w:cs="Arial"/>
          <w:spacing w:val="-4"/>
        </w:rPr>
        <w:t xml:space="preserve"> </w:t>
      </w:r>
      <w:r w:rsidRPr="00E77FAD">
        <w:rPr>
          <w:rFonts w:ascii="Arial" w:hAnsi="Arial" w:cs="Arial"/>
        </w:rPr>
        <w:t>behaviour,</w:t>
      </w:r>
      <w:r w:rsidRPr="00E77FAD">
        <w:rPr>
          <w:rFonts w:ascii="Arial" w:hAnsi="Arial" w:cs="Arial"/>
          <w:spacing w:val="-3"/>
        </w:rPr>
        <w:t xml:space="preserve"> </w:t>
      </w:r>
      <w:r w:rsidRPr="00E77FAD">
        <w:rPr>
          <w:rFonts w:ascii="Arial" w:hAnsi="Arial" w:cs="Arial"/>
        </w:rPr>
        <w:t>the</w:t>
      </w:r>
      <w:r w:rsidRPr="00E77FAD">
        <w:rPr>
          <w:rFonts w:ascii="Arial" w:hAnsi="Arial" w:cs="Arial"/>
          <w:spacing w:val="-3"/>
        </w:rPr>
        <w:t xml:space="preserve"> </w:t>
      </w:r>
      <w:r>
        <w:rPr>
          <w:rFonts w:ascii="Arial" w:hAnsi="Arial" w:cs="Arial"/>
        </w:rPr>
        <w:t>Headteacher</w:t>
      </w:r>
      <w:r w:rsidRPr="00E77FAD">
        <w:rPr>
          <w:rFonts w:ascii="Arial" w:hAnsi="Arial" w:cs="Arial"/>
          <w:spacing w:val="-4"/>
        </w:rPr>
        <w:t xml:space="preserve"> </w:t>
      </w:r>
      <w:r w:rsidRPr="00E77FAD">
        <w:rPr>
          <w:rFonts w:ascii="Arial" w:hAnsi="Arial" w:cs="Arial"/>
        </w:rPr>
        <w:t>may</w:t>
      </w:r>
      <w:r w:rsidRPr="00E77FAD">
        <w:rPr>
          <w:rFonts w:ascii="Arial" w:hAnsi="Arial" w:cs="Arial"/>
          <w:spacing w:val="-2"/>
        </w:rPr>
        <w:t xml:space="preserve"> </w:t>
      </w:r>
      <w:r w:rsidRPr="00E77FAD">
        <w:rPr>
          <w:rFonts w:ascii="Arial" w:hAnsi="Arial" w:cs="Arial"/>
        </w:rPr>
        <w:t>permanently</w:t>
      </w:r>
      <w:r w:rsidRPr="00E77FAD">
        <w:rPr>
          <w:rFonts w:ascii="Arial" w:hAnsi="Arial" w:cs="Arial"/>
          <w:spacing w:val="-3"/>
        </w:rPr>
        <w:t xml:space="preserve"> </w:t>
      </w:r>
      <w:r w:rsidRPr="00E77FAD">
        <w:rPr>
          <w:rFonts w:ascii="Arial" w:hAnsi="Arial" w:cs="Arial"/>
        </w:rPr>
        <w:t>exclude</w:t>
      </w:r>
      <w:r w:rsidRPr="00E77FAD">
        <w:rPr>
          <w:rFonts w:ascii="Arial" w:hAnsi="Arial" w:cs="Arial"/>
          <w:spacing w:val="-2"/>
        </w:rPr>
        <w:t xml:space="preserve"> </w:t>
      </w:r>
      <w:r w:rsidRPr="00E77FAD">
        <w:rPr>
          <w:rFonts w:ascii="Arial" w:hAnsi="Arial" w:cs="Arial"/>
        </w:rPr>
        <w:t>a</w:t>
      </w:r>
      <w:r w:rsidRPr="00E77FAD">
        <w:rPr>
          <w:rFonts w:ascii="Arial" w:hAnsi="Arial" w:cs="Arial"/>
          <w:spacing w:val="-4"/>
        </w:rPr>
        <w:t xml:space="preserve"> </w:t>
      </w:r>
      <w:r w:rsidRPr="00E77FAD">
        <w:rPr>
          <w:rFonts w:ascii="Arial" w:hAnsi="Arial" w:cs="Arial"/>
        </w:rPr>
        <w:t>child.</w:t>
      </w:r>
      <w:r w:rsidRPr="00E77FAD">
        <w:rPr>
          <w:rFonts w:ascii="Arial" w:hAnsi="Arial" w:cs="Arial"/>
          <w:spacing w:val="-4"/>
        </w:rPr>
        <w:t xml:space="preserve"> </w:t>
      </w:r>
      <w:r w:rsidRPr="00E77FAD">
        <w:rPr>
          <w:rFonts w:ascii="Arial" w:hAnsi="Arial" w:cs="Arial"/>
        </w:rPr>
        <w:t>Both</w:t>
      </w:r>
      <w:r w:rsidRPr="00E77FAD">
        <w:rPr>
          <w:rFonts w:ascii="Arial" w:hAnsi="Arial" w:cs="Arial"/>
          <w:spacing w:val="-4"/>
        </w:rPr>
        <w:t xml:space="preserve"> </w:t>
      </w:r>
      <w:r w:rsidRPr="00E77FAD">
        <w:rPr>
          <w:rFonts w:ascii="Arial" w:hAnsi="Arial" w:cs="Arial"/>
        </w:rPr>
        <w:t>these</w:t>
      </w:r>
      <w:r w:rsidRPr="00E77FAD">
        <w:rPr>
          <w:rFonts w:ascii="Arial" w:hAnsi="Arial" w:cs="Arial"/>
          <w:spacing w:val="-3"/>
        </w:rPr>
        <w:t xml:space="preserve"> </w:t>
      </w:r>
      <w:r w:rsidRPr="00E77FAD">
        <w:rPr>
          <w:rFonts w:ascii="Arial" w:hAnsi="Arial" w:cs="Arial"/>
        </w:rPr>
        <w:t>actions</w:t>
      </w:r>
      <w:r w:rsidRPr="00E77FAD">
        <w:rPr>
          <w:rFonts w:ascii="Arial" w:hAnsi="Arial" w:cs="Arial"/>
          <w:spacing w:val="-2"/>
        </w:rPr>
        <w:t xml:space="preserve"> </w:t>
      </w:r>
      <w:r w:rsidRPr="00E77FAD">
        <w:rPr>
          <w:rFonts w:ascii="Arial" w:hAnsi="Arial" w:cs="Arial"/>
        </w:rPr>
        <w:t>ar</w:t>
      </w:r>
      <w:r>
        <w:rPr>
          <w:rFonts w:ascii="Arial" w:hAnsi="Arial" w:cs="Arial"/>
        </w:rPr>
        <w:t>e recorded</w:t>
      </w:r>
      <w:r w:rsidRPr="00E77FAD">
        <w:rPr>
          <w:rFonts w:ascii="Arial" w:hAnsi="Arial" w:cs="Arial"/>
          <w:spacing w:val="-1"/>
        </w:rPr>
        <w:t xml:space="preserve"> </w:t>
      </w:r>
      <w:r w:rsidRPr="00E77FAD">
        <w:rPr>
          <w:rFonts w:ascii="Arial" w:hAnsi="Arial" w:cs="Arial"/>
        </w:rPr>
        <w:t>and</w:t>
      </w:r>
      <w:r w:rsidRPr="00E77FAD">
        <w:rPr>
          <w:rFonts w:ascii="Arial" w:hAnsi="Arial" w:cs="Arial"/>
          <w:spacing w:val="-1"/>
        </w:rPr>
        <w:t xml:space="preserve"> </w:t>
      </w:r>
      <w:r w:rsidRPr="00E77FAD">
        <w:rPr>
          <w:rFonts w:ascii="Arial" w:hAnsi="Arial" w:cs="Arial"/>
        </w:rPr>
        <w:t>reported</w:t>
      </w:r>
      <w:r w:rsidRPr="00E77FAD">
        <w:rPr>
          <w:rFonts w:ascii="Arial" w:hAnsi="Arial" w:cs="Arial"/>
          <w:spacing w:val="-1"/>
        </w:rPr>
        <w:t xml:space="preserve"> </w:t>
      </w:r>
      <w:r w:rsidRPr="00E77FAD">
        <w:rPr>
          <w:rFonts w:ascii="Arial" w:hAnsi="Arial" w:cs="Arial"/>
        </w:rPr>
        <w:t>to</w:t>
      </w:r>
      <w:r w:rsidRPr="00E77FAD">
        <w:rPr>
          <w:rFonts w:ascii="Arial" w:hAnsi="Arial" w:cs="Arial"/>
          <w:spacing w:val="-2"/>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LA</w:t>
      </w:r>
      <w:r w:rsidRPr="00E77FAD">
        <w:rPr>
          <w:rFonts w:ascii="Arial" w:hAnsi="Arial" w:cs="Arial"/>
          <w:spacing w:val="1"/>
        </w:rPr>
        <w:t xml:space="preserve"> </w:t>
      </w:r>
      <w:r w:rsidRPr="00E77FAD">
        <w:rPr>
          <w:rFonts w:ascii="Arial" w:hAnsi="Arial" w:cs="Arial"/>
        </w:rPr>
        <w:t>and</w:t>
      </w:r>
      <w:r w:rsidRPr="00E77FAD">
        <w:rPr>
          <w:rFonts w:ascii="Arial" w:hAnsi="Arial" w:cs="Arial"/>
          <w:spacing w:val="-1"/>
        </w:rPr>
        <w:t xml:space="preserve"> </w:t>
      </w:r>
      <w:r w:rsidRPr="00E77FAD">
        <w:rPr>
          <w:rFonts w:ascii="Arial" w:hAnsi="Arial" w:cs="Arial"/>
        </w:rPr>
        <w:t>Governors.</w:t>
      </w:r>
    </w:p>
    <w:p w14:paraId="73EBBAFD" w14:textId="357163FD" w:rsidR="00021536" w:rsidRPr="00021536" w:rsidRDefault="00021536" w:rsidP="00021536">
      <w:pPr>
        <w:jc w:val="both"/>
      </w:pPr>
    </w:p>
    <w:p w14:paraId="488FA51E" w14:textId="77777777" w:rsidR="00021536" w:rsidRPr="00E77FAD" w:rsidRDefault="00021536" w:rsidP="00021536">
      <w:pPr>
        <w:pStyle w:val="Heading1"/>
        <w:spacing w:before="1"/>
        <w:ind w:left="0"/>
        <w:jc w:val="both"/>
        <w:rPr>
          <w:rFonts w:ascii="Arial" w:hAnsi="Arial" w:cs="Arial"/>
          <w:sz w:val="22"/>
          <w:szCs w:val="22"/>
        </w:rPr>
      </w:pPr>
      <w:r w:rsidRPr="00E77FAD">
        <w:rPr>
          <w:rFonts w:ascii="Arial" w:hAnsi="Arial" w:cs="Arial"/>
          <w:sz w:val="22"/>
          <w:szCs w:val="22"/>
        </w:rPr>
        <w:t>The</w:t>
      </w:r>
      <w:r w:rsidRPr="00E77FAD">
        <w:rPr>
          <w:rFonts w:ascii="Arial" w:hAnsi="Arial" w:cs="Arial"/>
          <w:spacing w:val="-4"/>
          <w:sz w:val="22"/>
          <w:szCs w:val="22"/>
        </w:rPr>
        <w:t xml:space="preserve"> </w:t>
      </w:r>
      <w:r w:rsidRPr="00E77FAD">
        <w:rPr>
          <w:rFonts w:ascii="Arial" w:hAnsi="Arial" w:cs="Arial"/>
          <w:sz w:val="22"/>
          <w:szCs w:val="22"/>
        </w:rPr>
        <w:t>role</w:t>
      </w:r>
      <w:r w:rsidRPr="00E77FAD">
        <w:rPr>
          <w:rFonts w:ascii="Arial" w:hAnsi="Arial" w:cs="Arial"/>
          <w:spacing w:val="-3"/>
          <w:sz w:val="22"/>
          <w:szCs w:val="22"/>
        </w:rPr>
        <w:t xml:space="preserve"> </w:t>
      </w:r>
      <w:r w:rsidRPr="00E77FAD">
        <w:rPr>
          <w:rFonts w:ascii="Arial" w:hAnsi="Arial" w:cs="Arial"/>
          <w:sz w:val="22"/>
          <w:szCs w:val="22"/>
        </w:rPr>
        <w:t>of</w:t>
      </w:r>
      <w:r w:rsidRPr="00E77FAD">
        <w:rPr>
          <w:rFonts w:ascii="Arial" w:hAnsi="Arial" w:cs="Arial"/>
          <w:spacing w:val="-3"/>
          <w:sz w:val="22"/>
          <w:szCs w:val="22"/>
        </w:rPr>
        <w:t xml:space="preserve"> </w:t>
      </w:r>
      <w:r w:rsidRPr="00E77FAD">
        <w:rPr>
          <w:rFonts w:ascii="Arial" w:hAnsi="Arial" w:cs="Arial"/>
          <w:sz w:val="22"/>
          <w:szCs w:val="22"/>
        </w:rPr>
        <w:t>parents/carers</w:t>
      </w:r>
    </w:p>
    <w:p w14:paraId="49BE488A" w14:textId="77777777" w:rsidR="00021536" w:rsidRPr="00E77FAD" w:rsidRDefault="00021536" w:rsidP="00021536">
      <w:pPr>
        <w:pStyle w:val="ListParagraph"/>
        <w:numPr>
          <w:ilvl w:val="0"/>
          <w:numId w:val="10"/>
        </w:numPr>
        <w:tabs>
          <w:tab w:val="left" w:pos="241"/>
        </w:tabs>
        <w:spacing w:before="182" w:line="242" w:lineRule="auto"/>
        <w:ind w:right="369" w:firstLine="0"/>
        <w:jc w:val="both"/>
        <w:rPr>
          <w:rFonts w:ascii="Arial" w:hAnsi="Arial" w:cs="Arial"/>
        </w:rPr>
      </w:pPr>
      <w:r w:rsidRPr="00E77FAD">
        <w:rPr>
          <w:rFonts w:ascii="Arial" w:hAnsi="Arial" w:cs="Arial"/>
        </w:rPr>
        <w:t>At Bowerhill we work collaboratively with all parents/carers to enable a positive working</w:t>
      </w:r>
      <w:r w:rsidRPr="00E77FAD">
        <w:rPr>
          <w:rFonts w:ascii="Arial" w:hAnsi="Arial" w:cs="Arial"/>
          <w:spacing w:val="-52"/>
        </w:rPr>
        <w:t xml:space="preserve"> </w:t>
      </w:r>
      <w:r w:rsidRPr="00E77FAD">
        <w:rPr>
          <w:rFonts w:ascii="Arial" w:hAnsi="Arial" w:cs="Arial"/>
        </w:rPr>
        <w:t>relationship.</w:t>
      </w:r>
    </w:p>
    <w:p w14:paraId="23F1AB67" w14:textId="77777777" w:rsidR="00021536" w:rsidRPr="00E77FAD" w:rsidRDefault="00021536" w:rsidP="00021536">
      <w:pPr>
        <w:pStyle w:val="ListParagraph"/>
        <w:numPr>
          <w:ilvl w:val="0"/>
          <w:numId w:val="10"/>
        </w:numPr>
        <w:tabs>
          <w:tab w:val="left" w:pos="241"/>
        </w:tabs>
        <w:ind w:right="205" w:firstLine="0"/>
        <w:jc w:val="both"/>
        <w:rPr>
          <w:rFonts w:ascii="Arial" w:hAnsi="Arial" w:cs="Arial"/>
        </w:rPr>
      </w:pPr>
      <w:r w:rsidRPr="00E77FAD">
        <w:rPr>
          <w:rFonts w:ascii="Arial" w:hAnsi="Arial" w:cs="Arial"/>
        </w:rPr>
        <w:t>We expect parents/carers to support their child’s learning, and to co-operate with the</w:t>
      </w:r>
      <w:r w:rsidRPr="00E77FAD">
        <w:rPr>
          <w:rFonts w:ascii="Arial" w:hAnsi="Arial" w:cs="Arial"/>
          <w:spacing w:val="1"/>
        </w:rPr>
        <w:t xml:space="preserve"> </w:t>
      </w:r>
      <w:r w:rsidRPr="00E77FAD">
        <w:rPr>
          <w:rFonts w:ascii="Arial" w:hAnsi="Arial" w:cs="Arial"/>
        </w:rPr>
        <w:t>school. We aim to build a supportive dialogue</w:t>
      </w:r>
      <w:r w:rsidRPr="00E77FAD">
        <w:rPr>
          <w:rFonts w:ascii="Arial" w:hAnsi="Arial" w:cs="Arial"/>
          <w:spacing w:val="1"/>
        </w:rPr>
        <w:t xml:space="preserve"> </w:t>
      </w:r>
      <w:r w:rsidRPr="00E77FAD">
        <w:rPr>
          <w:rFonts w:ascii="Arial" w:hAnsi="Arial" w:cs="Arial"/>
        </w:rPr>
        <w:t>between the home and the school, and we inform parents immediately if we have concern</w:t>
      </w:r>
      <w:r>
        <w:rPr>
          <w:rFonts w:ascii="Arial" w:hAnsi="Arial" w:cs="Arial"/>
        </w:rPr>
        <w:t xml:space="preserve">s </w:t>
      </w:r>
      <w:r w:rsidRPr="00E77FAD">
        <w:rPr>
          <w:rFonts w:ascii="Arial" w:hAnsi="Arial" w:cs="Arial"/>
        </w:rPr>
        <w:t>about</w:t>
      </w:r>
      <w:r w:rsidRPr="00E77FAD">
        <w:rPr>
          <w:rFonts w:ascii="Arial" w:hAnsi="Arial" w:cs="Arial"/>
          <w:spacing w:val="-1"/>
        </w:rPr>
        <w:t xml:space="preserve"> </w:t>
      </w:r>
      <w:r w:rsidRPr="00E77FAD">
        <w:rPr>
          <w:rFonts w:ascii="Arial" w:hAnsi="Arial" w:cs="Arial"/>
        </w:rPr>
        <w:t>their</w:t>
      </w:r>
      <w:r w:rsidRPr="00E77FAD">
        <w:rPr>
          <w:rFonts w:ascii="Arial" w:hAnsi="Arial" w:cs="Arial"/>
          <w:spacing w:val="1"/>
        </w:rPr>
        <w:t xml:space="preserve"> </w:t>
      </w:r>
      <w:r w:rsidRPr="00E77FAD">
        <w:rPr>
          <w:rFonts w:ascii="Arial" w:hAnsi="Arial" w:cs="Arial"/>
        </w:rPr>
        <w:t>child’s</w:t>
      </w:r>
      <w:r w:rsidRPr="00E77FAD">
        <w:rPr>
          <w:rFonts w:ascii="Arial" w:hAnsi="Arial" w:cs="Arial"/>
          <w:spacing w:val="1"/>
        </w:rPr>
        <w:t xml:space="preserve"> </w:t>
      </w:r>
      <w:r w:rsidRPr="00E77FAD">
        <w:rPr>
          <w:rFonts w:ascii="Arial" w:hAnsi="Arial" w:cs="Arial"/>
        </w:rPr>
        <w:t>welfare</w:t>
      </w:r>
      <w:r w:rsidRPr="00E77FAD">
        <w:rPr>
          <w:rFonts w:ascii="Arial" w:hAnsi="Arial" w:cs="Arial"/>
          <w:spacing w:val="3"/>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behaviour.</w:t>
      </w:r>
    </w:p>
    <w:p w14:paraId="09495D05" w14:textId="77777777" w:rsidR="00021536" w:rsidRPr="00E77FAD" w:rsidRDefault="00021536" w:rsidP="00021536">
      <w:pPr>
        <w:pStyle w:val="ListParagraph"/>
        <w:numPr>
          <w:ilvl w:val="0"/>
          <w:numId w:val="10"/>
        </w:numPr>
        <w:tabs>
          <w:tab w:val="left" w:pos="241"/>
        </w:tabs>
        <w:spacing w:line="237" w:lineRule="auto"/>
        <w:ind w:right="307" w:firstLine="0"/>
        <w:jc w:val="both"/>
        <w:rPr>
          <w:rFonts w:ascii="Arial" w:hAnsi="Arial" w:cs="Arial"/>
        </w:rPr>
      </w:pPr>
      <w:r w:rsidRPr="00E77FAD">
        <w:rPr>
          <w:rFonts w:ascii="Arial" w:hAnsi="Arial" w:cs="Arial"/>
        </w:rPr>
        <w:t>Pupils’ learning is enhanced by a positive relationship between home and school. Parent</w:t>
      </w:r>
      <w:r>
        <w:rPr>
          <w:rFonts w:ascii="Arial" w:hAnsi="Arial" w:cs="Arial"/>
        </w:rPr>
        <w:t xml:space="preserve">s </w:t>
      </w:r>
      <w:r w:rsidRPr="00E77FAD">
        <w:rPr>
          <w:rFonts w:ascii="Arial" w:hAnsi="Arial" w:cs="Arial"/>
        </w:rPr>
        <w:t>can</w:t>
      </w:r>
      <w:r w:rsidRPr="00E77FAD">
        <w:rPr>
          <w:rFonts w:ascii="Arial" w:hAnsi="Arial" w:cs="Arial"/>
          <w:spacing w:val="-1"/>
        </w:rPr>
        <w:t xml:space="preserve"> </w:t>
      </w:r>
      <w:r w:rsidRPr="00E77FAD">
        <w:rPr>
          <w:rFonts w:ascii="Arial" w:hAnsi="Arial" w:cs="Arial"/>
        </w:rPr>
        <w:t>contribute in</w:t>
      </w:r>
      <w:r w:rsidRPr="00E77FAD">
        <w:rPr>
          <w:rFonts w:ascii="Arial" w:hAnsi="Arial" w:cs="Arial"/>
          <w:spacing w:val="-1"/>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following</w:t>
      </w:r>
      <w:r w:rsidRPr="00E77FAD">
        <w:rPr>
          <w:rFonts w:ascii="Arial" w:hAnsi="Arial" w:cs="Arial"/>
          <w:spacing w:val="2"/>
        </w:rPr>
        <w:t xml:space="preserve"> </w:t>
      </w:r>
      <w:r w:rsidRPr="00E77FAD">
        <w:rPr>
          <w:rFonts w:ascii="Arial" w:hAnsi="Arial" w:cs="Arial"/>
        </w:rPr>
        <w:t>ways:</w:t>
      </w:r>
    </w:p>
    <w:p w14:paraId="5E82510C" w14:textId="77777777" w:rsidR="00021536" w:rsidRPr="00E77FAD" w:rsidRDefault="00021536" w:rsidP="00021536">
      <w:pPr>
        <w:pStyle w:val="ListParagraph"/>
        <w:numPr>
          <w:ilvl w:val="1"/>
          <w:numId w:val="10"/>
        </w:numPr>
        <w:tabs>
          <w:tab w:val="left" w:pos="1716"/>
        </w:tabs>
        <w:spacing w:before="2" w:line="292" w:lineRule="exact"/>
        <w:jc w:val="both"/>
        <w:rPr>
          <w:rFonts w:ascii="Arial" w:hAnsi="Arial" w:cs="Arial"/>
        </w:rPr>
      </w:pPr>
      <w:r w:rsidRPr="00E77FAD">
        <w:rPr>
          <w:rFonts w:ascii="Arial" w:hAnsi="Arial" w:cs="Arial"/>
        </w:rPr>
        <w:t>Being</w:t>
      </w:r>
      <w:r w:rsidRPr="00E77FAD">
        <w:rPr>
          <w:rFonts w:ascii="Arial" w:hAnsi="Arial" w:cs="Arial"/>
          <w:spacing w:val="-1"/>
        </w:rPr>
        <w:t xml:space="preserve"> </w:t>
      </w:r>
      <w:r w:rsidRPr="00E77FAD">
        <w:rPr>
          <w:rFonts w:ascii="Arial" w:hAnsi="Arial" w:cs="Arial"/>
        </w:rPr>
        <w:t>interested</w:t>
      </w:r>
      <w:r w:rsidRPr="00E77FAD">
        <w:rPr>
          <w:rFonts w:ascii="Arial" w:hAnsi="Arial" w:cs="Arial"/>
          <w:spacing w:val="-3"/>
        </w:rPr>
        <w:t xml:space="preserve"> </w:t>
      </w:r>
      <w:r w:rsidRPr="00E77FAD">
        <w:rPr>
          <w:rFonts w:ascii="Arial" w:hAnsi="Arial" w:cs="Arial"/>
        </w:rPr>
        <w:t>in</w:t>
      </w:r>
      <w:r w:rsidRPr="00E77FAD">
        <w:rPr>
          <w:rFonts w:ascii="Arial" w:hAnsi="Arial" w:cs="Arial"/>
          <w:spacing w:val="-3"/>
        </w:rPr>
        <w:t xml:space="preserve"> </w:t>
      </w:r>
      <w:r w:rsidRPr="00E77FAD">
        <w:rPr>
          <w:rFonts w:ascii="Arial" w:hAnsi="Arial" w:cs="Arial"/>
        </w:rPr>
        <w:t>their</w:t>
      </w:r>
      <w:r w:rsidRPr="00E77FAD">
        <w:rPr>
          <w:rFonts w:ascii="Arial" w:hAnsi="Arial" w:cs="Arial"/>
          <w:spacing w:val="-1"/>
        </w:rPr>
        <w:t xml:space="preserve"> </w:t>
      </w:r>
      <w:r w:rsidRPr="00E77FAD">
        <w:rPr>
          <w:rFonts w:ascii="Arial" w:hAnsi="Arial" w:cs="Arial"/>
        </w:rPr>
        <w:t>child’s</w:t>
      </w:r>
      <w:r w:rsidRPr="00E77FAD">
        <w:rPr>
          <w:rFonts w:ascii="Arial" w:hAnsi="Arial" w:cs="Arial"/>
          <w:spacing w:val="-1"/>
        </w:rPr>
        <w:t xml:space="preserve"> </w:t>
      </w:r>
      <w:r w:rsidRPr="00E77FAD">
        <w:rPr>
          <w:rFonts w:ascii="Arial" w:hAnsi="Arial" w:cs="Arial"/>
        </w:rPr>
        <w:t>learning</w:t>
      </w:r>
    </w:p>
    <w:p w14:paraId="486C1718" w14:textId="77777777" w:rsidR="00021536" w:rsidRPr="00E77FAD" w:rsidRDefault="00021536" w:rsidP="00021536">
      <w:pPr>
        <w:pStyle w:val="ListParagraph"/>
        <w:numPr>
          <w:ilvl w:val="1"/>
          <w:numId w:val="10"/>
        </w:numPr>
        <w:tabs>
          <w:tab w:val="left" w:pos="1716"/>
        </w:tabs>
        <w:spacing w:line="292" w:lineRule="exact"/>
        <w:jc w:val="both"/>
        <w:rPr>
          <w:rFonts w:ascii="Arial" w:hAnsi="Arial" w:cs="Arial"/>
        </w:rPr>
      </w:pPr>
      <w:r w:rsidRPr="00E77FAD">
        <w:rPr>
          <w:rFonts w:ascii="Arial" w:hAnsi="Arial" w:cs="Arial"/>
        </w:rPr>
        <w:t>Understanding</w:t>
      </w:r>
      <w:r w:rsidRPr="00E77FAD">
        <w:rPr>
          <w:rFonts w:ascii="Arial" w:hAnsi="Arial" w:cs="Arial"/>
          <w:spacing w:val="-3"/>
        </w:rPr>
        <w:t xml:space="preserve"> </w:t>
      </w:r>
      <w:r w:rsidRPr="00E77FAD">
        <w:rPr>
          <w:rFonts w:ascii="Arial" w:hAnsi="Arial" w:cs="Arial"/>
        </w:rPr>
        <w:t>and</w:t>
      </w:r>
      <w:r w:rsidRPr="00E77FAD">
        <w:rPr>
          <w:rFonts w:ascii="Arial" w:hAnsi="Arial" w:cs="Arial"/>
          <w:spacing w:val="-5"/>
        </w:rPr>
        <w:t xml:space="preserve"> </w:t>
      </w:r>
      <w:r w:rsidRPr="00E77FAD">
        <w:rPr>
          <w:rFonts w:ascii="Arial" w:hAnsi="Arial" w:cs="Arial"/>
        </w:rPr>
        <w:t>supporting</w:t>
      </w:r>
      <w:r w:rsidRPr="00E77FAD">
        <w:rPr>
          <w:rFonts w:ascii="Arial" w:hAnsi="Arial" w:cs="Arial"/>
          <w:spacing w:val="-2"/>
        </w:rPr>
        <w:t xml:space="preserve"> </w:t>
      </w:r>
      <w:r w:rsidRPr="00E77FAD">
        <w:rPr>
          <w:rFonts w:ascii="Arial" w:hAnsi="Arial" w:cs="Arial"/>
        </w:rPr>
        <w:t>school</w:t>
      </w:r>
      <w:r w:rsidRPr="00E77FAD">
        <w:rPr>
          <w:rFonts w:ascii="Arial" w:hAnsi="Arial" w:cs="Arial"/>
          <w:spacing w:val="-5"/>
        </w:rPr>
        <w:t xml:space="preserve"> </w:t>
      </w:r>
      <w:r w:rsidRPr="00E77FAD">
        <w:rPr>
          <w:rFonts w:ascii="Arial" w:hAnsi="Arial" w:cs="Arial"/>
        </w:rPr>
        <w:t>procedures</w:t>
      </w:r>
      <w:r w:rsidRPr="00E77FAD">
        <w:rPr>
          <w:rFonts w:ascii="Arial" w:hAnsi="Arial" w:cs="Arial"/>
          <w:spacing w:val="-2"/>
        </w:rPr>
        <w:t xml:space="preserve"> </w:t>
      </w:r>
      <w:r w:rsidRPr="00E77FAD">
        <w:rPr>
          <w:rFonts w:ascii="Arial" w:hAnsi="Arial" w:cs="Arial"/>
        </w:rPr>
        <w:t>and</w:t>
      </w:r>
      <w:r w:rsidRPr="00E77FAD">
        <w:rPr>
          <w:rFonts w:ascii="Arial" w:hAnsi="Arial" w:cs="Arial"/>
          <w:spacing w:val="-5"/>
        </w:rPr>
        <w:t xml:space="preserve"> </w:t>
      </w:r>
      <w:r w:rsidRPr="00E77FAD">
        <w:rPr>
          <w:rFonts w:ascii="Arial" w:hAnsi="Arial" w:cs="Arial"/>
        </w:rPr>
        <w:t>rules</w:t>
      </w:r>
    </w:p>
    <w:p w14:paraId="75BED679" w14:textId="77777777" w:rsidR="00021536" w:rsidRPr="00E77FAD" w:rsidRDefault="00021536" w:rsidP="00021536">
      <w:pPr>
        <w:pStyle w:val="ListParagraph"/>
        <w:numPr>
          <w:ilvl w:val="1"/>
          <w:numId w:val="10"/>
        </w:numPr>
        <w:tabs>
          <w:tab w:val="left" w:pos="1716"/>
        </w:tabs>
        <w:spacing w:before="2"/>
        <w:jc w:val="both"/>
        <w:rPr>
          <w:rFonts w:ascii="Arial" w:hAnsi="Arial" w:cs="Arial"/>
        </w:rPr>
      </w:pPr>
      <w:r w:rsidRPr="00E77FAD">
        <w:rPr>
          <w:rFonts w:ascii="Arial" w:hAnsi="Arial" w:cs="Arial"/>
        </w:rPr>
        <w:t>Being</w:t>
      </w:r>
      <w:r w:rsidRPr="00E77FAD">
        <w:rPr>
          <w:rFonts w:ascii="Arial" w:hAnsi="Arial" w:cs="Arial"/>
          <w:spacing w:val="-1"/>
        </w:rPr>
        <w:t xml:space="preserve"> </w:t>
      </w:r>
      <w:r w:rsidRPr="00E77FAD">
        <w:rPr>
          <w:rFonts w:ascii="Arial" w:hAnsi="Arial" w:cs="Arial"/>
        </w:rPr>
        <w:t>willing</w:t>
      </w:r>
      <w:r w:rsidRPr="00E77FAD">
        <w:rPr>
          <w:rFonts w:ascii="Arial" w:hAnsi="Arial" w:cs="Arial"/>
          <w:spacing w:val="-1"/>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support</w:t>
      </w:r>
      <w:r w:rsidRPr="00E77FAD">
        <w:rPr>
          <w:rFonts w:ascii="Arial" w:hAnsi="Arial" w:cs="Arial"/>
          <w:spacing w:val="-3"/>
        </w:rPr>
        <w:t xml:space="preserve"> </w:t>
      </w:r>
      <w:r w:rsidRPr="00E77FAD">
        <w:rPr>
          <w:rFonts w:ascii="Arial" w:hAnsi="Arial" w:cs="Arial"/>
        </w:rPr>
        <w:t>activities</w:t>
      </w:r>
      <w:r w:rsidRPr="00E77FAD">
        <w:rPr>
          <w:rFonts w:ascii="Arial" w:hAnsi="Arial" w:cs="Arial"/>
          <w:spacing w:val="-1"/>
        </w:rPr>
        <w:t xml:space="preserve"> </w:t>
      </w:r>
      <w:r w:rsidRPr="00E77FAD">
        <w:rPr>
          <w:rFonts w:ascii="Arial" w:hAnsi="Arial" w:cs="Arial"/>
        </w:rPr>
        <w:t>related</w:t>
      </w:r>
      <w:r w:rsidRPr="00E77FAD">
        <w:rPr>
          <w:rFonts w:ascii="Arial" w:hAnsi="Arial" w:cs="Arial"/>
          <w:spacing w:val="-3"/>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school</w:t>
      </w:r>
    </w:p>
    <w:p w14:paraId="3536C93B" w14:textId="77777777" w:rsidR="00021536" w:rsidRPr="00E77FAD" w:rsidRDefault="00021536" w:rsidP="00021536">
      <w:pPr>
        <w:pStyle w:val="ListParagraph"/>
        <w:numPr>
          <w:ilvl w:val="1"/>
          <w:numId w:val="10"/>
        </w:numPr>
        <w:tabs>
          <w:tab w:val="left" w:pos="1716"/>
        </w:tabs>
        <w:spacing w:before="2" w:line="291" w:lineRule="exact"/>
        <w:jc w:val="both"/>
        <w:rPr>
          <w:rFonts w:ascii="Arial" w:hAnsi="Arial" w:cs="Arial"/>
        </w:rPr>
      </w:pPr>
      <w:r w:rsidRPr="00E77FAD">
        <w:rPr>
          <w:rFonts w:ascii="Arial" w:hAnsi="Arial" w:cs="Arial"/>
        </w:rPr>
        <w:t>Being</w:t>
      </w:r>
      <w:r w:rsidRPr="00E77FAD">
        <w:rPr>
          <w:rFonts w:ascii="Arial" w:hAnsi="Arial" w:cs="Arial"/>
          <w:spacing w:val="-1"/>
        </w:rPr>
        <w:t xml:space="preserve"> </w:t>
      </w:r>
      <w:r w:rsidRPr="00E77FAD">
        <w:rPr>
          <w:rFonts w:ascii="Arial" w:hAnsi="Arial" w:cs="Arial"/>
        </w:rPr>
        <w:t>aware</w:t>
      </w:r>
      <w:r w:rsidRPr="00E77FAD">
        <w:rPr>
          <w:rFonts w:ascii="Arial" w:hAnsi="Arial" w:cs="Arial"/>
          <w:spacing w:val="-2"/>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their</w:t>
      </w:r>
      <w:r w:rsidRPr="00E77FAD">
        <w:rPr>
          <w:rFonts w:ascii="Arial" w:hAnsi="Arial" w:cs="Arial"/>
          <w:spacing w:val="1"/>
        </w:rPr>
        <w:t xml:space="preserve"> </w:t>
      </w:r>
      <w:r w:rsidRPr="00E77FAD">
        <w:rPr>
          <w:rFonts w:ascii="Arial" w:hAnsi="Arial" w:cs="Arial"/>
        </w:rPr>
        <w:t>child’s</w:t>
      </w:r>
      <w:r w:rsidRPr="00E77FAD">
        <w:rPr>
          <w:rFonts w:ascii="Arial" w:hAnsi="Arial" w:cs="Arial"/>
          <w:spacing w:val="-2"/>
        </w:rPr>
        <w:t xml:space="preserve"> </w:t>
      </w:r>
      <w:r w:rsidRPr="00E77FAD">
        <w:rPr>
          <w:rFonts w:ascii="Arial" w:hAnsi="Arial" w:cs="Arial"/>
        </w:rPr>
        <w:t>role</w:t>
      </w:r>
      <w:r w:rsidRPr="00E77FAD">
        <w:rPr>
          <w:rFonts w:ascii="Arial" w:hAnsi="Arial" w:cs="Arial"/>
          <w:spacing w:val="-2"/>
        </w:rPr>
        <w:t xml:space="preserve"> </w:t>
      </w:r>
      <w:r w:rsidRPr="00E77FAD">
        <w:rPr>
          <w:rFonts w:ascii="Arial" w:hAnsi="Arial" w:cs="Arial"/>
        </w:rPr>
        <w:t>within</w:t>
      </w:r>
      <w:r w:rsidRPr="00E77FAD">
        <w:rPr>
          <w:rFonts w:ascii="Arial" w:hAnsi="Arial" w:cs="Arial"/>
          <w:spacing w:val="-4"/>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community</w:t>
      </w:r>
    </w:p>
    <w:p w14:paraId="11D2BE38" w14:textId="77777777" w:rsidR="00021536" w:rsidRPr="00E77FAD" w:rsidRDefault="00021536" w:rsidP="00021536">
      <w:pPr>
        <w:pStyle w:val="ListParagraph"/>
        <w:numPr>
          <w:ilvl w:val="1"/>
          <w:numId w:val="10"/>
        </w:numPr>
        <w:tabs>
          <w:tab w:val="left" w:pos="1716"/>
        </w:tabs>
        <w:spacing w:line="291" w:lineRule="exact"/>
        <w:jc w:val="both"/>
        <w:rPr>
          <w:rFonts w:ascii="Arial" w:hAnsi="Arial" w:cs="Arial"/>
        </w:rPr>
      </w:pPr>
      <w:r w:rsidRPr="00E77FAD">
        <w:rPr>
          <w:rFonts w:ascii="Arial" w:hAnsi="Arial" w:cs="Arial"/>
        </w:rPr>
        <w:t>Supporting</w:t>
      </w:r>
      <w:r w:rsidRPr="00E77FAD">
        <w:rPr>
          <w:rFonts w:ascii="Arial" w:hAnsi="Arial" w:cs="Arial"/>
          <w:spacing w:val="-2"/>
        </w:rPr>
        <w:t xml:space="preserve"> </w:t>
      </w:r>
      <w:r w:rsidRPr="00E77FAD">
        <w:rPr>
          <w:rFonts w:ascii="Arial" w:hAnsi="Arial" w:cs="Arial"/>
        </w:rPr>
        <w:t>the</w:t>
      </w:r>
      <w:r w:rsidRPr="00E77FAD">
        <w:rPr>
          <w:rFonts w:ascii="Arial" w:hAnsi="Arial" w:cs="Arial"/>
          <w:spacing w:val="-3"/>
        </w:rPr>
        <w:t xml:space="preserve"> </w:t>
      </w:r>
      <w:r w:rsidRPr="00E77FAD">
        <w:rPr>
          <w:rFonts w:ascii="Arial" w:hAnsi="Arial" w:cs="Arial"/>
        </w:rPr>
        <w:t>school’s</w:t>
      </w:r>
      <w:r w:rsidRPr="00E77FAD">
        <w:rPr>
          <w:rFonts w:ascii="Arial" w:hAnsi="Arial" w:cs="Arial"/>
          <w:spacing w:val="-3"/>
        </w:rPr>
        <w:t xml:space="preserve"> </w:t>
      </w:r>
      <w:r w:rsidRPr="00E77FAD">
        <w:rPr>
          <w:rFonts w:ascii="Arial" w:hAnsi="Arial" w:cs="Arial"/>
        </w:rPr>
        <w:t>use</w:t>
      </w:r>
      <w:r w:rsidRPr="00E77FAD">
        <w:rPr>
          <w:rFonts w:ascii="Arial" w:hAnsi="Arial" w:cs="Arial"/>
          <w:spacing w:val="-3"/>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Restorative</w:t>
      </w:r>
      <w:r w:rsidRPr="00E77FAD">
        <w:rPr>
          <w:rFonts w:ascii="Arial" w:hAnsi="Arial" w:cs="Arial"/>
          <w:spacing w:val="-3"/>
        </w:rPr>
        <w:t xml:space="preserve"> </w:t>
      </w:r>
      <w:r w:rsidRPr="00E77FAD">
        <w:rPr>
          <w:rFonts w:ascii="Arial" w:hAnsi="Arial" w:cs="Arial"/>
        </w:rPr>
        <w:t>Practice</w:t>
      </w:r>
    </w:p>
    <w:p w14:paraId="5CD81F64" w14:textId="77777777" w:rsidR="00021536" w:rsidRPr="00E77FAD" w:rsidRDefault="00021536" w:rsidP="00021536">
      <w:pPr>
        <w:pStyle w:val="BodyText"/>
        <w:spacing w:before="12"/>
        <w:jc w:val="both"/>
        <w:rPr>
          <w:rFonts w:ascii="Arial" w:hAnsi="Arial" w:cs="Arial"/>
          <w:sz w:val="22"/>
          <w:szCs w:val="22"/>
        </w:rPr>
      </w:pPr>
    </w:p>
    <w:p w14:paraId="6A39303E" w14:textId="77777777" w:rsidR="00021536" w:rsidRPr="00E77FAD" w:rsidRDefault="00021536" w:rsidP="00021536">
      <w:pPr>
        <w:pStyle w:val="BodyText"/>
        <w:jc w:val="both"/>
        <w:rPr>
          <w:rFonts w:ascii="Arial" w:hAnsi="Arial" w:cs="Arial"/>
          <w:sz w:val="22"/>
          <w:szCs w:val="22"/>
        </w:rPr>
      </w:pPr>
      <w:r w:rsidRPr="00E77FAD">
        <w:rPr>
          <w:rFonts w:ascii="Arial" w:hAnsi="Arial" w:cs="Arial"/>
          <w:sz w:val="22"/>
          <w:szCs w:val="22"/>
        </w:rPr>
        <w:t>By</w:t>
      </w:r>
      <w:r w:rsidRPr="00E77FAD">
        <w:rPr>
          <w:rFonts w:ascii="Arial" w:hAnsi="Arial" w:cs="Arial"/>
          <w:spacing w:val="-1"/>
          <w:sz w:val="22"/>
          <w:szCs w:val="22"/>
        </w:rPr>
        <w:t xml:space="preserve"> </w:t>
      </w:r>
      <w:r w:rsidRPr="00E77FAD">
        <w:rPr>
          <w:rFonts w:ascii="Arial" w:hAnsi="Arial" w:cs="Arial"/>
          <w:sz w:val="22"/>
          <w:szCs w:val="22"/>
        </w:rPr>
        <w:t>ensuring their</w:t>
      </w:r>
      <w:r w:rsidRPr="00E77FAD">
        <w:rPr>
          <w:rFonts w:ascii="Arial" w:hAnsi="Arial" w:cs="Arial"/>
          <w:spacing w:val="-1"/>
          <w:sz w:val="22"/>
          <w:szCs w:val="22"/>
        </w:rPr>
        <w:t xml:space="preserve"> </w:t>
      </w:r>
      <w:r w:rsidRPr="00E77FAD">
        <w:rPr>
          <w:rFonts w:ascii="Arial" w:hAnsi="Arial" w:cs="Arial"/>
          <w:sz w:val="22"/>
          <w:szCs w:val="22"/>
        </w:rPr>
        <w:t>child</w:t>
      </w:r>
      <w:r w:rsidRPr="00E77FAD">
        <w:rPr>
          <w:rFonts w:ascii="Arial" w:hAnsi="Arial" w:cs="Arial"/>
          <w:spacing w:val="-3"/>
          <w:sz w:val="22"/>
          <w:szCs w:val="22"/>
        </w:rPr>
        <w:t xml:space="preserve"> </w:t>
      </w:r>
      <w:r w:rsidRPr="00E77FAD">
        <w:rPr>
          <w:rFonts w:ascii="Arial" w:hAnsi="Arial" w:cs="Arial"/>
          <w:sz w:val="22"/>
          <w:szCs w:val="22"/>
        </w:rPr>
        <w:t>is</w:t>
      </w:r>
      <w:r w:rsidRPr="00E77FAD">
        <w:rPr>
          <w:rFonts w:ascii="Arial" w:hAnsi="Arial" w:cs="Arial"/>
          <w:spacing w:val="-1"/>
          <w:sz w:val="22"/>
          <w:szCs w:val="22"/>
        </w:rPr>
        <w:t xml:space="preserve"> </w:t>
      </w:r>
      <w:r w:rsidRPr="00E77FAD">
        <w:rPr>
          <w:rFonts w:ascii="Arial" w:hAnsi="Arial" w:cs="Arial"/>
          <w:sz w:val="22"/>
          <w:szCs w:val="22"/>
        </w:rPr>
        <w:t>ready</w:t>
      </w:r>
      <w:r w:rsidRPr="00E77FAD">
        <w:rPr>
          <w:rFonts w:ascii="Arial" w:hAnsi="Arial" w:cs="Arial"/>
          <w:spacing w:val="-5"/>
          <w:sz w:val="22"/>
          <w:szCs w:val="22"/>
        </w:rPr>
        <w:t xml:space="preserve"> </w:t>
      </w:r>
      <w:r w:rsidRPr="00E77FAD">
        <w:rPr>
          <w:rFonts w:ascii="Arial" w:hAnsi="Arial" w:cs="Arial"/>
          <w:sz w:val="22"/>
          <w:szCs w:val="22"/>
        </w:rPr>
        <w:t>for</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school</w:t>
      </w:r>
      <w:r w:rsidRPr="00E77FAD">
        <w:rPr>
          <w:rFonts w:ascii="Arial" w:hAnsi="Arial" w:cs="Arial"/>
          <w:spacing w:val="-2"/>
          <w:sz w:val="22"/>
          <w:szCs w:val="22"/>
        </w:rPr>
        <w:t xml:space="preserve"> </w:t>
      </w:r>
      <w:r w:rsidRPr="00E77FAD">
        <w:rPr>
          <w:rFonts w:ascii="Arial" w:hAnsi="Arial" w:cs="Arial"/>
          <w:sz w:val="22"/>
          <w:szCs w:val="22"/>
        </w:rPr>
        <w:t>day</w:t>
      </w:r>
      <w:r w:rsidRPr="00E77FAD">
        <w:rPr>
          <w:rFonts w:ascii="Arial" w:hAnsi="Arial" w:cs="Arial"/>
          <w:spacing w:val="-1"/>
          <w:sz w:val="22"/>
          <w:szCs w:val="22"/>
        </w:rPr>
        <w:t xml:space="preserve"> </w:t>
      </w:r>
      <w:r w:rsidRPr="00E77FAD">
        <w:rPr>
          <w:rFonts w:ascii="Arial" w:hAnsi="Arial" w:cs="Arial"/>
          <w:sz w:val="22"/>
          <w:szCs w:val="22"/>
        </w:rPr>
        <w:t>by:</w:t>
      </w:r>
    </w:p>
    <w:p w14:paraId="2EFCB076" w14:textId="77777777" w:rsidR="00021536" w:rsidRPr="00E77FAD" w:rsidRDefault="00021536" w:rsidP="00021536">
      <w:pPr>
        <w:pStyle w:val="ListParagraph"/>
        <w:numPr>
          <w:ilvl w:val="1"/>
          <w:numId w:val="10"/>
        </w:numPr>
        <w:tabs>
          <w:tab w:val="left" w:pos="1716"/>
        </w:tabs>
        <w:spacing w:before="2"/>
        <w:jc w:val="both"/>
        <w:rPr>
          <w:rFonts w:ascii="Arial" w:hAnsi="Arial" w:cs="Arial"/>
        </w:rPr>
      </w:pPr>
      <w:r w:rsidRPr="00E77FAD">
        <w:rPr>
          <w:rFonts w:ascii="Arial" w:hAnsi="Arial" w:cs="Arial"/>
        </w:rPr>
        <w:t>Being</w:t>
      </w:r>
      <w:r w:rsidRPr="00E77FAD">
        <w:rPr>
          <w:rFonts w:ascii="Arial" w:hAnsi="Arial" w:cs="Arial"/>
          <w:spacing w:val="-3"/>
        </w:rPr>
        <w:t xml:space="preserve"> </w:t>
      </w:r>
      <w:r w:rsidRPr="00E77FAD">
        <w:rPr>
          <w:rFonts w:ascii="Arial" w:hAnsi="Arial" w:cs="Arial"/>
        </w:rPr>
        <w:t>punctual</w:t>
      </w:r>
    </w:p>
    <w:p w14:paraId="2F0A74F6" w14:textId="77777777" w:rsidR="00021536" w:rsidRPr="00E77FAD" w:rsidRDefault="00021536" w:rsidP="00021536">
      <w:pPr>
        <w:pStyle w:val="ListParagraph"/>
        <w:numPr>
          <w:ilvl w:val="1"/>
          <w:numId w:val="10"/>
        </w:numPr>
        <w:tabs>
          <w:tab w:val="left" w:pos="1716"/>
        </w:tabs>
        <w:spacing w:before="2" w:line="291" w:lineRule="exact"/>
        <w:jc w:val="both"/>
        <w:rPr>
          <w:rFonts w:ascii="Arial" w:hAnsi="Arial" w:cs="Arial"/>
        </w:rPr>
      </w:pPr>
      <w:r w:rsidRPr="00E77FAD">
        <w:rPr>
          <w:rFonts w:ascii="Arial" w:hAnsi="Arial" w:cs="Arial"/>
        </w:rPr>
        <w:t>Being</w:t>
      </w:r>
      <w:r w:rsidRPr="00E77FAD">
        <w:rPr>
          <w:rFonts w:ascii="Arial" w:hAnsi="Arial" w:cs="Arial"/>
          <w:spacing w:val="2"/>
        </w:rPr>
        <w:t xml:space="preserve"> </w:t>
      </w:r>
      <w:r w:rsidRPr="00E77FAD">
        <w:rPr>
          <w:rFonts w:ascii="Arial" w:hAnsi="Arial" w:cs="Arial"/>
        </w:rPr>
        <w:t>alert and</w:t>
      </w:r>
      <w:r w:rsidRPr="00E77FAD">
        <w:rPr>
          <w:rFonts w:ascii="Arial" w:hAnsi="Arial" w:cs="Arial"/>
          <w:spacing w:val="-2"/>
        </w:rPr>
        <w:t xml:space="preserve"> </w:t>
      </w:r>
      <w:r w:rsidRPr="00E77FAD">
        <w:rPr>
          <w:rFonts w:ascii="Arial" w:hAnsi="Arial" w:cs="Arial"/>
        </w:rPr>
        <w:t>ready</w:t>
      </w:r>
      <w:r w:rsidRPr="00E77FAD">
        <w:rPr>
          <w:rFonts w:ascii="Arial" w:hAnsi="Arial" w:cs="Arial"/>
          <w:spacing w:val="1"/>
        </w:rPr>
        <w:t xml:space="preserve"> </w:t>
      </w:r>
      <w:r w:rsidRPr="00E77FAD">
        <w:rPr>
          <w:rFonts w:ascii="Arial" w:hAnsi="Arial" w:cs="Arial"/>
        </w:rPr>
        <w:t>to</w:t>
      </w:r>
      <w:r w:rsidRPr="00E77FAD">
        <w:rPr>
          <w:rFonts w:ascii="Arial" w:hAnsi="Arial" w:cs="Arial"/>
          <w:spacing w:val="-2"/>
        </w:rPr>
        <w:t xml:space="preserve"> </w:t>
      </w:r>
      <w:r w:rsidRPr="00E77FAD">
        <w:rPr>
          <w:rFonts w:ascii="Arial" w:hAnsi="Arial" w:cs="Arial"/>
        </w:rPr>
        <w:t>learn</w:t>
      </w:r>
    </w:p>
    <w:p w14:paraId="3F35CFE4" w14:textId="77777777" w:rsidR="00021536" w:rsidRPr="00E77FAD" w:rsidRDefault="00021536" w:rsidP="00021536">
      <w:pPr>
        <w:pStyle w:val="ListParagraph"/>
        <w:numPr>
          <w:ilvl w:val="1"/>
          <w:numId w:val="10"/>
        </w:numPr>
        <w:tabs>
          <w:tab w:val="left" w:pos="1716"/>
        </w:tabs>
        <w:spacing w:line="291" w:lineRule="exact"/>
        <w:jc w:val="both"/>
        <w:rPr>
          <w:rFonts w:ascii="Arial" w:hAnsi="Arial" w:cs="Arial"/>
        </w:rPr>
      </w:pPr>
      <w:r w:rsidRPr="00E77FAD">
        <w:rPr>
          <w:rFonts w:ascii="Arial" w:hAnsi="Arial" w:cs="Arial"/>
        </w:rPr>
        <w:t>Wearing</w:t>
      </w:r>
      <w:r w:rsidRPr="00E77FAD">
        <w:rPr>
          <w:rFonts w:ascii="Arial" w:hAnsi="Arial" w:cs="Arial"/>
          <w:spacing w:val="-1"/>
        </w:rPr>
        <w:t xml:space="preserve"> </w:t>
      </w:r>
      <w:r w:rsidRPr="00E77FAD">
        <w:rPr>
          <w:rFonts w:ascii="Arial" w:hAnsi="Arial" w:cs="Arial"/>
        </w:rPr>
        <w:t>correct</w:t>
      </w:r>
      <w:r w:rsidRPr="00E77FAD">
        <w:rPr>
          <w:rFonts w:ascii="Arial" w:hAnsi="Arial" w:cs="Arial"/>
          <w:spacing w:val="-3"/>
        </w:rPr>
        <w:t xml:space="preserve"> </w:t>
      </w:r>
      <w:r w:rsidRPr="00E77FAD">
        <w:rPr>
          <w:rFonts w:ascii="Arial" w:hAnsi="Arial" w:cs="Arial"/>
        </w:rPr>
        <w:t>school</w:t>
      </w:r>
      <w:r w:rsidRPr="00E77FAD">
        <w:rPr>
          <w:rFonts w:ascii="Arial" w:hAnsi="Arial" w:cs="Arial"/>
          <w:spacing w:val="-3"/>
        </w:rPr>
        <w:t xml:space="preserve"> </w:t>
      </w:r>
      <w:r w:rsidRPr="00E77FAD">
        <w:rPr>
          <w:rFonts w:ascii="Arial" w:hAnsi="Arial" w:cs="Arial"/>
        </w:rPr>
        <w:t>uniform</w:t>
      </w:r>
    </w:p>
    <w:p w14:paraId="0E754575" w14:textId="77777777" w:rsidR="00021536" w:rsidRDefault="00021536" w:rsidP="00021536">
      <w:pPr>
        <w:pStyle w:val="ListParagraph"/>
        <w:numPr>
          <w:ilvl w:val="1"/>
          <w:numId w:val="10"/>
        </w:numPr>
        <w:tabs>
          <w:tab w:val="left" w:pos="1716"/>
        </w:tabs>
        <w:spacing w:before="2" w:line="292" w:lineRule="exact"/>
        <w:jc w:val="both"/>
        <w:rPr>
          <w:rFonts w:ascii="Arial" w:hAnsi="Arial" w:cs="Arial"/>
        </w:rPr>
      </w:pPr>
      <w:r w:rsidRPr="00E77FAD">
        <w:rPr>
          <w:rFonts w:ascii="Arial" w:hAnsi="Arial" w:cs="Arial"/>
        </w:rPr>
        <w:t>Communicating</w:t>
      </w:r>
      <w:r w:rsidRPr="00E77FAD">
        <w:rPr>
          <w:rFonts w:ascii="Arial" w:hAnsi="Arial" w:cs="Arial"/>
          <w:spacing w:val="-2"/>
        </w:rPr>
        <w:t xml:space="preserve"> </w:t>
      </w:r>
      <w:r w:rsidRPr="00E77FAD">
        <w:rPr>
          <w:rFonts w:ascii="Arial" w:hAnsi="Arial" w:cs="Arial"/>
        </w:rPr>
        <w:t>with</w:t>
      </w:r>
      <w:r w:rsidRPr="00E77FAD">
        <w:rPr>
          <w:rFonts w:ascii="Arial" w:hAnsi="Arial" w:cs="Arial"/>
          <w:spacing w:val="-6"/>
        </w:rPr>
        <w:t xml:space="preserve"> </w:t>
      </w:r>
      <w:r w:rsidRPr="00E77FAD">
        <w:rPr>
          <w:rFonts w:ascii="Arial" w:hAnsi="Arial" w:cs="Arial"/>
        </w:rPr>
        <w:t>staff.</w:t>
      </w:r>
    </w:p>
    <w:p w14:paraId="43F654FF" w14:textId="77777777" w:rsidR="00021536" w:rsidRPr="00BC549C" w:rsidRDefault="00021536" w:rsidP="00021536">
      <w:pPr>
        <w:tabs>
          <w:tab w:val="left" w:pos="1716"/>
        </w:tabs>
        <w:spacing w:before="2" w:line="292" w:lineRule="exact"/>
        <w:jc w:val="both"/>
        <w:rPr>
          <w:rFonts w:ascii="Arial" w:hAnsi="Arial" w:cs="Arial"/>
        </w:rPr>
      </w:pPr>
    </w:p>
    <w:p w14:paraId="5C279D04" w14:textId="77777777" w:rsidR="00021536" w:rsidRPr="00E77FAD" w:rsidRDefault="00021536" w:rsidP="00021536">
      <w:pPr>
        <w:pStyle w:val="BodyText"/>
        <w:spacing w:line="292" w:lineRule="exact"/>
        <w:jc w:val="both"/>
        <w:rPr>
          <w:rFonts w:ascii="Arial" w:hAnsi="Arial" w:cs="Arial"/>
          <w:sz w:val="22"/>
          <w:szCs w:val="22"/>
        </w:rPr>
      </w:pPr>
      <w:r w:rsidRPr="00E77FAD">
        <w:rPr>
          <w:rFonts w:ascii="Arial" w:hAnsi="Arial" w:cs="Arial"/>
          <w:sz w:val="22"/>
          <w:szCs w:val="22"/>
        </w:rPr>
        <w:t>By</w:t>
      </w:r>
      <w:r w:rsidRPr="00E77FAD">
        <w:rPr>
          <w:rFonts w:ascii="Arial" w:hAnsi="Arial" w:cs="Arial"/>
          <w:spacing w:val="-2"/>
          <w:sz w:val="22"/>
          <w:szCs w:val="22"/>
        </w:rPr>
        <w:t xml:space="preserve"> </w:t>
      </w:r>
      <w:r w:rsidRPr="00E77FAD">
        <w:rPr>
          <w:rFonts w:ascii="Arial" w:hAnsi="Arial" w:cs="Arial"/>
          <w:sz w:val="22"/>
          <w:szCs w:val="22"/>
        </w:rPr>
        <w:t>communicating</w:t>
      </w:r>
      <w:r w:rsidRPr="00E77FAD">
        <w:rPr>
          <w:rFonts w:ascii="Arial" w:hAnsi="Arial" w:cs="Arial"/>
          <w:spacing w:val="-1"/>
          <w:sz w:val="22"/>
          <w:szCs w:val="22"/>
        </w:rPr>
        <w:t xml:space="preserve"> </w:t>
      </w:r>
      <w:r w:rsidRPr="00E77FAD">
        <w:rPr>
          <w:rFonts w:ascii="Arial" w:hAnsi="Arial" w:cs="Arial"/>
          <w:sz w:val="22"/>
          <w:szCs w:val="22"/>
        </w:rPr>
        <w:t>effectively</w:t>
      </w:r>
      <w:r w:rsidRPr="00E77FAD">
        <w:rPr>
          <w:rFonts w:ascii="Arial" w:hAnsi="Arial" w:cs="Arial"/>
          <w:spacing w:val="-1"/>
          <w:sz w:val="22"/>
          <w:szCs w:val="22"/>
        </w:rPr>
        <w:t xml:space="preserve"> </w:t>
      </w:r>
      <w:r w:rsidRPr="00E77FAD">
        <w:rPr>
          <w:rFonts w:ascii="Arial" w:hAnsi="Arial" w:cs="Arial"/>
          <w:sz w:val="22"/>
          <w:szCs w:val="22"/>
        </w:rPr>
        <w:t>with</w:t>
      </w:r>
      <w:r w:rsidRPr="00E77FAD">
        <w:rPr>
          <w:rFonts w:ascii="Arial" w:hAnsi="Arial" w:cs="Arial"/>
          <w:spacing w:val="-4"/>
          <w:sz w:val="22"/>
          <w:szCs w:val="22"/>
        </w:rPr>
        <w:t xml:space="preserve"> </w:t>
      </w:r>
      <w:r w:rsidRPr="00E77FAD">
        <w:rPr>
          <w:rFonts w:ascii="Arial" w:hAnsi="Arial" w:cs="Arial"/>
          <w:sz w:val="22"/>
          <w:szCs w:val="22"/>
        </w:rPr>
        <w:t>staff</w:t>
      </w:r>
      <w:r w:rsidRPr="00E77FAD">
        <w:rPr>
          <w:rFonts w:ascii="Arial" w:hAnsi="Arial" w:cs="Arial"/>
          <w:spacing w:val="-2"/>
          <w:sz w:val="22"/>
          <w:szCs w:val="22"/>
        </w:rPr>
        <w:t xml:space="preserve"> </w:t>
      </w:r>
      <w:r w:rsidRPr="00E77FAD">
        <w:rPr>
          <w:rFonts w:ascii="Arial" w:hAnsi="Arial" w:cs="Arial"/>
          <w:sz w:val="22"/>
          <w:szCs w:val="22"/>
        </w:rPr>
        <w:t>by:</w:t>
      </w:r>
    </w:p>
    <w:p w14:paraId="76BF8F3F" w14:textId="1B817A03" w:rsidR="00021536" w:rsidRDefault="00021536" w:rsidP="00021536">
      <w:pPr>
        <w:pStyle w:val="ListParagraph"/>
        <w:numPr>
          <w:ilvl w:val="0"/>
          <w:numId w:val="11"/>
        </w:numPr>
        <w:tabs>
          <w:tab w:val="left" w:pos="1682"/>
        </w:tabs>
        <w:spacing w:before="2"/>
        <w:jc w:val="both"/>
        <w:rPr>
          <w:rFonts w:ascii="Arial" w:hAnsi="Arial" w:cs="Arial"/>
        </w:rPr>
      </w:pPr>
      <w:r w:rsidRPr="00E77FAD">
        <w:rPr>
          <w:rFonts w:ascii="Arial" w:hAnsi="Arial" w:cs="Arial"/>
        </w:rPr>
        <w:t>Reading</w:t>
      </w:r>
      <w:r w:rsidRPr="00E77FAD">
        <w:rPr>
          <w:rFonts w:ascii="Arial" w:hAnsi="Arial" w:cs="Arial"/>
          <w:spacing w:val="-1"/>
        </w:rPr>
        <w:t xml:space="preserve"> </w:t>
      </w:r>
      <w:r w:rsidRPr="00E77FAD">
        <w:rPr>
          <w:rFonts w:ascii="Arial" w:hAnsi="Arial" w:cs="Arial"/>
        </w:rPr>
        <w:t>and</w:t>
      </w:r>
      <w:r w:rsidRPr="00E77FAD">
        <w:rPr>
          <w:rFonts w:ascii="Arial" w:hAnsi="Arial" w:cs="Arial"/>
          <w:spacing w:val="-4"/>
        </w:rPr>
        <w:t xml:space="preserve"> </w:t>
      </w:r>
      <w:r w:rsidRPr="00E77FAD">
        <w:rPr>
          <w:rFonts w:ascii="Arial" w:hAnsi="Arial" w:cs="Arial"/>
        </w:rPr>
        <w:t>responding</w:t>
      </w:r>
      <w:r w:rsidRPr="00E77FAD">
        <w:rPr>
          <w:rFonts w:ascii="Arial" w:hAnsi="Arial" w:cs="Arial"/>
          <w:spacing w:val="-1"/>
        </w:rPr>
        <w:t xml:space="preserve"> </w:t>
      </w:r>
      <w:r w:rsidRPr="00E77FAD">
        <w:rPr>
          <w:rFonts w:ascii="Arial" w:hAnsi="Arial" w:cs="Arial"/>
        </w:rPr>
        <w:t>appropriately</w:t>
      </w:r>
      <w:r w:rsidRPr="00E77FAD">
        <w:rPr>
          <w:rFonts w:ascii="Arial" w:hAnsi="Arial" w:cs="Arial"/>
          <w:spacing w:val="-1"/>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school</w:t>
      </w:r>
      <w:r w:rsidRPr="00E77FAD">
        <w:rPr>
          <w:rFonts w:ascii="Arial" w:hAnsi="Arial" w:cs="Arial"/>
          <w:spacing w:val="-3"/>
        </w:rPr>
        <w:t xml:space="preserve"> </w:t>
      </w:r>
      <w:r w:rsidRPr="00E77FAD">
        <w:rPr>
          <w:rFonts w:ascii="Arial" w:hAnsi="Arial" w:cs="Arial"/>
        </w:rPr>
        <w:t>letters</w:t>
      </w:r>
    </w:p>
    <w:p w14:paraId="0177C0D2" w14:textId="77777777" w:rsidR="00021536" w:rsidRPr="00E77FAD" w:rsidRDefault="00021536" w:rsidP="00021536">
      <w:pPr>
        <w:pStyle w:val="ListParagraph"/>
        <w:numPr>
          <w:ilvl w:val="0"/>
          <w:numId w:val="11"/>
        </w:numPr>
        <w:tabs>
          <w:tab w:val="left" w:pos="1682"/>
        </w:tabs>
        <w:spacing w:before="22" w:line="291" w:lineRule="exact"/>
        <w:rPr>
          <w:rFonts w:ascii="Arial" w:hAnsi="Arial" w:cs="Arial"/>
        </w:rPr>
      </w:pPr>
      <w:r w:rsidRPr="00E77FAD">
        <w:rPr>
          <w:rFonts w:ascii="Arial" w:hAnsi="Arial" w:cs="Arial"/>
        </w:rPr>
        <w:t>Making</w:t>
      </w:r>
      <w:r w:rsidRPr="00E77FAD">
        <w:rPr>
          <w:rFonts w:ascii="Arial" w:hAnsi="Arial" w:cs="Arial"/>
          <w:spacing w:val="-3"/>
        </w:rPr>
        <w:t xml:space="preserve"> </w:t>
      </w:r>
      <w:r w:rsidRPr="00E77FAD">
        <w:rPr>
          <w:rFonts w:ascii="Arial" w:hAnsi="Arial" w:cs="Arial"/>
        </w:rPr>
        <w:t>appointments</w:t>
      </w:r>
      <w:r w:rsidRPr="00E77FAD">
        <w:rPr>
          <w:rFonts w:ascii="Arial" w:hAnsi="Arial" w:cs="Arial"/>
          <w:spacing w:val="-2"/>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see</w:t>
      </w:r>
      <w:r w:rsidRPr="00E77FAD">
        <w:rPr>
          <w:rFonts w:ascii="Arial" w:hAnsi="Arial" w:cs="Arial"/>
          <w:spacing w:val="-2"/>
        </w:rPr>
        <w:t xml:space="preserve"> </w:t>
      </w:r>
      <w:r w:rsidRPr="00E77FAD">
        <w:rPr>
          <w:rFonts w:ascii="Arial" w:hAnsi="Arial" w:cs="Arial"/>
        </w:rPr>
        <w:t>staff</w:t>
      </w:r>
      <w:r w:rsidRPr="00E77FAD">
        <w:rPr>
          <w:rFonts w:ascii="Arial" w:hAnsi="Arial" w:cs="Arial"/>
          <w:spacing w:val="-2"/>
        </w:rPr>
        <w:t xml:space="preserve"> </w:t>
      </w:r>
      <w:r w:rsidRPr="00E77FAD">
        <w:rPr>
          <w:rFonts w:ascii="Arial" w:hAnsi="Arial" w:cs="Arial"/>
        </w:rPr>
        <w:t>about</w:t>
      </w:r>
      <w:r w:rsidRPr="00E77FAD">
        <w:rPr>
          <w:rFonts w:ascii="Arial" w:hAnsi="Arial" w:cs="Arial"/>
          <w:spacing w:val="-3"/>
        </w:rPr>
        <w:t xml:space="preserve"> </w:t>
      </w:r>
      <w:r w:rsidRPr="00E77FAD">
        <w:rPr>
          <w:rFonts w:ascii="Arial" w:hAnsi="Arial" w:cs="Arial"/>
        </w:rPr>
        <w:t>concerns</w:t>
      </w:r>
      <w:r w:rsidRPr="00E77FAD">
        <w:rPr>
          <w:rFonts w:ascii="Arial" w:hAnsi="Arial" w:cs="Arial"/>
          <w:spacing w:val="-2"/>
        </w:rPr>
        <w:t xml:space="preserve"> </w:t>
      </w:r>
      <w:r w:rsidRPr="00E77FAD">
        <w:rPr>
          <w:rFonts w:ascii="Arial" w:hAnsi="Arial" w:cs="Arial"/>
        </w:rPr>
        <w:t>where</w:t>
      </w:r>
      <w:r w:rsidRPr="00E77FAD">
        <w:rPr>
          <w:rFonts w:ascii="Arial" w:hAnsi="Arial" w:cs="Arial"/>
          <w:spacing w:val="-2"/>
        </w:rPr>
        <w:t xml:space="preserve"> </w:t>
      </w:r>
      <w:r w:rsidRPr="00E77FAD">
        <w:rPr>
          <w:rFonts w:ascii="Arial" w:hAnsi="Arial" w:cs="Arial"/>
        </w:rPr>
        <w:t>necessary</w:t>
      </w:r>
    </w:p>
    <w:p w14:paraId="6A2CE23F" w14:textId="77777777" w:rsidR="00021536" w:rsidRPr="00E77FAD" w:rsidRDefault="00021536" w:rsidP="00021536">
      <w:pPr>
        <w:pStyle w:val="ListParagraph"/>
        <w:numPr>
          <w:ilvl w:val="0"/>
          <w:numId w:val="11"/>
        </w:numPr>
        <w:tabs>
          <w:tab w:val="left" w:pos="1682"/>
        </w:tabs>
        <w:spacing w:line="291" w:lineRule="exact"/>
        <w:rPr>
          <w:rFonts w:ascii="Arial" w:hAnsi="Arial" w:cs="Arial"/>
        </w:rPr>
      </w:pPr>
      <w:r w:rsidRPr="00E77FAD">
        <w:rPr>
          <w:rFonts w:ascii="Arial" w:hAnsi="Arial" w:cs="Arial"/>
        </w:rPr>
        <w:t>Providing</w:t>
      </w:r>
      <w:r w:rsidRPr="00E77FAD">
        <w:rPr>
          <w:rFonts w:ascii="Arial" w:hAnsi="Arial" w:cs="Arial"/>
          <w:spacing w:val="-3"/>
        </w:rPr>
        <w:t xml:space="preserve"> </w:t>
      </w:r>
      <w:r w:rsidRPr="00E77FAD">
        <w:rPr>
          <w:rFonts w:ascii="Arial" w:hAnsi="Arial" w:cs="Arial"/>
        </w:rPr>
        <w:t>up</w:t>
      </w:r>
      <w:r w:rsidRPr="00E77FAD">
        <w:rPr>
          <w:rFonts w:ascii="Arial" w:hAnsi="Arial" w:cs="Arial"/>
          <w:spacing w:val="-5"/>
        </w:rPr>
        <w:t xml:space="preserve"> </w:t>
      </w:r>
      <w:r w:rsidRPr="00E77FAD">
        <w:rPr>
          <w:rFonts w:ascii="Arial" w:hAnsi="Arial" w:cs="Arial"/>
        </w:rPr>
        <w:t>to</w:t>
      </w:r>
      <w:r w:rsidRPr="00E77FAD">
        <w:rPr>
          <w:rFonts w:ascii="Arial" w:hAnsi="Arial" w:cs="Arial"/>
          <w:spacing w:val="-6"/>
        </w:rPr>
        <w:t xml:space="preserve"> </w:t>
      </w:r>
      <w:r w:rsidRPr="00E77FAD">
        <w:rPr>
          <w:rFonts w:ascii="Arial" w:hAnsi="Arial" w:cs="Arial"/>
        </w:rPr>
        <w:t>date</w:t>
      </w:r>
      <w:r w:rsidRPr="00E77FAD">
        <w:rPr>
          <w:rFonts w:ascii="Arial" w:hAnsi="Arial" w:cs="Arial"/>
          <w:spacing w:val="-4"/>
        </w:rPr>
        <w:t xml:space="preserve"> </w:t>
      </w:r>
      <w:r w:rsidRPr="00E77FAD">
        <w:rPr>
          <w:rFonts w:ascii="Arial" w:hAnsi="Arial" w:cs="Arial"/>
        </w:rPr>
        <w:t>emergency</w:t>
      </w:r>
      <w:r w:rsidRPr="00E77FAD">
        <w:rPr>
          <w:rFonts w:ascii="Arial" w:hAnsi="Arial" w:cs="Arial"/>
          <w:spacing w:val="-3"/>
        </w:rPr>
        <w:t xml:space="preserve"> </w:t>
      </w:r>
      <w:r w:rsidRPr="00E77FAD">
        <w:rPr>
          <w:rFonts w:ascii="Arial" w:hAnsi="Arial" w:cs="Arial"/>
        </w:rPr>
        <w:t>contact</w:t>
      </w:r>
      <w:r w:rsidRPr="00E77FAD">
        <w:rPr>
          <w:rFonts w:ascii="Arial" w:hAnsi="Arial" w:cs="Arial"/>
          <w:spacing w:val="-4"/>
        </w:rPr>
        <w:t xml:space="preserve"> </w:t>
      </w:r>
      <w:r w:rsidRPr="00E77FAD">
        <w:rPr>
          <w:rFonts w:ascii="Arial" w:hAnsi="Arial" w:cs="Arial"/>
        </w:rPr>
        <w:t>numbers</w:t>
      </w:r>
    </w:p>
    <w:p w14:paraId="56F0804D" w14:textId="77777777" w:rsidR="00021536" w:rsidRPr="00E77FAD" w:rsidRDefault="00021536" w:rsidP="00021536">
      <w:pPr>
        <w:pStyle w:val="ListParagraph"/>
        <w:numPr>
          <w:ilvl w:val="0"/>
          <w:numId w:val="11"/>
        </w:numPr>
        <w:tabs>
          <w:tab w:val="left" w:pos="1682"/>
        </w:tabs>
        <w:spacing w:before="2" w:line="292" w:lineRule="exact"/>
        <w:rPr>
          <w:rFonts w:ascii="Arial" w:hAnsi="Arial" w:cs="Arial"/>
        </w:rPr>
      </w:pPr>
      <w:r w:rsidRPr="00E77FAD">
        <w:rPr>
          <w:rFonts w:ascii="Arial" w:hAnsi="Arial" w:cs="Arial"/>
        </w:rPr>
        <w:t>Attending</w:t>
      </w:r>
      <w:r w:rsidRPr="00E77FAD">
        <w:rPr>
          <w:rFonts w:ascii="Arial" w:hAnsi="Arial" w:cs="Arial"/>
          <w:spacing w:val="-3"/>
        </w:rPr>
        <w:t xml:space="preserve"> </w:t>
      </w:r>
      <w:r w:rsidRPr="00E77FAD">
        <w:rPr>
          <w:rFonts w:ascii="Arial" w:hAnsi="Arial" w:cs="Arial"/>
        </w:rPr>
        <w:t>parents’</w:t>
      </w:r>
      <w:r w:rsidRPr="00E77FAD">
        <w:rPr>
          <w:rFonts w:ascii="Arial" w:hAnsi="Arial" w:cs="Arial"/>
          <w:spacing w:val="-4"/>
        </w:rPr>
        <w:t xml:space="preserve"> </w:t>
      </w:r>
      <w:r w:rsidRPr="00E77FAD">
        <w:rPr>
          <w:rFonts w:ascii="Arial" w:hAnsi="Arial" w:cs="Arial"/>
        </w:rPr>
        <w:t>evenings</w:t>
      </w:r>
      <w:r w:rsidRPr="00E77FAD">
        <w:rPr>
          <w:rFonts w:ascii="Arial" w:hAnsi="Arial" w:cs="Arial"/>
          <w:spacing w:val="-3"/>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school</w:t>
      </w:r>
      <w:r w:rsidRPr="00E77FAD">
        <w:rPr>
          <w:rFonts w:ascii="Arial" w:hAnsi="Arial" w:cs="Arial"/>
          <w:spacing w:val="-4"/>
        </w:rPr>
        <w:t xml:space="preserve"> </w:t>
      </w:r>
      <w:r w:rsidRPr="00E77FAD">
        <w:rPr>
          <w:rFonts w:ascii="Arial" w:hAnsi="Arial" w:cs="Arial"/>
        </w:rPr>
        <w:t>meetings</w:t>
      </w:r>
    </w:p>
    <w:p w14:paraId="6376E11D" w14:textId="77777777" w:rsidR="00021536" w:rsidRPr="00E77FAD" w:rsidRDefault="00021536" w:rsidP="00021536">
      <w:pPr>
        <w:pStyle w:val="ListParagraph"/>
        <w:numPr>
          <w:ilvl w:val="0"/>
          <w:numId w:val="11"/>
        </w:numPr>
        <w:tabs>
          <w:tab w:val="left" w:pos="1682"/>
        </w:tabs>
        <w:spacing w:line="292" w:lineRule="exact"/>
        <w:rPr>
          <w:rFonts w:ascii="Arial" w:hAnsi="Arial" w:cs="Arial"/>
        </w:rPr>
      </w:pPr>
      <w:r w:rsidRPr="00E77FAD">
        <w:rPr>
          <w:rFonts w:ascii="Arial" w:hAnsi="Arial" w:cs="Arial"/>
        </w:rPr>
        <w:t>Informing</w:t>
      </w:r>
      <w:r w:rsidRPr="00E77FAD">
        <w:rPr>
          <w:rFonts w:ascii="Arial" w:hAnsi="Arial" w:cs="Arial"/>
          <w:spacing w:val="-2"/>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school</w:t>
      </w:r>
      <w:r w:rsidRPr="00E77FAD">
        <w:rPr>
          <w:rFonts w:ascii="Arial" w:hAnsi="Arial" w:cs="Arial"/>
          <w:spacing w:val="-4"/>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absence</w:t>
      </w:r>
      <w:r w:rsidRPr="00E77FAD">
        <w:rPr>
          <w:rFonts w:ascii="Arial" w:hAnsi="Arial" w:cs="Arial"/>
          <w:spacing w:val="-2"/>
        </w:rPr>
        <w:t xml:space="preserve"> </w:t>
      </w:r>
      <w:r w:rsidRPr="00E77FAD">
        <w:rPr>
          <w:rFonts w:ascii="Arial" w:hAnsi="Arial" w:cs="Arial"/>
        </w:rPr>
        <w:t>by</w:t>
      </w:r>
      <w:r w:rsidRPr="00E77FAD">
        <w:rPr>
          <w:rFonts w:ascii="Arial" w:hAnsi="Arial" w:cs="Arial"/>
          <w:spacing w:val="-3"/>
        </w:rPr>
        <w:t xml:space="preserve"> </w:t>
      </w:r>
      <w:r w:rsidRPr="00E77FAD">
        <w:rPr>
          <w:rFonts w:ascii="Arial" w:hAnsi="Arial" w:cs="Arial"/>
        </w:rPr>
        <w:t>telephoning</w:t>
      </w:r>
      <w:r w:rsidRPr="00E77FAD">
        <w:rPr>
          <w:rFonts w:ascii="Arial" w:hAnsi="Arial" w:cs="Arial"/>
          <w:spacing w:val="-1"/>
        </w:rPr>
        <w:t xml:space="preserve"> </w:t>
      </w:r>
      <w:r w:rsidRPr="00E77FAD">
        <w:rPr>
          <w:rFonts w:ascii="Arial" w:hAnsi="Arial" w:cs="Arial"/>
        </w:rPr>
        <w:t>on the</w:t>
      </w:r>
      <w:r w:rsidRPr="00E77FAD">
        <w:rPr>
          <w:rFonts w:ascii="Arial" w:hAnsi="Arial" w:cs="Arial"/>
          <w:spacing w:val="-2"/>
        </w:rPr>
        <w:t xml:space="preserve"> </w:t>
      </w:r>
      <w:r w:rsidRPr="00E77FAD">
        <w:rPr>
          <w:rFonts w:ascii="Arial" w:hAnsi="Arial" w:cs="Arial"/>
        </w:rPr>
        <w:t>first</w:t>
      </w:r>
      <w:r w:rsidRPr="00E77FAD">
        <w:rPr>
          <w:rFonts w:ascii="Arial" w:hAnsi="Arial" w:cs="Arial"/>
          <w:spacing w:val="-4"/>
        </w:rPr>
        <w:t xml:space="preserve"> </w:t>
      </w:r>
      <w:r w:rsidRPr="00E77FAD">
        <w:rPr>
          <w:rFonts w:ascii="Arial" w:hAnsi="Arial" w:cs="Arial"/>
        </w:rPr>
        <w:t>day.</w:t>
      </w:r>
    </w:p>
    <w:p w14:paraId="62A6F8E3" w14:textId="77777777" w:rsidR="00021536" w:rsidRPr="00E77FAD" w:rsidRDefault="00021536" w:rsidP="00021536">
      <w:pPr>
        <w:pStyle w:val="BodyText"/>
        <w:spacing w:before="4"/>
        <w:rPr>
          <w:rFonts w:ascii="Arial" w:hAnsi="Arial" w:cs="Arial"/>
          <w:sz w:val="22"/>
          <w:szCs w:val="22"/>
        </w:rPr>
      </w:pPr>
    </w:p>
    <w:p w14:paraId="3AA71720" w14:textId="77777777" w:rsidR="00021536" w:rsidRPr="00E77FAD" w:rsidRDefault="00021536" w:rsidP="00942C11">
      <w:pPr>
        <w:pStyle w:val="Heading1"/>
        <w:ind w:left="0"/>
        <w:rPr>
          <w:rFonts w:ascii="Arial" w:hAnsi="Arial" w:cs="Arial"/>
          <w:sz w:val="22"/>
          <w:szCs w:val="22"/>
        </w:rPr>
      </w:pPr>
      <w:r w:rsidRPr="00E77FAD">
        <w:rPr>
          <w:rFonts w:ascii="Arial" w:hAnsi="Arial" w:cs="Arial"/>
          <w:sz w:val="22"/>
          <w:szCs w:val="22"/>
        </w:rPr>
        <w:lastRenderedPageBreak/>
        <w:t>The</w:t>
      </w:r>
      <w:r w:rsidRPr="00E77FAD">
        <w:rPr>
          <w:rFonts w:ascii="Arial" w:hAnsi="Arial" w:cs="Arial"/>
          <w:spacing w:val="-3"/>
          <w:sz w:val="22"/>
          <w:szCs w:val="22"/>
        </w:rPr>
        <w:t xml:space="preserve"> </w:t>
      </w:r>
      <w:r w:rsidRPr="00E77FAD">
        <w:rPr>
          <w:rFonts w:ascii="Arial" w:hAnsi="Arial" w:cs="Arial"/>
          <w:sz w:val="22"/>
          <w:szCs w:val="22"/>
        </w:rPr>
        <w:t>role</w:t>
      </w:r>
      <w:r w:rsidRPr="00E77FAD">
        <w:rPr>
          <w:rFonts w:ascii="Arial" w:hAnsi="Arial" w:cs="Arial"/>
          <w:spacing w:val="-3"/>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governors</w:t>
      </w:r>
    </w:p>
    <w:p w14:paraId="513272B8" w14:textId="0186E52C" w:rsidR="00021536" w:rsidRPr="00942C11" w:rsidRDefault="00021536" w:rsidP="00942C11">
      <w:pPr>
        <w:tabs>
          <w:tab w:val="left" w:pos="241"/>
        </w:tabs>
        <w:spacing w:before="184" w:line="237" w:lineRule="auto"/>
        <w:ind w:right="636"/>
        <w:jc w:val="both"/>
        <w:rPr>
          <w:rFonts w:ascii="Arial" w:hAnsi="Arial" w:cs="Arial"/>
        </w:rPr>
      </w:pPr>
      <w:r w:rsidRPr="00942C11">
        <w:rPr>
          <w:rFonts w:ascii="Arial" w:hAnsi="Arial" w:cs="Arial"/>
        </w:rPr>
        <w:t>The governing body has the responsibility of setting down these general guidelines on</w:t>
      </w:r>
      <w:r w:rsidRPr="00942C11">
        <w:rPr>
          <w:rFonts w:ascii="Arial" w:hAnsi="Arial" w:cs="Arial"/>
          <w:spacing w:val="-52"/>
        </w:rPr>
        <w:t xml:space="preserve"> </w:t>
      </w:r>
      <w:r w:rsidRPr="00942C11">
        <w:rPr>
          <w:rFonts w:ascii="Arial" w:hAnsi="Arial" w:cs="Arial"/>
        </w:rPr>
        <w:t>standards</w:t>
      </w:r>
      <w:r w:rsidRPr="00942C11">
        <w:rPr>
          <w:rFonts w:ascii="Arial" w:hAnsi="Arial" w:cs="Arial"/>
          <w:spacing w:val="1"/>
        </w:rPr>
        <w:t xml:space="preserve"> </w:t>
      </w:r>
      <w:r w:rsidRPr="00942C11">
        <w:rPr>
          <w:rFonts w:ascii="Arial" w:hAnsi="Arial" w:cs="Arial"/>
        </w:rPr>
        <w:t>of behaviour, and</w:t>
      </w:r>
      <w:r w:rsidRPr="00942C11">
        <w:rPr>
          <w:rFonts w:ascii="Arial" w:hAnsi="Arial" w:cs="Arial"/>
          <w:spacing w:val="-2"/>
        </w:rPr>
        <w:t xml:space="preserve"> </w:t>
      </w:r>
      <w:r w:rsidRPr="00942C11">
        <w:rPr>
          <w:rFonts w:ascii="Arial" w:hAnsi="Arial" w:cs="Arial"/>
        </w:rPr>
        <w:t>of</w:t>
      </w:r>
      <w:r w:rsidRPr="00942C11">
        <w:rPr>
          <w:rFonts w:ascii="Arial" w:hAnsi="Arial" w:cs="Arial"/>
          <w:spacing w:val="1"/>
        </w:rPr>
        <w:t xml:space="preserve"> </w:t>
      </w:r>
      <w:r w:rsidRPr="00942C11">
        <w:rPr>
          <w:rFonts w:ascii="Arial" w:hAnsi="Arial" w:cs="Arial"/>
        </w:rPr>
        <w:t>reviewing</w:t>
      </w:r>
      <w:r w:rsidRPr="00942C11">
        <w:rPr>
          <w:rFonts w:ascii="Arial" w:hAnsi="Arial" w:cs="Arial"/>
          <w:spacing w:val="1"/>
        </w:rPr>
        <w:t xml:space="preserve"> </w:t>
      </w:r>
      <w:r w:rsidRPr="00942C11">
        <w:rPr>
          <w:rFonts w:ascii="Arial" w:hAnsi="Arial" w:cs="Arial"/>
        </w:rPr>
        <w:t>their</w:t>
      </w:r>
      <w:r w:rsidRPr="00942C11">
        <w:rPr>
          <w:rFonts w:ascii="Arial" w:hAnsi="Arial" w:cs="Arial"/>
          <w:spacing w:val="1"/>
        </w:rPr>
        <w:t xml:space="preserve"> </w:t>
      </w:r>
      <w:r w:rsidRPr="00942C11">
        <w:rPr>
          <w:rFonts w:ascii="Arial" w:hAnsi="Arial" w:cs="Arial"/>
        </w:rPr>
        <w:t>effectiveness. The</w:t>
      </w:r>
      <w:r w:rsidRPr="00942C11">
        <w:rPr>
          <w:rFonts w:ascii="Arial" w:hAnsi="Arial" w:cs="Arial"/>
          <w:spacing w:val="-3"/>
        </w:rPr>
        <w:t xml:space="preserve"> </w:t>
      </w:r>
      <w:r w:rsidRPr="00942C11">
        <w:rPr>
          <w:rFonts w:ascii="Arial" w:hAnsi="Arial" w:cs="Arial"/>
        </w:rPr>
        <w:t>Headteacher</w:t>
      </w:r>
      <w:r w:rsidRPr="00942C11">
        <w:rPr>
          <w:rFonts w:ascii="Arial" w:hAnsi="Arial" w:cs="Arial"/>
          <w:spacing w:val="-4"/>
        </w:rPr>
        <w:t xml:space="preserve"> </w:t>
      </w:r>
      <w:r w:rsidRPr="00942C11">
        <w:rPr>
          <w:rFonts w:ascii="Arial" w:hAnsi="Arial" w:cs="Arial"/>
        </w:rPr>
        <w:t>has</w:t>
      </w:r>
      <w:r w:rsidRPr="00942C11">
        <w:rPr>
          <w:rFonts w:ascii="Arial" w:hAnsi="Arial" w:cs="Arial"/>
          <w:spacing w:val="-4"/>
        </w:rPr>
        <w:t xml:space="preserve"> </w:t>
      </w:r>
      <w:r w:rsidRPr="00942C11">
        <w:rPr>
          <w:rFonts w:ascii="Arial" w:hAnsi="Arial" w:cs="Arial"/>
        </w:rPr>
        <w:t>the</w:t>
      </w:r>
      <w:r w:rsidRPr="00942C11">
        <w:rPr>
          <w:rFonts w:ascii="Arial" w:hAnsi="Arial" w:cs="Arial"/>
          <w:spacing w:val="-2"/>
        </w:rPr>
        <w:t xml:space="preserve"> </w:t>
      </w:r>
      <w:r w:rsidRPr="00942C11">
        <w:rPr>
          <w:rFonts w:ascii="Arial" w:hAnsi="Arial" w:cs="Arial"/>
        </w:rPr>
        <w:t>day-to-day</w:t>
      </w:r>
      <w:r w:rsidRPr="00942C11">
        <w:rPr>
          <w:rFonts w:ascii="Arial" w:hAnsi="Arial" w:cs="Arial"/>
          <w:spacing w:val="-2"/>
        </w:rPr>
        <w:t xml:space="preserve"> </w:t>
      </w:r>
      <w:r w:rsidRPr="00942C11">
        <w:rPr>
          <w:rFonts w:ascii="Arial" w:hAnsi="Arial" w:cs="Arial"/>
        </w:rPr>
        <w:t>authority</w:t>
      </w:r>
      <w:r w:rsidRPr="00942C11">
        <w:rPr>
          <w:rFonts w:ascii="Arial" w:hAnsi="Arial" w:cs="Arial"/>
          <w:spacing w:val="-3"/>
        </w:rPr>
        <w:t xml:space="preserve"> </w:t>
      </w:r>
      <w:r w:rsidRPr="00942C11">
        <w:rPr>
          <w:rFonts w:ascii="Arial" w:hAnsi="Arial" w:cs="Arial"/>
        </w:rPr>
        <w:t>to</w:t>
      </w:r>
      <w:r w:rsidRPr="00942C11">
        <w:rPr>
          <w:rFonts w:ascii="Arial" w:hAnsi="Arial" w:cs="Arial"/>
          <w:spacing w:val="-5"/>
        </w:rPr>
        <w:t xml:space="preserve"> </w:t>
      </w:r>
      <w:r w:rsidRPr="00942C11">
        <w:rPr>
          <w:rFonts w:ascii="Arial" w:hAnsi="Arial" w:cs="Arial"/>
        </w:rPr>
        <w:t>implement</w:t>
      </w:r>
      <w:r w:rsidRPr="00942C11">
        <w:rPr>
          <w:rFonts w:ascii="Arial" w:hAnsi="Arial" w:cs="Arial"/>
          <w:spacing w:val="-4"/>
        </w:rPr>
        <w:t xml:space="preserve"> </w:t>
      </w:r>
      <w:r w:rsidRPr="00942C11">
        <w:rPr>
          <w:rFonts w:ascii="Arial" w:hAnsi="Arial" w:cs="Arial"/>
        </w:rPr>
        <w:t>the</w:t>
      </w:r>
      <w:r w:rsidRPr="00942C11">
        <w:rPr>
          <w:rFonts w:ascii="Arial" w:hAnsi="Arial" w:cs="Arial"/>
          <w:spacing w:val="-3"/>
        </w:rPr>
        <w:t xml:space="preserve"> </w:t>
      </w:r>
      <w:r w:rsidRPr="00942C11">
        <w:rPr>
          <w:rFonts w:ascii="Arial" w:hAnsi="Arial" w:cs="Arial"/>
        </w:rPr>
        <w:t>school</w:t>
      </w:r>
      <w:r w:rsidRPr="00942C11">
        <w:rPr>
          <w:rFonts w:ascii="Arial" w:hAnsi="Arial" w:cs="Arial"/>
          <w:spacing w:val="-3"/>
        </w:rPr>
        <w:t xml:space="preserve"> </w:t>
      </w:r>
      <w:r w:rsidRPr="00942C11">
        <w:rPr>
          <w:rFonts w:ascii="Arial" w:hAnsi="Arial" w:cs="Arial"/>
        </w:rPr>
        <w:t>behaviour</w:t>
      </w:r>
      <w:r w:rsidRPr="00942C11">
        <w:rPr>
          <w:rFonts w:ascii="Arial" w:hAnsi="Arial" w:cs="Arial"/>
          <w:spacing w:val="-3"/>
        </w:rPr>
        <w:t xml:space="preserve"> </w:t>
      </w:r>
      <w:r w:rsidRPr="00942C11">
        <w:rPr>
          <w:rFonts w:ascii="Arial" w:hAnsi="Arial" w:cs="Arial"/>
        </w:rPr>
        <w:t>policy,</w:t>
      </w:r>
      <w:r w:rsidRPr="00942C11">
        <w:rPr>
          <w:rFonts w:ascii="Arial" w:hAnsi="Arial" w:cs="Arial"/>
          <w:spacing w:val="-3"/>
        </w:rPr>
        <w:t xml:space="preserve"> </w:t>
      </w:r>
      <w:r w:rsidRPr="00942C11">
        <w:rPr>
          <w:rFonts w:ascii="Arial" w:hAnsi="Arial" w:cs="Arial"/>
        </w:rPr>
        <w:t>but governors may give advice to the primary director about particular disciplinary issues. The primary director must take this into account when making decisions about matters of</w:t>
      </w:r>
      <w:r w:rsidRPr="00942C11">
        <w:rPr>
          <w:rFonts w:ascii="Arial" w:hAnsi="Arial" w:cs="Arial"/>
          <w:spacing w:val="1"/>
        </w:rPr>
        <w:t xml:space="preserve"> </w:t>
      </w:r>
      <w:r w:rsidRPr="00942C11">
        <w:rPr>
          <w:rFonts w:ascii="Arial" w:hAnsi="Arial" w:cs="Arial"/>
        </w:rPr>
        <w:t>behaviour.</w:t>
      </w:r>
    </w:p>
    <w:p w14:paraId="62F6617B" w14:textId="21068D18" w:rsidR="00021536" w:rsidRPr="00021536" w:rsidRDefault="00021536" w:rsidP="00021536">
      <w:pPr>
        <w:jc w:val="both"/>
      </w:pPr>
    </w:p>
    <w:p w14:paraId="53C24CA8" w14:textId="77777777" w:rsidR="00021536" w:rsidRPr="00E77FAD" w:rsidRDefault="00021536" w:rsidP="00021536">
      <w:pPr>
        <w:pStyle w:val="Heading1"/>
        <w:spacing w:before="1"/>
        <w:ind w:left="0"/>
        <w:rPr>
          <w:rFonts w:ascii="Arial" w:hAnsi="Arial" w:cs="Arial"/>
          <w:sz w:val="22"/>
          <w:szCs w:val="22"/>
        </w:rPr>
      </w:pPr>
      <w:r w:rsidRPr="00E77FAD">
        <w:rPr>
          <w:rFonts w:ascii="Arial" w:hAnsi="Arial" w:cs="Arial"/>
          <w:sz w:val="22"/>
          <w:szCs w:val="22"/>
        </w:rPr>
        <w:t>Monitoring</w:t>
      </w:r>
    </w:p>
    <w:p w14:paraId="6003BCCB" w14:textId="77777777" w:rsidR="00021536" w:rsidRPr="00E77FAD" w:rsidRDefault="00021536" w:rsidP="00021536">
      <w:pPr>
        <w:pStyle w:val="BodyText"/>
        <w:spacing w:before="182"/>
        <w:ind w:right="205"/>
        <w:jc w:val="both"/>
        <w:rPr>
          <w:rFonts w:ascii="Arial" w:hAnsi="Arial" w:cs="Arial"/>
          <w:sz w:val="22"/>
          <w:szCs w:val="22"/>
        </w:rPr>
      </w:pPr>
      <w:r w:rsidRPr="00E77FAD">
        <w:rPr>
          <w:rFonts w:ascii="Arial" w:hAnsi="Arial" w:cs="Arial"/>
          <w:sz w:val="22"/>
          <w:szCs w:val="22"/>
        </w:rPr>
        <w:t xml:space="preserve">The </w:t>
      </w:r>
      <w:r>
        <w:rPr>
          <w:rFonts w:ascii="Arial" w:hAnsi="Arial" w:cs="Arial"/>
          <w:sz w:val="22"/>
          <w:szCs w:val="22"/>
        </w:rPr>
        <w:t>Headteacher</w:t>
      </w:r>
      <w:r w:rsidRPr="00E77FAD">
        <w:rPr>
          <w:rFonts w:ascii="Arial" w:hAnsi="Arial" w:cs="Arial"/>
          <w:sz w:val="22"/>
          <w:szCs w:val="22"/>
        </w:rPr>
        <w:t xml:space="preserve"> monitors the effectiveness of this policy on a regular basis. The </w:t>
      </w:r>
      <w:r>
        <w:rPr>
          <w:rFonts w:ascii="Arial" w:hAnsi="Arial" w:cs="Arial"/>
          <w:sz w:val="22"/>
          <w:szCs w:val="22"/>
        </w:rPr>
        <w:t>Headteacher</w:t>
      </w:r>
      <w:r w:rsidRPr="00E77FAD">
        <w:rPr>
          <w:rFonts w:ascii="Arial" w:hAnsi="Arial" w:cs="Arial"/>
          <w:sz w:val="22"/>
          <w:szCs w:val="22"/>
        </w:rPr>
        <w:t xml:space="preserve"> also</w:t>
      </w:r>
      <w:r w:rsidRPr="00E77FAD">
        <w:rPr>
          <w:rFonts w:ascii="Arial" w:hAnsi="Arial" w:cs="Arial"/>
          <w:spacing w:val="1"/>
          <w:sz w:val="22"/>
          <w:szCs w:val="22"/>
        </w:rPr>
        <w:t xml:space="preserve"> </w:t>
      </w:r>
      <w:r w:rsidRPr="00E77FAD">
        <w:rPr>
          <w:rFonts w:ascii="Arial" w:hAnsi="Arial" w:cs="Arial"/>
          <w:sz w:val="22"/>
          <w:szCs w:val="22"/>
        </w:rPr>
        <w:t>reports to the governing body on the effectiveness of the policy and, if necessary, makes</w:t>
      </w:r>
      <w:r w:rsidRPr="00E77FAD">
        <w:rPr>
          <w:rFonts w:ascii="Arial" w:hAnsi="Arial" w:cs="Arial"/>
          <w:spacing w:val="1"/>
          <w:sz w:val="22"/>
          <w:szCs w:val="22"/>
        </w:rPr>
        <w:t xml:space="preserve"> </w:t>
      </w:r>
      <w:r w:rsidRPr="00E77FAD">
        <w:rPr>
          <w:rFonts w:ascii="Arial" w:hAnsi="Arial" w:cs="Arial"/>
          <w:sz w:val="22"/>
          <w:szCs w:val="22"/>
        </w:rPr>
        <w:t xml:space="preserve">recommendations for further improvements. The </w:t>
      </w:r>
      <w:r>
        <w:rPr>
          <w:rFonts w:ascii="Arial" w:hAnsi="Arial" w:cs="Arial"/>
          <w:sz w:val="22"/>
          <w:szCs w:val="22"/>
        </w:rPr>
        <w:t>Headteacher</w:t>
      </w:r>
      <w:r w:rsidRPr="00E77FAD">
        <w:rPr>
          <w:rFonts w:ascii="Arial" w:hAnsi="Arial" w:cs="Arial"/>
          <w:sz w:val="22"/>
          <w:szCs w:val="22"/>
        </w:rPr>
        <w:t xml:space="preserve"> keeps a record of any pupil wh</w:t>
      </w:r>
      <w:r>
        <w:rPr>
          <w:rFonts w:ascii="Arial" w:hAnsi="Arial" w:cs="Arial"/>
          <w:sz w:val="22"/>
          <w:szCs w:val="22"/>
        </w:rPr>
        <w:t>o is</w:t>
      </w:r>
      <w:r w:rsidRPr="00E77FAD">
        <w:rPr>
          <w:rFonts w:ascii="Arial" w:hAnsi="Arial" w:cs="Arial"/>
          <w:sz w:val="22"/>
          <w:szCs w:val="22"/>
        </w:rPr>
        <w:t xml:space="preserve"> suspended for a fixed-term, or who is permanently excluded. It is the responsibility of t</w:t>
      </w:r>
      <w:r>
        <w:rPr>
          <w:rFonts w:ascii="Arial" w:hAnsi="Arial" w:cs="Arial"/>
          <w:sz w:val="22"/>
          <w:szCs w:val="22"/>
        </w:rPr>
        <w:t xml:space="preserve">he </w:t>
      </w:r>
      <w:r w:rsidRPr="00E77FAD">
        <w:rPr>
          <w:rFonts w:ascii="Arial" w:hAnsi="Arial" w:cs="Arial"/>
          <w:sz w:val="22"/>
          <w:szCs w:val="22"/>
        </w:rPr>
        <w:t>governing body to monitor the rate of exclusions and to ensure that the school policy is</w:t>
      </w:r>
      <w:r w:rsidRPr="00E77FAD">
        <w:rPr>
          <w:rFonts w:ascii="Arial" w:hAnsi="Arial" w:cs="Arial"/>
          <w:spacing w:val="1"/>
          <w:sz w:val="22"/>
          <w:szCs w:val="22"/>
        </w:rPr>
        <w:t xml:space="preserve"> </w:t>
      </w:r>
      <w:r w:rsidRPr="00E77FAD">
        <w:rPr>
          <w:rFonts w:ascii="Arial" w:hAnsi="Arial" w:cs="Arial"/>
          <w:sz w:val="22"/>
          <w:szCs w:val="22"/>
        </w:rPr>
        <w:t>administered</w:t>
      </w:r>
      <w:r w:rsidRPr="00E77FAD">
        <w:rPr>
          <w:rFonts w:ascii="Arial" w:hAnsi="Arial" w:cs="Arial"/>
          <w:spacing w:val="-1"/>
          <w:sz w:val="22"/>
          <w:szCs w:val="22"/>
        </w:rPr>
        <w:t xml:space="preserve"> </w:t>
      </w:r>
      <w:r w:rsidRPr="00E77FAD">
        <w:rPr>
          <w:rFonts w:ascii="Arial" w:hAnsi="Arial" w:cs="Arial"/>
          <w:sz w:val="22"/>
          <w:szCs w:val="22"/>
        </w:rPr>
        <w:t>fairly</w:t>
      </w:r>
      <w:r w:rsidRPr="00E77FAD">
        <w:rPr>
          <w:rFonts w:ascii="Arial" w:hAnsi="Arial" w:cs="Arial"/>
          <w:spacing w:val="1"/>
          <w:sz w:val="22"/>
          <w:szCs w:val="22"/>
        </w:rPr>
        <w:t xml:space="preserve"> </w:t>
      </w:r>
      <w:r w:rsidRPr="00E77FAD">
        <w:rPr>
          <w:rFonts w:ascii="Arial" w:hAnsi="Arial" w:cs="Arial"/>
          <w:sz w:val="22"/>
          <w:szCs w:val="22"/>
        </w:rPr>
        <w:t>and</w:t>
      </w:r>
      <w:r w:rsidRPr="00E77FAD">
        <w:rPr>
          <w:rFonts w:ascii="Arial" w:hAnsi="Arial" w:cs="Arial"/>
          <w:spacing w:val="-1"/>
          <w:sz w:val="22"/>
          <w:szCs w:val="22"/>
        </w:rPr>
        <w:t xml:space="preserve"> </w:t>
      </w:r>
      <w:r w:rsidRPr="00E77FAD">
        <w:rPr>
          <w:rFonts w:ascii="Arial" w:hAnsi="Arial" w:cs="Arial"/>
          <w:sz w:val="22"/>
          <w:szCs w:val="22"/>
        </w:rPr>
        <w:t>consistently.</w:t>
      </w:r>
    </w:p>
    <w:p w14:paraId="0A6EA9F1" w14:textId="77777777" w:rsidR="00021536" w:rsidRPr="00E77FAD" w:rsidRDefault="00021536" w:rsidP="00021536">
      <w:pPr>
        <w:pStyle w:val="BodyText"/>
        <w:jc w:val="both"/>
        <w:rPr>
          <w:rFonts w:ascii="Arial" w:hAnsi="Arial" w:cs="Arial"/>
          <w:sz w:val="22"/>
          <w:szCs w:val="22"/>
        </w:rPr>
      </w:pPr>
    </w:p>
    <w:p w14:paraId="346F081D" w14:textId="77777777" w:rsidR="00021536" w:rsidRPr="00E77FAD" w:rsidRDefault="00021536" w:rsidP="00021536">
      <w:pPr>
        <w:pStyle w:val="Heading1"/>
        <w:spacing w:before="1"/>
        <w:ind w:left="0"/>
        <w:jc w:val="both"/>
        <w:rPr>
          <w:rFonts w:ascii="Arial" w:hAnsi="Arial" w:cs="Arial"/>
          <w:sz w:val="22"/>
          <w:szCs w:val="22"/>
        </w:rPr>
      </w:pPr>
      <w:r w:rsidRPr="00E77FAD">
        <w:rPr>
          <w:rFonts w:ascii="Arial" w:hAnsi="Arial" w:cs="Arial"/>
          <w:sz w:val="22"/>
          <w:szCs w:val="22"/>
        </w:rPr>
        <w:t>Review</w:t>
      </w:r>
    </w:p>
    <w:p w14:paraId="2297156E" w14:textId="77777777" w:rsidR="00021536" w:rsidRPr="00E77FAD" w:rsidRDefault="00021536" w:rsidP="00021536">
      <w:pPr>
        <w:pStyle w:val="BodyText"/>
        <w:spacing w:before="187" w:line="259" w:lineRule="auto"/>
        <w:ind w:right="396"/>
        <w:jc w:val="both"/>
        <w:rPr>
          <w:rFonts w:ascii="Arial" w:hAnsi="Arial" w:cs="Arial"/>
          <w:sz w:val="22"/>
          <w:szCs w:val="22"/>
        </w:rPr>
      </w:pPr>
      <w:r w:rsidRPr="00E77FAD">
        <w:rPr>
          <w:rFonts w:ascii="Arial" w:hAnsi="Arial" w:cs="Arial"/>
          <w:sz w:val="22"/>
          <w:szCs w:val="22"/>
        </w:rPr>
        <w:t>The governing body reviews this policy every two years. They governors may, however,</w:t>
      </w:r>
      <w:r w:rsidRPr="00E77FAD">
        <w:rPr>
          <w:rFonts w:ascii="Arial" w:hAnsi="Arial" w:cs="Arial"/>
          <w:spacing w:val="1"/>
          <w:sz w:val="22"/>
          <w:szCs w:val="22"/>
        </w:rPr>
        <w:t xml:space="preserve"> </w:t>
      </w:r>
      <w:r w:rsidRPr="00E77FAD">
        <w:rPr>
          <w:rFonts w:ascii="Arial" w:hAnsi="Arial" w:cs="Arial"/>
          <w:sz w:val="22"/>
          <w:szCs w:val="22"/>
        </w:rPr>
        <w:t>review the policy earlier than this, if the government introduces new regulations, or if the</w:t>
      </w:r>
      <w:r w:rsidRPr="00E77FAD">
        <w:rPr>
          <w:rFonts w:ascii="Arial" w:hAnsi="Arial" w:cs="Arial"/>
          <w:spacing w:val="-52"/>
          <w:sz w:val="22"/>
          <w:szCs w:val="22"/>
        </w:rPr>
        <w:t xml:space="preserve"> </w:t>
      </w:r>
      <w:r w:rsidRPr="00E77FAD">
        <w:rPr>
          <w:rFonts w:ascii="Arial" w:hAnsi="Arial" w:cs="Arial"/>
          <w:sz w:val="22"/>
          <w:szCs w:val="22"/>
        </w:rPr>
        <w:t>governing body</w:t>
      </w:r>
      <w:r w:rsidRPr="00E77FAD">
        <w:rPr>
          <w:rFonts w:ascii="Arial" w:hAnsi="Arial" w:cs="Arial"/>
          <w:spacing w:val="-1"/>
          <w:sz w:val="22"/>
          <w:szCs w:val="22"/>
        </w:rPr>
        <w:t xml:space="preserve"> </w:t>
      </w:r>
      <w:r w:rsidRPr="00E77FAD">
        <w:rPr>
          <w:rFonts w:ascii="Arial" w:hAnsi="Arial" w:cs="Arial"/>
          <w:sz w:val="22"/>
          <w:szCs w:val="22"/>
        </w:rPr>
        <w:t>receives</w:t>
      </w:r>
      <w:r w:rsidRPr="00E77FAD">
        <w:rPr>
          <w:rFonts w:ascii="Arial" w:hAnsi="Arial" w:cs="Arial"/>
          <w:spacing w:val="-2"/>
          <w:sz w:val="22"/>
          <w:szCs w:val="22"/>
        </w:rPr>
        <w:t xml:space="preserve"> </w:t>
      </w:r>
      <w:r w:rsidRPr="00E77FAD">
        <w:rPr>
          <w:rFonts w:ascii="Arial" w:hAnsi="Arial" w:cs="Arial"/>
          <w:sz w:val="22"/>
          <w:szCs w:val="22"/>
        </w:rPr>
        <w:t>recommendations on</w:t>
      </w:r>
      <w:r w:rsidRPr="00E77FAD">
        <w:rPr>
          <w:rFonts w:ascii="Arial" w:hAnsi="Arial" w:cs="Arial"/>
          <w:spacing w:val="2"/>
          <w:sz w:val="22"/>
          <w:szCs w:val="22"/>
        </w:rPr>
        <w:t xml:space="preserve"> </w:t>
      </w:r>
      <w:r w:rsidRPr="00E77FAD">
        <w:rPr>
          <w:rFonts w:ascii="Arial" w:hAnsi="Arial" w:cs="Arial"/>
          <w:sz w:val="22"/>
          <w:szCs w:val="22"/>
        </w:rPr>
        <w:t>how</w:t>
      </w:r>
      <w:r w:rsidRPr="00E77FAD">
        <w:rPr>
          <w:rFonts w:ascii="Arial" w:hAnsi="Arial" w:cs="Arial"/>
          <w:spacing w:val="1"/>
          <w:sz w:val="22"/>
          <w:szCs w:val="22"/>
        </w:rPr>
        <w:t xml:space="preserve"> </w:t>
      </w:r>
      <w:r w:rsidRPr="00E77FAD">
        <w:rPr>
          <w:rFonts w:ascii="Arial" w:hAnsi="Arial" w:cs="Arial"/>
          <w:sz w:val="22"/>
          <w:szCs w:val="22"/>
        </w:rPr>
        <w:t>the policy</w:t>
      </w:r>
      <w:r w:rsidRPr="00E77FAD">
        <w:rPr>
          <w:rFonts w:ascii="Arial" w:hAnsi="Arial" w:cs="Arial"/>
          <w:spacing w:val="-1"/>
          <w:sz w:val="22"/>
          <w:szCs w:val="22"/>
        </w:rPr>
        <w:t xml:space="preserve"> </w:t>
      </w:r>
      <w:r w:rsidRPr="00E77FAD">
        <w:rPr>
          <w:rFonts w:ascii="Arial" w:hAnsi="Arial" w:cs="Arial"/>
          <w:sz w:val="22"/>
          <w:szCs w:val="22"/>
        </w:rPr>
        <w:t>might</w:t>
      </w:r>
      <w:r w:rsidRPr="00E77FAD">
        <w:rPr>
          <w:rFonts w:ascii="Arial" w:hAnsi="Arial" w:cs="Arial"/>
          <w:spacing w:val="-2"/>
          <w:sz w:val="22"/>
          <w:szCs w:val="22"/>
        </w:rPr>
        <w:t xml:space="preserve"> </w:t>
      </w:r>
      <w:r w:rsidRPr="00E77FAD">
        <w:rPr>
          <w:rFonts w:ascii="Arial" w:hAnsi="Arial" w:cs="Arial"/>
          <w:sz w:val="22"/>
          <w:szCs w:val="22"/>
        </w:rPr>
        <w:t>be</w:t>
      </w:r>
      <w:r w:rsidRPr="00E77FAD">
        <w:rPr>
          <w:rFonts w:ascii="Arial" w:hAnsi="Arial" w:cs="Arial"/>
          <w:spacing w:val="-2"/>
          <w:sz w:val="22"/>
          <w:szCs w:val="22"/>
        </w:rPr>
        <w:t xml:space="preserve"> </w:t>
      </w:r>
      <w:r w:rsidRPr="00E77FAD">
        <w:rPr>
          <w:rFonts w:ascii="Arial" w:hAnsi="Arial" w:cs="Arial"/>
          <w:sz w:val="22"/>
          <w:szCs w:val="22"/>
        </w:rPr>
        <w:t>improved.</w:t>
      </w:r>
    </w:p>
    <w:p w14:paraId="362C2BB3" w14:textId="5795335D" w:rsidR="00021536" w:rsidRPr="00021536" w:rsidRDefault="00021536" w:rsidP="00021536">
      <w:pPr>
        <w:jc w:val="both"/>
      </w:pPr>
    </w:p>
    <w:p w14:paraId="11E05F9D" w14:textId="67C0C1EE" w:rsidR="00021536" w:rsidRPr="00021536" w:rsidRDefault="00021536" w:rsidP="00021536">
      <w:pPr>
        <w:jc w:val="both"/>
      </w:pPr>
    </w:p>
    <w:p w14:paraId="68DCB4A1" w14:textId="760A7747" w:rsidR="00021536" w:rsidRPr="00021536" w:rsidRDefault="00021536" w:rsidP="00021536">
      <w:pPr>
        <w:jc w:val="both"/>
      </w:pPr>
    </w:p>
    <w:p w14:paraId="0A8EC320" w14:textId="21E05E7F" w:rsidR="00021536" w:rsidRPr="00021536" w:rsidRDefault="00021536" w:rsidP="00021536">
      <w:pPr>
        <w:jc w:val="both"/>
      </w:pPr>
    </w:p>
    <w:p w14:paraId="3795E6A2" w14:textId="6D992555" w:rsidR="00021536" w:rsidRDefault="00021536" w:rsidP="00021536">
      <w:pPr>
        <w:jc w:val="both"/>
      </w:pPr>
    </w:p>
    <w:p w14:paraId="273A2A43" w14:textId="7D7413E5" w:rsidR="00021536" w:rsidRDefault="00021536" w:rsidP="00021536">
      <w:pPr>
        <w:jc w:val="both"/>
      </w:pPr>
    </w:p>
    <w:p w14:paraId="692C23F0" w14:textId="5D6B8FD1" w:rsidR="00021536" w:rsidRDefault="00021536" w:rsidP="00021536">
      <w:pPr>
        <w:jc w:val="both"/>
      </w:pPr>
    </w:p>
    <w:p w14:paraId="027938C5" w14:textId="7F8389FF" w:rsidR="00021536" w:rsidRDefault="00021536" w:rsidP="00021536">
      <w:pPr>
        <w:jc w:val="both"/>
      </w:pPr>
    </w:p>
    <w:p w14:paraId="7451F0D3" w14:textId="0690C2DF" w:rsidR="00021536" w:rsidRDefault="00021536" w:rsidP="00021536">
      <w:pPr>
        <w:jc w:val="both"/>
      </w:pPr>
    </w:p>
    <w:p w14:paraId="7A908DFF" w14:textId="16A45731" w:rsidR="00021536" w:rsidRDefault="00021536" w:rsidP="00021536">
      <w:pPr>
        <w:jc w:val="both"/>
      </w:pPr>
    </w:p>
    <w:p w14:paraId="39B1A77A" w14:textId="6F72C165" w:rsidR="00021536" w:rsidRDefault="00021536" w:rsidP="00021536">
      <w:pPr>
        <w:jc w:val="both"/>
      </w:pPr>
    </w:p>
    <w:p w14:paraId="207223DF" w14:textId="55D6F64E" w:rsidR="00021536" w:rsidRDefault="00021536" w:rsidP="00021536">
      <w:pPr>
        <w:jc w:val="both"/>
      </w:pPr>
    </w:p>
    <w:p w14:paraId="32B3F570" w14:textId="3CDBA121" w:rsidR="00021536" w:rsidRDefault="00021536" w:rsidP="00021536">
      <w:pPr>
        <w:jc w:val="both"/>
      </w:pPr>
    </w:p>
    <w:p w14:paraId="50C147DA" w14:textId="21EE605F" w:rsidR="00021536" w:rsidRDefault="00021536" w:rsidP="00021536">
      <w:pPr>
        <w:jc w:val="both"/>
      </w:pPr>
    </w:p>
    <w:p w14:paraId="50F3DEBF" w14:textId="36B5351B" w:rsidR="00021536" w:rsidRDefault="00021536" w:rsidP="00021536">
      <w:pPr>
        <w:jc w:val="both"/>
      </w:pPr>
    </w:p>
    <w:p w14:paraId="60C31FFA" w14:textId="38AEAB7D" w:rsidR="00021536" w:rsidRDefault="00021536" w:rsidP="00021536">
      <w:pPr>
        <w:jc w:val="both"/>
      </w:pPr>
    </w:p>
    <w:p w14:paraId="1FF5A2F1" w14:textId="2D78CACC" w:rsidR="00021536" w:rsidRDefault="00021536" w:rsidP="00021536">
      <w:pPr>
        <w:jc w:val="both"/>
      </w:pPr>
    </w:p>
    <w:p w14:paraId="0E08C662" w14:textId="01AF6204" w:rsidR="00021536" w:rsidRDefault="00021536" w:rsidP="00021536">
      <w:pPr>
        <w:jc w:val="both"/>
      </w:pPr>
    </w:p>
    <w:p w14:paraId="404FE0B6" w14:textId="536C74DE" w:rsidR="00021536" w:rsidRDefault="00021536" w:rsidP="00021536">
      <w:pPr>
        <w:jc w:val="both"/>
      </w:pPr>
    </w:p>
    <w:p w14:paraId="02CC55D3" w14:textId="740525B7" w:rsidR="00021536" w:rsidRDefault="00021536" w:rsidP="00021536">
      <w:pPr>
        <w:jc w:val="both"/>
      </w:pPr>
    </w:p>
    <w:p w14:paraId="0484C1D1" w14:textId="740C1B5B" w:rsidR="00021536" w:rsidRDefault="00021536" w:rsidP="00021536">
      <w:pPr>
        <w:jc w:val="both"/>
      </w:pPr>
    </w:p>
    <w:p w14:paraId="0F826740" w14:textId="18BFB906" w:rsidR="00021536" w:rsidRDefault="00021536" w:rsidP="00021536">
      <w:pPr>
        <w:jc w:val="both"/>
      </w:pPr>
    </w:p>
    <w:p w14:paraId="0E29EC8E" w14:textId="7964C119" w:rsidR="00021536" w:rsidRDefault="00021536" w:rsidP="00021536">
      <w:pPr>
        <w:jc w:val="both"/>
      </w:pPr>
    </w:p>
    <w:p w14:paraId="2950E128" w14:textId="1EDA85CA" w:rsidR="00021536" w:rsidRDefault="00021536" w:rsidP="00021536">
      <w:pPr>
        <w:jc w:val="both"/>
      </w:pPr>
    </w:p>
    <w:p w14:paraId="404B4A15" w14:textId="2365EE35" w:rsidR="00021536" w:rsidRDefault="00021536" w:rsidP="00021536">
      <w:pPr>
        <w:jc w:val="both"/>
      </w:pPr>
    </w:p>
    <w:p w14:paraId="18703448" w14:textId="23927D82" w:rsidR="00021536" w:rsidRDefault="00021536" w:rsidP="00021536">
      <w:pPr>
        <w:jc w:val="both"/>
      </w:pPr>
    </w:p>
    <w:p w14:paraId="45E5A56A" w14:textId="1607AE66" w:rsidR="00021536" w:rsidRDefault="00021536" w:rsidP="00021536">
      <w:pPr>
        <w:jc w:val="both"/>
      </w:pPr>
    </w:p>
    <w:p w14:paraId="3FBA3F32" w14:textId="67172738" w:rsidR="00021536" w:rsidRDefault="00021536" w:rsidP="00021536">
      <w:pPr>
        <w:jc w:val="both"/>
      </w:pPr>
    </w:p>
    <w:p w14:paraId="7E48892C" w14:textId="3FC36A86" w:rsidR="00021536" w:rsidRDefault="00021536" w:rsidP="00021536">
      <w:pPr>
        <w:jc w:val="both"/>
      </w:pPr>
    </w:p>
    <w:p w14:paraId="46DA752A" w14:textId="45CDA7F8" w:rsidR="00021536" w:rsidRDefault="00021536" w:rsidP="00021536">
      <w:pPr>
        <w:jc w:val="both"/>
      </w:pPr>
    </w:p>
    <w:p w14:paraId="7058EBA2" w14:textId="3427F879" w:rsidR="00FF2A01" w:rsidRDefault="00FF2A01" w:rsidP="00FF2A01">
      <w:pPr>
        <w:pStyle w:val="BodyText"/>
        <w:spacing w:before="182" w:line="261" w:lineRule="auto"/>
        <w:ind w:right="206"/>
        <w:rPr>
          <w:rFonts w:ascii="Arial" w:hAnsi="Arial" w:cs="Arial"/>
          <w:b/>
          <w:sz w:val="22"/>
          <w:szCs w:val="22"/>
        </w:rPr>
      </w:pPr>
      <w:r>
        <w:rPr>
          <w:rFonts w:ascii="Arial" w:hAnsi="Arial" w:cs="Arial"/>
          <w:b/>
          <w:sz w:val="22"/>
          <w:szCs w:val="22"/>
        </w:rPr>
        <w:lastRenderedPageBreak/>
        <w:t>Appendix 1</w:t>
      </w:r>
    </w:p>
    <w:p w14:paraId="10C7DF8B" w14:textId="5BE16127" w:rsidR="00FF2A01" w:rsidRPr="00E77FAD" w:rsidRDefault="00FF2A01" w:rsidP="00FF2A01">
      <w:pPr>
        <w:pStyle w:val="BodyText"/>
        <w:spacing w:before="182" w:line="261" w:lineRule="auto"/>
        <w:ind w:right="206"/>
        <w:rPr>
          <w:rFonts w:ascii="Arial" w:hAnsi="Arial" w:cs="Arial"/>
          <w:b/>
          <w:sz w:val="22"/>
          <w:szCs w:val="22"/>
        </w:rPr>
      </w:pPr>
      <w:r w:rsidRPr="00E77FAD">
        <w:rPr>
          <w:rFonts w:ascii="Arial" w:hAnsi="Arial" w:cs="Arial"/>
          <w:b/>
          <w:noProof/>
        </w:rPr>
        <w:drawing>
          <wp:anchor distT="0" distB="0" distL="114300" distR="114300" simplePos="0" relativeHeight="251698176" behindDoc="0" locked="0" layoutInCell="1" allowOverlap="1" wp14:anchorId="028DE303" wp14:editId="184AAD9A">
            <wp:simplePos x="0" y="0"/>
            <wp:positionH relativeFrom="column">
              <wp:posOffset>1737360</wp:posOffset>
            </wp:positionH>
            <wp:positionV relativeFrom="paragraph">
              <wp:posOffset>-536121</wp:posOffset>
            </wp:positionV>
            <wp:extent cx="2647407" cy="1119352"/>
            <wp:effectExtent l="0" t="0" r="635" b="5080"/>
            <wp:wrapNone/>
            <wp:docPr id="19" name="Picture 19" descr="Bowerhill Primary School (@Bowerhill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werhill Primary School (@Bowerhillschool) / Twitter"/>
                    <pic:cNvPicPr>
                      <a:picLocks noChangeAspect="1" noChangeArrowheads="1"/>
                    </pic:cNvPicPr>
                  </pic:nvPicPr>
                  <pic:blipFill rotWithShape="1">
                    <a:blip r:embed="rId12">
                      <a:extLst>
                        <a:ext uri="{28A0092B-C50C-407E-A947-70E740481C1C}">
                          <a14:useLocalDpi xmlns:a14="http://schemas.microsoft.com/office/drawing/2010/main" val="0"/>
                        </a:ext>
                      </a:extLst>
                    </a:blip>
                    <a:srcRect t="28571" b="29136"/>
                    <a:stretch/>
                  </pic:blipFill>
                  <pic:spPr bwMode="auto">
                    <a:xfrm>
                      <a:off x="0" y="0"/>
                      <a:ext cx="2647407" cy="11193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7FAD">
        <w:rPr>
          <w:rFonts w:ascii="Arial" w:hAnsi="Arial" w:cs="Arial"/>
          <w:b/>
          <w:sz w:val="22"/>
          <w:szCs w:val="22"/>
        </w:rPr>
        <w:t>Bowerhill Primary School</w:t>
      </w:r>
      <w:r w:rsidRPr="0093365B">
        <w:rPr>
          <w:rFonts w:ascii="Arial" w:hAnsi="Arial" w:cs="Arial"/>
          <w:b/>
          <w:noProof/>
        </w:rPr>
        <w:t xml:space="preserve"> </w:t>
      </w:r>
    </w:p>
    <w:p w14:paraId="5ED79CCE" w14:textId="77777777" w:rsidR="00FF2A01" w:rsidRPr="00E77FAD" w:rsidRDefault="00FF2A01" w:rsidP="00FF2A01">
      <w:pPr>
        <w:jc w:val="both"/>
        <w:rPr>
          <w:rFonts w:ascii="Arial" w:hAnsi="Arial" w:cs="Arial"/>
          <w:b/>
        </w:rPr>
      </w:pPr>
      <w:r w:rsidRPr="00E77FAD">
        <w:rPr>
          <w:rFonts w:ascii="Arial" w:hAnsi="Arial" w:cs="Arial"/>
          <w:b/>
        </w:rPr>
        <w:t>Behavio</w:t>
      </w:r>
      <w:r>
        <w:rPr>
          <w:rFonts w:ascii="Arial" w:hAnsi="Arial" w:cs="Arial"/>
          <w:b/>
        </w:rPr>
        <w:t>ur Ladder</w:t>
      </w:r>
    </w:p>
    <w:tbl>
      <w:tblPr>
        <w:tblStyle w:val="TableGrid1"/>
        <w:tblpPr w:leftFromText="180" w:rightFromText="180" w:horzAnchor="margin" w:tblpXSpec="center" w:tblpY="1818"/>
        <w:tblW w:w="10349" w:type="dxa"/>
        <w:tblLook w:val="04A0" w:firstRow="1" w:lastRow="0" w:firstColumn="1" w:lastColumn="0" w:noHBand="0" w:noVBand="1"/>
      </w:tblPr>
      <w:tblGrid>
        <w:gridCol w:w="517"/>
        <w:gridCol w:w="6194"/>
        <w:gridCol w:w="3638"/>
      </w:tblGrid>
      <w:tr w:rsidR="00FF2A01" w:rsidRPr="0093365B" w14:paraId="33A977CE" w14:textId="77777777" w:rsidTr="00B4182E">
        <w:trPr>
          <w:trHeight w:val="549"/>
        </w:trPr>
        <w:tc>
          <w:tcPr>
            <w:tcW w:w="517" w:type="dxa"/>
          </w:tcPr>
          <w:p w14:paraId="10A7655A" w14:textId="77777777" w:rsidR="00FF2A01" w:rsidRPr="0093365B" w:rsidRDefault="00FF2A01" w:rsidP="00B4182E">
            <w:pPr>
              <w:rPr>
                <w:rFonts w:ascii="Arial" w:hAnsi="Arial" w:cs="Arial"/>
                <w:b/>
              </w:rPr>
            </w:pPr>
          </w:p>
          <w:p w14:paraId="00E7F15C" w14:textId="77777777" w:rsidR="00FF2A01" w:rsidRPr="0093365B" w:rsidRDefault="00FF2A01" w:rsidP="00B4182E">
            <w:pPr>
              <w:rPr>
                <w:rFonts w:ascii="Arial" w:hAnsi="Arial" w:cs="Arial"/>
                <w:b/>
              </w:rPr>
            </w:pPr>
          </w:p>
          <w:p w14:paraId="5D230AB8" w14:textId="77777777" w:rsidR="00FF2A01" w:rsidRPr="0093365B" w:rsidRDefault="00FF2A01" w:rsidP="00B4182E">
            <w:pPr>
              <w:rPr>
                <w:rFonts w:ascii="Arial" w:hAnsi="Arial" w:cs="Arial"/>
                <w:b/>
              </w:rPr>
            </w:pPr>
          </w:p>
        </w:tc>
        <w:tc>
          <w:tcPr>
            <w:tcW w:w="6194" w:type="dxa"/>
          </w:tcPr>
          <w:p w14:paraId="245F2CCF" w14:textId="77777777" w:rsidR="00FF2A01" w:rsidRPr="0093365B" w:rsidRDefault="00FF2A01" w:rsidP="00B4182E">
            <w:pPr>
              <w:jc w:val="center"/>
              <w:rPr>
                <w:rFonts w:ascii="Arial" w:hAnsi="Arial" w:cs="Arial"/>
                <w:b/>
              </w:rPr>
            </w:pPr>
            <w:r w:rsidRPr="0093365B">
              <w:rPr>
                <w:rFonts w:ascii="Arial" w:hAnsi="Arial" w:cs="Arial"/>
                <w:b/>
              </w:rPr>
              <w:t>Behaviours include</w:t>
            </w:r>
          </w:p>
          <w:p w14:paraId="7246B8B8" w14:textId="77777777" w:rsidR="00FF2A01" w:rsidRPr="0093365B" w:rsidRDefault="00FF2A01" w:rsidP="00B4182E">
            <w:pPr>
              <w:jc w:val="center"/>
              <w:rPr>
                <w:rFonts w:ascii="Arial" w:hAnsi="Arial" w:cs="Arial"/>
                <w:i/>
              </w:rPr>
            </w:pPr>
            <w:r w:rsidRPr="0093365B">
              <w:rPr>
                <w:rFonts w:ascii="Arial" w:hAnsi="Arial" w:cs="Arial"/>
                <w:i/>
              </w:rPr>
              <w:t>This list is not exhaustive – professional judgment will be used</w:t>
            </w:r>
          </w:p>
        </w:tc>
        <w:tc>
          <w:tcPr>
            <w:tcW w:w="3638" w:type="dxa"/>
          </w:tcPr>
          <w:p w14:paraId="1E295B8A" w14:textId="77777777" w:rsidR="00FF2A01" w:rsidRPr="0093365B" w:rsidRDefault="00FF2A01" w:rsidP="00B4182E">
            <w:pPr>
              <w:jc w:val="center"/>
              <w:rPr>
                <w:rFonts w:ascii="Arial" w:hAnsi="Arial" w:cs="Arial"/>
                <w:b/>
              </w:rPr>
            </w:pPr>
            <w:r w:rsidRPr="0093365B">
              <w:rPr>
                <w:rFonts w:ascii="Arial" w:hAnsi="Arial" w:cs="Arial"/>
                <w:b/>
              </w:rPr>
              <w:t>Consequence</w:t>
            </w:r>
          </w:p>
        </w:tc>
      </w:tr>
      <w:tr w:rsidR="00FF2A01" w:rsidRPr="0093365B" w14:paraId="489AC460" w14:textId="77777777" w:rsidTr="00B4182E">
        <w:trPr>
          <w:trHeight w:val="1634"/>
        </w:trPr>
        <w:tc>
          <w:tcPr>
            <w:tcW w:w="517" w:type="dxa"/>
          </w:tcPr>
          <w:p w14:paraId="0765D5EF" w14:textId="77777777" w:rsidR="00FF2A01" w:rsidRPr="0093365B" w:rsidRDefault="00FF2A01" w:rsidP="00B4182E">
            <w:pPr>
              <w:jc w:val="center"/>
              <w:rPr>
                <w:rFonts w:ascii="Arial" w:hAnsi="Arial" w:cs="Arial"/>
              </w:rPr>
            </w:pPr>
            <w:r w:rsidRPr="0093365B">
              <w:rPr>
                <w:rFonts w:ascii="Arial" w:hAnsi="Arial" w:cs="Arial"/>
                <w:noProof/>
              </w:rPr>
              <mc:AlternateContent>
                <mc:Choice Requires="wps">
                  <w:drawing>
                    <wp:anchor distT="0" distB="0" distL="114300" distR="114300" simplePos="0" relativeHeight="251701248" behindDoc="0" locked="0" layoutInCell="1" allowOverlap="1" wp14:anchorId="03F2B9AE" wp14:editId="11C9EC54">
                      <wp:simplePos x="0" y="0"/>
                      <wp:positionH relativeFrom="column">
                        <wp:posOffset>-391</wp:posOffset>
                      </wp:positionH>
                      <wp:positionV relativeFrom="paragraph">
                        <wp:posOffset>447626</wp:posOffset>
                      </wp:positionV>
                      <wp:extent cx="152400" cy="152400"/>
                      <wp:effectExtent l="19050" t="38100" r="38100" b="38100"/>
                      <wp:wrapNone/>
                      <wp:docPr id="13" name="Star: 5 Points 13"/>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2A3DF" id="Star: 5 Points 13" o:spid="_x0000_s1026" style="position:absolute;margin-left:-.05pt;margin-top:35.25pt;width:12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noProof/>
              </w:rPr>
              <mc:AlternateContent>
                <mc:Choice Requires="wps">
                  <w:drawing>
                    <wp:anchor distT="0" distB="0" distL="114300" distR="114300" simplePos="0" relativeHeight="251702272" behindDoc="0" locked="0" layoutInCell="1" allowOverlap="1" wp14:anchorId="0A7C1B20" wp14:editId="56294E79">
                      <wp:simplePos x="0" y="0"/>
                      <wp:positionH relativeFrom="column">
                        <wp:posOffset>-8255</wp:posOffset>
                      </wp:positionH>
                      <wp:positionV relativeFrom="paragraph">
                        <wp:posOffset>807085</wp:posOffset>
                      </wp:positionV>
                      <wp:extent cx="152400" cy="152400"/>
                      <wp:effectExtent l="19050" t="38100" r="38100" b="38100"/>
                      <wp:wrapNone/>
                      <wp:docPr id="1" name="Star: 5 Points 1"/>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D55A9C" id="Star: 5 Points 1" o:spid="_x0000_s1026" style="position:absolute;margin-left:-.65pt;margin-top:63.55pt;width:12pt;height:12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noProof/>
              </w:rPr>
              <mc:AlternateContent>
                <mc:Choice Requires="wps">
                  <w:drawing>
                    <wp:anchor distT="0" distB="0" distL="114300" distR="114300" simplePos="0" relativeHeight="251703296" behindDoc="0" locked="0" layoutInCell="1" allowOverlap="1" wp14:anchorId="09B46C79" wp14:editId="69B222BD">
                      <wp:simplePos x="0" y="0"/>
                      <wp:positionH relativeFrom="column">
                        <wp:posOffset>-635</wp:posOffset>
                      </wp:positionH>
                      <wp:positionV relativeFrom="paragraph">
                        <wp:posOffset>109855</wp:posOffset>
                      </wp:positionV>
                      <wp:extent cx="152400" cy="152400"/>
                      <wp:effectExtent l="19050" t="38100" r="38100" b="38100"/>
                      <wp:wrapNone/>
                      <wp:docPr id="11" name="Star: 5 Points 11"/>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31C54" id="Star: 5 Points 11" o:spid="_x0000_s1026" style="position:absolute;margin-left:-.05pt;margin-top:8.65pt;width:12pt;height:12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noProof/>
              </w:rPr>
              <mc:AlternateContent>
                <mc:Choice Requires="wps">
                  <w:drawing>
                    <wp:anchor distT="0" distB="0" distL="114300" distR="114300" simplePos="0" relativeHeight="251700224" behindDoc="0" locked="0" layoutInCell="1" allowOverlap="1" wp14:anchorId="71EBA31E" wp14:editId="77DDBCC4">
                      <wp:simplePos x="0" y="0"/>
                      <wp:positionH relativeFrom="column">
                        <wp:posOffset>-635</wp:posOffset>
                      </wp:positionH>
                      <wp:positionV relativeFrom="paragraph">
                        <wp:posOffset>281305</wp:posOffset>
                      </wp:positionV>
                      <wp:extent cx="152400" cy="152400"/>
                      <wp:effectExtent l="19050" t="38100" r="38100" b="38100"/>
                      <wp:wrapNone/>
                      <wp:docPr id="12" name="Star: 5 Points 12"/>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7A94C9" id="Star: 5 Points 12" o:spid="_x0000_s1026" style="position:absolute;margin-left:-.05pt;margin-top:22.15pt;width:12pt;height:12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noProof/>
              </w:rPr>
              <mc:AlternateContent>
                <mc:Choice Requires="wps">
                  <w:drawing>
                    <wp:anchor distT="0" distB="0" distL="114300" distR="114300" simplePos="0" relativeHeight="251699200" behindDoc="0" locked="0" layoutInCell="1" allowOverlap="1" wp14:anchorId="109FA99C" wp14:editId="583A89A1">
                      <wp:simplePos x="0" y="0"/>
                      <wp:positionH relativeFrom="column">
                        <wp:posOffset>-391</wp:posOffset>
                      </wp:positionH>
                      <wp:positionV relativeFrom="paragraph">
                        <wp:posOffset>637149</wp:posOffset>
                      </wp:positionV>
                      <wp:extent cx="152400" cy="152400"/>
                      <wp:effectExtent l="19050" t="38100" r="38100" b="38100"/>
                      <wp:wrapNone/>
                      <wp:docPr id="14" name="Star: 5 Points 14"/>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EFF27B" id="Star: 5 Points 14" o:spid="_x0000_s1026" style="position:absolute;margin-left:-.05pt;margin-top:50.15pt;width:12pt;height:12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p>
        </w:tc>
        <w:tc>
          <w:tcPr>
            <w:tcW w:w="6194" w:type="dxa"/>
          </w:tcPr>
          <w:p w14:paraId="68CCD8DC"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Always doing the right thing, all the time</w:t>
            </w:r>
          </w:p>
          <w:p w14:paraId="15A8621E"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Going above and beyond</w:t>
            </w:r>
          </w:p>
          <w:p w14:paraId="77C8C57A"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Embodying the school values</w:t>
            </w:r>
          </w:p>
          <w:p w14:paraId="6C4CDC71" w14:textId="77777777" w:rsidR="00FF2A01" w:rsidRPr="0093365B" w:rsidRDefault="00FF2A01" w:rsidP="00B4182E">
            <w:pPr>
              <w:ind w:left="223"/>
              <w:rPr>
                <w:rFonts w:ascii="Arial" w:hAnsi="Arial" w:cs="Arial"/>
              </w:rPr>
            </w:pPr>
          </w:p>
          <w:p w14:paraId="5BB1D675" w14:textId="77777777" w:rsidR="00FF2A01" w:rsidRPr="0093365B" w:rsidRDefault="00FF2A01" w:rsidP="00B4182E">
            <w:pPr>
              <w:rPr>
                <w:rFonts w:ascii="Arial" w:hAnsi="Arial" w:cs="Arial"/>
              </w:rPr>
            </w:pPr>
          </w:p>
          <w:p w14:paraId="507D26A3" w14:textId="77777777" w:rsidR="00FF2A01" w:rsidRPr="0093365B" w:rsidRDefault="00FF2A01" w:rsidP="00B4182E">
            <w:pPr>
              <w:ind w:left="223"/>
              <w:rPr>
                <w:rFonts w:ascii="Arial" w:hAnsi="Arial" w:cs="Arial"/>
              </w:rPr>
            </w:pPr>
          </w:p>
        </w:tc>
        <w:tc>
          <w:tcPr>
            <w:tcW w:w="3638" w:type="dxa"/>
          </w:tcPr>
          <w:p w14:paraId="6C4016C6"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Hot Chocolate Friday</w:t>
            </w:r>
          </w:p>
          <w:p w14:paraId="71B6A8C8"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 xml:space="preserve">Values Star </w:t>
            </w:r>
          </w:p>
          <w:p w14:paraId="0775EE6E"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 xml:space="preserve">Postcard home </w:t>
            </w:r>
          </w:p>
          <w:p w14:paraId="5248A97B"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WOW award</w:t>
            </w:r>
          </w:p>
        </w:tc>
      </w:tr>
      <w:tr w:rsidR="00FF2A01" w:rsidRPr="0093365B" w14:paraId="59DB5884" w14:textId="77777777" w:rsidTr="00B4182E">
        <w:trPr>
          <w:trHeight w:val="1759"/>
        </w:trPr>
        <w:tc>
          <w:tcPr>
            <w:tcW w:w="517" w:type="dxa"/>
          </w:tcPr>
          <w:p w14:paraId="746C77E7" w14:textId="77777777" w:rsidR="00FF2A01" w:rsidRPr="0093365B" w:rsidRDefault="00FF2A01" w:rsidP="00B4182E">
            <w:pPr>
              <w:rPr>
                <w:rFonts w:ascii="Arial" w:hAnsi="Arial" w:cs="Arial"/>
                <w:b/>
              </w:rPr>
            </w:pPr>
            <w:r w:rsidRPr="0093365B">
              <w:rPr>
                <w:rFonts w:ascii="Arial" w:hAnsi="Arial" w:cs="Arial"/>
                <w:b/>
                <w:noProof/>
              </w:rPr>
              <mc:AlternateContent>
                <mc:Choice Requires="wps">
                  <w:drawing>
                    <wp:anchor distT="0" distB="0" distL="114300" distR="114300" simplePos="0" relativeHeight="251706368" behindDoc="0" locked="0" layoutInCell="1" allowOverlap="1" wp14:anchorId="58BEDC06" wp14:editId="2D0BB9A8">
                      <wp:simplePos x="0" y="0"/>
                      <wp:positionH relativeFrom="column">
                        <wp:posOffset>5080</wp:posOffset>
                      </wp:positionH>
                      <wp:positionV relativeFrom="paragraph">
                        <wp:posOffset>507365</wp:posOffset>
                      </wp:positionV>
                      <wp:extent cx="152400" cy="152400"/>
                      <wp:effectExtent l="19050" t="38100" r="38100" b="38100"/>
                      <wp:wrapNone/>
                      <wp:docPr id="22" name="Star: 5 Points 22"/>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79C636" id="Star: 5 Points 22" o:spid="_x0000_s1026" style="position:absolute;margin-left:.4pt;margin-top:39.95pt;width:12pt;height:12pt;z-index:251706368;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05344" behindDoc="0" locked="0" layoutInCell="1" allowOverlap="1" wp14:anchorId="35DE35F4" wp14:editId="28C895E7">
                      <wp:simplePos x="0" y="0"/>
                      <wp:positionH relativeFrom="column">
                        <wp:posOffset>5080</wp:posOffset>
                      </wp:positionH>
                      <wp:positionV relativeFrom="paragraph">
                        <wp:posOffset>329565</wp:posOffset>
                      </wp:positionV>
                      <wp:extent cx="152400" cy="152400"/>
                      <wp:effectExtent l="19050" t="38100" r="38100" b="38100"/>
                      <wp:wrapNone/>
                      <wp:docPr id="21" name="Star: 5 Points 21"/>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DFAE4A" id="Star: 5 Points 21" o:spid="_x0000_s1026" style="position:absolute;margin-left:.4pt;margin-top:25.95pt;width:12pt;height:12pt;z-index:251705344;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04320" behindDoc="0" locked="0" layoutInCell="1" allowOverlap="1" wp14:anchorId="322B849A" wp14:editId="4A8ADEF0">
                      <wp:simplePos x="0" y="0"/>
                      <wp:positionH relativeFrom="column">
                        <wp:posOffset>5080</wp:posOffset>
                      </wp:positionH>
                      <wp:positionV relativeFrom="paragraph">
                        <wp:posOffset>685165</wp:posOffset>
                      </wp:positionV>
                      <wp:extent cx="152400" cy="152400"/>
                      <wp:effectExtent l="19050" t="38100" r="38100" b="38100"/>
                      <wp:wrapNone/>
                      <wp:docPr id="20" name="Star: 5 Points 20"/>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FBCDBA" id="Star: 5 Points 20" o:spid="_x0000_s1026" style="position:absolute;margin-left:.4pt;margin-top:53.95pt;width:12pt;height:12pt;z-index:251704320;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07392" behindDoc="0" locked="0" layoutInCell="1" allowOverlap="1" wp14:anchorId="4C97729B" wp14:editId="691480D8">
                      <wp:simplePos x="0" y="0"/>
                      <wp:positionH relativeFrom="column">
                        <wp:posOffset>2296</wp:posOffset>
                      </wp:positionH>
                      <wp:positionV relativeFrom="paragraph">
                        <wp:posOffset>155477</wp:posOffset>
                      </wp:positionV>
                      <wp:extent cx="152400" cy="152400"/>
                      <wp:effectExtent l="19050" t="38100" r="38100" b="38100"/>
                      <wp:wrapNone/>
                      <wp:docPr id="16" name="Star: 5 Points 16"/>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7A7BA1" id="Star: 5 Points 16" o:spid="_x0000_s1026" style="position:absolute;margin-left:.2pt;margin-top:12.25pt;width:12pt;height:12pt;z-index:251707392;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p>
        </w:tc>
        <w:tc>
          <w:tcPr>
            <w:tcW w:w="6194" w:type="dxa"/>
          </w:tcPr>
          <w:p w14:paraId="0040E1BE"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Challenging yourself with your learning</w:t>
            </w:r>
          </w:p>
          <w:p w14:paraId="5420DD36"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Always trying your hardest in lessons</w:t>
            </w:r>
          </w:p>
          <w:p w14:paraId="0BD33A63"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Identifying someone else demonstrating the school values</w:t>
            </w:r>
          </w:p>
          <w:p w14:paraId="41739AB1"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Helping someone without being asked</w:t>
            </w:r>
          </w:p>
          <w:p w14:paraId="0B025105"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Being a role model</w:t>
            </w:r>
          </w:p>
        </w:tc>
        <w:tc>
          <w:tcPr>
            <w:tcW w:w="3638" w:type="dxa"/>
          </w:tcPr>
          <w:p w14:paraId="72EAE2B0"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 xml:space="preserve">Star of the Week </w:t>
            </w:r>
          </w:p>
          <w:p w14:paraId="38076AC8"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Headteacher wristband</w:t>
            </w:r>
          </w:p>
          <w:p w14:paraId="0F98436A"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House Point Star (worth 10 house points)</w:t>
            </w:r>
          </w:p>
          <w:p w14:paraId="5F5EFB4B" w14:textId="77777777" w:rsidR="00FF2A01" w:rsidRPr="0093365B" w:rsidRDefault="00FF2A01" w:rsidP="00B4182E">
            <w:pPr>
              <w:rPr>
                <w:rFonts w:ascii="Arial" w:hAnsi="Arial" w:cs="Arial"/>
              </w:rPr>
            </w:pPr>
          </w:p>
        </w:tc>
      </w:tr>
      <w:tr w:rsidR="00FF2A01" w:rsidRPr="0093365B" w14:paraId="711FBA3C" w14:textId="77777777" w:rsidTr="00B4182E">
        <w:trPr>
          <w:trHeight w:val="1759"/>
        </w:trPr>
        <w:tc>
          <w:tcPr>
            <w:tcW w:w="517" w:type="dxa"/>
          </w:tcPr>
          <w:p w14:paraId="4EDFABD9" w14:textId="77777777" w:rsidR="00FF2A01" w:rsidRPr="0093365B" w:rsidRDefault="00FF2A01" w:rsidP="00B4182E">
            <w:pPr>
              <w:rPr>
                <w:rFonts w:ascii="Arial" w:hAnsi="Arial" w:cs="Arial"/>
                <w:b/>
              </w:rPr>
            </w:pPr>
            <w:r w:rsidRPr="0093365B">
              <w:rPr>
                <w:rFonts w:ascii="Arial" w:hAnsi="Arial" w:cs="Arial"/>
                <w:b/>
                <w:noProof/>
              </w:rPr>
              <mc:AlternateContent>
                <mc:Choice Requires="wps">
                  <w:drawing>
                    <wp:anchor distT="0" distB="0" distL="114300" distR="114300" simplePos="0" relativeHeight="251710464" behindDoc="0" locked="0" layoutInCell="1" allowOverlap="1" wp14:anchorId="529FC4D2" wp14:editId="564E8AC6">
                      <wp:simplePos x="0" y="0"/>
                      <wp:positionH relativeFrom="column">
                        <wp:posOffset>11430</wp:posOffset>
                      </wp:positionH>
                      <wp:positionV relativeFrom="paragraph">
                        <wp:posOffset>267335</wp:posOffset>
                      </wp:positionV>
                      <wp:extent cx="152400" cy="152400"/>
                      <wp:effectExtent l="57150" t="57150" r="38100" b="38100"/>
                      <wp:wrapNone/>
                      <wp:docPr id="15" name="Star: 5 Points 15"/>
                      <wp:cNvGraphicFramePr/>
                      <a:graphic xmlns:a="http://schemas.openxmlformats.org/drawingml/2006/main">
                        <a:graphicData uri="http://schemas.microsoft.com/office/word/2010/wordprocessingShape">
                          <wps:wsp>
                            <wps:cNvSpPr/>
                            <wps:spPr>
                              <a:xfrm rot="21434036">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42556" id="Star: 5 Points 15" o:spid="_x0000_s1026" style="position:absolute;margin-left:.9pt;margin-top:21.05pt;width:12pt;height:12pt;rotation:-181277fd;z-index:251710464;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08416" behindDoc="0" locked="0" layoutInCell="1" allowOverlap="1" wp14:anchorId="1E2EA9A5" wp14:editId="7F2EDF00">
                      <wp:simplePos x="0" y="0"/>
                      <wp:positionH relativeFrom="column">
                        <wp:posOffset>11430</wp:posOffset>
                      </wp:positionH>
                      <wp:positionV relativeFrom="paragraph">
                        <wp:posOffset>671195</wp:posOffset>
                      </wp:positionV>
                      <wp:extent cx="152400" cy="152400"/>
                      <wp:effectExtent l="57150" t="57150" r="38100" b="38100"/>
                      <wp:wrapNone/>
                      <wp:docPr id="23" name="Star: 5 Points 23"/>
                      <wp:cNvGraphicFramePr/>
                      <a:graphic xmlns:a="http://schemas.openxmlformats.org/drawingml/2006/main">
                        <a:graphicData uri="http://schemas.microsoft.com/office/word/2010/wordprocessingShape">
                          <wps:wsp>
                            <wps:cNvSpPr/>
                            <wps:spPr>
                              <a:xfrm rot="21434036">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CA5CEF" id="Star: 5 Points 23" o:spid="_x0000_s1026" style="position:absolute;margin-left:.9pt;margin-top:52.85pt;width:12pt;height:12pt;rotation:-181277fd;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09440" behindDoc="0" locked="0" layoutInCell="1" allowOverlap="1" wp14:anchorId="442E0ED1" wp14:editId="35FB3FAB">
                      <wp:simplePos x="0" y="0"/>
                      <wp:positionH relativeFrom="column">
                        <wp:posOffset>11990</wp:posOffset>
                      </wp:positionH>
                      <wp:positionV relativeFrom="paragraph">
                        <wp:posOffset>474346</wp:posOffset>
                      </wp:positionV>
                      <wp:extent cx="152400" cy="152400"/>
                      <wp:effectExtent l="57150" t="57150" r="38100" b="38100"/>
                      <wp:wrapNone/>
                      <wp:docPr id="24" name="Star: 5 Points 24"/>
                      <wp:cNvGraphicFramePr/>
                      <a:graphic xmlns:a="http://schemas.openxmlformats.org/drawingml/2006/main">
                        <a:graphicData uri="http://schemas.microsoft.com/office/word/2010/wordprocessingShape">
                          <wps:wsp>
                            <wps:cNvSpPr/>
                            <wps:spPr>
                              <a:xfrm rot="21434036">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A431FE" id="Star: 5 Points 24" o:spid="_x0000_s1026" style="position:absolute;margin-left:.95pt;margin-top:37.35pt;width:12pt;height:12pt;rotation:-181277fd;z-index:251709440;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p>
        </w:tc>
        <w:tc>
          <w:tcPr>
            <w:tcW w:w="6194" w:type="dxa"/>
          </w:tcPr>
          <w:p w14:paraId="75D0933F"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Putting excellent effort into reading at home and homework</w:t>
            </w:r>
          </w:p>
          <w:p w14:paraId="5DADDBE9"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Helping someone with their work</w:t>
            </w:r>
          </w:p>
          <w:p w14:paraId="71DA5594"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Helping someone at break or lunchtime</w:t>
            </w:r>
          </w:p>
          <w:p w14:paraId="60120A19"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Clearly demonstrating a school value</w:t>
            </w:r>
          </w:p>
          <w:p w14:paraId="2F1A3A53"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Deliberate kindness</w:t>
            </w:r>
          </w:p>
          <w:p w14:paraId="1C3C4271"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Exemplary manners at break and lunchtimes</w:t>
            </w:r>
          </w:p>
        </w:tc>
        <w:tc>
          <w:tcPr>
            <w:tcW w:w="3638" w:type="dxa"/>
          </w:tcPr>
          <w:p w14:paraId="4ECDBD0B"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Lunchtime wristband</w:t>
            </w:r>
          </w:p>
          <w:p w14:paraId="45DA4096"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House point (Pastoral)</w:t>
            </w:r>
          </w:p>
          <w:p w14:paraId="60ECA26B"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Value sticker</w:t>
            </w:r>
          </w:p>
        </w:tc>
      </w:tr>
      <w:tr w:rsidR="00FF2A01" w:rsidRPr="0093365B" w14:paraId="7CDC7DA5" w14:textId="77777777" w:rsidTr="00B4182E">
        <w:trPr>
          <w:trHeight w:val="1759"/>
        </w:trPr>
        <w:tc>
          <w:tcPr>
            <w:tcW w:w="517" w:type="dxa"/>
          </w:tcPr>
          <w:p w14:paraId="6938880E" w14:textId="77777777" w:rsidR="00FF2A01" w:rsidRPr="0093365B" w:rsidRDefault="00FF2A01" w:rsidP="00B4182E">
            <w:pPr>
              <w:rPr>
                <w:rFonts w:ascii="Arial" w:hAnsi="Arial" w:cs="Arial"/>
                <w:b/>
              </w:rPr>
            </w:pPr>
            <w:r w:rsidRPr="0093365B">
              <w:rPr>
                <w:rFonts w:ascii="Arial" w:hAnsi="Arial" w:cs="Arial"/>
                <w:b/>
                <w:noProof/>
              </w:rPr>
              <mc:AlternateContent>
                <mc:Choice Requires="wps">
                  <w:drawing>
                    <wp:anchor distT="0" distB="0" distL="114300" distR="114300" simplePos="0" relativeHeight="251712512" behindDoc="0" locked="0" layoutInCell="1" allowOverlap="1" wp14:anchorId="02C65180" wp14:editId="0D314ED4">
                      <wp:simplePos x="0" y="0"/>
                      <wp:positionH relativeFrom="column">
                        <wp:posOffset>-635</wp:posOffset>
                      </wp:positionH>
                      <wp:positionV relativeFrom="paragraph">
                        <wp:posOffset>537210</wp:posOffset>
                      </wp:positionV>
                      <wp:extent cx="152400" cy="152400"/>
                      <wp:effectExtent l="19050" t="38100" r="38100" b="38100"/>
                      <wp:wrapNone/>
                      <wp:docPr id="26" name="Star: 5 Points 26"/>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1D314E" id="Star: 5 Points 26" o:spid="_x0000_s1026" style="position:absolute;margin-left:-.05pt;margin-top:42.3pt;width:12pt;height:12pt;z-index:251712512;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r w:rsidRPr="0093365B">
              <w:rPr>
                <w:rFonts w:ascii="Arial" w:hAnsi="Arial" w:cs="Arial"/>
                <w:b/>
                <w:noProof/>
              </w:rPr>
              <mc:AlternateContent>
                <mc:Choice Requires="wps">
                  <w:drawing>
                    <wp:anchor distT="0" distB="0" distL="114300" distR="114300" simplePos="0" relativeHeight="251711488" behindDoc="0" locked="0" layoutInCell="1" allowOverlap="1" wp14:anchorId="37A9DEC1" wp14:editId="0AD36461">
                      <wp:simplePos x="0" y="0"/>
                      <wp:positionH relativeFrom="column">
                        <wp:posOffset>244</wp:posOffset>
                      </wp:positionH>
                      <wp:positionV relativeFrom="paragraph">
                        <wp:posOffset>365076</wp:posOffset>
                      </wp:positionV>
                      <wp:extent cx="152400" cy="152400"/>
                      <wp:effectExtent l="19050" t="38100" r="38100" b="38100"/>
                      <wp:wrapNone/>
                      <wp:docPr id="25" name="Star: 5 Points 25"/>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A34FFE" id="Star: 5 Points 25" o:spid="_x0000_s1026" style="position:absolute;margin-left:0;margin-top:28.75pt;width:12pt;height:12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p>
        </w:tc>
        <w:tc>
          <w:tcPr>
            <w:tcW w:w="6194" w:type="dxa"/>
          </w:tcPr>
          <w:p w14:paraId="38C86F75"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Demonstrating excellent conscious effort in their work</w:t>
            </w:r>
          </w:p>
          <w:p w14:paraId="7C68A455"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Playing nicely and including other children</w:t>
            </w:r>
          </w:p>
          <w:p w14:paraId="55753FFF"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Clearly demonstrating our 3 rules: Ready, Respectful, Safe</w:t>
            </w:r>
          </w:p>
          <w:p w14:paraId="0E2501DE" w14:textId="77777777" w:rsidR="00FF2A01" w:rsidRPr="0093365B" w:rsidRDefault="00FF2A01" w:rsidP="00B4182E">
            <w:pPr>
              <w:ind w:left="720"/>
              <w:contextualSpacing/>
              <w:rPr>
                <w:rFonts w:ascii="Arial" w:hAnsi="Arial" w:cs="Arial"/>
              </w:rPr>
            </w:pPr>
          </w:p>
          <w:p w14:paraId="3CC54829" w14:textId="77777777" w:rsidR="00FF2A01" w:rsidRPr="0093365B" w:rsidRDefault="00FF2A01" w:rsidP="00B4182E">
            <w:pPr>
              <w:ind w:left="720"/>
              <w:contextualSpacing/>
              <w:rPr>
                <w:rFonts w:ascii="Arial" w:hAnsi="Arial" w:cs="Arial"/>
              </w:rPr>
            </w:pPr>
          </w:p>
          <w:p w14:paraId="776E34AB" w14:textId="77777777" w:rsidR="00FF2A01" w:rsidRPr="0093365B" w:rsidRDefault="00FF2A01" w:rsidP="00B4182E">
            <w:pPr>
              <w:rPr>
                <w:rFonts w:ascii="Arial" w:hAnsi="Arial" w:cs="Arial"/>
              </w:rPr>
            </w:pPr>
          </w:p>
        </w:tc>
        <w:tc>
          <w:tcPr>
            <w:tcW w:w="3638" w:type="dxa"/>
          </w:tcPr>
          <w:p w14:paraId="59E773EA"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Dojo point (academic and learning behaviours)</w:t>
            </w:r>
          </w:p>
          <w:p w14:paraId="1F56B226"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 xml:space="preserve">Stickers </w:t>
            </w:r>
          </w:p>
          <w:p w14:paraId="5BFD22FC" w14:textId="77777777" w:rsidR="00FF2A01" w:rsidRPr="0093365B" w:rsidRDefault="00FF2A01" w:rsidP="00B4182E">
            <w:pPr>
              <w:widowControl/>
              <w:numPr>
                <w:ilvl w:val="0"/>
                <w:numId w:val="6"/>
              </w:numPr>
              <w:autoSpaceDE/>
              <w:autoSpaceDN/>
              <w:contextualSpacing/>
              <w:rPr>
                <w:rFonts w:ascii="Arial" w:hAnsi="Arial" w:cs="Arial"/>
              </w:rPr>
            </w:pPr>
            <w:r w:rsidRPr="0093365B">
              <w:rPr>
                <w:rFonts w:ascii="Arial" w:hAnsi="Arial" w:cs="Arial"/>
              </w:rPr>
              <w:t>Move onto the public positive behaviour chart</w:t>
            </w:r>
          </w:p>
          <w:p w14:paraId="19340CD1" w14:textId="77777777" w:rsidR="00FF2A01" w:rsidRPr="0093365B" w:rsidRDefault="00FF2A01" w:rsidP="00B4182E">
            <w:pPr>
              <w:ind w:left="360"/>
              <w:rPr>
                <w:rFonts w:ascii="Arial" w:hAnsi="Arial" w:cs="Arial"/>
              </w:rPr>
            </w:pPr>
          </w:p>
        </w:tc>
      </w:tr>
      <w:tr w:rsidR="00FF2A01" w:rsidRPr="0093365B" w14:paraId="4A3DE953" w14:textId="77777777" w:rsidTr="00B4182E">
        <w:trPr>
          <w:trHeight w:val="1759"/>
        </w:trPr>
        <w:tc>
          <w:tcPr>
            <w:tcW w:w="517" w:type="dxa"/>
          </w:tcPr>
          <w:p w14:paraId="31CD2D56" w14:textId="77777777" w:rsidR="00FF2A01" w:rsidRPr="0093365B" w:rsidRDefault="00FF2A01" w:rsidP="00B4182E">
            <w:pPr>
              <w:rPr>
                <w:rFonts w:ascii="Arial" w:hAnsi="Arial" w:cs="Arial"/>
                <w:b/>
              </w:rPr>
            </w:pPr>
            <w:r w:rsidRPr="0093365B">
              <w:rPr>
                <w:rFonts w:ascii="Arial" w:hAnsi="Arial" w:cs="Arial"/>
                <w:b/>
                <w:noProof/>
              </w:rPr>
              <mc:AlternateContent>
                <mc:Choice Requires="wps">
                  <w:drawing>
                    <wp:anchor distT="0" distB="0" distL="114300" distR="114300" simplePos="0" relativeHeight="251713536" behindDoc="0" locked="0" layoutInCell="1" allowOverlap="1" wp14:anchorId="6ABE925C" wp14:editId="2C01CB4F">
                      <wp:simplePos x="0" y="0"/>
                      <wp:positionH relativeFrom="column">
                        <wp:posOffset>5471</wp:posOffset>
                      </wp:positionH>
                      <wp:positionV relativeFrom="paragraph">
                        <wp:posOffset>588059</wp:posOffset>
                      </wp:positionV>
                      <wp:extent cx="152400" cy="152400"/>
                      <wp:effectExtent l="19050" t="38100" r="38100" b="38100"/>
                      <wp:wrapNone/>
                      <wp:docPr id="27" name="Star: 5 Points 27"/>
                      <wp:cNvGraphicFramePr/>
                      <a:graphic xmlns:a="http://schemas.openxmlformats.org/drawingml/2006/main">
                        <a:graphicData uri="http://schemas.microsoft.com/office/word/2010/wordprocessingShape">
                          <wps:wsp>
                            <wps:cNvSpPr/>
                            <wps:spPr>
                              <a:xfrm>
                                <a:off x="0" y="0"/>
                                <a:ext cx="152400" cy="152400"/>
                              </a:xfrm>
                              <a:prstGeom prst="star5">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549BC8" id="Star: 5 Points 27" o:spid="_x0000_s1026" style="position:absolute;margin-left:.45pt;margin-top:46.3pt;width:12pt;height:12pt;z-index:251713536;visibility:visible;mso-wrap-style:square;mso-wrap-distance-left:9pt;mso-wrap-distance-top:0;mso-wrap-distance-right:9pt;mso-wrap-distance-bottom:0;mso-position-horizontal:absolute;mso-position-horizontal-relative:text;mso-position-vertical:absolute;mso-position-vertical-relative:text;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" path="m,58211r58212,1l76200,,94188,58212r58212,-1l105305,94188r17989,58212l76200,116422,29106,152400,47095,94188,,58211xe" fillcolor="yellow" strokecolor="#ffc000" strokeweight="2pt">
                      <v:path arrowok="t" o:connecttype="custom" o:connectlocs="0,58211;58212,58212;76200,0;94188,58212;152400,58211;105305,94188;123294,152400;76200,116422;29106,152400;47095,94188;0,58211" o:connectangles="0,0,0,0,0,0,0,0,0,0,0"/>
                    </v:shape>
                  </w:pict>
                </mc:Fallback>
              </mc:AlternateContent>
            </w:r>
          </w:p>
        </w:tc>
        <w:tc>
          <w:tcPr>
            <w:tcW w:w="6194" w:type="dxa"/>
          </w:tcPr>
          <w:p w14:paraId="2751029A"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Demonstrating positive learning behaviours</w:t>
            </w:r>
          </w:p>
          <w:p w14:paraId="69DD96EC"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Using appropriate voice volumes and calm bodies</w:t>
            </w:r>
          </w:p>
          <w:p w14:paraId="74F3D8C9"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Following instructions</w:t>
            </w:r>
          </w:p>
          <w:p w14:paraId="49D09D4A"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Contributing to class discussions</w:t>
            </w:r>
          </w:p>
          <w:p w14:paraId="632F0CE7"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Moving around the school calmly and quietly</w:t>
            </w:r>
          </w:p>
          <w:p w14:paraId="1F0EDEC6" w14:textId="77777777" w:rsidR="00FF2A01" w:rsidRPr="0093365B" w:rsidRDefault="00FF2A01" w:rsidP="00B4182E">
            <w:pPr>
              <w:ind w:left="720"/>
              <w:contextualSpacing/>
              <w:rPr>
                <w:rFonts w:ascii="Arial" w:hAnsi="Arial" w:cs="Arial"/>
              </w:rPr>
            </w:pPr>
          </w:p>
          <w:p w14:paraId="18851824" w14:textId="77777777" w:rsidR="00FF2A01" w:rsidRPr="0093365B" w:rsidRDefault="00FF2A01" w:rsidP="00B4182E">
            <w:pPr>
              <w:ind w:left="720"/>
              <w:contextualSpacing/>
              <w:rPr>
                <w:rFonts w:ascii="Arial" w:hAnsi="Arial" w:cs="Arial"/>
              </w:rPr>
            </w:pPr>
          </w:p>
          <w:p w14:paraId="44FBD81F" w14:textId="77777777" w:rsidR="00FF2A01" w:rsidRPr="0093365B" w:rsidRDefault="00FF2A01" w:rsidP="00B4182E">
            <w:pPr>
              <w:ind w:left="720"/>
              <w:contextualSpacing/>
              <w:rPr>
                <w:rFonts w:ascii="Arial" w:hAnsi="Arial" w:cs="Arial"/>
              </w:rPr>
            </w:pPr>
          </w:p>
        </w:tc>
        <w:tc>
          <w:tcPr>
            <w:tcW w:w="3638" w:type="dxa"/>
          </w:tcPr>
          <w:p w14:paraId="0C9EFC33" w14:textId="77777777" w:rsidR="00FF2A01" w:rsidRPr="0093365B" w:rsidRDefault="00FF2A01" w:rsidP="00B4182E">
            <w:pPr>
              <w:widowControl/>
              <w:numPr>
                <w:ilvl w:val="0"/>
                <w:numId w:val="5"/>
              </w:numPr>
              <w:autoSpaceDE/>
              <w:autoSpaceDN/>
              <w:contextualSpacing/>
              <w:rPr>
                <w:rFonts w:ascii="Arial" w:hAnsi="Arial" w:cs="Arial"/>
              </w:rPr>
            </w:pPr>
            <w:r w:rsidRPr="0093365B">
              <w:rPr>
                <w:rFonts w:ascii="Arial" w:hAnsi="Arial" w:cs="Arial"/>
              </w:rPr>
              <w:t xml:space="preserve">Verbal praise </w:t>
            </w:r>
          </w:p>
        </w:tc>
      </w:tr>
      <w:tr w:rsidR="00FF2A01" w:rsidRPr="0093365B" w14:paraId="0907ACE6" w14:textId="77777777" w:rsidTr="00B4182E">
        <w:trPr>
          <w:trHeight w:val="232"/>
        </w:trPr>
        <w:tc>
          <w:tcPr>
            <w:tcW w:w="10349" w:type="dxa"/>
            <w:gridSpan w:val="3"/>
            <w:shd w:val="clear" w:color="auto" w:fill="365F91"/>
          </w:tcPr>
          <w:p w14:paraId="442CE2DA" w14:textId="77777777" w:rsidR="00FF2A01" w:rsidRPr="0093365B" w:rsidRDefault="00FF2A01" w:rsidP="00B4182E">
            <w:pPr>
              <w:jc w:val="center"/>
              <w:rPr>
                <w:rFonts w:ascii="Arial" w:hAnsi="Arial" w:cs="Arial"/>
                <w:b/>
              </w:rPr>
            </w:pPr>
          </w:p>
        </w:tc>
      </w:tr>
    </w:tbl>
    <w:p w14:paraId="0680B605" w14:textId="77777777" w:rsidR="00FF2A01" w:rsidRDefault="00FF2A01" w:rsidP="00FF2A01">
      <w:pPr>
        <w:jc w:val="both"/>
        <w:rPr>
          <w:rFonts w:ascii="Arial" w:hAnsi="Arial" w:cs="Arial"/>
          <w:b/>
        </w:rPr>
      </w:pPr>
    </w:p>
    <w:p w14:paraId="12D395B7" w14:textId="77777777" w:rsidR="00FF2A01" w:rsidRPr="00021536" w:rsidRDefault="00FF2A01" w:rsidP="00FF2A01"/>
    <w:p w14:paraId="5A235449" w14:textId="77777777" w:rsidR="00FF2A01" w:rsidRPr="00021536" w:rsidRDefault="00FF2A01" w:rsidP="00FF2A01"/>
    <w:p w14:paraId="18656750" w14:textId="77777777" w:rsidR="00FF2A01" w:rsidRPr="00021536" w:rsidRDefault="00FF2A01" w:rsidP="00FF2A01"/>
    <w:p w14:paraId="05392608" w14:textId="77777777" w:rsidR="00FF2A01" w:rsidRDefault="00FF2A01" w:rsidP="00FF2A01">
      <w:pPr>
        <w:tabs>
          <w:tab w:val="left" w:pos="6377"/>
        </w:tabs>
      </w:pPr>
      <w:r>
        <w:tab/>
      </w:r>
    </w:p>
    <w:p w14:paraId="7C74BCB2" w14:textId="77777777" w:rsidR="00FF2A01" w:rsidRDefault="00FF2A01" w:rsidP="00FF2A01">
      <w:pPr>
        <w:tabs>
          <w:tab w:val="left" w:pos="6377"/>
        </w:tabs>
      </w:pPr>
    </w:p>
    <w:p w14:paraId="2577F6EC" w14:textId="77777777" w:rsidR="00FF2A01" w:rsidRDefault="00FF2A01" w:rsidP="00FF2A01">
      <w:pPr>
        <w:tabs>
          <w:tab w:val="left" w:pos="6377"/>
        </w:tabs>
      </w:pPr>
    </w:p>
    <w:p w14:paraId="064871C3" w14:textId="77777777" w:rsidR="00FF2A01" w:rsidRDefault="00FF2A01" w:rsidP="00FF2A01">
      <w:pPr>
        <w:tabs>
          <w:tab w:val="left" w:pos="6377"/>
        </w:tabs>
      </w:pPr>
    </w:p>
    <w:p w14:paraId="2440F7E5" w14:textId="77777777" w:rsidR="00FF2A01" w:rsidRPr="00021536" w:rsidRDefault="00FF2A01" w:rsidP="00FF2A01">
      <w:pPr>
        <w:tabs>
          <w:tab w:val="left" w:pos="6377"/>
        </w:tabs>
      </w:pPr>
    </w:p>
    <w:p w14:paraId="6B72CC8D" w14:textId="77777777" w:rsidR="00FF2A01" w:rsidRPr="00021536" w:rsidRDefault="00FF2A01" w:rsidP="00FF2A01"/>
    <w:tbl>
      <w:tblPr>
        <w:tblStyle w:val="TableGrid"/>
        <w:tblpPr w:leftFromText="180" w:rightFromText="180" w:vertAnchor="page" w:horzAnchor="margin" w:tblpXSpec="center" w:tblpY="1215"/>
        <w:tblW w:w="10060" w:type="dxa"/>
        <w:tblLook w:val="04A0" w:firstRow="1" w:lastRow="0" w:firstColumn="1" w:lastColumn="0" w:noHBand="0" w:noVBand="1"/>
      </w:tblPr>
      <w:tblGrid>
        <w:gridCol w:w="482"/>
        <w:gridCol w:w="6034"/>
        <w:gridCol w:w="3544"/>
      </w:tblGrid>
      <w:tr w:rsidR="00FF2A01" w:rsidRPr="00E77FAD" w14:paraId="5DF78BDE" w14:textId="77777777" w:rsidTr="00B4182E">
        <w:trPr>
          <w:cantSplit/>
          <w:trHeight w:val="1759"/>
        </w:trPr>
        <w:tc>
          <w:tcPr>
            <w:tcW w:w="0" w:type="auto"/>
            <w:shd w:val="clear" w:color="auto" w:fill="D9E2F3" w:themeFill="accent1" w:themeFillTint="33"/>
            <w:textDirection w:val="btLr"/>
            <w:vAlign w:val="center"/>
          </w:tcPr>
          <w:p w14:paraId="2E1E3E8D" w14:textId="77777777" w:rsidR="00FF2A01" w:rsidRPr="00E77FAD" w:rsidRDefault="00FF2A01" w:rsidP="00B4182E">
            <w:pPr>
              <w:ind w:left="113" w:right="113"/>
              <w:jc w:val="center"/>
              <w:rPr>
                <w:rFonts w:ascii="Arial" w:hAnsi="Arial" w:cs="Arial"/>
                <w:b/>
              </w:rPr>
            </w:pPr>
            <w:r w:rsidRPr="00E77FAD">
              <w:rPr>
                <w:rFonts w:ascii="Arial" w:hAnsi="Arial" w:cs="Arial"/>
                <w:b/>
              </w:rPr>
              <w:lastRenderedPageBreak/>
              <w:t>Stage 1</w:t>
            </w:r>
          </w:p>
        </w:tc>
        <w:tc>
          <w:tcPr>
            <w:tcW w:w="6034" w:type="dxa"/>
            <w:shd w:val="clear" w:color="auto" w:fill="D9E2F3" w:themeFill="accent1" w:themeFillTint="33"/>
          </w:tcPr>
          <w:p w14:paraId="59526E7A"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Not following instructions as a one off</w:t>
            </w:r>
          </w:p>
          <w:p w14:paraId="4A65348F"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Interrupting others’ learning/creating distractions</w:t>
            </w:r>
          </w:p>
          <w:p w14:paraId="279E1D8E"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Not showing kind behaviour</w:t>
            </w:r>
          </w:p>
          <w:p w14:paraId="77E08EA0"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Not using appropriate volumes and/or calm bodies</w:t>
            </w:r>
          </w:p>
          <w:p w14:paraId="7CCC793F"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Rough play</w:t>
            </w:r>
          </w:p>
        </w:tc>
        <w:tc>
          <w:tcPr>
            <w:tcW w:w="3544" w:type="dxa"/>
            <w:shd w:val="clear" w:color="auto" w:fill="D9E2F3" w:themeFill="accent1" w:themeFillTint="33"/>
          </w:tcPr>
          <w:p w14:paraId="4B546018"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Reminder of the expectations not being followed</w:t>
            </w:r>
          </w:p>
          <w:p w14:paraId="7EF75C72"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Warning</w:t>
            </w:r>
          </w:p>
          <w:p w14:paraId="72A2788C" w14:textId="77777777" w:rsidR="00FF2A01" w:rsidRPr="00E77FAD" w:rsidRDefault="00FF2A01" w:rsidP="00B4182E">
            <w:pPr>
              <w:ind w:left="42"/>
              <w:rPr>
                <w:rFonts w:ascii="Arial" w:hAnsi="Arial" w:cs="Arial"/>
              </w:rPr>
            </w:pPr>
          </w:p>
        </w:tc>
      </w:tr>
      <w:tr w:rsidR="00FF2A01" w:rsidRPr="00E77FAD" w14:paraId="591C5C1B" w14:textId="77777777" w:rsidTr="00B4182E">
        <w:trPr>
          <w:cantSplit/>
          <w:trHeight w:val="1759"/>
        </w:trPr>
        <w:tc>
          <w:tcPr>
            <w:tcW w:w="0" w:type="auto"/>
            <w:shd w:val="clear" w:color="auto" w:fill="FBE4D5" w:themeFill="accent2" w:themeFillTint="33"/>
            <w:textDirection w:val="btLr"/>
            <w:vAlign w:val="center"/>
          </w:tcPr>
          <w:p w14:paraId="7CBDAAF9" w14:textId="77777777" w:rsidR="00FF2A01" w:rsidRPr="00E77FAD" w:rsidRDefault="00FF2A01" w:rsidP="00B4182E">
            <w:pPr>
              <w:ind w:left="113" w:right="113"/>
              <w:jc w:val="center"/>
              <w:rPr>
                <w:rFonts w:ascii="Arial" w:hAnsi="Arial" w:cs="Arial"/>
                <w:b/>
              </w:rPr>
            </w:pPr>
            <w:r w:rsidRPr="00E77FAD">
              <w:rPr>
                <w:rFonts w:ascii="Arial" w:hAnsi="Arial" w:cs="Arial"/>
                <w:b/>
              </w:rPr>
              <w:t>Stage 2</w:t>
            </w:r>
          </w:p>
        </w:tc>
        <w:tc>
          <w:tcPr>
            <w:tcW w:w="6034" w:type="dxa"/>
            <w:shd w:val="clear" w:color="auto" w:fill="FBE4D5" w:themeFill="accent2" w:themeFillTint="33"/>
          </w:tcPr>
          <w:p w14:paraId="1354FECE"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Talking back to adults</w:t>
            </w:r>
          </w:p>
          <w:p w14:paraId="3EBFF17D"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 xml:space="preserve">Unkind comments to others </w:t>
            </w:r>
            <w:proofErr w:type="spellStart"/>
            <w:r w:rsidRPr="00E77FAD">
              <w:rPr>
                <w:rFonts w:ascii="Arial" w:hAnsi="Arial" w:cs="Arial"/>
              </w:rPr>
              <w:t>e.g</w:t>
            </w:r>
            <w:proofErr w:type="spellEnd"/>
            <w:r w:rsidRPr="00E77FAD">
              <w:rPr>
                <w:rFonts w:ascii="Arial" w:hAnsi="Arial" w:cs="Arial"/>
              </w:rPr>
              <w:t xml:space="preserve"> about the standard of work, physical appearance</w:t>
            </w:r>
          </w:p>
          <w:p w14:paraId="64A01B47"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 xml:space="preserve">Ignoring or excluding friends more than once </w:t>
            </w:r>
          </w:p>
          <w:p w14:paraId="6D436EF2"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Carelessness leading to damaging others or school property</w:t>
            </w:r>
          </w:p>
          <w:p w14:paraId="4F04394B"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stage 1 behaviours</w:t>
            </w:r>
          </w:p>
        </w:tc>
        <w:tc>
          <w:tcPr>
            <w:tcW w:w="3544" w:type="dxa"/>
            <w:shd w:val="clear" w:color="auto" w:fill="FBE4D5" w:themeFill="accent2" w:themeFillTint="33"/>
          </w:tcPr>
          <w:p w14:paraId="7016C3FE"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Further warning (if repeated stage 1 behaviours)</w:t>
            </w:r>
          </w:p>
          <w:p w14:paraId="3469C7A2"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Showing the behaviour ladder and explaining consequences of good and poor choice from this point</w:t>
            </w:r>
          </w:p>
        </w:tc>
      </w:tr>
      <w:tr w:rsidR="00FF2A01" w:rsidRPr="00E77FAD" w14:paraId="52BBACCC" w14:textId="77777777" w:rsidTr="00B4182E">
        <w:trPr>
          <w:cantSplit/>
          <w:trHeight w:val="1020"/>
        </w:trPr>
        <w:tc>
          <w:tcPr>
            <w:tcW w:w="0" w:type="auto"/>
            <w:vMerge w:val="restart"/>
            <w:shd w:val="clear" w:color="auto" w:fill="EDEDED" w:themeFill="accent3" w:themeFillTint="33"/>
            <w:textDirection w:val="btLr"/>
            <w:vAlign w:val="center"/>
          </w:tcPr>
          <w:p w14:paraId="300651E0" w14:textId="77777777" w:rsidR="00FF2A01" w:rsidRPr="00E77FAD" w:rsidRDefault="00FF2A01" w:rsidP="00B4182E">
            <w:pPr>
              <w:ind w:left="113" w:right="113"/>
              <w:jc w:val="center"/>
              <w:rPr>
                <w:rFonts w:ascii="Arial" w:hAnsi="Arial" w:cs="Arial"/>
                <w:b/>
              </w:rPr>
            </w:pPr>
            <w:r w:rsidRPr="00E77FAD">
              <w:rPr>
                <w:rFonts w:ascii="Arial" w:hAnsi="Arial" w:cs="Arial"/>
                <w:b/>
              </w:rPr>
              <w:t>Stage 3</w:t>
            </w:r>
          </w:p>
        </w:tc>
        <w:tc>
          <w:tcPr>
            <w:tcW w:w="6034" w:type="dxa"/>
            <w:vMerge w:val="restart"/>
            <w:shd w:val="clear" w:color="auto" w:fill="EDEDED" w:themeFill="accent3" w:themeFillTint="33"/>
          </w:tcPr>
          <w:p w14:paraId="7D7FBE96"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Defiance or lack of cooperation with any adult</w:t>
            </w:r>
          </w:p>
          <w:p w14:paraId="28BF73E2"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Deliberately hurting someone physically or verbally</w:t>
            </w:r>
          </w:p>
          <w:p w14:paraId="53CD7473"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Swearing/foul language in the heat of the moment</w:t>
            </w:r>
          </w:p>
          <w:p w14:paraId="0BF94755"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Intentional stealing</w:t>
            </w:r>
          </w:p>
          <w:p w14:paraId="75323C67"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 xml:space="preserve">Leaving the classroom without permission </w:t>
            </w:r>
          </w:p>
          <w:p w14:paraId="234421EC"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Deliberately damaging school or others’ property</w:t>
            </w:r>
          </w:p>
          <w:p w14:paraId="07D620CC"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Racism or prejudice in the first instance</w:t>
            </w:r>
          </w:p>
          <w:p w14:paraId="3CB4DF37"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stage 2 behaviours</w:t>
            </w:r>
          </w:p>
        </w:tc>
        <w:tc>
          <w:tcPr>
            <w:tcW w:w="3544" w:type="dxa"/>
            <w:shd w:val="clear" w:color="auto" w:fill="EDEDED" w:themeFill="accent3" w:themeFillTint="33"/>
          </w:tcPr>
          <w:p w14:paraId="01E42829"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Some play of lunchtime missed at the discretion of the adult or loss of lunchtime privileges (football rota etc)</w:t>
            </w:r>
          </w:p>
          <w:p w14:paraId="28E564F1"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Restorative conversation takes place</w:t>
            </w:r>
          </w:p>
          <w:p w14:paraId="035E464D" w14:textId="77777777" w:rsidR="00FF2A01" w:rsidRPr="00E77FAD" w:rsidRDefault="00FF2A01" w:rsidP="00B4182E">
            <w:pPr>
              <w:ind w:left="360"/>
              <w:rPr>
                <w:rFonts w:ascii="Arial" w:hAnsi="Arial" w:cs="Arial"/>
              </w:rPr>
            </w:pPr>
          </w:p>
        </w:tc>
      </w:tr>
      <w:tr w:rsidR="00FF2A01" w:rsidRPr="00E77FAD" w14:paraId="7A911F9A" w14:textId="77777777" w:rsidTr="00B4182E">
        <w:trPr>
          <w:cantSplit/>
          <w:trHeight w:val="1020"/>
        </w:trPr>
        <w:tc>
          <w:tcPr>
            <w:tcW w:w="0" w:type="auto"/>
            <w:vMerge/>
            <w:shd w:val="clear" w:color="auto" w:fill="EDEDED" w:themeFill="accent3" w:themeFillTint="33"/>
            <w:textDirection w:val="btLr"/>
            <w:vAlign w:val="center"/>
          </w:tcPr>
          <w:p w14:paraId="04E0EA20" w14:textId="77777777" w:rsidR="00FF2A01" w:rsidRPr="00E77FAD" w:rsidRDefault="00FF2A01" w:rsidP="00B4182E">
            <w:pPr>
              <w:ind w:left="113" w:right="113"/>
              <w:jc w:val="center"/>
              <w:rPr>
                <w:rFonts w:ascii="Arial" w:hAnsi="Arial" w:cs="Arial"/>
                <w:b/>
              </w:rPr>
            </w:pPr>
          </w:p>
        </w:tc>
        <w:tc>
          <w:tcPr>
            <w:tcW w:w="6034" w:type="dxa"/>
            <w:vMerge/>
            <w:shd w:val="clear" w:color="auto" w:fill="EDEDED" w:themeFill="accent3" w:themeFillTint="33"/>
          </w:tcPr>
          <w:p w14:paraId="43828333" w14:textId="77777777" w:rsidR="00FF2A01" w:rsidRPr="00E77FAD" w:rsidRDefault="00FF2A01" w:rsidP="00B4182E">
            <w:pPr>
              <w:pStyle w:val="ListParagraph"/>
              <w:widowControl/>
              <w:numPr>
                <w:ilvl w:val="0"/>
                <w:numId w:val="7"/>
              </w:numPr>
              <w:autoSpaceDE/>
              <w:autoSpaceDN/>
              <w:contextualSpacing/>
              <w:rPr>
                <w:rFonts w:ascii="Arial" w:hAnsi="Arial" w:cs="Arial"/>
              </w:rPr>
            </w:pPr>
          </w:p>
        </w:tc>
        <w:tc>
          <w:tcPr>
            <w:tcW w:w="3544" w:type="dxa"/>
            <w:shd w:val="clear" w:color="auto" w:fill="EDEDED" w:themeFill="accent3" w:themeFillTint="33"/>
          </w:tcPr>
          <w:p w14:paraId="00F01080" w14:textId="77777777" w:rsidR="00FF2A01" w:rsidRPr="00E77FAD" w:rsidRDefault="00FF2A01" w:rsidP="00B4182E">
            <w:pPr>
              <w:rPr>
                <w:rFonts w:ascii="Arial" w:hAnsi="Arial" w:cs="Arial"/>
              </w:rPr>
            </w:pPr>
            <w:r w:rsidRPr="00E77FAD">
              <w:rPr>
                <w:rFonts w:ascii="Arial" w:hAnsi="Arial" w:cs="Arial"/>
              </w:rPr>
              <w:t>Adult action</w:t>
            </w:r>
          </w:p>
          <w:p w14:paraId="14B5B13B"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Recorded on CPOMS</w:t>
            </w:r>
          </w:p>
          <w:p w14:paraId="195CD6CA"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Parents/carers verbally informed</w:t>
            </w:r>
            <w:r>
              <w:rPr>
                <w:rFonts w:ascii="Arial" w:hAnsi="Arial" w:cs="Arial"/>
              </w:rPr>
              <w:t xml:space="preserve"> by teacher</w:t>
            </w:r>
          </w:p>
          <w:p w14:paraId="19A8C4C3" w14:textId="77777777" w:rsidR="00FF2A01" w:rsidRPr="00E77FAD" w:rsidRDefault="00FF2A01" w:rsidP="00B4182E">
            <w:pPr>
              <w:pStyle w:val="ListParagraph"/>
              <w:rPr>
                <w:rFonts w:ascii="Arial" w:hAnsi="Arial" w:cs="Arial"/>
              </w:rPr>
            </w:pPr>
          </w:p>
        </w:tc>
      </w:tr>
      <w:tr w:rsidR="00FF2A01" w:rsidRPr="00E77FAD" w14:paraId="1A268814" w14:textId="77777777" w:rsidTr="00B4182E">
        <w:trPr>
          <w:cantSplit/>
          <w:trHeight w:val="1140"/>
        </w:trPr>
        <w:tc>
          <w:tcPr>
            <w:tcW w:w="0" w:type="auto"/>
            <w:vMerge w:val="restart"/>
            <w:shd w:val="clear" w:color="auto" w:fill="FFF2CC" w:themeFill="accent4" w:themeFillTint="33"/>
            <w:textDirection w:val="btLr"/>
            <w:vAlign w:val="center"/>
          </w:tcPr>
          <w:p w14:paraId="2C764654" w14:textId="77777777" w:rsidR="00FF2A01" w:rsidRPr="00E77FAD" w:rsidRDefault="00FF2A01" w:rsidP="00B4182E">
            <w:pPr>
              <w:ind w:left="113" w:right="113"/>
              <w:jc w:val="center"/>
              <w:rPr>
                <w:rFonts w:ascii="Arial" w:hAnsi="Arial" w:cs="Arial"/>
                <w:b/>
              </w:rPr>
            </w:pPr>
            <w:r w:rsidRPr="00E77FAD">
              <w:rPr>
                <w:rFonts w:ascii="Arial" w:hAnsi="Arial" w:cs="Arial"/>
                <w:b/>
              </w:rPr>
              <w:t>Stage 4</w:t>
            </w:r>
          </w:p>
        </w:tc>
        <w:tc>
          <w:tcPr>
            <w:tcW w:w="6034" w:type="dxa"/>
            <w:vMerge w:val="restart"/>
            <w:shd w:val="clear" w:color="auto" w:fill="FFF2CC" w:themeFill="accent4" w:themeFillTint="33"/>
          </w:tcPr>
          <w:p w14:paraId="5074CB9F"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stealing</w:t>
            </w:r>
          </w:p>
          <w:p w14:paraId="2BB47B10"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Significantly disturbing the classroom environment e.g. throwing a chair, slamming doors, throwing items in anger</w:t>
            </w:r>
          </w:p>
          <w:p w14:paraId="45E1E8A8"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Playing unfairly or unkindly over time e.g. bullying</w:t>
            </w:r>
          </w:p>
          <w:p w14:paraId="06A758B1"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defiance or lack of cooperation with any adult</w:t>
            </w:r>
          </w:p>
          <w:p w14:paraId="5D0221BE"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Refusal to comply with a stage 3 consequence</w:t>
            </w:r>
          </w:p>
          <w:p w14:paraId="35D54CA4"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Threatening or intimidating others e.g. swearing at someone, making threats</w:t>
            </w:r>
          </w:p>
          <w:p w14:paraId="52EA0884"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Use of technology that puts yourself or others at risk, including cyber bullying within school</w:t>
            </w:r>
          </w:p>
          <w:p w14:paraId="7755A117"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stage 3 behaviours</w:t>
            </w:r>
          </w:p>
        </w:tc>
        <w:tc>
          <w:tcPr>
            <w:tcW w:w="3544" w:type="dxa"/>
            <w:shd w:val="clear" w:color="auto" w:fill="FFF2CC" w:themeFill="accent4" w:themeFillTint="33"/>
          </w:tcPr>
          <w:p w14:paraId="2B11FA33"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Independent reflection time outside of child’s classroom (this may be in another classroom depending of age and need)</w:t>
            </w:r>
          </w:p>
          <w:p w14:paraId="6BB84054" w14:textId="77777777" w:rsidR="00FF2A01" w:rsidRPr="00E77FAD" w:rsidRDefault="00FF2A01" w:rsidP="00B4182E">
            <w:pPr>
              <w:pStyle w:val="ListParagraph"/>
              <w:widowControl/>
              <w:numPr>
                <w:ilvl w:val="0"/>
                <w:numId w:val="6"/>
              </w:numPr>
              <w:autoSpaceDE/>
              <w:autoSpaceDN/>
              <w:contextualSpacing/>
              <w:rPr>
                <w:rFonts w:ascii="Arial" w:hAnsi="Arial" w:cs="Arial"/>
              </w:rPr>
            </w:pPr>
            <w:r w:rsidRPr="00E77FAD">
              <w:rPr>
                <w:rFonts w:ascii="Arial" w:hAnsi="Arial" w:cs="Arial"/>
              </w:rPr>
              <w:t>Restorative conversation takes place</w:t>
            </w:r>
          </w:p>
          <w:p w14:paraId="1688D380" w14:textId="77777777" w:rsidR="00FF2A01" w:rsidRPr="00E77FAD" w:rsidRDefault="00FF2A01" w:rsidP="00B4182E">
            <w:pPr>
              <w:rPr>
                <w:rFonts w:ascii="Arial" w:hAnsi="Arial" w:cs="Arial"/>
              </w:rPr>
            </w:pPr>
          </w:p>
        </w:tc>
      </w:tr>
      <w:tr w:rsidR="00FF2A01" w:rsidRPr="00E77FAD" w14:paraId="65A274D6" w14:textId="77777777" w:rsidTr="00B4182E">
        <w:trPr>
          <w:cantSplit/>
          <w:trHeight w:val="1140"/>
        </w:trPr>
        <w:tc>
          <w:tcPr>
            <w:tcW w:w="0" w:type="auto"/>
            <w:vMerge/>
            <w:shd w:val="clear" w:color="auto" w:fill="FFF2CC" w:themeFill="accent4" w:themeFillTint="33"/>
            <w:textDirection w:val="btLr"/>
            <w:vAlign w:val="center"/>
          </w:tcPr>
          <w:p w14:paraId="533F320B" w14:textId="77777777" w:rsidR="00FF2A01" w:rsidRPr="00E77FAD" w:rsidRDefault="00FF2A01" w:rsidP="00B4182E">
            <w:pPr>
              <w:ind w:left="113" w:right="113"/>
              <w:jc w:val="center"/>
              <w:rPr>
                <w:rFonts w:ascii="Arial" w:hAnsi="Arial" w:cs="Arial"/>
                <w:b/>
              </w:rPr>
            </w:pPr>
          </w:p>
        </w:tc>
        <w:tc>
          <w:tcPr>
            <w:tcW w:w="6034" w:type="dxa"/>
            <w:vMerge/>
            <w:shd w:val="clear" w:color="auto" w:fill="FFF2CC" w:themeFill="accent4" w:themeFillTint="33"/>
          </w:tcPr>
          <w:p w14:paraId="3A6FB47A" w14:textId="77777777" w:rsidR="00FF2A01" w:rsidRPr="00E77FAD" w:rsidRDefault="00FF2A01" w:rsidP="00B4182E">
            <w:pPr>
              <w:pStyle w:val="ListParagraph"/>
              <w:widowControl/>
              <w:numPr>
                <w:ilvl w:val="0"/>
                <w:numId w:val="7"/>
              </w:numPr>
              <w:autoSpaceDE/>
              <w:autoSpaceDN/>
              <w:contextualSpacing/>
              <w:rPr>
                <w:rFonts w:ascii="Arial" w:hAnsi="Arial" w:cs="Arial"/>
              </w:rPr>
            </w:pPr>
          </w:p>
        </w:tc>
        <w:tc>
          <w:tcPr>
            <w:tcW w:w="3544" w:type="dxa"/>
            <w:shd w:val="clear" w:color="auto" w:fill="FFF2CC" w:themeFill="accent4" w:themeFillTint="33"/>
          </w:tcPr>
          <w:p w14:paraId="6A6B760C" w14:textId="77777777" w:rsidR="00FF2A01" w:rsidRPr="00E77FAD" w:rsidRDefault="00FF2A01" w:rsidP="00B4182E">
            <w:pPr>
              <w:rPr>
                <w:rFonts w:ascii="Arial" w:hAnsi="Arial" w:cs="Arial"/>
              </w:rPr>
            </w:pPr>
            <w:r w:rsidRPr="00E77FAD">
              <w:rPr>
                <w:rFonts w:ascii="Arial" w:hAnsi="Arial" w:cs="Arial"/>
              </w:rPr>
              <w:t>Adult action</w:t>
            </w:r>
          </w:p>
          <w:p w14:paraId="379CA05F"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Recorded on CPOMS</w:t>
            </w:r>
          </w:p>
          <w:p w14:paraId="0EC13993"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Parents/carers verbally informed</w:t>
            </w:r>
            <w:r>
              <w:rPr>
                <w:rFonts w:ascii="Arial" w:hAnsi="Arial" w:cs="Arial"/>
              </w:rPr>
              <w:t xml:space="preserve"> by Senior Leader</w:t>
            </w:r>
          </w:p>
          <w:p w14:paraId="25CA86CF" w14:textId="77777777" w:rsidR="00FF2A01" w:rsidRPr="00E77FAD" w:rsidRDefault="00FF2A01" w:rsidP="00B4182E">
            <w:pPr>
              <w:rPr>
                <w:rFonts w:ascii="Arial" w:hAnsi="Arial" w:cs="Arial"/>
              </w:rPr>
            </w:pPr>
          </w:p>
        </w:tc>
      </w:tr>
      <w:tr w:rsidR="00FF2A01" w:rsidRPr="00E77FAD" w14:paraId="416B151C" w14:textId="77777777" w:rsidTr="00B4182E">
        <w:trPr>
          <w:cantSplit/>
          <w:trHeight w:val="490"/>
        </w:trPr>
        <w:tc>
          <w:tcPr>
            <w:tcW w:w="0" w:type="auto"/>
            <w:vMerge w:val="restart"/>
            <w:textDirection w:val="btLr"/>
            <w:vAlign w:val="center"/>
          </w:tcPr>
          <w:p w14:paraId="24691414" w14:textId="77777777" w:rsidR="00FF2A01" w:rsidRPr="00E77FAD" w:rsidRDefault="00FF2A01" w:rsidP="00B4182E">
            <w:pPr>
              <w:ind w:left="113" w:right="113"/>
              <w:jc w:val="center"/>
              <w:rPr>
                <w:rFonts w:ascii="Arial" w:hAnsi="Arial" w:cs="Arial"/>
                <w:b/>
              </w:rPr>
            </w:pPr>
            <w:r w:rsidRPr="00E77FAD">
              <w:rPr>
                <w:rFonts w:ascii="Arial" w:hAnsi="Arial" w:cs="Arial"/>
                <w:b/>
              </w:rPr>
              <w:t>Stage 5</w:t>
            </w:r>
          </w:p>
        </w:tc>
        <w:tc>
          <w:tcPr>
            <w:tcW w:w="6034" w:type="dxa"/>
            <w:vMerge w:val="restart"/>
          </w:tcPr>
          <w:p w14:paraId="6E34110A"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Leaving the school grounds without permission</w:t>
            </w:r>
          </w:p>
          <w:p w14:paraId="5E7E9B4D"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Repeated racism or prejudice</w:t>
            </w:r>
          </w:p>
          <w:p w14:paraId="3A18BDC0"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Aggressive, violent or reckless behaviour that puts yourself or others at risk</w:t>
            </w:r>
          </w:p>
          <w:p w14:paraId="6234545A" w14:textId="77777777" w:rsidR="00FF2A01" w:rsidRPr="00E77FAD" w:rsidRDefault="00FF2A01" w:rsidP="00B4182E">
            <w:pPr>
              <w:rPr>
                <w:rFonts w:ascii="Arial" w:hAnsi="Arial" w:cs="Arial"/>
              </w:rPr>
            </w:pPr>
          </w:p>
          <w:p w14:paraId="0C94E63A" w14:textId="77777777" w:rsidR="00FF2A01" w:rsidRPr="00E77FAD" w:rsidRDefault="00FF2A01" w:rsidP="00B4182E">
            <w:pPr>
              <w:rPr>
                <w:rFonts w:ascii="Arial" w:hAnsi="Arial" w:cs="Arial"/>
              </w:rPr>
            </w:pPr>
          </w:p>
          <w:p w14:paraId="4750F744" w14:textId="77777777" w:rsidR="00FF2A01" w:rsidRPr="00E77FAD" w:rsidRDefault="00FF2A01" w:rsidP="00B4182E">
            <w:pPr>
              <w:rPr>
                <w:rFonts w:ascii="Arial" w:hAnsi="Arial" w:cs="Arial"/>
              </w:rPr>
            </w:pPr>
          </w:p>
          <w:p w14:paraId="082ACE63" w14:textId="77777777" w:rsidR="00FF2A01" w:rsidRPr="00E77FAD" w:rsidRDefault="00FF2A01" w:rsidP="00B4182E">
            <w:pPr>
              <w:rPr>
                <w:rFonts w:ascii="Arial" w:hAnsi="Arial" w:cs="Arial"/>
                <w:b/>
              </w:rPr>
            </w:pPr>
            <w:r w:rsidRPr="00E77FAD">
              <w:rPr>
                <w:rFonts w:ascii="Arial" w:hAnsi="Arial" w:cs="Arial"/>
                <w:b/>
              </w:rPr>
              <w:t>This can lead to exclusion.</w:t>
            </w:r>
          </w:p>
        </w:tc>
        <w:tc>
          <w:tcPr>
            <w:tcW w:w="3544" w:type="dxa"/>
          </w:tcPr>
          <w:p w14:paraId="6D3C67E8" w14:textId="77777777" w:rsidR="00FF2A01" w:rsidRPr="00E77FAD" w:rsidRDefault="00FF2A01" w:rsidP="00B4182E">
            <w:pPr>
              <w:pStyle w:val="ListParagraph"/>
              <w:widowControl/>
              <w:numPr>
                <w:ilvl w:val="0"/>
                <w:numId w:val="8"/>
              </w:numPr>
              <w:autoSpaceDE/>
              <w:autoSpaceDN/>
              <w:spacing w:line="256" w:lineRule="auto"/>
              <w:contextualSpacing/>
              <w:rPr>
                <w:rFonts w:ascii="Arial" w:hAnsi="Arial" w:cs="Arial"/>
              </w:rPr>
            </w:pPr>
            <w:r w:rsidRPr="00E77FAD">
              <w:rPr>
                <w:rFonts w:ascii="Arial" w:hAnsi="Arial" w:cs="Arial"/>
              </w:rPr>
              <w:t>Suspension</w:t>
            </w:r>
          </w:p>
        </w:tc>
      </w:tr>
      <w:tr w:rsidR="00FF2A01" w:rsidRPr="00E77FAD" w14:paraId="53F3F57F" w14:textId="77777777" w:rsidTr="00B4182E">
        <w:trPr>
          <w:cantSplit/>
          <w:trHeight w:val="882"/>
        </w:trPr>
        <w:tc>
          <w:tcPr>
            <w:tcW w:w="0" w:type="auto"/>
            <w:vMerge/>
            <w:textDirection w:val="btLr"/>
            <w:vAlign w:val="center"/>
          </w:tcPr>
          <w:p w14:paraId="4415A751" w14:textId="77777777" w:rsidR="00FF2A01" w:rsidRPr="00E77FAD" w:rsidRDefault="00FF2A01" w:rsidP="00B4182E">
            <w:pPr>
              <w:ind w:left="113" w:right="113"/>
              <w:jc w:val="center"/>
              <w:rPr>
                <w:rFonts w:ascii="Arial" w:hAnsi="Arial" w:cs="Arial"/>
                <w:b/>
              </w:rPr>
            </w:pPr>
          </w:p>
        </w:tc>
        <w:tc>
          <w:tcPr>
            <w:tcW w:w="6034" w:type="dxa"/>
            <w:vMerge/>
          </w:tcPr>
          <w:p w14:paraId="0DC0A798" w14:textId="77777777" w:rsidR="00FF2A01" w:rsidRPr="00E77FAD" w:rsidRDefault="00FF2A01" w:rsidP="00B4182E">
            <w:pPr>
              <w:pStyle w:val="ListParagraph"/>
              <w:widowControl/>
              <w:numPr>
                <w:ilvl w:val="0"/>
                <w:numId w:val="7"/>
              </w:numPr>
              <w:autoSpaceDE/>
              <w:autoSpaceDN/>
              <w:contextualSpacing/>
              <w:rPr>
                <w:rFonts w:ascii="Arial" w:hAnsi="Arial" w:cs="Arial"/>
              </w:rPr>
            </w:pPr>
          </w:p>
        </w:tc>
        <w:tc>
          <w:tcPr>
            <w:tcW w:w="3544" w:type="dxa"/>
          </w:tcPr>
          <w:p w14:paraId="32EA2B8A" w14:textId="77777777" w:rsidR="00FF2A01" w:rsidRPr="00E77FAD" w:rsidRDefault="00FF2A01" w:rsidP="00B4182E">
            <w:pPr>
              <w:rPr>
                <w:rFonts w:ascii="Arial" w:hAnsi="Arial" w:cs="Arial"/>
              </w:rPr>
            </w:pPr>
            <w:r w:rsidRPr="00E77FAD">
              <w:rPr>
                <w:rFonts w:ascii="Arial" w:hAnsi="Arial" w:cs="Arial"/>
              </w:rPr>
              <w:t>Adult action</w:t>
            </w:r>
          </w:p>
          <w:p w14:paraId="5C95253F" w14:textId="77777777" w:rsidR="00FF2A01" w:rsidRPr="00E77FAD" w:rsidRDefault="00FF2A01" w:rsidP="00B4182E">
            <w:pPr>
              <w:pStyle w:val="ListParagraph"/>
              <w:widowControl/>
              <w:numPr>
                <w:ilvl w:val="0"/>
                <w:numId w:val="7"/>
              </w:numPr>
              <w:autoSpaceDE/>
              <w:autoSpaceDN/>
              <w:contextualSpacing/>
              <w:rPr>
                <w:rFonts w:ascii="Arial" w:hAnsi="Arial" w:cs="Arial"/>
              </w:rPr>
            </w:pPr>
            <w:r w:rsidRPr="00E77FAD">
              <w:rPr>
                <w:rFonts w:ascii="Arial" w:hAnsi="Arial" w:cs="Arial"/>
              </w:rPr>
              <w:t>Recorded on CPOMS</w:t>
            </w:r>
          </w:p>
          <w:p w14:paraId="60C2D31A" w14:textId="77777777" w:rsidR="00FF2A01" w:rsidRPr="00E77FAD" w:rsidRDefault="00FF2A01" w:rsidP="00B4182E">
            <w:pPr>
              <w:pStyle w:val="ListParagraph"/>
              <w:widowControl/>
              <w:numPr>
                <w:ilvl w:val="0"/>
                <w:numId w:val="7"/>
              </w:numPr>
              <w:autoSpaceDE/>
              <w:autoSpaceDN/>
              <w:spacing w:line="256" w:lineRule="auto"/>
              <w:contextualSpacing/>
              <w:rPr>
                <w:rFonts w:ascii="Arial" w:hAnsi="Arial" w:cs="Arial"/>
              </w:rPr>
            </w:pPr>
            <w:r w:rsidRPr="00E77FAD">
              <w:rPr>
                <w:rFonts w:ascii="Arial" w:hAnsi="Arial" w:cs="Arial"/>
              </w:rPr>
              <w:t>Letter to parents</w:t>
            </w:r>
            <w:r>
              <w:rPr>
                <w:rFonts w:ascii="Arial" w:hAnsi="Arial" w:cs="Arial"/>
              </w:rPr>
              <w:t xml:space="preserve"> from Headteacher</w:t>
            </w:r>
          </w:p>
          <w:p w14:paraId="2D2977E5" w14:textId="77777777" w:rsidR="00FF2A01" w:rsidRPr="00E77FAD" w:rsidRDefault="00FF2A01" w:rsidP="00B4182E">
            <w:pPr>
              <w:pStyle w:val="ListParagraph"/>
              <w:widowControl/>
              <w:numPr>
                <w:ilvl w:val="0"/>
                <w:numId w:val="7"/>
              </w:numPr>
              <w:autoSpaceDE/>
              <w:autoSpaceDN/>
              <w:spacing w:line="256" w:lineRule="auto"/>
              <w:contextualSpacing/>
              <w:rPr>
                <w:rFonts w:ascii="Arial" w:hAnsi="Arial" w:cs="Arial"/>
              </w:rPr>
            </w:pPr>
            <w:r w:rsidRPr="00E77FAD">
              <w:rPr>
                <w:rFonts w:ascii="Arial" w:hAnsi="Arial" w:cs="Arial"/>
              </w:rPr>
              <w:t>Reported to Local Education Authority</w:t>
            </w:r>
          </w:p>
          <w:p w14:paraId="2AE951CD" w14:textId="77777777" w:rsidR="00FF2A01" w:rsidRPr="00E77FAD" w:rsidRDefault="00FF2A01" w:rsidP="00B4182E">
            <w:pPr>
              <w:pStyle w:val="ListParagraph"/>
              <w:widowControl/>
              <w:numPr>
                <w:ilvl w:val="0"/>
                <w:numId w:val="7"/>
              </w:numPr>
              <w:autoSpaceDE/>
              <w:autoSpaceDN/>
              <w:spacing w:line="256" w:lineRule="auto"/>
              <w:contextualSpacing/>
              <w:rPr>
                <w:rFonts w:ascii="Arial" w:hAnsi="Arial" w:cs="Arial"/>
              </w:rPr>
            </w:pPr>
            <w:r w:rsidRPr="00E77FAD">
              <w:rPr>
                <w:rFonts w:ascii="Arial" w:hAnsi="Arial" w:cs="Arial"/>
              </w:rPr>
              <w:t>Reported to Local Governing Board and The White Horse Federation</w:t>
            </w:r>
          </w:p>
        </w:tc>
      </w:tr>
    </w:tbl>
    <w:p w14:paraId="511DE2AD" w14:textId="77777777" w:rsidR="00FF2A01" w:rsidRPr="00021536" w:rsidRDefault="00FF2A01" w:rsidP="00FF2A01"/>
    <w:p w14:paraId="77600388" w14:textId="7D72CC78" w:rsidR="00021536" w:rsidRPr="00E77FAD" w:rsidRDefault="00021536" w:rsidP="00021536">
      <w:pPr>
        <w:pStyle w:val="Heading1"/>
        <w:ind w:left="1465" w:right="1485"/>
        <w:jc w:val="center"/>
        <w:rPr>
          <w:rFonts w:ascii="Arial" w:hAnsi="Arial" w:cs="Arial"/>
          <w:sz w:val="22"/>
          <w:szCs w:val="22"/>
        </w:rPr>
      </w:pPr>
      <w:r w:rsidRPr="00E77FAD">
        <w:rPr>
          <w:rFonts w:ascii="Arial" w:hAnsi="Arial" w:cs="Arial"/>
          <w:sz w:val="22"/>
          <w:szCs w:val="22"/>
        </w:rPr>
        <w:lastRenderedPageBreak/>
        <w:t>Appendix</w:t>
      </w:r>
      <w:r w:rsidRPr="00E77FAD">
        <w:rPr>
          <w:rFonts w:ascii="Arial" w:hAnsi="Arial" w:cs="Arial"/>
          <w:spacing w:val="-1"/>
          <w:sz w:val="22"/>
          <w:szCs w:val="22"/>
        </w:rPr>
        <w:t xml:space="preserve"> </w:t>
      </w:r>
      <w:r w:rsidR="00FF2A01">
        <w:rPr>
          <w:rFonts w:ascii="Arial" w:hAnsi="Arial" w:cs="Arial"/>
          <w:sz w:val="22"/>
          <w:szCs w:val="22"/>
        </w:rPr>
        <w:t>2</w:t>
      </w:r>
      <w:r w:rsidRPr="00E77FAD">
        <w:rPr>
          <w:rFonts w:ascii="Arial" w:hAnsi="Arial" w:cs="Arial"/>
          <w:spacing w:val="-4"/>
          <w:sz w:val="22"/>
          <w:szCs w:val="22"/>
        </w:rPr>
        <w:t xml:space="preserve"> </w:t>
      </w:r>
      <w:r w:rsidRPr="00E77FAD">
        <w:rPr>
          <w:rFonts w:ascii="Arial" w:hAnsi="Arial" w:cs="Arial"/>
          <w:sz w:val="22"/>
          <w:szCs w:val="22"/>
        </w:rPr>
        <w:t>-</w:t>
      </w:r>
      <w:r w:rsidRPr="00E77FAD">
        <w:rPr>
          <w:rFonts w:ascii="Arial" w:hAnsi="Arial" w:cs="Arial"/>
          <w:spacing w:val="-5"/>
          <w:sz w:val="22"/>
          <w:szCs w:val="22"/>
        </w:rPr>
        <w:t xml:space="preserve"> </w:t>
      </w:r>
      <w:r w:rsidRPr="00E77FAD">
        <w:rPr>
          <w:rFonts w:ascii="Arial" w:hAnsi="Arial" w:cs="Arial"/>
          <w:sz w:val="22"/>
          <w:szCs w:val="22"/>
        </w:rPr>
        <w:t>Physical</w:t>
      </w:r>
      <w:r w:rsidRPr="00E77FAD">
        <w:rPr>
          <w:rFonts w:ascii="Arial" w:hAnsi="Arial" w:cs="Arial"/>
          <w:spacing w:val="-2"/>
          <w:sz w:val="22"/>
          <w:szCs w:val="22"/>
        </w:rPr>
        <w:t xml:space="preserve"> </w:t>
      </w:r>
      <w:r w:rsidRPr="00E77FAD">
        <w:rPr>
          <w:rFonts w:ascii="Arial" w:hAnsi="Arial" w:cs="Arial"/>
          <w:sz w:val="22"/>
          <w:szCs w:val="22"/>
        </w:rPr>
        <w:t>Intervention</w:t>
      </w:r>
      <w:r w:rsidRPr="00E77FAD">
        <w:rPr>
          <w:rFonts w:ascii="Arial" w:hAnsi="Arial" w:cs="Arial"/>
          <w:spacing w:val="-1"/>
          <w:sz w:val="22"/>
          <w:szCs w:val="22"/>
        </w:rPr>
        <w:t xml:space="preserve"> </w:t>
      </w:r>
      <w:r w:rsidRPr="00E77FAD">
        <w:rPr>
          <w:rFonts w:ascii="Arial" w:hAnsi="Arial" w:cs="Arial"/>
          <w:sz w:val="22"/>
          <w:szCs w:val="22"/>
        </w:rPr>
        <w:t>/</w:t>
      </w:r>
      <w:r w:rsidRPr="00E77FAD">
        <w:rPr>
          <w:rFonts w:ascii="Arial" w:hAnsi="Arial" w:cs="Arial"/>
          <w:spacing w:val="-6"/>
          <w:sz w:val="22"/>
          <w:szCs w:val="22"/>
        </w:rPr>
        <w:t xml:space="preserve"> </w:t>
      </w:r>
      <w:r w:rsidRPr="00E77FAD">
        <w:rPr>
          <w:rFonts w:ascii="Arial" w:hAnsi="Arial" w:cs="Arial"/>
          <w:sz w:val="22"/>
          <w:szCs w:val="22"/>
        </w:rPr>
        <w:t>reasonable</w:t>
      </w:r>
      <w:r w:rsidRPr="00E77FAD">
        <w:rPr>
          <w:rFonts w:ascii="Arial" w:hAnsi="Arial" w:cs="Arial"/>
          <w:spacing w:val="-3"/>
          <w:sz w:val="22"/>
          <w:szCs w:val="22"/>
        </w:rPr>
        <w:t xml:space="preserve"> </w:t>
      </w:r>
      <w:r w:rsidRPr="00E77FAD">
        <w:rPr>
          <w:rFonts w:ascii="Arial" w:hAnsi="Arial" w:cs="Arial"/>
          <w:sz w:val="22"/>
          <w:szCs w:val="22"/>
        </w:rPr>
        <w:t>force</w:t>
      </w:r>
      <w:r w:rsidRPr="00E77FAD">
        <w:rPr>
          <w:rFonts w:ascii="Arial" w:hAnsi="Arial" w:cs="Arial"/>
          <w:spacing w:val="-4"/>
          <w:sz w:val="22"/>
          <w:szCs w:val="22"/>
        </w:rPr>
        <w:t xml:space="preserve"> </w:t>
      </w:r>
      <w:r w:rsidRPr="00E77FAD">
        <w:rPr>
          <w:rFonts w:ascii="Arial" w:hAnsi="Arial" w:cs="Arial"/>
          <w:sz w:val="22"/>
          <w:szCs w:val="22"/>
        </w:rPr>
        <w:t>Guidance</w:t>
      </w:r>
    </w:p>
    <w:p w14:paraId="3974649A" w14:textId="44BDB2F2" w:rsidR="00021536" w:rsidRPr="00D56376" w:rsidRDefault="00021536" w:rsidP="00021536">
      <w:pPr>
        <w:pStyle w:val="BodyText"/>
        <w:spacing w:before="22" w:line="259" w:lineRule="auto"/>
        <w:ind w:right="514"/>
        <w:rPr>
          <w:rFonts w:ascii="Arial" w:hAnsi="Arial" w:cs="Arial"/>
          <w:b/>
          <w:bCs/>
          <w:sz w:val="22"/>
          <w:szCs w:val="22"/>
        </w:rPr>
      </w:pPr>
      <w:r w:rsidRPr="00E77FAD">
        <w:rPr>
          <w:rFonts w:ascii="Arial" w:hAnsi="Arial" w:cs="Arial"/>
          <w:sz w:val="22"/>
          <w:szCs w:val="22"/>
        </w:rPr>
        <w:t xml:space="preserve">See also </w:t>
      </w:r>
      <w:hyperlink r:id="rId13" w:history="1">
        <w:r w:rsidR="00D56376" w:rsidRPr="00667A82">
          <w:rPr>
            <w:rStyle w:val="Hyperlink"/>
            <w:rFonts w:ascii="Arial" w:hAnsi="Arial" w:cs="Arial"/>
            <w:b/>
            <w:bCs/>
            <w:sz w:val="22"/>
            <w:szCs w:val="22"/>
          </w:rPr>
          <w:t>Restrictive interventions, including use of reasonable force, in schools</w:t>
        </w:r>
      </w:hyperlink>
    </w:p>
    <w:p w14:paraId="41444CE0" w14:textId="77777777" w:rsidR="00021536" w:rsidRPr="00E77FAD" w:rsidRDefault="00021536" w:rsidP="00021536">
      <w:pPr>
        <w:pStyle w:val="Heading1"/>
        <w:spacing w:before="157"/>
        <w:ind w:left="0"/>
        <w:rPr>
          <w:rFonts w:ascii="Arial" w:hAnsi="Arial" w:cs="Arial"/>
          <w:sz w:val="22"/>
          <w:szCs w:val="22"/>
        </w:rPr>
      </w:pPr>
      <w:r w:rsidRPr="00E77FAD">
        <w:rPr>
          <w:rFonts w:ascii="Arial" w:hAnsi="Arial" w:cs="Arial"/>
          <w:sz w:val="22"/>
          <w:szCs w:val="22"/>
        </w:rPr>
        <w:t>What</w:t>
      </w:r>
      <w:r w:rsidRPr="00E77FAD">
        <w:rPr>
          <w:rFonts w:ascii="Arial" w:hAnsi="Arial" w:cs="Arial"/>
          <w:spacing w:val="-5"/>
          <w:sz w:val="22"/>
          <w:szCs w:val="22"/>
        </w:rPr>
        <w:t xml:space="preserve"> </w:t>
      </w:r>
      <w:r w:rsidRPr="00E77FAD">
        <w:rPr>
          <w:rFonts w:ascii="Arial" w:hAnsi="Arial" w:cs="Arial"/>
          <w:sz w:val="22"/>
          <w:szCs w:val="22"/>
        </w:rPr>
        <w:t>is</w:t>
      </w:r>
      <w:r w:rsidRPr="00E77FAD">
        <w:rPr>
          <w:rFonts w:ascii="Arial" w:hAnsi="Arial" w:cs="Arial"/>
          <w:spacing w:val="-3"/>
          <w:sz w:val="22"/>
          <w:szCs w:val="22"/>
        </w:rPr>
        <w:t xml:space="preserve"> </w:t>
      </w:r>
      <w:r w:rsidRPr="00E77FAD">
        <w:rPr>
          <w:rFonts w:ascii="Arial" w:hAnsi="Arial" w:cs="Arial"/>
          <w:sz w:val="22"/>
          <w:szCs w:val="22"/>
        </w:rPr>
        <w:t>reasonable</w:t>
      </w:r>
      <w:r w:rsidRPr="00E77FAD">
        <w:rPr>
          <w:rFonts w:ascii="Arial" w:hAnsi="Arial" w:cs="Arial"/>
          <w:spacing w:val="-2"/>
          <w:sz w:val="22"/>
          <w:szCs w:val="22"/>
        </w:rPr>
        <w:t xml:space="preserve"> </w:t>
      </w:r>
      <w:r w:rsidRPr="00E77FAD">
        <w:rPr>
          <w:rFonts w:ascii="Arial" w:hAnsi="Arial" w:cs="Arial"/>
          <w:sz w:val="22"/>
          <w:szCs w:val="22"/>
        </w:rPr>
        <w:t>force?</w:t>
      </w:r>
    </w:p>
    <w:p w14:paraId="7445FA8C" w14:textId="77777777" w:rsidR="00021536" w:rsidRPr="00E77FAD" w:rsidRDefault="00021536" w:rsidP="00021536">
      <w:pPr>
        <w:pStyle w:val="ListParagraph"/>
        <w:numPr>
          <w:ilvl w:val="0"/>
          <w:numId w:val="14"/>
        </w:numPr>
        <w:tabs>
          <w:tab w:val="left" w:pos="336"/>
        </w:tabs>
        <w:spacing w:before="182" w:line="242" w:lineRule="auto"/>
        <w:ind w:right="381" w:firstLine="0"/>
        <w:rPr>
          <w:rFonts w:ascii="Arial" w:hAnsi="Arial" w:cs="Arial"/>
        </w:rPr>
      </w:pPr>
      <w:r w:rsidRPr="00E77FAD">
        <w:rPr>
          <w:rFonts w:ascii="Arial" w:hAnsi="Arial" w:cs="Arial"/>
        </w:rPr>
        <w:t>The term ‘reasonable force’ covers the broad range of actions used by most teachers at</w:t>
      </w:r>
      <w:r w:rsidRPr="00E77FAD">
        <w:rPr>
          <w:rFonts w:ascii="Arial" w:hAnsi="Arial" w:cs="Arial"/>
          <w:spacing w:val="-52"/>
        </w:rPr>
        <w:t xml:space="preserve"> </w:t>
      </w:r>
      <w:r w:rsidRPr="00E77FAD">
        <w:rPr>
          <w:rFonts w:ascii="Arial" w:hAnsi="Arial" w:cs="Arial"/>
        </w:rPr>
        <w:t>some</w:t>
      </w:r>
      <w:r w:rsidRPr="00E77FAD">
        <w:rPr>
          <w:rFonts w:ascii="Arial" w:hAnsi="Arial" w:cs="Arial"/>
          <w:spacing w:val="-1"/>
        </w:rPr>
        <w:t xml:space="preserve"> </w:t>
      </w:r>
      <w:r w:rsidRPr="00E77FAD">
        <w:rPr>
          <w:rFonts w:ascii="Arial" w:hAnsi="Arial" w:cs="Arial"/>
        </w:rPr>
        <w:t>point</w:t>
      </w:r>
      <w:r w:rsidRPr="00E77FAD">
        <w:rPr>
          <w:rFonts w:ascii="Arial" w:hAnsi="Arial" w:cs="Arial"/>
          <w:spacing w:val="-1"/>
        </w:rPr>
        <w:t xml:space="preserve"> </w:t>
      </w:r>
      <w:r w:rsidRPr="00E77FAD">
        <w:rPr>
          <w:rFonts w:ascii="Arial" w:hAnsi="Arial" w:cs="Arial"/>
        </w:rPr>
        <w:t>in</w:t>
      </w:r>
      <w:r w:rsidRPr="00E77FAD">
        <w:rPr>
          <w:rFonts w:ascii="Arial" w:hAnsi="Arial" w:cs="Arial"/>
          <w:spacing w:val="-1"/>
        </w:rPr>
        <w:t xml:space="preserve"> </w:t>
      </w:r>
      <w:r w:rsidRPr="00E77FAD">
        <w:rPr>
          <w:rFonts w:ascii="Arial" w:hAnsi="Arial" w:cs="Arial"/>
        </w:rPr>
        <w:t>their career that</w:t>
      </w:r>
      <w:r w:rsidRPr="00E77FAD">
        <w:rPr>
          <w:rFonts w:ascii="Arial" w:hAnsi="Arial" w:cs="Arial"/>
          <w:spacing w:val="-3"/>
        </w:rPr>
        <w:t xml:space="preserve"> </w:t>
      </w:r>
      <w:r w:rsidRPr="00E77FAD">
        <w:rPr>
          <w:rFonts w:ascii="Arial" w:hAnsi="Arial" w:cs="Arial"/>
        </w:rPr>
        <w:t>involve a</w:t>
      </w:r>
      <w:r w:rsidRPr="00E77FAD">
        <w:rPr>
          <w:rFonts w:ascii="Arial" w:hAnsi="Arial" w:cs="Arial"/>
          <w:spacing w:val="-1"/>
        </w:rPr>
        <w:t xml:space="preserve"> </w:t>
      </w:r>
      <w:r w:rsidRPr="00E77FAD">
        <w:rPr>
          <w:rFonts w:ascii="Arial" w:hAnsi="Arial" w:cs="Arial"/>
        </w:rPr>
        <w:t>degree of physical</w:t>
      </w:r>
      <w:r w:rsidRPr="00E77FAD">
        <w:rPr>
          <w:rFonts w:ascii="Arial" w:hAnsi="Arial" w:cs="Arial"/>
          <w:spacing w:val="-2"/>
        </w:rPr>
        <w:t xml:space="preserve"> </w:t>
      </w:r>
      <w:r w:rsidRPr="00E77FAD">
        <w:rPr>
          <w:rFonts w:ascii="Arial" w:hAnsi="Arial" w:cs="Arial"/>
        </w:rPr>
        <w:t>contact</w:t>
      </w:r>
      <w:r w:rsidRPr="00E77FAD">
        <w:rPr>
          <w:rFonts w:ascii="Arial" w:hAnsi="Arial" w:cs="Arial"/>
          <w:spacing w:val="-2"/>
        </w:rPr>
        <w:t xml:space="preserve"> </w:t>
      </w:r>
      <w:r w:rsidRPr="00E77FAD">
        <w:rPr>
          <w:rFonts w:ascii="Arial" w:hAnsi="Arial" w:cs="Arial"/>
        </w:rPr>
        <w:t>with</w:t>
      </w:r>
      <w:r w:rsidRPr="00E77FAD">
        <w:rPr>
          <w:rFonts w:ascii="Arial" w:hAnsi="Arial" w:cs="Arial"/>
          <w:spacing w:val="-2"/>
        </w:rPr>
        <w:t xml:space="preserve"> </w:t>
      </w:r>
      <w:r w:rsidRPr="00E77FAD">
        <w:rPr>
          <w:rFonts w:ascii="Arial" w:hAnsi="Arial" w:cs="Arial"/>
        </w:rPr>
        <w:t>pupils.</w:t>
      </w:r>
    </w:p>
    <w:p w14:paraId="3BA9D082" w14:textId="77777777" w:rsidR="00021536" w:rsidRPr="00E77FAD" w:rsidRDefault="00021536" w:rsidP="00021536">
      <w:pPr>
        <w:pStyle w:val="ListParagraph"/>
        <w:numPr>
          <w:ilvl w:val="0"/>
          <w:numId w:val="14"/>
        </w:numPr>
        <w:tabs>
          <w:tab w:val="left" w:pos="336"/>
        </w:tabs>
        <w:spacing w:line="242" w:lineRule="auto"/>
        <w:ind w:right="397" w:firstLine="0"/>
        <w:rPr>
          <w:rFonts w:ascii="Arial" w:hAnsi="Arial" w:cs="Arial"/>
        </w:rPr>
      </w:pPr>
      <w:r w:rsidRPr="00E77FAD">
        <w:rPr>
          <w:rFonts w:ascii="Arial" w:hAnsi="Arial" w:cs="Arial"/>
        </w:rPr>
        <w:t>Force is usually used either to control or restrain. This can range from guiding a pupil to</w:t>
      </w:r>
      <w:r w:rsidRPr="00E77FAD">
        <w:rPr>
          <w:rFonts w:ascii="Arial" w:hAnsi="Arial" w:cs="Arial"/>
          <w:spacing w:val="-52"/>
        </w:rPr>
        <w:t xml:space="preserve"> </w:t>
      </w:r>
      <w:r w:rsidRPr="00E77FAD">
        <w:rPr>
          <w:rFonts w:ascii="Arial" w:hAnsi="Arial" w:cs="Arial"/>
        </w:rPr>
        <w:t>safety by the arm through to more extreme circumstances such as breaking up a fight or</w:t>
      </w:r>
      <w:r w:rsidRPr="00E77FAD">
        <w:rPr>
          <w:rFonts w:ascii="Arial" w:hAnsi="Arial" w:cs="Arial"/>
          <w:spacing w:val="1"/>
        </w:rPr>
        <w:t xml:space="preserve"> </w:t>
      </w:r>
      <w:r w:rsidRPr="00E77FAD">
        <w:rPr>
          <w:rFonts w:ascii="Arial" w:hAnsi="Arial" w:cs="Arial"/>
        </w:rPr>
        <w:t>where a student</w:t>
      </w:r>
      <w:r w:rsidRPr="00E77FAD">
        <w:rPr>
          <w:rFonts w:ascii="Arial" w:hAnsi="Arial" w:cs="Arial"/>
          <w:spacing w:val="-2"/>
        </w:rPr>
        <w:t xml:space="preserve"> </w:t>
      </w:r>
      <w:r w:rsidRPr="00E77FAD">
        <w:rPr>
          <w:rFonts w:ascii="Arial" w:hAnsi="Arial" w:cs="Arial"/>
        </w:rPr>
        <w:t>needs</w:t>
      </w:r>
      <w:r w:rsidRPr="00E77FAD">
        <w:rPr>
          <w:rFonts w:ascii="Arial" w:hAnsi="Arial" w:cs="Arial"/>
          <w:spacing w:val="1"/>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be</w:t>
      </w:r>
      <w:r w:rsidRPr="00E77FAD">
        <w:rPr>
          <w:rFonts w:ascii="Arial" w:hAnsi="Arial" w:cs="Arial"/>
          <w:spacing w:val="4"/>
        </w:rPr>
        <w:t xml:space="preserve"> </w:t>
      </w:r>
      <w:r w:rsidRPr="00E77FAD">
        <w:rPr>
          <w:rFonts w:ascii="Arial" w:hAnsi="Arial" w:cs="Arial"/>
        </w:rPr>
        <w:t>restrained</w:t>
      </w:r>
      <w:r w:rsidRPr="00E77FAD">
        <w:rPr>
          <w:rFonts w:ascii="Arial" w:hAnsi="Arial" w:cs="Arial"/>
          <w:spacing w:val="-1"/>
        </w:rPr>
        <w:t xml:space="preserve"> </w:t>
      </w:r>
      <w:r w:rsidRPr="00E77FAD">
        <w:rPr>
          <w:rFonts w:ascii="Arial" w:hAnsi="Arial" w:cs="Arial"/>
        </w:rPr>
        <w:t>to</w:t>
      </w:r>
      <w:r w:rsidRPr="00E77FAD">
        <w:rPr>
          <w:rFonts w:ascii="Arial" w:hAnsi="Arial" w:cs="Arial"/>
          <w:spacing w:val="-2"/>
        </w:rPr>
        <w:t xml:space="preserve"> </w:t>
      </w:r>
      <w:r w:rsidRPr="00E77FAD">
        <w:rPr>
          <w:rFonts w:ascii="Arial" w:hAnsi="Arial" w:cs="Arial"/>
        </w:rPr>
        <w:t>prevent</w:t>
      </w:r>
      <w:r w:rsidRPr="00E77FAD">
        <w:rPr>
          <w:rFonts w:ascii="Arial" w:hAnsi="Arial" w:cs="Arial"/>
          <w:spacing w:val="-2"/>
        </w:rPr>
        <w:t xml:space="preserve"> </w:t>
      </w:r>
      <w:r w:rsidRPr="00E77FAD">
        <w:rPr>
          <w:rFonts w:ascii="Arial" w:hAnsi="Arial" w:cs="Arial"/>
        </w:rPr>
        <w:t>violence</w:t>
      </w:r>
      <w:r w:rsidRPr="00E77FAD">
        <w:rPr>
          <w:rFonts w:ascii="Arial" w:hAnsi="Arial" w:cs="Arial"/>
          <w:spacing w:val="1"/>
        </w:rPr>
        <w:t xml:space="preserve"> </w:t>
      </w:r>
      <w:r w:rsidRPr="00E77FAD">
        <w:rPr>
          <w:rFonts w:ascii="Arial" w:hAnsi="Arial" w:cs="Arial"/>
        </w:rPr>
        <w:t>or injury.</w:t>
      </w:r>
    </w:p>
    <w:p w14:paraId="7CB0EA9B" w14:textId="77777777" w:rsidR="00021536" w:rsidRPr="00E77FAD" w:rsidRDefault="00021536" w:rsidP="00021536">
      <w:pPr>
        <w:pStyle w:val="ListParagraph"/>
        <w:numPr>
          <w:ilvl w:val="0"/>
          <w:numId w:val="14"/>
        </w:numPr>
        <w:tabs>
          <w:tab w:val="left" w:pos="336"/>
        </w:tabs>
        <w:spacing w:line="286" w:lineRule="exact"/>
        <w:ind w:left="335" w:hanging="236"/>
        <w:rPr>
          <w:rFonts w:ascii="Arial" w:hAnsi="Arial" w:cs="Arial"/>
        </w:rPr>
      </w:pPr>
      <w:r w:rsidRPr="00E77FAD">
        <w:rPr>
          <w:rFonts w:ascii="Arial" w:hAnsi="Arial" w:cs="Arial"/>
        </w:rPr>
        <w:t>‘Reasonable</w:t>
      </w:r>
      <w:r w:rsidRPr="00E77FAD">
        <w:rPr>
          <w:rFonts w:ascii="Arial" w:hAnsi="Arial" w:cs="Arial"/>
          <w:spacing w:val="-3"/>
        </w:rPr>
        <w:t xml:space="preserve"> </w:t>
      </w:r>
      <w:r w:rsidRPr="00E77FAD">
        <w:rPr>
          <w:rFonts w:ascii="Arial" w:hAnsi="Arial" w:cs="Arial"/>
        </w:rPr>
        <w:t>in</w:t>
      </w:r>
      <w:r w:rsidRPr="00E77FAD">
        <w:rPr>
          <w:rFonts w:ascii="Arial" w:hAnsi="Arial" w:cs="Arial"/>
          <w:spacing w:val="-3"/>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circumstances’</w:t>
      </w:r>
      <w:r w:rsidRPr="00E77FAD">
        <w:rPr>
          <w:rFonts w:ascii="Arial" w:hAnsi="Arial" w:cs="Arial"/>
          <w:spacing w:val="-2"/>
        </w:rPr>
        <w:t xml:space="preserve"> </w:t>
      </w:r>
      <w:r w:rsidRPr="00E77FAD">
        <w:rPr>
          <w:rFonts w:ascii="Arial" w:hAnsi="Arial" w:cs="Arial"/>
        </w:rPr>
        <w:t>means</w:t>
      </w:r>
      <w:r w:rsidRPr="00E77FAD">
        <w:rPr>
          <w:rFonts w:ascii="Arial" w:hAnsi="Arial" w:cs="Arial"/>
          <w:spacing w:val="-2"/>
        </w:rPr>
        <w:t xml:space="preserve"> </w:t>
      </w:r>
      <w:r w:rsidRPr="00E77FAD">
        <w:rPr>
          <w:rFonts w:ascii="Arial" w:hAnsi="Arial" w:cs="Arial"/>
        </w:rPr>
        <w:t>using no</w:t>
      </w:r>
      <w:r w:rsidRPr="00E77FAD">
        <w:rPr>
          <w:rFonts w:ascii="Arial" w:hAnsi="Arial" w:cs="Arial"/>
          <w:spacing w:val="-5"/>
        </w:rPr>
        <w:t xml:space="preserve"> </w:t>
      </w:r>
      <w:r w:rsidRPr="00E77FAD">
        <w:rPr>
          <w:rFonts w:ascii="Arial" w:hAnsi="Arial" w:cs="Arial"/>
        </w:rPr>
        <w:t>more</w:t>
      </w:r>
      <w:r w:rsidRPr="00E77FAD">
        <w:rPr>
          <w:rFonts w:ascii="Arial" w:hAnsi="Arial" w:cs="Arial"/>
          <w:spacing w:val="-1"/>
        </w:rPr>
        <w:t xml:space="preserve"> </w:t>
      </w:r>
      <w:r w:rsidRPr="00E77FAD">
        <w:rPr>
          <w:rFonts w:ascii="Arial" w:hAnsi="Arial" w:cs="Arial"/>
        </w:rPr>
        <w:t>force</w:t>
      </w:r>
      <w:r w:rsidRPr="00E77FAD">
        <w:rPr>
          <w:rFonts w:ascii="Arial" w:hAnsi="Arial" w:cs="Arial"/>
          <w:spacing w:val="-2"/>
        </w:rPr>
        <w:t xml:space="preserve"> </w:t>
      </w:r>
      <w:r w:rsidRPr="00E77FAD">
        <w:rPr>
          <w:rFonts w:ascii="Arial" w:hAnsi="Arial" w:cs="Arial"/>
        </w:rPr>
        <w:t>than</w:t>
      </w:r>
      <w:r w:rsidRPr="00E77FAD">
        <w:rPr>
          <w:rFonts w:ascii="Arial" w:hAnsi="Arial" w:cs="Arial"/>
          <w:spacing w:val="-3"/>
        </w:rPr>
        <w:t xml:space="preserve"> </w:t>
      </w:r>
      <w:r w:rsidRPr="00E77FAD">
        <w:rPr>
          <w:rFonts w:ascii="Arial" w:hAnsi="Arial" w:cs="Arial"/>
        </w:rPr>
        <w:t>is</w:t>
      </w:r>
      <w:r w:rsidRPr="00E77FAD">
        <w:rPr>
          <w:rFonts w:ascii="Arial" w:hAnsi="Arial" w:cs="Arial"/>
          <w:spacing w:val="-2"/>
        </w:rPr>
        <w:t xml:space="preserve"> </w:t>
      </w:r>
      <w:r w:rsidRPr="00E77FAD">
        <w:rPr>
          <w:rFonts w:ascii="Arial" w:hAnsi="Arial" w:cs="Arial"/>
        </w:rPr>
        <w:t>needed.</w:t>
      </w:r>
    </w:p>
    <w:p w14:paraId="2A254547" w14:textId="77777777" w:rsidR="00021536" w:rsidRPr="00E77FAD" w:rsidRDefault="00021536" w:rsidP="00021536">
      <w:pPr>
        <w:pStyle w:val="ListParagraph"/>
        <w:numPr>
          <w:ilvl w:val="0"/>
          <w:numId w:val="14"/>
        </w:numPr>
        <w:tabs>
          <w:tab w:val="left" w:pos="336"/>
        </w:tabs>
        <w:ind w:right="125" w:firstLine="0"/>
        <w:rPr>
          <w:rFonts w:ascii="Arial" w:hAnsi="Arial" w:cs="Arial"/>
        </w:rPr>
      </w:pPr>
      <w:r w:rsidRPr="00E77FAD">
        <w:rPr>
          <w:rFonts w:ascii="Arial" w:hAnsi="Arial" w:cs="Arial"/>
        </w:rPr>
        <w:t>As mentioned above, schools generally use force to control pupils and to restrain them.</w:t>
      </w:r>
      <w:r w:rsidRPr="00E77FAD">
        <w:rPr>
          <w:rFonts w:ascii="Arial" w:hAnsi="Arial" w:cs="Arial"/>
          <w:spacing w:val="1"/>
        </w:rPr>
        <w:t xml:space="preserve"> </w:t>
      </w:r>
      <w:r w:rsidRPr="00E77FAD">
        <w:rPr>
          <w:rFonts w:ascii="Arial" w:hAnsi="Arial" w:cs="Arial"/>
        </w:rPr>
        <w:t>Control means either passive physical contact, such as standing between pupils or blocking a</w:t>
      </w:r>
      <w:r w:rsidRPr="00E77FAD">
        <w:rPr>
          <w:rFonts w:ascii="Arial" w:hAnsi="Arial" w:cs="Arial"/>
          <w:spacing w:val="-52"/>
        </w:rPr>
        <w:t xml:space="preserve"> </w:t>
      </w:r>
      <w:r w:rsidRPr="00E77FAD">
        <w:rPr>
          <w:rFonts w:ascii="Arial" w:hAnsi="Arial" w:cs="Arial"/>
        </w:rPr>
        <w:t>pupil's</w:t>
      </w:r>
      <w:r w:rsidRPr="00E77FAD">
        <w:rPr>
          <w:rFonts w:ascii="Arial" w:hAnsi="Arial" w:cs="Arial"/>
          <w:spacing w:val="-2"/>
        </w:rPr>
        <w:t xml:space="preserve"> </w:t>
      </w:r>
      <w:r w:rsidRPr="00E77FAD">
        <w:rPr>
          <w:rFonts w:ascii="Arial" w:hAnsi="Arial" w:cs="Arial"/>
        </w:rPr>
        <w:t>path,</w:t>
      </w:r>
      <w:r w:rsidRPr="00E77FAD">
        <w:rPr>
          <w:rFonts w:ascii="Arial" w:hAnsi="Arial" w:cs="Arial"/>
          <w:spacing w:val="-3"/>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active physical</w:t>
      </w:r>
      <w:r w:rsidRPr="00E77FAD">
        <w:rPr>
          <w:rFonts w:ascii="Arial" w:hAnsi="Arial" w:cs="Arial"/>
          <w:spacing w:val="-4"/>
        </w:rPr>
        <w:t xml:space="preserve"> </w:t>
      </w:r>
      <w:r w:rsidRPr="00E77FAD">
        <w:rPr>
          <w:rFonts w:ascii="Arial" w:hAnsi="Arial" w:cs="Arial"/>
        </w:rPr>
        <w:t>contact</w:t>
      </w:r>
      <w:r w:rsidRPr="00E77FAD">
        <w:rPr>
          <w:rFonts w:ascii="Arial" w:hAnsi="Arial" w:cs="Arial"/>
          <w:spacing w:val="-2"/>
        </w:rPr>
        <w:t xml:space="preserve"> </w:t>
      </w:r>
      <w:r w:rsidRPr="00E77FAD">
        <w:rPr>
          <w:rFonts w:ascii="Arial" w:hAnsi="Arial" w:cs="Arial"/>
        </w:rPr>
        <w:t>such</w:t>
      </w:r>
      <w:r w:rsidRPr="00E77FAD">
        <w:rPr>
          <w:rFonts w:ascii="Arial" w:hAnsi="Arial" w:cs="Arial"/>
          <w:spacing w:val="-4"/>
        </w:rPr>
        <w:t xml:space="preserve"> </w:t>
      </w:r>
      <w:r w:rsidRPr="00E77FAD">
        <w:rPr>
          <w:rFonts w:ascii="Arial" w:hAnsi="Arial" w:cs="Arial"/>
        </w:rPr>
        <w:t>as</w:t>
      </w:r>
      <w:r w:rsidRPr="00E77FAD">
        <w:rPr>
          <w:rFonts w:ascii="Arial" w:hAnsi="Arial" w:cs="Arial"/>
          <w:spacing w:val="-1"/>
        </w:rPr>
        <w:t xml:space="preserve"> </w:t>
      </w:r>
      <w:r w:rsidRPr="00E77FAD">
        <w:rPr>
          <w:rFonts w:ascii="Arial" w:hAnsi="Arial" w:cs="Arial"/>
        </w:rPr>
        <w:t>leading</w:t>
      </w:r>
      <w:r w:rsidRPr="00E77FAD">
        <w:rPr>
          <w:rFonts w:ascii="Arial" w:hAnsi="Arial" w:cs="Arial"/>
          <w:spacing w:val="-1"/>
        </w:rPr>
        <w:t xml:space="preserve"> </w:t>
      </w:r>
      <w:r w:rsidRPr="00E77FAD">
        <w:rPr>
          <w:rFonts w:ascii="Arial" w:hAnsi="Arial" w:cs="Arial"/>
        </w:rPr>
        <w:t>a</w:t>
      </w:r>
      <w:r w:rsidRPr="00E77FAD">
        <w:rPr>
          <w:rFonts w:ascii="Arial" w:hAnsi="Arial" w:cs="Arial"/>
          <w:spacing w:val="-3"/>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by</w:t>
      </w:r>
      <w:r w:rsidRPr="00E77FAD">
        <w:rPr>
          <w:rFonts w:ascii="Arial" w:hAnsi="Arial" w:cs="Arial"/>
          <w:spacing w:val="-2"/>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arm</w:t>
      </w:r>
      <w:r w:rsidRPr="00E77FAD">
        <w:rPr>
          <w:rFonts w:ascii="Arial" w:hAnsi="Arial" w:cs="Arial"/>
          <w:spacing w:val="-5"/>
        </w:rPr>
        <w:t xml:space="preserve"> </w:t>
      </w:r>
      <w:r w:rsidRPr="00E77FAD">
        <w:rPr>
          <w:rFonts w:ascii="Arial" w:hAnsi="Arial" w:cs="Arial"/>
        </w:rPr>
        <w:t>out</w:t>
      </w:r>
      <w:r w:rsidRPr="00E77FAD">
        <w:rPr>
          <w:rFonts w:ascii="Arial" w:hAnsi="Arial" w:cs="Arial"/>
          <w:spacing w:val="-2"/>
        </w:rPr>
        <w:t xml:space="preserve"> </w:t>
      </w:r>
      <w:r w:rsidRPr="00E77FAD">
        <w:rPr>
          <w:rFonts w:ascii="Arial" w:hAnsi="Arial" w:cs="Arial"/>
        </w:rPr>
        <w:t>of</w:t>
      </w:r>
      <w:r w:rsidRPr="00E77FAD">
        <w:rPr>
          <w:rFonts w:ascii="Arial" w:hAnsi="Arial" w:cs="Arial"/>
          <w:spacing w:val="-2"/>
        </w:rPr>
        <w:t xml:space="preserve"> </w:t>
      </w:r>
      <w:r w:rsidRPr="00E77FAD">
        <w:rPr>
          <w:rFonts w:ascii="Arial" w:hAnsi="Arial" w:cs="Arial"/>
        </w:rPr>
        <w:t>a</w:t>
      </w:r>
      <w:r w:rsidRPr="00E77FAD">
        <w:rPr>
          <w:rFonts w:ascii="Arial" w:hAnsi="Arial" w:cs="Arial"/>
          <w:spacing w:val="-3"/>
        </w:rPr>
        <w:t xml:space="preserve"> </w:t>
      </w:r>
      <w:r w:rsidRPr="00E77FAD">
        <w:rPr>
          <w:rFonts w:ascii="Arial" w:hAnsi="Arial" w:cs="Arial"/>
        </w:rPr>
        <w:t>classroom.</w:t>
      </w:r>
    </w:p>
    <w:p w14:paraId="72DF9021" w14:textId="77777777" w:rsidR="00021536" w:rsidRPr="00E77FAD" w:rsidRDefault="00021536" w:rsidP="00021536">
      <w:pPr>
        <w:pStyle w:val="ListParagraph"/>
        <w:numPr>
          <w:ilvl w:val="0"/>
          <w:numId w:val="14"/>
        </w:numPr>
        <w:tabs>
          <w:tab w:val="left" w:pos="336"/>
        </w:tabs>
        <w:ind w:right="341" w:firstLine="0"/>
        <w:rPr>
          <w:rFonts w:ascii="Arial" w:hAnsi="Arial" w:cs="Arial"/>
        </w:rPr>
      </w:pPr>
      <w:r w:rsidRPr="00E77FAD">
        <w:rPr>
          <w:rFonts w:ascii="Arial" w:hAnsi="Arial" w:cs="Arial"/>
        </w:rPr>
        <w:t>Restraint means to hold back physically or to bring a pupil under control. It is typically</w:t>
      </w:r>
      <w:r w:rsidRPr="00E77FAD">
        <w:rPr>
          <w:rFonts w:ascii="Arial" w:hAnsi="Arial" w:cs="Arial"/>
          <w:spacing w:val="1"/>
        </w:rPr>
        <w:t xml:space="preserve"> </w:t>
      </w:r>
      <w:r w:rsidRPr="00E77FAD">
        <w:rPr>
          <w:rFonts w:ascii="Arial" w:hAnsi="Arial" w:cs="Arial"/>
        </w:rPr>
        <w:t>used in more extreme circumstances, for example when two pupils are fighting and refuse</w:t>
      </w:r>
      <w:r w:rsidRPr="00E77FAD">
        <w:rPr>
          <w:rFonts w:ascii="Arial" w:hAnsi="Arial" w:cs="Arial"/>
          <w:spacing w:val="-52"/>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separate without physical</w:t>
      </w:r>
      <w:r w:rsidRPr="00E77FAD">
        <w:rPr>
          <w:rFonts w:ascii="Arial" w:hAnsi="Arial" w:cs="Arial"/>
          <w:spacing w:val="3"/>
        </w:rPr>
        <w:t xml:space="preserve"> </w:t>
      </w:r>
      <w:r w:rsidRPr="00E77FAD">
        <w:rPr>
          <w:rFonts w:ascii="Arial" w:hAnsi="Arial" w:cs="Arial"/>
        </w:rPr>
        <w:t>intervention.</w:t>
      </w:r>
    </w:p>
    <w:p w14:paraId="05A92BF1" w14:textId="77777777" w:rsidR="00021536" w:rsidRPr="00E77FAD" w:rsidRDefault="00021536" w:rsidP="00021536">
      <w:pPr>
        <w:pStyle w:val="ListParagraph"/>
        <w:numPr>
          <w:ilvl w:val="0"/>
          <w:numId w:val="14"/>
        </w:numPr>
        <w:tabs>
          <w:tab w:val="left" w:pos="336"/>
        </w:tabs>
        <w:spacing w:line="242" w:lineRule="auto"/>
        <w:ind w:right="930" w:firstLine="0"/>
        <w:rPr>
          <w:rFonts w:ascii="Arial" w:hAnsi="Arial" w:cs="Arial"/>
        </w:rPr>
      </w:pPr>
      <w:r w:rsidRPr="00E77FAD">
        <w:rPr>
          <w:rFonts w:ascii="Arial" w:hAnsi="Arial" w:cs="Arial"/>
        </w:rPr>
        <w:t>School staff should always try to avoid acting in a way that might cause injury, but</w:t>
      </w:r>
      <w:r w:rsidRPr="00E77FAD">
        <w:rPr>
          <w:rFonts w:ascii="Arial" w:hAnsi="Arial" w:cs="Arial"/>
          <w:spacing w:val="-52"/>
        </w:rPr>
        <w:t xml:space="preserve"> </w:t>
      </w:r>
      <w:r w:rsidRPr="00E77FAD">
        <w:rPr>
          <w:rFonts w:ascii="Arial" w:hAnsi="Arial" w:cs="Arial"/>
        </w:rPr>
        <w:t>extreme</w:t>
      </w:r>
      <w:r w:rsidRPr="00E77FAD">
        <w:rPr>
          <w:rFonts w:ascii="Arial" w:hAnsi="Arial" w:cs="Arial"/>
          <w:spacing w:val="-1"/>
        </w:rPr>
        <w:t xml:space="preserve"> </w:t>
      </w:r>
      <w:r w:rsidRPr="00E77FAD">
        <w:rPr>
          <w:rFonts w:ascii="Arial" w:hAnsi="Arial" w:cs="Arial"/>
        </w:rPr>
        <w:t>cases</w:t>
      </w:r>
      <w:r w:rsidRPr="00E77FAD">
        <w:rPr>
          <w:rFonts w:ascii="Arial" w:hAnsi="Arial" w:cs="Arial"/>
          <w:spacing w:val="1"/>
        </w:rPr>
        <w:t xml:space="preserve"> </w:t>
      </w:r>
      <w:r w:rsidRPr="00E77FAD">
        <w:rPr>
          <w:rFonts w:ascii="Arial" w:hAnsi="Arial" w:cs="Arial"/>
        </w:rPr>
        <w:t>it</w:t>
      </w:r>
      <w:r w:rsidRPr="00E77FAD">
        <w:rPr>
          <w:rFonts w:ascii="Arial" w:hAnsi="Arial" w:cs="Arial"/>
          <w:spacing w:val="1"/>
        </w:rPr>
        <w:t xml:space="preserve"> </w:t>
      </w:r>
      <w:r w:rsidRPr="00E77FAD">
        <w:rPr>
          <w:rFonts w:ascii="Arial" w:hAnsi="Arial" w:cs="Arial"/>
        </w:rPr>
        <w:t>may not</w:t>
      </w:r>
      <w:r w:rsidRPr="00E77FAD">
        <w:rPr>
          <w:rFonts w:ascii="Arial" w:hAnsi="Arial" w:cs="Arial"/>
          <w:spacing w:val="-1"/>
        </w:rPr>
        <w:t xml:space="preserve"> </w:t>
      </w:r>
      <w:r w:rsidRPr="00E77FAD">
        <w:rPr>
          <w:rFonts w:ascii="Arial" w:hAnsi="Arial" w:cs="Arial"/>
        </w:rPr>
        <w:t>always be possible</w:t>
      </w:r>
      <w:r w:rsidRPr="00E77FAD">
        <w:rPr>
          <w:rFonts w:ascii="Arial" w:hAnsi="Arial" w:cs="Arial"/>
          <w:spacing w:val="-1"/>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avoid</w:t>
      </w:r>
      <w:r w:rsidRPr="00E77FAD">
        <w:rPr>
          <w:rFonts w:ascii="Arial" w:hAnsi="Arial" w:cs="Arial"/>
          <w:spacing w:val="-2"/>
        </w:rPr>
        <w:t xml:space="preserve"> </w:t>
      </w:r>
      <w:r w:rsidRPr="00E77FAD">
        <w:rPr>
          <w:rFonts w:ascii="Arial" w:hAnsi="Arial" w:cs="Arial"/>
        </w:rPr>
        <w:t>injuring</w:t>
      </w:r>
      <w:r w:rsidRPr="00E77FAD">
        <w:rPr>
          <w:rFonts w:ascii="Arial" w:hAnsi="Arial" w:cs="Arial"/>
          <w:spacing w:val="1"/>
        </w:rPr>
        <w:t xml:space="preserve"> </w:t>
      </w:r>
      <w:r w:rsidRPr="00E77FAD">
        <w:rPr>
          <w:rFonts w:ascii="Arial" w:hAnsi="Arial" w:cs="Arial"/>
        </w:rPr>
        <w:t>the pupil.</w:t>
      </w:r>
    </w:p>
    <w:p w14:paraId="46076A08" w14:textId="77777777" w:rsidR="00021536" w:rsidRPr="00E77FAD" w:rsidRDefault="00021536" w:rsidP="00021536">
      <w:pPr>
        <w:pStyle w:val="BodyText"/>
        <w:spacing w:before="5"/>
        <w:rPr>
          <w:rFonts w:ascii="Arial" w:hAnsi="Arial" w:cs="Arial"/>
          <w:sz w:val="22"/>
          <w:szCs w:val="22"/>
        </w:rPr>
      </w:pPr>
    </w:p>
    <w:p w14:paraId="257B9890" w14:textId="77777777" w:rsidR="00021536" w:rsidRPr="00E77FAD" w:rsidRDefault="00021536" w:rsidP="00021536">
      <w:pPr>
        <w:pStyle w:val="Heading1"/>
        <w:spacing w:before="1"/>
        <w:ind w:left="0"/>
        <w:rPr>
          <w:rFonts w:ascii="Arial" w:hAnsi="Arial" w:cs="Arial"/>
          <w:sz w:val="22"/>
          <w:szCs w:val="22"/>
        </w:rPr>
      </w:pPr>
      <w:r w:rsidRPr="00E77FAD">
        <w:rPr>
          <w:rFonts w:ascii="Arial" w:hAnsi="Arial" w:cs="Arial"/>
          <w:sz w:val="22"/>
          <w:szCs w:val="22"/>
        </w:rPr>
        <w:t>When</w:t>
      </w:r>
      <w:r w:rsidRPr="00E77FAD">
        <w:rPr>
          <w:rFonts w:ascii="Arial" w:hAnsi="Arial" w:cs="Arial"/>
          <w:spacing w:val="-1"/>
          <w:sz w:val="22"/>
          <w:szCs w:val="22"/>
        </w:rPr>
        <w:t xml:space="preserve"> </w:t>
      </w:r>
      <w:r w:rsidRPr="00E77FAD">
        <w:rPr>
          <w:rFonts w:ascii="Arial" w:hAnsi="Arial" w:cs="Arial"/>
          <w:sz w:val="22"/>
          <w:szCs w:val="22"/>
        </w:rPr>
        <w:t>can</w:t>
      </w:r>
      <w:r w:rsidRPr="00E77FAD">
        <w:rPr>
          <w:rFonts w:ascii="Arial" w:hAnsi="Arial" w:cs="Arial"/>
          <w:spacing w:val="-5"/>
          <w:sz w:val="22"/>
          <w:szCs w:val="22"/>
        </w:rPr>
        <w:t xml:space="preserve"> </w:t>
      </w:r>
      <w:r w:rsidRPr="00E77FAD">
        <w:rPr>
          <w:rFonts w:ascii="Arial" w:hAnsi="Arial" w:cs="Arial"/>
          <w:sz w:val="22"/>
          <w:szCs w:val="22"/>
        </w:rPr>
        <w:t>reasonable</w:t>
      </w:r>
      <w:r w:rsidRPr="00E77FAD">
        <w:rPr>
          <w:rFonts w:ascii="Arial" w:hAnsi="Arial" w:cs="Arial"/>
          <w:spacing w:val="-2"/>
          <w:sz w:val="22"/>
          <w:szCs w:val="22"/>
        </w:rPr>
        <w:t xml:space="preserve"> </w:t>
      </w:r>
      <w:r w:rsidRPr="00E77FAD">
        <w:rPr>
          <w:rFonts w:ascii="Arial" w:hAnsi="Arial" w:cs="Arial"/>
          <w:sz w:val="22"/>
          <w:szCs w:val="22"/>
        </w:rPr>
        <w:t>force</w:t>
      </w:r>
      <w:r w:rsidRPr="00E77FAD">
        <w:rPr>
          <w:rFonts w:ascii="Arial" w:hAnsi="Arial" w:cs="Arial"/>
          <w:spacing w:val="-2"/>
          <w:sz w:val="22"/>
          <w:szCs w:val="22"/>
        </w:rPr>
        <w:t xml:space="preserve"> </w:t>
      </w:r>
      <w:r w:rsidRPr="00E77FAD">
        <w:rPr>
          <w:rFonts w:ascii="Arial" w:hAnsi="Arial" w:cs="Arial"/>
          <w:sz w:val="22"/>
          <w:szCs w:val="22"/>
        </w:rPr>
        <w:t>be</w:t>
      </w:r>
      <w:r w:rsidRPr="00E77FAD">
        <w:rPr>
          <w:rFonts w:ascii="Arial" w:hAnsi="Arial" w:cs="Arial"/>
          <w:spacing w:val="-2"/>
          <w:sz w:val="22"/>
          <w:szCs w:val="22"/>
        </w:rPr>
        <w:t xml:space="preserve"> </w:t>
      </w:r>
      <w:r w:rsidRPr="00E77FAD">
        <w:rPr>
          <w:rFonts w:ascii="Arial" w:hAnsi="Arial" w:cs="Arial"/>
          <w:sz w:val="22"/>
          <w:szCs w:val="22"/>
        </w:rPr>
        <w:t>used?</w:t>
      </w:r>
    </w:p>
    <w:p w14:paraId="1198961F" w14:textId="77777777" w:rsidR="00021536" w:rsidRPr="00E77FAD" w:rsidRDefault="00021536" w:rsidP="00021536">
      <w:pPr>
        <w:pStyle w:val="ListParagraph"/>
        <w:numPr>
          <w:ilvl w:val="0"/>
          <w:numId w:val="9"/>
        </w:numPr>
        <w:tabs>
          <w:tab w:val="left" w:pos="276"/>
        </w:tabs>
        <w:spacing w:before="177"/>
        <w:ind w:left="275" w:hanging="176"/>
        <w:rPr>
          <w:rFonts w:ascii="Arial" w:hAnsi="Arial" w:cs="Arial"/>
        </w:rPr>
      </w:pPr>
      <w:r w:rsidRPr="00E77FAD">
        <w:rPr>
          <w:rFonts w:ascii="Arial" w:hAnsi="Arial" w:cs="Arial"/>
        </w:rPr>
        <w:t>Reasonable</w:t>
      </w:r>
      <w:r w:rsidRPr="00E77FAD">
        <w:rPr>
          <w:rFonts w:ascii="Arial" w:hAnsi="Arial" w:cs="Arial"/>
          <w:spacing w:val="-3"/>
        </w:rPr>
        <w:t xml:space="preserve"> </w:t>
      </w:r>
      <w:r w:rsidRPr="00E77FAD">
        <w:rPr>
          <w:rFonts w:ascii="Arial" w:hAnsi="Arial" w:cs="Arial"/>
        </w:rPr>
        <w:t>force</w:t>
      </w:r>
      <w:r w:rsidRPr="00E77FAD">
        <w:rPr>
          <w:rFonts w:ascii="Arial" w:hAnsi="Arial" w:cs="Arial"/>
          <w:spacing w:val="-1"/>
        </w:rPr>
        <w:t xml:space="preserve"> </w:t>
      </w:r>
      <w:r w:rsidRPr="00E77FAD">
        <w:rPr>
          <w:rFonts w:ascii="Arial" w:hAnsi="Arial" w:cs="Arial"/>
        </w:rPr>
        <w:t>can</w:t>
      </w:r>
      <w:r w:rsidRPr="00E77FAD">
        <w:rPr>
          <w:rFonts w:ascii="Arial" w:hAnsi="Arial" w:cs="Arial"/>
          <w:spacing w:val="-4"/>
        </w:rPr>
        <w:t xml:space="preserve"> </w:t>
      </w:r>
      <w:r w:rsidRPr="00E77FAD">
        <w:rPr>
          <w:rFonts w:ascii="Arial" w:hAnsi="Arial" w:cs="Arial"/>
        </w:rPr>
        <w:t>be</w:t>
      </w:r>
      <w:r w:rsidRPr="00E77FAD">
        <w:rPr>
          <w:rFonts w:ascii="Arial" w:hAnsi="Arial" w:cs="Arial"/>
          <w:spacing w:val="-1"/>
        </w:rPr>
        <w:t xml:space="preserve"> </w:t>
      </w:r>
      <w:r w:rsidRPr="00E77FAD">
        <w:rPr>
          <w:rFonts w:ascii="Arial" w:hAnsi="Arial" w:cs="Arial"/>
        </w:rPr>
        <w:t>used</w:t>
      </w:r>
      <w:r w:rsidRPr="00E77FAD">
        <w:rPr>
          <w:rFonts w:ascii="Arial" w:hAnsi="Arial" w:cs="Arial"/>
          <w:spacing w:val="-3"/>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prevent</w:t>
      </w:r>
      <w:r w:rsidRPr="00E77FAD">
        <w:rPr>
          <w:rFonts w:ascii="Arial" w:hAnsi="Arial" w:cs="Arial"/>
          <w:spacing w:val="-4"/>
        </w:rPr>
        <w:t xml:space="preserve"> </w:t>
      </w:r>
      <w:r w:rsidRPr="00E77FAD">
        <w:rPr>
          <w:rFonts w:ascii="Arial" w:hAnsi="Arial" w:cs="Arial"/>
        </w:rPr>
        <w:t>pupils</w:t>
      </w:r>
      <w:r w:rsidRPr="00E77FAD">
        <w:rPr>
          <w:rFonts w:ascii="Arial" w:hAnsi="Arial" w:cs="Arial"/>
          <w:spacing w:val="-1"/>
        </w:rPr>
        <w:t xml:space="preserve"> </w:t>
      </w:r>
      <w:r w:rsidRPr="00E77FAD">
        <w:rPr>
          <w:rFonts w:ascii="Arial" w:hAnsi="Arial" w:cs="Arial"/>
        </w:rPr>
        <w:t>from</w:t>
      </w:r>
      <w:r w:rsidRPr="00E77FAD">
        <w:rPr>
          <w:rFonts w:ascii="Arial" w:hAnsi="Arial" w:cs="Arial"/>
          <w:spacing w:val="-5"/>
        </w:rPr>
        <w:t xml:space="preserve"> </w:t>
      </w:r>
      <w:r w:rsidRPr="00E77FAD">
        <w:rPr>
          <w:rFonts w:ascii="Arial" w:hAnsi="Arial" w:cs="Arial"/>
        </w:rPr>
        <w:t>hurting themselves</w:t>
      </w:r>
      <w:r w:rsidRPr="00E77FAD">
        <w:rPr>
          <w:rFonts w:ascii="Arial" w:hAnsi="Arial" w:cs="Arial"/>
          <w:spacing w:val="-1"/>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others,</w:t>
      </w:r>
      <w:r w:rsidRPr="00E77FAD">
        <w:rPr>
          <w:rFonts w:ascii="Arial" w:hAnsi="Arial" w:cs="Arial"/>
          <w:spacing w:val="-3"/>
        </w:rPr>
        <w:t xml:space="preserve"> </w:t>
      </w:r>
      <w:r w:rsidRPr="00E77FAD">
        <w:rPr>
          <w:rFonts w:ascii="Arial" w:hAnsi="Arial" w:cs="Arial"/>
        </w:rPr>
        <w:t>from</w:t>
      </w:r>
    </w:p>
    <w:p w14:paraId="25C3D384" w14:textId="77777777" w:rsidR="00021536" w:rsidRPr="00E77FAD" w:rsidRDefault="00021536" w:rsidP="00021536">
      <w:pPr>
        <w:pStyle w:val="BodyText"/>
        <w:spacing w:before="2"/>
        <w:rPr>
          <w:rFonts w:ascii="Arial" w:hAnsi="Arial" w:cs="Arial"/>
          <w:sz w:val="22"/>
          <w:szCs w:val="22"/>
        </w:rPr>
      </w:pPr>
      <w:r w:rsidRPr="00E77FAD">
        <w:rPr>
          <w:rFonts w:ascii="Arial" w:hAnsi="Arial" w:cs="Arial"/>
          <w:sz w:val="22"/>
          <w:szCs w:val="22"/>
        </w:rPr>
        <w:t>damaging property,</w:t>
      </w:r>
      <w:r w:rsidRPr="00E77FAD">
        <w:rPr>
          <w:rFonts w:ascii="Arial" w:hAnsi="Arial" w:cs="Arial"/>
          <w:spacing w:val="-2"/>
          <w:sz w:val="22"/>
          <w:szCs w:val="22"/>
        </w:rPr>
        <w:t xml:space="preserve"> </w:t>
      </w:r>
      <w:r w:rsidRPr="00E77FAD">
        <w:rPr>
          <w:rFonts w:ascii="Arial" w:hAnsi="Arial" w:cs="Arial"/>
          <w:sz w:val="22"/>
          <w:szCs w:val="22"/>
        </w:rPr>
        <w:t>or</w:t>
      </w:r>
      <w:r w:rsidRPr="00E77FAD">
        <w:rPr>
          <w:rFonts w:ascii="Arial" w:hAnsi="Arial" w:cs="Arial"/>
          <w:spacing w:val="-2"/>
          <w:sz w:val="22"/>
          <w:szCs w:val="22"/>
        </w:rPr>
        <w:t xml:space="preserve"> </w:t>
      </w:r>
      <w:r w:rsidRPr="00E77FAD">
        <w:rPr>
          <w:rFonts w:ascii="Arial" w:hAnsi="Arial" w:cs="Arial"/>
          <w:sz w:val="22"/>
          <w:szCs w:val="22"/>
        </w:rPr>
        <w:t>from</w:t>
      </w:r>
      <w:r w:rsidRPr="00E77FAD">
        <w:rPr>
          <w:rFonts w:ascii="Arial" w:hAnsi="Arial" w:cs="Arial"/>
          <w:spacing w:val="-4"/>
          <w:sz w:val="22"/>
          <w:szCs w:val="22"/>
        </w:rPr>
        <w:t xml:space="preserve"> </w:t>
      </w:r>
      <w:r w:rsidRPr="00E77FAD">
        <w:rPr>
          <w:rFonts w:ascii="Arial" w:hAnsi="Arial" w:cs="Arial"/>
          <w:sz w:val="22"/>
          <w:szCs w:val="22"/>
        </w:rPr>
        <w:t>causing disorder.</w:t>
      </w:r>
    </w:p>
    <w:p w14:paraId="649647E4" w14:textId="77777777" w:rsidR="00021536" w:rsidRPr="00E77FAD" w:rsidRDefault="00021536" w:rsidP="00021536">
      <w:pPr>
        <w:pStyle w:val="ListParagraph"/>
        <w:numPr>
          <w:ilvl w:val="0"/>
          <w:numId w:val="9"/>
        </w:numPr>
        <w:tabs>
          <w:tab w:val="left" w:pos="276"/>
        </w:tabs>
        <w:spacing w:before="2" w:line="291" w:lineRule="exact"/>
        <w:ind w:left="275" w:hanging="176"/>
        <w:rPr>
          <w:rFonts w:ascii="Arial" w:hAnsi="Arial" w:cs="Arial"/>
        </w:rPr>
      </w:pPr>
      <w:r w:rsidRPr="00E77FAD">
        <w:rPr>
          <w:rFonts w:ascii="Arial" w:hAnsi="Arial" w:cs="Arial"/>
        </w:rPr>
        <w:t>In</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school,</w:t>
      </w:r>
      <w:r w:rsidRPr="00E77FAD">
        <w:rPr>
          <w:rFonts w:ascii="Arial" w:hAnsi="Arial" w:cs="Arial"/>
          <w:spacing w:val="-2"/>
        </w:rPr>
        <w:t xml:space="preserve"> </w:t>
      </w:r>
      <w:r w:rsidRPr="00E77FAD">
        <w:rPr>
          <w:rFonts w:ascii="Arial" w:hAnsi="Arial" w:cs="Arial"/>
        </w:rPr>
        <w:t>force</w:t>
      </w:r>
      <w:r w:rsidRPr="00E77FAD">
        <w:rPr>
          <w:rFonts w:ascii="Arial" w:hAnsi="Arial" w:cs="Arial"/>
          <w:spacing w:val="-1"/>
        </w:rPr>
        <w:t xml:space="preserve"> </w:t>
      </w:r>
      <w:r w:rsidRPr="00E77FAD">
        <w:rPr>
          <w:rFonts w:ascii="Arial" w:hAnsi="Arial" w:cs="Arial"/>
        </w:rPr>
        <w:t>is</w:t>
      </w:r>
      <w:r w:rsidRPr="00E77FAD">
        <w:rPr>
          <w:rFonts w:ascii="Arial" w:hAnsi="Arial" w:cs="Arial"/>
          <w:spacing w:val="-1"/>
        </w:rPr>
        <w:t xml:space="preserve"> </w:t>
      </w:r>
      <w:r w:rsidRPr="00E77FAD">
        <w:rPr>
          <w:rFonts w:ascii="Arial" w:hAnsi="Arial" w:cs="Arial"/>
        </w:rPr>
        <w:t>used</w:t>
      </w:r>
      <w:r w:rsidRPr="00E77FAD">
        <w:rPr>
          <w:rFonts w:ascii="Arial" w:hAnsi="Arial" w:cs="Arial"/>
          <w:spacing w:val="-2"/>
        </w:rPr>
        <w:t xml:space="preserve"> </w:t>
      </w:r>
      <w:r w:rsidRPr="00E77FAD">
        <w:rPr>
          <w:rFonts w:ascii="Arial" w:hAnsi="Arial" w:cs="Arial"/>
        </w:rPr>
        <w:t>for</w:t>
      </w:r>
      <w:r w:rsidRPr="00E77FAD">
        <w:rPr>
          <w:rFonts w:ascii="Arial" w:hAnsi="Arial" w:cs="Arial"/>
          <w:spacing w:val="-1"/>
        </w:rPr>
        <w:t xml:space="preserve"> </w:t>
      </w:r>
      <w:r w:rsidRPr="00E77FAD">
        <w:rPr>
          <w:rFonts w:ascii="Arial" w:hAnsi="Arial" w:cs="Arial"/>
        </w:rPr>
        <w:t>two</w:t>
      </w:r>
      <w:r w:rsidRPr="00E77FAD">
        <w:rPr>
          <w:rFonts w:ascii="Arial" w:hAnsi="Arial" w:cs="Arial"/>
          <w:spacing w:val="-4"/>
        </w:rPr>
        <w:t xml:space="preserve"> </w:t>
      </w:r>
      <w:r w:rsidRPr="00E77FAD">
        <w:rPr>
          <w:rFonts w:ascii="Arial" w:hAnsi="Arial" w:cs="Arial"/>
        </w:rPr>
        <w:t>main</w:t>
      </w:r>
      <w:r w:rsidRPr="00E77FAD">
        <w:rPr>
          <w:rFonts w:ascii="Arial" w:hAnsi="Arial" w:cs="Arial"/>
          <w:spacing w:val="-2"/>
        </w:rPr>
        <w:t xml:space="preserve"> </w:t>
      </w:r>
      <w:r w:rsidRPr="00E77FAD">
        <w:rPr>
          <w:rFonts w:ascii="Arial" w:hAnsi="Arial" w:cs="Arial"/>
        </w:rPr>
        <w:t>purposes</w:t>
      </w:r>
      <w:r w:rsidRPr="00E77FAD">
        <w:rPr>
          <w:rFonts w:ascii="Arial" w:hAnsi="Arial" w:cs="Arial"/>
          <w:spacing w:val="4"/>
        </w:rPr>
        <w:t xml:space="preserve"> </w:t>
      </w:r>
      <w:r w:rsidRPr="00E77FAD">
        <w:rPr>
          <w:rFonts w:ascii="Arial" w:hAnsi="Arial" w:cs="Arial"/>
        </w:rPr>
        <w:t>– to</w:t>
      </w:r>
      <w:r w:rsidRPr="00E77FAD">
        <w:rPr>
          <w:rFonts w:ascii="Arial" w:hAnsi="Arial" w:cs="Arial"/>
          <w:spacing w:val="-4"/>
        </w:rPr>
        <w:t xml:space="preserve"> </w:t>
      </w:r>
      <w:r w:rsidRPr="00E77FAD">
        <w:rPr>
          <w:rFonts w:ascii="Arial" w:hAnsi="Arial" w:cs="Arial"/>
        </w:rPr>
        <w:t>control</w:t>
      </w:r>
      <w:r w:rsidRPr="00E77FAD">
        <w:rPr>
          <w:rFonts w:ascii="Arial" w:hAnsi="Arial" w:cs="Arial"/>
          <w:spacing w:val="-2"/>
        </w:rPr>
        <w:t xml:space="preserve"> </w:t>
      </w:r>
      <w:r w:rsidRPr="00E77FAD">
        <w:rPr>
          <w:rFonts w:ascii="Arial" w:hAnsi="Arial" w:cs="Arial"/>
        </w:rPr>
        <w:t>pupils</w:t>
      </w:r>
      <w:r w:rsidRPr="00E77FAD">
        <w:rPr>
          <w:rFonts w:ascii="Arial" w:hAnsi="Arial" w:cs="Arial"/>
          <w:spacing w:val="-1"/>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restrain</w:t>
      </w:r>
      <w:r w:rsidRPr="00E77FAD">
        <w:rPr>
          <w:rFonts w:ascii="Arial" w:hAnsi="Arial" w:cs="Arial"/>
          <w:spacing w:val="-3"/>
        </w:rPr>
        <w:t xml:space="preserve"> </w:t>
      </w:r>
      <w:r w:rsidRPr="00E77FAD">
        <w:rPr>
          <w:rFonts w:ascii="Arial" w:hAnsi="Arial" w:cs="Arial"/>
        </w:rPr>
        <w:t>them.</w:t>
      </w:r>
    </w:p>
    <w:p w14:paraId="7450E6F8" w14:textId="77777777" w:rsidR="00021536" w:rsidRPr="00E77FAD" w:rsidRDefault="00021536" w:rsidP="00021536">
      <w:pPr>
        <w:pStyle w:val="ListParagraph"/>
        <w:numPr>
          <w:ilvl w:val="0"/>
          <w:numId w:val="9"/>
        </w:numPr>
        <w:tabs>
          <w:tab w:val="left" w:pos="276"/>
        </w:tabs>
        <w:ind w:right="658" w:firstLine="0"/>
        <w:rPr>
          <w:rFonts w:ascii="Arial" w:hAnsi="Arial" w:cs="Arial"/>
        </w:rPr>
      </w:pPr>
      <w:r w:rsidRPr="00E77FAD">
        <w:rPr>
          <w:rFonts w:ascii="Arial" w:hAnsi="Arial" w:cs="Arial"/>
        </w:rPr>
        <w:t>The decision on whether or not to physically intervene is down to the professional</w:t>
      </w:r>
      <w:r w:rsidRPr="00E77FAD">
        <w:rPr>
          <w:rFonts w:ascii="Arial" w:hAnsi="Arial" w:cs="Arial"/>
          <w:spacing w:val="1"/>
        </w:rPr>
        <w:t xml:space="preserve"> </w:t>
      </w:r>
      <w:r w:rsidRPr="00E77FAD">
        <w:rPr>
          <w:rFonts w:ascii="Arial" w:hAnsi="Arial" w:cs="Arial"/>
        </w:rPr>
        <w:t>judgement of the staff member concerned and should always depend on the individual</w:t>
      </w:r>
      <w:r w:rsidRPr="00E77FAD">
        <w:rPr>
          <w:rFonts w:ascii="Arial" w:hAnsi="Arial" w:cs="Arial"/>
          <w:spacing w:val="-52"/>
        </w:rPr>
        <w:t xml:space="preserve"> </w:t>
      </w:r>
      <w:r w:rsidRPr="00E77FAD">
        <w:rPr>
          <w:rFonts w:ascii="Arial" w:hAnsi="Arial" w:cs="Arial"/>
        </w:rPr>
        <w:t>circumstances.</w:t>
      </w:r>
    </w:p>
    <w:p w14:paraId="5EB99C92" w14:textId="77777777" w:rsidR="00021536" w:rsidRPr="00E77FAD" w:rsidRDefault="00021536" w:rsidP="00021536">
      <w:pPr>
        <w:pStyle w:val="BodyText"/>
        <w:spacing w:before="2"/>
        <w:rPr>
          <w:rFonts w:ascii="Arial" w:hAnsi="Arial" w:cs="Arial"/>
          <w:sz w:val="22"/>
          <w:szCs w:val="22"/>
        </w:rPr>
      </w:pPr>
    </w:p>
    <w:p w14:paraId="11B87D36" w14:textId="77777777" w:rsidR="00021536" w:rsidRPr="00E77FAD" w:rsidRDefault="00021536" w:rsidP="00021536">
      <w:pPr>
        <w:pStyle w:val="Heading1"/>
        <w:ind w:left="0"/>
        <w:rPr>
          <w:rFonts w:ascii="Arial" w:hAnsi="Arial" w:cs="Arial"/>
          <w:sz w:val="22"/>
          <w:szCs w:val="22"/>
        </w:rPr>
      </w:pPr>
      <w:r w:rsidRPr="00E77FAD">
        <w:rPr>
          <w:rFonts w:ascii="Arial" w:hAnsi="Arial" w:cs="Arial"/>
          <w:sz w:val="22"/>
          <w:szCs w:val="22"/>
        </w:rPr>
        <w:t>Schools</w:t>
      </w:r>
      <w:r w:rsidRPr="00E77FAD">
        <w:rPr>
          <w:rFonts w:ascii="Arial" w:hAnsi="Arial" w:cs="Arial"/>
          <w:spacing w:val="-3"/>
          <w:sz w:val="22"/>
          <w:szCs w:val="22"/>
        </w:rPr>
        <w:t xml:space="preserve"> </w:t>
      </w:r>
      <w:r w:rsidRPr="00E77FAD">
        <w:rPr>
          <w:rFonts w:ascii="Arial" w:hAnsi="Arial" w:cs="Arial"/>
          <w:sz w:val="22"/>
          <w:szCs w:val="22"/>
        </w:rPr>
        <w:t>can</w:t>
      </w:r>
      <w:r w:rsidRPr="00E77FAD">
        <w:rPr>
          <w:rFonts w:ascii="Arial" w:hAnsi="Arial" w:cs="Arial"/>
          <w:spacing w:val="-2"/>
          <w:sz w:val="22"/>
          <w:szCs w:val="22"/>
        </w:rPr>
        <w:t xml:space="preserve"> </w:t>
      </w:r>
      <w:r w:rsidRPr="00E77FAD">
        <w:rPr>
          <w:rFonts w:ascii="Arial" w:hAnsi="Arial" w:cs="Arial"/>
          <w:sz w:val="22"/>
          <w:szCs w:val="22"/>
        </w:rPr>
        <w:t>use</w:t>
      </w:r>
      <w:r w:rsidRPr="00E77FAD">
        <w:rPr>
          <w:rFonts w:ascii="Arial" w:hAnsi="Arial" w:cs="Arial"/>
          <w:spacing w:val="-3"/>
          <w:sz w:val="22"/>
          <w:szCs w:val="22"/>
        </w:rPr>
        <w:t xml:space="preserve"> </w:t>
      </w:r>
      <w:r w:rsidRPr="00E77FAD">
        <w:rPr>
          <w:rFonts w:ascii="Arial" w:hAnsi="Arial" w:cs="Arial"/>
          <w:sz w:val="22"/>
          <w:szCs w:val="22"/>
        </w:rPr>
        <w:t>reasonable</w:t>
      </w:r>
      <w:r w:rsidRPr="00E77FAD">
        <w:rPr>
          <w:rFonts w:ascii="Arial" w:hAnsi="Arial" w:cs="Arial"/>
          <w:spacing w:val="-3"/>
          <w:sz w:val="22"/>
          <w:szCs w:val="22"/>
        </w:rPr>
        <w:t xml:space="preserve"> </w:t>
      </w:r>
      <w:r w:rsidRPr="00E77FAD">
        <w:rPr>
          <w:rFonts w:ascii="Arial" w:hAnsi="Arial" w:cs="Arial"/>
          <w:sz w:val="22"/>
          <w:szCs w:val="22"/>
        </w:rPr>
        <w:t>force</w:t>
      </w:r>
      <w:r w:rsidRPr="00E77FAD">
        <w:rPr>
          <w:rFonts w:ascii="Arial" w:hAnsi="Arial" w:cs="Arial"/>
          <w:spacing w:val="-3"/>
          <w:sz w:val="22"/>
          <w:szCs w:val="22"/>
        </w:rPr>
        <w:t xml:space="preserve"> </w:t>
      </w:r>
      <w:r w:rsidRPr="00E77FAD">
        <w:rPr>
          <w:rFonts w:ascii="Arial" w:hAnsi="Arial" w:cs="Arial"/>
          <w:sz w:val="22"/>
          <w:szCs w:val="22"/>
        </w:rPr>
        <w:t>to:</w:t>
      </w:r>
    </w:p>
    <w:p w14:paraId="6DA830DE" w14:textId="77777777" w:rsidR="00021536" w:rsidRPr="00E77FAD" w:rsidRDefault="00021536" w:rsidP="00021536">
      <w:pPr>
        <w:pStyle w:val="ListParagraph"/>
        <w:numPr>
          <w:ilvl w:val="0"/>
          <w:numId w:val="9"/>
        </w:numPr>
        <w:tabs>
          <w:tab w:val="left" w:pos="276"/>
        </w:tabs>
        <w:spacing w:before="182" w:line="291" w:lineRule="exact"/>
        <w:ind w:left="275" w:hanging="176"/>
        <w:rPr>
          <w:rFonts w:ascii="Arial" w:hAnsi="Arial" w:cs="Arial"/>
        </w:rPr>
      </w:pPr>
      <w:r w:rsidRPr="00E77FAD">
        <w:rPr>
          <w:rFonts w:ascii="Arial" w:hAnsi="Arial" w:cs="Arial"/>
        </w:rPr>
        <w:t>remove</w:t>
      </w:r>
      <w:r w:rsidRPr="00E77FAD">
        <w:rPr>
          <w:rFonts w:ascii="Arial" w:hAnsi="Arial" w:cs="Arial"/>
          <w:spacing w:val="-2"/>
        </w:rPr>
        <w:t xml:space="preserve"> </w:t>
      </w:r>
      <w:r w:rsidRPr="00E77FAD">
        <w:rPr>
          <w:rFonts w:ascii="Arial" w:hAnsi="Arial" w:cs="Arial"/>
        </w:rPr>
        <w:t>disruptive</w:t>
      </w:r>
      <w:r w:rsidRPr="00E77FAD">
        <w:rPr>
          <w:rFonts w:ascii="Arial" w:hAnsi="Arial" w:cs="Arial"/>
          <w:spacing w:val="-1"/>
        </w:rPr>
        <w:t xml:space="preserve"> </w:t>
      </w:r>
      <w:r w:rsidRPr="00E77FAD">
        <w:rPr>
          <w:rFonts w:ascii="Arial" w:hAnsi="Arial" w:cs="Arial"/>
        </w:rPr>
        <w:t>children</w:t>
      </w:r>
      <w:r w:rsidRPr="00E77FAD">
        <w:rPr>
          <w:rFonts w:ascii="Arial" w:hAnsi="Arial" w:cs="Arial"/>
          <w:spacing w:val="-2"/>
        </w:rPr>
        <w:t xml:space="preserve"> </w:t>
      </w:r>
      <w:r w:rsidRPr="00E77FAD">
        <w:rPr>
          <w:rFonts w:ascii="Arial" w:hAnsi="Arial" w:cs="Arial"/>
        </w:rPr>
        <w:t>from</w:t>
      </w:r>
      <w:r w:rsidRPr="00E77FAD">
        <w:rPr>
          <w:rFonts w:ascii="Arial" w:hAnsi="Arial" w:cs="Arial"/>
          <w:spacing w:val="-4"/>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classroom</w:t>
      </w:r>
      <w:r w:rsidRPr="00E77FAD">
        <w:rPr>
          <w:rFonts w:ascii="Arial" w:hAnsi="Arial" w:cs="Arial"/>
          <w:spacing w:val="-4"/>
        </w:rPr>
        <w:t xml:space="preserve"> </w:t>
      </w:r>
      <w:r w:rsidRPr="00E77FAD">
        <w:rPr>
          <w:rFonts w:ascii="Arial" w:hAnsi="Arial" w:cs="Arial"/>
        </w:rPr>
        <w:t>where</w:t>
      </w:r>
      <w:r w:rsidRPr="00E77FAD">
        <w:rPr>
          <w:rFonts w:ascii="Arial" w:hAnsi="Arial" w:cs="Arial"/>
          <w:spacing w:val="-1"/>
        </w:rPr>
        <w:t xml:space="preserve"> </w:t>
      </w:r>
      <w:r w:rsidRPr="00E77FAD">
        <w:rPr>
          <w:rFonts w:ascii="Arial" w:hAnsi="Arial" w:cs="Arial"/>
        </w:rPr>
        <w:t>they have</w:t>
      </w:r>
      <w:r w:rsidRPr="00E77FAD">
        <w:rPr>
          <w:rFonts w:ascii="Arial" w:hAnsi="Arial" w:cs="Arial"/>
          <w:spacing w:val="-6"/>
        </w:rPr>
        <w:t xml:space="preserve"> </w:t>
      </w:r>
      <w:r w:rsidRPr="00E77FAD">
        <w:rPr>
          <w:rFonts w:ascii="Arial" w:hAnsi="Arial" w:cs="Arial"/>
        </w:rPr>
        <w:t>refused</w:t>
      </w:r>
      <w:r w:rsidRPr="00E77FAD">
        <w:rPr>
          <w:rFonts w:ascii="Arial" w:hAnsi="Arial" w:cs="Arial"/>
          <w:spacing w:val="-2"/>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follow</w:t>
      </w:r>
      <w:r w:rsidRPr="00E77FAD">
        <w:rPr>
          <w:rFonts w:ascii="Arial" w:hAnsi="Arial" w:cs="Arial"/>
          <w:spacing w:val="-4"/>
        </w:rPr>
        <w:t xml:space="preserve"> </w:t>
      </w:r>
      <w:r w:rsidRPr="00E77FAD">
        <w:rPr>
          <w:rFonts w:ascii="Arial" w:hAnsi="Arial" w:cs="Arial"/>
        </w:rPr>
        <w:t>an</w:t>
      </w:r>
    </w:p>
    <w:p w14:paraId="6867B3F3" w14:textId="77777777" w:rsidR="00021536" w:rsidRPr="00E77FAD" w:rsidRDefault="00021536" w:rsidP="00021536">
      <w:pPr>
        <w:pStyle w:val="BodyText"/>
        <w:spacing w:line="291" w:lineRule="exact"/>
        <w:rPr>
          <w:rFonts w:ascii="Arial" w:hAnsi="Arial" w:cs="Arial"/>
          <w:sz w:val="22"/>
          <w:szCs w:val="22"/>
        </w:rPr>
      </w:pPr>
      <w:r w:rsidRPr="00E77FAD">
        <w:rPr>
          <w:rFonts w:ascii="Arial" w:hAnsi="Arial" w:cs="Arial"/>
          <w:sz w:val="22"/>
          <w:szCs w:val="22"/>
        </w:rPr>
        <w:t>instruction</w:t>
      </w:r>
      <w:r w:rsidRPr="00E77FAD">
        <w:rPr>
          <w:rFonts w:ascii="Arial" w:hAnsi="Arial" w:cs="Arial"/>
          <w:spacing w:val="-3"/>
          <w:sz w:val="22"/>
          <w:szCs w:val="22"/>
        </w:rPr>
        <w:t xml:space="preserve"> </w:t>
      </w:r>
      <w:r w:rsidRPr="00E77FAD">
        <w:rPr>
          <w:rFonts w:ascii="Arial" w:hAnsi="Arial" w:cs="Arial"/>
          <w:sz w:val="22"/>
          <w:szCs w:val="22"/>
        </w:rPr>
        <w:t>to</w:t>
      </w:r>
      <w:r w:rsidRPr="00E77FAD">
        <w:rPr>
          <w:rFonts w:ascii="Arial" w:hAnsi="Arial" w:cs="Arial"/>
          <w:spacing w:val="-4"/>
          <w:sz w:val="22"/>
          <w:szCs w:val="22"/>
        </w:rPr>
        <w:t xml:space="preserve"> </w:t>
      </w:r>
      <w:r w:rsidRPr="00E77FAD">
        <w:rPr>
          <w:rFonts w:ascii="Arial" w:hAnsi="Arial" w:cs="Arial"/>
          <w:sz w:val="22"/>
          <w:szCs w:val="22"/>
        </w:rPr>
        <w:t>do</w:t>
      </w:r>
      <w:r w:rsidRPr="00E77FAD">
        <w:rPr>
          <w:rFonts w:ascii="Arial" w:hAnsi="Arial" w:cs="Arial"/>
          <w:spacing w:val="-4"/>
          <w:sz w:val="22"/>
          <w:szCs w:val="22"/>
        </w:rPr>
        <w:t xml:space="preserve"> </w:t>
      </w:r>
      <w:r w:rsidRPr="00E77FAD">
        <w:rPr>
          <w:rFonts w:ascii="Arial" w:hAnsi="Arial" w:cs="Arial"/>
          <w:sz w:val="22"/>
          <w:szCs w:val="22"/>
        </w:rPr>
        <w:t>so;</w:t>
      </w:r>
    </w:p>
    <w:p w14:paraId="6D6F627E" w14:textId="77777777" w:rsidR="00021536" w:rsidRPr="00E77FAD" w:rsidRDefault="00021536" w:rsidP="00021536">
      <w:pPr>
        <w:pStyle w:val="ListParagraph"/>
        <w:numPr>
          <w:ilvl w:val="0"/>
          <w:numId w:val="9"/>
        </w:numPr>
        <w:tabs>
          <w:tab w:val="left" w:pos="276"/>
        </w:tabs>
        <w:spacing w:before="2"/>
        <w:ind w:left="275" w:hanging="176"/>
        <w:rPr>
          <w:rFonts w:ascii="Arial" w:hAnsi="Arial" w:cs="Arial"/>
        </w:rPr>
      </w:pPr>
      <w:r w:rsidRPr="00E77FAD">
        <w:rPr>
          <w:rFonts w:ascii="Arial" w:hAnsi="Arial" w:cs="Arial"/>
        </w:rPr>
        <w:t>prevent</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behaving</w:t>
      </w:r>
      <w:r w:rsidRPr="00E77FAD">
        <w:rPr>
          <w:rFonts w:ascii="Arial" w:hAnsi="Arial" w:cs="Arial"/>
          <w:spacing w:val="1"/>
        </w:rPr>
        <w:t xml:space="preserve"> </w:t>
      </w:r>
      <w:r w:rsidRPr="00E77FAD">
        <w:rPr>
          <w:rFonts w:ascii="Arial" w:hAnsi="Arial" w:cs="Arial"/>
        </w:rPr>
        <w:t>in</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way</w:t>
      </w:r>
      <w:r w:rsidRPr="00E77FAD">
        <w:rPr>
          <w:rFonts w:ascii="Arial" w:hAnsi="Arial" w:cs="Arial"/>
          <w:spacing w:val="-1"/>
        </w:rPr>
        <w:t xml:space="preserve"> </w:t>
      </w:r>
      <w:r w:rsidRPr="00E77FAD">
        <w:rPr>
          <w:rFonts w:ascii="Arial" w:hAnsi="Arial" w:cs="Arial"/>
        </w:rPr>
        <w:t>that</w:t>
      </w:r>
      <w:r w:rsidRPr="00E77FAD">
        <w:rPr>
          <w:rFonts w:ascii="Arial" w:hAnsi="Arial" w:cs="Arial"/>
          <w:spacing w:val="-2"/>
        </w:rPr>
        <w:t xml:space="preserve"> </w:t>
      </w:r>
      <w:r w:rsidRPr="00E77FAD">
        <w:rPr>
          <w:rFonts w:ascii="Arial" w:hAnsi="Arial" w:cs="Arial"/>
        </w:rPr>
        <w:t>disrupts</w:t>
      </w:r>
      <w:r w:rsidRPr="00E77FAD">
        <w:rPr>
          <w:rFonts w:ascii="Arial" w:hAnsi="Arial" w:cs="Arial"/>
          <w:spacing w:val="-2"/>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school</w:t>
      </w:r>
      <w:r w:rsidRPr="00E77FAD">
        <w:rPr>
          <w:rFonts w:ascii="Arial" w:hAnsi="Arial" w:cs="Arial"/>
          <w:spacing w:val="-2"/>
        </w:rPr>
        <w:t xml:space="preserve"> </w:t>
      </w:r>
      <w:r w:rsidRPr="00E77FAD">
        <w:rPr>
          <w:rFonts w:ascii="Arial" w:hAnsi="Arial" w:cs="Arial"/>
        </w:rPr>
        <w:t>event</w:t>
      </w:r>
      <w:r w:rsidRPr="00E77FAD">
        <w:rPr>
          <w:rFonts w:ascii="Arial" w:hAnsi="Arial" w:cs="Arial"/>
          <w:spacing w:val="-2"/>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school</w:t>
      </w:r>
      <w:r w:rsidRPr="00E77FAD">
        <w:rPr>
          <w:rFonts w:ascii="Arial" w:hAnsi="Arial" w:cs="Arial"/>
          <w:spacing w:val="-1"/>
        </w:rPr>
        <w:t xml:space="preserve"> </w:t>
      </w:r>
      <w:r w:rsidRPr="00E77FAD">
        <w:rPr>
          <w:rFonts w:ascii="Arial" w:hAnsi="Arial" w:cs="Arial"/>
        </w:rPr>
        <w:t>trip</w:t>
      </w:r>
      <w:r w:rsidRPr="00E77FAD">
        <w:rPr>
          <w:rFonts w:ascii="Arial" w:hAnsi="Arial" w:cs="Arial"/>
          <w:spacing w:val="-3"/>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visit;</w:t>
      </w:r>
    </w:p>
    <w:p w14:paraId="65226738" w14:textId="77777777" w:rsidR="00021536" w:rsidRPr="00E77FAD" w:rsidRDefault="00021536" w:rsidP="00021536">
      <w:pPr>
        <w:pStyle w:val="ListParagraph"/>
        <w:numPr>
          <w:ilvl w:val="0"/>
          <w:numId w:val="9"/>
        </w:numPr>
        <w:tabs>
          <w:tab w:val="left" w:pos="276"/>
        </w:tabs>
        <w:spacing w:before="3" w:line="291" w:lineRule="exact"/>
        <w:ind w:left="275" w:hanging="176"/>
        <w:rPr>
          <w:rFonts w:ascii="Arial" w:hAnsi="Arial" w:cs="Arial"/>
        </w:rPr>
      </w:pPr>
      <w:r w:rsidRPr="00E77FAD">
        <w:rPr>
          <w:rFonts w:ascii="Arial" w:hAnsi="Arial" w:cs="Arial"/>
        </w:rPr>
        <w:t>prevent</w:t>
      </w:r>
      <w:r w:rsidRPr="00E77FAD">
        <w:rPr>
          <w:rFonts w:ascii="Arial" w:hAnsi="Arial" w:cs="Arial"/>
          <w:spacing w:val="-4"/>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leaving</w:t>
      </w:r>
      <w:r w:rsidRPr="00E77FAD">
        <w:rPr>
          <w:rFonts w:ascii="Arial" w:hAnsi="Arial" w:cs="Arial"/>
          <w:spacing w:val="-1"/>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classroom</w:t>
      </w:r>
      <w:r>
        <w:rPr>
          <w:rFonts w:ascii="Arial" w:hAnsi="Arial" w:cs="Arial"/>
        </w:rPr>
        <w:t xml:space="preserve"> where </w:t>
      </w:r>
      <w:r w:rsidRPr="00E77FAD">
        <w:rPr>
          <w:rFonts w:ascii="Arial" w:hAnsi="Arial" w:cs="Arial"/>
        </w:rPr>
        <w:t>allowing the</w:t>
      </w:r>
      <w:r w:rsidRPr="00E77FAD">
        <w:rPr>
          <w:rFonts w:ascii="Arial" w:hAnsi="Arial" w:cs="Arial"/>
          <w:spacing w:val="-1"/>
        </w:rPr>
        <w:t xml:space="preserve"> </w:t>
      </w:r>
      <w:r w:rsidRPr="00E77FAD">
        <w:rPr>
          <w:rFonts w:ascii="Arial" w:hAnsi="Arial" w:cs="Arial"/>
        </w:rPr>
        <w:t>pupil</w:t>
      </w:r>
      <w:r w:rsidRPr="00E77FAD">
        <w:rPr>
          <w:rFonts w:ascii="Arial" w:hAnsi="Arial" w:cs="Arial"/>
          <w:spacing w:val="-3"/>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leave</w:t>
      </w:r>
      <w:r w:rsidRPr="00E77FAD">
        <w:rPr>
          <w:rFonts w:ascii="Arial" w:hAnsi="Arial" w:cs="Arial"/>
          <w:spacing w:val="-1"/>
        </w:rPr>
        <w:t xml:space="preserve"> </w:t>
      </w:r>
      <w:r w:rsidRPr="00E77FAD">
        <w:rPr>
          <w:rFonts w:ascii="Arial" w:hAnsi="Arial" w:cs="Arial"/>
        </w:rPr>
        <w:t>would</w:t>
      </w:r>
      <w:r w:rsidRPr="00E77FAD">
        <w:rPr>
          <w:rFonts w:ascii="Arial" w:hAnsi="Arial" w:cs="Arial"/>
          <w:spacing w:val="-4"/>
        </w:rPr>
        <w:t xml:space="preserve"> </w:t>
      </w:r>
      <w:r w:rsidRPr="00E77FAD">
        <w:rPr>
          <w:rFonts w:ascii="Arial" w:hAnsi="Arial" w:cs="Arial"/>
        </w:rPr>
        <w:t>risk</w:t>
      </w:r>
      <w:r w:rsidRPr="00E77FAD">
        <w:rPr>
          <w:rFonts w:ascii="Arial" w:hAnsi="Arial" w:cs="Arial"/>
          <w:spacing w:val="-1"/>
        </w:rPr>
        <w:t xml:space="preserve"> </w:t>
      </w:r>
      <w:r w:rsidRPr="00E77FAD">
        <w:rPr>
          <w:rFonts w:ascii="Arial" w:hAnsi="Arial" w:cs="Arial"/>
        </w:rPr>
        <w:t>their</w:t>
      </w:r>
    </w:p>
    <w:p w14:paraId="73DEBB76" w14:textId="77777777" w:rsidR="00021536" w:rsidRPr="00E77FAD" w:rsidRDefault="00021536" w:rsidP="00021536">
      <w:pPr>
        <w:pStyle w:val="BodyText"/>
        <w:spacing w:line="291" w:lineRule="exact"/>
        <w:rPr>
          <w:rFonts w:ascii="Arial" w:hAnsi="Arial" w:cs="Arial"/>
          <w:sz w:val="22"/>
          <w:szCs w:val="22"/>
        </w:rPr>
      </w:pPr>
      <w:r w:rsidRPr="00E77FAD">
        <w:rPr>
          <w:rFonts w:ascii="Arial" w:hAnsi="Arial" w:cs="Arial"/>
          <w:sz w:val="22"/>
          <w:szCs w:val="22"/>
        </w:rPr>
        <w:t>safety</w:t>
      </w:r>
      <w:r w:rsidRPr="00E77FAD">
        <w:rPr>
          <w:rFonts w:ascii="Arial" w:hAnsi="Arial" w:cs="Arial"/>
          <w:spacing w:val="-2"/>
          <w:sz w:val="22"/>
          <w:szCs w:val="22"/>
        </w:rPr>
        <w:t xml:space="preserve"> </w:t>
      </w:r>
      <w:r w:rsidRPr="00E77FAD">
        <w:rPr>
          <w:rFonts w:ascii="Arial" w:hAnsi="Arial" w:cs="Arial"/>
          <w:sz w:val="22"/>
          <w:szCs w:val="22"/>
        </w:rPr>
        <w:t>or</w:t>
      </w:r>
      <w:r w:rsidRPr="00E77FAD">
        <w:rPr>
          <w:rFonts w:ascii="Arial" w:hAnsi="Arial" w:cs="Arial"/>
          <w:spacing w:val="-2"/>
          <w:sz w:val="22"/>
          <w:szCs w:val="22"/>
        </w:rPr>
        <w:t xml:space="preserve"> </w:t>
      </w:r>
      <w:r w:rsidRPr="00E77FAD">
        <w:rPr>
          <w:rFonts w:ascii="Arial" w:hAnsi="Arial" w:cs="Arial"/>
          <w:sz w:val="22"/>
          <w:szCs w:val="22"/>
        </w:rPr>
        <w:t>lead</w:t>
      </w:r>
      <w:r w:rsidRPr="00E77FAD">
        <w:rPr>
          <w:rFonts w:ascii="Arial" w:hAnsi="Arial" w:cs="Arial"/>
          <w:spacing w:val="-3"/>
          <w:sz w:val="22"/>
          <w:szCs w:val="22"/>
        </w:rPr>
        <w:t xml:space="preserve"> </w:t>
      </w:r>
      <w:r w:rsidRPr="00E77FAD">
        <w:rPr>
          <w:rFonts w:ascii="Arial" w:hAnsi="Arial" w:cs="Arial"/>
          <w:sz w:val="22"/>
          <w:szCs w:val="22"/>
        </w:rPr>
        <w:t>to</w:t>
      </w:r>
      <w:r w:rsidRPr="00E77FAD">
        <w:rPr>
          <w:rFonts w:ascii="Arial" w:hAnsi="Arial" w:cs="Arial"/>
          <w:spacing w:val="-3"/>
          <w:sz w:val="22"/>
          <w:szCs w:val="22"/>
        </w:rPr>
        <w:t xml:space="preserve"> </w:t>
      </w:r>
      <w:r w:rsidRPr="00E77FAD">
        <w:rPr>
          <w:rFonts w:ascii="Arial" w:hAnsi="Arial" w:cs="Arial"/>
          <w:sz w:val="22"/>
          <w:szCs w:val="22"/>
        </w:rPr>
        <w:t>behaviour</w:t>
      </w:r>
      <w:r w:rsidRPr="00E77FAD">
        <w:rPr>
          <w:rFonts w:ascii="Arial" w:hAnsi="Arial" w:cs="Arial"/>
          <w:spacing w:val="-2"/>
          <w:sz w:val="22"/>
          <w:szCs w:val="22"/>
        </w:rPr>
        <w:t xml:space="preserve"> </w:t>
      </w:r>
      <w:r w:rsidRPr="00E77FAD">
        <w:rPr>
          <w:rFonts w:ascii="Arial" w:hAnsi="Arial" w:cs="Arial"/>
          <w:sz w:val="22"/>
          <w:szCs w:val="22"/>
        </w:rPr>
        <w:t>that</w:t>
      </w:r>
      <w:r w:rsidRPr="00E77FAD">
        <w:rPr>
          <w:rFonts w:ascii="Arial" w:hAnsi="Arial" w:cs="Arial"/>
          <w:spacing w:val="-4"/>
          <w:sz w:val="22"/>
          <w:szCs w:val="22"/>
        </w:rPr>
        <w:t xml:space="preserve"> </w:t>
      </w:r>
      <w:r w:rsidRPr="00E77FAD">
        <w:rPr>
          <w:rFonts w:ascii="Arial" w:hAnsi="Arial" w:cs="Arial"/>
          <w:sz w:val="22"/>
          <w:szCs w:val="22"/>
        </w:rPr>
        <w:t>disrupts</w:t>
      </w:r>
      <w:r w:rsidRPr="00E77FAD">
        <w:rPr>
          <w:rFonts w:ascii="Arial" w:hAnsi="Arial" w:cs="Arial"/>
          <w:spacing w:val="-3"/>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behaviour</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others;</w:t>
      </w:r>
    </w:p>
    <w:p w14:paraId="42CAA231" w14:textId="77777777" w:rsidR="00021536" w:rsidRPr="00E77FAD" w:rsidRDefault="00021536" w:rsidP="00021536">
      <w:pPr>
        <w:pStyle w:val="ListParagraph"/>
        <w:numPr>
          <w:ilvl w:val="0"/>
          <w:numId w:val="9"/>
        </w:numPr>
        <w:tabs>
          <w:tab w:val="left" w:pos="276"/>
        </w:tabs>
        <w:spacing w:before="2" w:line="291" w:lineRule="exact"/>
        <w:ind w:left="275" w:hanging="176"/>
        <w:rPr>
          <w:rFonts w:ascii="Arial" w:hAnsi="Arial" w:cs="Arial"/>
        </w:rPr>
      </w:pPr>
      <w:r w:rsidRPr="00E77FAD">
        <w:rPr>
          <w:rFonts w:ascii="Arial" w:hAnsi="Arial" w:cs="Arial"/>
        </w:rPr>
        <w:t>prevent</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from</w:t>
      </w:r>
      <w:r w:rsidRPr="00E77FAD">
        <w:rPr>
          <w:rFonts w:ascii="Arial" w:hAnsi="Arial" w:cs="Arial"/>
          <w:spacing w:val="-4"/>
        </w:rPr>
        <w:t xml:space="preserve"> </w:t>
      </w:r>
      <w:r w:rsidRPr="00E77FAD">
        <w:rPr>
          <w:rFonts w:ascii="Arial" w:hAnsi="Arial" w:cs="Arial"/>
        </w:rPr>
        <w:t>attacking a</w:t>
      </w:r>
      <w:r w:rsidRPr="00E77FAD">
        <w:rPr>
          <w:rFonts w:ascii="Arial" w:hAnsi="Arial" w:cs="Arial"/>
          <w:spacing w:val="-2"/>
        </w:rPr>
        <w:t xml:space="preserve"> </w:t>
      </w:r>
      <w:r w:rsidRPr="00E77FAD">
        <w:rPr>
          <w:rFonts w:ascii="Arial" w:hAnsi="Arial" w:cs="Arial"/>
        </w:rPr>
        <w:t>member of</w:t>
      </w:r>
      <w:r w:rsidRPr="00E77FAD">
        <w:rPr>
          <w:rFonts w:ascii="Arial" w:hAnsi="Arial" w:cs="Arial"/>
          <w:spacing w:val="-1"/>
        </w:rPr>
        <w:t xml:space="preserve"> </w:t>
      </w:r>
      <w:r w:rsidRPr="00E77FAD">
        <w:rPr>
          <w:rFonts w:ascii="Arial" w:hAnsi="Arial" w:cs="Arial"/>
        </w:rPr>
        <w:t>staff</w:t>
      </w:r>
      <w:r w:rsidRPr="00E77FAD">
        <w:rPr>
          <w:rFonts w:ascii="Arial" w:hAnsi="Arial" w:cs="Arial"/>
          <w:spacing w:val="-5"/>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another</w:t>
      </w:r>
      <w:r w:rsidRPr="00E77FAD">
        <w:rPr>
          <w:rFonts w:ascii="Arial" w:hAnsi="Arial" w:cs="Arial"/>
          <w:spacing w:val="1"/>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stop</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fight</w:t>
      </w:r>
      <w:r w:rsidRPr="00E77FAD">
        <w:rPr>
          <w:rFonts w:ascii="Arial" w:hAnsi="Arial" w:cs="Arial"/>
          <w:spacing w:val="-2"/>
        </w:rPr>
        <w:t xml:space="preserve"> </w:t>
      </w:r>
      <w:r w:rsidRPr="00E77FAD">
        <w:rPr>
          <w:rFonts w:ascii="Arial" w:hAnsi="Arial" w:cs="Arial"/>
        </w:rPr>
        <w:t>in</w:t>
      </w:r>
      <w:r w:rsidRPr="00E77FAD">
        <w:rPr>
          <w:rFonts w:ascii="Arial" w:hAnsi="Arial" w:cs="Arial"/>
          <w:spacing w:val="-3"/>
        </w:rPr>
        <w:t xml:space="preserve"> </w:t>
      </w:r>
      <w:r w:rsidRPr="00E77FAD">
        <w:rPr>
          <w:rFonts w:ascii="Arial" w:hAnsi="Arial" w:cs="Arial"/>
        </w:rPr>
        <w:t>the</w:t>
      </w:r>
    </w:p>
    <w:p w14:paraId="72BD033F" w14:textId="77777777" w:rsidR="00021536" w:rsidRPr="00E77FAD" w:rsidRDefault="00021536" w:rsidP="00021536">
      <w:pPr>
        <w:pStyle w:val="BodyText"/>
        <w:spacing w:line="291" w:lineRule="exact"/>
        <w:rPr>
          <w:rFonts w:ascii="Arial" w:hAnsi="Arial" w:cs="Arial"/>
          <w:sz w:val="22"/>
          <w:szCs w:val="22"/>
        </w:rPr>
      </w:pPr>
      <w:r w:rsidRPr="00E77FAD">
        <w:rPr>
          <w:rFonts w:ascii="Arial" w:hAnsi="Arial" w:cs="Arial"/>
          <w:sz w:val="22"/>
          <w:szCs w:val="22"/>
        </w:rPr>
        <w:t>playground</w:t>
      </w:r>
      <w:r w:rsidRPr="00E77FAD">
        <w:rPr>
          <w:rFonts w:ascii="Arial" w:hAnsi="Arial" w:cs="Arial"/>
          <w:spacing w:val="-4"/>
          <w:sz w:val="22"/>
          <w:szCs w:val="22"/>
        </w:rPr>
        <w:t xml:space="preserve"> </w:t>
      </w:r>
      <w:r w:rsidRPr="00E77FAD">
        <w:rPr>
          <w:rFonts w:ascii="Arial" w:hAnsi="Arial" w:cs="Arial"/>
          <w:sz w:val="22"/>
          <w:szCs w:val="22"/>
        </w:rPr>
        <w:t>and</w:t>
      </w:r>
      <w:r w:rsidRPr="00E77FAD">
        <w:rPr>
          <w:rFonts w:ascii="Arial" w:hAnsi="Arial" w:cs="Arial"/>
          <w:spacing w:val="-3"/>
          <w:sz w:val="22"/>
          <w:szCs w:val="22"/>
        </w:rPr>
        <w:t xml:space="preserve"> </w:t>
      </w:r>
      <w:r w:rsidRPr="00E77FAD">
        <w:rPr>
          <w:rFonts w:ascii="Arial" w:hAnsi="Arial" w:cs="Arial"/>
          <w:sz w:val="22"/>
          <w:szCs w:val="22"/>
        </w:rPr>
        <w:t>restrain</w:t>
      </w:r>
      <w:r w:rsidRPr="00E77FAD">
        <w:rPr>
          <w:rFonts w:ascii="Arial" w:hAnsi="Arial" w:cs="Arial"/>
          <w:spacing w:val="-4"/>
          <w:sz w:val="22"/>
          <w:szCs w:val="22"/>
        </w:rPr>
        <w:t xml:space="preserve"> </w:t>
      </w:r>
      <w:r w:rsidRPr="00E77FAD">
        <w:rPr>
          <w:rFonts w:ascii="Arial" w:hAnsi="Arial" w:cs="Arial"/>
          <w:sz w:val="22"/>
          <w:szCs w:val="22"/>
        </w:rPr>
        <w:t>a</w:t>
      </w:r>
      <w:r w:rsidRPr="00E77FAD">
        <w:rPr>
          <w:rFonts w:ascii="Arial" w:hAnsi="Arial" w:cs="Arial"/>
          <w:spacing w:val="-3"/>
          <w:sz w:val="22"/>
          <w:szCs w:val="22"/>
        </w:rPr>
        <w:t xml:space="preserve"> </w:t>
      </w:r>
      <w:r w:rsidRPr="00E77FAD">
        <w:rPr>
          <w:rFonts w:ascii="Arial" w:hAnsi="Arial" w:cs="Arial"/>
          <w:sz w:val="22"/>
          <w:szCs w:val="22"/>
        </w:rPr>
        <w:t>pupil</w:t>
      </w:r>
      <w:r w:rsidRPr="00E77FAD">
        <w:rPr>
          <w:rFonts w:ascii="Arial" w:hAnsi="Arial" w:cs="Arial"/>
          <w:spacing w:val="-3"/>
          <w:sz w:val="22"/>
          <w:szCs w:val="22"/>
        </w:rPr>
        <w:t xml:space="preserve"> </w:t>
      </w:r>
      <w:r w:rsidRPr="00E77FAD">
        <w:rPr>
          <w:rFonts w:ascii="Arial" w:hAnsi="Arial" w:cs="Arial"/>
          <w:sz w:val="22"/>
          <w:szCs w:val="22"/>
        </w:rPr>
        <w:t>at</w:t>
      </w:r>
      <w:r w:rsidRPr="00E77FAD">
        <w:rPr>
          <w:rFonts w:ascii="Arial" w:hAnsi="Arial" w:cs="Arial"/>
          <w:spacing w:val="-3"/>
          <w:sz w:val="22"/>
          <w:szCs w:val="22"/>
        </w:rPr>
        <w:t xml:space="preserve"> </w:t>
      </w:r>
      <w:r w:rsidRPr="00E77FAD">
        <w:rPr>
          <w:rFonts w:ascii="Arial" w:hAnsi="Arial" w:cs="Arial"/>
          <w:sz w:val="22"/>
          <w:szCs w:val="22"/>
        </w:rPr>
        <w:t>risk</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harming</w:t>
      </w:r>
      <w:r w:rsidRPr="00E77FAD">
        <w:rPr>
          <w:rFonts w:ascii="Arial" w:hAnsi="Arial" w:cs="Arial"/>
          <w:spacing w:val="-1"/>
          <w:sz w:val="22"/>
          <w:szCs w:val="22"/>
        </w:rPr>
        <w:t xml:space="preserve"> </w:t>
      </w:r>
      <w:r w:rsidRPr="00E77FAD">
        <w:rPr>
          <w:rFonts w:ascii="Arial" w:hAnsi="Arial" w:cs="Arial"/>
          <w:sz w:val="22"/>
          <w:szCs w:val="22"/>
        </w:rPr>
        <w:t>themselves</w:t>
      </w:r>
      <w:r w:rsidRPr="00E77FAD">
        <w:rPr>
          <w:rFonts w:ascii="Arial" w:hAnsi="Arial" w:cs="Arial"/>
          <w:spacing w:val="-1"/>
          <w:sz w:val="22"/>
          <w:szCs w:val="22"/>
        </w:rPr>
        <w:t xml:space="preserve"> </w:t>
      </w:r>
      <w:r w:rsidRPr="00E77FAD">
        <w:rPr>
          <w:rFonts w:ascii="Arial" w:hAnsi="Arial" w:cs="Arial"/>
          <w:sz w:val="22"/>
          <w:szCs w:val="22"/>
        </w:rPr>
        <w:t>through</w:t>
      </w:r>
      <w:r w:rsidRPr="00E77FAD">
        <w:rPr>
          <w:rFonts w:ascii="Arial" w:hAnsi="Arial" w:cs="Arial"/>
          <w:spacing w:val="-4"/>
          <w:sz w:val="22"/>
          <w:szCs w:val="22"/>
        </w:rPr>
        <w:t xml:space="preserve"> </w:t>
      </w:r>
      <w:r w:rsidRPr="00E77FAD">
        <w:rPr>
          <w:rFonts w:ascii="Arial" w:hAnsi="Arial" w:cs="Arial"/>
          <w:sz w:val="22"/>
          <w:szCs w:val="22"/>
        </w:rPr>
        <w:t>physical</w:t>
      </w:r>
      <w:r w:rsidRPr="00E77FAD">
        <w:rPr>
          <w:rFonts w:ascii="Arial" w:hAnsi="Arial" w:cs="Arial"/>
          <w:spacing w:val="-4"/>
          <w:sz w:val="22"/>
          <w:szCs w:val="22"/>
        </w:rPr>
        <w:t xml:space="preserve"> </w:t>
      </w:r>
      <w:r w:rsidRPr="00E77FAD">
        <w:rPr>
          <w:rFonts w:ascii="Arial" w:hAnsi="Arial" w:cs="Arial"/>
          <w:sz w:val="22"/>
          <w:szCs w:val="22"/>
        </w:rPr>
        <w:t>outbursts.</w:t>
      </w:r>
    </w:p>
    <w:p w14:paraId="583272BC" w14:textId="77777777" w:rsidR="00021536" w:rsidRDefault="00021536" w:rsidP="00021536">
      <w:pPr>
        <w:pStyle w:val="Heading1"/>
        <w:ind w:left="0"/>
        <w:rPr>
          <w:rFonts w:ascii="Arial" w:hAnsi="Arial" w:cs="Arial"/>
          <w:sz w:val="22"/>
          <w:szCs w:val="22"/>
        </w:rPr>
      </w:pPr>
    </w:p>
    <w:p w14:paraId="2268710A" w14:textId="77777777" w:rsidR="00021536" w:rsidRPr="00E77FAD" w:rsidRDefault="00021536" w:rsidP="00021536">
      <w:pPr>
        <w:pStyle w:val="Heading1"/>
        <w:ind w:left="0"/>
        <w:rPr>
          <w:rFonts w:ascii="Arial" w:hAnsi="Arial" w:cs="Arial"/>
          <w:sz w:val="22"/>
          <w:szCs w:val="22"/>
        </w:rPr>
      </w:pPr>
      <w:r w:rsidRPr="00E77FAD">
        <w:rPr>
          <w:rFonts w:ascii="Arial" w:hAnsi="Arial" w:cs="Arial"/>
          <w:sz w:val="22"/>
          <w:szCs w:val="22"/>
        </w:rPr>
        <w:t>What</w:t>
      </w:r>
      <w:r w:rsidRPr="00E77FAD">
        <w:rPr>
          <w:rFonts w:ascii="Arial" w:hAnsi="Arial" w:cs="Arial"/>
          <w:spacing w:val="-5"/>
          <w:sz w:val="22"/>
          <w:szCs w:val="22"/>
        </w:rPr>
        <w:t xml:space="preserve"> </w:t>
      </w:r>
      <w:r w:rsidRPr="00E77FAD">
        <w:rPr>
          <w:rFonts w:ascii="Arial" w:hAnsi="Arial" w:cs="Arial"/>
          <w:sz w:val="22"/>
          <w:szCs w:val="22"/>
        </w:rPr>
        <w:t>about</w:t>
      </w:r>
      <w:r w:rsidRPr="00E77FAD">
        <w:rPr>
          <w:rFonts w:ascii="Arial" w:hAnsi="Arial" w:cs="Arial"/>
          <w:spacing w:val="-1"/>
          <w:sz w:val="22"/>
          <w:szCs w:val="22"/>
        </w:rPr>
        <w:t xml:space="preserve"> </w:t>
      </w:r>
      <w:r w:rsidRPr="00E77FAD">
        <w:rPr>
          <w:rFonts w:ascii="Arial" w:hAnsi="Arial" w:cs="Arial"/>
          <w:sz w:val="22"/>
          <w:szCs w:val="22"/>
        </w:rPr>
        <w:t>other</w:t>
      </w:r>
      <w:r w:rsidRPr="00E77FAD">
        <w:rPr>
          <w:rFonts w:ascii="Arial" w:hAnsi="Arial" w:cs="Arial"/>
          <w:spacing w:val="-3"/>
          <w:sz w:val="22"/>
          <w:szCs w:val="22"/>
        </w:rPr>
        <w:t xml:space="preserve"> </w:t>
      </w:r>
      <w:r w:rsidRPr="00E77FAD">
        <w:rPr>
          <w:rFonts w:ascii="Arial" w:hAnsi="Arial" w:cs="Arial"/>
          <w:sz w:val="22"/>
          <w:szCs w:val="22"/>
        </w:rPr>
        <w:t>physical</w:t>
      </w:r>
      <w:r w:rsidRPr="00E77FAD">
        <w:rPr>
          <w:rFonts w:ascii="Arial" w:hAnsi="Arial" w:cs="Arial"/>
          <w:spacing w:val="-2"/>
          <w:sz w:val="22"/>
          <w:szCs w:val="22"/>
        </w:rPr>
        <w:t xml:space="preserve"> </w:t>
      </w:r>
      <w:r w:rsidRPr="00E77FAD">
        <w:rPr>
          <w:rFonts w:ascii="Arial" w:hAnsi="Arial" w:cs="Arial"/>
          <w:sz w:val="22"/>
          <w:szCs w:val="22"/>
        </w:rPr>
        <w:t>contact</w:t>
      </w:r>
      <w:r w:rsidRPr="00E77FAD">
        <w:rPr>
          <w:rFonts w:ascii="Arial" w:hAnsi="Arial" w:cs="Arial"/>
          <w:spacing w:val="-5"/>
          <w:sz w:val="22"/>
          <w:szCs w:val="22"/>
        </w:rPr>
        <w:t xml:space="preserve"> </w:t>
      </w:r>
      <w:r w:rsidRPr="00E77FAD">
        <w:rPr>
          <w:rFonts w:ascii="Arial" w:hAnsi="Arial" w:cs="Arial"/>
          <w:sz w:val="22"/>
          <w:szCs w:val="22"/>
        </w:rPr>
        <w:t>with</w:t>
      </w:r>
      <w:r w:rsidRPr="00E77FAD">
        <w:rPr>
          <w:rFonts w:ascii="Arial" w:hAnsi="Arial" w:cs="Arial"/>
          <w:spacing w:val="-1"/>
          <w:sz w:val="22"/>
          <w:szCs w:val="22"/>
        </w:rPr>
        <w:t xml:space="preserve"> </w:t>
      </w:r>
      <w:r w:rsidRPr="00E77FAD">
        <w:rPr>
          <w:rFonts w:ascii="Arial" w:hAnsi="Arial" w:cs="Arial"/>
          <w:sz w:val="22"/>
          <w:szCs w:val="22"/>
        </w:rPr>
        <w:t>pupils?</w:t>
      </w:r>
    </w:p>
    <w:p w14:paraId="1BC53ED6" w14:textId="77777777" w:rsidR="00021536" w:rsidRPr="00E77FAD" w:rsidRDefault="00021536" w:rsidP="00021536">
      <w:pPr>
        <w:pStyle w:val="BodyText"/>
        <w:spacing w:before="183" w:line="259" w:lineRule="auto"/>
        <w:ind w:right="211"/>
        <w:rPr>
          <w:rFonts w:ascii="Arial" w:hAnsi="Arial" w:cs="Arial"/>
          <w:sz w:val="22"/>
          <w:szCs w:val="22"/>
        </w:rPr>
      </w:pPr>
      <w:r w:rsidRPr="00E77FAD">
        <w:rPr>
          <w:rFonts w:ascii="Arial" w:hAnsi="Arial" w:cs="Arial"/>
          <w:sz w:val="22"/>
          <w:szCs w:val="22"/>
        </w:rPr>
        <w:t>It is not illegal to touch a pupil and the school does not have a ‘no contact’ policy. There are</w:t>
      </w:r>
      <w:r w:rsidRPr="00E77FAD">
        <w:rPr>
          <w:rFonts w:ascii="Arial" w:hAnsi="Arial" w:cs="Arial"/>
          <w:spacing w:val="-52"/>
          <w:sz w:val="22"/>
          <w:szCs w:val="22"/>
        </w:rPr>
        <w:t xml:space="preserve"> </w:t>
      </w:r>
      <w:r w:rsidRPr="00E77FAD">
        <w:rPr>
          <w:rFonts w:ascii="Arial" w:hAnsi="Arial" w:cs="Arial"/>
          <w:sz w:val="22"/>
          <w:szCs w:val="22"/>
        </w:rPr>
        <w:t>occasions when physical contact, other than reasonable force, with a pupil is proper and</w:t>
      </w:r>
      <w:r w:rsidRPr="00E77FAD">
        <w:rPr>
          <w:rFonts w:ascii="Arial" w:hAnsi="Arial" w:cs="Arial"/>
          <w:spacing w:val="1"/>
          <w:sz w:val="22"/>
          <w:szCs w:val="22"/>
        </w:rPr>
        <w:t xml:space="preserve"> </w:t>
      </w:r>
      <w:r w:rsidRPr="00E77FAD">
        <w:rPr>
          <w:rFonts w:ascii="Arial" w:hAnsi="Arial" w:cs="Arial"/>
          <w:sz w:val="22"/>
          <w:szCs w:val="22"/>
        </w:rPr>
        <w:t>necessary.</w:t>
      </w:r>
    </w:p>
    <w:p w14:paraId="7908660A" w14:textId="77777777" w:rsidR="00021536" w:rsidRPr="00E77FAD" w:rsidRDefault="00021536" w:rsidP="00021536">
      <w:pPr>
        <w:pStyle w:val="BodyText"/>
        <w:spacing w:before="160"/>
        <w:rPr>
          <w:rFonts w:ascii="Arial" w:hAnsi="Arial" w:cs="Arial"/>
          <w:sz w:val="22"/>
          <w:szCs w:val="22"/>
        </w:rPr>
      </w:pPr>
      <w:r w:rsidRPr="00E77FAD">
        <w:rPr>
          <w:rFonts w:ascii="Arial" w:hAnsi="Arial" w:cs="Arial"/>
          <w:sz w:val="22"/>
          <w:szCs w:val="22"/>
        </w:rPr>
        <w:t>Examples</w:t>
      </w:r>
      <w:r w:rsidRPr="00E77FAD">
        <w:rPr>
          <w:rFonts w:ascii="Arial" w:hAnsi="Arial" w:cs="Arial"/>
          <w:spacing w:val="-3"/>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where</w:t>
      </w:r>
      <w:r w:rsidRPr="00E77FAD">
        <w:rPr>
          <w:rFonts w:ascii="Arial" w:hAnsi="Arial" w:cs="Arial"/>
          <w:spacing w:val="-3"/>
          <w:sz w:val="22"/>
          <w:szCs w:val="22"/>
        </w:rPr>
        <w:t xml:space="preserve"> </w:t>
      </w:r>
      <w:r w:rsidRPr="00E77FAD">
        <w:rPr>
          <w:rFonts w:ascii="Arial" w:hAnsi="Arial" w:cs="Arial"/>
          <w:sz w:val="22"/>
          <w:szCs w:val="22"/>
        </w:rPr>
        <w:t>touching</w:t>
      </w:r>
      <w:r w:rsidRPr="00E77FAD">
        <w:rPr>
          <w:rFonts w:ascii="Arial" w:hAnsi="Arial" w:cs="Arial"/>
          <w:spacing w:val="-1"/>
          <w:sz w:val="22"/>
          <w:szCs w:val="22"/>
        </w:rPr>
        <w:t xml:space="preserve"> </w:t>
      </w:r>
      <w:r w:rsidRPr="00E77FAD">
        <w:rPr>
          <w:rFonts w:ascii="Arial" w:hAnsi="Arial" w:cs="Arial"/>
          <w:sz w:val="22"/>
          <w:szCs w:val="22"/>
        </w:rPr>
        <w:t>a</w:t>
      </w:r>
      <w:r w:rsidRPr="00E77FAD">
        <w:rPr>
          <w:rFonts w:ascii="Arial" w:hAnsi="Arial" w:cs="Arial"/>
          <w:spacing w:val="-4"/>
          <w:sz w:val="22"/>
          <w:szCs w:val="22"/>
        </w:rPr>
        <w:t xml:space="preserve"> </w:t>
      </w:r>
      <w:r w:rsidRPr="00E77FAD">
        <w:rPr>
          <w:rFonts w:ascii="Arial" w:hAnsi="Arial" w:cs="Arial"/>
          <w:sz w:val="22"/>
          <w:szCs w:val="22"/>
        </w:rPr>
        <w:t>pupil</w:t>
      </w:r>
      <w:r w:rsidRPr="00E77FAD">
        <w:rPr>
          <w:rFonts w:ascii="Arial" w:hAnsi="Arial" w:cs="Arial"/>
          <w:spacing w:val="1"/>
          <w:sz w:val="22"/>
          <w:szCs w:val="22"/>
        </w:rPr>
        <w:t xml:space="preserve"> </w:t>
      </w:r>
      <w:r w:rsidRPr="00E77FAD">
        <w:rPr>
          <w:rFonts w:ascii="Arial" w:hAnsi="Arial" w:cs="Arial"/>
          <w:sz w:val="22"/>
          <w:szCs w:val="22"/>
        </w:rPr>
        <w:t>might</w:t>
      </w:r>
      <w:r w:rsidRPr="00E77FAD">
        <w:rPr>
          <w:rFonts w:ascii="Arial" w:hAnsi="Arial" w:cs="Arial"/>
          <w:spacing w:val="-3"/>
          <w:sz w:val="22"/>
          <w:szCs w:val="22"/>
        </w:rPr>
        <w:t xml:space="preserve"> </w:t>
      </w:r>
      <w:r w:rsidRPr="00E77FAD">
        <w:rPr>
          <w:rFonts w:ascii="Arial" w:hAnsi="Arial" w:cs="Arial"/>
          <w:sz w:val="22"/>
          <w:szCs w:val="22"/>
        </w:rPr>
        <w:t>be</w:t>
      </w:r>
      <w:r w:rsidRPr="00E77FAD">
        <w:rPr>
          <w:rFonts w:ascii="Arial" w:hAnsi="Arial" w:cs="Arial"/>
          <w:spacing w:val="-4"/>
          <w:sz w:val="22"/>
          <w:szCs w:val="22"/>
        </w:rPr>
        <w:t xml:space="preserve"> </w:t>
      </w:r>
      <w:r w:rsidRPr="00E77FAD">
        <w:rPr>
          <w:rFonts w:ascii="Arial" w:hAnsi="Arial" w:cs="Arial"/>
          <w:sz w:val="22"/>
          <w:szCs w:val="22"/>
        </w:rPr>
        <w:t>proper</w:t>
      </w:r>
      <w:r w:rsidRPr="00E77FAD">
        <w:rPr>
          <w:rFonts w:ascii="Arial" w:hAnsi="Arial" w:cs="Arial"/>
          <w:spacing w:val="-2"/>
          <w:sz w:val="22"/>
          <w:szCs w:val="22"/>
        </w:rPr>
        <w:t xml:space="preserve"> </w:t>
      </w:r>
      <w:r w:rsidRPr="00E77FAD">
        <w:rPr>
          <w:rFonts w:ascii="Arial" w:hAnsi="Arial" w:cs="Arial"/>
          <w:sz w:val="22"/>
          <w:szCs w:val="22"/>
        </w:rPr>
        <w:t>or</w:t>
      </w:r>
      <w:r w:rsidRPr="00E77FAD">
        <w:rPr>
          <w:rFonts w:ascii="Arial" w:hAnsi="Arial" w:cs="Arial"/>
          <w:spacing w:val="-2"/>
          <w:sz w:val="22"/>
          <w:szCs w:val="22"/>
        </w:rPr>
        <w:t xml:space="preserve"> </w:t>
      </w:r>
      <w:r w:rsidRPr="00E77FAD">
        <w:rPr>
          <w:rFonts w:ascii="Arial" w:hAnsi="Arial" w:cs="Arial"/>
          <w:sz w:val="22"/>
          <w:szCs w:val="22"/>
        </w:rPr>
        <w:t>necessary:</w:t>
      </w:r>
    </w:p>
    <w:p w14:paraId="523F86B7" w14:textId="77777777" w:rsidR="00021536" w:rsidRPr="00E77FAD" w:rsidRDefault="00021536" w:rsidP="00021536">
      <w:pPr>
        <w:pStyle w:val="ListParagraph"/>
        <w:numPr>
          <w:ilvl w:val="0"/>
          <w:numId w:val="9"/>
        </w:numPr>
        <w:tabs>
          <w:tab w:val="left" w:pos="276"/>
        </w:tabs>
        <w:spacing w:before="183" w:line="292" w:lineRule="exact"/>
        <w:ind w:left="275" w:hanging="176"/>
        <w:rPr>
          <w:rFonts w:ascii="Arial" w:hAnsi="Arial" w:cs="Arial"/>
        </w:rPr>
      </w:pPr>
      <w:r w:rsidRPr="00E77FAD">
        <w:rPr>
          <w:rFonts w:ascii="Arial" w:hAnsi="Arial" w:cs="Arial"/>
        </w:rPr>
        <w:t>Holding</w:t>
      </w:r>
      <w:r w:rsidRPr="00E77FAD">
        <w:rPr>
          <w:rFonts w:ascii="Arial" w:hAnsi="Arial" w:cs="Arial"/>
          <w:spacing w:val="-1"/>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hand</w:t>
      </w:r>
      <w:r w:rsidRPr="00E77FAD">
        <w:rPr>
          <w:rFonts w:ascii="Arial" w:hAnsi="Arial" w:cs="Arial"/>
          <w:spacing w:val="-3"/>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child</w:t>
      </w:r>
      <w:r w:rsidRPr="00E77FAD">
        <w:rPr>
          <w:rFonts w:ascii="Arial" w:hAnsi="Arial" w:cs="Arial"/>
          <w:spacing w:val="-3"/>
        </w:rPr>
        <w:t xml:space="preserve"> </w:t>
      </w:r>
      <w:r w:rsidRPr="00E77FAD">
        <w:rPr>
          <w:rFonts w:ascii="Arial" w:hAnsi="Arial" w:cs="Arial"/>
        </w:rPr>
        <w:t>at</w:t>
      </w:r>
      <w:r w:rsidRPr="00E77FAD">
        <w:rPr>
          <w:rFonts w:ascii="Arial" w:hAnsi="Arial" w:cs="Arial"/>
          <w:spacing w:val="-4"/>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front/back</w:t>
      </w:r>
      <w:r w:rsidRPr="00E77FAD">
        <w:rPr>
          <w:rFonts w:ascii="Arial" w:hAnsi="Arial" w:cs="Arial"/>
          <w:spacing w:val="-2"/>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the</w:t>
      </w:r>
      <w:r w:rsidRPr="00E77FAD">
        <w:rPr>
          <w:rFonts w:ascii="Arial" w:hAnsi="Arial" w:cs="Arial"/>
          <w:spacing w:val="-2"/>
        </w:rPr>
        <w:t xml:space="preserve"> </w:t>
      </w:r>
      <w:r w:rsidRPr="00E77FAD">
        <w:rPr>
          <w:rFonts w:ascii="Arial" w:hAnsi="Arial" w:cs="Arial"/>
        </w:rPr>
        <w:t>line</w:t>
      </w:r>
      <w:r w:rsidRPr="00E77FAD">
        <w:rPr>
          <w:rFonts w:ascii="Arial" w:hAnsi="Arial" w:cs="Arial"/>
          <w:spacing w:val="-1"/>
        </w:rPr>
        <w:t xml:space="preserve"> </w:t>
      </w:r>
      <w:r w:rsidRPr="00E77FAD">
        <w:rPr>
          <w:rFonts w:ascii="Arial" w:hAnsi="Arial" w:cs="Arial"/>
        </w:rPr>
        <w:t>when</w:t>
      </w:r>
      <w:r w:rsidRPr="00E77FAD">
        <w:rPr>
          <w:rFonts w:ascii="Arial" w:hAnsi="Arial" w:cs="Arial"/>
          <w:spacing w:val="-3"/>
        </w:rPr>
        <w:t xml:space="preserve"> </w:t>
      </w:r>
      <w:r w:rsidRPr="00E77FAD">
        <w:rPr>
          <w:rFonts w:ascii="Arial" w:hAnsi="Arial" w:cs="Arial"/>
        </w:rPr>
        <w:t>going to</w:t>
      </w:r>
      <w:r w:rsidRPr="00E77FAD">
        <w:rPr>
          <w:rFonts w:ascii="Arial" w:hAnsi="Arial" w:cs="Arial"/>
          <w:spacing w:val="-4"/>
        </w:rPr>
        <w:t xml:space="preserve"> </w:t>
      </w:r>
      <w:r w:rsidRPr="00E77FAD">
        <w:rPr>
          <w:rFonts w:ascii="Arial" w:hAnsi="Arial" w:cs="Arial"/>
        </w:rPr>
        <w:t>assembly</w:t>
      </w:r>
      <w:r w:rsidRPr="00E77FAD">
        <w:rPr>
          <w:rFonts w:ascii="Arial" w:hAnsi="Arial" w:cs="Arial"/>
          <w:spacing w:val="-2"/>
        </w:rPr>
        <w:t xml:space="preserve"> </w:t>
      </w:r>
      <w:r w:rsidRPr="00E77FAD">
        <w:rPr>
          <w:rFonts w:ascii="Arial" w:hAnsi="Arial" w:cs="Arial"/>
        </w:rPr>
        <w:t>or</w:t>
      </w:r>
    </w:p>
    <w:p w14:paraId="6A2008B3" w14:textId="77777777" w:rsidR="00021536" w:rsidRPr="00E77FAD" w:rsidRDefault="00021536" w:rsidP="00021536">
      <w:pPr>
        <w:pStyle w:val="BodyText"/>
        <w:spacing w:line="292" w:lineRule="exact"/>
        <w:rPr>
          <w:rFonts w:ascii="Arial" w:hAnsi="Arial" w:cs="Arial"/>
          <w:sz w:val="22"/>
          <w:szCs w:val="22"/>
        </w:rPr>
      </w:pPr>
      <w:r w:rsidRPr="00E77FAD">
        <w:rPr>
          <w:rFonts w:ascii="Arial" w:hAnsi="Arial" w:cs="Arial"/>
          <w:sz w:val="22"/>
          <w:szCs w:val="22"/>
        </w:rPr>
        <w:t>when</w:t>
      </w:r>
      <w:r w:rsidRPr="00E77FAD">
        <w:rPr>
          <w:rFonts w:ascii="Arial" w:hAnsi="Arial" w:cs="Arial"/>
          <w:spacing w:val="-4"/>
          <w:sz w:val="22"/>
          <w:szCs w:val="22"/>
        </w:rPr>
        <w:t xml:space="preserve"> </w:t>
      </w:r>
      <w:r w:rsidRPr="00E77FAD">
        <w:rPr>
          <w:rFonts w:ascii="Arial" w:hAnsi="Arial" w:cs="Arial"/>
          <w:sz w:val="22"/>
          <w:szCs w:val="22"/>
        </w:rPr>
        <w:t>walking</w:t>
      </w:r>
      <w:r w:rsidRPr="00E77FAD">
        <w:rPr>
          <w:rFonts w:ascii="Arial" w:hAnsi="Arial" w:cs="Arial"/>
          <w:spacing w:val="-2"/>
          <w:sz w:val="22"/>
          <w:szCs w:val="22"/>
        </w:rPr>
        <w:t xml:space="preserve"> </w:t>
      </w:r>
      <w:r w:rsidRPr="00E77FAD">
        <w:rPr>
          <w:rFonts w:ascii="Arial" w:hAnsi="Arial" w:cs="Arial"/>
          <w:sz w:val="22"/>
          <w:szCs w:val="22"/>
        </w:rPr>
        <w:t>together</w:t>
      </w:r>
      <w:r w:rsidRPr="00E77FAD">
        <w:rPr>
          <w:rFonts w:ascii="Arial" w:hAnsi="Arial" w:cs="Arial"/>
          <w:spacing w:val="-2"/>
          <w:sz w:val="22"/>
          <w:szCs w:val="22"/>
        </w:rPr>
        <w:t xml:space="preserve"> </w:t>
      </w:r>
      <w:r w:rsidRPr="00E77FAD">
        <w:rPr>
          <w:rFonts w:ascii="Arial" w:hAnsi="Arial" w:cs="Arial"/>
          <w:sz w:val="22"/>
          <w:szCs w:val="22"/>
        </w:rPr>
        <w:t>around</w:t>
      </w:r>
      <w:r w:rsidRPr="00E77FAD">
        <w:rPr>
          <w:rFonts w:ascii="Arial" w:hAnsi="Arial" w:cs="Arial"/>
          <w:spacing w:val="-4"/>
          <w:sz w:val="22"/>
          <w:szCs w:val="22"/>
        </w:rPr>
        <w:t xml:space="preserve"> </w:t>
      </w:r>
      <w:r w:rsidRPr="00E77FAD">
        <w:rPr>
          <w:rFonts w:ascii="Arial" w:hAnsi="Arial" w:cs="Arial"/>
          <w:sz w:val="22"/>
          <w:szCs w:val="22"/>
        </w:rPr>
        <w:t>the</w:t>
      </w:r>
      <w:r w:rsidRPr="00E77FAD">
        <w:rPr>
          <w:rFonts w:ascii="Arial" w:hAnsi="Arial" w:cs="Arial"/>
          <w:spacing w:val="-3"/>
          <w:sz w:val="22"/>
          <w:szCs w:val="22"/>
        </w:rPr>
        <w:t xml:space="preserve"> </w:t>
      </w:r>
      <w:r w:rsidRPr="00E77FAD">
        <w:rPr>
          <w:rFonts w:ascii="Arial" w:hAnsi="Arial" w:cs="Arial"/>
          <w:sz w:val="22"/>
          <w:szCs w:val="22"/>
        </w:rPr>
        <w:t>school;</w:t>
      </w:r>
    </w:p>
    <w:p w14:paraId="69FA9C48" w14:textId="77777777" w:rsidR="00021536" w:rsidRPr="00E77FAD" w:rsidRDefault="00021536" w:rsidP="00021536">
      <w:pPr>
        <w:pStyle w:val="ListParagraph"/>
        <w:numPr>
          <w:ilvl w:val="0"/>
          <w:numId w:val="9"/>
        </w:numPr>
        <w:tabs>
          <w:tab w:val="left" w:pos="276"/>
        </w:tabs>
        <w:spacing w:before="2"/>
        <w:ind w:left="275" w:hanging="176"/>
        <w:rPr>
          <w:rFonts w:ascii="Arial" w:hAnsi="Arial" w:cs="Arial"/>
        </w:rPr>
      </w:pPr>
      <w:r w:rsidRPr="00E77FAD">
        <w:rPr>
          <w:rFonts w:ascii="Arial" w:hAnsi="Arial" w:cs="Arial"/>
        </w:rPr>
        <w:lastRenderedPageBreak/>
        <w:t>When</w:t>
      </w:r>
      <w:r w:rsidRPr="00E77FAD">
        <w:rPr>
          <w:rFonts w:ascii="Arial" w:hAnsi="Arial" w:cs="Arial"/>
          <w:spacing w:val="-3"/>
        </w:rPr>
        <w:t xml:space="preserve"> </w:t>
      </w:r>
      <w:r w:rsidRPr="00E77FAD">
        <w:rPr>
          <w:rFonts w:ascii="Arial" w:hAnsi="Arial" w:cs="Arial"/>
        </w:rPr>
        <w:t>comforting</w:t>
      </w:r>
      <w:r w:rsidRPr="00E77FAD">
        <w:rPr>
          <w:rFonts w:ascii="Arial" w:hAnsi="Arial" w:cs="Arial"/>
          <w:spacing w:val="-1"/>
        </w:rPr>
        <w:t xml:space="preserve"> </w:t>
      </w:r>
      <w:r w:rsidRPr="00E77FAD">
        <w:rPr>
          <w:rFonts w:ascii="Arial" w:hAnsi="Arial" w:cs="Arial"/>
        </w:rPr>
        <w:t>a</w:t>
      </w:r>
      <w:r w:rsidRPr="00E77FAD">
        <w:rPr>
          <w:rFonts w:ascii="Arial" w:hAnsi="Arial" w:cs="Arial"/>
          <w:spacing w:val="-3"/>
        </w:rPr>
        <w:t xml:space="preserve"> </w:t>
      </w:r>
      <w:r w:rsidRPr="00E77FAD">
        <w:rPr>
          <w:rFonts w:ascii="Arial" w:hAnsi="Arial" w:cs="Arial"/>
        </w:rPr>
        <w:t>distressed</w:t>
      </w:r>
      <w:r w:rsidRPr="00E77FAD">
        <w:rPr>
          <w:rFonts w:ascii="Arial" w:hAnsi="Arial" w:cs="Arial"/>
          <w:spacing w:val="-2"/>
        </w:rPr>
        <w:t xml:space="preserve"> </w:t>
      </w:r>
      <w:r w:rsidRPr="00E77FAD">
        <w:rPr>
          <w:rFonts w:ascii="Arial" w:hAnsi="Arial" w:cs="Arial"/>
        </w:rPr>
        <w:t>pupil;</w:t>
      </w:r>
    </w:p>
    <w:p w14:paraId="4E4A6D84" w14:textId="77777777" w:rsidR="00021536" w:rsidRPr="00E77FAD" w:rsidRDefault="00021536" w:rsidP="00021536">
      <w:pPr>
        <w:pStyle w:val="ListParagraph"/>
        <w:numPr>
          <w:ilvl w:val="0"/>
          <w:numId w:val="9"/>
        </w:numPr>
        <w:tabs>
          <w:tab w:val="left" w:pos="276"/>
        </w:tabs>
        <w:spacing w:before="22" w:line="291" w:lineRule="exact"/>
        <w:ind w:left="275" w:hanging="176"/>
        <w:rPr>
          <w:rFonts w:ascii="Arial" w:hAnsi="Arial" w:cs="Arial"/>
        </w:rPr>
      </w:pPr>
      <w:r w:rsidRPr="00E77FAD">
        <w:rPr>
          <w:rFonts w:ascii="Arial" w:hAnsi="Arial" w:cs="Arial"/>
        </w:rPr>
        <w:t>When</w:t>
      </w:r>
      <w:r w:rsidRPr="00E77FAD">
        <w:rPr>
          <w:rFonts w:ascii="Arial" w:hAnsi="Arial" w:cs="Arial"/>
          <w:spacing w:val="-3"/>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pupil</w:t>
      </w:r>
      <w:r w:rsidRPr="00E77FAD">
        <w:rPr>
          <w:rFonts w:ascii="Arial" w:hAnsi="Arial" w:cs="Arial"/>
          <w:spacing w:val="-2"/>
        </w:rPr>
        <w:t xml:space="preserve"> </w:t>
      </w:r>
      <w:r w:rsidRPr="00E77FAD">
        <w:rPr>
          <w:rFonts w:ascii="Arial" w:hAnsi="Arial" w:cs="Arial"/>
        </w:rPr>
        <w:t>is</w:t>
      </w:r>
      <w:r w:rsidRPr="00E77FAD">
        <w:rPr>
          <w:rFonts w:ascii="Arial" w:hAnsi="Arial" w:cs="Arial"/>
          <w:spacing w:val="-1"/>
        </w:rPr>
        <w:t xml:space="preserve"> </w:t>
      </w:r>
      <w:r w:rsidRPr="00E77FAD">
        <w:rPr>
          <w:rFonts w:ascii="Arial" w:hAnsi="Arial" w:cs="Arial"/>
        </w:rPr>
        <w:t>being</w:t>
      </w:r>
      <w:r w:rsidRPr="00E77FAD">
        <w:rPr>
          <w:rFonts w:ascii="Arial" w:hAnsi="Arial" w:cs="Arial"/>
          <w:spacing w:val="-1"/>
        </w:rPr>
        <w:t xml:space="preserve"> </w:t>
      </w:r>
      <w:r w:rsidRPr="00E77FAD">
        <w:rPr>
          <w:rFonts w:ascii="Arial" w:hAnsi="Arial" w:cs="Arial"/>
        </w:rPr>
        <w:t>congratulated</w:t>
      </w:r>
      <w:r w:rsidRPr="00E77FAD">
        <w:rPr>
          <w:rFonts w:ascii="Arial" w:hAnsi="Arial" w:cs="Arial"/>
          <w:spacing w:val="-3"/>
        </w:rPr>
        <w:t xml:space="preserve"> </w:t>
      </w:r>
      <w:r w:rsidRPr="00E77FAD">
        <w:rPr>
          <w:rFonts w:ascii="Arial" w:hAnsi="Arial" w:cs="Arial"/>
        </w:rPr>
        <w:t>or</w:t>
      </w:r>
      <w:r w:rsidRPr="00E77FAD">
        <w:rPr>
          <w:rFonts w:ascii="Arial" w:hAnsi="Arial" w:cs="Arial"/>
          <w:spacing w:val="-1"/>
        </w:rPr>
        <w:t xml:space="preserve"> </w:t>
      </w:r>
      <w:r w:rsidRPr="00E77FAD">
        <w:rPr>
          <w:rFonts w:ascii="Arial" w:hAnsi="Arial" w:cs="Arial"/>
        </w:rPr>
        <w:t>praised;</w:t>
      </w:r>
    </w:p>
    <w:p w14:paraId="1858485B" w14:textId="77777777" w:rsidR="00021536" w:rsidRPr="00E77FAD" w:rsidRDefault="00021536" w:rsidP="00021536">
      <w:pPr>
        <w:pStyle w:val="ListParagraph"/>
        <w:numPr>
          <w:ilvl w:val="0"/>
          <w:numId w:val="9"/>
        </w:numPr>
        <w:tabs>
          <w:tab w:val="left" w:pos="276"/>
        </w:tabs>
        <w:spacing w:line="291" w:lineRule="exact"/>
        <w:ind w:left="275" w:hanging="176"/>
        <w:rPr>
          <w:rFonts w:ascii="Arial" w:hAnsi="Arial" w:cs="Arial"/>
        </w:rPr>
      </w:pPr>
      <w:r w:rsidRPr="00E77FAD">
        <w:rPr>
          <w:rFonts w:ascii="Arial" w:hAnsi="Arial" w:cs="Arial"/>
        </w:rPr>
        <w:t>To</w:t>
      </w:r>
      <w:r w:rsidRPr="00E77FAD">
        <w:rPr>
          <w:rFonts w:ascii="Arial" w:hAnsi="Arial" w:cs="Arial"/>
          <w:spacing w:val="-5"/>
        </w:rPr>
        <w:t xml:space="preserve"> </w:t>
      </w:r>
      <w:r w:rsidRPr="00E77FAD">
        <w:rPr>
          <w:rFonts w:ascii="Arial" w:hAnsi="Arial" w:cs="Arial"/>
        </w:rPr>
        <w:t>demonstrate</w:t>
      </w:r>
      <w:r w:rsidRPr="00E77FAD">
        <w:rPr>
          <w:rFonts w:ascii="Arial" w:hAnsi="Arial" w:cs="Arial"/>
          <w:spacing w:val="-2"/>
        </w:rPr>
        <w:t xml:space="preserve"> </w:t>
      </w:r>
      <w:r w:rsidRPr="00E77FAD">
        <w:rPr>
          <w:rFonts w:ascii="Arial" w:hAnsi="Arial" w:cs="Arial"/>
        </w:rPr>
        <w:t>how</w:t>
      </w:r>
      <w:r w:rsidRPr="00E77FAD">
        <w:rPr>
          <w:rFonts w:ascii="Arial" w:hAnsi="Arial" w:cs="Arial"/>
          <w:spacing w:val="-5"/>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use</w:t>
      </w:r>
      <w:r w:rsidRPr="00E77FAD">
        <w:rPr>
          <w:rFonts w:ascii="Arial" w:hAnsi="Arial" w:cs="Arial"/>
          <w:spacing w:val="-2"/>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musical</w:t>
      </w:r>
      <w:r w:rsidRPr="00E77FAD">
        <w:rPr>
          <w:rFonts w:ascii="Arial" w:hAnsi="Arial" w:cs="Arial"/>
          <w:spacing w:val="-4"/>
        </w:rPr>
        <w:t xml:space="preserve"> </w:t>
      </w:r>
      <w:r w:rsidRPr="00E77FAD">
        <w:rPr>
          <w:rFonts w:ascii="Arial" w:hAnsi="Arial" w:cs="Arial"/>
        </w:rPr>
        <w:t>instrument;</w:t>
      </w:r>
    </w:p>
    <w:p w14:paraId="0DDC9803" w14:textId="77777777" w:rsidR="00021536" w:rsidRPr="00E77FAD" w:rsidRDefault="00021536" w:rsidP="00021536">
      <w:pPr>
        <w:pStyle w:val="ListParagraph"/>
        <w:numPr>
          <w:ilvl w:val="0"/>
          <w:numId w:val="9"/>
        </w:numPr>
        <w:tabs>
          <w:tab w:val="left" w:pos="276"/>
        </w:tabs>
        <w:spacing w:before="2" w:line="292" w:lineRule="exact"/>
        <w:ind w:left="275" w:hanging="176"/>
        <w:rPr>
          <w:rFonts w:ascii="Arial" w:hAnsi="Arial" w:cs="Arial"/>
        </w:rPr>
      </w:pPr>
      <w:r w:rsidRPr="00E77FAD">
        <w:rPr>
          <w:rFonts w:ascii="Arial" w:hAnsi="Arial" w:cs="Arial"/>
        </w:rPr>
        <w:t>To</w:t>
      </w:r>
      <w:r w:rsidRPr="00E77FAD">
        <w:rPr>
          <w:rFonts w:ascii="Arial" w:hAnsi="Arial" w:cs="Arial"/>
          <w:spacing w:val="-6"/>
        </w:rPr>
        <w:t xml:space="preserve"> </w:t>
      </w:r>
      <w:r w:rsidRPr="00E77FAD">
        <w:rPr>
          <w:rFonts w:ascii="Arial" w:hAnsi="Arial" w:cs="Arial"/>
        </w:rPr>
        <w:t>demonstrate</w:t>
      </w:r>
      <w:r w:rsidRPr="00E77FAD">
        <w:rPr>
          <w:rFonts w:ascii="Arial" w:hAnsi="Arial" w:cs="Arial"/>
          <w:spacing w:val="-4"/>
        </w:rPr>
        <w:t xml:space="preserve"> </w:t>
      </w:r>
      <w:r w:rsidRPr="00E77FAD">
        <w:rPr>
          <w:rFonts w:ascii="Arial" w:hAnsi="Arial" w:cs="Arial"/>
        </w:rPr>
        <w:t>exercises</w:t>
      </w:r>
      <w:r w:rsidRPr="00E77FAD">
        <w:rPr>
          <w:rFonts w:ascii="Arial" w:hAnsi="Arial" w:cs="Arial"/>
          <w:spacing w:val="-1"/>
        </w:rPr>
        <w:t xml:space="preserve"> </w:t>
      </w:r>
      <w:r w:rsidRPr="00E77FAD">
        <w:rPr>
          <w:rFonts w:ascii="Arial" w:hAnsi="Arial" w:cs="Arial"/>
        </w:rPr>
        <w:t>or</w:t>
      </w:r>
      <w:r w:rsidRPr="00E77FAD">
        <w:rPr>
          <w:rFonts w:ascii="Arial" w:hAnsi="Arial" w:cs="Arial"/>
          <w:spacing w:val="-3"/>
        </w:rPr>
        <w:t xml:space="preserve"> </w:t>
      </w:r>
      <w:r w:rsidRPr="00E77FAD">
        <w:rPr>
          <w:rFonts w:ascii="Arial" w:hAnsi="Arial" w:cs="Arial"/>
        </w:rPr>
        <w:t>techniques</w:t>
      </w:r>
      <w:r w:rsidRPr="00E77FAD">
        <w:rPr>
          <w:rFonts w:ascii="Arial" w:hAnsi="Arial" w:cs="Arial"/>
          <w:spacing w:val="-2"/>
        </w:rPr>
        <w:t xml:space="preserve"> </w:t>
      </w:r>
      <w:r w:rsidRPr="00E77FAD">
        <w:rPr>
          <w:rFonts w:ascii="Arial" w:hAnsi="Arial" w:cs="Arial"/>
        </w:rPr>
        <w:t>during</w:t>
      </w:r>
      <w:r w:rsidRPr="00E77FAD">
        <w:rPr>
          <w:rFonts w:ascii="Arial" w:hAnsi="Arial" w:cs="Arial"/>
          <w:spacing w:val="-1"/>
        </w:rPr>
        <w:t xml:space="preserve"> </w:t>
      </w:r>
      <w:r w:rsidRPr="00E77FAD">
        <w:rPr>
          <w:rFonts w:ascii="Arial" w:hAnsi="Arial" w:cs="Arial"/>
        </w:rPr>
        <w:t>PE</w:t>
      </w:r>
      <w:r w:rsidRPr="00E77FAD">
        <w:rPr>
          <w:rFonts w:ascii="Arial" w:hAnsi="Arial" w:cs="Arial"/>
          <w:spacing w:val="-6"/>
        </w:rPr>
        <w:t xml:space="preserve"> </w:t>
      </w:r>
      <w:r w:rsidRPr="00E77FAD">
        <w:rPr>
          <w:rFonts w:ascii="Arial" w:hAnsi="Arial" w:cs="Arial"/>
        </w:rPr>
        <w:t>lessons</w:t>
      </w:r>
      <w:r w:rsidRPr="00E77FAD">
        <w:rPr>
          <w:rFonts w:ascii="Arial" w:hAnsi="Arial" w:cs="Arial"/>
          <w:spacing w:val="-2"/>
        </w:rPr>
        <w:t xml:space="preserve"> </w:t>
      </w:r>
      <w:r w:rsidRPr="00E77FAD">
        <w:rPr>
          <w:rFonts w:ascii="Arial" w:hAnsi="Arial" w:cs="Arial"/>
        </w:rPr>
        <w:t>or</w:t>
      </w:r>
      <w:r w:rsidRPr="00E77FAD">
        <w:rPr>
          <w:rFonts w:ascii="Arial" w:hAnsi="Arial" w:cs="Arial"/>
          <w:spacing w:val="-3"/>
        </w:rPr>
        <w:t xml:space="preserve"> </w:t>
      </w:r>
      <w:r w:rsidRPr="00E77FAD">
        <w:rPr>
          <w:rFonts w:ascii="Arial" w:hAnsi="Arial" w:cs="Arial"/>
        </w:rPr>
        <w:t>sports</w:t>
      </w:r>
      <w:r w:rsidRPr="00E77FAD">
        <w:rPr>
          <w:rFonts w:ascii="Arial" w:hAnsi="Arial" w:cs="Arial"/>
          <w:spacing w:val="-4"/>
        </w:rPr>
        <w:t xml:space="preserve"> </w:t>
      </w:r>
      <w:r w:rsidRPr="00E77FAD">
        <w:rPr>
          <w:rFonts w:ascii="Arial" w:hAnsi="Arial" w:cs="Arial"/>
        </w:rPr>
        <w:t>coaching;</w:t>
      </w:r>
      <w:r w:rsidRPr="00E77FAD">
        <w:rPr>
          <w:rFonts w:ascii="Arial" w:hAnsi="Arial" w:cs="Arial"/>
          <w:spacing w:val="-2"/>
        </w:rPr>
        <w:t xml:space="preserve"> </w:t>
      </w:r>
      <w:r w:rsidRPr="00E77FAD">
        <w:rPr>
          <w:rFonts w:ascii="Arial" w:hAnsi="Arial" w:cs="Arial"/>
        </w:rPr>
        <w:t>and</w:t>
      </w:r>
    </w:p>
    <w:p w14:paraId="62C07378" w14:textId="77777777" w:rsidR="00021536" w:rsidRPr="00E77FAD" w:rsidRDefault="00021536" w:rsidP="00021536">
      <w:pPr>
        <w:pStyle w:val="ListParagraph"/>
        <w:numPr>
          <w:ilvl w:val="0"/>
          <w:numId w:val="9"/>
        </w:numPr>
        <w:tabs>
          <w:tab w:val="left" w:pos="276"/>
        </w:tabs>
        <w:spacing w:line="292" w:lineRule="exact"/>
        <w:ind w:left="275" w:hanging="176"/>
        <w:rPr>
          <w:rFonts w:ascii="Arial" w:hAnsi="Arial" w:cs="Arial"/>
        </w:rPr>
      </w:pPr>
      <w:r w:rsidRPr="00E77FAD">
        <w:rPr>
          <w:rFonts w:ascii="Arial" w:hAnsi="Arial" w:cs="Arial"/>
        </w:rPr>
        <w:t>To</w:t>
      </w:r>
      <w:r w:rsidRPr="00E77FAD">
        <w:rPr>
          <w:rFonts w:ascii="Arial" w:hAnsi="Arial" w:cs="Arial"/>
          <w:spacing w:val="-1"/>
        </w:rPr>
        <w:t xml:space="preserve"> </w:t>
      </w:r>
      <w:r w:rsidRPr="00E77FAD">
        <w:rPr>
          <w:rFonts w:ascii="Arial" w:hAnsi="Arial" w:cs="Arial"/>
        </w:rPr>
        <w:t>give</w:t>
      </w:r>
      <w:r w:rsidRPr="00E77FAD">
        <w:rPr>
          <w:rFonts w:ascii="Arial" w:hAnsi="Arial" w:cs="Arial"/>
          <w:spacing w:val="1"/>
        </w:rPr>
        <w:t xml:space="preserve"> </w:t>
      </w:r>
      <w:r w:rsidRPr="00E77FAD">
        <w:rPr>
          <w:rFonts w:ascii="Arial" w:hAnsi="Arial" w:cs="Arial"/>
        </w:rPr>
        <w:t>first</w:t>
      </w:r>
      <w:r w:rsidRPr="00E77FAD">
        <w:rPr>
          <w:rFonts w:ascii="Arial" w:hAnsi="Arial" w:cs="Arial"/>
          <w:spacing w:val="-6"/>
        </w:rPr>
        <w:t xml:space="preserve"> </w:t>
      </w:r>
      <w:r w:rsidRPr="00E77FAD">
        <w:rPr>
          <w:rFonts w:ascii="Arial" w:hAnsi="Arial" w:cs="Arial"/>
        </w:rPr>
        <w:t>aid.</w:t>
      </w:r>
    </w:p>
    <w:p w14:paraId="0C1AAE45" w14:textId="77777777" w:rsidR="00021536" w:rsidRPr="00E77FAD" w:rsidRDefault="00021536" w:rsidP="00021536">
      <w:pPr>
        <w:pStyle w:val="BodyText"/>
        <w:spacing w:before="4"/>
        <w:rPr>
          <w:rFonts w:ascii="Arial" w:hAnsi="Arial" w:cs="Arial"/>
          <w:sz w:val="22"/>
          <w:szCs w:val="22"/>
        </w:rPr>
      </w:pPr>
    </w:p>
    <w:p w14:paraId="769C4137" w14:textId="77777777" w:rsidR="00021536" w:rsidRPr="00E77FAD" w:rsidRDefault="00021536" w:rsidP="00021536">
      <w:pPr>
        <w:pStyle w:val="BodyText"/>
        <w:spacing w:line="259" w:lineRule="auto"/>
        <w:ind w:right="142"/>
        <w:rPr>
          <w:rFonts w:ascii="Arial" w:hAnsi="Arial" w:cs="Arial"/>
          <w:sz w:val="22"/>
          <w:szCs w:val="22"/>
        </w:rPr>
      </w:pPr>
      <w:r w:rsidRPr="00E77FAD">
        <w:rPr>
          <w:rFonts w:ascii="Arial" w:hAnsi="Arial" w:cs="Arial"/>
          <w:sz w:val="22"/>
          <w:szCs w:val="22"/>
        </w:rPr>
        <w:t>Staff</w:t>
      </w:r>
      <w:r w:rsidRPr="00E77FAD">
        <w:rPr>
          <w:rFonts w:ascii="Arial" w:hAnsi="Arial" w:cs="Arial"/>
          <w:spacing w:val="-3"/>
          <w:sz w:val="22"/>
          <w:szCs w:val="22"/>
        </w:rPr>
        <w:t xml:space="preserve"> </w:t>
      </w:r>
      <w:r w:rsidRPr="00E77FAD">
        <w:rPr>
          <w:rFonts w:ascii="Arial" w:hAnsi="Arial" w:cs="Arial"/>
          <w:sz w:val="22"/>
          <w:szCs w:val="22"/>
        </w:rPr>
        <w:t>receive</w:t>
      </w:r>
      <w:r w:rsidRPr="00E77FAD">
        <w:rPr>
          <w:rFonts w:ascii="Arial" w:hAnsi="Arial" w:cs="Arial"/>
          <w:spacing w:val="-3"/>
          <w:sz w:val="22"/>
          <w:szCs w:val="22"/>
        </w:rPr>
        <w:t xml:space="preserve"> </w:t>
      </w:r>
      <w:r w:rsidRPr="00E77FAD">
        <w:rPr>
          <w:rFonts w:ascii="Arial" w:hAnsi="Arial" w:cs="Arial"/>
          <w:sz w:val="22"/>
          <w:szCs w:val="22"/>
        </w:rPr>
        <w:t>up-to-date</w:t>
      </w:r>
      <w:r w:rsidRPr="00E77FAD">
        <w:rPr>
          <w:rFonts w:ascii="Arial" w:hAnsi="Arial" w:cs="Arial"/>
          <w:spacing w:val="-3"/>
          <w:sz w:val="22"/>
          <w:szCs w:val="22"/>
        </w:rPr>
        <w:t xml:space="preserve"> </w:t>
      </w:r>
      <w:r w:rsidRPr="00E77FAD">
        <w:rPr>
          <w:rFonts w:ascii="Arial" w:hAnsi="Arial" w:cs="Arial"/>
          <w:sz w:val="22"/>
          <w:szCs w:val="22"/>
        </w:rPr>
        <w:t>behaviour</w:t>
      </w:r>
      <w:r w:rsidRPr="00E77FAD">
        <w:rPr>
          <w:rFonts w:ascii="Arial" w:hAnsi="Arial" w:cs="Arial"/>
          <w:spacing w:val="-3"/>
          <w:sz w:val="22"/>
          <w:szCs w:val="22"/>
        </w:rPr>
        <w:t xml:space="preserve"> </w:t>
      </w:r>
      <w:r w:rsidRPr="00E77FAD">
        <w:rPr>
          <w:rFonts w:ascii="Arial" w:hAnsi="Arial" w:cs="Arial"/>
          <w:sz w:val="22"/>
          <w:szCs w:val="22"/>
        </w:rPr>
        <w:t>management</w:t>
      </w:r>
      <w:r w:rsidRPr="00E77FAD">
        <w:rPr>
          <w:rFonts w:ascii="Arial" w:hAnsi="Arial" w:cs="Arial"/>
          <w:spacing w:val="-4"/>
          <w:sz w:val="22"/>
          <w:szCs w:val="22"/>
        </w:rPr>
        <w:t xml:space="preserve"> </w:t>
      </w:r>
      <w:r w:rsidRPr="00E77FAD">
        <w:rPr>
          <w:rFonts w:ascii="Arial" w:hAnsi="Arial" w:cs="Arial"/>
          <w:sz w:val="22"/>
          <w:szCs w:val="22"/>
        </w:rPr>
        <w:t>training;</w:t>
      </w:r>
      <w:r w:rsidRPr="00E77FAD">
        <w:rPr>
          <w:rFonts w:ascii="Arial" w:hAnsi="Arial" w:cs="Arial"/>
          <w:spacing w:val="-3"/>
          <w:sz w:val="22"/>
          <w:szCs w:val="22"/>
        </w:rPr>
        <w:t xml:space="preserve"> </w:t>
      </w:r>
      <w:r w:rsidRPr="00E77FAD">
        <w:rPr>
          <w:rFonts w:ascii="Arial" w:hAnsi="Arial" w:cs="Arial"/>
          <w:sz w:val="22"/>
          <w:szCs w:val="22"/>
        </w:rPr>
        <w:t>in</w:t>
      </w:r>
      <w:r w:rsidRPr="00E77FAD">
        <w:rPr>
          <w:rFonts w:ascii="Arial" w:hAnsi="Arial" w:cs="Arial"/>
          <w:spacing w:val="-5"/>
          <w:sz w:val="22"/>
          <w:szCs w:val="22"/>
        </w:rPr>
        <w:t xml:space="preserve"> </w:t>
      </w:r>
      <w:r w:rsidRPr="00E77FAD">
        <w:rPr>
          <w:rFonts w:ascii="Arial" w:hAnsi="Arial" w:cs="Arial"/>
          <w:sz w:val="22"/>
          <w:szCs w:val="22"/>
        </w:rPr>
        <w:t>addition,</w:t>
      </w:r>
      <w:r w:rsidRPr="00E77FAD">
        <w:rPr>
          <w:rFonts w:ascii="Arial" w:hAnsi="Arial" w:cs="Arial"/>
          <w:spacing w:val="-3"/>
          <w:sz w:val="22"/>
          <w:szCs w:val="22"/>
        </w:rPr>
        <w:t xml:space="preserve"> </w:t>
      </w:r>
      <w:r w:rsidRPr="00E77FAD">
        <w:rPr>
          <w:rFonts w:ascii="Arial" w:hAnsi="Arial" w:cs="Arial"/>
          <w:sz w:val="22"/>
          <w:szCs w:val="22"/>
        </w:rPr>
        <w:t>we</w:t>
      </w:r>
      <w:r w:rsidRPr="00E77FAD">
        <w:rPr>
          <w:rFonts w:ascii="Arial" w:hAnsi="Arial" w:cs="Arial"/>
          <w:spacing w:val="-3"/>
          <w:sz w:val="22"/>
          <w:szCs w:val="22"/>
        </w:rPr>
        <w:t xml:space="preserve"> </w:t>
      </w:r>
      <w:r w:rsidRPr="00E77FAD">
        <w:rPr>
          <w:rFonts w:ascii="Arial" w:hAnsi="Arial" w:cs="Arial"/>
          <w:sz w:val="22"/>
          <w:szCs w:val="22"/>
        </w:rPr>
        <w:t>have</w:t>
      </w:r>
      <w:r w:rsidRPr="00E77FAD">
        <w:rPr>
          <w:rFonts w:ascii="Arial" w:hAnsi="Arial" w:cs="Arial"/>
          <w:spacing w:val="-2"/>
          <w:sz w:val="22"/>
          <w:szCs w:val="22"/>
        </w:rPr>
        <w:t xml:space="preserve"> </w:t>
      </w:r>
      <w:r w:rsidRPr="00E77FAD">
        <w:rPr>
          <w:rFonts w:ascii="Arial" w:hAnsi="Arial" w:cs="Arial"/>
          <w:sz w:val="22"/>
          <w:szCs w:val="22"/>
        </w:rPr>
        <w:t>a</w:t>
      </w:r>
      <w:r w:rsidRPr="00E77FAD">
        <w:rPr>
          <w:rFonts w:ascii="Arial" w:hAnsi="Arial" w:cs="Arial"/>
          <w:spacing w:val="-4"/>
          <w:sz w:val="22"/>
          <w:szCs w:val="22"/>
        </w:rPr>
        <w:t xml:space="preserve"> </w:t>
      </w:r>
      <w:r w:rsidRPr="00E77FAD">
        <w:rPr>
          <w:rFonts w:ascii="Arial" w:hAnsi="Arial" w:cs="Arial"/>
          <w:sz w:val="22"/>
          <w:szCs w:val="22"/>
        </w:rPr>
        <w:t>number</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51"/>
          <w:sz w:val="22"/>
          <w:szCs w:val="22"/>
        </w:rPr>
        <w:t xml:space="preserve"> </w:t>
      </w:r>
      <w:r w:rsidRPr="00E77FAD">
        <w:rPr>
          <w:rFonts w:ascii="Arial" w:hAnsi="Arial" w:cs="Arial"/>
          <w:sz w:val="22"/>
          <w:szCs w:val="22"/>
        </w:rPr>
        <w:t>accredited Team Teach teachers on the staff. We believe that physical intervention should</w:t>
      </w:r>
      <w:r w:rsidRPr="00E77FAD">
        <w:rPr>
          <w:rFonts w:ascii="Arial" w:hAnsi="Arial" w:cs="Arial"/>
          <w:spacing w:val="1"/>
          <w:sz w:val="22"/>
          <w:szCs w:val="22"/>
        </w:rPr>
        <w:t xml:space="preserve"> </w:t>
      </w:r>
      <w:r w:rsidRPr="00E77FAD">
        <w:rPr>
          <w:rFonts w:ascii="Arial" w:hAnsi="Arial" w:cs="Arial"/>
          <w:sz w:val="22"/>
          <w:szCs w:val="22"/>
        </w:rPr>
        <w:t>be the last resort. In the majority of cases de-escalation and diffusion are the appropriate</w:t>
      </w:r>
      <w:r w:rsidRPr="00E77FAD">
        <w:rPr>
          <w:rFonts w:ascii="Arial" w:hAnsi="Arial" w:cs="Arial"/>
          <w:spacing w:val="1"/>
          <w:sz w:val="22"/>
          <w:szCs w:val="22"/>
        </w:rPr>
        <w:t xml:space="preserve"> </w:t>
      </w:r>
      <w:r w:rsidRPr="00E77FAD">
        <w:rPr>
          <w:rFonts w:ascii="Arial" w:hAnsi="Arial" w:cs="Arial"/>
          <w:sz w:val="22"/>
          <w:szCs w:val="22"/>
        </w:rPr>
        <w:t>methods of dealing with situations that might result in a threat to the health and safety of</w:t>
      </w:r>
      <w:r w:rsidRPr="00E77FAD">
        <w:rPr>
          <w:rFonts w:ascii="Arial" w:hAnsi="Arial" w:cs="Arial"/>
          <w:spacing w:val="1"/>
          <w:sz w:val="22"/>
          <w:szCs w:val="22"/>
        </w:rPr>
        <w:t xml:space="preserve"> </w:t>
      </w:r>
      <w:r w:rsidRPr="00E77FAD">
        <w:rPr>
          <w:rFonts w:ascii="Arial" w:hAnsi="Arial" w:cs="Arial"/>
          <w:sz w:val="22"/>
          <w:szCs w:val="22"/>
        </w:rPr>
        <w:t>any individuals. On extremely rare occasions it may be appropriate for staff to intervene</w:t>
      </w:r>
      <w:r w:rsidRPr="00E77FAD">
        <w:rPr>
          <w:rFonts w:ascii="Arial" w:hAnsi="Arial" w:cs="Arial"/>
          <w:spacing w:val="1"/>
          <w:sz w:val="22"/>
          <w:szCs w:val="22"/>
        </w:rPr>
        <w:t xml:space="preserve"> </w:t>
      </w:r>
      <w:r w:rsidRPr="00E77FAD">
        <w:rPr>
          <w:rFonts w:ascii="Arial" w:hAnsi="Arial" w:cs="Arial"/>
          <w:sz w:val="22"/>
          <w:szCs w:val="22"/>
        </w:rPr>
        <w:t>physically with</w:t>
      </w:r>
      <w:r w:rsidRPr="00E77FAD">
        <w:rPr>
          <w:rFonts w:ascii="Arial" w:hAnsi="Arial" w:cs="Arial"/>
          <w:spacing w:val="-2"/>
          <w:sz w:val="22"/>
          <w:szCs w:val="22"/>
        </w:rPr>
        <w:t xml:space="preserve"> </w:t>
      </w:r>
      <w:r w:rsidRPr="00E77FAD">
        <w:rPr>
          <w:rFonts w:ascii="Arial" w:hAnsi="Arial" w:cs="Arial"/>
          <w:sz w:val="22"/>
          <w:szCs w:val="22"/>
        </w:rPr>
        <w:t>or</w:t>
      </w:r>
      <w:r w:rsidRPr="00E77FAD">
        <w:rPr>
          <w:rFonts w:ascii="Arial" w:hAnsi="Arial" w:cs="Arial"/>
          <w:spacing w:val="1"/>
          <w:sz w:val="22"/>
          <w:szCs w:val="22"/>
        </w:rPr>
        <w:t xml:space="preserve"> </w:t>
      </w:r>
      <w:r w:rsidRPr="00E77FAD">
        <w:rPr>
          <w:rFonts w:ascii="Arial" w:hAnsi="Arial" w:cs="Arial"/>
          <w:sz w:val="22"/>
          <w:szCs w:val="22"/>
        </w:rPr>
        <w:t>between</w:t>
      </w:r>
      <w:r w:rsidRPr="00E77FAD">
        <w:rPr>
          <w:rFonts w:ascii="Arial" w:hAnsi="Arial" w:cs="Arial"/>
          <w:spacing w:val="2"/>
          <w:sz w:val="22"/>
          <w:szCs w:val="22"/>
        </w:rPr>
        <w:t xml:space="preserve"> </w:t>
      </w:r>
      <w:r w:rsidRPr="00E77FAD">
        <w:rPr>
          <w:rFonts w:ascii="Arial" w:hAnsi="Arial" w:cs="Arial"/>
          <w:sz w:val="22"/>
          <w:szCs w:val="22"/>
        </w:rPr>
        <w:t>students.</w:t>
      </w:r>
    </w:p>
    <w:p w14:paraId="637EC501" w14:textId="77777777" w:rsidR="00021536" w:rsidRPr="00E77FAD" w:rsidRDefault="00021536" w:rsidP="00021536">
      <w:pPr>
        <w:pStyle w:val="BodyText"/>
        <w:spacing w:before="157"/>
        <w:rPr>
          <w:rFonts w:ascii="Arial" w:hAnsi="Arial" w:cs="Arial"/>
          <w:sz w:val="22"/>
          <w:szCs w:val="22"/>
        </w:rPr>
      </w:pPr>
      <w:r w:rsidRPr="00E77FAD">
        <w:rPr>
          <w:rFonts w:ascii="Arial" w:hAnsi="Arial" w:cs="Arial"/>
          <w:sz w:val="22"/>
          <w:szCs w:val="22"/>
        </w:rPr>
        <w:t>These</w:t>
      </w:r>
      <w:r w:rsidRPr="00E77FAD">
        <w:rPr>
          <w:rFonts w:ascii="Arial" w:hAnsi="Arial" w:cs="Arial"/>
          <w:spacing w:val="-4"/>
          <w:sz w:val="22"/>
          <w:szCs w:val="22"/>
        </w:rPr>
        <w:t xml:space="preserve"> </w:t>
      </w:r>
      <w:r w:rsidRPr="00E77FAD">
        <w:rPr>
          <w:rFonts w:ascii="Arial" w:hAnsi="Arial" w:cs="Arial"/>
          <w:sz w:val="22"/>
          <w:szCs w:val="22"/>
        </w:rPr>
        <w:t>include:</w:t>
      </w:r>
    </w:p>
    <w:p w14:paraId="1158921B" w14:textId="77777777" w:rsidR="00021536" w:rsidRPr="00E77FAD" w:rsidRDefault="00021536" w:rsidP="00021536">
      <w:pPr>
        <w:pStyle w:val="ListParagraph"/>
        <w:numPr>
          <w:ilvl w:val="0"/>
          <w:numId w:val="13"/>
        </w:numPr>
        <w:tabs>
          <w:tab w:val="left" w:pos="231"/>
        </w:tabs>
        <w:spacing w:before="187"/>
        <w:ind w:hanging="131"/>
        <w:rPr>
          <w:rFonts w:ascii="Arial" w:hAnsi="Arial" w:cs="Arial"/>
        </w:rPr>
      </w:pPr>
      <w:r w:rsidRPr="00E77FAD">
        <w:rPr>
          <w:rFonts w:ascii="Arial" w:hAnsi="Arial" w:cs="Arial"/>
        </w:rPr>
        <w:t>Injury,</w:t>
      </w:r>
      <w:r w:rsidRPr="00E77FAD">
        <w:rPr>
          <w:rFonts w:ascii="Arial" w:hAnsi="Arial" w:cs="Arial"/>
          <w:spacing w:val="-3"/>
        </w:rPr>
        <w:t xml:space="preserve"> </w:t>
      </w:r>
      <w:r w:rsidRPr="00E77FAD">
        <w:rPr>
          <w:rFonts w:ascii="Arial" w:hAnsi="Arial" w:cs="Arial"/>
        </w:rPr>
        <w:t>or</w:t>
      </w:r>
      <w:r w:rsidRPr="00E77FAD">
        <w:rPr>
          <w:rFonts w:ascii="Arial" w:hAnsi="Arial" w:cs="Arial"/>
          <w:spacing w:val="-5"/>
        </w:rPr>
        <w:t xml:space="preserve"> </w:t>
      </w:r>
      <w:r w:rsidRPr="00E77FAD">
        <w:rPr>
          <w:rFonts w:ascii="Arial" w:hAnsi="Arial" w:cs="Arial"/>
        </w:rPr>
        <w:t>risk</w:t>
      </w:r>
      <w:r w:rsidRPr="00E77FAD">
        <w:rPr>
          <w:rFonts w:ascii="Arial" w:hAnsi="Arial" w:cs="Arial"/>
          <w:spacing w:val="-1"/>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injury,</w:t>
      </w:r>
      <w:r w:rsidRPr="00E77FAD">
        <w:rPr>
          <w:rFonts w:ascii="Arial" w:hAnsi="Arial" w:cs="Arial"/>
          <w:spacing w:val="-2"/>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another</w:t>
      </w:r>
      <w:r w:rsidRPr="00E77FAD">
        <w:rPr>
          <w:rFonts w:ascii="Arial" w:hAnsi="Arial" w:cs="Arial"/>
          <w:spacing w:val="-1"/>
        </w:rPr>
        <w:t xml:space="preserve"> </w:t>
      </w:r>
      <w:r w:rsidRPr="00E77FAD">
        <w:rPr>
          <w:rFonts w:ascii="Arial" w:hAnsi="Arial" w:cs="Arial"/>
        </w:rPr>
        <w:t>student</w:t>
      </w:r>
    </w:p>
    <w:p w14:paraId="0DE9C804" w14:textId="77777777" w:rsidR="00021536" w:rsidRPr="00E77FAD" w:rsidRDefault="00021536" w:rsidP="00021536">
      <w:pPr>
        <w:pStyle w:val="ListParagraph"/>
        <w:numPr>
          <w:ilvl w:val="0"/>
          <w:numId w:val="13"/>
        </w:numPr>
        <w:tabs>
          <w:tab w:val="left" w:pos="231"/>
        </w:tabs>
        <w:spacing w:before="183"/>
        <w:ind w:hanging="131"/>
        <w:rPr>
          <w:rFonts w:ascii="Arial" w:hAnsi="Arial" w:cs="Arial"/>
        </w:rPr>
      </w:pPr>
      <w:r w:rsidRPr="00E77FAD">
        <w:rPr>
          <w:rFonts w:ascii="Arial" w:hAnsi="Arial" w:cs="Arial"/>
        </w:rPr>
        <w:t>Injury,</w:t>
      </w:r>
      <w:r w:rsidRPr="00E77FAD">
        <w:rPr>
          <w:rFonts w:ascii="Arial" w:hAnsi="Arial" w:cs="Arial"/>
          <w:spacing w:val="-2"/>
        </w:rPr>
        <w:t xml:space="preserve"> </w:t>
      </w:r>
      <w:r w:rsidRPr="00E77FAD">
        <w:rPr>
          <w:rFonts w:ascii="Arial" w:hAnsi="Arial" w:cs="Arial"/>
        </w:rPr>
        <w:t>or</w:t>
      </w:r>
      <w:r w:rsidRPr="00E77FAD">
        <w:rPr>
          <w:rFonts w:ascii="Arial" w:hAnsi="Arial" w:cs="Arial"/>
          <w:spacing w:val="-6"/>
        </w:rPr>
        <w:t xml:space="preserve"> </w:t>
      </w:r>
      <w:r w:rsidRPr="00E77FAD">
        <w:rPr>
          <w:rFonts w:ascii="Arial" w:hAnsi="Arial" w:cs="Arial"/>
        </w:rPr>
        <w:t>risk</w:t>
      </w:r>
      <w:r w:rsidRPr="00E77FAD">
        <w:rPr>
          <w:rFonts w:ascii="Arial" w:hAnsi="Arial" w:cs="Arial"/>
          <w:spacing w:val="-1"/>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injury,</w:t>
      </w:r>
      <w:r w:rsidRPr="00E77FAD">
        <w:rPr>
          <w:rFonts w:ascii="Arial" w:hAnsi="Arial" w:cs="Arial"/>
          <w:spacing w:val="-2"/>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member of</w:t>
      </w:r>
      <w:r w:rsidRPr="00E77FAD">
        <w:rPr>
          <w:rFonts w:ascii="Arial" w:hAnsi="Arial" w:cs="Arial"/>
          <w:spacing w:val="-1"/>
        </w:rPr>
        <w:t xml:space="preserve"> </w:t>
      </w:r>
      <w:r w:rsidRPr="00E77FAD">
        <w:rPr>
          <w:rFonts w:ascii="Arial" w:hAnsi="Arial" w:cs="Arial"/>
        </w:rPr>
        <w:t>staff</w:t>
      </w:r>
    </w:p>
    <w:p w14:paraId="5CAAE963" w14:textId="77777777" w:rsidR="00021536" w:rsidRPr="00E77FAD" w:rsidRDefault="00021536" w:rsidP="00021536">
      <w:pPr>
        <w:pStyle w:val="ListParagraph"/>
        <w:numPr>
          <w:ilvl w:val="0"/>
          <w:numId w:val="13"/>
        </w:numPr>
        <w:tabs>
          <w:tab w:val="left" w:pos="231"/>
        </w:tabs>
        <w:spacing w:before="182"/>
        <w:ind w:hanging="131"/>
        <w:rPr>
          <w:rFonts w:ascii="Arial" w:hAnsi="Arial" w:cs="Arial"/>
        </w:rPr>
      </w:pPr>
      <w:r w:rsidRPr="00E77FAD">
        <w:rPr>
          <w:rFonts w:ascii="Arial" w:hAnsi="Arial" w:cs="Arial"/>
        </w:rPr>
        <w:t>Serious</w:t>
      </w:r>
      <w:r w:rsidRPr="00E77FAD">
        <w:rPr>
          <w:rFonts w:ascii="Arial" w:hAnsi="Arial" w:cs="Arial"/>
          <w:spacing w:val="-2"/>
        </w:rPr>
        <w:t xml:space="preserve"> </w:t>
      </w:r>
      <w:r w:rsidRPr="00E77FAD">
        <w:rPr>
          <w:rFonts w:ascii="Arial" w:hAnsi="Arial" w:cs="Arial"/>
        </w:rPr>
        <w:t>damage</w:t>
      </w:r>
      <w:r w:rsidRPr="00E77FAD">
        <w:rPr>
          <w:rFonts w:ascii="Arial" w:hAnsi="Arial" w:cs="Arial"/>
          <w:spacing w:val="-2"/>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property</w:t>
      </w:r>
    </w:p>
    <w:p w14:paraId="23C8740D" w14:textId="77777777" w:rsidR="00021536" w:rsidRPr="00E77FAD" w:rsidRDefault="00021536" w:rsidP="00021536">
      <w:pPr>
        <w:pStyle w:val="BodyText"/>
        <w:spacing w:before="182" w:line="259" w:lineRule="auto"/>
        <w:ind w:right="131"/>
        <w:rPr>
          <w:rFonts w:ascii="Arial" w:hAnsi="Arial" w:cs="Arial"/>
          <w:sz w:val="22"/>
          <w:szCs w:val="22"/>
        </w:rPr>
      </w:pPr>
      <w:r w:rsidRPr="00E77FAD">
        <w:rPr>
          <w:rFonts w:ascii="Arial" w:hAnsi="Arial" w:cs="Arial"/>
          <w:sz w:val="22"/>
          <w:szCs w:val="22"/>
        </w:rPr>
        <w:t>Any intervention should be a last resort and be proportionate, reasonable and necessary. All</w:t>
      </w:r>
      <w:r w:rsidRPr="00E77FAD">
        <w:rPr>
          <w:rFonts w:ascii="Arial" w:hAnsi="Arial" w:cs="Arial"/>
          <w:spacing w:val="-52"/>
          <w:sz w:val="22"/>
          <w:szCs w:val="22"/>
        </w:rPr>
        <w:t xml:space="preserve"> </w:t>
      </w:r>
      <w:r w:rsidRPr="00E77FAD">
        <w:rPr>
          <w:rFonts w:ascii="Arial" w:hAnsi="Arial" w:cs="Arial"/>
          <w:sz w:val="22"/>
          <w:szCs w:val="22"/>
        </w:rPr>
        <w:t>staff have a duty of care to children and young people. If staff take no action, and the</w:t>
      </w:r>
      <w:r w:rsidRPr="00E77FAD">
        <w:rPr>
          <w:rFonts w:ascii="Arial" w:hAnsi="Arial" w:cs="Arial"/>
          <w:spacing w:val="1"/>
          <w:sz w:val="22"/>
          <w:szCs w:val="22"/>
        </w:rPr>
        <w:t xml:space="preserve"> </w:t>
      </w:r>
      <w:r w:rsidRPr="00E77FAD">
        <w:rPr>
          <w:rFonts w:ascii="Arial" w:hAnsi="Arial" w:cs="Arial"/>
          <w:sz w:val="22"/>
          <w:szCs w:val="22"/>
        </w:rPr>
        <w:t>outcome is that a child injures him/herself, or another, including staff, this could be seen as</w:t>
      </w:r>
      <w:r w:rsidRPr="00E77FAD">
        <w:rPr>
          <w:rFonts w:ascii="Arial" w:hAnsi="Arial" w:cs="Arial"/>
          <w:spacing w:val="1"/>
          <w:sz w:val="22"/>
          <w:szCs w:val="22"/>
        </w:rPr>
        <w:t xml:space="preserve"> </w:t>
      </w:r>
      <w:r w:rsidRPr="00E77FAD">
        <w:rPr>
          <w:rFonts w:ascii="Arial" w:hAnsi="Arial" w:cs="Arial"/>
          <w:sz w:val="22"/>
          <w:szCs w:val="22"/>
        </w:rPr>
        <w:t>negligence.</w:t>
      </w:r>
    </w:p>
    <w:p w14:paraId="5C18DE94" w14:textId="77777777" w:rsidR="00021536" w:rsidRPr="00E77FAD" w:rsidRDefault="00021536" w:rsidP="00021536">
      <w:pPr>
        <w:pStyle w:val="BodyText"/>
        <w:spacing w:before="159"/>
        <w:rPr>
          <w:rFonts w:ascii="Arial" w:hAnsi="Arial" w:cs="Arial"/>
          <w:sz w:val="22"/>
          <w:szCs w:val="22"/>
        </w:rPr>
      </w:pPr>
      <w:r w:rsidRPr="00E77FAD">
        <w:rPr>
          <w:rFonts w:ascii="Arial" w:hAnsi="Arial" w:cs="Arial"/>
          <w:sz w:val="22"/>
          <w:szCs w:val="22"/>
        </w:rPr>
        <w:t>Help</w:t>
      </w:r>
      <w:r w:rsidRPr="00E77FAD">
        <w:rPr>
          <w:rFonts w:ascii="Arial" w:hAnsi="Arial" w:cs="Arial"/>
          <w:spacing w:val="-3"/>
          <w:sz w:val="22"/>
          <w:szCs w:val="22"/>
        </w:rPr>
        <w:t xml:space="preserve"> </w:t>
      </w:r>
      <w:r w:rsidRPr="00E77FAD">
        <w:rPr>
          <w:rFonts w:ascii="Arial" w:hAnsi="Arial" w:cs="Arial"/>
          <w:sz w:val="22"/>
          <w:szCs w:val="22"/>
        </w:rPr>
        <w:t>Script</w:t>
      </w:r>
    </w:p>
    <w:p w14:paraId="411FB506" w14:textId="77777777" w:rsidR="00021536" w:rsidRPr="00E77FAD" w:rsidRDefault="00021536" w:rsidP="00021536">
      <w:pPr>
        <w:pStyle w:val="ListParagraph"/>
        <w:numPr>
          <w:ilvl w:val="0"/>
          <w:numId w:val="12"/>
        </w:numPr>
        <w:tabs>
          <w:tab w:val="left" w:pos="261"/>
        </w:tabs>
        <w:spacing w:before="182"/>
        <w:ind w:left="260" w:hanging="161"/>
        <w:rPr>
          <w:rFonts w:ascii="Arial" w:hAnsi="Arial" w:cs="Arial"/>
        </w:rPr>
      </w:pPr>
      <w:r w:rsidRPr="00E77FAD">
        <w:rPr>
          <w:rFonts w:ascii="Arial" w:hAnsi="Arial" w:cs="Arial"/>
        </w:rPr>
        <w:t>Connect</w:t>
      </w:r>
      <w:r w:rsidRPr="00E77FAD">
        <w:rPr>
          <w:rFonts w:ascii="Arial" w:hAnsi="Arial" w:cs="Arial"/>
          <w:spacing w:val="-4"/>
        </w:rPr>
        <w:t xml:space="preserve"> </w:t>
      </w:r>
      <w:r w:rsidRPr="00E77FAD">
        <w:rPr>
          <w:rFonts w:ascii="Arial" w:hAnsi="Arial" w:cs="Arial"/>
        </w:rPr>
        <w:t>by</w:t>
      </w:r>
      <w:r w:rsidRPr="00E77FAD">
        <w:rPr>
          <w:rFonts w:ascii="Arial" w:hAnsi="Arial" w:cs="Arial"/>
          <w:spacing w:val="-3"/>
        </w:rPr>
        <w:t xml:space="preserve"> </w:t>
      </w:r>
      <w:r w:rsidRPr="00E77FAD">
        <w:rPr>
          <w:rFonts w:ascii="Arial" w:hAnsi="Arial" w:cs="Arial"/>
        </w:rPr>
        <w:t>using</w:t>
      </w:r>
      <w:r w:rsidRPr="00E77FAD">
        <w:rPr>
          <w:rFonts w:ascii="Arial" w:hAnsi="Arial" w:cs="Arial"/>
          <w:spacing w:val="-1"/>
        </w:rPr>
        <w:t xml:space="preserve"> </w:t>
      </w:r>
      <w:r w:rsidRPr="00E77FAD">
        <w:rPr>
          <w:rFonts w:ascii="Arial" w:hAnsi="Arial" w:cs="Arial"/>
        </w:rPr>
        <w:t>the</w:t>
      </w:r>
      <w:r w:rsidRPr="00E77FAD">
        <w:rPr>
          <w:rFonts w:ascii="Arial" w:hAnsi="Arial" w:cs="Arial"/>
          <w:spacing w:val="-3"/>
        </w:rPr>
        <w:t xml:space="preserve"> </w:t>
      </w:r>
      <w:r w:rsidRPr="00E77FAD">
        <w:rPr>
          <w:rFonts w:ascii="Arial" w:hAnsi="Arial" w:cs="Arial"/>
        </w:rPr>
        <w:t>young</w:t>
      </w:r>
      <w:r w:rsidRPr="00E77FAD">
        <w:rPr>
          <w:rFonts w:ascii="Arial" w:hAnsi="Arial" w:cs="Arial"/>
          <w:spacing w:val="-2"/>
        </w:rPr>
        <w:t xml:space="preserve"> </w:t>
      </w:r>
      <w:r w:rsidRPr="00E77FAD">
        <w:rPr>
          <w:rFonts w:ascii="Arial" w:hAnsi="Arial" w:cs="Arial"/>
        </w:rPr>
        <w:t>person’s</w:t>
      </w:r>
      <w:r w:rsidRPr="00E77FAD">
        <w:rPr>
          <w:rFonts w:ascii="Arial" w:hAnsi="Arial" w:cs="Arial"/>
          <w:spacing w:val="-2"/>
        </w:rPr>
        <w:t xml:space="preserve"> </w:t>
      </w:r>
      <w:r w:rsidRPr="00E77FAD">
        <w:rPr>
          <w:rFonts w:ascii="Arial" w:hAnsi="Arial" w:cs="Arial"/>
        </w:rPr>
        <w:t>name</w:t>
      </w:r>
    </w:p>
    <w:p w14:paraId="7870782D" w14:textId="77777777" w:rsidR="00021536" w:rsidRPr="00E77FAD" w:rsidRDefault="00021536" w:rsidP="00021536">
      <w:pPr>
        <w:pStyle w:val="ListParagraph"/>
        <w:numPr>
          <w:ilvl w:val="0"/>
          <w:numId w:val="12"/>
        </w:numPr>
        <w:tabs>
          <w:tab w:val="left" w:pos="276"/>
        </w:tabs>
        <w:spacing w:before="2" w:line="292" w:lineRule="exact"/>
        <w:ind w:left="275" w:hanging="176"/>
        <w:rPr>
          <w:rFonts w:ascii="Arial" w:hAnsi="Arial" w:cs="Arial"/>
        </w:rPr>
      </w:pPr>
      <w:r w:rsidRPr="00E77FAD">
        <w:rPr>
          <w:rFonts w:ascii="Arial" w:hAnsi="Arial" w:cs="Arial"/>
        </w:rPr>
        <w:t>Recognise</w:t>
      </w:r>
      <w:r w:rsidRPr="00E77FAD">
        <w:rPr>
          <w:rFonts w:ascii="Arial" w:hAnsi="Arial" w:cs="Arial"/>
          <w:spacing w:val="-2"/>
        </w:rPr>
        <w:t xml:space="preserve"> </w:t>
      </w:r>
      <w:r w:rsidRPr="00E77FAD">
        <w:rPr>
          <w:rFonts w:ascii="Arial" w:hAnsi="Arial" w:cs="Arial"/>
        </w:rPr>
        <w:t>and</w:t>
      </w:r>
      <w:r w:rsidRPr="00E77FAD">
        <w:rPr>
          <w:rFonts w:ascii="Arial" w:hAnsi="Arial" w:cs="Arial"/>
          <w:spacing w:val="-4"/>
        </w:rPr>
        <w:t xml:space="preserve"> </w:t>
      </w:r>
      <w:r w:rsidRPr="00E77FAD">
        <w:rPr>
          <w:rFonts w:ascii="Arial" w:hAnsi="Arial" w:cs="Arial"/>
        </w:rPr>
        <w:t>acknowledge</w:t>
      </w:r>
      <w:r w:rsidRPr="00E77FAD">
        <w:rPr>
          <w:rFonts w:ascii="Arial" w:hAnsi="Arial" w:cs="Arial"/>
          <w:spacing w:val="1"/>
        </w:rPr>
        <w:t xml:space="preserve"> </w:t>
      </w:r>
      <w:r w:rsidRPr="00E77FAD">
        <w:rPr>
          <w:rFonts w:ascii="Arial" w:hAnsi="Arial" w:cs="Arial"/>
        </w:rPr>
        <w:t>child</w:t>
      </w:r>
      <w:r w:rsidRPr="00E77FAD">
        <w:rPr>
          <w:rFonts w:ascii="Arial" w:hAnsi="Arial" w:cs="Arial"/>
          <w:spacing w:val="-4"/>
        </w:rPr>
        <w:t xml:space="preserve"> </w:t>
      </w:r>
      <w:r w:rsidRPr="00E77FAD">
        <w:rPr>
          <w:rFonts w:ascii="Arial" w:hAnsi="Arial" w:cs="Arial"/>
        </w:rPr>
        <w:t>or</w:t>
      </w:r>
      <w:r w:rsidRPr="00E77FAD">
        <w:rPr>
          <w:rFonts w:ascii="Arial" w:hAnsi="Arial" w:cs="Arial"/>
          <w:spacing w:val="-2"/>
        </w:rPr>
        <w:t xml:space="preserve"> </w:t>
      </w:r>
      <w:r w:rsidRPr="00E77FAD">
        <w:rPr>
          <w:rFonts w:ascii="Arial" w:hAnsi="Arial" w:cs="Arial"/>
        </w:rPr>
        <w:t>young</w:t>
      </w:r>
      <w:r w:rsidRPr="00E77FAD">
        <w:rPr>
          <w:rFonts w:ascii="Arial" w:hAnsi="Arial" w:cs="Arial"/>
          <w:spacing w:val="-1"/>
        </w:rPr>
        <w:t xml:space="preserve"> </w:t>
      </w:r>
      <w:r w:rsidRPr="00E77FAD">
        <w:rPr>
          <w:rFonts w:ascii="Arial" w:hAnsi="Arial" w:cs="Arial"/>
        </w:rPr>
        <w:t>person’s</w:t>
      </w:r>
      <w:r w:rsidRPr="00E77FAD">
        <w:rPr>
          <w:rFonts w:ascii="Arial" w:hAnsi="Arial" w:cs="Arial"/>
          <w:spacing w:val="-2"/>
        </w:rPr>
        <w:t xml:space="preserve"> </w:t>
      </w:r>
      <w:r w:rsidRPr="00E77FAD">
        <w:rPr>
          <w:rFonts w:ascii="Arial" w:hAnsi="Arial" w:cs="Arial"/>
        </w:rPr>
        <w:t>feelings</w:t>
      </w:r>
    </w:p>
    <w:p w14:paraId="0DBF3DC1" w14:textId="77777777" w:rsidR="00021536" w:rsidRPr="00E77FAD" w:rsidRDefault="00021536" w:rsidP="00021536">
      <w:pPr>
        <w:pStyle w:val="ListParagraph"/>
        <w:numPr>
          <w:ilvl w:val="0"/>
          <w:numId w:val="12"/>
        </w:numPr>
        <w:tabs>
          <w:tab w:val="left" w:pos="276"/>
        </w:tabs>
        <w:spacing w:line="292" w:lineRule="exact"/>
        <w:ind w:left="275" w:hanging="176"/>
        <w:rPr>
          <w:rFonts w:ascii="Arial" w:hAnsi="Arial" w:cs="Arial"/>
        </w:rPr>
      </w:pPr>
      <w:r w:rsidRPr="00E77FAD">
        <w:rPr>
          <w:rFonts w:ascii="Arial" w:hAnsi="Arial" w:cs="Arial"/>
        </w:rPr>
        <w:t>Tell</w:t>
      </w:r>
      <w:r w:rsidRPr="00E77FAD">
        <w:rPr>
          <w:rFonts w:ascii="Arial" w:hAnsi="Arial" w:cs="Arial"/>
          <w:spacing w:val="-2"/>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young person</w:t>
      </w:r>
      <w:r w:rsidRPr="00E77FAD">
        <w:rPr>
          <w:rFonts w:ascii="Arial" w:hAnsi="Arial" w:cs="Arial"/>
          <w:spacing w:val="-3"/>
        </w:rPr>
        <w:t xml:space="preserve"> </w:t>
      </w:r>
      <w:r w:rsidRPr="00E77FAD">
        <w:rPr>
          <w:rFonts w:ascii="Arial" w:hAnsi="Arial" w:cs="Arial"/>
        </w:rPr>
        <w:t>you</w:t>
      </w:r>
      <w:r w:rsidRPr="00E77FAD">
        <w:rPr>
          <w:rFonts w:ascii="Arial" w:hAnsi="Arial" w:cs="Arial"/>
          <w:spacing w:val="-3"/>
        </w:rPr>
        <w:t xml:space="preserve"> </w:t>
      </w:r>
      <w:r w:rsidRPr="00E77FAD">
        <w:rPr>
          <w:rFonts w:ascii="Arial" w:hAnsi="Arial" w:cs="Arial"/>
        </w:rPr>
        <w:t>are</w:t>
      </w:r>
      <w:r w:rsidRPr="00E77FAD">
        <w:rPr>
          <w:rFonts w:ascii="Arial" w:hAnsi="Arial" w:cs="Arial"/>
          <w:spacing w:val="-1"/>
        </w:rPr>
        <w:t xml:space="preserve"> </w:t>
      </w:r>
      <w:r w:rsidRPr="00E77FAD">
        <w:rPr>
          <w:rFonts w:ascii="Arial" w:hAnsi="Arial" w:cs="Arial"/>
        </w:rPr>
        <w:t>there</w:t>
      </w:r>
      <w:r w:rsidRPr="00E77FAD">
        <w:rPr>
          <w:rFonts w:ascii="Arial" w:hAnsi="Arial" w:cs="Arial"/>
          <w:spacing w:val="-1"/>
        </w:rPr>
        <w:t xml:space="preserve"> </w:t>
      </w:r>
      <w:r w:rsidRPr="00E77FAD">
        <w:rPr>
          <w:rFonts w:ascii="Arial" w:hAnsi="Arial" w:cs="Arial"/>
        </w:rPr>
        <w:t>to</w:t>
      </w:r>
      <w:r w:rsidRPr="00E77FAD">
        <w:rPr>
          <w:rFonts w:ascii="Arial" w:hAnsi="Arial" w:cs="Arial"/>
          <w:spacing w:val="-4"/>
        </w:rPr>
        <w:t xml:space="preserve"> </w:t>
      </w:r>
      <w:r w:rsidRPr="00E77FAD">
        <w:rPr>
          <w:rFonts w:ascii="Arial" w:hAnsi="Arial" w:cs="Arial"/>
        </w:rPr>
        <w:t>help: “You</w:t>
      </w:r>
      <w:r w:rsidRPr="00E77FAD">
        <w:rPr>
          <w:rFonts w:ascii="Arial" w:hAnsi="Arial" w:cs="Arial"/>
          <w:spacing w:val="-3"/>
        </w:rPr>
        <w:t xml:space="preserve"> </w:t>
      </w:r>
      <w:r w:rsidRPr="00E77FAD">
        <w:rPr>
          <w:rFonts w:ascii="Arial" w:hAnsi="Arial" w:cs="Arial"/>
        </w:rPr>
        <w:t>talk</w:t>
      </w:r>
      <w:r w:rsidRPr="00E77FAD">
        <w:rPr>
          <w:rFonts w:ascii="Arial" w:hAnsi="Arial" w:cs="Arial"/>
          <w:spacing w:val="-2"/>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I</w:t>
      </w:r>
      <w:r w:rsidRPr="00E77FAD">
        <w:rPr>
          <w:rFonts w:ascii="Arial" w:hAnsi="Arial" w:cs="Arial"/>
          <w:spacing w:val="-2"/>
        </w:rPr>
        <w:t xml:space="preserve"> </w:t>
      </w:r>
      <w:r w:rsidRPr="00E77FAD">
        <w:rPr>
          <w:rFonts w:ascii="Arial" w:hAnsi="Arial" w:cs="Arial"/>
        </w:rPr>
        <w:t>will</w:t>
      </w:r>
      <w:r w:rsidRPr="00E77FAD">
        <w:rPr>
          <w:rFonts w:ascii="Arial" w:hAnsi="Arial" w:cs="Arial"/>
          <w:spacing w:val="-2"/>
        </w:rPr>
        <w:t xml:space="preserve"> </w:t>
      </w:r>
      <w:r w:rsidRPr="00E77FAD">
        <w:rPr>
          <w:rFonts w:ascii="Arial" w:hAnsi="Arial" w:cs="Arial"/>
        </w:rPr>
        <w:t>listen.”</w:t>
      </w:r>
    </w:p>
    <w:p w14:paraId="7CB0BBB3" w14:textId="77777777" w:rsidR="00021536" w:rsidRPr="00E77FAD" w:rsidRDefault="00021536" w:rsidP="00021536">
      <w:pPr>
        <w:pStyle w:val="ListParagraph"/>
        <w:numPr>
          <w:ilvl w:val="0"/>
          <w:numId w:val="12"/>
        </w:numPr>
        <w:tabs>
          <w:tab w:val="left" w:pos="276"/>
        </w:tabs>
        <w:spacing w:before="2"/>
        <w:ind w:left="275" w:hanging="176"/>
        <w:rPr>
          <w:rFonts w:ascii="Arial" w:hAnsi="Arial" w:cs="Arial"/>
        </w:rPr>
      </w:pPr>
      <w:r w:rsidRPr="00E77FAD">
        <w:rPr>
          <w:rFonts w:ascii="Arial" w:hAnsi="Arial" w:cs="Arial"/>
        </w:rPr>
        <w:t>Give</w:t>
      </w:r>
      <w:r w:rsidRPr="00E77FAD">
        <w:rPr>
          <w:rFonts w:ascii="Arial" w:hAnsi="Arial" w:cs="Arial"/>
          <w:spacing w:val="-2"/>
        </w:rPr>
        <w:t xml:space="preserve"> </w:t>
      </w:r>
      <w:r w:rsidRPr="00E77FAD">
        <w:rPr>
          <w:rFonts w:ascii="Arial" w:hAnsi="Arial" w:cs="Arial"/>
        </w:rPr>
        <w:t>direction</w:t>
      </w:r>
    </w:p>
    <w:p w14:paraId="231DB0C6" w14:textId="77777777" w:rsidR="00021536" w:rsidRPr="00E77FAD" w:rsidRDefault="00021536" w:rsidP="00021536">
      <w:pPr>
        <w:pStyle w:val="BodyText"/>
        <w:spacing w:before="12"/>
        <w:rPr>
          <w:rFonts w:ascii="Arial" w:hAnsi="Arial" w:cs="Arial"/>
          <w:sz w:val="22"/>
          <w:szCs w:val="22"/>
        </w:rPr>
      </w:pPr>
    </w:p>
    <w:p w14:paraId="45136163" w14:textId="77777777" w:rsidR="00021536" w:rsidRPr="00E77FAD" w:rsidRDefault="00021536" w:rsidP="00021536">
      <w:pPr>
        <w:pStyle w:val="BodyText"/>
        <w:rPr>
          <w:rFonts w:ascii="Arial" w:hAnsi="Arial" w:cs="Arial"/>
          <w:sz w:val="22"/>
          <w:szCs w:val="22"/>
        </w:rPr>
      </w:pPr>
      <w:r w:rsidRPr="00E77FAD">
        <w:rPr>
          <w:rFonts w:ascii="Arial" w:hAnsi="Arial" w:cs="Arial"/>
          <w:sz w:val="22"/>
          <w:szCs w:val="22"/>
        </w:rPr>
        <w:t>Diffusing</w:t>
      </w:r>
      <w:r w:rsidRPr="00E77FAD">
        <w:rPr>
          <w:rFonts w:ascii="Arial" w:hAnsi="Arial" w:cs="Arial"/>
          <w:spacing w:val="-3"/>
          <w:sz w:val="22"/>
          <w:szCs w:val="22"/>
        </w:rPr>
        <w:t xml:space="preserve"> </w:t>
      </w:r>
      <w:r w:rsidRPr="00E77FAD">
        <w:rPr>
          <w:rFonts w:ascii="Arial" w:hAnsi="Arial" w:cs="Arial"/>
          <w:sz w:val="22"/>
          <w:szCs w:val="22"/>
        </w:rPr>
        <w:t>body</w:t>
      </w:r>
      <w:r w:rsidRPr="00E77FAD">
        <w:rPr>
          <w:rFonts w:ascii="Arial" w:hAnsi="Arial" w:cs="Arial"/>
          <w:spacing w:val="-3"/>
          <w:sz w:val="22"/>
          <w:szCs w:val="22"/>
        </w:rPr>
        <w:t xml:space="preserve"> </w:t>
      </w:r>
      <w:r w:rsidRPr="00E77FAD">
        <w:rPr>
          <w:rFonts w:ascii="Arial" w:hAnsi="Arial" w:cs="Arial"/>
          <w:sz w:val="22"/>
          <w:szCs w:val="22"/>
        </w:rPr>
        <w:t>language</w:t>
      </w:r>
      <w:r w:rsidRPr="00E77FAD">
        <w:rPr>
          <w:rFonts w:ascii="Arial" w:hAnsi="Arial" w:cs="Arial"/>
          <w:spacing w:val="-3"/>
          <w:sz w:val="22"/>
          <w:szCs w:val="22"/>
        </w:rPr>
        <w:t xml:space="preserve"> </w:t>
      </w:r>
      <w:r w:rsidRPr="00E77FAD">
        <w:rPr>
          <w:rFonts w:ascii="Arial" w:hAnsi="Arial" w:cs="Arial"/>
          <w:sz w:val="22"/>
          <w:szCs w:val="22"/>
        </w:rPr>
        <w:t>responses</w:t>
      </w:r>
    </w:p>
    <w:p w14:paraId="138BFB6B" w14:textId="77777777" w:rsidR="00021536" w:rsidRPr="00E77FAD" w:rsidRDefault="00021536" w:rsidP="00021536">
      <w:pPr>
        <w:pStyle w:val="ListParagraph"/>
        <w:numPr>
          <w:ilvl w:val="0"/>
          <w:numId w:val="12"/>
        </w:numPr>
        <w:tabs>
          <w:tab w:val="left" w:pos="276"/>
        </w:tabs>
        <w:spacing w:before="182"/>
        <w:ind w:left="275" w:hanging="176"/>
        <w:rPr>
          <w:rFonts w:ascii="Arial" w:hAnsi="Arial" w:cs="Arial"/>
        </w:rPr>
      </w:pPr>
      <w:r w:rsidRPr="00E77FAD">
        <w:rPr>
          <w:rFonts w:ascii="Arial" w:hAnsi="Arial" w:cs="Arial"/>
        </w:rPr>
        <w:t>Social</w:t>
      </w:r>
      <w:r w:rsidRPr="00E77FAD">
        <w:rPr>
          <w:rFonts w:ascii="Arial" w:hAnsi="Arial" w:cs="Arial"/>
          <w:spacing w:val="-5"/>
        </w:rPr>
        <w:t xml:space="preserve"> </w:t>
      </w:r>
      <w:r w:rsidRPr="00E77FAD">
        <w:rPr>
          <w:rFonts w:ascii="Arial" w:hAnsi="Arial" w:cs="Arial"/>
        </w:rPr>
        <w:t>distance</w:t>
      </w:r>
    </w:p>
    <w:p w14:paraId="7C38F349" w14:textId="77777777" w:rsidR="00021536" w:rsidRPr="00E77FAD" w:rsidRDefault="00021536" w:rsidP="00021536">
      <w:pPr>
        <w:pStyle w:val="ListParagraph"/>
        <w:numPr>
          <w:ilvl w:val="0"/>
          <w:numId w:val="12"/>
        </w:numPr>
        <w:tabs>
          <w:tab w:val="left" w:pos="276"/>
        </w:tabs>
        <w:spacing w:before="2" w:line="292" w:lineRule="exact"/>
        <w:ind w:left="275" w:hanging="176"/>
        <w:rPr>
          <w:rFonts w:ascii="Arial" w:hAnsi="Arial" w:cs="Arial"/>
        </w:rPr>
      </w:pPr>
      <w:r w:rsidRPr="00E77FAD">
        <w:rPr>
          <w:rFonts w:ascii="Arial" w:hAnsi="Arial" w:cs="Arial"/>
        </w:rPr>
        <w:t>Sideways</w:t>
      </w:r>
      <w:r w:rsidRPr="00E77FAD">
        <w:rPr>
          <w:rFonts w:ascii="Arial" w:hAnsi="Arial" w:cs="Arial"/>
          <w:spacing w:val="-3"/>
        </w:rPr>
        <w:t xml:space="preserve"> </w:t>
      </w:r>
      <w:r w:rsidRPr="00E77FAD">
        <w:rPr>
          <w:rFonts w:ascii="Arial" w:hAnsi="Arial" w:cs="Arial"/>
        </w:rPr>
        <w:t>stance,</w:t>
      </w:r>
      <w:r w:rsidRPr="00E77FAD">
        <w:rPr>
          <w:rFonts w:ascii="Arial" w:hAnsi="Arial" w:cs="Arial"/>
          <w:spacing w:val="-2"/>
        </w:rPr>
        <w:t xml:space="preserve"> </w:t>
      </w:r>
      <w:r w:rsidRPr="00E77FAD">
        <w:rPr>
          <w:rFonts w:ascii="Arial" w:hAnsi="Arial" w:cs="Arial"/>
        </w:rPr>
        <w:t>step</w:t>
      </w:r>
      <w:r w:rsidRPr="00E77FAD">
        <w:rPr>
          <w:rFonts w:ascii="Arial" w:hAnsi="Arial" w:cs="Arial"/>
          <w:spacing w:val="-4"/>
        </w:rPr>
        <w:t xml:space="preserve"> </w:t>
      </w:r>
      <w:r w:rsidRPr="00E77FAD">
        <w:rPr>
          <w:rFonts w:ascii="Arial" w:hAnsi="Arial" w:cs="Arial"/>
        </w:rPr>
        <w:t>back</w:t>
      </w:r>
    </w:p>
    <w:p w14:paraId="2FDA394C" w14:textId="77777777" w:rsidR="00021536" w:rsidRPr="00E77FAD" w:rsidRDefault="00021536" w:rsidP="00021536">
      <w:pPr>
        <w:pStyle w:val="ListParagraph"/>
        <w:numPr>
          <w:ilvl w:val="0"/>
          <w:numId w:val="12"/>
        </w:numPr>
        <w:tabs>
          <w:tab w:val="left" w:pos="276"/>
        </w:tabs>
        <w:spacing w:line="292" w:lineRule="exact"/>
        <w:ind w:left="275" w:hanging="176"/>
        <w:rPr>
          <w:rFonts w:ascii="Arial" w:hAnsi="Arial" w:cs="Arial"/>
        </w:rPr>
      </w:pPr>
      <w:r w:rsidRPr="00E77FAD">
        <w:rPr>
          <w:rFonts w:ascii="Arial" w:hAnsi="Arial" w:cs="Arial"/>
        </w:rPr>
        <w:t>Intermittent</w:t>
      </w:r>
      <w:r w:rsidRPr="00E77FAD">
        <w:rPr>
          <w:rFonts w:ascii="Arial" w:hAnsi="Arial" w:cs="Arial"/>
          <w:spacing w:val="-5"/>
        </w:rPr>
        <w:t xml:space="preserve"> </w:t>
      </w:r>
      <w:r w:rsidRPr="00E77FAD">
        <w:rPr>
          <w:rFonts w:ascii="Arial" w:hAnsi="Arial" w:cs="Arial"/>
        </w:rPr>
        <w:t>eye</w:t>
      </w:r>
      <w:r w:rsidRPr="00E77FAD">
        <w:rPr>
          <w:rFonts w:ascii="Arial" w:hAnsi="Arial" w:cs="Arial"/>
          <w:spacing w:val="-2"/>
        </w:rPr>
        <w:t xml:space="preserve"> </w:t>
      </w:r>
      <w:r w:rsidRPr="00E77FAD">
        <w:rPr>
          <w:rFonts w:ascii="Arial" w:hAnsi="Arial" w:cs="Arial"/>
        </w:rPr>
        <w:t>contact</w:t>
      </w:r>
    </w:p>
    <w:p w14:paraId="61D4E329" w14:textId="77777777" w:rsidR="00021536" w:rsidRPr="00E77FAD" w:rsidRDefault="00021536" w:rsidP="00021536">
      <w:pPr>
        <w:pStyle w:val="ListParagraph"/>
        <w:numPr>
          <w:ilvl w:val="0"/>
          <w:numId w:val="12"/>
        </w:numPr>
        <w:tabs>
          <w:tab w:val="left" w:pos="276"/>
        </w:tabs>
        <w:spacing w:before="2"/>
        <w:ind w:left="275" w:hanging="176"/>
        <w:rPr>
          <w:rFonts w:ascii="Arial" w:hAnsi="Arial" w:cs="Arial"/>
        </w:rPr>
      </w:pPr>
      <w:r w:rsidRPr="00E77FAD">
        <w:rPr>
          <w:rFonts w:ascii="Arial" w:hAnsi="Arial" w:cs="Arial"/>
        </w:rPr>
        <w:t>Relaxed</w:t>
      </w:r>
      <w:r w:rsidRPr="00E77FAD">
        <w:rPr>
          <w:rFonts w:ascii="Arial" w:hAnsi="Arial" w:cs="Arial"/>
          <w:spacing w:val="-2"/>
        </w:rPr>
        <w:t xml:space="preserve"> </w:t>
      </w:r>
      <w:r w:rsidRPr="00E77FAD">
        <w:rPr>
          <w:rFonts w:ascii="Arial" w:hAnsi="Arial" w:cs="Arial"/>
        </w:rPr>
        <w:t>body</w:t>
      </w:r>
      <w:r w:rsidRPr="00E77FAD">
        <w:rPr>
          <w:rFonts w:ascii="Arial" w:hAnsi="Arial" w:cs="Arial"/>
          <w:spacing w:val="-2"/>
        </w:rPr>
        <w:t xml:space="preserve"> </w:t>
      </w:r>
      <w:r w:rsidRPr="00E77FAD">
        <w:rPr>
          <w:rFonts w:ascii="Arial" w:hAnsi="Arial" w:cs="Arial"/>
        </w:rPr>
        <w:t>posture</w:t>
      </w:r>
    </w:p>
    <w:p w14:paraId="3F1B91D5" w14:textId="77777777" w:rsidR="00021536" w:rsidRPr="00E77FAD" w:rsidRDefault="00021536" w:rsidP="00021536">
      <w:pPr>
        <w:pStyle w:val="ListParagraph"/>
        <w:numPr>
          <w:ilvl w:val="0"/>
          <w:numId w:val="12"/>
        </w:numPr>
        <w:tabs>
          <w:tab w:val="left" w:pos="276"/>
        </w:tabs>
        <w:spacing w:before="2"/>
        <w:ind w:left="275" w:hanging="176"/>
        <w:rPr>
          <w:rFonts w:ascii="Arial" w:hAnsi="Arial" w:cs="Arial"/>
        </w:rPr>
      </w:pPr>
      <w:r w:rsidRPr="00E77FAD">
        <w:rPr>
          <w:rFonts w:ascii="Arial" w:hAnsi="Arial" w:cs="Arial"/>
        </w:rPr>
        <w:t>Palms</w:t>
      </w:r>
      <w:r w:rsidRPr="00E77FAD">
        <w:rPr>
          <w:rFonts w:ascii="Arial" w:hAnsi="Arial" w:cs="Arial"/>
          <w:spacing w:val="-2"/>
        </w:rPr>
        <w:t xml:space="preserve"> </w:t>
      </w:r>
      <w:r w:rsidRPr="00E77FAD">
        <w:rPr>
          <w:rFonts w:ascii="Arial" w:hAnsi="Arial" w:cs="Arial"/>
        </w:rPr>
        <w:t>open</w:t>
      </w:r>
    </w:p>
    <w:p w14:paraId="1FB66E79" w14:textId="77777777" w:rsidR="00021536" w:rsidRPr="00E77FAD" w:rsidRDefault="00021536" w:rsidP="00021536">
      <w:pPr>
        <w:pStyle w:val="BodyText"/>
        <w:spacing w:before="11"/>
        <w:rPr>
          <w:rFonts w:ascii="Arial" w:hAnsi="Arial" w:cs="Arial"/>
          <w:sz w:val="22"/>
          <w:szCs w:val="22"/>
        </w:rPr>
      </w:pPr>
    </w:p>
    <w:p w14:paraId="34B8E67C" w14:textId="77777777" w:rsidR="00021536" w:rsidRPr="00E77FAD" w:rsidRDefault="00021536" w:rsidP="00021536">
      <w:pPr>
        <w:pStyle w:val="BodyText"/>
        <w:rPr>
          <w:rFonts w:ascii="Arial" w:hAnsi="Arial" w:cs="Arial"/>
          <w:sz w:val="22"/>
          <w:szCs w:val="22"/>
        </w:rPr>
      </w:pPr>
      <w:r w:rsidRPr="00E77FAD">
        <w:rPr>
          <w:rFonts w:ascii="Arial" w:hAnsi="Arial" w:cs="Arial"/>
          <w:sz w:val="22"/>
          <w:szCs w:val="22"/>
        </w:rPr>
        <w:t>Calm</w:t>
      </w:r>
      <w:r w:rsidRPr="00E77FAD">
        <w:rPr>
          <w:rFonts w:ascii="Arial" w:hAnsi="Arial" w:cs="Arial"/>
          <w:spacing w:val="-5"/>
          <w:sz w:val="22"/>
          <w:szCs w:val="22"/>
        </w:rPr>
        <w:t xml:space="preserve"> </w:t>
      </w:r>
      <w:r w:rsidRPr="00E77FAD">
        <w:rPr>
          <w:rFonts w:ascii="Arial" w:hAnsi="Arial" w:cs="Arial"/>
          <w:sz w:val="22"/>
          <w:szCs w:val="22"/>
        </w:rPr>
        <w:t>Stance</w:t>
      </w:r>
    </w:p>
    <w:p w14:paraId="346EE44F" w14:textId="77777777" w:rsidR="00021536" w:rsidRPr="00E77FAD" w:rsidRDefault="00021536" w:rsidP="00021536">
      <w:pPr>
        <w:pStyle w:val="BodyText"/>
        <w:spacing w:before="183"/>
        <w:rPr>
          <w:rFonts w:ascii="Arial" w:hAnsi="Arial" w:cs="Arial"/>
          <w:sz w:val="22"/>
          <w:szCs w:val="22"/>
        </w:rPr>
      </w:pPr>
      <w:r w:rsidRPr="00E77FAD">
        <w:rPr>
          <w:rFonts w:ascii="Arial" w:hAnsi="Arial" w:cs="Arial"/>
          <w:sz w:val="22"/>
          <w:szCs w:val="22"/>
        </w:rPr>
        <w:t>Think</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the</w:t>
      </w:r>
      <w:r w:rsidRPr="00E77FAD">
        <w:rPr>
          <w:rFonts w:ascii="Arial" w:hAnsi="Arial" w:cs="Arial"/>
          <w:spacing w:val="-2"/>
          <w:sz w:val="22"/>
          <w:szCs w:val="22"/>
        </w:rPr>
        <w:t xml:space="preserve"> </w:t>
      </w:r>
      <w:r w:rsidRPr="00E77FAD">
        <w:rPr>
          <w:rFonts w:ascii="Arial" w:hAnsi="Arial" w:cs="Arial"/>
          <w:sz w:val="22"/>
          <w:szCs w:val="22"/>
        </w:rPr>
        <w:t>values</w:t>
      </w:r>
      <w:r w:rsidRPr="00E77FAD">
        <w:rPr>
          <w:rFonts w:ascii="Arial" w:hAnsi="Arial" w:cs="Arial"/>
          <w:spacing w:val="-2"/>
          <w:sz w:val="22"/>
          <w:szCs w:val="22"/>
        </w:rPr>
        <w:t xml:space="preserve"> </w:t>
      </w:r>
      <w:r w:rsidRPr="00E77FAD">
        <w:rPr>
          <w:rFonts w:ascii="Arial" w:hAnsi="Arial" w:cs="Arial"/>
          <w:sz w:val="22"/>
          <w:szCs w:val="22"/>
        </w:rPr>
        <w:t>of</w:t>
      </w:r>
      <w:r w:rsidRPr="00E77FAD">
        <w:rPr>
          <w:rFonts w:ascii="Arial" w:hAnsi="Arial" w:cs="Arial"/>
          <w:spacing w:val="-2"/>
          <w:sz w:val="22"/>
          <w:szCs w:val="22"/>
        </w:rPr>
        <w:t xml:space="preserve"> </w:t>
      </w:r>
      <w:r w:rsidRPr="00E77FAD">
        <w:rPr>
          <w:rFonts w:ascii="Arial" w:hAnsi="Arial" w:cs="Arial"/>
          <w:sz w:val="22"/>
          <w:szCs w:val="22"/>
        </w:rPr>
        <w:t>stepping</w:t>
      </w:r>
      <w:r w:rsidRPr="00E77FAD">
        <w:rPr>
          <w:rFonts w:ascii="Arial" w:hAnsi="Arial" w:cs="Arial"/>
          <w:spacing w:val="-1"/>
          <w:sz w:val="22"/>
          <w:szCs w:val="22"/>
        </w:rPr>
        <w:t xml:space="preserve"> </w:t>
      </w:r>
      <w:r w:rsidRPr="00E77FAD">
        <w:rPr>
          <w:rFonts w:ascii="Arial" w:hAnsi="Arial" w:cs="Arial"/>
          <w:sz w:val="22"/>
          <w:szCs w:val="22"/>
        </w:rPr>
        <w:t>back</w:t>
      </w:r>
      <w:r w:rsidRPr="00E77FAD">
        <w:rPr>
          <w:rFonts w:ascii="Arial" w:hAnsi="Arial" w:cs="Arial"/>
          <w:spacing w:val="-2"/>
          <w:sz w:val="22"/>
          <w:szCs w:val="22"/>
        </w:rPr>
        <w:t xml:space="preserve"> </w:t>
      </w:r>
      <w:r w:rsidRPr="00E77FAD">
        <w:rPr>
          <w:rFonts w:ascii="Arial" w:hAnsi="Arial" w:cs="Arial"/>
          <w:sz w:val="22"/>
          <w:szCs w:val="22"/>
        </w:rPr>
        <w:t>from</w:t>
      </w:r>
      <w:r w:rsidRPr="00E77FAD">
        <w:rPr>
          <w:rFonts w:ascii="Arial" w:hAnsi="Arial" w:cs="Arial"/>
          <w:spacing w:val="-4"/>
          <w:sz w:val="22"/>
          <w:szCs w:val="22"/>
        </w:rPr>
        <w:t xml:space="preserve"> </w:t>
      </w:r>
      <w:r w:rsidRPr="00E77FAD">
        <w:rPr>
          <w:rFonts w:ascii="Arial" w:hAnsi="Arial" w:cs="Arial"/>
          <w:sz w:val="22"/>
          <w:szCs w:val="22"/>
        </w:rPr>
        <w:t>a</w:t>
      </w:r>
      <w:r w:rsidRPr="00E77FAD">
        <w:rPr>
          <w:rFonts w:ascii="Arial" w:hAnsi="Arial" w:cs="Arial"/>
          <w:spacing w:val="-3"/>
          <w:sz w:val="22"/>
          <w:szCs w:val="22"/>
        </w:rPr>
        <w:t xml:space="preserve"> </w:t>
      </w:r>
      <w:r w:rsidRPr="00E77FAD">
        <w:rPr>
          <w:rFonts w:ascii="Arial" w:hAnsi="Arial" w:cs="Arial"/>
          <w:sz w:val="22"/>
          <w:szCs w:val="22"/>
        </w:rPr>
        <w:t>situation,</w:t>
      </w:r>
      <w:r w:rsidRPr="00E77FAD">
        <w:rPr>
          <w:rFonts w:ascii="Arial" w:hAnsi="Arial" w:cs="Arial"/>
          <w:spacing w:val="-3"/>
          <w:sz w:val="22"/>
          <w:szCs w:val="22"/>
        </w:rPr>
        <w:t xml:space="preserve"> </w:t>
      </w:r>
      <w:r w:rsidRPr="00E77FAD">
        <w:rPr>
          <w:rFonts w:ascii="Arial" w:hAnsi="Arial" w:cs="Arial"/>
          <w:sz w:val="22"/>
          <w:szCs w:val="22"/>
        </w:rPr>
        <w:t>both</w:t>
      </w:r>
      <w:r w:rsidRPr="00E77FAD">
        <w:rPr>
          <w:rFonts w:ascii="Arial" w:hAnsi="Arial" w:cs="Arial"/>
          <w:spacing w:val="-4"/>
          <w:sz w:val="22"/>
          <w:szCs w:val="22"/>
        </w:rPr>
        <w:t xml:space="preserve"> </w:t>
      </w:r>
      <w:r w:rsidRPr="00E77FAD">
        <w:rPr>
          <w:rFonts w:ascii="Arial" w:hAnsi="Arial" w:cs="Arial"/>
          <w:sz w:val="22"/>
          <w:szCs w:val="22"/>
        </w:rPr>
        <w:t>physically</w:t>
      </w:r>
      <w:r w:rsidRPr="00E77FAD">
        <w:rPr>
          <w:rFonts w:ascii="Arial" w:hAnsi="Arial" w:cs="Arial"/>
          <w:spacing w:val="-2"/>
          <w:sz w:val="22"/>
          <w:szCs w:val="22"/>
        </w:rPr>
        <w:t xml:space="preserve"> </w:t>
      </w:r>
      <w:r w:rsidRPr="00E77FAD">
        <w:rPr>
          <w:rFonts w:ascii="Arial" w:hAnsi="Arial" w:cs="Arial"/>
          <w:sz w:val="22"/>
          <w:szCs w:val="22"/>
        </w:rPr>
        <w:t>and</w:t>
      </w:r>
      <w:r w:rsidRPr="00E77FAD">
        <w:rPr>
          <w:rFonts w:ascii="Arial" w:hAnsi="Arial" w:cs="Arial"/>
          <w:spacing w:val="-4"/>
          <w:sz w:val="22"/>
          <w:szCs w:val="22"/>
        </w:rPr>
        <w:t xml:space="preserve"> </w:t>
      </w:r>
      <w:r w:rsidRPr="00E77FAD">
        <w:rPr>
          <w:rFonts w:ascii="Arial" w:hAnsi="Arial" w:cs="Arial"/>
          <w:sz w:val="22"/>
          <w:szCs w:val="22"/>
        </w:rPr>
        <w:t>emotionally:</w:t>
      </w:r>
    </w:p>
    <w:p w14:paraId="1D398C8F" w14:textId="77777777" w:rsidR="00021536" w:rsidRPr="00E77FAD" w:rsidRDefault="00021536" w:rsidP="00021536">
      <w:pPr>
        <w:pStyle w:val="BodyText"/>
        <w:spacing w:before="11"/>
        <w:rPr>
          <w:rFonts w:ascii="Arial" w:hAnsi="Arial" w:cs="Arial"/>
          <w:sz w:val="22"/>
          <w:szCs w:val="22"/>
        </w:rPr>
      </w:pPr>
    </w:p>
    <w:p w14:paraId="43D205F8" w14:textId="77777777" w:rsidR="00021536" w:rsidRPr="00E77FAD" w:rsidRDefault="00021536" w:rsidP="00021536">
      <w:pPr>
        <w:pStyle w:val="ListParagraph"/>
        <w:numPr>
          <w:ilvl w:val="0"/>
          <w:numId w:val="12"/>
        </w:numPr>
        <w:tabs>
          <w:tab w:val="left" w:pos="276"/>
        </w:tabs>
        <w:ind w:left="275" w:hanging="176"/>
        <w:rPr>
          <w:rFonts w:ascii="Arial" w:hAnsi="Arial" w:cs="Arial"/>
        </w:rPr>
      </w:pPr>
      <w:r w:rsidRPr="00E77FAD">
        <w:rPr>
          <w:rFonts w:ascii="Arial" w:hAnsi="Arial" w:cs="Arial"/>
        </w:rPr>
        <w:t>Allows</w:t>
      </w:r>
      <w:r w:rsidRPr="00E77FAD">
        <w:rPr>
          <w:rFonts w:ascii="Arial" w:hAnsi="Arial" w:cs="Arial"/>
          <w:spacing w:val="-3"/>
        </w:rPr>
        <w:t xml:space="preserve"> </w:t>
      </w:r>
      <w:r w:rsidRPr="00E77FAD">
        <w:rPr>
          <w:rFonts w:ascii="Arial" w:hAnsi="Arial" w:cs="Arial"/>
        </w:rPr>
        <w:t>a</w:t>
      </w:r>
      <w:r w:rsidRPr="00E77FAD">
        <w:rPr>
          <w:rFonts w:ascii="Arial" w:hAnsi="Arial" w:cs="Arial"/>
          <w:spacing w:val="-3"/>
        </w:rPr>
        <w:t xml:space="preserve"> </w:t>
      </w:r>
      <w:r w:rsidRPr="00E77FAD">
        <w:rPr>
          <w:rFonts w:ascii="Arial" w:hAnsi="Arial" w:cs="Arial"/>
        </w:rPr>
        <w:t>more</w:t>
      </w:r>
      <w:r w:rsidRPr="00E77FAD">
        <w:rPr>
          <w:rFonts w:ascii="Arial" w:hAnsi="Arial" w:cs="Arial"/>
          <w:spacing w:val="-2"/>
        </w:rPr>
        <w:t xml:space="preserve"> </w:t>
      </w:r>
      <w:r w:rsidRPr="00E77FAD">
        <w:rPr>
          <w:rFonts w:ascii="Arial" w:hAnsi="Arial" w:cs="Arial"/>
        </w:rPr>
        <w:t>considered</w:t>
      </w:r>
      <w:r w:rsidRPr="00E77FAD">
        <w:rPr>
          <w:rFonts w:ascii="Arial" w:hAnsi="Arial" w:cs="Arial"/>
          <w:spacing w:val="-4"/>
        </w:rPr>
        <w:t xml:space="preserve"> </w:t>
      </w:r>
      <w:r w:rsidRPr="00E77FAD">
        <w:rPr>
          <w:rFonts w:ascii="Arial" w:hAnsi="Arial" w:cs="Arial"/>
        </w:rPr>
        <w:t>response</w:t>
      </w:r>
    </w:p>
    <w:p w14:paraId="6B3BC186" w14:textId="77777777" w:rsidR="00021536" w:rsidRPr="00E77FAD" w:rsidRDefault="00021536" w:rsidP="00021536">
      <w:pPr>
        <w:pStyle w:val="ListParagraph"/>
        <w:numPr>
          <w:ilvl w:val="0"/>
          <w:numId w:val="12"/>
        </w:numPr>
        <w:tabs>
          <w:tab w:val="left" w:pos="276"/>
        </w:tabs>
        <w:spacing w:before="2" w:line="291" w:lineRule="exact"/>
        <w:ind w:left="275" w:hanging="176"/>
        <w:rPr>
          <w:rFonts w:ascii="Arial" w:hAnsi="Arial" w:cs="Arial"/>
        </w:rPr>
      </w:pPr>
      <w:r w:rsidRPr="00E77FAD">
        <w:rPr>
          <w:rFonts w:ascii="Arial" w:hAnsi="Arial" w:cs="Arial"/>
        </w:rPr>
        <w:t>Time</w:t>
      </w:r>
      <w:r w:rsidRPr="00E77FAD">
        <w:rPr>
          <w:rFonts w:ascii="Arial" w:hAnsi="Arial" w:cs="Arial"/>
          <w:spacing w:val="-2"/>
        </w:rPr>
        <w:t xml:space="preserve"> </w:t>
      </w:r>
      <w:r w:rsidRPr="00E77FAD">
        <w:rPr>
          <w:rFonts w:ascii="Arial" w:hAnsi="Arial" w:cs="Arial"/>
        </w:rPr>
        <w:t>to</w:t>
      </w:r>
      <w:r w:rsidRPr="00E77FAD">
        <w:rPr>
          <w:rFonts w:ascii="Arial" w:hAnsi="Arial" w:cs="Arial"/>
          <w:spacing w:val="-3"/>
        </w:rPr>
        <w:t xml:space="preserve"> </w:t>
      </w:r>
      <w:r w:rsidRPr="00E77FAD">
        <w:rPr>
          <w:rFonts w:ascii="Arial" w:hAnsi="Arial" w:cs="Arial"/>
        </w:rPr>
        <w:t>make</w:t>
      </w:r>
      <w:r w:rsidRPr="00E77FAD">
        <w:rPr>
          <w:rFonts w:ascii="Arial" w:hAnsi="Arial" w:cs="Arial"/>
          <w:spacing w:val="-2"/>
        </w:rPr>
        <w:t xml:space="preserve"> </w:t>
      </w:r>
      <w:r w:rsidRPr="00E77FAD">
        <w:rPr>
          <w:rFonts w:ascii="Arial" w:hAnsi="Arial" w:cs="Arial"/>
        </w:rPr>
        <w:t>a</w:t>
      </w:r>
      <w:r w:rsidRPr="00E77FAD">
        <w:rPr>
          <w:rFonts w:ascii="Arial" w:hAnsi="Arial" w:cs="Arial"/>
          <w:spacing w:val="-2"/>
        </w:rPr>
        <w:t xml:space="preserve"> </w:t>
      </w:r>
      <w:r w:rsidRPr="00E77FAD">
        <w:rPr>
          <w:rFonts w:ascii="Arial" w:hAnsi="Arial" w:cs="Arial"/>
        </w:rPr>
        <w:t>‘dynamic’</w:t>
      </w:r>
      <w:r w:rsidRPr="00E77FAD">
        <w:rPr>
          <w:rFonts w:ascii="Arial" w:hAnsi="Arial" w:cs="Arial"/>
          <w:spacing w:val="-2"/>
        </w:rPr>
        <w:t xml:space="preserve"> </w:t>
      </w:r>
      <w:r w:rsidRPr="00E77FAD">
        <w:rPr>
          <w:rFonts w:ascii="Arial" w:hAnsi="Arial" w:cs="Arial"/>
        </w:rPr>
        <w:t>risk</w:t>
      </w:r>
      <w:r w:rsidRPr="00E77FAD">
        <w:rPr>
          <w:rFonts w:ascii="Arial" w:hAnsi="Arial" w:cs="Arial"/>
          <w:spacing w:val="-1"/>
        </w:rPr>
        <w:t xml:space="preserve"> </w:t>
      </w:r>
      <w:r w:rsidRPr="00E77FAD">
        <w:rPr>
          <w:rFonts w:ascii="Arial" w:hAnsi="Arial" w:cs="Arial"/>
        </w:rPr>
        <w:t>assessment</w:t>
      </w:r>
      <w:r w:rsidRPr="00E77FAD">
        <w:rPr>
          <w:rFonts w:ascii="Arial" w:hAnsi="Arial" w:cs="Arial"/>
          <w:spacing w:val="-3"/>
        </w:rPr>
        <w:t xml:space="preserve"> </w:t>
      </w:r>
      <w:r w:rsidRPr="00E77FAD">
        <w:rPr>
          <w:rFonts w:ascii="Arial" w:hAnsi="Arial" w:cs="Arial"/>
        </w:rPr>
        <w:t>and</w:t>
      </w:r>
      <w:r w:rsidRPr="00E77FAD">
        <w:rPr>
          <w:rFonts w:ascii="Arial" w:hAnsi="Arial" w:cs="Arial"/>
          <w:spacing w:val="-2"/>
        </w:rPr>
        <w:t xml:space="preserve"> </w:t>
      </w:r>
      <w:r w:rsidRPr="00E77FAD">
        <w:rPr>
          <w:rFonts w:ascii="Arial" w:hAnsi="Arial" w:cs="Arial"/>
        </w:rPr>
        <w:t>seek</w:t>
      </w:r>
      <w:r w:rsidRPr="00E77FAD">
        <w:rPr>
          <w:rFonts w:ascii="Arial" w:hAnsi="Arial" w:cs="Arial"/>
          <w:spacing w:val="-2"/>
        </w:rPr>
        <w:t xml:space="preserve"> </w:t>
      </w:r>
      <w:r w:rsidRPr="00E77FAD">
        <w:rPr>
          <w:rFonts w:ascii="Arial" w:hAnsi="Arial" w:cs="Arial"/>
        </w:rPr>
        <w:t>assistance</w:t>
      </w:r>
    </w:p>
    <w:p w14:paraId="6E7C27FD" w14:textId="77777777" w:rsidR="00021536" w:rsidRPr="00E77FAD" w:rsidRDefault="00021536" w:rsidP="00021536">
      <w:pPr>
        <w:pStyle w:val="ListParagraph"/>
        <w:numPr>
          <w:ilvl w:val="0"/>
          <w:numId w:val="12"/>
        </w:numPr>
        <w:tabs>
          <w:tab w:val="left" w:pos="276"/>
        </w:tabs>
        <w:spacing w:line="291" w:lineRule="exact"/>
        <w:ind w:left="275" w:hanging="176"/>
        <w:rPr>
          <w:rFonts w:ascii="Arial" w:hAnsi="Arial" w:cs="Arial"/>
        </w:rPr>
      </w:pPr>
      <w:r w:rsidRPr="00E77FAD">
        <w:rPr>
          <w:rFonts w:ascii="Arial" w:hAnsi="Arial" w:cs="Arial"/>
        </w:rPr>
        <w:t>Allows</w:t>
      </w:r>
      <w:r w:rsidRPr="00E77FAD">
        <w:rPr>
          <w:rFonts w:ascii="Arial" w:hAnsi="Arial" w:cs="Arial"/>
          <w:spacing w:val="-2"/>
        </w:rPr>
        <w:t xml:space="preserve"> </w:t>
      </w:r>
      <w:r w:rsidRPr="00E77FAD">
        <w:rPr>
          <w:rFonts w:ascii="Arial" w:hAnsi="Arial" w:cs="Arial"/>
        </w:rPr>
        <w:t>other</w:t>
      </w:r>
      <w:r w:rsidRPr="00E77FAD">
        <w:rPr>
          <w:rFonts w:ascii="Arial" w:hAnsi="Arial" w:cs="Arial"/>
          <w:spacing w:val="-1"/>
        </w:rPr>
        <w:t xml:space="preserve"> </w:t>
      </w:r>
      <w:r w:rsidRPr="00E77FAD">
        <w:rPr>
          <w:rFonts w:ascii="Arial" w:hAnsi="Arial" w:cs="Arial"/>
        </w:rPr>
        <w:t>person</w:t>
      </w:r>
      <w:r w:rsidRPr="00E77FAD">
        <w:rPr>
          <w:rFonts w:ascii="Arial" w:hAnsi="Arial" w:cs="Arial"/>
          <w:spacing w:val="-3"/>
        </w:rPr>
        <w:t xml:space="preserve"> </w:t>
      </w:r>
      <w:r w:rsidRPr="00E77FAD">
        <w:rPr>
          <w:rFonts w:ascii="Arial" w:hAnsi="Arial" w:cs="Arial"/>
        </w:rPr>
        <w:t>‘take</w:t>
      </w:r>
      <w:r w:rsidRPr="00E77FAD">
        <w:rPr>
          <w:rFonts w:ascii="Arial" w:hAnsi="Arial" w:cs="Arial"/>
          <w:spacing w:val="-2"/>
        </w:rPr>
        <w:t xml:space="preserve"> </w:t>
      </w:r>
      <w:r w:rsidRPr="00E77FAD">
        <w:rPr>
          <w:rFonts w:ascii="Arial" w:hAnsi="Arial" w:cs="Arial"/>
        </w:rPr>
        <w:t>up’</w:t>
      </w:r>
      <w:r w:rsidRPr="00E77FAD">
        <w:rPr>
          <w:rFonts w:ascii="Arial" w:hAnsi="Arial" w:cs="Arial"/>
          <w:spacing w:val="1"/>
        </w:rPr>
        <w:t xml:space="preserve"> </w:t>
      </w:r>
      <w:r w:rsidRPr="00E77FAD">
        <w:rPr>
          <w:rFonts w:ascii="Arial" w:hAnsi="Arial" w:cs="Arial"/>
        </w:rPr>
        <w:t>time</w:t>
      </w:r>
      <w:r w:rsidRPr="00E77FAD">
        <w:rPr>
          <w:rFonts w:ascii="Arial" w:hAnsi="Arial" w:cs="Arial"/>
          <w:spacing w:val="-1"/>
        </w:rPr>
        <w:t xml:space="preserve"> </w:t>
      </w:r>
      <w:r w:rsidRPr="00E77FAD">
        <w:rPr>
          <w:rFonts w:ascii="Arial" w:hAnsi="Arial" w:cs="Arial"/>
        </w:rPr>
        <w:t>to</w:t>
      </w:r>
      <w:r w:rsidRPr="00E77FAD">
        <w:rPr>
          <w:rFonts w:ascii="Arial" w:hAnsi="Arial" w:cs="Arial"/>
          <w:spacing w:val="-5"/>
        </w:rPr>
        <w:t xml:space="preserve"> </w:t>
      </w:r>
      <w:r w:rsidRPr="00E77FAD">
        <w:rPr>
          <w:rFonts w:ascii="Arial" w:hAnsi="Arial" w:cs="Arial"/>
        </w:rPr>
        <w:t>make</w:t>
      </w:r>
      <w:r w:rsidRPr="00E77FAD">
        <w:rPr>
          <w:rFonts w:ascii="Arial" w:hAnsi="Arial" w:cs="Arial"/>
          <w:spacing w:val="-2"/>
        </w:rPr>
        <w:t xml:space="preserve"> </w:t>
      </w:r>
      <w:r w:rsidRPr="00E77FAD">
        <w:rPr>
          <w:rFonts w:ascii="Arial" w:hAnsi="Arial" w:cs="Arial"/>
        </w:rPr>
        <w:t>their</w:t>
      </w:r>
      <w:r w:rsidRPr="00E77FAD">
        <w:rPr>
          <w:rFonts w:ascii="Arial" w:hAnsi="Arial" w:cs="Arial"/>
          <w:spacing w:val="-1"/>
        </w:rPr>
        <w:t xml:space="preserve"> </w:t>
      </w:r>
      <w:r w:rsidRPr="00E77FAD">
        <w:rPr>
          <w:rFonts w:ascii="Arial" w:hAnsi="Arial" w:cs="Arial"/>
        </w:rPr>
        <w:t>own</w:t>
      </w:r>
      <w:r w:rsidRPr="00E77FAD">
        <w:rPr>
          <w:rFonts w:ascii="Arial" w:hAnsi="Arial" w:cs="Arial"/>
          <w:spacing w:val="-4"/>
        </w:rPr>
        <w:t xml:space="preserve"> </w:t>
      </w:r>
      <w:r w:rsidRPr="00E77FAD">
        <w:rPr>
          <w:rFonts w:ascii="Arial" w:hAnsi="Arial" w:cs="Arial"/>
        </w:rPr>
        <w:t>choices</w:t>
      </w:r>
    </w:p>
    <w:p w14:paraId="2C170DEC" w14:textId="4C24318B" w:rsidR="00021536" w:rsidRDefault="00021536" w:rsidP="00021536">
      <w:pPr>
        <w:pStyle w:val="ListParagraph"/>
        <w:numPr>
          <w:ilvl w:val="0"/>
          <w:numId w:val="12"/>
        </w:numPr>
        <w:tabs>
          <w:tab w:val="left" w:pos="276"/>
        </w:tabs>
        <w:spacing w:before="3"/>
        <w:ind w:right="300" w:firstLine="0"/>
        <w:rPr>
          <w:rFonts w:ascii="Arial" w:hAnsi="Arial" w:cs="Arial"/>
        </w:rPr>
      </w:pPr>
      <w:r w:rsidRPr="00E77FAD">
        <w:rPr>
          <w:rFonts w:ascii="Arial" w:hAnsi="Arial" w:cs="Arial"/>
        </w:rPr>
        <w:t>Build confidence in children that you are in control – children need to feel that adults are</w:t>
      </w:r>
      <w:r w:rsidRPr="00E77FAD">
        <w:rPr>
          <w:rFonts w:ascii="Arial" w:hAnsi="Arial" w:cs="Arial"/>
          <w:spacing w:val="-52"/>
        </w:rPr>
        <w:t xml:space="preserve"> </w:t>
      </w:r>
      <w:r w:rsidRPr="00E77FAD">
        <w:rPr>
          <w:rFonts w:ascii="Arial" w:hAnsi="Arial" w:cs="Arial"/>
        </w:rPr>
        <w:t>in</w:t>
      </w:r>
      <w:r w:rsidRPr="00E77FAD">
        <w:rPr>
          <w:rFonts w:ascii="Arial" w:hAnsi="Arial" w:cs="Arial"/>
          <w:spacing w:val="-2"/>
        </w:rPr>
        <w:t xml:space="preserve"> </w:t>
      </w:r>
      <w:r w:rsidRPr="00E77FAD">
        <w:rPr>
          <w:rFonts w:ascii="Arial" w:hAnsi="Arial" w:cs="Arial"/>
        </w:rPr>
        <w:t>control.</w:t>
      </w:r>
    </w:p>
    <w:p w14:paraId="238D7EC9" w14:textId="52427AC0" w:rsidR="00021536" w:rsidRDefault="00021536" w:rsidP="00021536">
      <w:pPr>
        <w:tabs>
          <w:tab w:val="left" w:pos="276"/>
        </w:tabs>
        <w:spacing w:before="3"/>
        <w:ind w:right="300"/>
        <w:rPr>
          <w:rFonts w:ascii="Arial" w:hAnsi="Arial" w:cs="Arial"/>
        </w:rPr>
      </w:pPr>
    </w:p>
    <w:p w14:paraId="55AD3036" w14:textId="77777777" w:rsidR="00021536" w:rsidRPr="00E77FAD" w:rsidRDefault="00021536" w:rsidP="00021536">
      <w:pPr>
        <w:pStyle w:val="BodyText"/>
        <w:spacing w:before="22"/>
        <w:rPr>
          <w:rFonts w:ascii="Arial" w:hAnsi="Arial" w:cs="Arial"/>
          <w:sz w:val="22"/>
          <w:szCs w:val="22"/>
        </w:rPr>
      </w:pPr>
      <w:r w:rsidRPr="00E77FAD">
        <w:rPr>
          <w:rFonts w:ascii="Arial" w:hAnsi="Arial" w:cs="Arial"/>
          <w:sz w:val="22"/>
          <w:szCs w:val="22"/>
        </w:rPr>
        <w:t>In</w:t>
      </w:r>
      <w:r w:rsidRPr="00E77FAD">
        <w:rPr>
          <w:rFonts w:ascii="Arial" w:hAnsi="Arial" w:cs="Arial"/>
          <w:spacing w:val="-3"/>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event</w:t>
      </w:r>
      <w:r w:rsidRPr="00E77FAD">
        <w:rPr>
          <w:rFonts w:ascii="Arial" w:hAnsi="Arial" w:cs="Arial"/>
          <w:spacing w:val="-3"/>
          <w:sz w:val="22"/>
          <w:szCs w:val="22"/>
        </w:rPr>
        <w:t xml:space="preserve"> </w:t>
      </w:r>
      <w:r w:rsidRPr="00E77FAD">
        <w:rPr>
          <w:rFonts w:ascii="Arial" w:hAnsi="Arial" w:cs="Arial"/>
          <w:sz w:val="22"/>
          <w:szCs w:val="22"/>
        </w:rPr>
        <w:t>of</w:t>
      </w:r>
      <w:r w:rsidRPr="00E77FAD">
        <w:rPr>
          <w:rFonts w:ascii="Arial" w:hAnsi="Arial" w:cs="Arial"/>
          <w:spacing w:val="-1"/>
          <w:sz w:val="22"/>
          <w:szCs w:val="22"/>
        </w:rPr>
        <w:t xml:space="preserve"> </w:t>
      </w:r>
      <w:r w:rsidRPr="00E77FAD">
        <w:rPr>
          <w:rFonts w:ascii="Arial" w:hAnsi="Arial" w:cs="Arial"/>
          <w:sz w:val="22"/>
          <w:szCs w:val="22"/>
        </w:rPr>
        <w:t>a</w:t>
      </w:r>
      <w:r w:rsidRPr="00E77FAD">
        <w:rPr>
          <w:rFonts w:ascii="Arial" w:hAnsi="Arial" w:cs="Arial"/>
          <w:spacing w:val="-2"/>
          <w:sz w:val="22"/>
          <w:szCs w:val="22"/>
        </w:rPr>
        <w:t xml:space="preserve"> </w:t>
      </w:r>
      <w:r w:rsidRPr="00E77FAD">
        <w:rPr>
          <w:rFonts w:ascii="Arial" w:hAnsi="Arial" w:cs="Arial"/>
          <w:sz w:val="22"/>
          <w:szCs w:val="22"/>
        </w:rPr>
        <w:t>serious</w:t>
      </w:r>
      <w:r w:rsidRPr="00E77FAD">
        <w:rPr>
          <w:rFonts w:ascii="Arial" w:hAnsi="Arial" w:cs="Arial"/>
          <w:spacing w:val="-1"/>
          <w:sz w:val="22"/>
          <w:szCs w:val="22"/>
        </w:rPr>
        <w:t xml:space="preserve"> </w:t>
      </w:r>
      <w:r w:rsidRPr="00E77FAD">
        <w:rPr>
          <w:rFonts w:ascii="Arial" w:hAnsi="Arial" w:cs="Arial"/>
          <w:sz w:val="22"/>
          <w:szCs w:val="22"/>
        </w:rPr>
        <w:t>incident</w:t>
      </w:r>
      <w:r w:rsidRPr="00E77FAD">
        <w:rPr>
          <w:rFonts w:ascii="Arial" w:hAnsi="Arial" w:cs="Arial"/>
          <w:spacing w:val="-3"/>
          <w:sz w:val="22"/>
          <w:szCs w:val="22"/>
        </w:rPr>
        <w:t xml:space="preserve"> </w:t>
      </w:r>
      <w:proofErr w:type="spellStart"/>
      <w:r w:rsidRPr="00E77FAD">
        <w:rPr>
          <w:rFonts w:ascii="Arial" w:hAnsi="Arial" w:cs="Arial"/>
          <w:sz w:val="22"/>
          <w:szCs w:val="22"/>
        </w:rPr>
        <w:t>eg</w:t>
      </w:r>
      <w:proofErr w:type="spellEnd"/>
      <w:r w:rsidRPr="00E77FAD">
        <w:rPr>
          <w:rFonts w:ascii="Arial" w:hAnsi="Arial" w:cs="Arial"/>
          <w:sz w:val="22"/>
          <w:szCs w:val="22"/>
        </w:rPr>
        <w:t xml:space="preserve"> a</w:t>
      </w:r>
      <w:r w:rsidRPr="00E77FAD">
        <w:rPr>
          <w:rFonts w:ascii="Arial" w:hAnsi="Arial" w:cs="Arial"/>
          <w:spacing w:val="-2"/>
          <w:sz w:val="22"/>
          <w:szCs w:val="22"/>
        </w:rPr>
        <w:t xml:space="preserve"> </w:t>
      </w:r>
      <w:r w:rsidRPr="00E77FAD">
        <w:rPr>
          <w:rFonts w:ascii="Arial" w:hAnsi="Arial" w:cs="Arial"/>
          <w:sz w:val="22"/>
          <w:szCs w:val="22"/>
        </w:rPr>
        <w:t>fight,</w:t>
      </w:r>
      <w:r w:rsidRPr="00E77FAD">
        <w:rPr>
          <w:rFonts w:ascii="Arial" w:hAnsi="Arial" w:cs="Arial"/>
          <w:spacing w:val="-2"/>
          <w:sz w:val="22"/>
          <w:szCs w:val="22"/>
        </w:rPr>
        <w:t xml:space="preserve"> </w:t>
      </w:r>
      <w:r w:rsidRPr="00E77FAD">
        <w:rPr>
          <w:rFonts w:ascii="Arial" w:hAnsi="Arial" w:cs="Arial"/>
          <w:sz w:val="22"/>
          <w:szCs w:val="22"/>
        </w:rPr>
        <w:t>staff</w:t>
      </w:r>
      <w:r w:rsidRPr="00E77FAD">
        <w:rPr>
          <w:rFonts w:ascii="Arial" w:hAnsi="Arial" w:cs="Arial"/>
          <w:spacing w:val="-5"/>
          <w:sz w:val="22"/>
          <w:szCs w:val="22"/>
        </w:rPr>
        <w:t xml:space="preserve"> </w:t>
      </w:r>
      <w:r w:rsidRPr="00E77FAD">
        <w:rPr>
          <w:rFonts w:ascii="Arial" w:hAnsi="Arial" w:cs="Arial"/>
          <w:sz w:val="22"/>
          <w:szCs w:val="22"/>
        </w:rPr>
        <w:t>should:</w:t>
      </w:r>
    </w:p>
    <w:p w14:paraId="701F5B89" w14:textId="77777777" w:rsidR="00021536" w:rsidRPr="00E77FAD" w:rsidRDefault="00021536" w:rsidP="00021536">
      <w:pPr>
        <w:pStyle w:val="ListParagraph"/>
        <w:numPr>
          <w:ilvl w:val="0"/>
          <w:numId w:val="13"/>
        </w:numPr>
        <w:tabs>
          <w:tab w:val="left" w:pos="231"/>
        </w:tabs>
        <w:spacing w:before="182" w:line="291" w:lineRule="exact"/>
        <w:ind w:hanging="131"/>
        <w:rPr>
          <w:rFonts w:ascii="Arial" w:hAnsi="Arial" w:cs="Arial"/>
        </w:rPr>
      </w:pPr>
      <w:r w:rsidRPr="00E77FAD">
        <w:rPr>
          <w:rFonts w:ascii="Arial" w:hAnsi="Arial" w:cs="Arial"/>
        </w:rPr>
        <w:t>Give</w:t>
      </w:r>
      <w:r w:rsidRPr="00E77FAD">
        <w:rPr>
          <w:rFonts w:ascii="Arial" w:hAnsi="Arial" w:cs="Arial"/>
          <w:spacing w:val="-2"/>
        </w:rPr>
        <w:t xml:space="preserve"> </w:t>
      </w:r>
      <w:r w:rsidRPr="00E77FAD">
        <w:rPr>
          <w:rFonts w:ascii="Arial" w:hAnsi="Arial" w:cs="Arial"/>
        </w:rPr>
        <w:t>clear and</w:t>
      </w:r>
      <w:r w:rsidRPr="00E77FAD">
        <w:rPr>
          <w:rFonts w:ascii="Arial" w:hAnsi="Arial" w:cs="Arial"/>
          <w:spacing w:val="-4"/>
        </w:rPr>
        <w:t xml:space="preserve"> </w:t>
      </w:r>
      <w:r w:rsidRPr="00E77FAD">
        <w:rPr>
          <w:rFonts w:ascii="Arial" w:hAnsi="Arial" w:cs="Arial"/>
        </w:rPr>
        <w:t>immediate</w:t>
      </w:r>
      <w:r w:rsidRPr="00E77FAD">
        <w:rPr>
          <w:rFonts w:ascii="Arial" w:hAnsi="Arial" w:cs="Arial"/>
          <w:spacing w:val="-2"/>
        </w:rPr>
        <w:t xml:space="preserve"> </w:t>
      </w:r>
      <w:r w:rsidRPr="00E77FAD">
        <w:rPr>
          <w:rFonts w:ascii="Arial" w:hAnsi="Arial" w:cs="Arial"/>
        </w:rPr>
        <w:t>instructions</w:t>
      </w:r>
      <w:r w:rsidRPr="00E77FAD">
        <w:rPr>
          <w:rFonts w:ascii="Arial" w:hAnsi="Arial" w:cs="Arial"/>
          <w:spacing w:val="1"/>
        </w:rPr>
        <w:t xml:space="preserve"> </w:t>
      </w:r>
      <w:r w:rsidRPr="00E77FAD">
        <w:rPr>
          <w:rFonts w:ascii="Arial" w:hAnsi="Arial" w:cs="Arial"/>
        </w:rPr>
        <w:t>–</w:t>
      </w:r>
      <w:r w:rsidRPr="00E77FAD">
        <w:rPr>
          <w:rFonts w:ascii="Arial" w:hAnsi="Arial" w:cs="Arial"/>
          <w:spacing w:val="-1"/>
        </w:rPr>
        <w:t xml:space="preserve"> </w:t>
      </w:r>
      <w:r w:rsidRPr="00E77FAD">
        <w:rPr>
          <w:rFonts w:ascii="Arial" w:hAnsi="Arial" w:cs="Arial"/>
        </w:rPr>
        <w:t>“stop</w:t>
      </w:r>
      <w:r w:rsidRPr="00E77FAD">
        <w:rPr>
          <w:rFonts w:ascii="Arial" w:hAnsi="Arial" w:cs="Arial"/>
          <w:spacing w:val="-3"/>
        </w:rPr>
        <w:t xml:space="preserve"> </w:t>
      </w:r>
      <w:r w:rsidRPr="00E77FAD">
        <w:rPr>
          <w:rFonts w:ascii="Arial" w:hAnsi="Arial" w:cs="Arial"/>
        </w:rPr>
        <w:t>fighting,</w:t>
      </w:r>
      <w:r w:rsidRPr="00E77FAD">
        <w:rPr>
          <w:rFonts w:ascii="Arial" w:hAnsi="Arial" w:cs="Arial"/>
          <w:spacing w:val="-3"/>
        </w:rPr>
        <w:t xml:space="preserve"> </w:t>
      </w:r>
      <w:r w:rsidRPr="00E77FAD">
        <w:rPr>
          <w:rFonts w:ascii="Arial" w:hAnsi="Arial" w:cs="Arial"/>
        </w:rPr>
        <w:t>stop</w:t>
      </w:r>
      <w:r w:rsidRPr="00E77FAD">
        <w:rPr>
          <w:rFonts w:ascii="Arial" w:hAnsi="Arial" w:cs="Arial"/>
          <w:spacing w:val="-3"/>
        </w:rPr>
        <w:t xml:space="preserve"> </w:t>
      </w:r>
      <w:r w:rsidRPr="00E77FAD">
        <w:rPr>
          <w:rFonts w:ascii="Arial" w:hAnsi="Arial" w:cs="Arial"/>
        </w:rPr>
        <w:t>fighting”</w:t>
      </w:r>
    </w:p>
    <w:p w14:paraId="7E078164" w14:textId="77777777" w:rsidR="00021536" w:rsidRPr="00E77FAD" w:rsidRDefault="00021536" w:rsidP="00021536">
      <w:pPr>
        <w:pStyle w:val="ListParagraph"/>
        <w:numPr>
          <w:ilvl w:val="0"/>
          <w:numId w:val="13"/>
        </w:numPr>
        <w:tabs>
          <w:tab w:val="left" w:pos="231"/>
        </w:tabs>
        <w:spacing w:line="291" w:lineRule="exact"/>
        <w:ind w:hanging="131"/>
        <w:rPr>
          <w:rFonts w:ascii="Arial" w:hAnsi="Arial" w:cs="Arial"/>
        </w:rPr>
      </w:pPr>
      <w:r w:rsidRPr="00E77FAD">
        <w:rPr>
          <w:rFonts w:ascii="Arial" w:hAnsi="Arial" w:cs="Arial"/>
        </w:rPr>
        <w:lastRenderedPageBreak/>
        <w:t>Send</w:t>
      </w:r>
      <w:r w:rsidRPr="00E77FAD">
        <w:rPr>
          <w:rFonts w:ascii="Arial" w:hAnsi="Arial" w:cs="Arial"/>
          <w:spacing w:val="-5"/>
        </w:rPr>
        <w:t xml:space="preserve"> </w:t>
      </w:r>
      <w:r w:rsidRPr="00E77FAD">
        <w:rPr>
          <w:rFonts w:ascii="Arial" w:hAnsi="Arial" w:cs="Arial"/>
        </w:rPr>
        <w:t>for</w:t>
      </w:r>
      <w:r w:rsidRPr="00E77FAD">
        <w:rPr>
          <w:rFonts w:ascii="Arial" w:hAnsi="Arial" w:cs="Arial"/>
          <w:spacing w:val="-1"/>
        </w:rPr>
        <w:t xml:space="preserve"> </w:t>
      </w:r>
      <w:r w:rsidRPr="00E77FAD">
        <w:rPr>
          <w:rFonts w:ascii="Arial" w:hAnsi="Arial" w:cs="Arial"/>
        </w:rPr>
        <w:t>assistance</w:t>
      </w:r>
    </w:p>
    <w:p w14:paraId="00FBC574" w14:textId="77777777" w:rsidR="00021536" w:rsidRPr="00E77FAD" w:rsidRDefault="00021536" w:rsidP="00021536">
      <w:pPr>
        <w:pStyle w:val="ListParagraph"/>
        <w:numPr>
          <w:ilvl w:val="0"/>
          <w:numId w:val="13"/>
        </w:numPr>
        <w:tabs>
          <w:tab w:val="left" w:pos="231"/>
        </w:tabs>
        <w:spacing w:before="2"/>
        <w:ind w:hanging="131"/>
        <w:rPr>
          <w:rFonts w:ascii="Arial" w:hAnsi="Arial" w:cs="Arial"/>
        </w:rPr>
      </w:pPr>
      <w:r w:rsidRPr="00E77FAD">
        <w:rPr>
          <w:rFonts w:ascii="Arial" w:hAnsi="Arial" w:cs="Arial"/>
        </w:rPr>
        <w:t>Spell</w:t>
      </w:r>
      <w:r w:rsidRPr="00E77FAD">
        <w:rPr>
          <w:rFonts w:ascii="Arial" w:hAnsi="Arial" w:cs="Arial"/>
          <w:spacing w:val="-5"/>
        </w:rPr>
        <w:t xml:space="preserve"> </w:t>
      </w:r>
      <w:r w:rsidRPr="00E77FAD">
        <w:rPr>
          <w:rFonts w:ascii="Arial" w:hAnsi="Arial" w:cs="Arial"/>
        </w:rPr>
        <w:t>out</w:t>
      </w:r>
      <w:r w:rsidRPr="00E77FAD">
        <w:rPr>
          <w:rFonts w:ascii="Arial" w:hAnsi="Arial" w:cs="Arial"/>
          <w:spacing w:val="-4"/>
        </w:rPr>
        <w:t xml:space="preserve"> </w:t>
      </w:r>
      <w:r w:rsidRPr="00E77FAD">
        <w:rPr>
          <w:rFonts w:ascii="Arial" w:hAnsi="Arial" w:cs="Arial"/>
        </w:rPr>
        <w:t>sanctions</w:t>
      </w:r>
    </w:p>
    <w:p w14:paraId="55D2AAD0" w14:textId="77777777" w:rsidR="00021536" w:rsidRPr="00E77FAD" w:rsidRDefault="00021536" w:rsidP="00021536">
      <w:pPr>
        <w:pStyle w:val="ListParagraph"/>
        <w:numPr>
          <w:ilvl w:val="0"/>
          <w:numId w:val="13"/>
        </w:numPr>
        <w:tabs>
          <w:tab w:val="left" w:pos="231"/>
        </w:tabs>
        <w:spacing w:before="2" w:line="291" w:lineRule="exact"/>
        <w:ind w:hanging="131"/>
        <w:rPr>
          <w:rFonts w:ascii="Arial" w:hAnsi="Arial" w:cs="Arial"/>
        </w:rPr>
      </w:pPr>
      <w:r w:rsidRPr="00E77FAD">
        <w:rPr>
          <w:rFonts w:ascii="Arial" w:hAnsi="Arial" w:cs="Arial"/>
        </w:rPr>
        <w:t>Remove</w:t>
      </w:r>
      <w:r w:rsidRPr="00E77FAD">
        <w:rPr>
          <w:rFonts w:ascii="Arial" w:hAnsi="Arial" w:cs="Arial"/>
          <w:spacing w:val="-2"/>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‘fuel’</w:t>
      </w:r>
      <w:r w:rsidRPr="00E77FAD">
        <w:rPr>
          <w:rFonts w:ascii="Arial" w:hAnsi="Arial" w:cs="Arial"/>
          <w:spacing w:val="-3"/>
        </w:rPr>
        <w:t xml:space="preserve"> </w:t>
      </w:r>
      <w:r w:rsidRPr="00E77FAD">
        <w:rPr>
          <w:rFonts w:ascii="Arial" w:hAnsi="Arial" w:cs="Arial"/>
        </w:rPr>
        <w:t>by</w:t>
      </w:r>
      <w:r w:rsidRPr="00E77FAD">
        <w:rPr>
          <w:rFonts w:ascii="Arial" w:hAnsi="Arial" w:cs="Arial"/>
          <w:spacing w:val="-1"/>
        </w:rPr>
        <w:t xml:space="preserve"> </w:t>
      </w:r>
      <w:r w:rsidRPr="00E77FAD">
        <w:rPr>
          <w:rFonts w:ascii="Arial" w:hAnsi="Arial" w:cs="Arial"/>
        </w:rPr>
        <w:t>clearing</w:t>
      </w:r>
      <w:r w:rsidRPr="00E77FAD">
        <w:rPr>
          <w:rFonts w:ascii="Arial" w:hAnsi="Arial" w:cs="Arial"/>
          <w:spacing w:val="-1"/>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‘audience’</w:t>
      </w:r>
      <w:r w:rsidRPr="00E77FAD">
        <w:rPr>
          <w:rFonts w:ascii="Arial" w:hAnsi="Arial" w:cs="Arial"/>
          <w:spacing w:val="-2"/>
        </w:rPr>
        <w:t xml:space="preserve"> </w:t>
      </w:r>
      <w:r w:rsidRPr="00E77FAD">
        <w:rPr>
          <w:rFonts w:ascii="Arial" w:hAnsi="Arial" w:cs="Arial"/>
        </w:rPr>
        <w:t>away</w:t>
      </w:r>
    </w:p>
    <w:p w14:paraId="0DEFC5D5" w14:textId="77777777" w:rsidR="00021536" w:rsidRPr="00E77FAD" w:rsidRDefault="00021536" w:rsidP="00021536">
      <w:pPr>
        <w:pStyle w:val="ListParagraph"/>
        <w:numPr>
          <w:ilvl w:val="0"/>
          <w:numId w:val="13"/>
        </w:numPr>
        <w:tabs>
          <w:tab w:val="left" w:pos="231"/>
        </w:tabs>
        <w:spacing w:line="291" w:lineRule="exact"/>
        <w:ind w:hanging="131"/>
        <w:rPr>
          <w:rFonts w:ascii="Arial" w:hAnsi="Arial" w:cs="Arial"/>
        </w:rPr>
      </w:pPr>
      <w:r w:rsidRPr="00E77FAD">
        <w:rPr>
          <w:rFonts w:ascii="Arial" w:hAnsi="Arial" w:cs="Arial"/>
        </w:rPr>
        <w:t>Be</w:t>
      </w:r>
      <w:r w:rsidRPr="00E77FAD">
        <w:rPr>
          <w:rFonts w:ascii="Arial" w:hAnsi="Arial" w:cs="Arial"/>
          <w:spacing w:val="-1"/>
        </w:rPr>
        <w:t xml:space="preserve"> </w:t>
      </w:r>
      <w:r w:rsidRPr="00E77FAD">
        <w:rPr>
          <w:rFonts w:ascii="Arial" w:hAnsi="Arial" w:cs="Arial"/>
        </w:rPr>
        <w:t>a</w:t>
      </w:r>
      <w:r w:rsidRPr="00E77FAD">
        <w:rPr>
          <w:rFonts w:ascii="Arial" w:hAnsi="Arial" w:cs="Arial"/>
          <w:spacing w:val="-1"/>
        </w:rPr>
        <w:t xml:space="preserve"> </w:t>
      </w:r>
      <w:r w:rsidRPr="00E77FAD">
        <w:rPr>
          <w:rFonts w:ascii="Arial" w:hAnsi="Arial" w:cs="Arial"/>
        </w:rPr>
        <w:t>witness</w:t>
      </w:r>
    </w:p>
    <w:p w14:paraId="42853A45" w14:textId="77777777" w:rsidR="00021536" w:rsidRPr="00E77FAD" w:rsidRDefault="00021536" w:rsidP="00021536">
      <w:pPr>
        <w:pStyle w:val="ListParagraph"/>
        <w:numPr>
          <w:ilvl w:val="0"/>
          <w:numId w:val="13"/>
        </w:numPr>
        <w:tabs>
          <w:tab w:val="left" w:pos="231"/>
        </w:tabs>
        <w:spacing w:before="2" w:line="291" w:lineRule="exact"/>
        <w:ind w:hanging="131"/>
        <w:rPr>
          <w:rFonts w:ascii="Arial" w:hAnsi="Arial" w:cs="Arial"/>
        </w:rPr>
      </w:pPr>
      <w:r w:rsidRPr="00E77FAD">
        <w:rPr>
          <w:rFonts w:ascii="Arial" w:hAnsi="Arial" w:cs="Arial"/>
        </w:rPr>
        <w:t>Intervene</w:t>
      </w:r>
      <w:r w:rsidRPr="00E77FAD">
        <w:rPr>
          <w:rFonts w:ascii="Arial" w:hAnsi="Arial" w:cs="Arial"/>
          <w:spacing w:val="-3"/>
        </w:rPr>
        <w:t xml:space="preserve"> </w:t>
      </w:r>
      <w:r w:rsidRPr="00E77FAD">
        <w:rPr>
          <w:rFonts w:ascii="Arial" w:hAnsi="Arial" w:cs="Arial"/>
        </w:rPr>
        <w:t>physically</w:t>
      </w:r>
      <w:r w:rsidRPr="00E77FAD">
        <w:rPr>
          <w:rFonts w:ascii="Arial" w:hAnsi="Arial" w:cs="Arial"/>
          <w:spacing w:val="-1"/>
        </w:rPr>
        <w:t xml:space="preserve"> </w:t>
      </w:r>
      <w:r w:rsidRPr="00E77FAD">
        <w:rPr>
          <w:rFonts w:ascii="Arial" w:hAnsi="Arial" w:cs="Arial"/>
        </w:rPr>
        <w:t>if</w:t>
      </w:r>
      <w:r w:rsidRPr="00E77FAD">
        <w:rPr>
          <w:rFonts w:ascii="Arial" w:hAnsi="Arial" w:cs="Arial"/>
          <w:spacing w:val="-5"/>
        </w:rPr>
        <w:t xml:space="preserve"> </w:t>
      </w:r>
      <w:r w:rsidRPr="00E77FAD">
        <w:rPr>
          <w:rFonts w:ascii="Arial" w:hAnsi="Arial" w:cs="Arial"/>
        </w:rPr>
        <w:t>confident</w:t>
      </w:r>
      <w:r w:rsidRPr="00E77FAD">
        <w:rPr>
          <w:rFonts w:ascii="Arial" w:hAnsi="Arial" w:cs="Arial"/>
          <w:spacing w:val="-4"/>
        </w:rPr>
        <w:t xml:space="preserve"> </w:t>
      </w:r>
      <w:r w:rsidRPr="00E77FAD">
        <w:rPr>
          <w:rFonts w:ascii="Arial" w:hAnsi="Arial" w:cs="Arial"/>
        </w:rPr>
        <w:t>and</w:t>
      </w:r>
      <w:r w:rsidRPr="00E77FAD">
        <w:rPr>
          <w:rFonts w:ascii="Arial" w:hAnsi="Arial" w:cs="Arial"/>
          <w:spacing w:val="-3"/>
        </w:rPr>
        <w:t xml:space="preserve"> </w:t>
      </w:r>
      <w:r w:rsidRPr="00E77FAD">
        <w:rPr>
          <w:rFonts w:ascii="Arial" w:hAnsi="Arial" w:cs="Arial"/>
        </w:rPr>
        <w:t>having assessed</w:t>
      </w:r>
      <w:r w:rsidRPr="00E77FAD">
        <w:rPr>
          <w:rFonts w:ascii="Arial" w:hAnsi="Arial" w:cs="Arial"/>
          <w:spacing w:val="-3"/>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degree</w:t>
      </w:r>
      <w:r w:rsidRPr="00E77FAD">
        <w:rPr>
          <w:rFonts w:ascii="Arial" w:hAnsi="Arial" w:cs="Arial"/>
          <w:spacing w:val="-2"/>
        </w:rPr>
        <w:t xml:space="preserve"> </w:t>
      </w:r>
      <w:r w:rsidRPr="00E77FAD">
        <w:rPr>
          <w:rFonts w:ascii="Arial" w:hAnsi="Arial" w:cs="Arial"/>
        </w:rPr>
        <w:t>of</w:t>
      </w:r>
      <w:r w:rsidRPr="00E77FAD">
        <w:rPr>
          <w:rFonts w:ascii="Arial" w:hAnsi="Arial" w:cs="Arial"/>
          <w:spacing w:val="-1"/>
        </w:rPr>
        <w:t xml:space="preserve"> </w:t>
      </w:r>
      <w:r w:rsidRPr="00E77FAD">
        <w:rPr>
          <w:rFonts w:ascii="Arial" w:hAnsi="Arial" w:cs="Arial"/>
        </w:rPr>
        <w:t>risk</w:t>
      </w:r>
    </w:p>
    <w:p w14:paraId="0C194442" w14:textId="3DA16818" w:rsidR="00021536" w:rsidRDefault="00021536" w:rsidP="00021536">
      <w:pPr>
        <w:pStyle w:val="ListParagraph"/>
        <w:numPr>
          <w:ilvl w:val="0"/>
          <w:numId w:val="13"/>
        </w:numPr>
        <w:tabs>
          <w:tab w:val="left" w:pos="231"/>
        </w:tabs>
        <w:spacing w:line="291" w:lineRule="exact"/>
        <w:ind w:hanging="131"/>
        <w:rPr>
          <w:rFonts w:ascii="Arial" w:hAnsi="Arial" w:cs="Arial"/>
        </w:rPr>
      </w:pPr>
      <w:r w:rsidRPr="00E77FAD">
        <w:rPr>
          <w:rFonts w:ascii="Arial" w:hAnsi="Arial" w:cs="Arial"/>
        </w:rPr>
        <w:t>if</w:t>
      </w:r>
      <w:r w:rsidRPr="00E77FAD">
        <w:rPr>
          <w:rFonts w:ascii="Arial" w:hAnsi="Arial" w:cs="Arial"/>
          <w:spacing w:val="-1"/>
        </w:rPr>
        <w:t xml:space="preserve"> </w:t>
      </w:r>
      <w:r w:rsidRPr="00E77FAD">
        <w:rPr>
          <w:rFonts w:ascii="Arial" w:hAnsi="Arial" w:cs="Arial"/>
        </w:rPr>
        <w:t>not,</w:t>
      </w:r>
      <w:r w:rsidRPr="00E77FAD">
        <w:rPr>
          <w:rFonts w:ascii="Arial" w:hAnsi="Arial" w:cs="Arial"/>
          <w:spacing w:val="-2"/>
        </w:rPr>
        <w:t xml:space="preserve"> </w:t>
      </w:r>
      <w:r w:rsidRPr="00E77FAD">
        <w:rPr>
          <w:rFonts w:ascii="Arial" w:hAnsi="Arial" w:cs="Arial"/>
        </w:rPr>
        <w:t>call</w:t>
      </w:r>
      <w:r w:rsidRPr="00E77FAD">
        <w:rPr>
          <w:rFonts w:ascii="Arial" w:hAnsi="Arial" w:cs="Arial"/>
          <w:spacing w:val="-3"/>
        </w:rPr>
        <w:t xml:space="preserve"> </w:t>
      </w:r>
      <w:r w:rsidRPr="00E77FAD">
        <w:rPr>
          <w:rFonts w:ascii="Arial" w:hAnsi="Arial" w:cs="Arial"/>
        </w:rPr>
        <w:t>for</w:t>
      </w:r>
      <w:r w:rsidRPr="00E77FAD">
        <w:rPr>
          <w:rFonts w:ascii="Arial" w:hAnsi="Arial" w:cs="Arial"/>
          <w:spacing w:val="-1"/>
        </w:rPr>
        <w:t xml:space="preserve"> </w:t>
      </w:r>
      <w:r w:rsidRPr="00E77FAD">
        <w:rPr>
          <w:rFonts w:ascii="Arial" w:hAnsi="Arial" w:cs="Arial"/>
        </w:rPr>
        <w:t>assistance</w:t>
      </w:r>
    </w:p>
    <w:p w14:paraId="74233DA1" w14:textId="40168DEA" w:rsidR="00021536" w:rsidRDefault="00021536" w:rsidP="00021536">
      <w:pPr>
        <w:tabs>
          <w:tab w:val="left" w:pos="231"/>
        </w:tabs>
        <w:spacing w:line="291" w:lineRule="exact"/>
        <w:rPr>
          <w:rFonts w:ascii="Arial" w:hAnsi="Arial" w:cs="Arial"/>
        </w:rPr>
      </w:pPr>
    </w:p>
    <w:p w14:paraId="3C4F10F7" w14:textId="404AAE18" w:rsidR="00021536" w:rsidRDefault="00021536" w:rsidP="00021536">
      <w:pPr>
        <w:tabs>
          <w:tab w:val="left" w:pos="231"/>
        </w:tabs>
        <w:spacing w:line="291" w:lineRule="exact"/>
        <w:rPr>
          <w:rFonts w:ascii="Arial" w:hAnsi="Arial" w:cs="Arial"/>
        </w:rPr>
      </w:pPr>
    </w:p>
    <w:p w14:paraId="0C05AACF" w14:textId="507683BE" w:rsidR="00021536" w:rsidRDefault="00021536" w:rsidP="00021536">
      <w:pPr>
        <w:tabs>
          <w:tab w:val="left" w:pos="231"/>
        </w:tabs>
        <w:spacing w:line="291" w:lineRule="exact"/>
        <w:rPr>
          <w:rFonts w:ascii="Arial" w:hAnsi="Arial" w:cs="Arial"/>
        </w:rPr>
      </w:pPr>
    </w:p>
    <w:p w14:paraId="6DA8E0DE" w14:textId="02C7A47B" w:rsidR="00021536" w:rsidRDefault="00021536" w:rsidP="00021536">
      <w:pPr>
        <w:tabs>
          <w:tab w:val="left" w:pos="231"/>
        </w:tabs>
        <w:spacing w:line="291" w:lineRule="exact"/>
        <w:rPr>
          <w:rFonts w:ascii="Arial" w:hAnsi="Arial" w:cs="Arial"/>
        </w:rPr>
      </w:pPr>
    </w:p>
    <w:p w14:paraId="3FFDB1AA" w14:textId="02959C55" w:rsidR="00021536" w:rsidRDefault="00021536" w:rsidP="00021536">
      <w:pPr>
        <w:tabs>
          <w:tab w:val="left" w:pos="231"/>
        </w:tabs>
        <w:spacing w:line="291" w:lineRule="exact"/>
        <w:rPr>
          <w:rFonts w:ascii="Arial" w:hAnsi="Arial" w:cs="Arial"/>
        </w:rPr>
      </w:pPr>
    </w:p>
    <w:p w14:paraId="409B1DA1" w14:textId="19CC7E89" w:rsidR="00021536" w:rsidRDefault="00021536" w:rsidP="00021536">
      <w:pPr>
        <w:tabs>
          <w:tab w:val="left" w:pos="231"/>
        </w:tabs>
        <w:spacing w:line="291" w:lineRule="exact"/>
        <w:rPr>
          <w:rFonts w:ascii="Arial" w:hAnsi="Arial" w:cs="Arial"/>
        </w:rPr>
      </w:pPr>
    </w:p>
    <w:p w14:paraId="551F1E77" w14:textId="25E0AD20" w:rsidR="00021536" w:rsidRDefault="00021536" w:rsidP="00021536">
      <w:pPr>
        <w:tabs>
          <w:tab w:val="left" w:pos="231"/>
        </w:tabs>
        <w:spacing w:line="291" w:lineRule="exact"/>
        <w:rPr>
          <w:rFonts w:ascii="Arial" w:hAnsi="Arial" w:cs="Arial"/>
        </w:rPr>
      </w:pPr>
    </w:p>
    <w:p w14:paraId="375E5BB3" w14:textId="39F0A8E9" w:rsidR="00021536" w:rsidRDefault="00021536" w:rsidP="00021536">
      <w:pPr>
        <w:tabs>
          <w:tab w:val="left" w:pos="231"/>
        </w:tabs>
        <w:spacing w:line="291" w:lineRule="exact"/>
        <w:rPr>
          <w:rFonts w:ascii="Arial" w:hAnsi="Arial" w:cs="Arial"/>
        </w:rPr>
      </w:pPr>
    </w:p>
    <w:p w14:paraId="608CC60A" w14:textId="13964DD8" w:rsidR="00021536" w:rsidRDefault="00021536" w:rsidP="00021536">
      <w:pPr>
        <w:tabs>
          <w:tab w:val="left" w:pos="231"/>
        </w:tabs>
        <w:spacing w:line="291" w:lineRule="exact"/>
        <w:rPr>
          <w:rFonts w:ascii="Arial" w:hAnsi="Arial" w:cs="Arial"/>
        </w:rPr>
      </w:pPr>
    </w:p>
    <w:p w14:paraId="083513A4" w14:textId="773F2895" w:rsidR="00021536" w:rsidRDefault="00021536" w:rsidP="00021536">
      <w:pPr>
        <w:tabs>
          <w:tab w:val="left" w:pos="231"/>
        </w:tabs>
        <w:spacing w:line="291" w:lineRule="exact"/>
        <w:rPr>
          <w:rFonts w:ascii="Arial" w:hAnsi="Arial" w:cs="Arial"/>
        </w:rPr>
      </w:pPr>
    </w:p>
    <w:p w14:paraId="4D04CA33" w14:textId="4BCDD9EC" w:rsidR="00021536" w:rsidRDefault="00021536" w:rsidP="00021536">
      <w:pPr>
        <w:tabs>
          <w:tab w:val="left" w:pos="231"/>
        </w:tabs>
        <w:spacing w:line="291" w:lineRule="exact"/>
        <w:rPr>
          <w:rFonts w:ascii="Arial" w:hAnsi="Arial" w:cs="Arial"/>
        </w:rPr>
      </w:pPr>
    </w:p>
    <w:p w14:paraId="332E12F2" w14:textId="09998A16" w:rsidR="00021536" w:rsidRDefault="00021536" w:rsidP="00021536">
      <w:pPr>
        <w:tabs>
          <w:tab w:val="left" w:pos="231"/>
        </w:tabs>
        <w:spacing w:line="291" w:lineRule="exact"/>
        <w:rPr>
          <w:rFonts w:ascii="Arial" w:hAnsi="Arial" w:cs="Arial"/>
        </w:rPr>
      </w:pPr>
    </w:p>
    <w:p w14:paraId="62531BFF" w14:textId="2965F3B5" w:rsidR="00021536" w:rsidRDefault="00021536" w:rsidP="00021536">
      <w:pPr>
        <w:tabs>
          <w:tab w:val="left" w:pos="231"/>
        </w:tabs>
        <w:spacing w:line="291" w:lineRule="exact"/>
        <w:rPr>
          <w:rFonts w:ascii="Arial" w:hAnsi="Arial" w:cs="Arial"/>
        </w:rPr>
      </w:pPr>
    </w:p>
    <w:p w14:paraId="47433A13" w14:textId="7917C424" w:rsidR="00021536" w:rsidRDefault="00021536" w:rsidP="00021536">
      <w:pPr>
        <w:tabs>
          <w:tab w:val="left" w:pos="231"/>
        </w:tabs>
        <w:spacing w:line="291" w:lineRule="exact"/>
        <w:rPr>
          <w:rFonts w:ascii="Arial" w:hAnsi="Arial" w:cs="Arial"/>
        </w:rPr>
      </w:pPr>
    </w:p>
    <w:p w14:paraId="1FCC7FBB" w14:textId="034CFD15" w:rsidR="00021536" w:rsidRDefault="00021536" w:rsidP="00021536">
      <w:pPr>
        <w:tabs>
          <w:tab w:val="left" w:pos="231"/>
        </w:tabs>
        <w:spacing w:line="291" w:lineRule="exact"/>
        <w:rPr>
          <w:rFonts w:ascii="Arial" w:hAnsi="Arial" w:cs="Arial"/>
        </w:rPr>
      </w:pPr>
    </w:p>
    <w:p w14:paraId="3B95C16E" w14:textId="7B2A78A5" w:rsidR="00021536" w:rsidRDefault="00021536" w:rsidP="00021536">
      <w:pPr>
        <w:tabs>
          <w:tab w:val="left" w:pos="231"/>
        </w:tabs>
        <w:spacing w:line="291" w:lineRule="exact"/>
        <w:rPr>
          <w:rFonts w:ascii="Arial" w:hAnsi="Arial" w:cs="Arial"/>
        </w:rPr>
      </w:pPr>
    </w:p>
    <w:p w14:paraId="27634110" w14:textId="25C3C4AD" w:rsidR="00021536" w:rsidRDefault="00021536" w:rsidP="00021536">
      <w:pPr>
        <w:tabs>
          <w:tab w:val="left" w:pos="231"/>
        </w:tabs>
        <w:spacing w:line="291" w:lineRule="exact"/>
        <w:rPr>
          <w:rFonts w:ascii="Arial" w:hAnsi="Arial" w:cs="Arial"/>
        </w:rPr>
      </w:pPr>
    </w:p>
    <w:p w14:paraId="625CEDB9" w14:textId="2218B9FC" w:rsidR="00021536" w:rsidRDefault="00021536" w:rsidP="00021536">
      <w:pPr>
        <w:tabs>
          <w:tab w:val="left" w:pos="231"/>
        </w:tabs>
        <w:spacing w:line="291" w:lineRule="exact"/>
        <w:rPr>
          <w:rFonts w:ascii="Arial" w:hAnsi="Arial" w:cs="Arial"/>
        </w:rPr>
      </w:pPr>
    </w:p>
    <w:p w14:paraId="29A3C1FA" w14:textId="0A556DF6" w:rsidR="00021536" w:rsidRDefault="00021536" w:rsidP="00021536">
      <w:pPr>
        <w:tabs>
          <w:tab w:val="left" w:pos="231"/>
        </w:tabs>
        <w:spacing w:line="291" w:lineRule="exact"/>
        <w:rPr>
          <w:rFonts w:ascii="Arial" w:hAnsi="Arial" w:cs="Arial"/>
        </w:rPr>
      </w:pPr>
    </w:p>
    <w:p w14:paraId="0A683D8D" w14:textId="5C0E1320" w:rsidR="00021536" w:rsidRDefault="00021536" w:rsidP="00021536">
      <w:pPr>
        <w:tabs>
          <w:tab w:val="left" w:pos="231"/>
        </w:tabs>
        <w:spacing w:line="291" w:lineRule="exact"/>
        <w:rPr>
          <w:rFonts w:ascii="Arial" w:hAnsi="Arial" w:cs="Arial"/>
        </w:rPr>
      </w:pPr>
    </w:p>
    <w:p w14:paraId="2300A8B7" w14:textId="6B553225" w:rsidR="00021536" w:rsidRDefault="00021536" w:rsidP="00021536">
      <w:pPr>
        <w:tabs>
          <w:tab w:val="left" w:pos="231"/>
        </w:tabs>
        <w:spacing w:line="291" w:lineRule="exact"/>
        <w:rPr>
          <w:rFonts w:ascii="Arial" w:hAnsi="Arial" w:cs="Arial"/>
        </w:rPr>
      </w:pPr>
    </w:p>
    <w:p w14:paraId="3E71A216" w14:textId="28640E85" w:rsidR="00021536" w:rsidRDefault="00021536" w:rsidP="00021536">
      <w:pPr>
        <w:tabs>
          <w:tab w:val="left" w:pos="231"/>
        </w:tabs>
        <w:spacing w:line="291" w:lineRule="exact"/>
        <w:rPr>
          <w:rFonts w:ascii="Arial" w:hAnsi="Arial" w:cs="Arial"/>
        </w:rPr>
      </w:pPr>
    </w:p>
    <w:p w14:paraId="218DC6B4" w14:textId="570CBEAE" w:rsidR="00021536" w:rsidRDefault="00021536" w:rsidP="00021536">
      <w:pPr>
        <w:tabs>
          <w:tab w:val="left" w:pos="231"/>
        </w:tabs>
        <w:spacing w:line="291" w:lineRule="exact"/>
        <w:rPr>
          <w:rFonts w:ascii="Arial" w:hAnsi="Arial" w:cs="Arial"/>
        </w:rPr>
      </w:pPr>
    </w:p>
    <w:p w14:paraId="1EFC0A81" w14:textId="462BC2EA" w:rsidR="00021536" w:rsidRDefault="00021536" w:rsidP="00021536">
      <w:pPr>
        <w:tabs>
          <w:tab w:val="left" w:pos="231"/>
        </w:tabs>
        <w:spacing w:line="291" w:lineRule="exact"/>
        <w:rPr>
          <w:rFonts w:ascii="Arial" w:hAnsi="Arial" w:cs="Arial"/>
        </w:rPr>
      </w:pPr>
    </w:p>
    <w:p w14:paraId="17E172DC" w14:textId="3F003252" w:rsidR="00021536" w:rsidRDefault="00021536" w:rsidP="00021536">
      <w:pPr>
        <w:tabs>
          <w:tab w:val="left" w:pos="231"/>
        </w:tabs>
        <w:spacing w:line="291" w:lineRule="exact"/>
        <w:rPr>
          <w:rFonts w:ascii="Arial" w:hAnsi="Arial" w:cs="Arial"/>
        </w:rPr>
      </w:pPr>
    </w:p>
    <w:p w14:paraId="059749D0" w14:textId="77777777" w:rsidR="00021536" w:rsidRPr="00021536" w:rsidRDefault="00021536" w:rsidP="00021536">
      <w:pPr>
        <w:tabs>
          <w:tab w:val="left" w:pos="231"/>
        </w:tabs>
        <w:spacing w:line="291" w:lineRule="exact"/>
        <w:rPr>
          <w:rFonts w:ascii="Arial" w:hAnsi="Arial" w:cs="Arial"/>
        </w:rPr>
      </w:pPr>
    </w:p>
    <w:p w14:paraId="5B6BE7EC" w14:textId="77777777" w:rsidR="00021536" w:rsidRPr="00021536" w:rsidRDefault="00021536" w:rsidP="00021536">
      <w:pPr>
        <w:tabs>
          <w:tab w:val="left" w:pos="276"/>
        </w:tabs>
        <w:spacing w:before="3"/>
        <w:ind w:right="300"/>
        <w:rPr>
          <w:rFonts w:ascii="Arial" w:hAnsi="Arial" w:cs="Arial"/>
        </w:rPr>
      </w:pPr>
    </w:p>
    <w:p w14:paraId="058F8311" w14:textId="6DA3DA05" w:rsidR="00021536" w:rsidRDefault="00021536" w:rsidP="00021536">
      <w:pPr>
        <w:jc w:val="both"/>
      </w:pPr>
    </w:p>
    <w:p w14:paraId="4E24DDDB" w14:textId="77777777" w:rsidR="00021536" w:rsidRPr="00021536" w:rsidRDefault="00021536" w:rsidP="00021536">
      <w:pPr>
        <w:jc w:val="both"/>
      </w:pPr>
    </w:p>
    <w:p w14:paraId="63A450D1" w14:textId="31BD4941" w:rsidR="00021536" w:rsidRPr="00021536" w:rsidRDefault="00021536" w:rsidP="00021536">
      <w:pPr>
        <w:jc w:val="both"/>
      </w:pPr>
    </w:p>
    <w:p w14:paraId="45B00899" w14:textId="0D46A216" w:rsidR="00021536" w:rsidRPr="00021536" w:rsidRDefault="00021536" w:rsidP="00021536">
      <w:pPr>
        <w:jc w:val="both"/>
      </w:pPr>
    </w:p>
    <w:p w14:paraId="69C4EAED" w14:textId="42756422" w:rsidR="00021536" w:rsidRPr="00021536" w:rsidRDefault="00021536" w:rsidP="00021536">
      <w:pPr>
        <w:jc w:val="both"/>
      </w:pPr>
    </w:p>
    <w:p w14:paraId="2C8F449E" w14:textId="0F483A31" w:rsidR="00021536" w:rsidRPr="00021536" w:rsidRDefault="00021536" w:rsidP="00021536">
      <w:pPr>
        <w:jc w:val="both"/>
      </w:pPr>
    </w:p>
    <w:p w14:paraId="60ED26A4" w14:textId="04F04E4E" w:rsidR="00021536" w:rsidRPr="00021536" w:rsidRDefault="00021536" w:rsidP="00021536">
      <w:pPr>
        <w:jc w:val="both"/>
      </w:pPr>
    </w:p>
    <w:p w14:paraId="11F8A8F5" w14:textId="0B766F56" w:rsidR="00021536" w:rsidRPr="00021536" w:rsidRDefault="00021536" w:rsidP="00021536">
      <w:pPr>
        <w:jc w:val="both"/>
      </w:pPr>
    </w:p>
    <w:p w14:paraId="5999EFC9" w14:textId="0190DF0B" w:rsidR="00021536" w:rsidRPr="00021536" w:rsidRDefault="00021536" w:rsidP="00021536">
      <w:pPr>
        <w:jc w:val="both"/>
      </w:pPr>
    </w:p>
    <w:p w14:paraId="2DC9677D" w14:textId="2293EC9F" w:rsidR="00021536" w:rsidRPr="00021536" w:rsidRDefault="00021536" w:rsidP="00021536">
      <w:pPr>
        <w:jc w:val="both"/>
      </w:pPr>
    </w:p>
    <w:p w14:paraId="1FE9564F" w14:textId="55A0DBEB" w:rsidR="00021536" w:rsidRPr="00021536" w:rsidRDefault="00021536" w:rsidP="00021536">
      <w:pPr>
        <w:jc w:val="both"/>
      </w:pPr>
    </w:p>
    <w:p w14:paraId="1721A5F2" w14:textId="00E7EF5D" w:rsidR="00021536" w:rsidRPr="00021536" w:rsidRDefault="00021536" w:rsidP="00021536">
      <w:pPr>
        <w:jc w:val="both"/>
      </w:pPr>
    </w:p>
    <w:p w14:paraId="5CD669F9" w14:textId="28AC4F39" w:rsidR="00021536" w:rsidRPr="00021536" w:rsidRDefault="00021536" w:rsidP="00021536">
      <w:pPr>
        <w:jc w:val="both"/>
      </w:pPr>
    </w:p>
    <w:p w14:paraId="756813DF" w14:textId="34CF4DDF" w:rsidR="00021536" w:rsidRPr="00021536" w:rsidRDefault="00021536" w:rsidP="00021536">
      <w:pPr>
        <w:jc w:val="both"/>
      </w:pPr>
    </w:p>
    <w:p w14:paraId="0FEB213B" w14:textId="4A669745" w:rsidR="00021536" w:rsidRPr="00021536" w:rsidRDefault="00021536" w:rsidP="00021536">
      <w:pPr>
        <w:jc w:val="both"/>
      </w:pPr>
    </w:p>
    <w:p w14:paraId="707EE5C8" w14:textId="77777777" w:rsidR="00FF2A01" w:rsidRDefault="00021536" w:rsidP="00021536">
      <w:pPr>
        <w:pStyle w:val="Heading1"/>
        <w:ind w:left="440"/>
        <w:rPr>
          <w:rFonts w:ascii="Arial" w:hAnsi="Arial" w:cs="Arial"/>
          <w:spacing w:val="-1"/>
          <w:sz w:val="22"/>
          <w:szCs w:val="22"/>
        </w:rPr>
      </w:pPr>
      <w:r w:rsidRPr="00E77FAD">
        <w:rPr>
          <w:rFonts w:ascii="Arial" w:hAnsi="Arial" w:cs="Arial"/>
          <w:sz w:val="22"/>
          <w:szCs w:val="22"/>
        </w:rPr>
        <w:t>Appendix</w:t>
      </w:r>
      <w:r w:rsidRPr="00E77FAD">
        <w:rPr>
          <w:rFonts w:ascii="Arial" w:hAnsi="Arial" w:cs="Arial"/>
          <w:spacing w:val="-5"/>
          <w:sz w:val="22"/>
          <w:szCs w:val="22"/>
        </w:rPr>
        <w:t xml:space="preserve"> </w:t>
      </w:r>
      <w:r w:rsidR="00FF2A01">
        <w:rPr>
          <w:rFonts w:ascii="Arial" w:hAnsi="Arial" w:cs="Arial"/>
          <w:spacing w:val="-5"/>
          <w:sz w:val="22"/>
          <w:szCs w:val="22"/>
        </w:rPr>
        <w:t>3</w:t>
      </w:r>
      <w:r w:rsidRPr="00E77FAD">
        <w:rPr>
          <w:rFonts w:ascii="Arial" w:hAnsi="Arial" w:cs="Arial"/>
          <w:spacing w:val="-1"/>
          <w:sz w:val="22"/>
          <w:szCs w:val="22"/>
        </w:rPr>
        <w:t xml:space="preserve"> </w:t>
      </w:r>
    </w:p>
    <w:p w14:paraId="1EDDDB34" w14:textId="54DAFF3F" w:rsidR="00021536" w:rsidRDefault="00021536" w:rsidP="00021536">
      <w:pPr>
        <w:pStyle w:val="Heading1"/>
        <w:ind w:left="440"/>
        <w:rPr>
          <w:rFonts w:ascii="Arial" w:hAnsi="Arial" w:cs="Arial"/>
          <w:sz w:val="22"/>
          <w:szCs w:val="22"/>
        </w:rPr>
      </w:pPr>
      <w:proofErr w:type="spellStart"/>
      <w:r w:rsidRPr="00E77FAD">
        <w:rPr>
          <w:rFonts w:ascii="Arial" w:hAnsi="Arial" w:cs="Arial"/>
          <w:sz w:val="22"/>
          <w:szCs w:val="22"/>
        </w:rPr>
        <w:lastRenderedPageBreak/>
        <w:t>Bowerhill’s</w:t>
      </w:r>
      <w:proofErr w:type="spellEnd"/>
      <w:r w:rsidRPr="00E77FAD">
        <w:rPr>
          <w:rFonts w:ascii="Arial" w:hAnsi="Arial" w:cs="Arial"/>
          <w:spacing w:val="-4"/>
          <w:sz w:val="22"/>
          <w:szCs w:val="22"/>
        </w:rPr>
        <w:t xml:space="preserve"> </w:t>
      </w:r>
      <w:r w:rsidRPr="00E77FAD">
        <w:rPr>
          <w:rFonts w:ascii="Arial" w:hAnsi="Arial" w:cs="Arial"/>
          <w:sz w:val="22"/>
          <w:szCs w:val="22"/>
        </w:rPr>
        <w:t>Approach</w:t>
      </w:r>
      <w:r w:rsidRPr="00E77FAD">
        <w:rPr>
          <w:rFonts w:ascii="Arial" w:hAnsi="Arial" w:cs="Arial"/>
          <w:spacing w:val="-4"/>
          <w:sz w:val="22"/>
          <w:szCs w:val="22"/>
        </w:rPr>
        <w:t xml:space="preserve"> </w:t>
      </w:r>
      <w:r w:rsidRPr="00E77FAD">
        <w:rPr>
          <w:rFonts w:ascii="Arial" w:hAnsi="Arial" w:cs="Arial"/>
          <w:sz w:val="22"/>
          <w:szCs w:val="22"/>
        </w:rPr>
        <w:t>to</w:t>
      </w:r>
      <w:r w:rsidRPr="00E77FAD">
        <w:rPr>
          <w:rFonts w:ascii="Arial" w:hAnsi="Arial" w:cs="Arial"/>
          <w:spacing w:val="-2"/>
          <w:sz w:val="22"/>
          <w:szCs w:val="22"/>
        </w:rPr>
        <w:t xml:space="preserve"> </w:t>
      </w:r>
      <w:r w:rsidRPr="00E77FAD">
        <w:rPr>
          <w:rFonts w:ascii="Arial" w:hAnsi="Arial" w:cs="Arial"/>
          <w:sz w:val="22"/>
          <w:szCs w:val="22"/>
        </w:rPr>
        <w:t>tackling</w:t>
      </w:r>
      <w:r w:rsidRPr="00E77FAD">
        <w:rPr>
          <w:rFonts w:ascii="Arial" w:hAnsi="Arial" w:cs="Arial"/>
          <w:spacing w:val="-7"/>
          <w:sz w:val="22"/>
          <w:szCs w:val="22"/>
        </w:rPr>
        <w:t xml:space="preserve"> </w:t>
      </w:r>
      <w:r w:rsidRPr="00E77FAD">
        <w:rPr>
          <w:rFonts w:ascii="Arial" w:hAnsi="Arial" w:cs="Arial"/>
          <w:sz w:val="22"/>
          <w:szCs w:val="22"/>
        </w:rPr>
        <w:t>incidents/claims</w:t>
      </w:r>
      <w:r w:rsidRPr="00E77FAD">
        <w:rPr>
          <w:rFonts w:ascii="Arial" w:hAnsi="Arial" w:cs="Arial"/>
          <w:spacing w:val="-4"/>
          <w:sz w:val="22"/>
          <w:szCs w:val="22"/>
        </w:rPr>
        <w:t xml:space="preserve"> </w:t>
      </w:r>
      <w:r w:rsidRPr="00E77FAD">
        <w:rPr>
          <w:rFonts w:ascii="Arial" w:hAnsi="Arial" w:cs="Arial"/>
          <w:sz w:val="22"/>
          <w:szCs w:val="22"/>
        </w:rPr>
        <w:t>of</w:t>
      </w:r>
      <w:r w:rsidRPr="00E77FAD">
        <w:rPr>
          <w:rFonts w:ascii="Arial" w:hAnsi="Arial" w:cs="Arial"/>
          <w:spacing w:val="-9"/>
          <w:sz w:val="22"/>
          <w:szCs w:val="22"/>
        </w:rPr>
        <w:t xml:space="preserve"> </w:t>
      </w:r>
      <w:r w:rsidRPr="00E77FAD">
        <w:rPr>
          <w:rFonts w:ascii="Arial" w:hAnsi="Arial" w:cs="Arial"/>
          <w:sz w:val="22"/>
          <w:szCs w:val="22"/>
        </w:rPr>
        <w:t>bullying</w:t>
      </w:r>
      <w:r w:rsidRPr="00E77FAD">
        <w:rPr>
          <w:rFonts w:ascii="Arial" w:hAnsi="Arial" w:cs="Arial"/>
          <w:spacing w:val="-2"/>
          <w:sz w:val="22"/>
          <w:szCs w:val="22"/>
        </w:rPr>
        <w:t xml:space="preserve"> </w:t>
      </w:r>
      <w:r w:rsidRPr="00E77FAD">
        <w:rPr>
          <w:rFonts w:ascii="Arial" w:hAnsi="Arial" w:cs="Arial"/>
          <w:sz w:val="22"/>
          <w:szCs w:val="22"/>
        </w:rPr>
        <w:t>flow</w:t>
      </w:r>
      <w:r w:rsidRPr="00E77FAD">
        <w:rPr>
          <w:rFonts w:ascii="Arial" w:hAnsi="Arial" w:cs="Arial"/>
          <w:spacing w:val="-3"/>
          <w:sz w:val="22"/>
          <w:szCs w:val="22"/>
        </w:rPr>
        <w:t xml:space="preserve"> </w:t>
      </w:r>
      <w:r w:rsidRPr="00E77FAD">
        <w:rPr>
          <w:rFonts w:ascii="Arial" w:hAnsi="Arial" w:cs="Arial"/>
          <w:sz w:val="22"/>
          <w:szCs w:val="22"/>
        </w:rPr>
        <w:t>chart</w:t>
      </w:r>
    </w:p>
    <w:p w14:paraId="402F280B" w14:textId="77777777" w:rsidR="00021536" w:rsidRPr="00E77FAD" w:rsidRDefault="00021536" w:rsidP="00021536">
      <w:pPr>
        <w:pStyle w:val="Heading1"/>
        <w:ind w:left="440"/>
        <w:rPr>
          <w:rFonts w:ascii="Arial" w:hAnsi="Arial" w:cs="Arial"/>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2837"/>
        <w:gridCol w:w="3263"/>
      </w:tblGrid>
      <w:tr w:rsidR="00021536" w:rsidRPr="00E77FAD" w14:paraId="578D69AC" w14:textId="77777777" w:rsidTr="00E45149">
        <w:trPr>
          <w:trHeight w:val="354"/>
        </w:trPr>
        <w:tc>
          <w:tcPr>
            <w:tcW w:w="2832" w:type="dxa"/>
          </w:tcPr>
          <w:p w14:paraId="6C1FF2C7" w14:textId="77777777" w:rsidR="00021536" w:rsidRPr="00E77FAD" w:rsidRDefault="00021536" w:rsidP="00E45149">
            <w:pPr>
              <w:pStyle w:val="TableParagraph"/>
              <w:spacing w:before="1"/>
              <w:rPr>
                <w:rFonts w:ascii="Arial" w:hAnsi="Arial" w:cs="Arial"/>
                <w:b/>
              </w:rPr>
            </w:pPr>
            <w:r w:rsidRPr="00E77FAD">
              <w:rPr>
                <w:rFonts w:ascii="Arial" w:hAnsi="Arial" w:cs="Arial"/>
                <w:b/>
              </w:rPr>
              <w:t>STEP</w:t>
            </w:r>
            <w:r w:rsidRPr="00E77FAD">
              <w:rPr>
                <w:rFonts w:ascii="Arial" w:hAnsi="Arial" w:cs="Arial"/>
                <w:b/>
                <w:spacing w:val="1"/>
              </w:rPr>
              <w:t xml:space="preserve"> </w:t>
            </w:r>
            <w:r w:rsidRPr="00E77FAD">
              <w:rPr>
                <w:rFonts w:ascii="Arial" w:hAnsi="Arial" w:cs="Arial"/>
                <w:b/>
              </w:rPr>
              <w:t>1</w:t>
            </w:r>
          </w:p>
        </w:tc>
        <w:tc>
          <w:tcPr>
            <w:tcW w:w="2837" w:type="dxa"/>
          </w:tcPr>
          <w:p w14:paraId="20B1B2C2" w14:textId="77777777" w:rsidR="00021536" w:rsidRPr="00E77FAD" w:rsidRDefault="00021536" w:rsidP="00E45149">
            <w:pPr>
              <w:pStyle w:val="TableParagraph"/>
              <w:spacing w:before="1"/>
              <w:ind w:left="109"/>
              <w:rPr>
                <w:rFonts w:ascii="Arial" w:hAnsi="Arial" w:cs="Arial"/>
                <w:b/>
              </w:rPr>
            </w:pPr>
            <w:r w:rsidRPr="00E77FAD">
              <w:rPr>
                <w:rFonts w:ascii="Arial" w:hAnsi="Arial" w:cs="Arial"/>
                <w:b/>
              </w:rPr>
              <w:t>STEP</w:t>
            </w:r>
            <w:r w:rsidRPr="00E77FAD">
              <w:rPr>
                <w:rFonts w:ascii="Arial" w:hAnsi="Arial" w:cs="Arial"/>
                <w:b/>
                <w:spacing w:val="1"/>
              </w:rPr>
              <w:t xml:space="preserve"> </w:t>
            </w:r>
            <w:r w:rsidRPr="00E77FAD">
              <w:rPr>
                <w:rFonts w:ascii="Arial" w:hAnsi="Arial" w:cs="Arial"/>
                <w:b/>
              </w:rPr>
              <w:t>2</w:t>
            </w:r>
          </w:p>
        </w:tc>
        <w:tc>
          <w:tcPr>
            <w:tcW w:w="3263" w:type="dxa"/>
          </w:tcPr>
          <w:p w14:paraId="5C2376B2" w14:textId="77777777" w:rsidR="00021536" w:rsidRPr="00E77FAD" w:rsidRDefault="00021536" w:rsidP="00E45149">
            <w:pPr>
              <w:pStyle w:val="TableParagraph"/>
              <w:spacing w:before="1"/>
              <w:ind w:left="108"/>
              <w:rPr>
                <w:rFonts w:ascii="Arial" w:hAnsi="Arial" w:cs="Arial"/>
                <w:b/>
              </w:rPr>
            </w:pPr>
            <w:r w:rsidRPr="00E77FAD">
              <w:rPr>
                <w:rFonts w:ascii="Arial" w:hAnsi="Arial" w:cs="Arial"/>
                <w:b/>
              </w:rPr>
              <w:t>STEP</w:t>
            </w:r>
            <w:r w:rsidRPr="00E77FAD">
              <w:rPr>
                <w:rFonts w:ascii="Arial" w:hAnsi="Arial" w:cs="Arial"/>
                <w:b/>
                <w:spacing w:val="1"/>
              </w:rPr>
              <w:t xml:space="preserve"> </w:t>
            </w:r>
            <w:r w:rsidRPr="00E77FAD">
              <w:rPr>
                <w:rFonts w:ascii="Arial" w:hAnsi="Arial" w:cs="Arial"/>
                <w:b/>
              </w:rPr>
              <w:t>3</w:t>
            </w:r>
          </w:p>
        </w:tc>
      </w:tr>
      <w:tr w:rsidR="00021536" w:rsidRPr="00E77FAD" w14:paraId="554EC4F9" w14:textId="77777777" w:rsidTr="00E45149">
        <w:trPr>
          <w:trHeight w:val="1175"/>
        </w:trPr>
        <w:tc>
          <w:tcPr>
            <w:tcW w:w="2832" w:type="dxa"/>
          </w:tcPr>
          <w:p w14:paraId="671BD19C" w14:textId="77777777" w:rsidR="00021536" w:rsidRPr="00E77FAD" w:rsidRDefault="00021536" w:rsidP="00E45149">
            <w:pPr>
              <w:pStyle w:val="TableParagraph"/>
              <w:spacing w:before="3" w:line="237" w:lineRule="auto"/>
              <w:ind w:right="667"/>
              <w:rPr>
                <w:rFonts w:ascii="Arial" w:hAnsi="Arial" w:cs="Arial"/>
                <w:b/>
              </w:rPr>
            </w:pPr>
            <w:r w:rsidRPr="00E77FAD">
              <w:rPr>
                <w:rFonts w:ascii="Arial" w:hAnsi="Arial" w:cs="Arial"/>
                <w:b/>
              </w:rPr>
              <w:t xml:space="preserve">a. </w:t>
            </w:r>
            <w:r w:rsidRPr="00E77FAD">
              <w:rPr>
                <w:rFonts w:ascii="Arial" w:hAnsi="Arial" w:cs="Arial"/>
              </w:rPr>
              <w:t>Determine if it is a</w:t>
            </w:r>
            <w:r w:rsidRPr="00E77FAD">
              <w:rPr>
                <w:rFonts w:ascii="Arial" w:hAnsi="Arial" w:cs="Arial"/>
                <w:spacing w:val="-52"/>
              </w:rPr>
              <w:t xml:space="preserve"> </w:t>
            </w:r>
            <w:r w:rsidRPr="00E77FAD">
              <w:rPr>
                <w:rFonts w:ascii="Arial" w:hAnsi="Arial" w:cs="Arial"/>
              </w:rPr>
              <w:t>friendship</w:t>
            </w:r>
            <w:r w:rsidRPr="00E77FAD">
              <w:rPr>
                <w:rFonts w:ascii="Arial" w:hAnsi="Arial" w:cs="Arial"/>
                <w:spacing w:val="-2"/>
              </w:rPr>
              <w:t xml:space="preserve"> </w:t>
            </w:r>
            <w:r w:rsidRPr="00E77FAD">
              <w:rPr>
                <w:rFonts w:ascii="Arial" w:hAnsi="Arial" w:cs="Arial"/>
              </w:rPr>
              <w:t>issue</w:t>
            </w:r>
            <w:r w:rsidRPr="00E77FAD">
              <w:rPr>
                <w:rFonts w:ascii="Arial" w:hAnsi="Arial" w:cs="Arial"/>
                <w:b/>
              </w:rPr>
              <w:t>.</w:t>
            </w:r>
          </w:p>
        </w:tc>
        <w:tc>
          <w:tcPr>
            <w:tcW w:w="2837" w:type="dxa"/>
          </w:tcPr>
          <w:p w14:paraId="31453D9E" w14:textId="77777777" w:rsidR="00021536" w:rsidRPr="00E77FAD" w:rsidRDefault="00021536" w:rsidP="00E45149">
            <w:pPr>
              <w:pStyle w:val="TableParagraph"/>
              <w:spacing w:before="3" w:line="237" w:lineRule="auto"/>
              <w:ind w:left="109" w:right="173"/>
              <w:rPr>
                <w:rFonts w:ascii="Arial" w:hAnsi="Arial" w:cs="Arial"/>
              </w:rPr>
            </w:pPr>
            <w:r w:rsidRPr="00E77FAD">
              <w:rPr>
                <w:rFonts w:ascii="Arial" w:hAnsi="Arial" w:cs="Arial"/>
                <w:b/>
              </w:rPr>
              <w:t xml:space="preserve">a. </w:t>
            </w:r>
            <w:r w:rsidRPr="00E77FAD">
              <w:rPr>
                <w:rFonts w:ascii="Arial" w:hAnsi="Arial" w:cs="Arial"/>
              </w:rPr>
              <w:t>Determine if it is a one-</w:t>
            </w:r>
            <w:r w:rsidRPr="00E77FAD">
              <w:rPr>
                <w:rFonts w:ascii="Arial" w:hAnsi="Arial" w:cs="Arial"/>
                <w:spacing w:val="-52"/>
              </w:rPr>
              <w:t xml:space="preserve"> </w:t>
            </w:r>
            <w:r w:rsidRPr="00E77FAD">
              <w:rPr>
                <w:rFonts w:ascii="Arial" w:hAnsi="Arial" w:cs="Arial"/>
              </w:rPr>
              <w:t>off incident.</w:t>
            </w:r>
          </w:p>
        </w:tc>
        <w:tc>
          <w:tcPr>
            <w:tcW w:w="3263" w:type="dxa"/>
          </w:tcPr>
          <w:p w14:paraId="4859981C" w14:textId="77777777" w:rsidR="00021536" w:rsidRPr="00E77FAD" w:rsidRDefault="00021536" w:rsidP="00E45149">
            <w:pPr>
              <w:pStyle w:val="TableParagraph"/>
              <w:spacing w:before="1"/>
              <w:ind w:left="108" w:right="247"/>
              <w:rPr>
                <w:rFonts w:ascii="Arial" w:hAnsi="Arial" w:cs="Arial"/>
              </w:rPr>
            </w:pPr>
            <w:r w:rsidRPr="00E77FAD">
              <w:rPr>
                <w:rFonts w:ascii="Arial" w:hAnsi="Arial" w:cs="Arial"/>
                <w:b/>
              </w:rPr>
              <w:t xml:space="preserve">a. </w:t>
            </w:r>
            <w:r w:rsidRPr="00E77FAD">
              <w:rPr>
                <w:rFonts w:ascii="Arial" w:hAnsi="Arial" w:cs="Arial"/>
              </w:rPr>
              <w:t>Class teacher agrees with</w:t>
            </w:r>
            <w:r w:rsidRPr="00E77FAD">
              <w:rPr>
                <w:rFonts w:ascii="Arial" w:hAnsi="Arial" w:cs="Arial"/>
                <w:spacing w:val="1"/>
              </w:rPr>
              <w:t xml:space="preserve"> </w:t>
            </w:r>
            <w:r w:rsidRPr="00E77FAD">
              <w:rPr>
                <w:rFonts w:ascii="Arial" w:hAnsi="Arial" w:cs="Arial"/>
              </w:rPr>
              <w:t>the</w:t>
            </w:r>
            <w:r w:rsidRPr="00E77FAD">
              <w:rPr>
                <w:rFonts w:ascii="Arial" w:hAnsi="Arial" w:cs="Arial"/>
                <w:spacing w:val="-4"/>
              </w:rPr>
              <w:t xml:space="preserve"> </w:t>
            </w:r>
            <w:r w:rsidRPr="00E77FAD">
              <w:rPr>
                <w:rFonts w:ascii="Arial" w:hAnsi="Arial" w:cs="Arial"/>
              </w:rPr>
              <w:t>potential</w:t>
            </w:r>
            <w:r w:rsidRPr="00E77FAD">
              <w:rPr>
                <w:rFonts w:ascii="Arial" w:hAnsi="Arial" w:cs="Arial"/>
                <w:spacing w:val="-6"/>
              </w:rPr>
              <w:t xml:space="preserve"> </w:t>
            </w:r>
            <w:r w:rsidRPr="00E77FAD">
              <w:rPr>
                <w:rFonts w:ascii="Arial" w:hAnsi="Arial" w:cs="Arial"/>
              </w:rPr>
              <w:t>victim</w:t>
            </w:r>
            <w:r w:rsidRPr="00E77FAD">
              <w:rPr>
                <w:rFonts w:ascii="Arial" w:hAnsi="Arial" w:cs="Arial"/>
                <w:spacing w:val="-6"/>
              </w:rPr>
              <w:t xml:space="preserve"> </w:t>
            </w:r>
            <w:r w:rsidRPr="00E77FAD">
              <w:rPr>
                <w:rFonts w:ascii="Arial" w:hAnsi="Arial" w:cs="Arial"/>
              </w:rPr>
              <w:t>the</w:t>
            </w:r>
            <w:r w:rsidRPr="00E77FAD">
              <w:rPr>
                <w:rFonts w:ascii="Arial" w:hAnsi="Arial" w:cs="Arial"/>
                <w:spacing w:val="-4"/>
              </w:rPr>
              <w:t xml:space="preserve"> </w:t>
            </w:r>
            <w:r w:rsidRPr="00E77FAD">
              <w:rPr>
                <w:rFonts w:ascii="Arial" w:hAnsi="Arial" w:cs="Arial"/>
              </w:rPr>
              <w:t>name</w:t>
            </w:r>
            <w:r w:rsidRPr="00E77FAD">
              <w:rPr>
                <w:rFonts w:ascii="Arial" w:hAnsi="Arial" w:cs="Arial"/>
                <w:spacing w:val="-51"/>
              </w:rPr>
              <w:t xml:space="preserve"> </w:t>
            </w:r>
            <w:r w:rsidRPr="00E77FAD">
              <w:rPr>
                <w:rFonts w:ascii="Arial" w:hAnsi="Arial" w:cs="Arial"/>
              </w:rPr>
              <w:t>of a</w:t>
            </w:r>
            <w:r w:rsidRPr="00E77FAD">
              <w:rPr>
                <w:rFonts w:ascii="Arial" w:hAnsi="Arial" w:cs="Arial"/>
                <w:spacing w:val="-1"/>
              </w:rPr>
              <w:t xml:space="preserve"> </w:t>
            </w:r>
            <w:r w:rsidRPr="00E77FAD">
              <w:rPr>
                <w:rFonts w:ascii="Arial" w:hAnsi="Arial" w:cs="Arial"/>
              </w:rPr>
              <w:t>school</w:t>
            </w:r>
            <w:r w:rsidRPr="00E77FAD">
              <w:rPr>
                <w:rFonts w:ascii="Arial" w:hAnsi="Arial" w:cs="Arial"/>
                <w:spacing w:val="-1"/>
              </w:rPr>
              <w:t xml:space="preserve"> </w:t>
            </w:r>
            <w:r w:rsidRPr="00E77FAD">
              <w:rPr>
                <w:rFonts w:ascii="Arial" w:hAnsi="Arial" w:cs="Arial"/>
              </w:rPr>
              <w:t>adult</w:t>
            </w:r>
            <w:r w:rsidRPr="00E77FAD">
              <w:rPr>
                <w:rFonts w:ascii="Arial" w:hAnsi="Arial" w:cs="Arial"/>
                <w:spacing w:val="-1"/>
              </w:rPr>
              <w:t xml:space="preserve"> </w:t>
            </w:r>
            <w:r w:rsidRPr="00E77FAD">
              <w:rPr>
                <w:rFonts w:ascii="Arial" w:hAnsi="Arial" w:cs="Arial"/>
              </w:rPr>
              <w:t>they</w:t>
            </w:r>
            <w:r w:rsidRPr="00E77FAD">
              <w:rPr>
                <w:rFonts w:ascii="Arial" w:hAnsi="Arial" w:cs="Arial"/>
                <w:spacing w:val="1"/>
              </w:rPr>
              <w:t xml:space="preserve"> </w:t>
            </w:r>
            <w:r w:rsidRPr="00E77FAD">
              <w:rPr>
                <w:rFonts w:ascii="Arial" w:hAnsi="Arial" w:cs="Arial"/>
              </w:rPr>
              <w:t>feel</w:t>
            </w:r>
          </w:p>
          <w:p w14:paraId="302D4F7A" w14:textId="77777777" w:rsidR="00021536" w:rsidRPr="00E77FAD" w:rsidRDefault="00021536" w:rsidP="00E45149">
            <w:pPr>
              <w:pStyle w:val="TableParagraph"/>
              <w:spacing w:before="2" w:line="274" w:lineRule="exact"/>
              <w:ind w:left="108"/>
              <w:rPr>
                <w:rFonts w:ascii="Arial" w:hAnsi="Arial" w:cs="Arial"/>
              </w:rPr>
            </w:pPr>
            <w:r w:rsidRPr="00E77FAD">
              <w:rPr>
                <w:rFonts w:ascii="Arial" w:hAnsi="Arial" w:cs="Arial"/>
              </w:rPr>
              <w:t>comfortable</w:t>
            </w:r>
            <w:r w:rsidRPr="00E77FAD">
              <w:rPr>
                <w:rFonts w:ascii="Arial" w:hAnsi="Arial" w:cs="Arial"/>
                <w:spacing w:val="-5"/>
              </w:rPr>
              <w:t xml:space="preserve"> </w:t>
            </w:r>
            <w:r w:rsidRPr="00E77FAD">
              <w:rPr>
                <w:rFonts w:ascii="Arial" w:hAnsi="Arial" w:cs="Arial"/>
              </w:rPr>
              <w:t>with.</w:t>
            </w:r>
          </w:p>
        </w:tc>
      </w:tr>
      <w:tr w:rsidR="00021536" w:rsidRPr="00E77FAD" w14:paraId="7076F43E" w14:textId="77777777" w:rsidTr="00E45149">
        <w:trPr>
          <w:trHeight w:val="1465"/>
        </w:trPr>
        <w:tc>
          <w:tcPr>
            <w:tcW w:w="2832" w:type="dxa"/>
          </w:tcPr>
          <w:p w14:paraId="49E77380" w14:textId="77777777" w:rsidR="00021536" w:rsidRPr="00E77FAD" w:rsidRDefault="00021536" w:rsidP="00E45149">
            <w:pPr>
              <w:pStyle w:val="TableParagraph"/>
              <w:ind w:right="212"/>
              <w:rPr>
                <w:rFonts w:ascii="Arial" w:hAnsi="Arial" w:cs="Arial"/>
              </w:rPr>
            </w:pPr>
            <w:r w:rsidRPr="00E77FAD">
              <w:rPr>
                <w:rFonts w:ascii="Arial" w:hAnsi="Arial" w:cs="Arial"/>
                <w:b/>
              </w:rPr>
              <w:t xml:space="preserve">b. </w:t>
            </w:r>
            <w:r w:rsidRPr="00E77FAD">
              <w:rPr>
                <w:rFonts w:ascii="Arial" w:hAnsi="Arial" w:cs="Arial"/>
              </w:rPr>
              <w:t>Hold a circle time</w:t>
            </w:r>
            <w:r w:rsidRPr="00E77FAD">
              <w:rPr>
                <w:rFonts w:ascii="Arial" w:hAnsi="Arial" w:cs="Arial"/>
                <w:spacing w:val="1"/>
              </w:rPr>
              <w:t xml:space="preserve"> </w:t>
            </w:r>
            <w:r w:rsidRPr="00E77FAD">
              <w:rPr>
                <w:rFonts w:ascii="Arial" w:hAnsi="Arial" w:cs="Arial"/>
              </w:rPr>
              <w:t>session</w:t>
            </w:r>
            <w:r w:rsidRPr="00E77FAD">
              <w:rPr>
                <w:rFonts w:ascii="Arial" w:hAnsi="Arial" w:cs="Arial"/>
                <w:spacing w:val="-4"/>
              </w:rPr>
              <w:t xml:space="preserve"> </w:t>
            </w:r>
            <w:r w:rsidRPr="00E77FAD">
              <w:rPr>
                <w:rFonts w:ascii="Arial" w:hAnsi="Arial" w:cs="Arial"/>
              </w:rPr>
              <w:t>with</w:t>
            </w:r>
            <w:r w:rsidRPr="00E77FAD">
              <w:rPr>
                <w:rFonts w:ascii="Arial" w:hAnsi="Arial" w:cs="Arial"/>
                <w:spacing w:val="-4"/>
              </w:rPr>
              <w:t xml:space="preserve"> </w:t>
            </w:r>
            <w:r w:rsidRPr="00E77FAD">
              <w:rPr>
                <w:rFonts w:ascii="Arial" w:hAnsi="Arial" w:cs="Arial"/>
              </w:rPr>
              <w:t>all</w:t>
            </w:r>
            <w:r w:rsidRPr="00E77FAD">
              <w:rPr>
                <w:rFonts w:ascii="Arial" w:hAnsi="Arial" w:cs="Arial"/>
                <w:spacing w:val="-4"/>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pupils</w:t>
            </w:r>
            <w:r w:rsidRPr="00E77FAD">
              <w:rPr>
                <w:rFonts w:ascii="Arial" w:hAnsi="Arial" w:cs="Arial"/>
                <w:spacing w:val="-51"/>
              </w:rPr>
              <w:t xml:space="preserve"> </w:t>
            </w:r>
            <w:r w:rsidRPr="00E77FAD">
              <w:rPr>
                <w:rFonts w:ascii="Arial" w:hAnsi="Arial" w:cs="Arial"/>
              </w:rPr>
              <w:t>involved.</w:t>
            </w:r>
          </w:p>
        </w:tc>
        <w:tc>
          <w:tcPr>
            <w:tcW w:w="2837" w:type="dxa"/>
          </w:tcPr>
          <w:p w14:paraId="4F46D6AE" w14:textId="77777777" w:rsidR="00021536" w:rsidRPr="00E77FAD" w:rsidRDefault="00021536" w:rsidP="00E45149">
            <w:pPr>
              <w:pStyle w:val="TableParagraph"/>
              <w:spacing w:line="242" w:lineRule="auto"/>
              <w:ind w:left="109" w:right="212"/>
              <w:rPr>
                <w:rFonts w:ascii="Arial" w:hAnsi="Arial" w:cs="Arial"/>
              </w:rPr>
            </w:pPr>
            <w:r w:rsidRPr="00E77FAD">
              <w:rPr>
                <w:rFonts w:ascii="Arial" w:hAnsi="Arial" w:cs="Arial"/>
                <w:b/>
              </w:rPr>
              <w:t xml:space="preserve">b. </w:t>
            </w:r>
            <w:r w:rsidRPr="00E77FAD">
              <w:rPr>
                <w:rFonts w:ascii="Arial" w:hAnsi="Arial" w:cs="Arial"/>
              </w:rPr>
              <w:t>Agree consequences</w:t>
            </w:r>
            <w:r w:rsidRPr="00E77FAD">
              <w:rPr>
                <w:rFonts w:ascii="Arial" w:hAnsi="Arial" w:cs="Arial"/>
                <w:spacing w:val="1"/>
              </w:rPr>
              <w:t xml:space="preserve"> </w:t>
            </w:r>
            <w:r w:rsidRPr="00E77FAD">
              <w:rPr>
                <w:rFonts w:ascii="Arial" w:hAnsi="Arial" w:cs="Arial"/>
              </w:rPr>
              <w:t>and</w:t>
            </w:r>
            <w:r w:rsidRPr="00E77FAD">
              <w:rPr>
                <w:rFonts w:ascii="Arial" w:hAnsi="Arial" w:cs="Arial"/>
                <w:spacing w:val="-8"/>
              </w:rPr>
              <w:t xml:space="preserve"> </w:t>
            </w:r>
            <w:r w:rsidRPr="00E77FAD">
              <w:rPr>
                <w:rFonts w:ascii="Arial" w:hAnsi="Arial" w:cs="Arial"/>
              </w:rPr>
              <w:t>monitor</w:t>
            </w:r>
            <w:r w:rsidRPr="00E77FAD">
              <w:rPr>
                <w:rFonts w:ascii="Arial" w:hAnsi="Arial" w:cs="Arial"/>
                <w:spacing w:val="-6"/>
              </w:rPr>
              <w:t xml:space="preserve"> </w:t>
            </w:r>
            <w:r w:rsidRPr="00E77FAD">
              <w:rPr>
                <w:rFonts w:ascii="Arial" w:hAnsi="Arial" w:cs="Arial"/>
              </w:rPr>
              <w:t>the</w:t>
            </w:r>
            <w:r w:rsidRPr="00E77FAD">
              <w:rPr>
                <w:rFonts w:ascii="Arial" w:hAnsi="Arial" w:cs="Arial"/>
                <w:spacing w:val="-5"/>
              </w:rPr>
              <w:t xml:space="preserve"> </w:t>
            </w:r>
            <w:r w:rsidRPr="00E77FAD">
              <w:rPr>
                <w:rFonts w:ascii="Arial" w:hAnsi="Arial" w:cs="Arial"/>
              </w:rPr>
              <w:t>situation</w:t>
            </w:r>
          </w:p>
        </w:tc>
        <w:tc>
          <w:tcPr>
            <w:tcW w:w="3263" w:type="dxa"/>
          </w:tcPr>
          <w:p w14:paraId="6BA6C19A" w14:textId="77777777" w:rsidR="00021536" w:rsidRPr="00E77FAD" w:rsidRDefault="00021536" w:rsidP="00E45149">
            <w:pPr>
              <w:pStyle w:val="TableParagraph"/>
              <w:ind w:left="108" w:right="164"/>
              <w:rPr>
                <w:rFonts w:ascii="Arial" w:hAnsi="Arial" w:cs="Arial"/>
              </w:rPr>
            </w:pPr>
            <w:r w:rsidRPr="00E77FAD">
              <w:rPr>
                <w:rFonts w:ascii="Arial" w:hAnsi="Arial" w:cs="Arial"/>
                <w:b/>
              </w:rPr>
              <w:t xml:space="preserve">b. </w:t>
            </w:r>
            <w:r w:rsidRPr="00E77FAD">
              <w:rPr>
                <w:rFonts w:ascii="Arial" w:hAnsi="Arial" w:cs="Arial"/>
              </w:rPr>
              <w:t>Named adult undertakes a</w:t>
            </w:r>
            <w:r w:rsidRPr="00E77FAD">
              <w:rPr>
                <w:rFonts w:ascii="Arial" w:hAnsi="Arial" w:cs="Arial"/>
                <w:spacing w:val="1"/>
              </w:rPr>
              <w:t xml:space="preserve"> </w:t>
            </w:r>
            <w:r w:rsidRPr="00E77FAD">
              <w:rPr>
                <w:rFonts w:ascii="Arial" w:hAnsi="Arial" w:cs="Arial"/>
              </w:rPr>
              <w:t>1-2</w:t>
            </w:r>
            <w:r w:rsidRPr="00E77FAD">
              <w:rPr>
                <w:rFonts w:ascii="Arial" w:hAnsi="Arial" w:cs="Arial"/>
                <w:spacing w:val="-6"/>
              </w:rPr>
              <w:t xml:space="preserve"> </w:t>
            </w:r>
            <w:r w:rsidRPr="00E77FAD">
              <w:rPr>
                <w:rFonts w:ascii="Arial" w:hAnsi="Arial" w:cs="Arial"/>
              </w:rPr>
              <w:t>week</w:t>
            </w:r>
            <w:r w:rsidRPr="00E77FAD">
              <w:rPr>
                <w:rFonts w:ascii="Arial" w:hAnsi="Arial" w:cs="Arial"/>
                <w:spacing w:val="-2"/>
              </w:rPr>
              <w:t xml:space="preserve"> </w:t>
            </w:r>
            <w:r w:rsidRPr="00E77FAD">
              <w:rPr>
                <w:rFonts w:ascii="Arial" w:hAnsi="Arial" w:cs="Arial"/>
              </w:rPr>
              <w:t>monitoring</w:t>
            </w:r>
            <w:r w:rsidRPr="00E77FAD">
              <w:rPr>
                <w:rFonts w:ascii="Arial" w:hAnsi="Arial" w:cs="Arial"/>
                <w:spacing w:val="-1"/>
              </w:rPr>
              <w:t xml:space="preserve"> </w:t>
            </w:r>
            <w:r w:rsidRPr="00E77FAD">
              <w:rPr>
                <w:rFonts w:ascii="Arial" w:hAnsi="Arial" w:cs="Arial"/>
              </w:rPr>
              <w:t>period</w:t>
            </w:r>
            <w:r w:rsidRPr="00E77FAD">
              <w:rPr>
                <w:rFonts w:ascii="Arial" w:hAnsi="Arial" w:cs="Arial"/>
                <w:spacing w:val="-5"/>
              </w:rPr>
              <w:t xml:space="preserve"> </w:t>
            </w:r>
            <w:r w:rsidRPr="00E77FAD">
              <w:rPr>
                <w:rFonts w:ascii="Arial" w:hAnsi="Arial" w:cs="Arial"/>
              </w:rPr>
              <w:t>to</w:t>
            </w:r>
            <w:r w:rsidRPr="00E77FAD">
              <w:rPr>
                <w:rFonts w:ascii="Arial" w:hAnsi="Arial" w:cs="Arial"/>
                <w:spacing w:val="-51"/>
              </w:rPr>
              <w:t xml:space="preserve"> </w:t>
            </w:r>
            <w:r w:rsidRPr="00E77FAD">
              <w:rPr>
                <w:rFonts w:ascii="Arial" w:hAnsi="Arial" w:cs="Arial"/>
              </w:rPr>
              <w:t>ascertain the nature of the</w:t>
            </w:r>
            <w:r w:rsidRPr="00E77FAD">
              <w:rPr>
                <w:rFonts w:ascii="Arial" w:hAnsi="Arial" w:cs="Arial"/>
                <w:spacing w:val="1"/>
              </w:rPr>
              <w:t xml:space="preserve"> </w:t>
            </w:r>
            <w:r w:rsidRPr="00E77FAD">
              <w:rPr>
                <w:rFonts w:ascii="Arial" w:hAnsi="Arial" w:cs="Arial"/>
              </w:rPr>
              <w:t>issue.</w:t>
            </w:r>
            <w:r w:rsidRPr="00E77FAD">
              <w:rPr>
                <w:rFonts w:ascii="Arial" w:hAnsi="Arial" w:cs="Arial"/>
                <w:spacing w:val="-2"/>
              </w:rPr>
              <w:t xml:space="preserve"> </w:t>
            </w:r>
            <w:r w:rsidRPr="00E77FAD">
              <w:rPr>
                <w:rFonts w:ascii="Arial" w:hAnsi="Arial" w:cs="Arial"/>
              </w:rPr>
              <w:t>Only</w:t>
            </w:r>
            <w:r w:rsidRPr="00E77FAD">
              <w:rPr>
                <w:rFonts w:ascii="Arial" w:hAnsi="Arial" w:cs="Arial"/>
                <w:spacing w:val="-1"/>
              </w:rPr>
              <w:t xml:space="preserve"> </w:t>
            </w:r>
            <w:r w:rsidRPr="00E77FAD">
              <w:rPr>
                <w:rFonts w:ascii="Arial" w:hAnsi="Arial" w:cs="Arial"/>
              </w:rPr>
              <w:t>the</w:t>
            </w:r>
            <w:r w:rsidRPr="00E77FAD">
              <w:rPr>
                <w:rFonts w:ascii="Arial" w:hAnsi="Arial" w:cs="Arial"/>
                <w:spacing w:val="-1"/>
              </w:rPr>
              <w:t xml:space="preserve"> </w:t>
            </w:r>
            <w:r w:rsidRPr="00E77FAD">
              <w:rPr>
                <w:rFonts w:ascii="Arial" w:hAnsi="Arial" w:cs="Arial"/>
              </w:rPr>
              <w:t>victim,</w:t>
            </w:r>
            <w:r w:rsidRPr="00E77FAD">
              <w:rPr>
                <w:rFonts w:ascii="Arial" w:hAnsi="Arial" w:cs="Arial"/>
                <w:spacing w:val="-2"/>
              </w:rPr>
              <w:t xml:space="preserve"> </w:t>
            </w:r>
            <w:r w:rsidRPr="00E77FAD">
              <w:rPr>
                <w:rFonts w:ascii="Arial" w:hAnsi="Arial" w:cs="Arial"/>
              </w:rPr>
              <w:t>parent</w:t>
            </w:r>
          </w:p>
          <w:p w14:paraId="775E1C77" w14:textId="77777777" w:rsidR="00021536" w:rsidRPr="00E77FAD" w:rsidRDefault="00021536" w:rsidP="00E45149">
            <w:pPr>
              <w:pStyle w:val="TableParagraph"/>
              <w:spacing w:line="274" w:lineRule="exact"/>
              <w:ind w:left="108"/>
              <w:rPr>
                <w:rFonts w:ascii="Arial" w:hAnsi="Arial" w:cs="Arial"/>
              </w:rPr>
            </w:pPr>
            <w:r w:rsidRPr="00E77FAD">
              <w:rPr>
                <w:rFonts w:ascii="Arial" w:hAnsi="Arial" w:cs="Arial"/>
              </w:rPr>
              <w:t>and</w:t>
            </w:r>
            <w:r w:rsidRPr="00E77FAD">
              <w:rPr>
                <w:rFonts w:ascii="Arial" w:hAnsi="Arial" w:cs="Arial"/>
                <w:spacing w:val="-3"/>
              </w:rPr>
              <w:t xml:space="preserve"> </w:t>
            </w:r>
            <w:r w:rsidRPr="00E77FAD">
              <w:rPr>
                <w:rFonts w:ascii="Arial" w:hAnsi="Arial" w:cs="Arial"/>
              </w:rPr>
              <w:t>staff are notified.</w:t>
            </w:r>
          </w:p>
        </w:tc>
      </w:tr>
      <w:tr w:rsidR="00021536" w:rsidRPr="00E77FAD" w14:paraId="683574CF" w14:textId="77777777" w:rsidTr="00E45149">
        <w:trPr>
          <w:trHeight w:val="3515"/>
        </w:trPr>
        <w:tc>
          <w:tcPr>
            <w:tcW w:w="2832" w:type="dxa"/>
          </w:tcPr>
          <w:p w14:paraId="1E84E7D6" w14:textId="77777777" w:rsidR="00021536" w:rsidRPr="00E77FAD" w:rsidRDefault="00021536" w:rsidP="00E45149">
            <w:pPr>
              <w:pStyle w:val="TableParagraph"/>
              <w:ind w:right="560"/>
              <w:rPr>
                <w:rFonts w:ascii="Arial" w:hAnsi="Arial" w:cs="Arial"/>
              </w:rPr>
            </w:pPr>
            <w:r w:rsidRPr="00E77FAD">
              <w:rPr>
                <w:rFonts w:ascii="Arial" w:hAnsi="Arial" w:cs="Arial"/>
                <w:b/>
              </w:rPr>
              <w:t xml:space="preserve">c. </w:t>
            </w:r>
            <w:r w:rsidRPr="00E77FAD">
              <w:rPr>
                <w:rFonts w:ascii="Arial" w:hAnsi="Arial" w:cs="Arial"/>
              </w:rPr>
              <w:t>Agree causes of the</w:t>
            </w:r>
            <w:r w:rsidRPr="00E77FAD">
              <w:rPr>
                <w:rFonts w:ascii="Arial" w:hAnsi="Arial" w:cs="Arial"/>
                <w:spacing w:val="-52"/>
              </w:rPr>
              <w:t xml:space="preserve"> </w:t>
            </w:r>
            <w:r w:rsidRPr="00E77FAD">
              <w:rPr>
                <w:rFonts w:ascii="Arial" w:hAnsi="Arial" w:cs="Arial"/>
              </w:rPr>
              <w:t>issues and resolution</w:t>
            </w:r>
            <w:r w:rsidRPr="00E77FAD">
              <w:rPr>
                <w:rFonts w:ascii="Arial" w:hAnsi="Arial" w:cs="Arial"/>
                <w:spacing w:val="1"/>
              </w:rPr>
              <w:t xml:space="preserve"> </w:t>
            </w:r>
            <w:r w:rsidRPr="00E77FAD">
              <w:rPr>
                <w:rFonts w:ascii="Arial" w:hAnsi="Arial" w:cs="Arial"/>
              </w:rPr>
              <w:t>behaviours.</w:t>
            </w:r>
          </w:p>
        </w:tc>
        <w:tc>
          <w:tcPr>
            <w:tcW w:w="2837" w:type="dxa"/>
          </w:tcPr>
          <w:p w14:paraId="6BBEB336" w14:textId="77777777" w:rsidR="00021536" w:rsidRPr="00E77FAD" w:rsidRDefault="00021536" w:rsidP="00E45149">
            <w:pPr>
              <w:pStyle w:val="TableParagraph"/>
              <w:spacing w:line="242" w:lineRule="auto"/>
              <w:ind w:left="109" w:right="112"/>
              <w:rPr>
                <w:rFonts w:ascii="Arial" w:hAnsi="Arial" w:cs="Arial"/>
                <w:b/>
              </w:rPr>
            </w:pPr>
            <w:r w:rsidRPr="00E77FAD">
              <w:rPr>
                <w:rFonts w:ascii="Arial" w:hAnsi="Arial" w:cs="Arial"/>
                <w:b/>
              </w:rPr>
              <w:t>If</w:t>
            </w:r>
            <w:r w:rsidRPr="00E77FAD">
              <w:rPr>
                <w:rFonts w:ascii="Arial" w:hAnsi="Arial" w:cs="Arial"/>
                <w:b/>
                <w:spacing w:val="-3"/>
              </w:rPr>
              <w:t xml:space="preserve"> </w:t>
            </w:r>
            <w:r w:rsidRPr="00E77FAD">
              <w:rPr>
                <w:rFonts w:ascii="Arial" w:hAnsi="Arial" w:cs="Arial"/>
                <w:b/>
              </w:rPr>
              <w:t>this</w:t>
            </w:r>
            <w:r w:rsidRPr="00E77FAD">
              <w:rPr>
                <w:rFonts w:ascii="Arial" w:hAnsi="Arial" w:cs="Arial"/>
                <w:b/>
                <w:spacing w:val="-3"/>
              </w:rPr>
              <w:t xml:space="preserve"> </w:t>
            </w:r>
            <w:r w:rsidRPr="00E77FAD">
              <w:rPr>
                <w:rFonts w:ascii="Arial" w:hAnsi="Arial" w:cs="Arial"/>
                <w:b/>
              </w:rPr>
              <w:t>happens</w:t>
            </w:r>
            <w:r w:rsidRPr="00E77FAD">
              <w:rPr>
                <w:rFonts w:ascii="Arial" w:hAnsi="Arial" w:cs="Arial"/>
                <w:b/>
                <w:spacing w:val="-3"/>
              </w:rPr>
              <w:t xml:space="preserve"> </w:t>
            </w:r>
            <w:r w:rsidRPr="00E77FAD">
              <w:rPr>
                <w:rFonts w:ascii="Arial" w:hAnsi="Arial" w:cs="Arial"/>
                <w:b/>
              </w:rPr>
              <w:t>again</w:t>
            </w:r>
            <w:r w:rsidRPr="00E77FAD">
              <w:rPr>
                <w:rFonts w:ascii="Arial" w:hAnsi="Arial" w:cs="Arial"/>
                <w:b/>
                <w:spacing w:val="-6"/>
              </w:rPr>
              <w:t xml:space="preserve"> </w:t>
            </w:r>
            <w:r w:rsidRPr="00E77FAD">
              <w:rPr>
                <w:rFonts w:ascii="Arial" w:hAnsi="Arial" w:cs="Arial"/>
                <w:b/>
              </w:rPr>
              <w:t>refer</w:t>
            </w:r>
            <w:r w:rsidRPr="00E77FAD">
              <w:rPr>
                <w:rFonts w:ascii="Arial" w:hAnsi="Arial" w:cs="Arial"/>
                <w:b/>
                <w:spacing w:val="-51"/>
              </w:rPr>
              <w:t xml:space="preserve"> </w:t>
            </w:r>
            <w:r w:rsidRPr="00E77FAD">
              <w:rPr>
                <w:rFonts w:ascii="Arial" w:hAnsi="Arial" w:cs="Arial"/>
                <w:b/>
              </w:rPr>
              <w:t>to</w:t>
            </w:r>
            <w:r w:rsidRPr="00E77FAD">
              <w:rPr>
                <w:rFonts w:ascii="Arial" w:hAnsi="Arial" w:cs="Arial"/>
                <w:b/>
                <w:spacing w:val="1"/>
              </w:rPr>
              <w:t xml:space="preserve"> </w:t>
            </w:r>
            <w:r w:rsidRPr="00E77FAD">
              <w:rPr>
                <w:rFonts w:ascii="Arial" w:hAnsi="Arial" w:cs="Arial"/>
                <w:b/>
              </w:rPr>
              <w:t>Step</w:t>
            </w:r>
            <w:r w:rsidRPr="00E77FAD">
              <w:rPr>
                <w:rFonts w:ascii="Arial" w:hAnsi="Arial" w:cs="Arial"/>
                <w:b/>
                <w:spacing w:val="-4"/>
              </w:rPr>
              <w:t xml:space="preserve"> </w:t>
            </w:r>
            <w:r w:rsidRPr="00E77FAD">
              <w:rPr>
                <w:rFonts w:ascii="Arial" w:hAnsi="Arial" w:cs="Arial"/>
                <w:b/>
              </w:rPr>
              <w:t>3.</w:t>
            </w:r>
          </w:p>
        </w:tc>
        <w:tc>
          <w:tcPr>
            <w:tcW w:w="3263" w:type="dxa"/>
          </w:tcPr>
          <w:p w14:paraId="0DEE20D9" w14:textId="77777777" w:rsidR="00021536" w:rsidRPr="00E77FAD" w:rsidRDefault="00021536" w:rsidP="00E45149">
            <w:pPr>
              <w:pStyle w:val="TableParagraph"/>
              <w:ind w:left="108" w:right="202"/>
              <w:rPr>
                <w:rFonts w:ascii="Arial" w:hAnsi="Arial" w:cs="Arial"/>
              </w:rPr>
            </w:pPr>
            <w:r w:rsidRPr="00E77FAD">
              <w:rPr>
                <w:rFonts w:ascii="Arial" w:hAnsi="Arial" w:cs="Arial"/>
                <w:b/>
              </w:rPr>
              <w:t xml:space="preserve">c. </w:t>
            </w:r>
            <w:r w:rsidRPr="00E77FAD">
              <w:rPr>
                <w:rFonts w:ascii="Arial" w:hAnsi="Arial" w:cs="Arial"/>
              </w:rPr>
              <w:t>If a clear pattern emerges</w:t>
            </w:r>
            <w:r w:rsidRPr="00E77FAD">
              <w:rPr>
                <w:rFonts w:ascii="Arial" w:hAnsi="Arial" w:cs="Arial"/>
                <w:spacing w:val="1"/>
              </w:rPr>
              <w:t xml:space="preserve"> </w:t>
            </w:r>
            <w:r w:rsidRPr="00E77FAD">
              <w:rPr>
                <w:rFonts w:ascii="Arial" w:hAnsi="Arial" w:cs="Arial"/>
              </w:rPr>
              <w:t>agree a plan of action with</w:t>
            </w:r>
            <w:r w:rsidRPr="00E77FAD">
              <w:rPr>
                <w:rFonts w:ascii="Arial" w:hAnsi="Arial" w:cs="Arial"/>
                <w:spacing w:val="1"/>
              </w:rPr>
              <w:t xml:space="preserve"> </w:t>
            </w:r>
            <w:r w:rsidRPr="00E77FAD">
              <w:rPr>
                <w:rFonts w:ascii="Arial" w:hAnsi="Arial" w:cs="Arial"/>
              </w:rPr>
              <w:t>identified</w:t>
            </w:r>
            <w:r w:rsidRPr="00E77FAD">
              <w:rPr>
                <w:rFonts w:ascii="Arial" w:hAnsi="Arial" w:cs="Arial"/>
                <w:spacing w:val="-7"/>
              </w:rPr>
              <w:t xml:space="preserve"> </w:t>
            </w:r>
            <w:r w:rsidRPr="00E77FAD">
              <w:rPr>
                <w:rFonts w:ascii="Arial" w:hAnsi="Arial" w:cs="Arial"/>
              </w:rPr>
              <w:t>victim</w:t>
            </w:r>
            <w:r w:rsidRPr="00E77FAD">
              <w:rPr>
                <w:rFonts w:ascii="Arial" w:hAnsi="Arial" w:cs="Arial"/>
                <w:spacing w:val="-8"/>
              </w:rPr>
              <w:t xml:space="preserve"> </w:t>
            </w:r>
            <w:r w:rsidRPr="00E77FAD">
              <w:rPr>
                <w:rFonts w:ascii="Arial" w:hAnsi="Arial" w:cs="Arial"/>
              </w:rPr>
              <w:t>to</w:t>
            </w:r>
            <w:r w:rsidRPr="00E77FAD">
              <w:rPr>
                <w:rFonts w:ascii="Arial" w:hAnsi="Arial" w:cs="Arial"/>
                <w:spacing w:val="-8"/>
              </w:rPr>
              <w:t xml:space="preserve"> </w:t>
            </w:r>
            <w:r w:rsidRPr="00E77FAD">
              <w:rPr>
                <w:rFonts w:ascii="Arial" w:hAnsi="Arial" w:cs="Arial"/>
              </w:rPr>
              <w:t>potentially</w:t>
            </w:r>
            <w:r w:rsidRPr="00E77FAD">
              <w:rPr>
                <w:rFonts w:ascii="Arial" w:hAnsi="Arial" w:cs="Arial"/>
                <w:spacing w:val="-51"/>
              </w:rPr>
              <w:t xml:space="preserve"> </w:t>
            </w:r>
            <w:r w:rsidRPr="00E77FAD">
              <w:rPr>
                <w:rFonts w:ascii="Arial" w:hAnsi="Arial" w:cs="Arial"/>
              </w:rPr>
              <w:t>include:</w:t>
            </w:r>
          </w:p>
          <w:p w14:paraId="036ECC9F" w14:textId="77777777" w:rsidR="00021536" w:rsidRPr="00E77FAD" w:rsidRDefault="00021536" w:rsidP="00E45149">
            <w:pPr>
              <w:pStyle w:val="TableParagraph"/>
              <w:numPr>
                <w:ilvl w:val="0"/>
                <w:numId w:val="15"/>
              </w:numPr>
              <w:tabs>
                <w:tab w:val="left" w:pos="344"/>
              </w:tabs>
              <w:spacing w:line="291" w:lineRule="exact"/>
              <w:ind w:hanging="236"/>
              <w:rPr>
                <w:rFonts w:ascii="Arial" w:hAnsi="Arial" w:cs="Arial"/>
              </w:rPr>
            </w:pPr>
            <w:r w:rsidRPr="00E77FAD">
              <w:rPr>
                <w:rFonts w:ascii="Arial" w:hAnsi="Arial" w:cs="Arial"/>
              </w:rPr>
              <w:t>mediation</w:t>
            </w:r>
          </w:p>
          <w:p w14:paraId="4CACB48C" w14:textId="77777777" w:rsidR="00021536" w:rsidRPr="00E77FAD" w:rsidRDefault="00021536" w:rsidP="00E45149">
            <w:pPr>
              <w:pStyle w:val="TableParagraph"/>
              <w:numPr>
                <w:ilvl w:val="0"/>
                <w:numId w:val="15"/>
              </w:numPr>
              <w:tabs>
                <w:tab w:val="left" w:pos="344"/>
              </w:tabs>
              <w:spacing w:line="291" w:lineRule="exact"/>
              <w:ind w:hanging="236"/>
              <w:rPr>
                <w:rFonts w:ascii="Arial" w:hAnsi="Arial" w:cs="Arial"/>
              </w:rPr>
            </w:pPr>
            <w:r w:rsidRPr="00E77FAD">
              <w:rPr>
                <w:rFonts w:ascii="Arial" w:hAnsi="Arial" w:cs="Arial"/>
              </w:rPr>
              <w:t>consequences</w:t>
            </w:r>
          </w:p>
          <w:p w14:paraId="18972EF6" w14:textId="77777777" w:rsidR="00021536" w:rsidRPr="00E77FAD" w:rsidRDefault="00021536" w:rsidP="00E45149">
            <w:pPr>
              <w:pStyle w:val="TableParagraph"/>
              <w:numPr>
                <w:ilvl w:val="0"/>
                <w:numId w:val="15"/>
              </w:numPr>
              <w:tabs>
                <w:tab w:val="left" w:pos="344"/>
              </w:tabs>
              <w:spacing w:before="4" w:line="237" w:lineRule="auto"/>
              <w:ind w:left="108" w:right="747" w:firstLine="0"/>
              <w:rPr>
                <w:rFonts w:ascii="Arial" w:hAnsi="Arial" w:cs="Arial"/>
              </w:rPr>
            </w:pPr>
            <w:r w:rsidRPr="00E77FAD">
              <w:rPr>
                <w:rFonts w:ascii="Arial" w:hAnsi="Arial" w:cs="Arial"/>
              </w:rPr>
              <w:t>external guidance and</w:t>
            </w:r>
            <w:r w:rsidRPr="00E77FAD">
              <w:rPr>
                <w:rFonts w:ascii="Arial" w:hAnsi="Arial" w:cs="Arial"/>
                <w:spacing w:val="-53"/>
              </w:rPr>
              <w:t xml:space="preserve"> </w:t>
            </w:r>
            <w:r w:rsidRPr="00E77FAD">
              <w:rPr>
                <w:rFonts w:ascii="Arial" w:hAnsi="Arial" w:cs="Arial"/>
              </w:rPr>
              <w:t>support</w:t>
            </w:r>
          </w:p>
          <w:p w14:paraId="7AF14D82" w14:textId="77777777" w:rsidR="00021536" w:rsidRPr="00E77FAD" w:rsidRDefault="00021536" w:rsidP="00E45149">
            <w:pPr>
              <w:pStyle w:val="TableParagraph"/>
              <w:spacing w:before="3"/>
              <w:ind w:left="108" w:right="312"/>
              <w:jc w:val="both"/>
              <w:rPr>
                <w:rFonts w:ascii="Arial" w:hAnsi="Arial" w:cs="Arial"/>
              </w:rPr>
            </w:pPr>
            <w:r w:rsidRPr="00E77FAD">
              <w:rPr>
                <w:rFonts w:ascii="Arial" w:hAnsi="Arial" w:cs="Arial"/>
              </w:rPr>
              <w:t>The monitoring will continue</w:t>
            </w:r>
            <w:r w:rsidRPr="00E77FAD">
              <w:rPr>
                <w:rFonts w:ascii="Arial" w:hAnsi="Arial" w:cs="Arial"/>
                <w:spacing w:val="-52"/>
              </w:rPr>
              <w:t xml:space="preserve"> </w:t>
            </w:r>
            <w:r w:rsidRPr="00E77FAD">
              <w:rPr>
                <w:rFonts w:ascii="Arial" w:hAnsi="Arial" w:cs="Arial"/>
              </w:rPr>
              <w:t>with a monthly review. It will</w:t>
            </w:r>
            <w:r w:rsidRPr="00E77FAD">
              <w:rPr>
                <w:rFonts w:ascii="Arial" w:hAnsi="Arial" w:cs="Arial"/>
                <w:spacing w:val="-52"/>
              </w:rPr>
              <w:t xml:space="preserve"> </w:t>
            </w:r>
            <w:r w:rsidRPr="00E77FAD">
              <w:rPr>
                <w:rFonts w:ascii="Arial" w:hAnsi="Arial" w:cs="Arial"/>
              </w:rPr>
              <w:t>be</w:t>
            </w:r>
            <w:r w:rsidRPr="00E77FAD">
              <w:rPr>
                <w:rFonts w:ascii="Arial" w:hAnsi="Arial" w:cs="Arial"/>
                <w:spacing w:val="-1"/>
              </w:rPr>
              <w:t xml:space="preserve"> </w:t>
            </w:r>
            <w:r w:rsidRPr="00E77FAD">
              <w:rPr>
                <w:rFonts w:ascii="Arial" w:hAnsi="Arial" w:cs="Arial"/>
              </w:rPr>
              <w:t>logged</w:t>
            </w:r>
            <w:r w:rsidRPr="00E77FAD">
              <w:rPr>
                <w:rFonts w:ascii="Arial" w:hAnsi="Arial" w:cs="Arial"/>
                <w:spacing w:val="-1"/>
              </w:rPr>
              <w:t xml:space="preserve"> </w:t>
            </w:r>
            <w:r w:rsidRPr="00E77FAD">
              <w:rPr>
                <w:rFonts w:ascii="Arial" w:hAnsi="Arial" w:cs="Arial"/>
              </w:rPr>
              <w:t>on</w:t>
            </w:r>
            <w:r w:rsidRPr="00E77FAD">
              <w:rPr>
                <w:rFonts w:ascii="Arial" w:hAnsi="Arial" w:cs="Arial"/>
                <w:spacing w:val="-2"/>
              </w:rPr>
              <w:t xml:space="preserve"> </w:t>
            </w:r>
            <w:r w:rsidRPr="00E77FAD">
              <w:rPr>
                <w:rFonts w:ascii="Arial" w:hAnsi="Arial" w:cs="Arial"/>
              </w:rPr>
              <w:t>CPOMs under</w:t>
            </w:r>
          </w:p>
          <w:p w14:paraId="163772A2" w14:textId="77777777" w:rsidR="00021536" w:rsidRPr="00E77FAD" w:rsidRDefault="00021536" w:rsidP="00E45149">
            <w:pPr>
              <w:pStyle w:val="TableParagraph"/>
              <w:spacing w:before="1" w:line="274" w:lineRule="exact"/>
              <w:ind w:left="108"/>
              <w:rPr>
                <w:rFonts w:ascii="Arial" w:hAnsi="Arial" w:cs="Arial"/>
              </w:rPr>
            </w:pPr>
            <w:r w:rsidRPr="00E77FAD">
              <w:rPr>
                <w:rFonts w:ascii="Arial" w:hAnsi="Arial" w:cs="Arial"/>
              </w:rPr>
              <w:t>bullying.</w:t>
            </w:r>
          </w:p>
        </w:tc>
      </w:tr>
      <w:tr w:rsidR="00021536" w:rsidRPr="00E77FAD" w14:paraId="49710630" w14:textId="77777777" w:rsidTr="00E45149">
        <w:trPr>
          <w:trHeight w:val="585"/>
        </w:trPr>
        <w:tc>
          <w:tcPr>
            <w:tcW w:w="2832" w:type="dxa"/>
          </w:tcPr>
          <w:p w14:paraId="65CF1FBC" w14:textId="77777777" w:rsidR="00021536" w:rsidRPr="00E77FAD" w:rsidRDefault="00021536" w:rsidP="00E45149">
            <w:pPr>
              <w:pStyle w:val="TableParagraph"/>
              <w:spacing w:line="289" w:lineRule="exact"/>
              <w:rPr>
                <w:rFonts w:ascii="Arial" w:hAnsi="Arial" w:cs="Arial"/>
                <w:b/>
              </w:rPr>
            </w:pPr>
            <w:r w:rsidRPr="00E77FAD">
              <w:rPr>
                <w:rFonts w:ascii="Arial" w:hAnsi="Arial" w:cs="Arial"/>
                <w:b/>
              </w:rPr>
              <w:t>If</w:t>
            </w:r>
            <w:r w:rsidRPr="00E77FAD">
              <w:rPr>
                <w:rFonts w:ascii="Arial" w:hAnsi="Arial" w:cs="Arial"/>
                <w:b/>
                <w:spacing w:val="-3"/>
              </w:rPr>
              <w:t xml:space="preserve"> </w:t>
            </w:r>
            <w:r w:rsidRPr="00E77FAD">
              <w:rPr>
                <w:rFonts w:ascii="Arial" w:hAnsi="Arial" w:cs="Arial"/>
                <w:b/>
              </w:rPr>
              <w:t>this</w:t>
            </w:r>
            <w:r w:rsidRPr="00E77FAD">
              <w:rPr>
                <w:rFonts w:ascii="Arial" w:hAnsi="Arial" w:cs="Arial"/>
                <w:b/>
                <w:spacing w:val="-2"/>
              </w:rPr>
              <w:t xml:space="preserve"> </w:t>
            </w:r>
            <w:r w:rsidRPr="00E77FAD">
              <w:rPr>
                <w:rFonts w:ascii="Arial" w:hAnsi="Arial" w:cs="Arial"/>
                <w:b/>
              </w:rPr>
              <w:t>happens</w:t>
            </w:r>
            <w:r w:rsidRPr="00E77FAD">
              <w:rPr>
                <w:rFonts w:ascii="Arial" w:hAnsi="Arial" w:cs="Arial"/>
                <w:b/>
                <w:spacing w:val="-3"/>
              </w:rPr>
              <w:t xml:space="preserve"> </w:t>
            </w:r>
            <w:r w:rsidRPr="00E77FAD">
              <w:rPr>
                <w:rFonts w:ascii="Arial" w:hAnsi="Arial" w:cs="Arial"/>
                <w:b/>
              </w:rPr>
              <w:t>again</w:t>
            </w:r>
            <w:r w:rsidRPr="00E77FAD">
              <w:rPr>
                <w:rFonts w:ascii="Arial" w:hAnsi="Arial" w:cs="Arial"/>
                <w:b/>
                <w:spacing w:val="-5"/>
              </w:rPr>
              <w:t xml:space="preserve"> </w:t>
            </w:r>
            <w:r w:rsidRPr="00E77FAD">
              <w:rPr>
                <w:rFonts w:ascii="Arial" w:hAnsi="Arial" w:cs="Arial"/>
                <w:b/>
              </w:rPr>
              <w:t>refer</w:t>
            </w:r>
          </w:p>
          <w:p w14:paraId="560156C6" w14:textId="77777777" w:rsidR="00021536" w:rsidRPr="00E77FAD" w:rsidRDefault="00021536" w:rsidP="00E45149">
            <w:pPr>
              <w:pStyle w:val="TableParagraph"/>
              <w:spacing w:before="2" w:line="274" w:lineRule="exact"/>
              <w:rPr>
                <w:rFonts w:ascii="Arial" w:hAnsi="Arial" w:cs="Arial"/>
                <w:b/>
              </w:rPr>
            </w:pPr>
            <w:r w:rsidRPr="00E77FAD">
              <w:rPr>
                <w:rFonts w:ascii="Arial" w:hAnsi="Arial" w:cs="Arial"/>
                <w:b/>
              </w:rPr>
              <w:t>to</w:t>
            </w:r>
            <w:r w:rsidRPr="00E77FAD">
              <w:rPr>
                <w:rFonts w:ascii="Arial" w:hAnsi="Arial" w:cs="Arial"/>
                <w:b/>
                <w:spacing w:val="1"/>
              </w:rPr>
              <w:t xml:space="preserve"> </w:t>
            </w:r>
            <w:r w:rsidRPr="00E77FAD">
              <w:rPr>
                <w:rFonts w:ascii="Arial" w:hAnsi="Arial" w:cs="Arial"/>
                <w:b/>
              </w:rPr>
              <w:t>Step</w:t>
            </w:r>
            <w:r w:rsidRPr="00E77FAD">
              <w:rPr>
                <w:rFonts w:ascii="Arial" w:hAnsi="Arial" w:cs="Arial"/>
                <w:b/>
                <w:spacing w:val="-4"/>
              </w:rPr>
              <w:t xml:space="preserve"> </w:t>
            </w:r>
            <w:r w:rsidRPr="00E77FAD">
              <w:rPr>
                <w:rFonts w:ascii="Arial" w:hAnsi="Arial" w:cs="Arial"/>
                <w:b/>
              </w:rPr>
              <w:t>2.</w:t>
            </w:r>
          </w:p>
        </w:tc>
        <w:tc>
          <w:tcPr>
            <w:tcW w:w="2837" w:type="dxa"/>
          </w:tcPr>
          <w:p w14:paraId="0C6ABDDA" w14:textId="77777777" w:rsidR="00021536" w:rsidRPr="00E77FAD" w:rsidRDefault="00021536" w:rsidP="00E45149">
            <w:pPr>
              <w:pStyle w:val="TableParagraph"/>
              <w:rPr>
                <w:rFonts w:ascii="Arial" w:hAnsi="Arial" w:cs="Arial"/>
              </w:rPr>
            </w:pPr>
          </w:p>
        </w:tc>
        <w:tc>
          <w:tcPr>
            <w:tcW w:w="3263" w:type="dxa"/>
          </w:tcPr>
          <w:p w14:paraId="76021874" w14:textId="77777777" w:rsidR="00021536" w:rsidRPr="00E77FAD" w:rsidRDefault="00021536" w:rsidP="00E45149">
            <w:pPr>
              <w:pStyle w:val="TableParagraph"/>
              <w:rPr>
                <w:rFonts w:ascii="Arial" w:hAnsi="Arial" w:cs="Arial"/>
              </w:rPr>
            </w:pPr>
          </w:p>
        </w:tc>
      </w:tr>
    </w:tbl>
    <w:p w14:paraId="10073695" w14:textId="77777777" w:rsidR="00021536" w:rsidRPr="00E77FAD" w:rsidRDefault="00021536" w:rsidP="00021536">
      <w:pPr>
        <w:pStyle w:val="BodyText"/>
        <w:spacing w:before="8"/>
        <w:rPr>
          <w:rFonts w:ascii="Arial" w:hAnsi="Arial" w:cs="Arial"/>
          <w:b/>
          <w:sz w:val="22"/>
          <w:szCs w:val="22"/>
        </w:rPr>
      </w:pPr>
    </w:p>
    <w:p w14:paraId="7FC5AF1E" w14:textId="77777777" w:rsidR="00021536" w:rsidRPr="00E77FAD" w:rsidRDefault="00021536" w:rsidP="00021536">
      <w:pPr>
        <w:pStyle w:val="BodyText"/>
        <w:spacing w:before="51"/>
        <w:ind w:right="175"/>
        <w:jc w:val="both"/>
        <w:rPr>
          <w:rFonts w:ascii="Arial" w:hAnsi="Arial" w:cs="Arial"/>
          <w:sz w:val="22"/>
          <w:szCs w:val="22"/>
        </w:rPr>
      </w:pPr>
      <w:r w:rsidRPr="00E77FAD">
        <w:rPr>
          <w:rFonts w:ascii="Arial" w:hAnsi="Arial" w:cs="Arial"/>
          <w:sz w:val="22"/>
          <w:szCs w:val="22"/>
        </w:rPr>
        <w:t>Any</w:t>
      </w:r>
      <w:r w:rsidRPr="00E77FAD">
        <w:rPr>
          <w:rFonts w:ascii="Arial" w:hAnsi="Arial" w:cs="Arial"/>
          <w:spacing w:val="-2"/>
          <w:sz w:val="22"/>
          <w:szCs w:val="22"/>
        </w:rPr>
        <w:t xml:space="preserve"> </w:t>
      </w:r>
      <w:r w:rsidRPr="00E77FAD">
        <w:rPr>
          <w:rFonts w:ascii="Arial" w:hAnsi="Arial" w:cs="Arial"/>
          <w:sz w:val="22"/>
          <w:szCs w:val="22"/>
        </w:rPr>
        <w:t>claims</w:t>
      </w:r>
      <w:r w:rsidRPr="00E77FAD">
        <w:rPr>
          <w:rFonts w:ascii="Arial" w:hAnsi="Arial" w:cs="Arial"/>
          <w:spacing w:val="-2"/>
          <w:sz w:val="22"/>
          <w:szCs w:val="22"/>
        </w:rPr>
        <w:t xml:space="preserve"> </w:t>
      </w:r>
      <w:r w:rsidRPr="00E77FAD">
        <w:rPr>
          <w:rFonts w:ascii="Arial" w:hAnsi="Arial" w:cs="Arial"/>
          <w:sz w:val="22"/>
          <w:szCs w:val="22"/>
        </w:rPr>
        <w:t>of bullying</w:t>
      </w:r>
      <w:r w:rsidRPr="00E77FAD">
        <w:rPr>
          <w:rFonts w:ascii="Arial" w:hAnsi="Arial" w:cs="Arial"/>
          <w:spacing w:val="-1"/>
          <w:sz w:val="22"/>
          <w:szCs w:val="22"/>
        </w:rPr>
        <w:t xml:space="preserve"> </w:t>
      </w:r>
      <w:r w:rsidRPr="00E77FAD">
        <w:rPr>
          <w:rFonts w:ascii="Arial" w:hAnsi="Arial" w:cs="Arial"/>
          <w:sz w:val="22"/>
          <w:szCs w:val="22"/>
        </w:rPr>
        <w:t>are</w:t>
      </w:r>
      <w:r w:rsidRPr="00E77FAD">
        <w:rPr>
          <w:rFonts w:ascii="Arial" w:hAnsi="Arial" w:cs="Arial"/>
          <w:spacing w:val="-1"/>
          <w:sz w:val="22"/>
          <w:szCs w:val="22"/>
        </w:rPr>
        <w:t xml:space="preserve"> </w:t>
      </w:r>
      <w:r w:rsidRPr="00E77FAD">
        <w:rPr>
          <w:rFonts w:ascii="Arial" w:hAnsi="Arial" w:cs="Arial"/>
          <w:sz w:val="22"/>
          <w:szCs w:val="22"/>
        </w:rPr>
        <w:t>to</w:t>
      </w:r>
      <w:r w:rsidRPr="00E77FAD">
        <w:rPr>
          <w:rFonts w:ascii="Arial" w:hAnsi="Arial" w:cs="Arial"/>
          <w:spacing w:val="-5"/>
          <w:sz w:val="22"/>
          <w:szCs w:val="22"/>
        </w:rPr>
        <w:t xml:space="preserve"> </w:t>
      </w:r>
      <w:r w:rsidRPr="00E77FAD">
        <w:rPr>
          <w:rFonts w:ascii="Arial" w:hAnsi="Arial" w:cs="Arial"/>
          <w:sz w:val="22"/>
          <w:szCs w:val="22"/>
        </w:rPr>
        <w:t>be</w:t>
      </w:r>
      <w:r w:rsidRPr="00E77FAD">
        <w:rPr>
          <w:rFonts w:ascii="Arial" w:hAnsi="Arial" w:cs="Arial"/>
          <w:spacing w:val="-2"/>
          <w:sz w:val="22"/>
          <w:szCs w:val="22"/>
        </w:rPr>
        <w:t xml:space="preserve"> </w:t>
      </w:r>
      <w:r w:rsidRPr="00E77FAD">
        <w:rPr>
          <w:rFonts w:ascii="Arial" w:hAnsi="Arial" w:cs="Arial"/>
          <w:sz w:val="22"/>
          <w:szCs w:val="22"/>
        </w:rPr>
        <w:t>taken</w:t>
      </w:r>
      <w:r w:rsidRPr="00E77FAD">
        <w:rPr>
          <w:rFonts w:ascii="Arial" w:hAnsi="Arial" w:cs="Arial"/>
          <w:spacing w:val="-4"/>
          <w:sz w:val="22"/>
          <w:szCs w:val="22"/>
        </w:rPr>
        <w:t xml:space="preserve"> </w:t>
      </w:r>
      <w:r w:rsidRPr="00E77FAD">
        <w:rPr>
          <w:rFonts w:ascii="Arial" w:hAnsi="Arial" w:cs="Arial"/>
          <w:sz w:val="22"/>
          <w:szCs w:val="22"/>
        </w:rPr>
        <w:t>seriously</w:t>
      </w:r>
      <w:r w:rsidRPr="00E77FAD">
        <w:rPr>
          <w:rFonts w:ascii="Arial" w:hAnsi="Arial" w:cs="Arial"/>
          <w:spacing w:val="-2"/>
          <w:sz w:val="22"/>
          <w:szCs w:val="22"/>
        </w:rPr>
        <w:t xml:space="preserve"> </w:t>
      </w:r>
      <w:r w:rsidRPr="00E77FAD">
        <w:rPr>
          <w:rFonts w:ascii="Arial" w:hAnsi="Arial" w:cs="Arial"/>
          <w:sz w:val="22"/>
          <w:szCs w:val="22"/>
        </w:rPr>
        <w:t>and</w:t>
      </w:r>
      <w:r w:rsidRPr="00E77FAD">
        <w:rPr>
          <w:rFonts w:ascii="Arial" w:hAnsi="Arial" w:cs="Arial"/>
          <w:spacing w:val="-4"/>
          <w:sz w:val="22"/>
          <w:szCs w:val="22"/>
        </w:rPr>
        <w:t xml:space="preserve"> </w:t>
      </w:r>
      <w:r w:rsidRPr="00E77FAD">
        <w:rPr>
          <w:rFonts w:ascii="Arial" w:hAnsi="Arial" w:cs="Arial"/>
          <w:sz w:val="22"/>
          <w:szCs w:val="22"/>
        </w:rPr>
        <w:t>approached</w:t>
      </w:r>
      <w:r w:rsidRPr="00E77FAD">
        <w:rPr>
          <w:rFonts w:ascii="Arial" w:hAnsi="Arial" w:cs="Arial"/>
          <w:spacing w:val="-3"/>
          <w:sz w:val="22"/>
          <w:szCs w:val="22"/>
        </w:rPr>
        <w:t xml:space="preserve"> </w:t>
      </w:r>
      <w:r w:rsidRPr="00E77FAD">
        <w:rPr>
          <w:rFonts w:ascii="Arial" w:hAnsi="Arial" w:cs="Arial"/>
          <w:sz w:val="22"/>
          <w:szCs w:val="22"/>
        </w:rPr>
        <w:t>using</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2"/>
          <w:sz w:val="22"/>
          <w:szCs w:val="22"/>
        </w:rPr>
        <w:t xml:space="preserve"> </w:t>
      </w:r>
      <w:r w:rsidRPr="00E77FAD">
        <w:rPr>
          <w:rFonts w:ascii="Arial" w:hAnsi="Arial" w:cs="Arial"/>
          <w:sz w:val="22"/>
          <w:szCs w:val="22"/>
        </w:rPr>
        <w:t>above</w:t>
      </w:r>
      <w:r w:rsidRPr="00E77FAD">
        <w:rPr>
          <w:rFonts w:ascii="Arial" w:hAnsi="Arial" w:cs="Arial"/>
          <w:spacing w:val="-2"/>
          <w:sz w:val="22"/>
          <w:szCs w:val="22"/>
        </w:rPr>
        <w:t xml:space="preserve"> </w:t>
      </w:r>
      <w:r w:rsidRPr="00E77FAD">
        <w:rPr>
          <w:rFonts w:ascii="Arial" w:hAnsi="Arial" w:cs="Arial"/>
          <w:sz w:val="22"/>
          <w:szCs w:val="22"/>
        </w:rPr>
        <w:t>flow</w:t>
      </w:r>
      <w:r w:rsidRPr="00E77FAD">
        <w:rPr>
          <w:rFonts w:ascii="Arial" w:hAnsi="Arial" w:cs="Arial"/>
          <w:spacing w:val="-4"/>
          <w:sz w:val="22"/>
          <w:szCs w:val="22"/>
        </w:rPr>
        <w:t xml:space="preserve"> </w:t>
      </w:r>
      <w:r w:rsidRPr="00E77FAD">
        <w:rPr>
          <w:rFonts w:ascii="Arial" w:hAnsi="Arial" w:cs="Arial"/>
          <w:sz w:val="22"/>
          <w:szCs w:val="22"/>
        </w:rPr>
        <w:t>chart.</w:t>
      </w:r>
      <w:r w:rsidRPr="00E77FAD">
        <w:rPr>
          <w:rFonts w:ascii="Arial" w:hAnsi="Arial" w:cs="Arial"/>
          <w:spacing w:val="-52"/>
          <w:sz w:val="22"/>
          <w:szCs w:val="22"/>
        </w:rPr>
        <w:t xml:space="preserve"> </w:t>
      </w:r>
      <w:r w:rsidRPr="00E77FAD">
        <w:rPr>
          <w:rFonts w:ascii="Arial" w:hAnsi="Arial" w:cs="Arial"/>
          <w:sz w:val="22"/>
          <w:szCs w:val="22"/>
        </w:rPr>
        <w:t>It is the responsibility of the class teacher to initiate actions in steps 1 and 2. Any actions</w:t>
      </w:r>
      <w:r w:rsidRPr="00E77FAD">
        <w:rPr>
          <w:rFonts w:ascii="Arial" w:hAnsi="Arial" w:cs="Arial"/>
          <w:spacing w:val="1"/>
          <w:sz w:val="22"/>
          <w:szCs w:val="22"/>
        </w:rPr>
        <w:t xml:space="preserve"> </w:t>
      </w:r>
      <w:r w:rsidRPr="00E77FAD">
        <w:rPr>
          <w:rFonts w:ascii="Arial" w:hAnsi="Arial" w:cs="Arial"/>
          <w:sz w:val="22"/>
          <w:szCs w:val="22"/>
        </w:rPr>
        <w:t>taken in steps 2 and 3 should be recorded on CPOMs as a behaviour log initially and the</w:t>
      </w:r>
      <w:r w:rsidRPr="00E77FAD">
        <w:rPr>
          <w:rFonts w:ascii="Arial" w:hAnsi="Arial" w:cs="Arial"/>
          <w:spacing w:val="1"/>
          <w:sz w:val="22"/>
          <w:szCs w:val="22"/>
        </w:rPr>
        <w:t xml:space="preserve"> </w:t>
      </w:r>
      <w:r>
        <w:rPr>
          <w:rFonts w:ascii="Arial" w:hAnsi="Arial" w:cs="Arial"/>
          <w:sz w:val="22"/>
          <w:szCs w:val="22"/>
        </w:rPr>
        <w:t>Headteacher</w:t>
      </w:r>
      <w:r w:rsidRPr="00E77FAD">
        <w:rPr>
          <w:rFonts w:ascii="Arial" w:hAnsi="Arial" w:cs="Arial"/>
          <w:spacing w:val="-2"/>
          <w:sz w:val="22"/>
          <w:szCs w:val="22"/>
        </w:rPr>
        <w:t xml:space="preserve"> </w:t>
      </w:r>
      <w:r w:rsidRPr="00E77FAD">
        <w:rPr>
          <w:rFonts w:ascii="Arial" w:hAnsi="Arial" w:cs="Arial"/>
          <w:sz w:val="22"/>
          <w:szCs w:val="22"/>
        </w:rPr>
        <w:t>alerted.</w:t>
      </w:r>
    </w:p>
    <w:p w14:paraId="5DDC0C8E" w14:textId="77777777" w:rsidR="00021536" w:rsidRPr="00E77FAD" w:rsidRDefault="00021536" w:rsidP="00021536">
      <w:pPr>
        <w:pStyle w:val="BodyText"/>
        <w:spacing w:before="1"/>
        <w:jc w:val="both"/>
        <w:rPr>
          <w:rFonts w:ascii="Arial" w:hAnsi="Arial" w:cs="Arial"/>
          <w:sz w:val="22"/>
          <w:szCs w:val="22"/>
        </w:rPr>
      </w:pPr>
    </w:p>
    <w:p w14:paraId="5DDA8AC3" w14:textId="77777777" w:rsidR="00021536" w:rsidRPr="00E77FAD" w:rsidRDefault="00021536" w:rsidP="00021536">
      <w:pPr>
        <w:pStyle w:val="BodyText"/>
        <w:spacing w:line="242" w:lineRule="auto"/>
        <w:ind w:right="242"/>
        <w:jc w:val="both"/>
        <w:rPr>
          <w:rFonts w:ascii="Arial" w:hAnsi="Arial" w:cs="Arial"/>
          <w:sz w:val="22"/>
          <w:szCs w:val="22"/>
        </w:rPr>
      </w:pPr>
      <w:r w:rsidRPr="00E77FAD">
        <w:rPr>
          <w:rFonts w:ascii="Arial" w:hAnsi="Arial" w:cs="Arial"/>
          <w:sz w:val="22"/>
          <w:szCs w:val="22"/>
        </w:rPr>
        <w:t>If a clear pattern emerges and it is deemed that bullying has taken place any actions should</w:t>
      </w:r>
      <w:r w:rsidRPr="00E77FAD">
        <w:rPr>
          <w:rFonts w:ascii="Arial" w:hAnsi="Arial" w:cs="Arial"/>
          <w:spacing w:val="-53"/>
          <w:sz w:val="22"/>
          <w:szCs w:val="22"/>
        </w:rPr>
        <w:t xml:space="preserve"> </w:t>
      </w:r>
      <w:r w:rsidRPr="00E77FAD">
        <w:rPr>
          <w:rFonts w:ascii="Arial" w:hAnsi="Arial" w:cs="Arial"/>
          <w:sz w:val="22"/>
          <w:szCs w:val="22"/>
        </w:rPr>
        <w:t>be logged on</w:t>
      </w:r>
      <w:r w:rsidRPr="00E77FAD">
        <w:rPr>
          <w:rFonts w:ascii="Arial" w:hAnsi="Arial" w:cs="Arial"/>
          <w:spacing w:val="-1"/>
          <w:sz w:val="22"/>
          <w:szCs w:val="22"/>
        </w:rPr>
        <w:t xml:space="preserve"> </w:t>
      </w:r>
      <w:r w:rsidRPr="00E77FAD">
        <w:rPr>
          <w:rFonts w:ascii="Arial" w:hAnsi="Arial" w:cs="Arial"/>
          <w:sz w:val="22"/>
          <w:szCs w:val="22"/>
        </w:rPr>
        <w:t>CPOMs</w:t>
      </w:r>
      <w:r w:rsidRPr="00E77FAD">
        <w:rPr>
          <w:rFonts w:ascii="Arial" w:hAnsi="Arial" w:cs="Arial"/>
          <w:spacing w:val="1"/>
          <w:sz w:val="22"/>
          <w:szCs w:val="22"/>
        </w:rPr>
        <w:t xml:space="preserve"> </w:t>
      </w:r>
      <w:r w:rsidRPr="00E77FAD">
        <w:rPr>
          <w:rFonts w:ascii="Arial" w:hAnsi="Arial" w:cs="Arial"/>
          <w:sz w:val="22"/>
          <w:szCs w:val="22"/>
        </w:rPr>
        <w:t>under</w:t>
      </w:r>
      <w:r w:rsidRPr="00E77FAD">
        <w:rPr>
          <w:rFonts w:ascii="Arial" w:hAnsi="Arial" w:cs="Arial"/>
          <w:spacing w:val="1"/>
          <w:sz w:val="22"/>
          <w:szCs w:val="22"/>
        </w:rPr>
        <w:t xml:space="preserve"> </w:t>
      </w:r>
      <w:r w:rsidRPr="00E77FAD">
        <w:rPr>
          <w:rFonts w:ascii="Arial" w:hAnsi="Arial" w:cs="Arial"/>
          <w:sz w:val="22"/>
          <w:szCs w:val="22"/>
        </w:rPr>
        <w:t>the</w:t>
      </w:r>
      <w:r w:rsidRPr="00E77FAD">
        <w:rPr>
          <w:rFonts w:ascii="Arial" w:hAnsi="Arial" w:cs="Arial"/>
          <w:spacing w:val="1"/>
          <w:sz w:val="22"/>
          <w:szCs w:val="22"/>
        </w:rPr>
        <w:t xml:space="preserve"> </w:t>
      </w:r>
      <w:r w:rsidRPr="00E77FAD">
        <w:rPr>
          <w:rFonts w:ascii="Arial" w:hAnsi="Arial" w:cs="Arial"/>
          <w:sz w:val="22"/>
          <w:szCs w:val="22"/>
        </w:rPr>
        <w:t>bullying</w:t>
      </w:r>
      <w:r w:rsidRPr="00E77FAD">
        <w:rPr>
          <w:rFonts w:ascii="Arial" w:hAnsi="Arial" w:cs="Arial"/>
          <w:spacing w:val="2"/>
          <w:sz w:val="22"/>
          <w:szCs w:val="22"/>
        </w:rPr>
        <w:t xml:space="preserve"> </w:t>
      </w:r>
      <w:r w:rsidRPr="00E77FAD">
        <w:rPr>
          <w:rFonts w:ascii="Arial" w:hAnsi="Arial" w:cs="Arial"/>
          <w:sz w:val="22"/>
          <w:szCs w:val="22"/>
        </w:rPr>
        <w:t>tag.</w:t>
      </w:r>
    </w:p>
    <w:p w14:paraId="5CC60CCE" w14:textId="34E61367" w:rsidR="00021536" w:rsidRPr="00021536" w:rsidRDefault="00021536" w:rsidP="00021536">
      <w:pPr>
        <w:jc w:val="both"/>
      </w:pPr>
    </w:p>
    <w:p w14:paraId="798324B7" w14:textId="37247991" w:rsidR="00021536" w:rsidRPr="00021536" w:rsidRDefault="00021536" w:rsidP="00021536">
      <w:pPr>
        <w:jc w:val="both"/>
      </w:pPr>
    </w:p>
    <w:p w14:paraId="0D587789" w14:textId="7078E272" w:rsidR="00021536" w:rsidRDefault="00021536" w:rsidP="00021536">
      <w:pPr>
        <w:jc w:val="both"/>
      </w:pPr>
    </w:p>
    <w:p w14:paraId="68941B3C" w14:textId="14E5B553" w:rsidR="00021536" w:rsidRDefault="00021536" w:rsidP="00021536">
      <w:pPr>
        <w:jc w:val="both"/>
      </w:pPr>
    </w:p>
    <w:p w14:paraId="4B69F38A" w14:textId="3AB0CC6D" w:rsidR="00021536" w:rsidRDefault="00021536" w:rsidP="00021536">
      <w:pPr>
        <w:jc w:val="both"/>
      </w:pPr>
    </w:p>
    <w:p w14:paraId="2B9F3C87" w14:textId="16E1D319" w:rsidR="00021536" w:rsidRDefault="00021536" w:rsidP="00021536">
      <w:pPr>
        <w:jc w:val="both"/>
      </w:pPr>
    </w:p>
    <w:p w14:paraId="706C2791" w14:textId="0036DC71" w:rsidR="00021536" w:rsidRDefault="00021536" w:rsidP="00021536">
      <w:pPr>
        <w:jc w:val="both"/>
      </w:pPr>
    </w:p>
    <w:p w14:paraId="53B38AC7" w14:textId="29DFE92F" w:rsidR="00021536" w:rsidRDefault="00021536" w:rsidP="00021536">
      <w:pPr>
        <w:jc w:val="both"/>
      </w:pPr>
    </w:p>
    <w:p w14:paraId="0E017FBA" w14:textId="6A8DB944" w:rsidR="00021536" w:rsidRDefault="00021536" w:rsidP="00021536">
      <w:pPr>
        <w:jc w:val="both"/>
      </w:pPr>
    </w:p>
    <w:p w14:paraId="5A095678" w14:textId="33472198" w:rsidR="00021536" w:rsidRDefault="00021536" w:rsidP="00021536">
      <w:pPr>
        <w:jc w:val="both"/>
      </w:pPr>
    </w:p>
    <w:p w14:paraId="4AE0A28E" w14:textId="26C8EF5D" w:rsidR="00021536" w:rsidRDefault="00021536" w:rsidP="00021536">
      <w:pPr>
        <w:jc w:val="both"/>
      </w:pPr>
    </w:p>
    <w:p w14:paraId="05938B18" w14:textId="084BD610" w:rsidR="00021536" w:rsidRDefault="00021536" w:rsidP="00021536">
      <w:pPr>
        <w:jc w:val="both"/>
      </w:pPr>
    </w:p>
    <w:p w14:paraId="608910C1" w14:textId="77777777" w:rsidR="00A57AF2" w:rsidRDefault="00A57AF2" w:rsidP="00021536">
      <w:pPr>
        <w:jc w:val="both"/>
      </w:pPr>
    </w:p>
    <w:p w14:paraId="605FDC15" w14:textId="588AFB47" w:rsidR="00021536" w:rsidRDefault="00021536" w:rsidP="00021536">
      <w:pPr>
        <w:jc w:val="both"/>
      </w:pPr>
    </w:p>
    <w:p w14:paraId="1D80EC73" w14:textId="193C8276" w:rsidR="00021536" w:rsidRPr="007625C8" w:rsidRDefault="00021536" w:rsidP="00021536">
      <w:pPr>
        <w:jc w:val="center"/>
        <w:rPr>
          <w:rFonts w:ascii="Arial" w:eastAsia="Montserrat Thin" w:hAnsi="Arial" w:cs="Arial"/>
          <w:b/>
        </w:rPr>
      </w:pPr>
      <w:r w:rsidRPr="007625C8">
        <w:rPr>
          <w:rFonts w:ascii="Arial" w:eastAsia="Montserrat Thin" w:hAnsi="Arial" w:cs="Arial"/>
          <w:b/>
        </w:rPr>
        <w:lastRenderedPageBreak/>
        <w:t xml:space="preserve">Appendix </w:t>
      </w:r>
      <w:r w:rsidR="00BE66FD">
        <w:rPr>
          <w:rFonts w:ascii="Arial" w:eastAsia="Montserrat Thin" w:hAnsi="Arial" w:cs="Arial"/>
          <w:b/>
        </w:rPr>
        <w:t>4</w:t>
      </w:r>
      <w:r w:rsidRPr="007625C8">
        <w:rPr>
          <w:rFonts w:ascii="Arial" w:eastAsia="Montserrat Thin" w:hAnsi="Arial" w:cs="Arial"/>
          <w:b/>
        </w:rPr>
        <w:t>: Behaviour Curriculum</w:t>
      </w:r>
    </w:p>
    <w:p w14:paraId="40A6C6E8" w14:textId="2328254F" w:rsidR="00021536" w:rsidRDefault="00021536" w:rsidP="00021536">
      <w:pPr>
        <w:jc w:val="both"/>
      </w:pPr>
    </w:p>
    <w:tbl>
      <w:tblPr>
        <w:tblStyle w:val="TableGrid"/>
        <w:tblW w:w="0" w:type="auto"/>
        <w:tblLook w:val="04A0" w:firstRow="1" w:lastRow="0" w:firstColumn="1" w:lastColumn="0" w:noHBand="0" w:noVBand="1"/>
      </w:tblPr>
      <w:tblGrid>
        <w:gridCol w:w="1271"/>
        <w:gridCol w:w="2581"/>
        <w:gridCol w:w="2582"/>
        <w:gridCol w:w="2582"/>
      </w:tblGrid>
      <w:tr w:rsidR="00021536" w14:paraId="64E30A3B" w14:textId="77777777" w:rsidTr="00CA4554">
        <w:tc>
          <w:tcPr>
            <w:tcW w:w="9016" w:type="dxa"/>
            <w:gridSpan w:val="4"/>
            <w:vAlign w:val="center"/>
          </w:tcPr>
          <w:p w14:paraId="7CC9CDA4" w14:textId="089CB862" w:rsidR="00021536" w:rsidRPr="00A57AF2" w:rsidRDefault="00021536" w:rsidP="00CA4554">
            <w:pPr>
              <w:jc w:val="center"/>
              <w:rPr>
                <w:rFonts w:ascii="Arial" w:hAnsi="Arial" w:cs="Arial"/>
                <w:b/>
              </w:rPr>
            </w:pPr>
            <w:r w:rsidRPr="00A57AF2">
              <w:rPr>
                <w:rFonts w:ascii="Arial" w:hAnsi="Arial" w:cs="Arial"/>
                <w:b/>
              </w:rPr>
              <w:t>Lining up after Playtime &amp; Lunchtime</w:t>
            </w:r>
          </w:p>
        </w:tc>
      </w:tr>
      <w:tr w:rsidR="00021536" w14:paraId="61F07E94" w14:textId="77777777" w:rsidTr="00CA4554">
        <w:tc>
          <w:tcPr>
            <w:tcW w:w="1271" w:type="dxa"/>
            <w:vAlign w:val="center"/>
          </w:tcPr>
          <w:p w14:paraId="750C6ACC" w14:textId="2B6F277E" w:rsidR="00021536" w:rsidRPr="00A57AF2" w:rsidRDefault="00021536" w:rsidP="00021536">
            <w:pPr>
              <w:jc w:val="both"/>
              <w:rPr>
                <w:rFonts w:ascii="Arial" w:hAnsi="Arial" w:cs="Arial"/>
                <w:b/>
              </w:rPr>
            </w:pPr>
            <w:r w:rsidRPr="00A57AF2">
              <w:rPr>
                <w:rFonts w:ascii="Arial" w:hAnsi="Arial" w:cs="Arial"/>
                <w:b/>
              </w:rPr>
              <w:t>Values</w:t>
            </w:r>
          </w:p>
        </w:tc>
        <w:tc>
          <w:tcPr>
            <w:tcW w:w="2581" w:type="dxa"/>
            <w:vAlign w:val="center"/>
          </w:tcPr>
          <w:p w14:paraId="786A0D7D" w14:textId="624AD527" w:rsidR="00021536" w:rsidRPr="00A57AF2" w:rsidRDefault="00021536" w:rsidP="00021536">
            <w:pPr>
              <w:jc w:val="both"/>
              <w:rPr>
                <w:rFonts w:ascii="Arial" w:hAnsi="Arial" w:cs="Arial"/>
                <w:b/>
              </w:rPr>
            </w:pPr>
            <w:r w:rsidRPr="00A57AF2">
              <w:rPr>
                <w:rFonts w:ascii="Arial" w:hAnsi="Arial" w:cs="Arial"/>
                <w:b/>
              </w:rPr>
              <w:t>Expectation</w:t>
            </w:r>
          </w:p>
        </w:tc>
        <w:tc>
          <w:tcPr>
            <w:tcW w:w="2582" w:type="dxa"/>
            <w:vAlign w:val="center"/>
          </w:tcPr>
          <w:p w14:paraId="17947E81" w14:textId="6BE024D6" w:rsidR="00021536" w:rsidRPr="00A57AF2" w:rsidRDefault="00021536" w:rsidP="00021536">
            <w:pPr>
              <w:jc w:val="both"/>
              <w:rPr>
                <w:rFonts w:ascii="Arial" w:hAnsi="Arial" w:cs="Arial"/>
                <w:b/>
              </w:rPr>
            </w:pPr>
            <w:r w:rsidRPr="00A57AF2">
              <w:rPr>
                <w:rFonts w:ascii="Arial" w:hAnsi="Arial" w:cs="Arial"/>
                <w:b/>
              </w:rPr>
              <w:t>Adult support</w:t>
            </w:r>
          </w:p>
        </w:tc>
        <w:tc>
          <w:tcPr>
            <w:tcW w:w="2582" w:type="dxa"/>
            <w:vAlign w:val="center"/>
          </w:tcPr>
          <w:p w14:paraId="36C5EBB6" w14:textId="10F2269F" w:rsidR="00021536" w:rsidRPr="00A57AF2" w:rsidRDefault="00021536" w:rsidP="00021536">
            <w:pPr>
              <w:jc w:val="both"/>
              <w:rPr>
                <w:rFonts w:ascii="Arial" w:hAnsi="Arial" w:cs="Arial"/>
                <w:b/>
              </w:rPr>
            </w:pPr>
            <w:r w:rsidRPr="00A57AF2">
              <w:rPr>
                <w:rFonts w:ascii="Arial" w:hAnsi="Arial" w:cs="Arial"/>
                <w:b/>
              </w:rPr>
              <w:t xml:space="preserve">Other </w:t>
            </w:r>
          </w:p>
        </w:tc>
      </w:tr>
      <w:tr w:rsidR="00021536" w14:paraId="3BC41B4A" w14:textId="77777777" w:rsidTr="00A57AF2">
        <w:trPr>
          <w:trHeight w:val="4580"/>
        </w:trPr>
        <w:tc>
          <w:tcPr>
            <w:tcW w:w="1271" w:type="dxa"/>
            <w:textDirection w:val="btLr"/>
            <w:vAlign w:val="center"/>
          </w:tcPr>
          <w:p w14:paraId="5B0D51EC" w14:textId="77777777" w:rsidR="00021536" w:rsidRPr="00A57AF2" w:rsidRDefault="00021536" w:rsidP="00021536">
            <w:pPr>
              <w:ind w:left="113" w:right="113"/>
              <w:jc w:val="center"/>
              <w:rPr>
                <w:rFonts w:ascii="Arial" w:hAnsi="Arial" w:cs="Arial"/>
              </w:rPr>
            </w:pPr>
            <w:r w:rsidRPr="00A57AF2">
              <w:rPr>
                <w:rFonts w:ascii="Arial" w:hAnsi="Arial" w:cs="Arial"/>
              </w:rPr>
              <w:t>Responsibility</w:t>
            </w:r>
          </w:p>
          <w:p w14:paraId="6234EF52" w14:textId="290CB49C" w:rsidR="00021536" w:rsidRDefault="00021536" w:rsidP="00021536">
            <w:pPr>
              <w:jc w:val="center"/>
            </w:pPr>
            <w:r w:rsidRPr="00A57AF2">
              <w:rPr>
                <w:rFonts w:ascii="Arial" w:hAnsi="Arial" w:cs="Arial"/>
              </w:rPr>
              <w:t>Respect</w:t>
            </w:r>
          </w:p>
        </w:tc>
        <w:tc>
          <w:tcPr>
            <w:tcW w:w="2581" w:type="dxa"/>
          </w:tcPr>
          <w:p w14:paraId="04CFFB6A" w14:textId="77777777" w:rsidR="00A57AF2" w:rsidRDefault="00021536" w:rsidP="00A57AF2">
            <w:pPr>
              <w:rPr>
                <w:rFonts w:ascii="Arial" w:hAnsi="Arial" w:cs="Arial"/>
                <w:b/>
              </w:rPr>
            </w:pPr>
            <w:r w:rsidRPr="00A57AF2">
              <w:rPr>
                <w:rFonts w:ascii="Arial" w:hAnsi="Arial" w:cs="Arial"/>
                <w:b/>
              </w:rPr>
              <w:t>Whistle</w:t>
            </w:r>
          </w:p>
          <w:p w14:paraId="67799165" w14:textId="39ECC13D" w:rsidR="00021536" w:rsidRPr="00A57AF2" w:rsidRDefault="00021536" w:rsidP="00A57AF2">
            <w:pPr>
              <w:rPr>
                <w:rFonts w:ascii="Arial" w:hAnsi="Arial" w:cs="Arial"/>
              </w:rPr>
            </w:pPr>
            <w:r w:rsidRPr="00A57AF2">
              <w:rPr>
                <w:rFonts w:ascii="Arial" w:hAnsi="Arial" w:cs="Arial"/>
              </w:rPr>
              <w:t>5-minute warning &amp; 5-minute card taken around outside and in staff room.</w:t>
            </w:r>
          </w:p>
          <w:p w14:paraId="3118F644" w14:textId="25AC537D" w:rsidR="00CA4554" w:rsidRDefault="00CA4554" w:rsidP="00CA4554">
            <w:pPr>
              <w:widowControl/>
              <w:autoSpaceDE/>
              <w:autoSpaceDN/>
              <w:contextualSpacing/>
              <w:rPr>
                <w:rFonts w:ascii="Cavolini" w:hAnsi="Cavolini" w:cs="Cavolini"/>
                <w:sz w:val="28"/>
                <w:lang w:val="en-US"/>
              </w:rPr>
            </w:pPr>
          </w:p>
          <w:p w14:paraId="5F0BB282" w14:textId="77777777" w:rsidR="00CA4554" w:rsidRPr="00CA4554" w:rsidRDefault="00CA4554" w:rsidP="00CA4554">
            <w:pPr>
              <w:widowControl/>
              <w:autoSpaceDE/>
              <w:autoSpaceDN/>
              <w:contextualSpacing/>
              <w:rPr>
                <w:rFonts w:ascii="Cavolini" w:hAnsi="Cavolini" w:cs="Cavolini"/>
                <w:sz w:val="28"/>
                <w:lang w:val="en-US"/>
              </w:rPr>
            </w:pPr>
          </w:p>
          <w:p w14:paraId="56C92075" w14:textId="77777777" w:rsidR="00A57AF2" w:rsidRDefault="00021536" w:rsidP="00CA4554">
            <w:pPr>
              <w:widowControl/>
              <w:autoSpaceDE/>
              <w:autoSpaceDN/>
              <w:contextualSpacing/>
              <w:rPr>
                <w:rFonts w:ascii="Cavolini" w:hAnsi="Cavolini" w:cs="Cavolini"/>
                <w:sz w:val="28"/>
                <w:lang w:val="en-US"/>
              </w:rPr>
            </w:pPr>
            <w:r w:rsidRPr="00A57AF2">
              <w:rPr>
                <w:rFonts w:ascii="Arial" w:hAnsi="Arial" w:cs="Arial"/>
                <w:b/>
              </w:rPr>
              <w:t>Bell</w:t>
            </w:r>
          </w:p>
          <w:p w14:paraId="3DCBCFE5" w14:textId="66C96233" w:rsidR="00021536" w:rsidRPr="00A57AF2" w:rsidRDefault="00021536" w:rsidP="00A57AF2">
            <w:pPr>
              <w:rPr>
                <w:rFonts w:ascii="Arial" w:hAnsi="Arial" w:cs="Arial"/>
              </w:rPr>
            </w:pPr>
            <w:r w:rsidRPr="00A57AF2">
              <w:rPr>
                <w:rFonts w:ascii="Arial" w:hAnsi="Arial" w:cs="Arial"/>
              </w:rPr>
              <w:t>stop, walk to line</w:t>
            </w:r>
          </w:p>
          <w:p w14:paraId="07088EA8" w14:textId="6E5576F4" w:rsidR="00CA4554" w:rsidRDefault="00CA4554" w:rsidP="00CA4554">
            <w:pPr>
              <w:widowControl/>
              <w:autoSpaceDE/>
              <w:autoSpaceDN/>
              <w:contextualSpacing/>
              <w:rPr>
                <w:rFonts w:ascii="Cavolini" w:hAnsi="Cavolini" w:cs="Cavolini"/>
                <w:sz w:val="28"/>
                <w:lang w:val="en-US"/>
              </w:rPr>
            </w:pPr>
          </w:p>
          <w:p w14:paraId="5FC16A1F" w14:textId="77777777" w:rsidR="00CA4554" w:rsidRPr="00CA4554" w:rsidRDefault="00CA4554" w:rsidP="00CA4554">
            <w:pPr>
              <w:widowControl/>
              <w:autoSpaceDE/>
              <w:autoSpaceDN/>
              <w:contextualSpacing/>
              <w:rPr>
                <w:rFonts w:ascii="Cavolini" w:hAnsi="Cavolini" w:cs="Cavolini"/>
                <w:sz w:val="28"/>
                <w:lang w:val="en-US"/>
              </w:rPr>
            </w:pPr>
          </w:p>
          <w:p w14:paraId="23CE0AC9" w14:textId="4EF355DD" w:rsidR="00021536" w:rsidRDefault="00021536" w:rsidP="00A57AF2">
            <w:r w:rsidRPr="00A57AF2">
              <w:rPr>
                <w:rFonts w:ascii="Arial" w:hAnsi="Arial" w:cs="Arial"/>
              </w:rPr>
              <w:t>Line up in register order</w:t>
            </w:r>
          </w:p>
        </w:tc>
        <w:tc>
          <w:tcPr>
            <w:tcW w:w="2582" w:type="dxa"/>
          </w:tcPr>
          <w:p w14:paraId="6831D8AC" w14:textId="77777777" w:rsidR="00021536" w:rsidRPr="00A57AF2" w:rsidRDefault="00021536" w:rsidP="00A57AF2">
            <w:pPr>
              <w:rPr>
                <w:rFonts w:ascii="Arial" w:hAnsi="Arial" w:cs="Arial"/>
              </w:rPr>
            </w:pPr>
            <w:r w:rsidRPr="00A57AF2">
              <w:rPr>
                <w:rFonts w:ascii="Arial" w:hAnsi="Arial" w:cs="Arial"/>
              </w:rPr>
              <w:t>All teachers to be on playground before bell.</w:t>
            </w:r>
          </w:p>
          <w:p w14:paraId="5B523312" w14:textId="77777777" w:rsidR="00021536" w:rsidRPr="00A57AF2" w:rsidRDefault="00021536" w:rsidP="00A57AF2">
            <w:pPr>
              <w:rPr>
                <w:rFonts w:ascii="Arial" w:hAnsi="Arial" w:cs="Arial"/>
              </w:rPr>
            </w:pPr>
          </w:p>
          <w:p w14:paraId="7B7E2BA7" w14:textId="77777777" w:rsidR="00021536" w:rsidRPr="00A57AF2" w:rsidRDefault="00021536" w:rsidP="00A57AF2">
            <w:pPr>
              <w:rPr>
                <w:rFonts w:ascii="Arial" w:hAnsi="Arial" w:cs="Arial"/>
              </w:rPr>
            </w:pPr>
            <w:r w:rsidRPr="00A57AF2">
              <w:rPr>
                <w:rFonts w:ascii="Arial" w:hAnsi="Arial" w:cs="Arial"/>
              </w:rPr>
              <w:t>All staff to remind children of silent expectation from first bell until in classroom.</w:t>
            </w:r>
          </w:p>
          <w:p w14:paraId="325D9802" w14:textId="77777777" w:rsidR="00021536" w:rsidRPr="00A57AF2" w:rsidRDefault="00021536" w:rsidP="00A57AF2">
            <w:pPr>
              <w:rPr>
                <w:rFonts w:ascii="Arial" w:hAnsi="Arial" w:cs="Arial"/>
              </w:rPr>
            </w:pPr>
          </w:p>
          <w:p w14:paraId="4B9D65C2" w14:textId="77777777" w:rsidR="00021536" w:rsidRPr="00A57AF2" w:rsidRDefault="00021536" w:rsidP="00A57AF2">
            <w:pPr>
              <w:rPr>
                <w:rFonts w:ascii="Arial" w:hAnsi="Arial" w:cs="Arial"/>
              </w:rPr>
            </w:pPr>
            <w:r w:rsidRPr="00A57AF2">
              <w:rPr>
                <w:rFonts w:ascii="Arial" w:hAnsi="Arial" w:cs="Arial"/>
              </w:rPr>
              <w:t>All staff to remind children to walk – and send children back to practice if necessary.</w:t>
            </w:r>
          </w:p>
          <w:p w14:paraId="7055A5EE" w14:textId="77777777" w:rsidR="00021536" w:rsidRPr="00A57AF2" w:rsidRDefault="00021536" w:rsidP="00A57AF2">
            <w:pPr>
              <w:rPr>
                <w:rFonts w:ascii="Arial" w:hAnsi="Arial" w:cs="Arial"/>
              </w:rPr>
            </w:pPr>
          </w:p>
          <w:p w14:paraId="20CB8F3A" w14:textId="77777777" w:rsidR="00021536" w:rsidRPr="00A57AF2" w:rsidRDefault="00021536" w:rsidP="00A57AF2">
            <w:pPr>
              <w:rPr>
                <w:rFonts w:ascii="Arial" w:hAnsi="Arial" w:cs="Arial"/>
              </w:rPr>
            </w:pPr>
            <w:r w:rsidRPr="00A57AF2">
              <w:rPr>
                <w:rFonts w:ascii="Arial" w:hAnsi="Arial" w:cs="Arial"/>
              </w:rPr>
              <w:t>If children are playing on the field, ring the bell on the side of playground closest to the field.</w:t>
            </w:r>
          </w:p>
          <w:p w14:paraId="32808D5F" w14:textId="3AC7841F" w:rsidR="00021536" w:rsidRPr="00A57AF2" w:rsidRDefault="00021536" w:rsidP="00A57AF2">
            <w:pPr>
              <w:rPr>
                <w:rFonts w:ascii="Arial" w:hAnsi="Arial" w:cs="Arial"/>
              </w:rPr>
            </w:pPr>
          </w:p>
        </w:tc>
        <w:tc>
          <w:tcPr>
            <w:tcW w:w="2582" w:type="dxa"/>
          </w:tcPr>
          <w:p w14:paraId="08BC52E0" w14:textId="3C426FF9" w:rsidR="00021536" w:rsidRPr="00A57AF2" w:rsidRDefault="00021536" w:rsidP="00A57AF2">
            <w:pPr>
              <w:rPr>
                <w:rFonts w:ascii="Arial" w:hAnsi="Arial" w:cs="Arial"/>
              </w:rPr>
            </w:pPr>
            <w:r w:rsidRPr="00A57AF2">
              <w:rPr>
                <w:rFonts w:ascii="Arial" w:hAnsi="Arial" w:cs="Arial"/>
              </w:rPr>
              <w:t>Children identified by SLT or Pastoral team in consultation with class teacher may have a different set place to walk to</w:t>
            </w:r>
          </w:p>
        </w:tc>
      </w:tr>
    </w:tbl>
    <w:p w14:paraId="51B974D5" w14:textId="52C3E240" w:rsidR="00CA4554" w:rsidRDefault="00CA4554" w:rsidP="00021536">
      <w:pPr>
        <w:jc w:val="both"/>
      </w:pPr>
    </w:p>
    <w:p w14:paraId="3FCB870B" w14:textId="7E088A02" w:rsidR="00CA4554" w:rsidRDefault="00CA4554" w:rsidP="00021536">
      <w:pPr>
        <w:jc w:val="both"/>
      </w:pPr>
    </w:p>
    <w:tbl>
      <w:tblPr>
        <w:tblStyle w:val="TableGrid"/>
        <w:tblW w:w="0" w:type="auto"/>
        <w:tblLook w:val="04A0" w:firstRow="1" w:lastRow="0" w:firstColumn="1" w:lastColumn="0" w:noHBand="0" w:noVBand="1"/>
      </w:tblPr>
      <w:tblGrid>
        <w:gridCol w:w="1250"/>
        <w:gridCol w:w="2558"/>
        <w:gridCol w:w="2484"/>
        <w:gridCol w:w="2724"/>
      </w:tblGrid>
      <w:tr w:rsidR="00CA4554" w14:paraId="4AEC8F6B" w14:textId="77777777" w:rsidTr="008A617E">
        <w:tc>
          <w:tcPr>
            <w:tcW w:w="9016" w:type="dxa"/>
            <w:gridSpan w:val="4"/>
          </w:tcPr>
          <w:p w14:paraId="1FAD002D" w14:textId="44F211B2" w:rsidR="00CA4554" w:rsidRPr="00A57AF2" w:rsidRDefault="00CA4554" w:rsidP="00CA4554">
            <w:pPr>
              <w:jc w:val="center"/>
              <w:rPr>
                <w:rFonts w:ascii="Arial" w:hAnsi="Arial" w:cs="Arial"/>
                <w:b/>
              </w:rPr>
            </w:pPr>
            <w:r w:rsidRPr="00A57AF2">
              <w:rPr>
                <w:rFonts w:ascii="Arial" w:hAnsi="Arial" w:cs="Arial"/>
                <w:b/>
              </w:rPr>
              <w:t>Moving around the school</w:t>
            </w:r>
          </w:p>
        </w:tc>
      </w:tr>
      <w:tr w:rsidR="00CA4554" w14:paraId="040E6543" w14:textId="77777777" w:rsidTr="00CA4554">
        <w:tc>
          <w:tcPr>
            <w:tcW w:w="1250" w:type="dxa"/>
            <w:vAlign w:val="center"/>
          </w:tcPr>
          <w:p w14:paraId="7046EA3D" w14:textId="77777777" w:rsidR="00CA4554" w:rsidRPr="00A57AF2" w:rsidRDefault="00CA4554" w:rsidP="00A57AF2">
            <w:pPr>
              <w:jc w:val="center"/>
              <w:rPr>
                <w:rFonts w:ascii="Arial" w:hAnsi="Arial" w:cs="Arial"/>
                <w:b/>
              </w:rPr>
            </w:pPr>
            <w:r w:rsidRPr="00A57AF2">
              <w:rPr>
                <w:rFonts w:ascii="Arial" w:hAnsi="Arial" w:cs="Arial"/>
                <w:b/>
              </w:rPr>
              <w:t>Values</w:t>
            </w:r>
          </w:p>
        </w:tc>
        <w:tc>
          <w:tcPr>
            <w:tcW w:w="2558" w:type="dxa"/>
            <w:vAlign w:val="center"/>
          </w:tcPr>
          <w:p w14:paraId="6B95155A" w14:textId="77777777" w:rsidR="00CA4554" w:rsidRPr="00A57AF2" w:rsidRDefault="00CA4554" w:rsidP="00A57AF2">
            <w:pPr>
              <w:jc w:val="center"/>
              <w:rPr>
                <w:rFonts w:ascii="Arial" w:hAnsi="Arial" w:cs="Arial"/>
                <w:b/>
              </w:rPr>
            </w:pPr>
            <w:r w:rsidRPr="00A57AF2">
              <w:rPr>
                <w:rFonts w:ascii="Arial" w:hAnsi="Arial" w:cs="Arial"/>
                <w:b/>
              </w:rPr>
              <w:t>Expectation</w:t>
            </w:r>
          </w:p>
        </w:tc>
        <w:tc>
          <w:tcPr>
            <w:tcW w:w="2484" w:type="dxa"/>
            <w:vAlign w:val="center"/>
          </w:tcPr>
          <w:p w14:paraId="51610CD0" w14:textId="77777777" w:rsidR="00CA4554" w:rsidRPr="00A57AF2" w:rsidRDefault="00CA4554" w:rsidP="00A57AF2">
            <w:pPr>
              <w:jc w:val="center"/>
              <w:rPr>
                <w:rFonts w:ascii="Arial" w:hAnsi="Arial" w:cs="Arial"/>
                <w:b/>
              </w:rPr>
            </w:pPr>
            <w:r w:rsidRPr="00A57AF2">
              <w:rPr>
                <w:rFonts w:ascii="Arial" w:hAnsi="Arial" w:cs="Arial"/>
                <w:b/>
              </w:rPr>
              <w:t>Adult support</w:t>
            </w:r>
          </w:p>
        </w:tc>
        <w:tc>
          <w:tcPr>
            <w:tcW w:w="2724" w:type="dxa"/>
            <w:vAlign w:val="center"/>
          </w:tcPr>
          <w:p w14:paraId="13356FCA" w14:textId="77777777" w:rsidR="00CA4554" w:rsidRPr="00A57AF2" w:rsidRDefault="00CA4554" w:rsidP="00A57AF2">
            <w:pPr>
              <w:jc w:val="center"/>
              <w:rPr>
                <w:rFonts w:ascii="Arial" w:hAnsi="Arial" w:cs="Arial"/>
                <w:b/>
              </w:rPr>
            </w:pPr>
            <w:r w:rsidRPr="00A57AF2">
              <w:rPr>
                <w:rFonts w:ascii="Arial" w:hAnsi="Arial" w:cs="Arial"/>
                <w:b/>
              </w:rPr>
              <w:t xml:space="preserve">Other </w:t>
            </w:r>
          </w:p>
        </w:tc>
      </w:tr>
      <w:tr w:rsidR="00CA4554" w14:paraId="6125C267" w14:textId="77777777" w:rsidTr="00A57AF2">
        <w:trPr>
          <w:trHeight w:val="3959"/>
        </w:trPr>
        <w:tc>
          <w:tcPr>
            <w:tcW w:w="1250" w:type="dxa"/>
            <w:textDirection w:val="btLr"/>
            <w:vAlign w:val="center"/>
          </w:tcPr>
          <w:p w14:paraId="374F7CC1" w14:textId="77777777" w:rsidR="00CA4554" w:rsidRPr="00A57AF2" w:rsidRDefault="00CA4554" w:rsidP="00A57AF2">
            <w:pPr>
              <w:jc w:val="center"/>
              <w:rPr>
                <w:rFonts w:ascii="Arial" w:hAnsi="Arial" w:cs="Arial"/>
              </w:rPr>
            </w:pPr>
            <w:r w:rsidRPr="00A57AF2">
              <w:rPr>
                <w:rFonts w:ascii="Arial" w:hAnsi="Arial" w:cs="Arial"/>
              </w:rPr>
              <w:t>Responsibility</w:t>
            </w:r>
          </w:p>
          <w:p w14:paraId="7F71C18A" w14:textId="77777777" w:rsidR="00CA4554" w:rsidRPr="00A57AF2" w:rsidRDefault="00CA4554" w:rsidP="00A57AF2">
            <w:pPr>
              <w:jc w:val="center"/>
              <w:rPr>
                <w:rFonts w:ascii="Arial" w:hAnsi="Arial" w:cs="Arial"/>
              </w:rPr>
            </w:pPr>
            <w:r w:rsidRPr="00A57AF2">
              <w:rPr>
                <w:rFonts w:ascii="Arial" w:hAnsi="Arial" w:cs="Arial"/>
              </w:rPr>
              <w:t>Respect</w:t>
            </w:r>
          </w:p>
        </w:tc>
        <w:tc>
          <w:tcPr>
            <w:tcW w:w="2558" w:type="dxa"/>
          </w:tcPr>
          <w:p w14:paraId="6376B05F" w14:textId="77777777" w:rsidR="00CA4554" w:rsidRPr="00A57AF2" w:rsidRDefault="00CA4554" w:rsidP="00A57AF2">
            <w:pPr>
              <w:widowControl/>
              <w:autoSpaceDE/>
              <w:autoSpaceDN/>
              <w:contextualSpacing/>
              <w:rPr>
                <w:rFonts w:ascii="Arial" w:hAnsi="Arial" w:cs="Arial"/>
              </w:rPr>
            </w:pPr>
            <w:r w:rsidRPr="00A57AF2">
              <w:rPr>
                <w:rFonts w:ascii="Arial" w:hAnsi="Arial" w:cs="Arial"/>
              </w:rPr>
              <w:t xml:space="preserve">Adults and children to walk calmly at all times. </w:t>
            </w:r>
          </w:p>
          <w:p w14:paraId="37E1A0C7" w14:textId="77777777" w:rsidR="00CA4554" w:rsidRPr="00A57AF2" w:rsidRDefault="00CA4554" w:rsidP="00A57AF2">
            <w:pPr>
              <w:widowControl/>
              <w:autoSpaceDE/>
              <w:autoSpaceDN/>
              <w:contextualSpacing/>
              <w:rPr>
                <w:rFonts w:ascii="Arial" w:hAnsi="Arial" w:cs="Arial"/>
              </w:rPr>
            </w:pPr>
          </w:p>
          <w:p w14:paraId="5B590FDE" w14:textId="178A8373" w:rsidR="00CA4554" w:rsidRPr="00A57AF2" w:rsidRDefault="00CA4554" w:rsidP="00A57AF2">
            <w:pPr>
              <w:widowControl/>
              <w:autoSpaceDE/>
              <w:autoSpaceDN/>
              <w:contextualSpacing/>
              <w:rPr>
                <w:rFonts w:ascii="Arial" w:hAnsi="Arial" w:cs="Arial"/>
              </w:rPr>
            </w:pPr>
            <w:r w:rsidRPr="00A57AF2">
              <w:rPr>
                <w:rFonts w:ascii="Arial" w:hAnsi="Arial" w:cs="Arial"/>
              </w:rPr>
              <w:t>Keep to left hand side of corridor when walking to allow others to pass easily.</w:t>
            </w:r>
          </w:p>
          <w:p w14:paraId="5D0B5E84" w14:textId="77777777" w:rsidR="00CA4554" w:rsidRPr="00A57AF2" w:rsidRDefault="00CA4554" w:rsidP="00A57AF2">
            <w:pPr>
              <w:widowControl/>
              <w:autoSpaceDE/>
              <w:autoSpaceDN/>
              <w:contextualSpacing/>
              <w:rPr>
                <w:rFonts w:ascii="Arial" w:hAnsi="Arial" w:cs="Arial"/>
              </w:rPr>
            </w:pPr>
          </w:p>
          <w:p w14:paraId="02C28BF2" w14:textId="1C64AB46" w:rsidR="00CA4554" w:rsidRPr="00A57AF2" w:rsidRDefault="00CA4554" w:rsidP="00A57AF2">
            <w:pPr>
              <w:widowControl/>
              <w:autoSpaceDE/>
              <w:autoSpaceDN/>
              <w:contextualSpacing/>
              <w:rPr>
                <w:rFonts w:ascii="Arial" w:hAnsi="Arial" w:cs="Arial"/>
              </w:rPr>
            </w:pPr>
            <w:r w:rsidRPr="00A57AF2">
              <w:rPr>
                <w:rFonts w:ascii="Arial" w:hAnsi="Arial" w:cs="Arial"/>
              </w:rPr>
              <w:t>Line to be in register order (unless valid reason)</w:t>
            </w:r>
          </w:p>
          <w:p w14:paraId="42770B71" w14:textId="77777777" w:rsidR="00CA4554" w:rsidRPr="00A57AF2" w:rsidRDefault="00CA4554" w:rsidP="00A57AF2">
            <w:pPr>
              <w:widowControl/>
              <w:autoSpaceDE/>
              <w:autoSpaceDN/>
              <w:contextualSpacing/>
              <w:rPr>
                <w:rFonts w:ascii="Arial" w:hAnsi="Arial" w:cs="Arial"/>
              </w:rPr>
            </w:pPr>
          </w:p>
          <w:p w14:paraId="7C7F83A6" w14:textId="1730B406" w:rsidR="00CA4554" w:rsidRPr="00A57AF2" w:rsidRDefault="00CA4554" w:rsidP="00A57AF2">
            <w:pPr>
              <w:widowControl/>
              <w:autoSpaceDE/>
              <w:autoSpaceDN/>
              <w:contextualSpacing/>
              <w:rPr>
                <w:rFonts w:ascii="Arial" w:hAnsi="Arial" w:cs="Arial"/>
              </w:rPr>
            </w:pPr>
            <w:r w:rsidRPr="00A57AF2">
              <w:rPr>
                <w:rFonts w:ascii="Arial" w:hAnsi="Arial" w:cs="Arial"/>
              </w:rPr>
              <w:t>Line to be led by adult in charge of the class.</w:t>
            </w:r>
          </w:p>
          <w:p w14:paraId="3BDEF568" w14:textId="77777777" w:rsidR="00CA4554" w:rsidRPr="00A57AF2" w:rsidRDefault="00CA4554" w:rsidP="00A57AF2">
            <w:pPr>
              <w:widowControl/>
              <w:autoSpaceDE/>
              <w:autoSpaceDN/>
              <w:contextualSpacing/>
              <w:rPr>
                <w:rFonts w:ascii="Arial" w:hAnsi="Arial" w:cs="Arial"/>
              </w:rPr>
            </w:pPr>
          </w:p>
          <w:p w14:paraId="42EA751D" w14:textId="7A08BA45" w:rsidR="00CA4554" w:rsidRPr="00A57AF2" w:rsidRDefault="00CA4554" w:rsidP="00A57AF2">
            <w:pPr>
              <w:widowControl/>
              <w:autoSpaceDE/>
              <w:autoSpaceDN/>
              <w:contextualSpacing/>
              <w:rPr>
                <w:rFonts w:ascii="Arial" w:hAnsi="Arial" w:cs="Arial"/>
              </w:rPr>
            </w:pPr>
            <w:r w:rsidRPr="00A57AF2">
              <w:rPr>
                <w:rFonts w:ascii="Arial" w:hAnsi="Arial" w:cs="Arial"/>
              </w:rPr>
              <w:t>If possible, additional adult to follow the line.</w:t>
            </w:r>
          </w:p>
          <w:p w14:paraId="5B51BC61" w14:textId="77777777" w:rsidR="00CA4554" w:rsidRPr="00A57AF2" w:rsidRDefault="00CA4554" w:rsidP="00A57AF2">
            <w:pPr>
              <w:widowControl/>
              <w:autoSpaceDE/>
              <w:autoSpaceDN/>
              <w:contextualSpacing/>
              <w:rPr>
                <w:rFonts w:ascii="Arial" w:hAnsi="Arial" w:cs="Arial"/>
              </w:rPr>
            </w:pPr>
          </w:p>
          <w:p w14:paraId="379BA30A" w14:textId="7735858F" w:rsidR="00CA4554" w:rsidRPr="00A57AF2" w:rsidRDefault="00CA4554" w:rsidP="00A57AF2">
            <w:pPr>
              <w:widowControl/>
              <w:autoSpaceDE/>
              <w:autoSpaceDN/>
              <w:contextualSpacing/>
              <w:rPr>
                <w:rFonts w:ascii="Arial" w:hAnsi="Arial" w:cs="Arial"/>
              </w:rPr>
            </w:pPr>
            <w:r w:rsidRPr="00A57AF2">
              <w:rPr>
                <w:rFonts w:ascii="Arial" w:hAnsi="Arial" w:cs="Arial"/>
              </w:rPr>
              <w:t>Single file</w:t>
            </w:r>
          </w:p>
          <w:p w14:paraId="5414DF48" w14:textId="77777777" w:rsidR="00CA4554" w:rsidRPr="00A57AF2" w:rsidRDefault="00CA4554" w:rsidP="00A57AF2">
            <w:pPr>
              <w:rPr>
                <w:rFonts w:ascii="Arial" w:hAnsi="Arial" w:cs="Arial"/>
              </w:rPr>
            </w:pPr>
          </w:p>
          <w:p w14:paraId="76235070" w14:textId="69B4B1C6" w:rsidR="00CA4554" w:rsidRPr="00A57AF2" w:rsidRDefault="00CA4554" w:rsidP="00A57AF2">
            <w:pPr>
              <w:rPr>
                <w:rFonts w:ascii="Arial" w:hAnsi="Arial" w:cs="Arial"/>
              </w:rPr>
            </w:pPr>
            <w:r w:rsidRPr="00A57AF2">
              <w:rPr>
                <w:rFonts w:ascii="Arial" w:hAnsi="Arial" w:cs="Arial"/>
              </w:rPr>
              <w:t>Silence from leaving the classroom.</w:t>
            </w:r>
          </w:p>
        </w:tc>
        <w:tc>
          <w:tcPr>
            <w:tcW w:w="2484" w:type="dxa"/>
          </w:tcPr>
          <w:p w14:paraId="3F2C1716" w14:textId="77777777" w:rsidR="00CA4554" w:rsidRPr="00A57AF2" w:rsidRDefault="00CA4554" w:rsidP="00A57AF2">
            <w:pPr>
              <w:rPr>
                <w:rFonts w:ascii="Arial" w:hAnsi="Arial" w:cs="Arial"/>
              </w:rPr>
            </w:pPr>
            <w:r w:rsidRPr="00A57AF2">
              <w:rPr>
                <w:rFonts w:ascii="Arial" w:hAnsi="Arial" w:cs="Arial"/>
              </w:rPr>
              <w:t>Lead by example</w:t>
            </w:r>
          </w:p>
          <w:p w14:paraId="197E7046" w14:textId="77777777" w:rsidR="00CA4554" w:rsidRPr="00A57AF2" w:rsidRDefault="00CA4554" w:rsidP="00A57AF2">
            <w:pPr>
              <w:rPr>
                <w:rFonts w:ascii="Arial" w:hAnsi="Arial" w:cs="Arial"/>
              </w:rPr>
            </w:pPr>
          </w:p>
          <w:p w14:paraId="22A5F9A2" w14:textId="77777777" w:rsidR="00CA4554" w:rsidRPr="00A57AF2" w:rsidRDefault="00CA4554" w:rsidP="00A57AF2">
            <w:pPr>
              <w:rPr>
                <w:rFonts w:ascii="Arial" w:hAnsi="Arial" w:cs="Arial"/>
              </w:rPr>
            </w:pPr>
            <w:r w:rsidRPr="00A57AF2">
              <w:rPr>
                <w:rFonts w:ascii="Arial" w:hAnsi="Arial" w:cs="Arial"/>
              </w:rPr>
              <w:t>High expectations</w:t>
            </w:r>
          </w:p>
          <w:p w14:paraId="54668B46" w14:textId="77777777" w:rsidR="00CA4554" w:rsidRPr="00A57AF2" w:rsidRDefault="00CA4554" w:rsidP="00A57AF2">
            <w:pPr>
              <w:rPr>
                <w:rFonts w:ascii="Arial" w:hAnsi="Arial" w:cs="Arial"/>
              </w:rPr>
            </w:pPr>
          </w:p>
          <w:p w14:paraId="7CF9EAF2" w14:textId="77777777" w:rsidR="00CA4554" w:rsidRPr="00A57AF2" w:rsidRDefault="00CA4554" w:rsidP="00A57AF2">
            <w:pPr>
              <w:rPr>
                <w:rFonts w:ascii="Arial" w:hAnsi="Arial" w:cs="Arial"/>
              </w:rPr>
            </w:pPr>
            <w:r w:rsidRPr="00A57AF2">
              <w:rPr>
                <w:rFonts w:ascii="Arial" w:hAnsi="Arial" w:cs="Arial"/>
              </w:rPr>
              <w:t>Go back to the classroom if children not following the expectation</w:t>
            </w:r>
          </w:p>
          <w:p w14:paraId="1AB7430C" w14:textId="77777777" w:rsidR="00CA4554" w:rsidRPr="00A57AF2" w:rsidRDefault="00CA4554" w:rsidP="00A57AF2">
            <w:pPr>
              <w:rPr>
                <w:rFonts w:ascii="Arial" w:hAnsi="Arial" w:cs="Arial"/>
              </w:rPr>
            </w:pPr>
          </w:p>
          <w:p w14:paraId="0393E407" w14:textId="77777777" w:rsidR="00CA4554" w:rsidRPr="00A57AF2" w:rsidRDefault="00CA4554" w:rsidP="00A57AF2">
            <w:pPr>
              <w:rPr>
                <w:rFonts w:ascii="Arial" w:hAnsi="Arial" w:cs="Arial"/>
              </w:rPr>
            </w:pPr>
            <w:r w:rsidRPr="00A57AF2">
              <w:rPr>
                <w:rFonts w:ascii="Arial" w:hAnsi="Arial" w:cs="Arial"/>
              </w:rPr>
              <w:t>“Thank you * for walking sensibly”</w:t>
            </w:r>
          </w:p>
          <w:p w14:paraId="5B9F8AA7" w14:textId="77777777" w:rsidR="00CA4554" w:rsidRPr="00A57AF2" w:rsidRDefault="00CA4554" w:rsidP="00A57AF2">
            <w:pPr>
              <w:rPr>
                <w:rFonts w:ascii="Arial" w:hAnsi="Arial" w:cs="Arial"/>
              </w:rPr>
            </w:pPr>
          </w:p>
          <w:p w14:paraId="4BB68C69" w14:textId="129705A8" w:rsidR="00CA4554" w:rsidRPr="00A57AF2" w:rsidRDefault="00CA4554" w:rsidP="00A57AF2">
            <w:pPr>
              <w:rPr>
                <w:rFonts w:ascii="Arial" w:hAnsi="Arial" w:cs="Arial"/>
              </w:rPr>
            </w:pPr>
            <w:r w:rsidRPr="00A57AF2">
              <w:rPr>
                <w:rFonts w:ascii="Arial" w:hAnsi="Arial" w:cs="Arial"/>
              </w:rPr>
              <w:t>“Thank you * for acting respectfully”</w:t>
            </w:r>
          </w:p>
        </w:tc>
        <w:tc>
          <w:tcPr>
            <w:tcW w:w="2724" w:type="dxa"/>
          </w:tcPr>
          <w:p w14:paraId="3535846B" w14:textId="6BCADE5A" w:rsidR="00CA4554" w:rsidRPr="00A57AF2" w:rsidRDefault="00CA4554" w:rsidP="00A57AF2">
            <w:pPr>
              <w:rPr>
                <w:rFonts w:ascii="Arial" w:hAnsi="Arial" w:cs="Arial"/>
              </w:rPr>
            </w:pPr>
            <w:r w:rsidRPr="00A57AF2">
              <w:rPr>
                <w:rFonts w:ascii="Arial" w:hAnsi="Arial" w:cs="Arial"/>
              </w:rPr>
              <w:t xml:space="preserve">Children can lose the privilege of being able to walk around school unaccompanied. </w:t>
            </w:r>
          </w:p>
        </w:tc>
      </w:tr>
    </w:tbl>
    <w:p w14:paraId="28A366D7" w14:textId="21EA1AC9" w:rsidR="00CA4554" w:rsidRDefault="00CA4554" w:rsidP="00021536">
      <w:pPr>
        <w:jc w:val="both"/>
      </w:pPr>
    </w:p>
    <w:p w14:paraId="2D125A87" w14:textId="3427A7CA" w:rsidR="00CA4554" w:rsidRDefault="00CA4554" w:rsidP="00021536">
      <w:pPr>
        <w:jc w:val="both"/>
      </w:pPr>
    </w:p>
    <w:p w14:paraId="705CB371" w14:textId="2F5CE5B2" w:rsidR="00CA4554" w:rsidRDefault="00CA4554" w:rsidP="00021536">
      <w:pPr>
        <w:jc w:val="both"/>
      </w:pPr>
    </w:p>
    <w:p w14:paraId="19E4AA05" w14:textId="745B38D0" w:rsidR="00CA4554" w:rsidRDefault="00CA4554" w:rsidP="00021536">
      <w:pPr>
        <w:jc w:val="both"/>
      </w:pPr>
    </w:p>
    <w:p w14:paraId="6A9F69D6" w14:textId="00AC34B3" w:rsidR="00CA4554" w:rsidRDefault="00CA4554" w:rsidP="00021536">
      <w:pPr>
        <w:jc w:val="both"/>
      </w:pPr>
    </w:p>
    <w:tbl>
      <w:tblPr>
        <w:tblStyle w:val="TableGrid"/>
        <w:tblW w:w="0" w:type="auto"/>
        <w:tblLook w:val="04A0" w:firstRow="1" w:lastRow="0" w:firstColumn="1" w:lastColumn="0" w:noHBand="0" w:noVBand="1"/>
      </w:tblPr>
      <w:tblGrid>
        <w:gridCol w:w="1250"/>
        <w:gridCol w:w="2558"/>
        <w:gridCol w:w="2484"/>
        <w:gridCol w:w="2724"/>
      </w:tblGrid>
      <w:tr w:rsidR="00CA4554" w14:paraId="22FC03B6" w14:textId="77777777" w:rsidTr="00E45149">
        <w:tc>
          <w:tcPr>
            <w:tcW w:w="9016" w:type="dxa"/>
            <w:gridSpan w:val="4"/>
          </w:tcPr>
          <w:p w14:paraId="4DE9F22A" w14:textId="5093B462" w:rsidR="00CA4554" w:rsidRPr="00A57AF2" w:rsidRDefault="00CA4554" w:rsidP="00E45149">
            <w:pPr>
              <w:jc w:val="center"/>
              <w:rPr>
                <w:rFonts w:ascii="Arial" w:hAnsi="Arial" w:cs="Arial"/>
                <w:b/>
              </w:rPr>
            </w:pPr>
            <w:r w:rsidRPr="00A57AF2">
              <w:rPr>
                <w:rFonts w:ascii="Arial" w:hAnsi="Arial" w:cs="Arial"/>
                <w:b/>
              </w:rPr>
              <w:lastRenderedPageBreak/>
              <w:t>Assemblies</w:t>
            </w:r>
          </w:p>
        </w:tc>
      </w:tr>
      <w:tr w:rsidR="00CA4554" w14:paraId="7B12915E" w14:textId="77777777" w:rsidTr="00E45149">
        <w:tc>
          <w:tcPr>
            <w:tcW w:w="1250" w:type="dxa"/>
            <w:vAlign w:val="center"/>
          </w:tcPr>
          <w:p w14:paraId="3927176A" w14:textId="77777777" w:rsidR="00CA4554" w:rsidRPr="00A57AF2" w:rsidRDefault="00CA4554" w:rsidP="00A57AF2">
            <w:pPr>
              <w:jc w:val="center"/>
              <w:rPr>
                <w:rFonts w:ascii="Arial" w:hAnsi="Arial" w:cs="Arial"/>
                <w:b/>
              </w:rPr>
            </w:pPr>
            <w:r w:rsidRPr="00A57AF2">
              <w:rPr>
                <w:rFonts w:ascii="Arial" w:hAnsi="Arial" w:cs="Arial"/>
                <w:b/>
              </w:rPr>
              <w:t>Values</w:t>
            </w:r>
          </w:p>
        </w:tc>
        <w:tc>
          <w:tcPr>
            <w:tcW w:w="2558" w:type="dxa"/>
            <w:vAlign w:val="center"/>
          </w:tcPr>
          <w:p w14:paraId="2BB9FD20" w14:textId="77777777" w:rsidR="00CA4554" w:rsidRPr="00A57AF2" w:rsidRDefault="00CA4554" w:rsidP="00A57AF2">
            <w:pPr>
              <w:jc w:val="center"/>
              <w:rPr>
                <w:rFonts w:ascii="Arial" w:hAnsi="Arial" w:cs="Arial"/>
                <w:b/>
              </w:rPr>
            </w:pPr>
            <w:r w:rsidRPr="00A57AF2">
              <w:rPr>
                <w:rFonts w:ascii="Arial" w:hAnsi="Arial" w:cs="Arial"/>
                <w:b/>
              </w:rPr>
              <w:t>Expectation</w:t>
            </w:r>
          </w:p>
        </w:tc>
        <w:tc>
          <w:tcPr>
            <w:tcW w:w="2484" w:type="dxa"/>
            <w:vAlign w:val="center"/>
          </w:tcPr>
          <w:p w14:paraId="19307045" w14:textId="77777777" w:rsidR="00CA4554" w:rsidRPr="00A57AF2" w:rsidRDefault="00CA4554" w:rsidP="00A57AF2">
            <w:pPr>
              <w:jc w:val="center"/>
              <w:rPr>
                <w:rFonts w:ascii="Arial" w:hAnsi="Arial" w:cs="Arial"/>
                <w:b/>
              </w:rPr>
            </w:pPr>
            <w:r w:rsidRPr="00A57AF2">
              <w:rPr>
                <w:rFonts w:ascii="Arial" w:hAnsi="Arial" w:cs="Arial"/>
                <w:b/>
              </w:rPr>
              <w:t>Adult support</w:t>
            </w:r>
          </w:p>
        </w:tc>
        <w:tc>
          <w:tcPr>
            <w:tcW w:w="2724" w:type="dxa"/>
            <w:vAlign w:val="center"/>
          </w:tcPr>
          <w:p w14:paraId="724FD105" w14:textId="77777777" w:rsidR="00CA4554" w:rsidRPr="00A57AF2" w:rsidRDefault="00CA4554" w:rsidP="00A57AF2">
            <w:pPr>
              <w:jc w:val="center"/>
              <w:rPr>
                <w:rFonts w:ascii="Arial" w:hAnsi="Arial" w:cs="Arial"/>
                <w:b/>
              </w:rPr>
            </w:pPr>
            <w:r w:rsidRPr="00A57AF2">
              <w:rPr>
                <w:rFonts w:ascii="Arial" w:hAnsi="Arial" w:cs="Arial"/>
                <w:b/>
              </w:rPr>
              <w:t xml:space="preserve">Other </w:t>
            </w:r>
          </w:p>
        </w:tc>
      </w:tr>
      <w:tr w:rsidR="00CA4554" w14:paraId="3088BF3F" w14:textId="77777777" w:rsidTr="00A57AF2">
        <w:trPr>
          <w:trHeight w:val="4279"/>
        </w:trPr>
        <w:tc>
          <w:tcPr>
            <w:tcW w:w="1250" w:type="dxa"/>
            <w:textDirection w:val="btLr"/>
            <w:vAlign w:val="center"/>
          </w:tcPr>
          <w:p w14:paraId="125FBA5D" w14:textId="77777777" w:rsidR="00CA4554" w:rsidRPr="00A57AF2" w:rsidRDefault="00CA4554" w:rsidP="00A57AF2">
            <w:pPr>
              <w:jc w:val="center"/>
              <w:rPr>
                <w:rFonts w:ascii="Arial" w:hAnsi="Arial" w:cs="Arial"/>
              </w:rPr>
            </w:pPr>
            <w:r w:rsidRPr="00A57AF2">
              <w:rPr>
                <w:rFonts w:ascii="Arial" w:hAnsi="Arial" w:cs="Arial"/>
              </w:rPr>
              <w:t>Responsibility</w:t>
            </w:r>
          </w:p>
          <w:p w14:paraId="7D7D34F5" w14:textId="77777777" w:rsidR="00CA4554" w:rsidRPr="00A57AF2" w:rsidRDefault="00CA4554" w:rsidP="00A57AF2">
            <w:pPr>
              <w:jc w:val="center"/>
              <w:rPr>
                <w:rFonts w:ascii="Arial" w:hAnsi="Arial" w:cs="Arial"/>
              </w:rPr>
            </w:pPr>
            <w:r w:rsidRPr="00A57AF2">
              <w:rPr>
                <w:rFonts w:ascii="Arial" w:hAnsi="Arial" w:cs="Arial"/>
              </w:rPr>
              <w:t>Respect</w:t>
            </w:r>
          </w:p>
        </w:tc>
        <w:tc>
          <w:tcPr>
            <w:tcW w:w="2558" w:type="dxa"/>
          </w:tcPr>
          <w:p w14:paraId="2A3FE361" w14:textId="77777777" w:rsidR="00CA4554" w:rsidRPr="00A57AF2" w:rsidRDefault="00CA4554" w:rsidP="00A57AF2">
            <w:pPr>
              <w:widowControl/>
              <w:autoSpaceDE/>
              <w:autoSpaceDN/>
              <w:contextualSpacing/>
              <w:rPr>
                <w:rFonts w:ascii="Arial" w:hAnsi="Arial" w:cs="Arial"/>
              </w:rPr>
            </w:pPr>
            <w:r w:rsidRPr="00A57AF2">
              <w:rPr>
                <w:rFonts w:ascii="Arial" w:hAnsi="Arial" w:cs="Arial"/>
              </w:rPr>
              <w:t>Led in silently by teacher</w:t>
            </w:r>
          </w:p>
          <w:p w14:paraId="39FD596A" w14:textId="77777777" w:rsidR="00CA4554" w:rsidRPr="00A57AF2" w:rsidRDefault="00CA4554" w:rsidP="00A57AF2">
            <w:pPr>
              <w:widowControl/>
              <w:autoSpaceDE/>
              <w:autoSpaceDN/>
              <w:contextualSpacing/>
              <w:rPr>
                <w:rFonts w:ascii="Arial" w:hAnsi="Arial" w:cs="Arial"/>
              </w:rPr>
            </w:pPr>
          </w:p>
          <w:p w14:paraId="7002CB04" w14:textId="400FD223" w:rsidR="00CA4554" w:rsidRPr="00A57AF2" w:rsidRDefault="00CA4554" w:rsidP="00A57AF2">
            <w:pPr>
              <w:widowControl/>
              <w:autoSpaceDE/>
              <w:autoSpaceDN/>
              <w:contextualSpacing/>
              <w:rPr>
                <w:rFonts w:ascii="Arial" w:hAnsi="Arial" w:cs="Arial"/>
              </w:rPr>
            </w:pPr>
            <w:r w:rsidRPr="00A57AF2">
              <w:rPr>
                <w:rFonts w:ascii="Arial" w:hAnsi="Arial" w:cs="Arial"/>
              </w:rPr>
              <w:t xml:space="preserve">Sit in register order (unless valid reason </w:t>
            </w:r>
            <w:proofErr w:type="spellStart"/>
            <w:r w:rsidRPr="00A57AF2">
              <w:rPr>
                <w:rFonts w:ascii="Arial" w:hAnsi="Arial" w:cs="Arial"/>
              </w:rPr>
              <w:t>eg</w:t>
            </w:r>
            <w:proofErr w:type="spellEnd"/>
            <w:r w:rsidRPr="00A57AF2">
              <w:rPr>
                <w:rFonts w:ascii="Arial" w:hAnsi="Arial" w:cs="Arial"/>
              </w:rPr>
              <w:t xml:space="preserve"> splitting certain children up)</w:t>
            </w:r>
          </w:p>
          <w:p w14:paraId="0CAAAC70" w14:textId="77777777" w:rsidR="00CA4554" w:rsidRPr="00A57AF2" w:rsidRDefault="00CA4554" w:rsidP="00A57AF2">
            <w:pPr>
              <w:widowControl/>
              <w:autoSpaceDE/>
              <w:autoSpaceDN/>
              <w:contextualSpacing/>
              <w:rPr>
                <w:rFonts w:ascii="Arial" w:hAnsi="Arial" w:cs="Arial"/>
              </w:rPr>
            </w:pPr>
          </w:p>
          <w:p w14:paraId="36333CEF" w14:textId="69877544" w:rsidR="00CA4554" w:rsidRPr="00A57AF2" w:rsidRDefault="00CA4554" w:rsidP="00A57AF2">
            <w:pPr>
              <w:widowControl/>
              <w:autoSpaceDE/>
              <w:autoSpaceDN/>
              <w:contextualSpacing/>
              <w:rPr>
                <w:rFonts w:ascii="Arial" w:hAnsi="Arial" w:cs="Arial"/>
              </w:rPr>
            </w:pPr>
            <w:r w:rsidRPr="00A57AF2">
              <w:rPr>
                <w:rFonts w:ascii="Arial" w:hAnsi="Arial" w:cs="Arial"/>
              </w:rPr>
              <w:t>Sit looking at front of hall, at speaker</w:t>
            </w:r>
          </w:p>
          <w:p w14:paraId="0FD68818" w14:textId="77777777" w:rsidR="00CA4554" w:rsidRPr="00A57AF2" w:rsidRDefault="00CA4554" w:rsidP="00A57AF2">
            <w:pPr>
              <w:widowControl/>
              <w:autoSpaceDE/>
              <w:autoSpaceDN/>
              <w:contextualSpacing/>
              <w:rPr>
                <w:rFonts w:ascii="Arial" w:hAnsi="Arial" w:cs="Arial"/>
              </w:rPr>
            </w:pPr>
          </w:p>
          <w:p w14:paraId="66B566A0" w14:textId="2BEF2120" w:rsidR="00CA4554" w:rsidRPr="00A57AF2" w:rsidRDefault="00CA4554" w:rsidP="00A57AF2">
            <w:pPr>
              <w:widowControl/>
              <w:autoSpaceDE/>
              <w:autoSpaceDN/>
              <w:contextualSpacing/>
              <w:rPr>
                <w:rFonts w:ascii="Arial" w:hAnsi="Arial" w:cs="Arial"/>
              </w:rPr>
            </w:pPr>
            <w:r w:rsidRPr="00A57AF2">
              <w:rPr>
                <w:rFonts w:ascii="Arial" w:hAnsi="Arial" w:cs="Arial"/>
              </w:rPr>
              <w:t>Respectful responses to awards in assembly</w:t>
            </w:r>
          </w:p>
          <w:p w14:paraId="24435DCC" w14:textId="77777777" w:rsidR="00CA4554" w:rsidRPr="00A57AF2" w:rsidRDefault="00CA4554" w:rsidP="00A57AF2">
            <w:pPr>
              <w:rPr>
                <w:rFonts w:ascii="Arial" w:hAnsi="Arial" w:cs="Arial"/>
              </w:rPr>
            </w:pPr>
          </w:p>
          <w:p w14:paraId="5412D16F" w14:textId="342FAE6D" w:rsidR="00CA4554" w:rsidRPr="00A57AF2" w:rsidRDefault="00CA4554" w:rsidP="00A57AF2">
            <w:pPr>
              <w:rPr>
                <w:rFonts w:ascii="Arial" w:hAnsi="Arial" w:cs="Arial"/>
              </w:rPr>
            </w:pPr>
            <w:r w:rsidRPr="00A57AF2">
              <w:rPr>
                <w:rFonts w:ascii="Arial" w:hAnsi="Arial" w:cs="Arial"/>
              </w:rPr>
              <w:t>Teachers collect their class to lead back to class.</w:t>
            </w:r>
          </w:p>
        </w:tc>
        <w:tc>
          <w:tcPr>
            <w:tcW w:w="2484" w:type="dxa"/>
          </w:tcPr>
          <w:p w14:paraId="20C05188" w14:textId="77777777" w:rsidR="00CA4554" w:rsidRPr="00A57AF2" w:rsidRDefault="00CA4554" w:rsidP="00A57AF2">
            <w:pPr>
              <w:rPr>
                <w:rFonts w:ascii="Arial" w:hAnsi="Arial" w:cs="Arial"/>
              </w:rPr>
            </w:pPr>
            <w:r w:rsidRPr="00A57AF2">
              <w:rPr>
                <w:rFonts w:ascii="Arial" w:hAnsi="Arial" w:cs="Arial"/>
              </w:rPr>
              <w:t>Show through example</w:t>
            </w:r>
          </w:p>
          <w:p w14:paraId="0D048C86" w14:textId="77777777" w:rsidR="00CA4554" w:rsidRPr="00A57AF2" w:rsidRDefault="00CA4554" w:rsidP="00A57AF2">
            <w:pPr>
              <w:rPr>
                <w:rFonts w:ascii="Arial" w:hAnsi="Arial" w:cs="Arial"/>
              </w:rPr>
            </w:pPr>
          </w:p>
          <w:p w14:paraId="028FBA6A" w14:textId="77777777" w:rsidR="00CA4554" w:rsidRPr="00A57AF2" w:rsidRDefault="00CA4554" w:rsidP="00A57AF2">
            <w:pPr>
              <w:rPr>
                <w:rFonts w:ascii="Arial" w:hAnsi="Arial" w:cs="Arial"/>
              </w:rPr>
            </w:pPr>
            <w:r w:rsidRPr="00A57AF2">
              <w:rPr>
                <w:rFonts w:ascii="Arial" w:hAnsi="Arial" w:cs="Arial"/>
              </w:rPr>
              <w:t>Remind children of expectations prior to assembly</w:t>
            </w:r>
          </w:p>
          <w:p w14:paraId="5EEF1DCB" w14:textId="77777777" w:rsidR="00CA4554" w:rsidRPr="00A57AF2" w:rsidRDefault="00CA4554" w:rsidP="00A57AF2">
            <w:pPr>
              <w:rPr>
                <w:rFonts w:ascii="Arial" w:hAnsi="Arial" w:cs="Arial"/>
              </w:rPr>
            </w:pPr>
          </w:p>
          <w:p w14:paraId="1656D1D0" w14:textId="77777777" w:rsidR="00CA4554" w:rsidRPr="00A57AF2" w:rsidRDefault="00CA4554" w:rsidP="00A57AF2">
            <w:pPr>
              <w:rPr>
                <w:rFonts w:ascii="Arial" w:hAnsi="Arial" w:cs="Arial"/>
              </w:rPr>
            </w:pPr>
            <w:r w:rsidRPr="00A57AF2">
              <w:rPr>
                <w:rFonts w:ascii="Arial" w:hAnsi="Arial" w:cs="Arial"/>
              </w:rPr>
              <w:t>“Thank you for entering/sitting silently”</w:t>
            </w:r>
          </w:p>
          <w:p w14:paraId="1BBBD39C" w14:textId="77777777" w:rsidR="00CA4554" w:rsidRPr="00A57AF2" w:rsidRDefault="00CA4554" w:rsidP="00A57AF2">
            <w:pPr>
              <w:rPr>
                <w:rFonts w:ascii="Arial" w:hAnsi="Arial" w:cs="Arial"/>
              </w:rPr>
            </w:pPr>
          </w:p>
          <w:p w14:paraId="38DD3EE4" w14:textId="0FB1C03F" w:rsidR="00CA4554" w:rsidRPr="00A57AF2" w:rsidRDefault="00CA4554" w:rsidP="00A57AF2">
            <w:pPr>
              <w:rPr>
                <w:rFonts w:ascii="Arial" w:hAnsi="Arial" w:cs="Arial"/>
              </w:rPr>
            </w:pPr>
            <w:r w:rsidRPr="00A57AF2">
              <w:rPr>
                <w:rFonts w:ascii="Arial" w:hAnsi="Arial" w:cs="Arial"/>
              </w:rPr>
              <w:t>“Thank you for responding respectfully”</w:t>
            </w:r>
          </w:p>
        </w:tc>
        <w:tc>
          <w:tcPr>
            <w:tcW w:w="2724" w:type="dxa"/>
          </w:tcPr>
          <w:p w14:paraId="1AC2717E" w14:textId="0999AC47" w:rsidR="00CA4554" w:rsidRPr="00A57AF2" w:rsidRDefault="00CA4554" w:rsidP="00A57AF2">
            <w:pPr>
              <w:rPr>
                <w:rFonts w:ascii="Arial" w:hAnsi="Arial" w:cs="Arial"/>
              </w:rPr>
            </w:pPr>
            <w:r w:rsidRPr="00A57AF2">
              <w:rPr>
                <w:rFonts w:ascii="Arial" w:hAnsi="Arial" w:cs="Arial"/>
              </w:rPr>
              <w:t>Y6 sit on benches</w:t>
            </w:r>
          </w:p>
        </w:tc>
      </w:tr>
    </w:tbl>
    <w:p w14:paraId="696E7777" w14:textId="4772188D" w:rsidR="00CA4554" w:rsidRDefault="00CA4554" w:rsidP="00021536">
      <w:pPr>
        <w:jc w:val="both"/>
      </w:pPr>
    </w:p>
    <w:p w14:paraId="31AA0036" w14:textId="61D6F7C0" w:rsidR="00CA4554" w:rsidRDefault="00CA4554" w:rsidP="00021536">
      <w:pPr>
        <w:jc w:val="both"/>
      </w:pPr>
    </w:p>
    <w:p w14:paraId="0EEB5C51" w14:textId="7641418D" w:rsidR="00CA4554" w:rsidRDefault="00CA4554" w:rsidP="00021536">
      <w:pPr>
        <w:jc w:val="both"/>
      </w:pPr>
    </w:p>
    <w:tbl>
      <w:tblPr>
        <w:tblStyle w:val="TableGrid"/>
        <w:tblW w:w="0" w:type="auto"/>
        <w:tblLook w:val="04A0" w:firstRow="1" w:lastRow="0" w:firstColumn="1" w:lastColumn="0" w:noHBand="0" w:noVBand="1"/>
      </w:tblPr>
      <w:tblGrid>
        <w:gridCol w:w="1245"/>
        <w:gridCol w:w="2505"/>
        <w:gridCol w:w="2664"/>
        <w:gridCol w:w="2602"/>
      </w:tblGrid>
      <w:tr w:rsidR="00CA4554" w14:paraId="03425D56" w14:textId="77777777" w:rsidTr="00E45149">
        <w:tc>
          <w:tcPr>
            <w:tcW w:w="9016" w:type="dxa"/>
            <w:gridSpan w:val="4"/>
          </w:tcPr>
          <w:p w14:paraId="7B5EE9F5" w14:textId="6D1EAC03" w:rsidR="00CA4554" w:rsidRPr="00A57AF2" w:rsidRDefault="00CA4554" w:rsidP="00E45149">
            <w:pPr>
              <w:jc w:val="center"/>
              <w:rPr>
                <w:rFonts w:ascii="Arial" w:hAnsi="Arial" w:cs="Arial"/>
                <w:b/>
              </w:rPr>
            </w:pPr>
            <w:r w:rsidRPr="00A57AF2">
              <w:rPr>
                <w:rFonts w:ascii="Arial" w:hAnsi="Arial" w:cs="Arial"/>
                <w:b/>
              </w:rPr>
              <w:t>Lunchtimes – eating</w:t>
            </w:r>
          </w:p>
        </w:tc>
      </w:tr>
      <w:tr w:rsidR="00CA4554" w14:paraId="4838D4D7" w14:textId="77777777" w:rsidTr="00CA4554">
        <w:tc>
          <w:tcPr>
            <w:tcW w:w="1245" w:type="dxa"/>
            <w:vAlign w:val="center"/>
          </w:tcPr>
          <w:p w14:paraId="24034D23" w14:textId="77777777" w:rsidR="00CA4554" w:rsidRPr="00A57AF2" w:rsidRDefault="00CA4554" w:rsidP="00A57AF2">
            <w:pPr>
              <w:jc w:val="center"/>
              <w:rPr>
                <w:rFonts w:ascii="Arial" w:hAnsi="Arial" w:cs="Arial"/>
                <w:b/>
              </w:rPr>
            </w:pPr>
            <w:r w:rsidRPr="00A57AF2">
              <w:rPr>
                <w:rFonts w:ascii="Arial" w:hAnsi="Arial" w:cs="Arial"/>
                <w:b/>
              </w:rPr>
              <w:t>Values</w:t>
            </w:r>
          </w:p>
        </w:tc>
        <w:tc>
          <w:tcPr>
            <w:tcW w:w="2505" w:type="dxa"/>
            <w:vAlign w:val="center"/>
          </w:tcPr>
          <w:p w14:paraId="2DB30798" w14:textId="77777777" w:rsidR="00CA4554" w:rsidRPr="00A57AF2" w:rsidRDefault="00CA4554" w:rsidP="00A57AF2">
            <w:pPr>
              <w:jc w:val="center"/>
              <w:rPr>
                <w:rFonts w:ascii="Arial" w:hAnsi="Arial" w:cs="Arial"/>
                <w:b/>
              </w:rPr>
            </w:pPr>
            <w:r w:rsidRPr="00A57AF2">
              <w:rPr>
                <w:rFonts w:ascii="Arial" w:hAnsi="Arial" w:cs="Arial"/>
                <w:b/>
              </w:rPr>
              <w:t>Expectation</w:t>
            </w:r>
          </w:p>
        </w:tc>
        <w:tc>
          <w:tcPr>
            <w:tcW w:w="2664" w:type="dxa"/>
            <w:vAlign w:val="center"/>
          </w:tcPr>
          <w:p w14:paraId="48370E76" w14:textId="77777777" w:rsidR="00CA4554" w:rsidRPr="00A57AF2" w:rsidRDefault="00CA4554" w:rsidP="00A57AF2">
            <w:pPr>
              <w:jc w:val="center"/>
              <w:rPr>
                <w:rFonts w:ascii="Arial" w:hAnsi="Arial" w:cs="Arial"/>
                <w:b/>
              </w:rPr>
            </w:pPr>
            <w:r w:rsidRPr="00A57AF2">
              <w:rPr>
                <w:rFonts w:ascii="Arial" w:hAnsi="Arial" w:cs="Arial"/>
                <w:b/>
              </w:rPr>
              <w:t>Adult support</w:t>
            </w:r>
          </w:p>
        </w:tc>
        <w:tc>
          <w:tcPr>
            <w:tcW w:w="2602" w:type="dxa"/>
            <w:vAlign w:val="center"/>
          </w:tcPr>
          <w:p w14:paraId="0332A035" w14:textId="77777777" w:rsidR="00CA4554" w:rsidRPr="00A57AF2" w:rsidRDefault="00CA4554" w:rsidP="00A57AF2">
            <w:pPr>
              <w:jc w:val="center"/>
              <w:rPr>
                <w:rFonts w:ascii="Arial" w:hAnsi="Arial" w:cs="Arial"/>
                <w:b/>
              </w:rPr>
            </w:pPr>
            <w:r w:rsidRPr="00A57AF2">
              <w:rPr>
                <w:rFonts w:ascii="Arial" w:hAnsi="Arial" w:cs="Arial"/>
                <w:b/>
              </w:rPr>
              <w:t xml:space="preserve">Other </w:t>
            </w:r>
          </w:p>
        </w:tc>
      </w:tr>
      <w:tr w:rsidR="00CA4554" w14:paraId="0FBCED9B" w14:textId="77777777" w:rsidTr="00A57AF2">
        <w:trPr>
          <w:trHeight w:val="4668"/>
        </w:trPr>
        <w:tc>
          <w:tcPr>
            <w:tcW w:w="1245" w:type="dxa"/>
            <w:textDirection w:val="btLr"/>
            <w:vAlign w:val="center"/>
          </w:tcPr>
          <w:p w14:paraId="474A0FCD" w14:textId="77777777" w:rsidR="00CA4554" w:rsidRPr="00A57AF2" w:rsidRDefault="00CA4554" w:rsidP="00A57AF2">
            <w:pPr>
              <w:jc w:val="center"/>
              <w:rPr>
                <w:rFonts w:ascii="Arial" w:hAnsi="Arial" w:cs="Arial"/>
              </w:rPr>
            </w:pPr>
            <w:r w:rsidRPr="00A57AF2">
              <w:rPr>
                <w:rFonts w:ascii="Arial" w:hAnsi="Arial" w:cs="Arial"/>
              </w:rPr>
              <w:t>Responsibility</w:t>
            </w:r>
          </w:p>
          <w:p w14:paraId="7F4D1831" w14:textId="77777777" w:rsidR="00CA4554" w:rsidRPr="00A57AF2" w:rsidRDefault="00CA4554" w:rsidP="00A57AF2">
            <w:pPr>
              <w:jc w:val="center"/>
              <w:rPr>
                <w:rFonts w:ascii="Arial" w:hAnsi="Arial" w:cs="Arial"/>
              </w:rPr>
            </w:pPr>
            <w:r w:rsidRPr="00A57AF2">
              <w:rPr>
                <w:rFonts w:ascii="Arial" w:hAnsi="Arial" w:cs="Arial"/>
              </w:rPr>
              <w:t>Respect</w:t>
            </w:r>
          </w:p>
        </w:tc>
        <w:tc>
          <w:tcPr>
            <w:tcW w:w="2505" w:type="dxa"/>
          </w:tcPr>
          <w:p w14:paraId="31280782" w14:textId="7E4B606F" w:rsidR="00CA4554" w:rsidRPr="00A57AF2" w:rsidRDefault="00CA4554" w:rsidP="00A57AF2">
            <w:pPr>
              <w:widowControl/>
              <w:autoSpaceDE/>
              <w:autoSpaceDN/>
              <w:contextualSpacing/>
              <w:rPr>
                <w:rFonts w:ascii="Arial" w:hAnsi="Arial" w:cs="Arial"/>
              </w:rPr>
            </w:pPr>
            <w:r w:rsidRPr="00A57AF2">
              <w:rPr>
                <w:rFonts w:ascii="Arial" w:hAnsi="Arial" w:cs="Arial"/>
              </w:rPr>
              <w:t>EYFS and Y5 buddies first into hall</w:t>
            </w:r>
          </w:p>
          <w:p w14:paraId="436C77DC" w14:textId="77777777" w:rsidR="00CA4554" w:rsidRPr="00A57AF2" w:rsidRDefault="00CA4554" w:rsidP="00A57AF2">
            <w:pPr>
              <w:widowControl/>
              <w:autoSpaceDE/>
              <w:autoSpaceDN/>
              <w:contextualSpacing/>
              <w:rPr>
                <w:rFonts w:ascii="Arial" w:hAnsi="Arial" w:cs="Arial"/>
              </w:rPr>
            </w:pPr>
          </w:p>
          <w:p w14:paraId="200ECB5A" w14:textId="6BBF1CD4" w:rsidR="00CA4554" w:rsidRPr="00A57AF2" w:rsidRDefault="00CA4554" w:rsidP="00A57AF2">
            <w:pPr>
              <w:widowControl/>
              <w:autoSpaceDE/>
              <w:autoSpaceDN/>
              <w:contextualSpacing/>
              <w:rPr>
                <w:rFonts w:ascii="Arial" w:hAnsi="Arial" w:cs="Arial"/>
              </w:rPr>
            </w:pPr>
            <w:r w:rsidRPr="00A57AF2">
              <w:rPr>
                <w:rFonts w:ascii="Arial" w:hAnsi="Arial" w:cs="Arial"/>
              </w:rPr>
              <w:t>Y5 buddies to support EYFS as needed.</w:t>
            </w:r>
          </w:p>
          <w:p w14:paraId="2CE22EB6" w14:textId="77777777" w:rsidR="00CA4554" w:rsidRPr="00A57AF2" w:rsidRDefault="00CA4554" w:rsidP="00A57AF2">
            <w:pPr>
              <w:rPr>
                <w:rFonts w:ascii="Arial" w:hAnsi="Arial" w:cs="Arial"/>
              </w:rPr>
            </w:pPr>
          </w:p>
          <w:p w14:paraId="4B94947B" w14:textId="77777777" w:rsidR="00CA4554" w:rsidRPr="00A57AF2" w:rsidRDefault="00CA4554" w:rsidP="00A57AF2">
            <w:pPr>
              <w:rPr>
                <w:rFonts w:ascii="Arial" w:hAnsi="Arial" w:cs="Arial"/>
              </w:rPr>
            </w:pPr>
            <w:r w:rsidRPr="00A57AF2">
              <w:rPr>
                <w:rFonts w:ascii="Arial" w:hAnsi="Arial" w:cs="Arial"/>
              </w:rPr>
              <w:t>All children to stay in seats unless told they can move – raise hand if they need something.</w:t>
            </w:r>
          </w:p>
          <w:p w14:paraId="0E316CD5" w14:textId="77777777" w:rsidR="00CA4554" w:rsidRPr="00A57AF2" w:rsidRDefault="00CA4554" w:rsidP="00A57AF2">
            <w:pPr>
              <w:rPr>
                <w:rFonts w:ascii="Arial" w:hAnsi="Arial" w:cs="Arial"/>
              </w:rPr>
            </w:pPr>
          </w:p>
          <w:p w14:paraId="34E97F40" w14:textId="77777777" w:rsidR="00CA4554" w:rsidRPr="00A57AF2" w:rsidRDefault="00CA4554" w:rsidP="00A57AF2">
            <w:pPr>
              <w:widowControl/>
              <w:autoSpaceDE/>
              <w:autoSpaceDN/>
              <w:contextualSpacing/>
              <w:rPr>
                <w:rFonts w:ascii="Arial" w:hAnsi="Arial" w:cs="Arial"/>
              </w:rPr>
            </w:pPr>
            <w:r w:rsidRPr="00A57AF2">
              <w:rPr>
                <w:rFonts w:ascii="Arial" w:hAnsi="Arial" w:cs="Arial"/>
              </w:rPr>
              <w:t>Second Sitting</w:t>
            </w:r>
          </w:p>
          <w:p w14:paraId="42283A05" w14:textId="74322FBE" w:rsidR="00CA4554" w:rsidRPr="00A57AF2" w:rsidRDefault="00CA4554" w:rsidP="00A57AF2">
            <w:pPr>
              <w:widowControl/>
              <w:autoSpaceDE/>
              <w:autoSpaceDN/>
              <w:contextualSpacing/>
              <w:rPr>
                <w:rFonts w:ascii="Arial" w:hAnsi="Arial" w:cs="Arial"/>
              </w:rPr>
            </w:pPr>
            <w:r w:rsidRPr="00A57AF2">
              <w:rPr>
                <w:rFonts w:ascii="Arial" w:hAnsi="Arial" w:cs="Arial"/>
              </w:rPr>
              <w:t>5-minute warning and bell to line up</w:t>
            </w:r>
          </w:p>
          <w:p w14:paraId="445E86FB" w14:textId="796D27DE" w:rsidR="00CA4554" w:rsidRPr="00A57AF2" w:rsidRDefault="00CA4554" w:rsidP="00A57AF2">
            <w:pPr>
              <w:widowControl/>
              <w:autoSpaceDE/>
              <w:autoSpaceDN/>
              <w:contextualSpacing/>
              <w:rPr>
                <w:rFonts w:ascii="Arial" w:hAnsi="Arial" w:cs="Arial"/>
              </w:rPr>
            </w:pPr>
          </w:p>
          <w:p w14:paraId="0E4A91D7" w14:textId="5DC99EB9" w:rsidR="00CA4554" w:rsidRPr="00A57AF2" w:rsidRDefault="00CA4554" w:rsidP="00A57AF2">
            <w:pPr>
              <w:widowControl/>
              <w:autoSpaceDE/>
              <w:autoSpaceDN/>
              <w:contextualSpacing/>
              <w:rPr>
                <w:rFonts w:ascii="Arial" w:hAnsi="Arial" w:cs="Arial"/>
              </w:rPr>
            </w:pPr>
            <w:r w:rsidRPr="00A57AF2">
              <w:rPr>
                <w:rFonts w:ascii="Arial" w:hAnsi="Arial" w:cs="Arial"/>
              </w:rPr>
              <w:t>Packed Lunches:</w:t>
            </w:r>
          </w:p>
          <w:p w14:paraId="6914786D" w14:textId="34A034FD" w:rsidR="00CA4554" w:rsidRPr="00A57AF2" w:rsidRDefault="00CA4554" w:rsidP="00A57AF2">
            <w:pPr>
              <w:widowControl/>
              <w:autoSpaceDE/>
              <w:autoSpaceDN/>
              <w:contextualSpacing/>
              <w:rPr>
                <w:rFonts w:ascii="Arial" w:hAnsi="Arial" w:cs="Arial"/>
              </w:rPr>
            </w:pPr>
            <w:r w:rsidRPr="00A57AF2">
              <w:rPr>
                <w:rFonts w:ascii="Arial" w:hAnsi="Arial" w:cs="Arial"/>
              </w:rPr>
              <w:t>House groups in Y5/6 classes</w:t>
            </w:r>
            <w:r w:rsidR="00A57AF2">
              <w:rPr>
                <w:rFonts w:ascii="Arial" w:hAnsi="Arial" w:cs="Arial"/>
              </w:rPr>
              <w:t xml:space="preserve"> or picnic style outside if weather permits.</w:t>
            </w:r>
          </w:p>
        </w:tc>
        <w:tc>
          <w:tcPr>
            <w:tcW w:w="2664" w:type="dxa"/>
          </w:tcPr>
          <w:p w14:paraId="2376BB3D" w14:textId="77777777" w:rsidR="00CA4554" w:rsidRPr="00A57AF2" w:rsidRDefault="00CA4554" w:rsidP="00A57AF2">
            <w:pPr>
              <w:widowControl/>
              <w:autoSpaceDE/>
              <w:autoSpaceDN/>
              <w:contextualSpacing/>
              <w:rPr>
                <w:rFonts w:ascii="Arial" w:hAnsi="Arial" w:cs="Arial"/>
              </w:rPr>
            </w:pPr>
            <w:r w:rsidRPr="00A57AF2">
              <w:rPr>
                <w:rFonts w:ascii="Arial" w:hAnsi="Arial" w:cs="Arial"/>
              </w:rPr>
              <w:t xml:space="preserve">EYFS &amp; Y1 settled in hall by teacher/adult taking the class. </w:t>
            </w:r>
          </w:p>
          <w:p w14:paraId="3F1629C5" w14:textId="77777777" w:rsidR="00CA4554" w:rsidRPr="00A57AF2" w:rsidRDefault="00CA4554" w:rsidP="00A57AF2">
            <w:pPr>
              <w:widowControl/>
              <w:autoSpaceDE/>
              <w:autoSpaceDN/>
              <w:contextualSpacing/>
              <w:rPr>
                <w:rFonts w:ascii="Arial" w:hAnsi="Arial" w:cs="Arial"/>
              </w:rPr>
            </w:pPr>
          </w:p>
          <w:p w14:paraId="394CE09D" w14:textId="7D36AE0B" w:rsidR="00CA4554" w:rsidRPr="00A57AF2" w:rsidRDefault="00CA4554" w:rsidP="00A57AF2">
            <w:pPr>
              <w:widowControl/>
              <w:autoSpaceDE/>
              <w:autoSpaceDN/>
              <w:contextualSpacing/>
              <w:rPr>
                <w:rFonts w:ascii="Arial" w:hAnsi="Arial" w:cs="Arial"/>
              </w:rPr>
            </w:pPr>
            <w:r w:rsidRPr="00A57AF2">
              <w:rPr>
                <w:rFonts w:ascii="Arial" w:hAnsi="Arial" w:cs="Arial"/>
              </w:rPr>
              <w:t>MDSAs praise using wrist bands and house points</w:t>
            </w:r>
          </w:p>
          <w:p w14:paraId="35BFDED2" w14:textId="1CD3FDD3" w:rsidR="00500766" w:rsidRPr="00A57AF2" w:rsidRDefault="00500766" w:rsidP="00A57AF2">
            <w:pPr>
              <w:widowControl/>
              <w:autoSpaceDE/>
              <w:autoSpaceDN/>
              <w:contextualSpacing/>
              <w:rPr>
                <w:rFonts w:ascii="Arial" w:hAnsi="Arial" w:cs="Arial"/>
              </w:rPr>
            </w:pPr>
          </w:p>
          <w:p w14:paraId="0BBD51D6" w14:textId="40E4A434" w:rsidR="00500766" w:rsidRPr="00A57AF2" w:rsidRDefault="00500766" w:rsidP="00A57AF2">
            <w:pPr>
              <w:widowControl/>
              <w:autoSpaceDE/>
              <w:autoSpaceDN/>
              <w:contextualSpacing/>
              <w:rPr>
                <w:rFonts w:ascii="Arial" w:hAnsi="Arial" w:cs="Arial"/>
              </w:rPr>
            </w:pPr>
            <w:r w:rsidRPr="00A57AF2">
              <w:rPr>
                <w:rFonts w:ascii="Arial" w:hAnsi="Arial" w:cs="Arial"/>
              </w:rPr>
              <w:t>Adults to remind children of expectations before each lunchtime</w:t>
            </w:r>
          </w:p>
          <w:p w14:paraId="1CF208C2" w14:textId="364968F9" w:rsidR="00CA4554" w:rsidRPr="00A57AF2" w:rsidRDefault="00CA4554" w:rsidP="00A57AF2">
            <w:pPr>
              <w:jc w:val="center"/>
              <w:rPr>
                <w:rFonts w:ascii="Arial" w:hAnsi="Arial" w:cs="Arial"/>
              </w:rPr>
            </w:pPr>
          </w:p>
        </w:tc>
        <w:tc>
          <w:tcPr>
            <w:tcW w:w="2602" w:type="dxa"/>
          </w:tcPr>
          <w:p w14:paraId="3BEB485A" w14:textId="77777777" w:rsidR="00CA4554" w:rsidRPr="00A57AF2" w:rsidRDefault="00CA4554" w:rsidP="00A57AF2">
            <w:pPr>
              <w:rPr>
                <w:rFonts w:ascii="Arial" w:hAnsi="Arial" w:cs="Arial"/>
              </w:rPr>
            </w:pPr>
            <w:r w:rsidRPr="00A57AF2">
              <w:rPr>
                <w:rFonts w:ascii="Arial" w:hAnsi="Arial" w:cs="Arial"/>
              </w:rPr>
              <w:t>List of each house group to be in classes used.</w:t>
            </w:r>
          </w:p>
          <w:p w14:paraId="0C46B5E6" w14:textId="5551BDCD" w:rsidR="00CA4554" w:rsidRPr="00A57AF2" w:rsidRDefault="00CA4554" w:rsidP="00A57AF2">
            <w:pPr>
              <w:jc w:val="center"/>
              <w:rPr>
                <w:rFonts w:ascii="Arial" w:hAnsi="Arial" w:cs="Arial"/>
              </w:rPr>
            </w:pPr>
          </w:p>
        </w:tc>
      </w:tr>
    </w:tbl>
    <w:p w14:paraId="407CABEB" w14:textId="77777777" w:rsidR="00CA4554" w:rsidRPr="00021536" w:rsidRDefault="00CA4554" w:rsidP="00021536">
      <w:pPr>
        <w:jc w:val="both"/>
      </w:pPr>
    </w:p>
    <w:sectPr w:rsidR="00CA4554" w:rsidRPr="00021536" w:rsidSect="0093365B">
      <w:headerReference w:type="default" r:id="rId14"/>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5C50B" w14:textId="77777777" w:rsidR="00F62F0F" w:rsidRDefault="00F62F0F" w:rsidP="0093365B">
      <w:r>
        <w:separator/>
      </w:r>
    </w:p>
  </w:endnote>
  <w:endnote w:type="continuationSeparator" w:id="0">
    <w:p w14:paraId="352AFD2C" w14:textId="77777777" w:rsidR="00F62F0F" w:rsidRDefault="00F62F0F" w:rsidP="0093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Montserrat Thin">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680985"/>
      <w:docPartObj>
        <w:docPartGallery w:val="Page Numbers (Bottom of Page)"/>
        <w:docPartUnique/>
      </w:docPartObj>
    </w:sdtPr>
    <w:sdtEndPr>
      <w:rPr>
        <w:noProof/>
      </w:rPr>
    </w:sdtEndPr>
    <w:sdtContent>
      <w:p w14:paraId="7001EAA8" w14:textId="12B71033" w:rsidR="0093365B" w:rsidRDefault="0093365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B08F3FB" w14:textId="77777777" w:rsidR="0093365B" w:rsidRDefault="00933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726DC" w14:textId="77777777" w:rsidR="00F62F0F" w:rsidRDefault="00F62F0F" w:rsidP="0093365B">
      <w:r>
        <w:separator/>
      </w:r>
    </w:p>
  </w:footnote>
  <w:footnote w:type="continuationSeparator" w:id="0">
    <w:p w14:paraId="6C7C7D90" w14:textId="77777777" w:rsidR="00F62F0F" w:rsidRDefault="00F62F0F" w:rsidP="0093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096B" w14:textId="53A82A98" w:rsidR="0093365B" w:rsidRDefault="0093365B" w:rsidP="0093365B">
    <w:pPr>
      <w:pStyle w:val="Header"/>
      <w:tabs>
        <w:tab w:val="clear" w:pos="4513"/>
        <w:tab w:val="clear" w:pos="9026"/>
        <w:tab w:val="left" w:pos="3426"/>
      </w:tabs>
    </w:pPr>
    <w:r>
      <w:rPr>
        <w:noProof/>
        <w:lang w:bidi="ar-SA"/>
      </w:rPr>
      <w:drawing>
        <wp:anchor distT="0" distB="0" distL="114300" distR="114300" simplePos="0" relativeHeight="251661312" behindDoc="1" locked="0" layoutInCell="1" allowOverlap="1" wp14:anchorId="3BED9A2A" wp14:editId="2BFE3E48">
          <wp:simplePos x="0" y="0"/>
          <wp:positionH relativeFrom="page">
            <wp:align>left</wp:align>
          </wp:positionH>
          <wp:positionV relativeFrom="paragraph">
            <wp:posOffset>-447396</wp:posOffset>
          </wp:positionV>
          <wp:extent cx="7592060" cy="10729595"/>
          <wp:effectExtent l="0" t="0" r="8890" b="0"/>
          <wp:wrapNone/>
          <wp:docPr id="18" name="Picture 18" descr="Policy Front Templa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licy Front Templat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072959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FCD3" w14:textId="2B7559A8" w:rsidR="0093365B" w:rsidRDefault="0093365B">
    <w:pPr>
      <w:pStyle w:val="Header"/>
    </w:pPr>
    <w:r>
      <w:rPr>
        <w:noProof/>
        <w:lang w:bidi="ar-SA"/>
      </w:rPr>
      <w:drawing>
        <wp:anchor distT="0" distB="0" distL="114300" distR="114300" simplePos="0" relativeHeight="251659264" behindDoc="1" locked="0" layoutInCell="1" allowOverlap="1" wp14:anchorId="4FFD567A" wp14:editId="711F3A58">
          <wp:simplePos x="0" y="0"/>
          <wp:positionH relativeFrom="page">
            <wp:align>left</wp:align>
          </wp:positionH>
          <wp:positionV relativeFrom="paragraph">
            <wp:posOffset>-447397</wp:posOffset>
          </wp:positionV>
          <wp:extent cx="7614920" cy="10761980"/>
          <wp:effectExtent l="0" t="0" r="5080" b="1270"/>
          <wp:wrapNone/>
          <wp:docPr id="17" name="Picture 17" descr="Policy Front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licy Front 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07619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1C6"/>
    <w:multiLevelType w:val="hybridMultilevel"/>
    <w:tmpl w:val="F9327FD6"/>
    <w:lvl w:ilvl="0" w:tplc="AF3E78EA">
      <w:numFmt w:val="bullet"/>
      <w:lvlText w:val="–"/>
      <w:lvlJc w:val="left"/>
      <w:pPr>
        <w:ind w:left="100" w:hanging="160"/>
      </w:pPr>
      <w:rPr>
        <w:rFonts w:hint="default"/>
        <w:w w:val="100"/>
        <w:lang w:val="en-US" w:eastAsia="en-US" w:bidi="ar-SA"/>
      </w:rPr>
    </w:lvl>
    <w:lvl w:ilvl="1" w:tplc="1848FF04">
      <w:numFmt w:val="bullet"/>
      <w:lvlText w:val="•"/>
      <w:lvlJc w:val="left"/>
      <w:pPr>
        <w:ind w:left="1014" w:hanging="160"/>
      </w:pPr>
      <w:rPr>
        <w:rFonts w:hint="default"/>
        <w:lang w:val="en-US" w:eastAsia="en-US" w:bidi="ar-SA"/>
      </w:rPr>
    </w:lvl>
    <w:lvl w:ilvl="2" w:tplc="E0D0419E">
      <w:numFmt w:val="bullet"/>
      <w:lvlText w:val="•"/>
      <w:lvlJc w:val="left"/>
      <w:pPr>
        <w:ind w:left="1929" w:hanging="160"/>
      </w:pPr>
      <w:rPr>
        <w:rFonts w:hint="default"/>
        <w:lang w:val="en-US" w:eastAsia="en-US" w:bidi="ar-SA"/>
      </w:rPr>
    </w:lvl>
    <w:lvl w:ilvl="3" w:tplc="BB042D72">
      <w:numFmt w:val="bullet"/>
      <w:lvlText w:val="•"/>
      <w:lvlJc w:val="left"/>
      <w:pPr>
        <w:ind w:left="2843" w:hanging="160"/>
      </w:pPr>
      <w:rPr>
        <w:rFonts w:hint="default"/>
        <w:lang w:val="en-US" w:eastAsia="en-US" w:bidi="ar-SA"/>
      </w:rPr>
    </w:lvl>
    <w:lvl w:ilvl="4" w:tplc="C4385478">
      <w:numFmt w:val="bullet"/>
      <w:lvlText w:val="•"/>
      <w:lvlJc w:val="left"/>
      <w:pPr>
        <w:ind w:left="3758" w:hanging="160"/>
      </w:pPr>
      <w:rPr>
        <w:rFonts w:hint="default"/>
        <w:lang w:val="en-US" w:eastAsia="en-US" w:bidi="ar-SA"/>
      </w:rPr>
    </w:lvl>
    <w:lvl w:ilvl="5" w:tplc="1646CD92">
      <w:numFmt w:val="bullet"/>
      <w:lvlText w:val="•"/>
      <w:lvlJc w:val="left"/>
      <w:pPr>
        <w:ind w:left="4672" w:hanging="160"/>
      </w:pPr>
      <w:rPr>
        <w:rFonts w:hint="default"/>
        <w:lang w:val="en-US" w:eastAsia="en-US" w:bidi="ar-SA"/>
      </w:rPr>
    </w:lvl>
    <w:lvl w:ilvl="6" w:tplc="14B47FA8">
      <w:numFmt w:val="bullet"/>
      <w:lvlText w:val="•"/>
      <w:lvlJc w:val="left"/>
      <w:pPr>
        <w:ind w:left="5587" w:hanging="160"/>
      </w:pPr>
      <w:rPr>
        <w:rFonts w:hint="default"/>
        <w:lang w:val="en-US" w:eastAsia="en-US" w:bidi="ar-SA"/>
      </w:rPr>
    </w:lvl>
    <w:lvl w:ilvl="7" w:tplc="CB38D10A">
      <w:numFmt w:val="bullet"/>
      <w:lvlText w:val="•"/>
      <w:lvlJc w:val="left"/>
      <w:pPr>
        <w:ind w:left="6501" w:hanging="160"/>
      </w:pPr>
      <w:rPr>
        <w:rFonts w:hint="default"/>
        <w:lang w:val="en-US" w:eastAsia="en-US" w:bidi="ar-SA"/>
      </w:rPr>
    </w:lvl>
    <w:lvl w:ilvl="8" w:tplc="EB4C4ABC">
      <w:numFmt w:val="bullet"/>
      <w:lvlText w:val="•"/>
      <w:lvlJc w:val="left"/>
      <w:pPr>
        <w:ind w:left="7416" w:hanging="160"/>
      </w:pPr>
      <w:rPr>
        <w:rFonts w:hint="default"/>
        <w:lang w:val="en-US" w:eastAsia="en-US" w:bidi="ar-SA"/>
      </w:rPr>
    </w:lvl>
  </w:abstractNum>
  <w:abstractNum w:abstractNumId="1" w15:restartNumberingAfterBreak="0">
    <w:nsid w:val="18AC23E0"/>
    <w:multiLevelType w:val="hybridMultilevel"/>
    <w:tmpl w:val="16227268"/>
    <w:lvl w:ilvl="0" w:tplc="77BE534E">
      <w:numFmt w:val="bullet"/>
      <w:lvlText w:val="▪"/>
      <w:lvlJc w:val="left"/>
      <w:pPr>
        <w:ind w:left="100" w:hanging="140"/>
      </w:pPr>
      <w:rPr>
        <w:rFonts w:hint="default"/>
        <w:w w:val="100"/>
        <w:lang w:val="en-US" w:eastAsia="en-US" w:bidi="ar-SA"/>
      </w:rPr>
    </w:lvl>
    <w:lvl w:ilvl="1" w:tplc="28C45A88">
      <w:numFmt w:val="bullet"/>
      <w:lvlText w:val="•"/>
      <w:lvlJc w:val="left"/>
      <w:pPr>
        <w:ind w:left="1715" w:hanging="175"/>
      </w:pPr>
      <w:rPr>
        <w:rFonts w:ascii="Calibri" w:eastAsia="Calibri" w:hAnsi="Calibri" w:cs="Calibri" w:hint="default"/>
        <w:w w:val="100"/>
        <w:sz w:val="24"/>
        <w:szCs w:val="24"/>
        <w:lang w:val="en-US" w:eastAsia="en-US" w:bidi="ar-SA"/>
      </w:rPr>
    </w:lvl>
    <w:lvl w:ilvl="2" w:tplc="7F80F2D6">
      <w:numFmt w:val="bullet"/>
      <w:lvlText w:val="•"/>
      <w:lvlJc w:val="left"/>
      <w:pPr>
        <w:ind w:left="2556" w:hanging="175"/>
      </w:pPr>
      <w:rPr>
        <w:rFonts w:hint="default"/>
        <w:lang w:val="en-US" w:eastAsia="en-US" w:bidi="ar-SA"/>
      </w:rPr>
    </w:lvl>
    <w:lvl w:ilvl="3" w:tplc="AC583FB2">
      <w:numFmt w:val="bullet"/>
      <w:lvlText w:val="•"/>
      <w:lvlJc w:val="left"/>
      <w:pPr>
        <w:ind w:left="3392" w:hanging="175"/>
      </w:pPr>
      <w:rPr>
        <w:rFonts w:hint="default"/>
        <w:lang w:val="en-US" w:eastAsia="en-US" w:bidi="ar-SA"/>
      </w:rPr>
    </w:lvl>
    <w:lvl w:ilvl="4" w:tplc="E47ACCB4">
      <w:numFmt w:val="bullet"/>
      <w:lvlText w:val="•"/>
      <w:lvlJc w:val="left"/>
      <w:pPr>
        <w:ind w:left="4228" w:hanging="175"/>
      </w:pPr>
      <w:rPr>
        <w:rFonts w:hint="default"/>
        <w:lang w:val="en-US" w:eastAsia="en-US" w:bidi="ar-SA"/>
      </w:rPr>
    </w:lvl>
    <w:lvl w:ilvl="5" w:tplc="C630BB22">
      <w:numFmt w:val="bullet"/>
      <w:lvlText w:val="•"/>
      <w:lvlJc w:val="left"/>
      <w:pPr>
        <w:ind w:left="5064" w:hanging="175"/>
      </w:pPr>
      <w:rPr>
        <w:rFonts w:hint="default"/>
        <w:lang w:val="en-US" w:eastAsia="en-US" w:bidi="ar-SA"/>
      </w:rPr>
    </w:lvl>
    <w:lvl w:ilvl="6" w:tplc="7C6E1C46">
      <w:numFmt w:val="bullet"/>
      <w:lvlText w:val="•"/>
      <w:lvlJc w:val="left"/>
      <w:pPr>
        <w:ind w:left="5900" w:hanging="175"/>
      </w:pPr>
      <w:rPr>
        <w:rFonts w:hint="default"/>
        <w:lang w:val="en-US" w:eastAsia="en-US" w:bidi="ar-SA"/>
      </w:rPr>
    </w:lvl>
    <w:lvl w:ilvl="7" w:tplc="F2589FA0">
      <w:numFmt w:val="bullet"/>
      <w:lvlText w:val="•"/>
      <w:lvlJc w:val="left"/>
      <w:pPr>
        <w:ind w:left="6736" w:hanging="175"/>
      </w:pPr>
      <w:rPr>
        <w:rFonts w:hint="default"/>
        <w:lang w:val="en-US" w:eastAsia="en-US" w:bidi="ar-SA"/>
      </w:rPr>
    </w:lvl>
    <w:lvl w:ilvl="8" w:tplc="5CD257EC">
      <w:numFmt w:val="bullet"/>
      <w:lvlText w:val="•"/>
      <w:lvlJc w:val="left"/>
      <w:pPr>
        <w:ind w:left="7572" w:hanging="175"/>
      </w:pPr>
      <w:rPr>
        <w:rFonts w:hint="default"/>
        <w:lang w:val="en-US" w:eastAsia="en-US" w:bidi="ar-SA"/>
      </w:rPr>
    </w:lvl>
  </w:abstractNum>
  <w:abstractNum w:abstractNumId="2" w15:restartNumberingAfterBreak="0">
    <w:nsid w:val="1FEC517A"/>
    <w:multiLevelType w:val="hybridMultilevel"/>
    <w:tmpl w:val="FF006C0A"/>
    <w:lvl w:ilvl="0" w:tplc="4BCAEF9E">
      <w:numFmt w:val="bullet"/>
      <w:lvlText w:val="•"/>
      <w:lvlJc w:val="left"/>
      <w:pPr>
        <w:ind w:left="100" w:hanging="175"/>
      </w:pPr>
      <w:rPr>
        <w:rFonts w:ascii="Calibri" w:eastAsia="Calibri" w:hAnsi="Calibri" w:cs="Calibri" w:hint="default"/>
        <w:w w:val="100"/>
        <w:sz w:val="24"/>
        <w:szCs w:val="24"/>
        <w:lang w:val="en-US" w:eastAsia="en-US" w:bidi="ar-SA"/>
      </w:rPr>
    </w:lvl>
    <w:lvl w:ilvl="1" w:tplc="1F9050F0">
      <w:numFmt w:val="bullet"/>
      <w:lvlText w:val="•"/>
      <w:lvlJc w:val="left"/>
      <w:pPr>
        <w:ind w:left="1014" w:hanging="175"/>
      </w:pPr>
      <w:rPr>
        <w:rFonts w:hint="default"/>
        <w:lang w:val="en-US" w:eastAsia="en-US" w:bidi="ar-SA"/>
      </w:rPr>
    </w:lvl>
    <w:lvl w:ilvl="2" w:tplc="9634F896">
      <w:numFmt w:val="bullet"/>
      <w:lvlText w:val="•"/>
      <w:lvlJc w:val="left"/>
      <w:pPr>
        <w:ind w:left="1929" w:hanging="175"/>
      </w:pPr>
      <w:rPr>
        <w:rFonts w:hint="default"/>
        <w:lang w:val="en-US" w:eastAsia="en-US" w:bidi="ar-SA"/>
      </w:rPr>
    </w:lvl>
    <w:lvl w:ilvl="3" w:tplc="4AFE64DA">
      <w:numFmt w:val="bullet"/>
      <w:lvlText w:val="•"/>
      <w:lvlJc w:val="left"/>
      <w:pPr>
        <w:ind w:left="2843" w:hanging="175"/>
      </w:pPr>
      <w:rPr>
        <w:rFonts w:hint="default"/>
        <w:lang w:val="en-US" w:eastAsia="en-US" w:bidi="ar-SA"/>
      </w:rPr>
    </w:lvl>
    <w:lvl w:ilvl="4" w:tplc="71E86C9E">
      <w:numFmt w:val="bullet"/>
      <w:lvlText w:val="•"/>
      <w:lvlJc w:val="left"/>
      <w:pPr>
        <w:ind w:left="3758" w:hanging="175"/>
      </w:pPr>
      <w:rPr>
        <w:rFonts w:hint="default"/>
        <w:lang w:val="en-US" w:eastAsia="en-US" w:bidi="ar-SA"/>
      </w:rPr>
    </w:lvl>
    <w:lvl w:ilvl="5" w:tplc="545821D2">
      <w:numFmt w:val="bullet"/>
      <w:lvlText w:val="•"/>
      <w:lvlJc w:val="left"/>
      <w:pPr>
        <w:ind w:left="4672" w:hanging="175"/>
      </w:pPr>
      <w:rPr>
        <w:rFonts w:hint="default"/>
        <w:lang w:val="en-US" w:eastAsia="en-US" w:bidi="ar-SA"/>
      </w:rPr>
    </w:lvl>
    <w:lvl w:ilvl="6" w:tplc="FFE0DE4A">
      <w:numFmt w:val="bullet"/>
      <w:lvlText w:val="•"/>
      <w:lvlJc w:val="left"/>
      <w:pPr>
        <w:ind w:left="5587" w:hanging="175"/>
      </w:pPr>
      <w:rPr>
        <w:rFonts w:hint="default"/>
        <w:lang w:val="en-US" w:eastAsia="en-US" w:bidi="ar-SA"/>
      </w:rPr>
    </w:lvl>
    <w:lvl w:ilvl="7" w:tplc="50843C6E">
      <w:numFmt w:val="bullet"/>
      <w:lvlText w:val="•"/>
      <w:lvlJc w:val="left"/>
      <w:pPr>
        <w:ind w:left="6501" w:hanging="175"/>
      </w:pPr>
      <w:rPr>
        <w:rFonts w:hint="default"/>
        <w:lang w:val="en-US" w:eastAsia="en-US" w:bidi="ar-SA"/>
      </w:rPr>
    </w:lvl>
    <w:lvl w:ilvl="8" w:tplc="B410575C">
      <w:numFmt w:val="bullet"/>
      <w:lvlText w:val="•"/>
      <w:lvlJc w:val="left"/>
      <w:pPr>
        <w:ind w:left="7416" w:hanging="175"/>
      </w:pPr>
      <w:rPr>
        <w:rFonts w:hint="default"/>
        <w:lang w:val="en-US" w:eastAsia="en-US" w:bidi="ar-SA"/>
      </w:rPr>
    </w:lvl>
  </w:abstractNum>
  <w:abstractNum w:abstractNumId="3" w15:restartNumberingAfterBreak="0">
    <w:nsid w:val="22E56879"/>
    <w:multiLevelType w:val="hybridMultilevel"/>
    <w:tmpl w:val="8DDE2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84532"/>
    <w:multiLevelType w:val="hybridMultilevel"/>
    <w:tmpl w:val="92681034"/>
    <w:lvl w:ilvl="0" w:tplc="EC3AEBAC">
      <w:numFmt w:val="bullet"/>
      <w:lvlText w:val="▪"/>
      <w:lvlJc w:val="left"/>
      <w:pPr>
        <w:ind w:left="1681" w:hanging="141"/>
      </w:pPr>
      <w:rPr>
        <w:rFonts w:ascii="Calibri" w:eastAsia="Calibri" w:hAnsi="Calibri" w:cs="Calibri" w:hint="default"/>
        <w:w w:val="100"/>
        <w:sz w:val="24"/>
        <w:szCs w:val="24"/>
        <w:lang w:val="en-US" w:eastAsia="en-US" w:bidi="ar-SA"/>
      </w:rPr>
    </w:lvl>
    <w:lvl w:ilvl="1" w:tplc="BE543E6C">
      <w:numFmt w:val="bullet"/>
      <w:lvlText w:val="•"/>
      <w:lvlJc w:val="left"/>
      <w:pPr>
        <w:ind w:left="2436" w:hanging="141"/>
      </w:pPr>
      <w:rPr>
        <w:rFonts w:hint="default"/>
        <w:lang w:val="en-US" w:eastAsia="en-US" w:bidi="ar-SA"/>
      </w:rPr>
    </w:lvl>
    <w:lvl w:ilvl="2" w:tplc="3E6E8390">
      <w:numFmt w:val="bullet"/>
      <w:lvlText w:val="•"/>
      <w:lvlJc w:val="left"/>
      <w:pPr>
        <w:ind w:left="3193" w:hanging="141"/>
      </w:pPr>
      <w:rPr>
        <w:rFonts w:hint="default"/>
        <w:lang w:val="en-US" w:eastAsia="en-US" w:bidi="ar-SA"/>
      </w:rPr>
    </w:lvl>
    <w:lvl w:ilvl="3" w:tplc="B60A556A">
      <w:numFmt w:val="bullet"/>
      <w:lvlText w:val="•"/>
      <w:lvlJc w:val="left"/>
      <w:pPr>
        <w:ind w:left="3949" w:hanging="141"/>
      </w:pPr>
      <w:rPr>
        <w:rFonts w:hint="default"/>
        <w:lang w:val="en-US" w:eastAsia="en-US" w:bidi="ar-SA"/>
      </w:rPr>
    </w:lvl>
    <w:lvl w:ilvl="4" w:tplc="13A4FBEE">
      <w:numFmt w:val="bullet"/>
      <w:lvlText w:val="•"/>
      <w:lvlJc w:val="left"/>
      <w:pPr>
        <w:ind w:left="4706" w:hanging="141"/>
      </w:pPr>
      <w:rPr>
        <w:rFonts w:hint="default"/>
        <w:lang w:val="en-US" w:eastAsia="en-US" w:bidi="ar-SA"/>
      </w:rPr>
    </w:lvl>
    <w:lvl w:ilvl="5" w:tplc="71A67948">
      <w:numFmt w:val="bullet"/>
      <w:lvlText w:val="•"/>
      <w:lvlJc w:val="left"/>
      <w:pPr>
        <w:ind w:left="5462" w:hanging="141"/>
      </w:pPr>
      <w:rPr>
        <w:rFonts w:hint="default"/>
        <w:lang w:val="en-US" w:eastAsia="en-US" w:bidi="ar-SA"/>
      </w:rPr>
    </w:lvl>
    <w:lvl w:ilvl="6" w:tplc="3D043A62">
      <w:numFmt w:val="bullet"/>
      <w:lvlText w:val="•"/>
      <w:lvlJc w:val="left"/>
      <w:pPr>
        <w:ind w:left="6219" w:hanging="141"/>
      </w:pPr>
      <w:rPr>
        <w:rFonts w:hint="default"/>
        <w:lang w:val="en-US" w:eastAsia="en-US" w:bidi="ar-SA"/>
      </w:rPr>
    </w:lvl>
    <w:lvl w:ilvl="7" w:tplc="1D4C383C">
      <w:numFmt w:val="bullet"/>
      <w:lvlText w:val="•"/>
      <w:lvlJc w:val="left"/>
      <w:pPr>
        <w:ind w:left="6975" w:hanging="141"/>
      </w:pPr>
      <w:rPr>
        <w:rFonts w:hint="default"/>
        <w:lang w:val="en-US" w:eastAsia="en-US" w:bidi="ar-SA"/>
      </w:rPr>
    </w:lvl>
    <w:lvl w:ilvl="8" w:tplc="D9B21754">
      <w:numFmt w:val="bullet"/>
      <w:lvlText w:val="•"/>
      <w:lvlJc w:val="left"/>
      <w:pPr>
        <w:ind w:left="7732" w:hanging="141"/>
      </w:pPr>
      <w:rPr>
        <w:rFonts w:hint="default"/>
        <w:lang w:val="en-US" w:eastAsia="en-US" w:bidi="ar-SA"/>
      </w:rPr>
    </w:lvl>
  </w:abstractNum>
  <w:abstractNum w:abstractNumId="5" w15:restartNumberingAfterBreak="0">
    <w:nsid w:val="30BA1CAB"/>
    <w:multiLevelType w:val="hybridMultilevel"/>
    <w:tmpl w:val="E0747EC0"/>
    <w:lvl w:ilvl="0" w:tplc="29CA8BB8">
      <w:start w:val="1"/>
      <w:numFmt w:val="decimal"/>
      <w:lvlText w:val="%1."/>
      <w:lvlJc w:val="left"/>
      <w:pPr>
        <w:ind w:left="100" w:hanging="235"/>
      </w:pPr>
      <w:rPr>
        <w:rFonts w:ascii="Calibri" w:eastAsia="Calibri" w:hAnsi="Calibri" w:cs="Calibri" w:hint="default"/>
        <w:spacing w:val="-2"/>
        <w:w w:val="100"/>
        <w:sz w:val="24"/>
        <w:szCs w:val="24"/>
        <w:lang w:val="en-US" w:eastAsia="en-US" w:bidi="ar-SA"/>
      </w:rPr>
    </w:lvl>
    <w:lvl w:ilvl="1" w:tplc="A7BAF474">
      <w:numFmt w:val="bullet"/>
      <w:lvlText w:val="•"/>
      <w:lvlJc w:val="left"/>
      <w:pPr>
        <w:ind w:left="1014" w:hanging="235"/>
      </w:pPr>
      <w:rPr>
        <w:rFonts w:hint="default"/>
        <w:lang w:val="en-US" w:eastAsia="en-US" w:bidi="ar-SA"/>
      </w:rPr>
    </w:lvl>
    <w:lvl w:ilvl="2" w:tplc="C2222E66">
      <w:numFmt w:val="bullet"/>
      <w:lvlText w:val="•"/>
      <w:lvlJc w:val="left"/>
      <w:pPr>
        <w:ind w:left="1929" w:hanging="235"/>
      </w:pPr>
      <w:rPr>
        <w:rFonts w:hint="default"/>
        <w:lang w:val="en-US" w:eastAsia="en-US" w:bidi="ar-SA"/>
      </w:rPr>
    </w:lvl>
    <w:lvl w:ilvl="3" w:tplc="7EF60E60">
      <w:numFmt w:val="bullet"/>
      <w:lvlText w:val="•"/>
      <w:lvlJc w:val="left"/>
      <w:pPr>
        <w:ind w:left="2843" w:hanging="235"/>
      </w:pPr>
      <w:rPr>
        <w:rFonts w:hint="default"/>
        <w:lang w:val="en-US" w:eastAsia="en-US" w:bidi="ar-SA"/>
      </w:rPr>
    </w:lvl>
    <w:lvl w:ilvl="4" w:tplc="EDDE1A98">
      <w:numFmt w:val="bullet"/>
      <w:lvlText w:val="•"/>
      <w:lvlJc w:val="left"/>
      <w:pPr>
        <w:ind w:left="3758" w:hanging="235"/>
      </w:pPr>
      <w:rPr>
        <w:rFonts w:hint="default"/>
        <w:lang w:val="en-US" w:eastAsia="en-US" w:bidi="ar-SA"/>
      </w:rPr>
    </w:lvl>
    <w:lvl w:ilvl="5" w:tplc="B798C97E">
      <w:numFmt w:val="bullet"/>
      <w:lvlText w:val="•"/>
      <w:lvlJc w:val="left"/>
      <w:pPr>
        <w:ind w:left="4672" w:hanging="235"/>
      </w:pPr>
      <w:rPr>
        <w:rFonts w:hint="default"/>
        <w:lang w:val="en-US" w:eastAsia="en-US" w:bidi="ar-SA"/>
      </w:rPr>
    </w:lvl>
    <w:lvl w:ilvl="6" w:tplc="5E66EBEC">
      <w:numFmt w:val="bullet"/>
      <w:lvlText w:val="•"/>
      <w:lvlJc w:val="left"/>
      <w:pPr>
        <w:ind w:left="5587" w:hanging="235"/>
      </w:pPr>
      <w:rPr>
        <w:rFonts w:hint="default"/>
        <w:lang w:val="en-US" w:eastAsia="en-US" w:bidi="ar-SA"/>
      </w:rPr>
    </w:lvl>
    <w:lvl w:ilvl="7" w:tplc="47146258">
      <w:numFmt w:val="bullet"/>
      <w:lvlText w:val="•"/>
      <w:lvlJc w:val="left"/>
      <w:pPr>
        <w:ind w:left="6501" w:hanging="235"/>
      </w:pPr>
      <w:rPr>
        <w:rFonts w:hint="default"/>
        <w:lang w:val="en-US" w:eastAsia="en-US" w:bidi="ar-SA"/>
      </w:rPr>
    </w:lvl>
    <w:lvl w:ilvl="8" w:tplc="39BA0C8A">
      <w:numFmt w:val="bullet"/>
      <w:lvlText w:val="•"/>
      <w:lvlJc w:val="left"/>
      <w:pPr>
        <w:ind w:left="7416" w:hanging="235"/>
      </w:pPr>
      <w:rPr>
        <w:rFonts w:hint="default"/>
        <w:lang w:val="en-US" w:eastAsia="en-US" w:bidi="ar-SA"/>
      </w:rPr>
    </w:lvl>
  </w:abstractNum>
  <w:abstractNum w:abstractNumId="6" w15:restartNumberingAfterBreak="0">
    <w:nsid w:val="345979AF"/>
    <w:multiLevelType w:val="hybridMultilevel"/>
    <w:tmpl w:val="06BCB41A"/>
    <w:lvl w:ilvl="0" w:tplc="EABA7022">
      <w:numFmt w:val="bullet"/>
      <w:lvlText w:val="-"/>
      <w:lvlJc w:val="left"/>
      <w:pPr>
        <w:ind w:left="230" w:hanging="130"/>
      </w:pPr>
      <w:rPr>
        <w:rFonts w:ascii="Calibri" w:eastAsia="Calibri" w:hAnsi="Calibri" w:cs="Calibri" w:hint="default"/>
        <w:w w:val="100"/>
        <w:sz w:val="24"/>
        <w:szCs w:val="24"/>
        <w:lang w:val="en-US" w:eastAsia="en-US" w:bidi="ar-SA"/>
      </w:rPr>
    </w:lvl>
    <w:lvl w:ilvl="1" w:tplc="506481B6">
      <w:numFmt w:val="bullet"/>
      <w:lvlText w:val="•"/>
      <w:lvlJc w:val="left"/>
      <w:pPr>
        <w:ind w:left="1140" w:hanging="130"/>
      </w:pPr>
      <w:rPr>
        <w:rFonts w:hint="default"/>
        <w:lang w:val="en-US" w:eastAsia="en-US" w:bidi="ar-SA"/>
      </w:rPr>
    </w:lvl>
    <w:lvl w:ilvl="2" w:tplc="A2202B2E">
      <w:numFmt w:val="bullet"/>
      <w:lvlText w:val="•"/>
      <w:lvlJc w:val="left"/>
      <w:pPr>
        <w:ind w:left="2041" w:hanging="130"/>
      </w:pPr>
      <w:rPr>
        <w:rFonts w:hint="default"/>
        <w:lang w:val="en-US" w:eastAsia="en-US" w:bidi="ar-SA"/>
      </w:rPr>
    </w:lvl>
    <w:lvl w:ilvl="3" w:tplc="E6DAEA36">
      <w:numFmt w:val="bullet"/>
      <w:lvlText w:val="•"/>
      <w:lvlJc w:val="left"/>
      <w:pPr>
        <w:ind w:left="2941" w:hanging="130"/>
      </w:pPr>
      <w:rPr>
        <w:rFonts w:hint="default"/>
        <w:lang w:val="en-US" w:eastAsia="en-US" w:bidi="ar-SA"/>
      </w:rPr>
    </w:lvl>
    <w:lvl w:ilvl="4" w:tplc="9B44FF08">
      <w:numFmt w:val="bullet"/>
      <w:lvlText w:val="•"/>
      <w:lvlJc w:val="left"/>
      <w:pPr>
        <w:ind w:left="3842" w:hanging="130"/>
      </w:pPr>
      <w:rPr>
        <w:rFonts w:hint="default"/>
        <w:lang w:val="en-US" w:eastAsia="en-US" w:bidi="ar-SA"/>
      </w:rPr>
    </w:lvl>
    <w:lvl w:ilvl="5" w:tplc="8612C5A6">
      <w:numFmt w:val="bullet"/>
      <w:lvlText w:val="•"/>
      <w:lvlJc w:val="left"/>
      <w:pPr>
        <w:ind w:left="4742" w:hanging="130"/>
      </w:pPr>
      <w:rPr>
        <w:rFonts w:hint="default"/>
        <w:lang w:val="en-US" w:eastAsia="en-US" w:bidi="ar-SA"/>
      </w:rPr>
    </w:lvl>
    <w:lvl w:ilvl="6" w:tplc="2C22627C">
      <w:numFmt w:val="bullet"/>
      <w:lvlText w:val="•"/>
      <w:lvlJc w:val="left"/>
      <w:pPr>
        <w:ind w:left="5643" w:hanging="130"/>
      </w:pPr>
      <w:rPr>
        <w:rFonts w:hint="default"/>
        <w:lang w:val="en-US" w:eastAsia="en-US" w:bidi="ar-SA"/>
      </w:rPr>
    </w:lvl>
    <w:lvl w:ilvl="7" w:tplc="9FAAB6BE">
      <w:numFmt w:val="bullet"/>
      <w:lvlText w:val="•"/>
      <w:lvlJc w:val="left"/>
      <w:pPr>
        <w:ind w:left="6543" w:hanging="130"/>
      </w:pPr>
      <w:rPr>
        <w:rFonts w:hint="default"/>
        <w:lang w:val="en-US" w:eastAsia="en-US" w:bidi="ar-SA"/>
      </w:rPr>
    </w:lvl>
    <w:lvl w:ilvl="8" w:tplc="071C2400">
      <w:numFmt w:val="bullet"/>
      <w:lvlText w:val="•"/>
      <w:lvlJc w:val="left"/>
      <w:pPr>
        <w:ind w:left="7444" w:hanging="130"/>
      </w:pPr>
      <w:rPr>
        <w:rFonts w:hint="default"/>
        <w:lang w:val="en-US" w:eastAsia="en-US" w:bidi="ar-SA"/>
      </w:rPr>
    </w:lvl>
  </w:abstractNum>
  <w:abstractNum w:abstractNumId="7" w15:restartNumberingAfterBreak="0">
    <w:nsid w:val="42C1304A"/>
    <w:multiLevelType w:val="hybridMultilevel"/>
    <w:tmpl w:val="7356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86013E"/>
    <w:multiLevelType w:val="hybridMultilevel"/>
    <w:tmpl w:val="0F78B504"/>
    <w:lvl w:ilvl="0" w:tplc="F7BEF972">
      <w:start w:val="1"/>
      <w:numFmt w:val="decimal"/>
      <w:lvlText w:val="%1."/>
      <w:lvlJc w:val="left"/>
      <w:pPr>
        <w:ind w:left="100" w:hanging="235"/>
      </w:pPr>
      <w:rPr>
        <w:rFonts w:ascii="Calibri" w:eastAsia="Calibri" w:hAnsi="Calibri" w:cs="Calibri" w:hint="default"/>
        <w:spacing w:val="-2"/>
        <w:w w:val="100"/>
        <w:sz w:val="24"/>
        <w:szCs w:val="24"/>
        <w:lang w:val="en-US" w:eastAsia="en-US" w:bidi="ar-SA"/>
      </w:rPr>
    </w:lvl>
    <w:lvl w:ilvl="1" w:tplc="2828EE4E">
      <w:numFmt w:val="bullet"/>
      <w:lvlText w:val="•"/>
      <w:lvlJc w:val="left"/>
      <w:pPr>
        <w:ind w:left="1014" w:hanging="235"/>
      </w:pPr>
      <w:rPr>
        <w:rFonts w:hint="default"/>
        <w:lang w:val="en-US" w:eastAsia="en-US" w:bidi="ar-SA"/>
      </w:rPr>
    </w:lvl>
    <w:lvl w:ilvl="2" w:tplc="DE38B882">
      <w:numFmt w:val="bullet"/>
      <w:lvlText w:val="•"/>
      <w:lvlJc w:val="left"/>
      <w:pPr>
        <w:ind w:left="1929" w:hanging="235"/>
      </w:pPr>
      <w:rPr>
        <w:rFonts w:hint="default"/>
        <w:lang w:val="en-US" w:eastAsia="en-US" w:bidi="ar-SA"/>
      </w:rPr>
    </w:lvl>
    <w:lvl w:ilvl="3" w:tplc="DA16102E">
      <w:numFmt w:val="bullet"/>
      <w:lvlText w:val="•"/>
      <w:lvlJc w:val="left"/>
      <w:pPr>
        <w:ind w:left="2843" w:hanging="235"/>
      </w:pPr>
      <w:rPr>
        <w:rFonts w:hint="default"/>
        <w:lang w:val="en-US" w:eastAsia="en-US" w:bidi="ar-SA"/>
      </w:rPr>
    </w:lvl>
    <w:lvl w:ilvl="4" w:tplc="31FCE000">
      <w:numFmt w:val="bullet"/>
      <w:lvlText w:val="•"/>
      <w:lvlJc w:val="left"/>
      <w:pPr>
        <w:ind w:left="3758" w:hanging="235"/>
      </w:pPr>
      <w:rPr>
        <w:rFonts w:hint="default"/>
        <w:lang w:val="en-US" w:eastAsia="en-US" w:bidi="ar-SA"/>
      </w:rPr>
    </w:lvl>
    <w:lvl w:ilvl="5" w:tplc="1A720302">
      <w:numFmt w:val="bullet"/>
      <w:lvlText w:val="•"/>
      <w:lvlJc w:val="left"/>
      <w:pPr>
        <w:ind w:left="4672" w:hanging="235"/>
      </w:pPr>
      <w:rPr>
        <w:rFonts w:hint="default"/>
        <w:lang w:val="en-US" w:eastAsia="en-US" w:bidi="ar-SA"/>
      </w:rPr>
    </w:lvl>
    <w:lvl w:ilvl="6" w:tplc="E1E0D23E">
      <w:numFmt w:val="bullet"/>
      <w:lvlText w:val="•"/>
      <w:lvlJc w:val="left"/>
      <w:pPr>
        <w:ind w:left="5587" w:hanging="235"/>
      </w:pPr>
      <w:rPr>
        <w:rFonts w:hint="default"/>
        <w:lang w:val="en-US" w:eastAsia="en-US" w:bidi="ar-SA"/>
      </w:rPr>
    </w:lvl>
    <w:lvl w:ilvl="7" w:tplc="1FC07378">
      <w:numFmt w:val="bullet"/>
      <w:lvlText w:val="•"/>
      <w:lvlJc w:val="left"/>
      <w:pPr>
        <w:ind w:left="6501" w:hanging="235"/>
      </w:pPr>
      <w:rPr>
        <w:rFonts w:hint="default"/>
        <w:lang w:val="en-US" w:eastAsia="en-US" w:bidi="ar-SA"/>
      </w:rPr>
    </w:lvl>
    <w:lvl w:ilvl="8" w:tplc="3104F430">
      <w:numFmt w:val="bullet"/>
      <w:lvlText w:val="•"/>
      <w:lvlJc w:val="left"/>
      <w:pPr>
        <w:ind w:left="7416" w:hanging="235"/>
      </w:pPr>
      <w:rPr>
        <w:rFonts w:hint="default"/>
        <w:lang w:val="en-US" w:eastAsia="en-US" w:bidi="ar-SA"/>
      </w:rPr>
    </w:lvl>
  </w:abstractNum>
  <w:abstractNum w:abstractNumId="9" w15:restartNumberingAfterBreak="0">
    <w:nsid w:val="482A3231"/>
    <w:multiLevelType w:val="hybridMultilevel"/>
    <w:tmpl w:val="4E103FEA"/>
    <w:lvl w:ilvl="0" w:tplc="1CD0C3C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F7F54"/>
    <w:multiLevelType w:val="hybridMultilevel"/>
    <w:tmpl w:val="F7BA2AD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1" w15:restartNumberingAfterBreak="0">
    <w:nsid w:val="5CB25F52"/>
    <w:multiLevelType w:val="hybridMultilevel"/>
    <w:tmpl w:val="6E5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491883"/>
    <w:multiLevelType w:val="hybridMultilevel"/>
    <w:tmpl w:val="034AA2D0"/>
    <w:lvl w:ilvl="0" w:tplc="90E62CEC">
      <w:start w:val="1"/>
      <w:numFmt w:val="decimal"/>
      <w:lvlText w:val="%1."/>
      <w:lvlJc w:val="left"/>
      <w:pPr>
        <w:ind w:left="343" w:hanging="235"/>
      </w:pPr>
      <w:rPr>
        <w:rFonts w:ascii="Calibri" w:eastAsia="Calibri" w:hAnsi="Calibri" w:cs="Calibri" w:hint="default"/>
        <w:spacing w:val="-2"/>
        <w:w w:val="100"/>
        <w:sz w:val="24"/>
        <w:szCs w:val="24"/>
        <w:lang w:val="en-US" w:eastAsia="en-US" w:bidi="ar-SA"/>
      </w:rPr>
    </w:lvl>
    <w:lvl w:ilvl="1" w:tplc="B5121CFC">
      <w:numFmt w:val="bullet"/>
      <w:lvlText w:val="•"/>
      <w:lvlJc w:val="left"/>
      <w:pPr>
        <w:ind w:left="631" w:hanging="235"/>
      </w:pPr>
      <w:rPr>
        <w:rFonts w:hint="default"/>
        <w:lang w:val="en-US" w:eastAsia="en-US" w:bidi="ar-SA"/>
      </w:rPr>
    </w:lvl>
    <w:lvl w:ilvl="2" w:tplc="4FCCBA1A">
      <w:numFmt w:val="bullet"/>
      <w:lvlText w:val="•"/>
      <w:lvlJc w:val="left"/>
      <w:pPr>
        <w:ind w:left="922" w:hanging="235"/>
      </w:pPr>
      <w:rPr>
        <w:rFonts w:hint="default"/>
        <w:lang w:val="en-US" w:eastAsia="en-US" w:bidi="ar-SA"/>
      </w:rPr>
    </w:lvl>
    <w:lvl w:ilvl="3" w:tplc="ED16081E">
      <w:numFmt w:val="bullet"/>
      <w:lvlText w:val="•"/>
      <w:lvlJc w:val="left"/>
      <w:pPr>
        <w:ind w:left="1213" w:hanging="235"/>
      </w:pPr>
      <w:rPr>
        <w:rFonts w:hint="default"/>
        <w:lang w:val="en-US" w:eastAsia="en-US" w:bidi="ar-SA"/>
      </w:rPr>
    </w:lvl>
    <w:lvl w:ilvl="4" w:tplc="D7B6F93C">
      <w:numFmt w:val="bullet"/>
      <w:lvlText w:val="•"/>
      <w:lvlJc w:val="left"/>
      <w:pPr>
        <w:ind w:left="1505" w:hanging="235"/>
      </w:pPr>
      <w:rPr>
        <w:rFonts w:hint="default"/>
        <w:lang w:val="en-US" w:eastAsia="en-US" w:bidi="ar-SA"/>
      </w:rPr>
    </w:lvl>
    <w:lvl w:ilvl="5" w:tplc="0CDEF590">
      <w:numFmt w:val="bullet"/>
      <w:lvlText w:val="•"/>
      <w:lvlJc w:val="left"/>
      <w:pPr>
        <w:ind w:left="1796" w:hanging="235"/>
      </w:pPr>
      <w:rPr>
        <w:rFonts w:hint="default"/>
        <w:lang w:val="en-US" w:eastAsia="en-US" w:bidi="ar-SA"/>
      </w:rPr>
    </w:lvl>
    <w:lvl w:ilvl="6" w:tplc="44EC7254">
      <w:numFmt w:val="bullet"/>
      <w:lvlText w:val="•"/>
      <w:lvlJc w:val="left"/>
      <w:pPr>
        <w:ind w:left="2087" w:hanging="235"/>
      </w:pPr>
      <w:rPr>
        <w:rFonts w:hint="default"/>
        <w:lang w:val="en-US" w:eastAsia="en-US" w:bidi="ar-SA"/>
      </w:rPr>
    </w:lvl>
    <w:lvl w:ilvl="7" w:tplc="79ECCEA8">
      <w:numFmt w:val="bullet"/>
      <w:lvlText w:val="•"/>
      <w:lvlJc w:val="left"/>
      <w:pPr>
        <w:ind w:left="2379" w:hanging="235"/>
      </w:pPr>
      <w:rPr>
        <w:rFonts w:hint="default"/>
        <w:lang w:val="en-US" w:eastAsia="en-US" w:bidi="ar-SA"/>
      </w:rPr>
    </w:lvl>
    <w:lvl w:ilvl="8" w:tplc="BCE2E0FE">
      <w:numFmt w:val="bullet"/>
      <w:lvlText w:val="•"/>
      <w:lvlJc w:val="left"/>
      <w:pPr>
        <w:ind w:left="2670" w:hanging="235"/>
      </w:pPr>
      <w:rPr>
        <w:rFonts w:hint="default"/>
        <w:lang w:val="en-US" w:eastAsia="en-US" w:bidi="ar-SA"/>
      </w:rPr>
    </w:lvl>
  </w:abstractNum>
  <w:abstractNum w:abstractNumId="13" w15:restartNumberingAfterBreak="0">
    <w:nsid w:val="653E5A49"/>
    <w:multiLevelType w:val="hybridMultilevel"/>
    <w:tmpl w:val="83A49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584094"/>
    <w:multiLevelType w:val="hybridMultilevel"/>
    <w:tmpl w:val="70308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4B63C7"/>
    <w:multiLevelType w:val="hybridMultilevel"/>
    <w:tmpl w:val="158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0764F9"/>
    <w:multiLevelType w:val="hybridMultilevel"/>
    <w:tmpl w:val="E7FC3DE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15:restartNumberingAfterBreak="0">
    <w:nsid w:val="74EF4CBE"/>
    <w:multiLevelType w:val="hybridMultilevel"/>
    <w:tmpl w:val="A360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E35EE"/>
    <w:multiLevelType w:val="hybridMultilevel"/>
    <w:tmpl w:val="205CD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940928">
    <w:abstractNumId w:val="8"/>
  </w:num>
  <w:num w:numId="2" w16cid:durableId="344983773">
    <w:abstractNumId w:val="9"/>
  </w:num>
  <w:num w:numId="3" w16cid:durableId="573589121">
    <w:abstractNumId w:val="16"/>
  </w:num>
  <w:num w:numId="4" w16cid:durableId="677579693">
    <w:abstractNumId w:val="10"/>
  </w:num>
  <w:num w:numId="5" w16cid:durableId="397292394">
    <w:abstractNumId w:val="18"/>
  </w:num>
  <w:num w:numId="6" w16cid:durableId="843252291">
    <w:abstractNumId w:val="3"/>
  </w:num>
  <w:num w:numId="7" w16cid:durableId="662122931">
    <w:abstractNumId w:val="13"/>
  </w:num>
  <w:num w:numId="8" w16cid:durableId="679502490">
    <w:abstractNumId w:val="14"/>
  </w:num>
  <w:num w:numId="9" w16cid:durableId="1142429927">
    <w:abstractNumId w:val="2"/>
  </w:num>
  <w:num w:numId="10" w16cid:durableId="838351720">
    <w:abstractNumId w:val="1"/>
  </w:num>
  <w:num w:numId="11" w16cid:durableId="871842057">
    <w:abstractNumId w:val="4"/>
  </w:num>
  <w:num w:numId="12" w16cid:durableId="1688943245">
    <w:abstractNumId w:val="0"/>
  </w:num>
  <w:num w:numId="13" w16cid:durableId="512183457">
    <w:abstractNumId w:val="6"/>
  </w:num>
  <w:num w:numId="14" w16cid:durableId="986207956">
    <w:abstractNumId w:val="5"/>
  </w:num>
  <w:num w:numId="15" w16cid:durableId="1781338409">
    <w:abstractNumId w:val="12"/>
  </w:num>
  <w:num w:numId="16" w16cid:durableId="487525044">
    <w:abstractNumId w:val="7"/>
  </w:num>
  <w:num w:numId="17" w16cid:durableId="618730783">
    <w:abstractNumId w:val="15"/>
  </w:num>
  <w:num w:numId="18" w16cid:durableId="472408664">
    <w:abstractNumId w:val="17"/>
  </w:num>
  <w:num w:numId="19" w16cid:durableId="128977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5B"/>
    <w:rsid w:val="000168C0"/>
    <w:rsid w:val="00021536"/>
    <w:rsid w:val="00025448"/>
    <w:rsid w:val="0015337D"/>
    <w:rsid w:val="0024367B"/>
    <w:rsid w:val="002659EF"/>
    <w:rsid w:val="00291E66"/>
    <w:rsid w:val="002C1C08"/>
    <w:rsid w:val="002F1D79"/>
    <w:rsid w:val="00323FDE"/>
    <w:rsid w:val="00367163"/>
    <w:rsid w:val="00500766"/>
    <w:rsid w:val="005A367F"/>
    <w:rsid w:val="005F29AC"/>
    <w:rsid w:val="006522A5"/>
    <w:rsid w:val="00667A82"/>
    <w:rsid w:val="006879B5"/>
    <w:rsid w:val="0069411A"/>
    <w:rsid w:val="006F4300"/>
    <w:rsid w:val="0071045C"/>
    <w:rsid w:val="007333C6"/>
    <w:rsid w:val="00735516"/>
    <w:rsid w:val="007625C8"/>
    <w:rsid w:val="00767D27"/>
    <w:rsid w:val="007939D3"/>
    <w:rsid w:val="0082624E"/>
    <w:rsid w:val="00836EE8"/>
    <w:rsid w:val="00842E50"/>
    <w:rsid w:val="008A20BC"/>
    <w:rsid w:val="009060B0"/>
    <w:rsid w:val="0093365B"/>
    <w:rsid w:val="00942C11"/>
    <w:rsid w:val="009442B3"/>
    <w:rsid w:val="00A361AF"/>
    <w:rsid w:val="00A57AF2"/>
    <w:rsid w:val="00A670B7"/>
    <w:rsid w:val="00AE405B"/>
    <w:rsid w:val="00BD616C"/>
    <w:rsid w:val="00BE66FD"/>
    <w:rsid w:val="00BF7920"/>
    <w:rsid w:val="00C22029"/>
    <w:rsid w:val="00C54EA0"/>
    <w:rsid w:val="00C55A02"/>
    <w:rsid w:val="00C6508D"/>
    <w:rsid w:val="00C7632E"/>
    <w:rsid w:val="00CA4554"/>
    <w:rsid w:val="00CD63DA"/>
    <w:rsid w:val="00D56376"/>
    <w:rsid w:val="00D84DDB"/>
    <w:rsid w:val="00DB3CF6"/>
    <w:rsid w:val="00EC3C9F"/>
    <w:rsid w:val="00EC4B97"/>
    <w:rsid w:val="00F149D6"/>
    <w:rsid w:val="00F2426D"/>
    <w:rsid w:val="00F62F0F"/>
    <w:rsid w:val="00FE4E8E"/>
    <w:rsid w:val="00FF15C9"/>
    <w:rsid w:val="00FF2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2D561"/>
  <w15:chartTrackingRefBased/>
  <w15:docId w15:val="{819BD5F4-C63F-447C-8B6C-42511967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365B"/>
    <w:pPr>
      <w:widowControl w:val="0"/>
      <w:autoSpaceDE w:val="0"/>
      <w:autoSpaceDN w:val="0"/>
      <w:spacing w:after="0" w:line="240" w:lineRule="auto"/>
    </w:pPr>
    <w:rPr>
      <w:rFonts w:ascii="Montserrat Light" w:eastAsia="Montserrat Light" w:hAnsi="Montserrat Light" w:cs="Montserrat Light"/>
      <w:lang w:eastAsia="en-GB" w:bidi="en-GB"/>
    </w:rPr>
  </w:style>
  <w:style w:type="paragraph" w:styleId="Heading1">
    <w:name w:val="heading 1"/>
    <w:basedOn w:val="Normal"/>
    <w:link w:val="Heading1Char"/>
    <w:uiPriority w:val="9"/>
    <w:qFormat/>
    <w:rsid w:val="0093365B"/>
    <w:pPr>
      <w:spacing w:line="360" w:lineRule="exact"/>
      <w:ind w:left="113"/>
      <w:outlineLvl w:val="0"/>
    </w:pPr>
    <w:rPr>
      <w:rFonts w:ascii="Montserrat" w:eastAsia="Montserrat Thin" w:hAnsi="Montserrat" w:cs="Montserrat Thin"/>
      <w:b/>
      <w:sz w:val="30"/>
      <w:szCs w:val="8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65B"/>
    <w:pPr>
      <w:tabs>
        <w:tab w:val="center" w:pos="4513"/>
        <w:tab w:val="right" w:pos="9026"/>
      </w:tabs>
    </w:pPr>
  </w:style>
  <w:style w:type="character" w:customStyle="1" w:styleId="HeaderChar">
    <w:name w:val="Header Char"/>
    <w:basedOn w:val="DefaultParagraphFont"/>
    <w:link w:val="Header"/>
    <w:uiPriority w:val="99"/>
    <w:rsid w:val="0093365B"/>
  </w:style>
  <w:style w:type="paragraph" w:styleId="Footer">
    <w:name w:val="footer"/>
    <w:basedOn w:val="Normal"/>
    <w:link w:val="FooterChar"/>
    <w:uiPriority w:val="99"/>
    <w:unhideWhenUsed/>
    <w:rsid w:val="0093365B"/>
    <w:pPr>
      <w:tabs>
        <w:tab w:val="center" w:pos="4513"/>
        <w:tab w:val="right" w:pos="9026"/>
      </w:tabs>
    </w:pPr>
  </w:style>
  <w:style w:type="character" w:customStyle="1" w:styleId="FooterChar">
    <w:name w:val="Footer Char"/>
    <w:basedOn w:val="DefaultParagraphFont"/>
    <w:link w:val="Footer"/>
    <w:uiPriority w:val="99"/>
    <w:rsid w:val="0093365B"/>
  </w:style>
  <w:style w:type="paragraph" w:styleId="BodyText">
    <w:name w:val="Body Text"/>
    <w:basedOn w:val="Normal"/>
    <w:link w:val="BodyTextChar"/>
    <w:uiPriority w:val="1"/>
    <w:qFormat/>
    <w:rsid w:val="0093365B"/>
    <w:rPr>
      <w:sz w:val="21"/>
      <w:szCs w:val="21"/>
    </w:rPr>
  </w:style>
  <w:style w:type="character" w:customStyle="1" w:styleId="BodyTextChar">
    <w:name w:val="Body Text Char"/>
    <w:basedOn w:val="DefaultParagraphFont"/>
    <w:link w:val="BodyText"/>
    <w:uiPriority w:val="1"/>
    <w:rsid w:val="0093365B"/>
    <w:rPr>
      <w:rFonts w:ascii="Montserrat Light" w:eastAsia="Montserrat Light" w:hAnsi="Montserrat Light" w:cs="Montserrat Light"/>
      <w:sz w:val="21"/>
      <w:szCs w:val="21"/>
      <w:lang w:eastAsia="en-GB" w:bidi="en-GB"/>
    </w:rPr>
  </w:style>
  <w:style w:type="character" w:customStyle="1" w:styleId="Heading1Char">
    <w:name w:val="Heading 1 Char"/>
    <w:basedOn w:val="DefaultParagraphFont"/>
    <w:link w:val="Heading1"/>
    <w:uiPriority w:val="1"/>
    <w:rsid w:val="0093365B"/>
    <w:rPr>
      <w:rFonts w:ascii="Montserrat" w:eastAsia="Montserrat Thin" w:hAnsi="Montserrat" w:cs="Montserrat Thin"/>
      <w:b/>
      <w:sz w:val="30"/>
      <w:szCs w:val="88"/>
      <w:lang w:eastAsia="en-GB" w:bidi="en-GB"/>
    </w:rPr>
  </w:style>
  <w:style w:type="paragraph" w:styleId="ListParagraph">
    <w:name w:val="List Paragraph"/>
    <w:basedOn w:val="Normal"/>
    <w:uiPriority w:val="34"/>
    <w:qFormat/>
    <w:rsid w:val="0093365B"/>
  </w:style>
  <w:style w:type="table" w:customStyle="1" w:styleId="TableGrid1">
    <w:name w:val="Table Grid1"/>
    <w:basedOn w:val="TableNormal"/>
    <w:next w:val="TableGrid"/>
    <w:uiPriority w:val="39"/>
    <w:rsid w:val="0093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3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21536"/>
  </w:style>
  <w:style w:type="character" w:styleId="Hyperlink">
    <w:name w:val="Hyperlink"/>
    <w:basedOn w:val="DefaultParagraphFont"/>
    <w:uiPriority w:val="99"/>
    <w:unhideWhenUsed/>
    <w:rsid w:val="00021536"/>
    <w:rPr>
      <w:color w:val="0563C1" w:themeColor="hyperlink"/>
      <w:u w:val="single"/>
    </w:rPr>
  </w:style>
  <w:style w:type="character" w:styleId="UnresolvedMention">
    <w:name w:val="Unresolved Mention"/>
    <w:basedOn w:val="DefaultParagraphFont"/>
    <w:uiPriority w:val="99"/>
    <w:semiHidden/>
    <w:unhideWhenUsed/>
    <w:rsid w:val="00836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943dad6501cdd438f4cf5aa/Restrictive_interventions_including_use_of_reasonable_force_in_school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a96d25-a6da-4fc7-b34e-5b767482edbc" xsi:nil="true"/>
    <lcf76f155ced4ddcb4097134ff3c332f xmlns="56e73764-0def-4b69-a8cc-7ba89f1d8f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C14DC5A0CD764AAD02FA785BA04C10" ma:contentTypeVersion="16" ma:contentTypeDescription="Create a new document." ma:contentTypeScope="" ma:versionID="340cc396eb7e629a9cdc54c6353347a7">
  <xsd:schema xmlns:xsd="http://www.w3.org/2001/XMLSchema" xmlns:xs="http://www.w3.org/2001/XMLSchema" xmlns:p="http://schemas.microsoft.com/office/2006/metadata/properties" xmlns:ns2="56e73764-0def-4b69-a8cc-7ba89f1d8f1e" xmlns:ns3="b6a96d25-a6da-4fc7-b34e-5b767482edbc" targetNamespace="http://schemas.microsoft.com/office/2006/metadata/properties" ma:root="true" ma:fieldsID="c7f012ac0f4426949044fe438789ef87" ns2:_="" ns3:_="">
    <xsd:import namespace="56e73764-0def-4b69-a8cc-7ba89f1d8f1e"/>
    <xsd:import namespace="b6a96d25-a6da-4fc7-b34e-5b767482e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73764-0def-4b69-a8cc-7ba89f1d8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96d25-a6da-4fc7-b34e-5b767482edb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da4aa3-b257-43a5-b7e6-39ee384e5d4f}" ma:internalName="TaxCatchAll" ma:showField="CatchAllData" ma:web="b6a96d25-a6da-4fc7-b34e-5b767482edb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48DD5-C0D1-4FD9-8681-3F2D800D8865}">
  <ds:schemaRefs>
    <ds:schemaRef ds:uri="http://schemas.microsoft.com/office/2006/metadata/properties"/>
    <ds:schemaRef ds:uri="http://schemas.microsoft.com/office/infopath/2007/PartnerControls"/>
    <ds:schemaRef ds:uri="b6a96d25-a6da-4fc7-b34e-5b767482edbc"/>
    <ds:schemaRef ds:uri="56e73764-0def-4b69-a8cc-7ba89f1d8f1e"/>
  </ds:schemaRefs>
</ds:datastoreItem>
</file>

<file path=customXml/itemProps2.xml><?xml version="1.0" encoding="utf-8"?>
<ds:datastoreItem xmlns:ds="http://schemas.openxmlformats.org/officeDocument/2006/customXml" ds:itemID="{74760540-BB8F-4FFE-B295-0AA3E4B024A0}">
  <ds:schemaRefs>
    <ds:schemaRef ds:uri="http://schemas.microsoft.com/sharepoint/v3/contenttype/forms"/>
  </ds:schemaRefs>
</ds:datastoreItem>
</file>

<file path=customXml/itemProps3.xml><?xml version="1.0" encoding="utf-8"?>
<ds:datastoreItem xmlns:ds="http://schemas.openxmlformats.org/officeDocument/2006/customXml" ds:itemID="{226F32F8-81B9-49F1-A9CB-230B863CB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73764-0def-4b69-a8cc-7ba89f1d8f1e"/>
    <ds:schemaRef ds:uri="b6a96d25-a6da-4fc7-b34e-5b767482e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5EA030-AC35-44D0-BE11-F851808C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19</Pages>
  <Words>5423</Words>
  <Characters>30915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Amor</dc:creator>
  <cp:keywords/>
  <dc:description/>
  <cp:lastModifiedBy>Rachael Amor</cp:lastModifiedBy>
  <cp:revision>45</cp:revision>
  <dcterms:created xsi:type="dcterms:W3CDTF">2026-08-17T11:03:00Z</dcterms:created>
  <dcterms:modified xsi:type="dcterms:W3CDTF">2026-08-17T12:13:00Z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0x01010032C14DC5A0CD764AAD02FA785BA04C10</vt:lpwstr>
  </property>
  <property fmtid="{D5CDD505-2E9C-101B-9397-08002B2CF9AE}" pid="3" name="MediaServiceImageTags">
    <vt:lpwstr/>
  </property>
</Properties>
</file>