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070" w:rsidRDefault="00CC4070" w:rsidP="00CC4070">
      <w:pPr>
        <w:rPr>
          <w:rFonts w:ascii="Comic Sans MS" w:hAnsi="Comic Sans MS"/>
          <w:sz w:val="28"/>
          <w:szCs w:val="28"/>
        </w:rPr>
      </w:pPr>
      <w:r>
        <w:rPr>
          <w:rFonts w:ascii="Comic Sans MS" w:hAnsi="Comic Sans MS"/>
          <w:noProof/>
          <w:sz w:val="28"/>
          <w:szCs w:val="28"/>
          <w:lang w:eastAsia="en-GB"/>
        </w:rPr>
        <w:drawing>
          <wp:anchor distT="0" distB="0" distL="114300" distR="114300" simplePos="0" relativeHeight="251659264" behindDoc="1" locked="0" layoutInCell="1" allowOverlap="1" wp14:anchorId="35D29831" wp14:editId="6B25618C">
            <wp:simplePos x="0" y="0"/>
            <wp:positionH relativeFrom="column">
              <wp:posOffset>2191237</wp:posOffset>
            </wp:positionH>
            <wp:positionV relativeFrom="paragraph">
              <wp:posOffset>-561</wp:posOffset>
            </wp:positionV>
            <wp:extent cx="2282190" cy="1704975"/>
            <wp:effectExtent l="0" t="0" r="3810" b="9525"/>
            <wp:wrapTight wrapText="bothSides">
              <wp:wrapPolygon edited="0">
                <wp:start x="0" y="0"/>
                <wp:lineTo x="0" y="21479"/>
                <wp:lineTo x="21456" y="21479"/>
                <wp:lineTo x="21456" y="0"/>
                <wp:lineTo x="0" y="0"/>
              </wp:wrapPolygon>
            </wp:wrapTight>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cstate="print">
                      <a:lum bright="31000" contrast="35000"/>
                    </a:blip>
                    <a:srcRect/>
                    <a:stretch>
                      <a:fillRect/>
                    </a:stretch>
                  </pic:blipFill>
                  <pic:spPr bwMode="auto">
                    <a:xfrm>
                      <a:off x="0" y="0"/>
                      <a:ext cx="2282190" cy="17049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0288" behindDoc="0" locked="0" layoutInCell="1" allowOverlap="1" wp14:anchorId="141C1838" wp14:editId="14D9E69A">
            <wp:simplePos x="0" y="0"/>
            <wp:positionH relativeFrom="margin">
              <wp:posOffset>5852160</wp:posOffset>
            </wp:positionH>
            <wp:positionV relativeFrom="paragraph">
              <wp:posOffset>4534</wp:posOffset>
            </wp:positionV>
            <wp:extent cx="914400" cy="1162050"/>
            <wp:effectExtent l="0" t="0" r="0" b="0"/>
            <wp:wrapTight wrapText="bothSides">
              <wp:wrapPolygon edited="0">
                <wp:start x="0" y="0"/>
                <wp:lineTo x="0" y="21246"/>
                <wp:lineTo x="21150" y="21246"/>
                <wp:lineTo x="21150" y="0"/>
                <wp:lineTo x="0" y="0"/>
              </wp:wrapPolygon>
            </wp:wrapTight>
            <wp:docPr id="5" name="Picture 5"/>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6" cstate="print">
                      <a:extLst>
                        <a:ext uri="{28A0092B-C50C-407E-A947-70E740481C1C}">
                          <a14:useLocalDpi xmlns:a14="http://schemas.microsoft.com/office/drawing/2010/main" val="0"/>
                        </a:ext>
                      </a:extLst>
                    </a:blip>
                    <a:srcRect l="23504" t="19619" r="50411" b="20248"/>
                    <a:stretch/>
                  </pic:blipFill>
                  <pic:spPr bwMode="auto">
                    <a:xfrm>
                      <a:off x="0" y="0"/>
                      <a:ext cx="914400" cy="1162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C4070" w:rsidRDefault="00CC4070" w:rsidP="00CC4070">
      <w:pPr>
        <w:rPr>
          <w:rFonts w:ascii="Comic Sans MS" w:hAnsi="Comic Sans MS"/>
          <w:sz w:val="28"/>
          <w:szCs w:val="28"/>
        </w:rPr>
      </w:pPr>
      <w:r w:rsidRPr="007E1F2D">
        <w:rPr>
          <w:rFonts w:ascii="Comic Sans MS" w:hAnsi="Comic Sans MS"/>
          <w:sz w:val="28"/>
          <w:szCs w:val="28"/>
        </w:rPr>
        <w:t>Head</w:t>
      </w:r>
      <w:r w:rsidR="00C5211F">
        <w:rPr>
          <w:rFonts w:ascii="Comic Sans MS" w:hAnsi="Comic Sans MS"/>
          <w:sz w:val="28"/>
          <w:szCs w:val="28"/>
        </w:rPr>
        <w:t xml:space="preserve"> T</w:t>
      </w:r>
      <w:r w:rsidRPr="007E1F2D">
        <w:rPr>
          <w:rFonts w:ascii="Comic Sans MS" w:hAnsi="Comic Sans MS"/>
          <w:sz w:val="28"/>
          <w:szCs w:val="28"/>
        </w:rPr>
        <w:t xml:space="preserve">eacher: </w:t>
      </w:r>
    </w:p>
    <w:p w:rsidR="00C5211F" w:rsidRDefault="00CC4070" w:rsidP="00CC4070">
      <w:pPr>
        <w:rPr>
          <w:rFonts w:ascii="Comic Sans MS" w:hAnsi="Comic Sans MS"/>
          <w:sz w:val="28"/>
          <w:szCs w:val="28"/>
        </w:rPr>
      </w:pPr>
      <w:r>
        <w:rPr>
          <w:rFonts w:ascii="Comic Sans MS" w:hAnsi="Comic Sans MS"/>
          <w:sz w:val="28"/>
          <w:szCs w:val="28"/>
        </w:rPr>
        <w:t>Mrs S</w:t>
      </w:r>
      <w:r w:rsidR="00C5211F">
        <w:rPr>
          <w:rFonts w:ascii="Comic Sans MS" w:hAnsi="Comic Sans MS"/>
          <w:sz w:val="28"/>
          <w:szCs w:val="28"/>
        </w:rPr>
        <w:t>.</w:t>
      </w:r>
      <w:r>
        <w:rPr>
          <w:rFonts w:ascii="Comic Sans MS" w:hAnsi="Comic Sans MS"/>
          <w:sz w:val="28"/>
          <w:szCs w:val="28"/>
        </w:rPr>
        <w:t xml:space="preserve"> Taylor</w:t>
      </w:r>
    </w:p>
    <w:p w:rsidR="00C5211F" w:rsidRDefault="00C5211F" w:rsidP="00CC4070">
      <w:pPr>
        <w:rPr>
          <w:rFonts w:ascii="Comic Sans MS" w:hAnsi="Comic Sans MS"/>
          <w:sz w:val="28"/>
          <w:szCs w:val="28"/>
        </w:rPr>
      </w:pPr>
      <w:r>
        <w:rPr>
          <w:rFonts w:ascii="Comic Sans MS" w:hAnsi="Comic Sans MS"/>
          <w:sz w:val="28"/>
          <w:szCs w:val="28"/>
        </w:rPr>
        <w:t>Deputy Head/SENDCo:</w:t>
      </w:r>
    </w:p>
    <w:p w:rsidR="00CC4070" w:rsidRPr="007E1F2D" w:rsidRDefault="00C5211F" w:rsidP="00CC4070">
      <w:pPr>
        <w:rPr>
          <w:rFonts w:ascii="Comic Sans MS" w:hAnsi="Comic Sans MS"/>
          <w:sz w:val="28"/>
          <w:szCs w:val="28"/>
        </w:rPr>
      </w:pPr>
      <w:r>
        <w:rPr>
          <w:rFonts w:ascii="Comic Sans MS" w:hAnsi="Comic Sans MS"/>
          <w:sz w:val="28"/>
          <w:szCs w:val="28"/>
        </w:rPr>
        <w:t>Mrs H. Southern</w:t>
      </w:r>
      <w:r w:rsidR="00CC4070">
        <w:rPr>
          <w:rFonts w:ascii="Comic Sans MS" w:hAnsi="Comic Sans MS"/>
          <w:sz w:val="28"/>
          <w:szCs w:val="28"/>
        </w:rPr>
        <w:t xml:space="preserve"> </w:t>
      </w:r>
    </w:p>
    <w:p w:rsidR="00CC4070" w:rsidRDefault="00CC4070" w:rsidP="00CC4070">
      <w:pPr>
        <w:rPr>
          <w:rFonts w:ascii="Comic Sans MS" w:hAnsi="Comic Sans MS"/>
          <w:sz w:val="28"/>
          <w:szCs w:val="28"/>
        </w:rPr>
      </w:pPr>
    </w:p>
    <w:p w:rsidR="00CC4070" w:rsidRDefault="00CC4070" w:rsidP="00CC4070">
      <w:pPr>
        <w:rPr>
          <w:rFonts w:ascii="Comic Sans MS" w:hAnsi="Comic Sans MS"/>
          <w:sz w:val="28"/>
          <w:szCs w:val="28"/>
        </w:rPr>
      </w:pPr>
    </w:p>
    <w:p w:rsidR="00CC4070" w:rsidRPr="00B2353E" w:rsidRDefault="00CC4070" w:rsidP="00CC4070">
      <w:pPr>
        <w:jc w:val="center"/>
        <w:rPr>
          <w:rFonts w:ascii="Comic Sans MS" w:hAnsi="Comic Sans MS"/>
          <w:color w:val="0070C0"/>
          <w:sz w:val="28"/>
          <w:szCs w:val="28"/>
        </w:rPr>
      </w:pPr>
      <w:r w:rsidRPr="00B2353E">
        <w:rPr>
          <w:rFonts w:ascii="Comic Sans MS" w:hAnsi="Comic Sans MS"/>
          <w:color w:val="0070C0"/>
          <w:sz w:val="28"/>
          <w:szCs w:val="28"/>
        </w:rPr>
        <w:t>Bradley Primary School</w:t>
      </w:r>
    </w:p>
    <w:p w:rsidR="00CC4070" w:rsidRPr="00B2353E" w:rsidRDefault="00CC4070" w:rsidP="00CC4070">
      <w:pPr>
        <w:jc w:val="center"/>
        <w:rPr>
          <w:rFonts w:ascii="Comic Sans MS" w:hAnsi="Comic Sans MS"/>
          <w:color w:val="0070C0"/>
          <w:sz w:val="28"/>
          <w:szCs w:val="28"/>
        </w:rPr>
      </w:pPr>
      <w:r w:rsidRPr="00B2353E">
        <w:rPr>
          <w:rFonts w:ascii="Comic Sans MS" w:hAnsi="Comic Sans MS"/>
          <w:color w:val="0070C0"/>
          <w:sz w:val="28"/>
          <w:szCs w:val="28"/>
        </w:rPr>
        <w:t>Dover Street,</w:t>
      </w:r>
    </w:p>
    <w:p w:rsidR="00CC4070" w:rsidRPr="00B2353E" w:rsidRDefault="00CC4070" w:rsidP="00CC4070">
      <w:pPr>
        <w:jc w:val="center"/>
        <w:rPr>
          <w:rFonts w:ascii="Comic Sans MS" w:hAnsi="Comic Sans MS"/>
          <w:color w:val="0070C0"/>
          <w:sz w:val="28"/>
          <w:szCs w:val="28"/>
        </w:rPr>
      </w:pPr>
      <w:r w:rsidRPr="00B2353E">
        <w:rPr>
          <w:rFonts w:ascii="Comic Sans MS" w:hAnsi="Comic Sans MS"/>
          <w:color w:val="0070C0"/>
          <w:sz w:val="28"/>
          <w:szCs w:val="28"/>
        </w:rPr>
        <w:t>Nelson,</w:t>
      </w:r>
    </w:p>
    <w:p w:rsidR="00CC4070" w:rsidRPr="00B2353E" w:rsidRDefault="00CC4070" w:rsidP="00CC4070">
      <w:pPr>
        <w:jc w:val="center"/>
        <w:rPr>
          <w:rFonts w:ascii="Comic Sans MS" w:hAnsi="Comic Sans MS"/>
          <w:color w:val="0070C0"/>
          <w:sz w:val="28"/>
          <w:szCs w:val="28"/>
        </w:rPr>
      </w:pPr>
      <w:r w:rsidRPr="00B2353E">
        <w:rPr>
          <w:rFonts w:ascii="Comic Sans MS" w:hAnsi="Comic Sans MS"/>
          <w:color w:val="0070C0"/>
          <w:sz w:val="28"/>
          <w:szCs w:val="28"/>
        </w:rPr>
        <w:t>Lancs</w:t>
      </w:r>
    </w:p>
    <w:p w:rsidR="00CC4070" w:rsidRPr="00B2353E" w:rsidRDefault="00CC4070" w:rsidP="00CC4070">
      <w:pPr>
        <w:jc w:val="center"/>
        <w:rPr>
          <w:rFonts w:ascii="Comic Sans MS" w:hAnsi="Comic Sans MS"/>
          <w:color w:val="0070C0"/>
          <w:sz w:val="28"/>
          <w:szCs w:val="28"/>
        </w:rPr>
      </w:pPr>
      <w:r w:rsidRPr="00B2353E">
        <w:rPr>
          <w:rFonts w:ascii="Comic Sans MS" w:hAnsi="Comic Sans MS"/>
          <w:color w:val="0070C0"/>
          <w:sz w:val="28"/>
          <w:szCs w:val="28"/>
        </w:rPr>
        <w:t>BB9 7RF</w:t>
      </w:r>
    </w:p>
    <w:p w:rsidR="00CC4070" w:rsidRPr="00B2353E" w:rsidRDefault="00B708FB" w:rsidP="00CC4070">
      <w:pPr>
        <w:jc w:val="center"/>
        <w:rPr>
          <w:rFonts w:ascii="Comic Sans MS" w:hAnsi="Comic Sans MS"/>
          <w:color w:val="0070C0"/>
          <w:sz w:val="24"/>
          <w:szCs w:val="24"/>
        </w:rPr>
      </w:pPr>
      <w:r>
        <w:rPr>
          <w:rFonts w:ascii="Comic Sans MS" w:hAnsi="Comic Sans MS"/>
          <w:color w:val="0070C0"/>
          <w:sz w:val="24"/>
          <w:szCs w:val="24"/>
        </w:rPr>
        <w:t>(T) 01282 615772</w:t>
      </w:r>
    </w:p>
    <w:p w:rsidR="00CC4070" w:rsidRPr="00B2353E" w:rsidRDefault="00CC4070" w:rsidP="00CC4070">
      <w:pPr>
        <w:jc w:val="center"/>
        <w:rPr>
          <w:rFonts w:ascii="Comic Sans MS" w:hAnsi="Comic Sans MS"/>
          <w:color w:val="0070C0"/>
          <w:sz w:val="24"/>
          <w:szCs w:val="24"/>
        </w:rPr>
      </w:pPr>
      <w:r w:rsidRPr="00B2353E">
        <w:rPr>
          <w:rFonts w:ascii="Comic Sans MS" w:hAnsi="Comic Sans MS"/>
          <w:color w:val="0070C0"/>
          <w:sz w:val="24"/>
          <w:szCs w:val="24"/>
        </w:rPr>
        <w:t xml:space="preserve">Email: </w:t>
      </w:r>
      <w:r w:rsidR="005D6934" w:rsidRPr="005D6934">
        <w:rPr>
          <w:rFonts w:ascii="Comic Sans MS" w:hAnsi="Comic Sans MS"/>
          <w:color w:val="0070C0"/>
          <w:sz w:val="24"/>
          <w:szCs w:val="24"/>
        </w:rPr>
        <w:t>bursar@bradley-pri.lancs.sch.uk</w:t>
      </w:r>
    </w:p>
    <w:p w:rsidR="00CC4070" w:rsidRPr="00B2353E" w:rsidRDefault="00CC4070" w:rsidP="00CC4070">
      <w:pPr>
        <w:jc w:val="center"/>
        <w:rPr>
          <w:rFonts w:ascii="Comic Sans MS" w:hAnsi="Comic Sans MS"/>
          <w:color w:val="0070C0"/>
          <w:sz w:val="24"/>
          <w:szCs w:val="24"/>
        </w:rPr>
      </w:pPr>
      <w:r w:rsidRPr="00B2353E">
        <w:rPr>
          <w:rFonts w:ascii="Comic Sans MS" w:hAnsi="Comic Sans MS"/>
          <w:color w:val="0070C0"/>
          <w:sz w:val="24"/>
          <w:szCs w:val="24"/>
        </w:rPr>
        <w:t xml:space="preserve">Website: </w:t>
      </w:r>
      <w:r w:rsidR="005D6934" w:rsidRPr="005D6934">
        <w:rPr>
          <w:rFonts w:ascii="Comic Sans MS" w:hAnsi="Comic Sans MS"/>
          <w:color w:val="0070C0"/>
          <w:sz w:val="24"/>
          <w:szCs w:val="24"/>
        </w:rPr>
        <w:t>https://www.bradleyprimaryschool.org/</w:t>
      </w:r>
    </w:p>
    <w:p w:rsidR="00CC4070" w:rsidRDefault="00CC4070" w:rsidP="00CC4070">
      <w:pPr>
        <w:jc w:val="center"/>
        <w:rPr>
          <w:rFonts w:ascii="Comic Sans MS" w:hAnsi="Comic Sans MS"/>
          <w:sz w:val="24"/>
          <w:szCs w:val="24"/>
        </w:rPr>
      </w:pPr>
    </w:p>
    <w:p w:rsidR="00CC4070" w:rsidRDefault="00CC4070" w:rsidP="00CC4070">
      <w:pPr>
        <w:jc w:val="center"/>
        <w:rPr>
          <w:rFonts w:ascii="Comic Sans MS" w:hAnsi="Comic Sans MS"/>
          <w:sz w:val="24"/>
          <w:szCs w:val="24"/>
        </w:rPr>
      </w:pPr>
    </w:p>
    <w:tbl>
      <w:tblPr>
        <w:tblStyle w:val="TableGrid"/>
        <w:tblW w:w="0" w:type="auto"/>
        <w:tblLook w:val="04A0" w:firstRow="1" w:lastRow="0" w:firstColumn="1" w:lastColumn="0" w:noHBand="0" w:noVBand="1"/>
      </w:tblPr>
      <w:tblGrid>
        <w:gridCol w:w="10762"/>
      </w:tblGrid>
      <w:tr w:rsidR="00CC4070" w:rsidTr="00CC4070">
        <w:tc>
          <w:tcPr>
            <w:tcW w:w="10762" w:type="dxa"/>
            <w:shd w:val="clear" w:color="auto" w:fill="FFC000"/>
          </w:tcPr>
          <w:p w:rsidR="00CC4070" w:rsidRDefault="00CC4070" w:rsidP="00CC4070">
            <w:pPr>
              <w:jc w:val="center"/>
              <w:rPr>
                <w:rFonts w:ascii="Comic Sans MS" w:hAnsi="Comic Sans MS"/>
                <w:sz w:val="28"/>
                <w:szCs w:val="28"/>
              </w:rPr>
            </w:pPr>
            <w:r>
              <w:rPr>
                <w:noProof/>
                <w:lang w:eastAsia="en-GB"/>
              </w:rPr>
              <mc:AlternateContent>
                <mc:Choice Requires="wps">
                  <w:drawing>
                    <wp:anchor distT="0" distB="0" distL="114300" distR="114300" simplePos="0" relativeHeight="251662336" behindDoc="0" locked="0" layoutInCell="1" allowOverlap="1" wp14:anchorId="090D78FF" wp14:editId="64E7967E">
                      <wp:simplePos x="0" y="0"/>
                      <wp:positionH relativeFrom="column">
                        <wp:posOffset>797442</wp:posOffset>
                      </wp:positionH>
                      <wp:positionV relativeFrom="paragraph">
                        <wp:posOffset>123160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8E53B4" w:rsidRPr="00CC4070" w:rsidRDefault="008E53B4" w:rsidP="00CC4070">
                                  <w:pPr>
                                    <w:jc w:val="center"/>
                                    <w:rPr>
                                      <w:rFonts w:ascii="Comic Sans MS" w:hAnsi="Comic Sans MS"/>
                                      <w:b/>
                                      <w:color w:val="0070C0"/>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CC4070">
                                    <w:rPr>
                                      <w:rFonts w:ascii="Comic Sans MS" w:hAnsi="Comic Sans MS"/>
                                      <w:b/>
                                      <w:color w:val="0070C0"/>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What is the SEND information report?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anchor>
                  </w:drawing>
                </mc:Choice>
                <mc:Fallback>
                  <w:pict>
                    <v:shapetype w14:anchorId="090D78FF" id="_x0000_t202" coordsize="21600,21600" o:spt="202" path="m,l,21600r21600,l21600,xe">
                      <v:stroke joinstyle="miter"/>
                      <v:path gradientshapeok="t" o:connecttype="rect"/>
                    </v:shapetype>
                    <v:shape id="Text Box 1" o:spid="_x0000_s1026" type="#_x0000_t202" style="position:absolute;left:0;text-align:left;margin-left:62.8pt;margin-top:9.7pt;width:2in;height:2in;z-index:251662336;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AZzrQIAAGEFAAAOAAAAZHJzL2Uyb0RvYy54bWysVFtv0zAUfkfiP1h+Z2m7dSvR0qkMFZB2&#10;Exvas+s4TSTHtmy3zfj1fMdJuzJ4Qrw455bP5/L5XF51rWZb5UNjTcHHJyPOlJG2bMy64D+elh9m&#10;nIUoTCm0NargLyrwq/n7d5c7l6uJra0ulWcAMSHfuYLXMbo8y4KsVSvCiXXKwFlZ34oI1a+z0osd&#10;0FudTUaj82xnfem8lSoEWD/3Tj5P+FWlZLyvqqAi0wVHbjGdPp0rOrP5pcjXXri6kUMa4h+yaEVj&#10;cOkB6rOIgm188wdU20hvg63iibRtZquqkSrVgGrGozfVPNbCqVQLmhPcoU3h/8HKu+2DZ02J2XFm&#10;RIsRPakusk+2Y2Pqzs6FHEGPDmGxg5kiB3uAkYruKt/SF+Uw+NHnl0NvCUzST7PJbDaCS8K3V4CT&#10;vf7ufIhflG0ZCQX3GF7qqdjehNiH7kPoNmOXjdawi1yb3wzAJEtGufc5khS7VTckvrLlC+rxtudD&#10;cHLZ4M4bEeKD8CAA8gSp4z2OSttdwe0gcVZb//NvdorHXODlbAdCFdyA8Zzpbwbz+jg+OyP+JeVs&#10;ejGB4o89q2OP2bTXFozFTJBbEik+6r1Yeds+g/kLuhMuYSRuLnjci9exJzlejlSLRQoC45yIN+bR&#10;SYKmllE/n7pn4d3Q9Ih53dk98UT+pvd9LP0Z3GITMQEaDDSpjDotSZQgkRcDnPWxtsPzWnprYv/g&#10;dLOu4/dmzXyDNVELH2rOyiYV0A/6CDC405IhLb+hJfO14NOL8RQ1U+63IirfCLQK+yHSWxH5Sm2V&#10;fmIY2vnplBhXo9rJBUk9sYRZa9UnIpGS3fhrnXicto6CwrYEuVr3TdKb9taWve0ciGlrgGOH8MTi&#10;YyhyIuuBgj3bBgXvOIUPTaFFcaynqNfNOP8FAAD//wMAUEsDBBQABgAIAAAAIQAPbmPZ3gAAAAoB&#10;AAAPAAAAZHJzL2Rvd25yZXYueG1sTI/BTsMwEETvSPyDtUjcqJM0LW0ap0IFzkDhA9x4G4fE6yh2&#10;28DXs5zgtrM7mn1TbifXizOOofWkIJ0lIJBqb1pqFHy8P9+tQISoyejeEyr4wgDb6vqq1IXxF3rD&#10;8z42gkMoFFqBjXEopAy1RafDzA9IfDv60enIcmykGfWFw10vsyRZSqdb4g9WD7izWHf7k1OwStxL&#10;162z1+Dy73Rhd4/+afhU6vZmetiAiDjFPzP84jM6VMx08CcyQfSss8WSrTyscxBsyNM5Lw4K5sl9&#10;DrIq5f8K1Q8AAAD//wMAUEsBAi0AFAAGAAgAAAAhALaDOJL+AAAA4QEAABMAAAAAAAAAAAAAAAAA&#10;AAAAAFtDb250ZW50X1R5cGVzXS54bWxQSwECLQAUAAYACAAAACEAOP0h/9YAAACUAQAACwAAAAAA&#10;AAAAAAAAAAAvAQAAX3JlbHMvLnJlbHNQSwECLQAUAAYACAAAACEAQQwGc60CAABhBQAADgAAAAAA&#10;AAAAAAAAAAAuAgAAZHJzL2Uyb0RvYy54bWxQSwECLQAUAAYACAAAACEAD25j2d4AAAAKAQAADwAA&#10;AAAAAAAAAAAAAAAHBQAAZHJzL2Rvd25yZXYueG1sUEsFBgAAAAAEAAQA8wAAABIGAAAAAA==&#10;" filled="f" stroked="f">
                      <v:textbox style="mso-fit-shape-to-text:t">
                        <w:txbxContent>
                          <w:p w:rsidR="008E53B4" w:rsidRPr="00CC4070" w:rsidRDefault="008E53B4" w:rsidP="00CC4070">
                            <w:pPr>
                              <w:jc w:val="center"/>
                              <w:rPr>
                                <w:rFonts w:ascii="Comic Sans MS" w:hAnsi="Comic Sans MS"/>
                                <w:b/>
                                <w:color w:val="0070C0"/>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CC4070">
                              <w:rPr>
                                <w:rFonts w:ascii="Comic Sans MS" w:hAnsi="Comic Sans MS"/>
                                <w:b/>
                                <w:color w:val="0070C0"/>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What is the SEND information report?</w:t>
                            </w:r>
                          </w:p>
                        </w:txbxContent>
                      </v:textbox>
                    </v:shape>
                  </w:pict>
                </mc:Fallback>
              </mc:AlternateContent>
            </w:r>
          </w:p>
          <w:p w:rsidR="00CC4070" w:rsidRDefault="00CC4070" w:rsidP="00CC4070">
            <w:pPr>
              <w:jc w:val="center"/>
              <w:rPr>
                <w:rFonts w:ascii="Comic Sans MS" w:hAnsi="Comic Sans MS"/>
                <w:sz w:val="28"/>
                <w:szCs w:val="28"/>
              </w:rPr>
            </w:pPr>
          </w:p>
          <w:p w:rsidR="00CC4070" w:rsidRPr="00CC4070" w:rsidRDefault="00CC4070" w:rsidP="00CC4070">
            <w:pPr>
              <w:jc w:val="center"/>
              <w:rPr>
                <w:rFonts w:ascii="Comic Sans MS" w:hAnsi="Comic Sans MS"/>
                <w:sz w:val="28"/>
                <w:szCs w:val="28"/>
              </w:rPr>
            </w:pPr>
          </w:p>
        </w:tc>
      </w:tr>
      <w:tr w:rsidR="00CC4070" w:rsidTr="00CC4070">
        <w:tc>
          <w:tcPr>
            <w:tcW w:w="10762" w:type="dxa"/>
          </w:tcPr>
          <w:p w:rsidR="00A87B66" w:rsidRDefault="00A87B66" w:rsidP="00A87B66">
            <w:pPr>
              <w:rPr>
                <w:rFonts w:ascii="Comic Sans MS" w:hAnsi="Comic Sans MS"/>
                <w:sz w:val="28"/>
                <w:szCs w:val="28"/>
              </w:rPr>
            </w:pPr>
          </w:p>
          <w:p w:rsidR="00A87B66" w:rsidRPr="00B2353E" w:rsidRDefault="00A87B66" w:rsidP="00B2353E">
            <w:pPr>
              <w:jc w:val="center"/>
              <w:rPr>
                <w:rFonts w:ascii="Comic Sans MS" w:hAnsi="Comic Sans MS"/>
                <w:color w:val="0070C0"/>
                <w:sz w:val="24"/>
                <w:szCs w:val="24"/>
              </w:rPr>
            </w:pPr>
            <w:r w:rsidRPr="00B2353E">
              <w:rPr>
                <w:rFonts w:ascii="Comic Sans MS" w:hAnsi="Comic Sans MS"/>
                <w:color w:val="0070C0"/>
                <w:sz w:val="24"/>
                <w:szCs w:val="24"/>
              </w:rPr>
              <w:t>The Special Education Needs (Information) Regulations (September 2015) outline that the governing body of every school must prepare a report, which is made available on its website, which outlines:</w:t>
            </w:r>
          </w:p>
          <w:p w:rsidR="00A87B66" w:rsidRPr="00B2353E" w:rsidRDefault="00A87B66" w:rsidP="00B2353E">
            <w:pPr>
              <w:jc w:val="center"/>
              <w:rPr>
                <w:rFonts w:ascii="Comic Sans MS" w:hAnsi="Comic Sans MS"/>
                <w:color w:val="0070C0"/>
                <w:sz w:val="24"/>
                <w:szCs w:val="24"/>
              </w:rPr>
            </w:pPr>
            <w:r w:rsidRPr="00B2353E">
              <w:rPr>
                <w:rFonts w:ascii="Comic Sans MS" w:hAnsi="Comic Sans MS"/>
                <w:color w:val="0070C0"/>
                <w:sz w:val="24"/>
                <w:szCs w:val="24"/>
              </w:rPr>
              <w:t>• The kinds of special educational needs for which provision is made at the school.</w:t>
            </w:r>
          </w:p>
          <w:p w:rsidR="00A87B66" w:rsidRPr="00B2353E" w:rsidRDefault="00A87B66" w:rsidP="00B2353E">
            <w:pPr>
              <w:jc w:val="center"/>
              <w:rPr>
                <w:rFonts w:ascii="Comic Sans MS" w:hAnsi="Comic Sans MS"/>
                <w:color w:val="0070C0"/>
                <w:sz w:val="24"/>
                <w:szCs w:val="24"/>
              </w:rPr>
            </w:pPr>
            <w:r w:rsidRPr="00B2353E">
              <w:rPr>
                <w:rFonts w:ascii="Comic Sans MS" w:hAnsi="Comic Sans MS"/>
                <w:color w:val="0070C0"/>
                <w:sz w:val="24"/>
                <w:szCs w:val="24"/>
              </w:rPr>
              <w:t>• Information in relation to schools policies for the identification and assessment of pupils with special educational needs.</w:t>
            </w:r>
          </w:p>
          <w:p w:rsidR="00CC4070" w:rsidRPr="00B2353E" w:rsidRDefault="00A87B66" w:rsidP="00B2353E">
            <w:pPr>
              <w:jc w:val="center"/>
              <w:rPr>
                <w:rFonts w:ascii="Comic Sans MS" w:hAnsi="Comic Sans MS"/>
                <w:color w:val="0070C0"/>
                <w:sz w:val="24"/>
                <w:szCs w:val="24"/>
              </w:rPr>
            </w:pPr>
            <w:r w:rsidRPr="00B2353E">
              <w:rPr>
                <w:rFonts w:ascii="Comic Sans MS" w:hAnsi="Comic Sans MS"/>
                <w:color w:val="0070C0"/>
                <w:sz w:val="24"/>
                <w:szCs w:val="24"/>
              </w:rPr>
              <w:t>• Information about the schools policies for making provision for pupils with special educational needs.</w:t>
            </w:r>
          </w:p>
          <w:p w:rsidR="00CC4070" w:rsidRPr="00CC4070" w:rsidRDefault="00CC4070" w:rsidP="00CC4070">
            <w:pPr>
              <w:jc w:val="center"/>
              <w:rPr>
                <w:rFonts w:ascii="Comic Sans MS" w:hAnsi="Comic Sans MS"/>
                <w:sz w:val="28"/>
                <w:szCs w:val="28"/>
              </w:rPr>
            </w:pPr>
          </w:p>
        </w:tc>
      </w:tr>
    </w:tbl>
    <w:p w:rsidR="00CC4070" w:rsidRPr="00CC4070" w:rsidRDefault="00CC4070" w:rsidP="00CC4070">
      <w:pPr>
        <w:jc w:val="center"/>
        <w:rPr>
          <w:rFonts w:ascii="Comic Sans MS" w:hAnsi="Comic Sans MS"/>
          <w:sz w:val="24"/>
          <w:szCs w:val="24"/>
        </w:rPr>
      </w:pPr>
    </w:p>
    <w:p w:rsidR="00CC4070" w:rsidRDefault="00285B1D" w:rsidP="00CC4070">
      <w:pPr>
        <w:pStyle w:val="Header"/>
        <w:rPr>
          <w:rFonts w:ascii="Comic Sans MS" w:hAnsi="Comic Sans MS"/>
          <w:sz w:val="24"/>
          <w:szCs w:val="24"/>
        </w:rPr>
      </w:pPr>
      <w:r>
        <w:rPr>
          <w:noProof/>
          <w:lang w:eastAsia="en-GB"/>
        </w:rPr>
        <w:drawing>
          <wp:anchor distT="0" distB="0" distL="114300" distR="114300" simplePos="0" relativeHeight="251702272" behindDoc="1" locked="0" layoutInCell="1" allowOverlap="1">
            <wp:simplePos x="0" y="0"/>
            <wp:positionH relativeFrom="column">
              <wp:posOffset>1362075</wp:posOffset>
            </wp:positionH>
            <wp:positionV relativeFrom="paragraph">
              <wp:posOffset>4445</wp:posOffset>
            </wp:positionV>
            <wp:extent cx="4008755" cy="2743200"/>
            <wp:effectExtent l="0" t="0" r="0" b="0"/>
            <wp:wrapTight wrapText="bothSides">
              <wp:wrapPolygon edited="0">
                <wp:start x="0" y="0"/>
                <wp:lineTo x="0" y="21450"/>
                <wp:lineTo x="21453" y="21450"/>
                <wp:lineTo x="21453" y="0"/>
                <wp:lineTo x="0" y="0"/>
              </wp:wrapPolygon>
            </wp:wrapTight>
            <wp:docPr id="24" name="Picture 24" descr="Special Educational Needs – Keston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ecial Educational Needs – Keston Primary Schoo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8755" cy="2743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7B66" w:rsidRDefault="00A87B66" w:rsidP="00CC4070">
      <w:pPr>
        <w:pStyle w:val="Header"/>
        <w:rPr>
          <w:rFonts w:ascii="Comic Sans MS" w:hAnsi="Comic Sans MS"/>
          <w:sz w:val="24"/>
          <w:szCs w:val="24"/>
        </w:rPr>
      </w:pPr>
    </w:p>
    <w:p w:rsidR="00A87B66" w:rsidRDefault="00A87B66" w:rsidP="00CC4070">
      <w:pPr>
        <w:pStyle w:val="Header"/>
        <w:rPr>
          <w:rFonts w:ascii="Comic Sans MS" w:hAnsi="Comic Sans MS"/>
          <w:sz w:val="24"/>
          <w:szCs w:val="24"/>
        </w:rPr>
      </w:pPr>
    </w:p>
    <w:p w:rsidR="00A87B66" w:rsidRDefault="00A87B66" w:rsidP="00CC4070">
      <w:pPr>
        <w:pStyle w:val="Header"/>
        <w:rPr>
          <w:rFonts w:ascii="Comic Sans MS" w:hAnsi="Comic Sans MS"/>
          <w:sz w:val="24"/>
          <w:szCs w:val="24"/>
        </w:rPr>
      </w:pPr>
    </w:p>
    <w:p w:rsidR="00A87B66" w:rsidRDefault="00A87B66" w:rsidP="00CC4070">
      <w:pPr>
        <w:pStyle w:val="Header"/>
        <w:rPr>
          <w:rFonts w:ascii="Comic Sans MS" w:hAnsi="Comic Sans MS"/>
          <w:sz w:val="24"/>
          <w:szCs w:val="24"/>
        </w:rPr>
      </w:pPr>
    </w:p>
    <w:p w:rsidR="00A87B66" w:rsidRDefault="00A87B66" w:rsidP="00CC4070">
      <w:pPr>
        <w:pStyle w:val="Header"/>
        <w:rPr>
          <w:rFonts w:ascii="Comic Sans MS" w:hAnsi="Comic Sans MS"/>
          <w:sz w:val="24"/>
          <w:szCs w:val="24"/>
        </w:rPr>
      </w:pPr>
    </w:p>
    <w:p w:rsidR="00A87B66" w:rsidRDefault="00A87B66" w:rsidP="00CC4070">
      <w:pPr>
        <w:pStyle w:val="Header"/>
        <w:rPr>
          <w:rFonts w:ascii="Comic Sans MS" w:hAnsi="Comic Sans MS"/>
          <w:sz w:val="24"/>
          <w:szCs w:val="24"/>
        </w:rPr>
      </w:pPr>
    </w:p>
    <w:p w:rsidR="00A87B66" w:rsidRDefault="00A87B66" w:rsidP="00CC4070">
      <w:pPr>
        <w:pStyle w:val="Header"/>
        <w:rPr>
          <w:rFonts w:ascii="Comic Sans MS" w:hAnsi="Comic Sans MS"/>
          <w:sz w:val="24"/>
          <w:szCs w:val="24"/>
        </w:rPr>
      </w:pPr>
    </w:p>
    <w:p w:rsidR="00A87B66" w:rsidRDefault="00A87B66" w:rsidP="00CC4070">
      <w:pPr>
        <w:pStyle w:val="Header"/>
        <w:rPr>
          <w:rFonts w:ascii="Comic Sans MS" w:hAnsi="Comic Sans MS"/>
          <w:sz w:val="24"/>
          <w:szCs w:val="24"/>
        </w:rPr>
      </w:pPr>
    </w:p>
    <w:p w:rsidR="00B2353E" w:rsidRDefault="00B2353E" w:rsidP="00CC4070">
      <w:pPr>
        <w:pStyle w:val="Header"/>
        <w:rPr>
          <w:rFonts w:ascii="Comic Sans MS" w:hAnsi="Comic Sans MS"/>
          <w:sz w:val="24"/>
          <w:szCs w:val="24"/>
        </w:rPr>
      </w:pPr>
    </w:p>
    <w:p w:rsidR="00B2353E" w:rsidRDefault="00B2353E" w:rsidP="00CC4070">
      <w:pPr>
        <w:pStyle w:val="Header"/>
        <w:rPr>
          <w:rFonts w:ascii="Comic Sans MS" w:hAnsi="Comic Sans MS"/>
          <w:sz w:val="24"/>
          <w:szCs w:val="24"/>
        </w:rPr>
      </w:pPr>
    </w:p>
    <w:p w:rsidR="00A87B66" w:rsidRPr="00CC4070" w:rsidRDefault="00A87B66" w:rsidP="00CC4070">
      <w:pPr>
        <w:pStyle w:val="Header"/>
        <w:rPr>
          <w:rFonts w:ascii="Comic Sans MS" w:hAnsi="Comic Sans MS"/>
          <w:sz w:val="24"/>
          <w:szCs w:val="24"/>
        </w:rPr>
      </w:pPr>
    </w:p>
    <w:tbl>
      <w:tblPr>
        <w:tblStyle w:val="TableGrid"/>
        <w:tblW w:w="0" w:type="auto"/>
        <w:tblLook w:val="04A0" w:firstRow="1" w:lastRow="0" w:firstColumn="1" w:lastColumn="0" w:noHBand="0" w:noVBand="1"/>
      </w:tblPr>
      <w:tblGrid>
        <w:gridCol w:w="10762"/>
      </w:tblGrid>
      <w:tr w:rsidR="00CC4070" w:rsidTr="008E53B4">
        <w:tc>
          <w:tcPr>
            <w:tcW w:w="10762" w:type="dxa"/>
            <w:shd w:val="clear" w:color="auto" w:fill="FFC000"/>
          </w:tcPr>
          <w:p w:rsidR="00CC4070" w:rsidRDefault="00CC4070" w:rsidP="008E53B4">
            <w:pPr>
              <w:jc w:val="center"/>
              <w:rPr>
                <w:rFonts w:ascii="Comic Sans MS" w:hAnsi="Comic Sans MS"/>
                <w:sz w:val="28"/>
                <w:szCs w:val="28"/>
              </w:rPr>
            </w:pPr>
            <w:r>
              <w:rPr>
                <w:noProof/>
                <w:lang w:eastAsia="en-GB"/>
              </w:rPr>
              <w:lastRenderedPageBreak/>
              <mc:AlternateContent>
                <mc:Choice Requires="wps">
                  <w:drawing>
                    <wp:anchor distT="0" distB="0" distL="114300" distR="114300" simplePos="0" relativeHeight="251664384" behindDoc="0" locked="0" layoutInCell="1" allowOverlap="1" wp14:anchorId="1A43897B" wp14:editId="2BFE0176">
                      <wp:simplePos x="0" y="0"/>
                      <wp:positionH relativeFrom="column">
                        <wp:posOffset>-11149</wp:posOffset>
                      </wp:positionH>
                      <wp:positionV relativeFrom="paragraph">
                        <wp:posOffset>101290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8E53B4" w:rsidRPr="00CC4070" w:rsidRDefault="008E53B4" w:rsidP="00CC4070">
                                  <w:pPr>
                                    <w:jc w:val="center"/>
                                    <w:rPr>
                                      <w:rFonts w:ascii="Comic Sans MS" w:hAnsi="Comic Sans MS"/>
                                      <w:b/>
                                      <w:color w:val="0070C0"/>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CC4070">
                                    <w:rPr>
                                      <w:rFonts w:ascii="Comic Sans MS" w:hAnsi="Comic Sans MS"/>
                                      <w:b/>
                                      <w:color w:val="0070C0"/>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What kin</w:t>
                                  </w:r>
                                  <w:r>
                                    <w:rPr>
                                      <w:rFonts w:ascii="Comic Sans MS" w:hAnsi="Comic Sans MS"/>
                                      <w:b/>
                                      <w:color w:val="0070C0"/>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 of special educational needs d</w:t>
                                  </w:r>
                                  <w:r w:rsidRPr="00CC4070">
                                    <w:rPr>
                                      <w:rFonts w:ascii="Comic Sans MS" w:hAnsi="Comic Sans MS"/>
                                      <w:b/>
                                      <w:color w:val="0070C0"/>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o we provide for?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anchor>
                  </w:drawing>
                </mc:Choice>
                <mc:Fallback>
                  <w:pict>
                    <v:shape w14:anchorId="1A43897B" id="Text Box 2" o:spid="_x0000_s1027" type="#_x0000_t202" style="position:absolute;left:0;text-align:left;margin-left:-.9pt;margin-top:8pt;width:2in;height:2in;z-index:251664384;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IqlsAIAAGgFAAAOAAAAZHJzL2Uyb0RvYy54bWysVFtv2yAYfZ+0/4B4X52kTZtFdaqsVbZJ&#10;vWnN1GeCsY2EAQGJ3f36HrCTZt2epr3g7+bDdzkfl1ddo8hOOC+Nzun4ZESJ0NwUUlc5/blefZpR&#10;4gPTBVNGi5y+CE+vFh8/XLZ2LiamNqoQjgBE+3lrc1qHYOdZ5nktGuZPjBUaztK4hgWorsoKx1qg&#10;NyqbjEbnWWtcYZ3hwntYb3onXST8shQ8PJSlF4GonCK3kE6Xzk08s8Ulm1eO2VryIQ32D1k0TGpc&#10;eoC6YYGRrZN/QDWSO+NNGU64aTJTlpKLVAOqGY/eVfNUMytSLWiOt4c2+f8Hy+93j47IIqcTSjRr&#10;MKK16AL5Yjoyid1prZ8j6MkiLHQwY8p7u4cxFt2VrolflEPgR59fDr2NYDz+NJvMZiO4OHx7BfjZ&#10;2+/W+fBVmIZEIacOw0s9ZbtbH/rQfUi8TZuVVCoNUOnfDMCMlizm3ucYpdBtulTpIf+NKV5QljM9&#10;LbzlK4mrb5kPj8yBB0gX3A4POEpl2pyaQaKkNu7X3+wxHuOBl5IWvMqpBvEpUd81xvZ5fHYWaZiU&#10;s+nFBIo79myOPXrbXBsQd4wdsjyJMT6ovVg60zxjAZbxTriY5rg5p2EvXoee61ggLpbLFATiWRZu&#10;9ZPlETp2LrZ13T0zZ4feB4zt3uz5x+bvRtDHxj+9XW4DBhHnA40LLU6LKHJwybEBzrhQm2HLVs7o&#10;0O+dklUdfsiKOInXombO15QUMhXQz/sI0NvTgiAtt41vzbecTi/GU9Qcc79jQTjJ0Co8EyGuDJtv&#10;xE6oNcHQzk+nkXg1qp1cRKnnF9OVEn0iHCmZrbtWic7p8RFQyC5Cbqq+SWrb3Jmit50DMT0eoNoh&#10;PJH5GCo6kfXAxJ5tg4J1TuFDU+J7caynqLcHcvEKAAD//wMAUEsDBBQABgAIAAAAIQBa+ino3AAA&#10;AAkBAAAPAAAAZHJzL2Rvd25yZXYueG1sTI/BTsMwEETvSPyDtUjcWjuhRCGNU6ECZ6DwAW68TULi&#10;dRS7beDrWU70ODurmTflZnaDOOEUOk8akqUCgVR721Gj4fPjZZGDCNGQNYMn1PCNATbV9VVpCuvP&#10;9I6nXWwEh1AojIY2xrGQMtQtOhOWfkRi7+AnZyLLqZF2MmcOd4NMlcqkMx1xQ2tG3LZY97uj05Ar&#10;99r3D+lbcKuf5L7dPvnn8Uvr25v5cQ0i4hz/n+EPn9GhYqa9P5INYtCwSJg88j3jSeyneZaC2Gu4&#10;UysFsirl5YLqFwAA//8DAFBLAQItABQABgAIAAAAIQC2gziS/gAAAOEBAAATAAAAAAAAAAAAAAAA&#10;AAAAAABbQ29udGVudF9UeXBlc10ueG1sUEsBAi0AFAAGAAgAAAAhADj9If/WAAAAlAEAAAsAAAAA&#10;AAAAAAAAAAAALwEAAF9yZWxzLy5yZWxzUEsBAi0AFAAGAAgAAAAhANsYiqWwAgAAaAUAAA4AAAAA&#10;AAAAAAAAAAAALgIAAGRycy9lMm9Eb2MueG1sUEsBAi0AFAAGAAgAAAAhAFr6KejcAAAACQEAAA8A&#10;AAAAAAAAAAAAAAAACgUAAGRycy9kb3ducmV2LnhtbFBLBQYAAAAABAAEAPMAAAATBgAAAAA=&#10;" filled="f" stroked="f">
                      <v:fill o:detectmouseclick="t"/>
                      <v:textbox style="mso-fit-shape-to-text:t">
                        <w:txbxContent>
                          <w:p w:rsidR="008E53B4" w:rsidRPr="00CC4070" w:rsidRDefault="008E53B4" w:rsidP="00CC4070">
                            <w:pPr>
                              <w:jc w:val="center"/>
                              <w:rPr>
                                <w:rFonts w:ascii="Comic Sans MS" w:hAnsi="Comic Sans MS"/>
                                <w:b/>
                                <w:color w:val="0070C0"/>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CC4070">
                              <w:rPr>
                                <w:rFonts w:ascii="Comic Sans MS" w:hAnsi="Comic Sans MS"/>
                                <w:b/>
                                <w:color w:val="0070C0"/>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What kin</w:t>
                            </w:r>
                            <w:r>
                              <w:rPr>
                                <w:rFonts w:ascii="Comic Sans MS" w:hAnsi="Comic Sans MS"/>
                                <w:b/>
                                <w:color w:val="0070C0"/>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 of special educational needs d</w:t>
                            </w:r>
                            <w:r w:rsidRPr="00CC4070">
                              <w:rPr>
                                <w:rFonts w:ascii="Comic Sans MS" w:hAnsi="Comic Sans MS"/>
                                <w:b/>
                                <w:color w:val="0070C0"/>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o we provide for?</w:t>
                            </w:r>
                          </w:p>
                        </w:txbxContent>
                      </v:textbox>
                    </v:shape>
                  </w:pict>
                </mc:Fallback>
              </mc:AlternateContent>
            </w:r>
          </w:p>
          <w:p w:rsidR="00CC4070" w:rsidRDefault="00CC4070" w:rsidP="008E53B4">
            <w:pPr>
              <w:jc w:val="center"/>
              <w:rPr>
                <w:rFonts w:ascii="Comic Sans MS" w:hAnsi="Comic Sans MS"/>
                <w:sz w:val="28"/>
                <w:szCs w:val="28"/>
              </w:rPr>
            </w:pPr>
          </w:p>
          <w:p w:rsidR="00CC4070" w:rsidRPr="00CC4070" w:rsidRDefault="00CC4070" w:rsidP="008E53B4">
            <w:pPr>
              <w:jc w:val="center"/>
              <w:rPr>
                <w:rFonts w:ascii="Comic Sans MS" w:hAnsi="Comic Sans MS"/>
                <w:sz w:val="28"/>
                <w:szCs w:val="28"/>
              </w:rPr>
            </w:pPr>
          </w:p>
        </w:tc>
      </w:tr>
      <w:tr w:rsidR="00CC4070" w:rsidTr="008E53B4">
        <w:tc>
          <w:tcPr>
            <w:tcW w:w="10762" w:type="dxa"/>
          </w:tcPr>
          <w:p w:rsidR="00CC4070" w:rsidRDefault="00CC4070" w:rsidP="008E53B4">
            <w:pPr>
              <w:jc w:val="center"/>
              <w:rPr>
                <w:rFonts w:ascii="Comic Sans MS" w:hAnsi="Comic Sans MS"/>
                <w:sz w:val="28"/>
                <w:szCs w:val="28"/>
              </w:rPr>
            </w:pPr>
          </w:p>
          <w:p w:rsidR="00CC4070" w:rsidRPr="00B2353E" w:rsidRDefault="00A87B66" w:rsidP="00B2353E">
            <w:pPr>
              <w:jc w:val="center"/>
              <w:rPr>
                <w:rFonts w:ascii="Comic Sans MS" w:hAnsi="Comic Sans MS"/>
                <w:color w:val="0070C0"/>
                <w:sz w:val="24"/>
                <w:szCs w:val="24"/>
              </w:rPr>
            </w:pPr>
            <w:r w:rsidRPr="00B2353E">
              <w:rPr>
                <w:rFonts w:ascii="Comic Sans MS" w:hAnsi="Comic Sans MS"/>
                <w:color w:val="0070C0"/>
                <w:sz w:val="24"/>
                <w:szCs w:val="24"/>
              </w:rPr>
              <w:t>Bradley Primary School is a mainstream school so does not specialise in any area of special educational need or disability. However, we recognise the ‘uniqueness’ of every child and we are committed to working together with all members of our school community in order to ensure achievement for all our children. We strive to create an inclusive culture in our school and we aim to be responsive to the diversity of children’s backgrounds, interests, experience, knowledge and skills. We understand that every child with special educational needs is an individual, but generally special educational needs can be grouped into four areas:</w:t>
            </w:r>
          </w:p>
          <w:p w:rsidR="00A87B66" w:rsidRDefault="00A87B66" w:rsidP="008E53B4">
            <w:pPr>
              <w:jc w:val="center"/>
              <w:rPr>
                <w:rFonts w:ascii="Comic Sans MS" w:hAnsi="Comic Sans MS"/>
                <w:sz w:val="28"/>
                <w:szCs w:val="28"/>
              </w:rPr>
            </w:pPr>
          </w:p>
          <w:tbl>
            <w:tblPr>
              <w:tblStyle w:val="TableGrid"/>
              <w:tblpPr w:leftFromText="180" w:rightFromText="180" w:vertAnchor="text" w:horzAnchor="margin" w:tblpY="40"/>
              <w:tblOverlap w:val="never"/>
              <w:tblW w:w="0" w:type="auto"/>
              <w:tblLook w:val="04A0" w:firstRow="1" w:lastRow="0" w:firstColumn="1" w:lastColumn="0" w:noHBand="0" w:noVBand="1"/>
            </w:tblPr>
            <w:tblGrid>
              <w:gridCol w:w="5273"/>
              <w:gridCol w:w="5263"/>
            </w:tblGrid>
            <w:tr w:rsidR="00A87B66" w:rsidTr="00A87B66">
              <w:trPr>
                <w:trHeight w:val="2485"/>
              </w:trPr>
              <w:tc>
                <w:tcPr>
                  <w:tcW w:w="5273" w:type="dxa"/>
                  <w:shd w:val="clear" w:color="auto" w:fill="FFFF66"/>
                </w:tcPr>
                <w:p w:rsidR="00A87B66" w:rsidRDefault="00A87B66" w:rsidP="00A87B66">
                  <w:pPr>
                    <w:rPr>
                      <w:rFonts w:ascii="Comic Sans MS" w:hAnsi="Comic Sans MS"/>
                      <w:b/>
                      <w:sz w:val="24"/>
                      <w:szCs w:val="24"/>
                    </w:rPr>
                  </w:pPr>
                  <w:r w:rsidRPr="00DA73AE">
                    <w:rPr>
                      <w:rFonts w:ascii="Comic Sans MS" w:hAnsi="Comic Sans MS"/>
                      <w:b/>
                      <w:sz w:val="24"/>
                      <w:szCs w:val="24"/>
                    </w:rPr>
                    <w:t>Communication and Interaction</w:t>
                  </w:r>
                </w:p>
                <w:p w:rsidR="00A87B66" w:rsidRDefault="00A87B66" w:rsidP="00A87B66">
                  <w:pPr>
                    <w:rPr>
                      <w:rFonts w:ascii="Comic Sans MS" w:hAnsi="Comic Sans MS"/>
                      <w:sz w:val="24"/>
                      <w:szCs w:val="24"/>
                    </w:rPr>
                  </w:pPr>
                  <w:r w:rsidRPr="00DA73AE">
                    <w:rPr>
                      <w:rFonts w:ascii="Comic Sans MS" w:hAnsi="Comic Sans MS"/>
                      <w:sz w:val="24"/>
                      <w:szCs w:val="24"/>
                    </w:rPr>
                    <w:t>Speech, language and Communication Needs</w:t>
                  </w:r>
                </w:p>
                <w:p w:rsidR="00A87B66" w:rsidRDefault="00A87B66" w:rsidP="00A87B66">
                  <w:pPr>
                    <w:rPr>
                      <w:rFonts w:ascii="Comic Sans MS" w:hAnsi="Comic Sans MS"/>
                      <w:sz w:val="24"/>
                      <w:szCs w:val="24"/>
                    </w:rPr>
                  </w:pPr>
                  <w:r>
                    <w:rPr>
                      <w:rFonts w:ascii="Comic Sans MS" w:hAnsi="Comic Sans MS"/>
                      <w:sz w:val="24"/>
                      <w:szCs w:val="24"/>
                    </w:rPr>
                    <w:t>Autistic Spectrum Disorder (ASD)</w:t>
                  </w:r>
                </w:p>
                <w:p w:rsidR="00A87B66" w:rsidRDefault="00A87B66" w:rsidP="00A87B66">
                  <w:pPr>
                    <w:rPr>
                      <w:rFonts w:ascii="Comic Sans MS" w:hAnsi="Comic Sans MS"/>
                      <w:sz w:val="24"/>
                      <w:szCs w:val="24"/>
                    </w:rPr>
                  </w:pPr>
                </w:p>
                <w:p w:rsidR="00A87B66" w:rsidRDefault="00A87B66" w:rsidP="00A87B66">
                  <w:pPr>
                    <w:rPr>
                      <w:rFonts w:ascii="Comic Sans MS" w:hAnsi="Comic Sans MS"/>
                      <w:sz w:val="24"/>
                      <w:szCs w:val="24"/>
                    </w:rPr>
                  </w:pPr>
                </w:p>
                <w:p w:rsidR="00A87B66" w:rsidRDefault="00A87B66" w:rsidP="00A87B66">
                  <w:pPr>
                    <w:rPr>
                      <w:rFonts w:ascii="Comic Sans MS" w:hAnsi="Comic Sans MS"/>
                      <w:sz w:val="24"/>
                      <w:szCs w:val="24"/>
                    </w:rPr>
                  </w:pPr>
                </w:p>
                <w:p w:rsidR="00A87B66" w:rsidRDefault="00A87B66" w:rsidP="00A87B66">
                  <w:pPr>
                    <w:rPr>
                      <w:rFonts w:ascii="Comic Sans MS" w:hAnsi="Comic Sans MS"/>
                      <w:sz w:val="24"/>
                      <w:szCs w:val="24"/>
                    </w:rPr>
                  </w:pPr>
                </w:p>
                <w:p w:rsidR="00A87B66" w:rsidRPr="00A87B66" w:rsidRDefault="00A87B66" w:rsidP="00A87B66">
                  <w:pPr>
                    <w:rPr>
                      <w:rFonts w:ascii="Comic Sans MS" w:hAnsi="Comic Sans MS"/>
                      <w:color w:val="FF0000"/>
                      <w:sz w:val="28"/>
                      <w:szCs w:val="28"/>
                    </w:rPr>
                  </w:pPr>
                  <w:r w:rsidRPr="00A87B66">
                    <w:rPr>
                      <w:rFonts w:ascii="Comic Sans MS" w:hAnsi="Comic Sans MS"/>
                      <w:color w:val="FF0000"/>
                      <w:sz w:val="28"/>
                      <w:szCs w:val="28"/>
                    </w:rPr>
                    <w:t>Children with these needs may have difficulties with their speech and language or may experience conditions such as an Autistic Spectrum Disorder (ASD)</w:t>
                  </w:r>
                </w:p>
                <w:p w:rsidR="00A87B66" w:rsidRDefault="00A87B66" w:rsidP="00A87B66"/>
              </w:tc>
              <w:tc>
                <w:tcPr>
                  <w:tcW w:w="5263" w:type="dxa"/>
                  <w:shd w:val="clear" w:color="auto" w:fill="FBE4D5" w:themeFill="accent2" w:themeFillTint="33"/>
                </w:tcPr>
                <w:p w:rsidR="00A87B66" w:rsidRDefault="00A87B66" w:rsidP="00A87B66">
                  <w:pPr>
                    <w:rPr>
                      <w:rFonts w:ascii="Comic Sans MS" w:hAnsi="Comic Sans MS"/>
                      <w:b/>
                      <w:sz w:val="24"/>
                      <w:szCs w:val="24"/>
                    </w:rPr>
                  </w:pPr>
                  <w:r w:rsidRPr="00DA73AE">
                    <w:rPr>
                      <w:rFonts w:ascii="Comic Sans MS" w:hAnsi="Comic Sans MS"/>
                      <w:b/>
                      <w:sz w:val="24"/>
                      <w:szCs w:val="24"/>
                    </w:rPr>
                    <w:t>Cognition And Learning Difficulties</w:t>
                  </w:r>
                </w:p>
                <w:p w:rsidR="00A87B66" w:rsidRDefault="00A87B66" w:rsidP="00A87B66">
                  <w:pPr>
                    <w:rPr>
                      <w:rFonts w:ascii="Comic Sans MS" w:hAnsi="Comic Sans MS"/>
                    </w:rPr>
                  </w:pPr>
                  <w:r w:rsidRPr="00DA73AE">
                    <w:rPr>
                      <w:rFonts w:ascii="Comic Sans MS" w:hAnsi="Comic Sans MS"/>
                    </w:rPr>
                    <w:t xml:space="preserve">Specific Learning Difficulties </w:t>
                  </w:r>
                  <w:r>
                    <w:rPr>
                      <w:rFonts w:ascii="Comic Sans MS" w:hAnsi="Comic Sans MS"/>
                    </w:rPr>
                    <w:t>(</w:t>
                  </w:r>
                  <w:r w:rsidRPr="00DA73AE">
                    <w:rPr>
                      <w:rFonts w:ascii="Comic Sans MS" w:hAnsi="Comic Sans MS"/>
                    </w:rPr>
                    <w:t>SPLD</w:t>
                  </w:r>
                  <w:r>
                    <w:rPr>
                      <w:rFonts w:ascii="Comic Sans MS" w:hAnsi="Comic Sans MS"/>
                    </w:rPr>
                    <w:t>) - Dyslexia, Dyscalculia</w:t>
                  </w:r>
                </w:p>
                <w:p w:rsidR="00A87B66" w:rsidRDefault="00A87B66" w:rsidP="00A87B66">
                  <w:pPr>
                    <w:rPr>
                      <w:rFonts w:ascii="Comic Sans MS" w:hAnsi="Comic Sans MS"/>
                    </w:rPr>
                  </w:pPr>
                  <w:r>
                    <w:rPr>
                      <w:rFonts w:ascii="Comic Sans MS" w:hAnsi="Comic Sans MS"/>
                    </w:rPr>
                    <w:t>Moderate Learning Difficulties (MLD)</w:t>
                  </w:r>
                </w:p>
                <w:p w:rsidR="00A87B66" w:rsidRDefault="00A87B66" w:rsidP="00A87B66">
                  <w:pPr>
                    <w:rPr>
                      <w:rFonts w:ascii="Comic Sans MS" w:hAnsi="Comic Sans MS"/>
                    </w:rPr>
                  </w:pPr>
                  <w:r>
                    <w:rPr>
                      <w:rFonts w:ascii="Comic Sans MS" w:hAnsi="Comic Sans MS"/>
                    </w:rPr>
                    <w:t>Severe Learning Difficulties (SLD)</w:t>
                  </w:r>
                </w:p>
                <w:p w:rsidR="00A87B66" w:rsidRDefault="00A87B66" w:rsidP="00A87B66">
                  <w:pPr>
                    <w:rPr>
                      <w:rFonts w:ascii="Comic Sans MS" w:hAnsi="Comic Sans MS"/>
                    </w:rPr>
                  </w:pPr>
                  <w:r>
                    <w:rPr>
                      <w:rFonts w:ascii="Comic Sans MS" w:hAnsi="Comic Sans MS"/>
                    </w:rPr>
                    <w:t>Profound and Multiple Learning Difficulties (PMLD)</w:t>
                  </w:r>
                </w:p>
                <w:p w:rsidR="00A87B66" w:rsidRDefault="00A87B66" w:rsidP="00A87B66">
                  <w:pPr>
                    <w:rPr>
                      <w:rFonts w:ascii="Comic Sans MS" w:hAnsi="Comic Sans MS"/>
                    </w:rPr>
                  </w:pPr>
                </w:p>
                <w:p w:rsidR="00A87B66" w:rsidRPr="00A87B66" w:rsidRDefault="00A87B66" w:rsidP="00A87B66">
                  <w:pPr>
                    <w:rPr>
                      <w:rFonts w:ascii="Comic Sans MS" w:hAnsi="Comic Sans MS"/>
                      <w:color w:val="FF0000"/>
                      <w:sz w:val="28"/>
                      <w:szCs w:val="28"/>
                    </w:rPr>
                  </w:pPr>
                  <w:r w:rsidRPr="00A87B66">
                    <w:rPr>
                      <w:rFonts w:ascii="Comic Sans MS" w:hAnsi="Comic Sans MS"/>
                      <w:color w:val="FF0000"/>
                      <w:sz w:val="28"/>
                      <w:szCs w:val="28"/>
                    </w:rPr>
                    <w:t>Children with these needs may learn at a slower pace than their peers and may have difficulty acquiring basic skills</w:t>
                  </w:r>
                </w:p>
                <w:p w:rsidR="00A87B66" w:rsidRDefault="00A87B66" w:rsidP="00A87B66">
                  <w:pPr>
                    <w:rPr>
                      <w:rFonts w:ascii="Comic Sans MS" w:hAnsi="Comic Sans MS"/>
                    </w:rPr>
                  </w:pPr>
                </w:p>
                <w:p w:rsidR="00A87B66" w:rsidRPr="00DA73AE" w:rsidRDefault="00A87B66" w:rsidP="00A87B66">
                  <w:pPr>
                    <w:rPr>
                      <w:rFonts w:ascii="Comic Sans MS" w:hAnsi="Comic Sans MS"/>
                    </w:rPr>
                  </w:pPr>
                </w:p>
              </w:tc>
            </w:tr>
            <w:tr w:rsidR="00A87B66" w:rsidTr="00A87B66">
              <w:trPr>
                <w:trHeight w:val="2832"/>
              </w:trPr>
              <w:tc>
                <w:tcPr>
                  <w:tcW w:w="5273" w:type="dxa"/>
                  <w:shd w:val="clear" w:color="auto" w:fill="DEEAF6" w:themeFill="accent1" w:themeFillTint="33"/>
                </w:tcPr>
                <w:p w:rsidR="00A87B66" w:rsidRDefault="00A87B66" w:rsidP="00A87B66">
                  <w:pPr>
                    <w:rPr>
                      <w:rFonts w:ascii="Comic Sans MS" w:hAnsi="Comic Sans MS"/>
                      <w:b/>
                      <w:sz w:val="24"/>
                      <w:szCs w:val="24"/>
                    </w:rPr>
                  </w:pPr>
                  <w:r w:rsidRPr="00DA73AE">
                    <w:rPr>
                      <w:rFonts w:ascii="Comic Sans MS" w:hAnsi="Comic Sans MS"/>
                      <w:b/>
                      <w:sz w:val="24"/>
                      <w:szCs w:val="24"/>
                    </w:rPr>
                    <w:t>Social, Emotional and Mental Health Needs</w:t>
                  </w:r>
                </w:p>
                <w:p w:rsidR="00A87B66" w:rsidRDefault="00A87B66" w:rsidP="00A87B66">
                  <w:pPr>
                    <w:rPr>
                      <w:rFonts w:ascii="Comic Sans MS" w:hAnsi="Comic Sans MS"/>
                    </w:rPr>
                  </w:pPr>
                  <w:r>
                    <w:rPr>
                      <w:rFonts w:ascii="Comic Sans MS" w:hAnsi="Comic Sans MS"/>
                    </w:rPr>
                    <w:t>Depression</w:t>
                  </w:r>
                </w:p>
                <w:p w:rsidR="00A87B66" w:rsidRDefault="00A87B66" w:rsidP="00A87B66">
                  <w:pPr>
                    <w:rPr>
                      <w:rFonts w:ascii="Comic Sans MS" w:hAnsi="Comic Sans MS"/>
                    </w:rPr>
                  </w:pPr>
                  <w:r>
                    <w:rPr>
                      <w:rFonts w:ascii="Comic Sans MS" w:hAnsi="Comic Sans MS"/>
                    </w:rPr>
                    <w:t>Attention Deficit Hyperactivity Disorder (ADD, ADHD)</w:t>
                  </w:r>
                </w:p>
                <w:p w:rsidR="00A87B66" w:rsidRDefault="00A87B66" w:rsidP="00A87B66">
                  <w:pPr>
                    <w:rPr>
                      <w:rFonts w:ascii="Comic Sans MS" w:hAnsi="Comic Sans MS"/>
                    </w:rPr>
                  </w:pPr>
                  <w:r>
                    <w:rPr>
                      <w:rFonts w:ascii="Comic Sans MS" w:hAnsi="Comic Sans MS"/>
                    </w:rPr>
                    <w:t>Eating Disorders</w:t>
                  </w:r>
                </w:p>
                <w:p w:rsidR="00A87B66" w:rsidRDefault="00A87B66" w:rsidP="00A87B66">
                  <w:pPr>
                    <w:rPr>
                      <w:rFonts w:ascii="Comic Sans MS" w:hAnsi="Comic Sans MS"/>
                    </w:rPr>
                  </w:pPr>
                  <w:r>
                    <w:rPr>
                      <w:rFonts w:ascii="Comic Sans MS" w:hAnsi="Comic Sans MS"/>
                    </w:rPr>
                    <w:t>Anxiety Disorders</w:t>
                  </w:r>
                </w:p>
                <w:p w:rsidR="00A87B66" w:rsidRDefault="00A87B66" w:rsidP="00A87B66">
                  <w:pPr>
                    <w:rPr>
                      <w:rFonts w:ascii="Comic Sans MS" w:hAnsi="Comic Sans MS"/>
                    </w:rPr>
                  </w:pPr>
                  <w:r>
                    <w:rPr>
                      <w:rFonts w:ascii="Comic Sans MS" w:hAnsi="Comic Sans MS"/>
                    </w:rPr>
                    <w:t>Mental Health Issues</w:t>
                  </w:r>
                </w:p>
                <w:p w:rsidR="00A87B66" w:rsidRDefault="00A87B66" w:rsidP="00A87B66">
                  <w:pPr>
                    <w:rPr>
                      <w:rFonts w:ascii="Comic Sans MS" w:hAnsi="Comic Sans MS"/>
                    </w:rPr>
                  </w:pPr>
                  <w:r>
                    <w:rPr>
                      <w:rFonts w:ascii="Comic Sans MS" w:hAnsi="Comic Sans MS"/>
                    </w:rPr>
                    <w:t>Social Disorders</w:t>
                  </w:r>
                </w:p>
                <w:p w:rsidR="00A87B66" w:rsidRPr="00A87B66" w:rsidRDefault="00A87B66" w:rsidP="00A87B66">
                  <w:pPr>
                    <w:rPr>
                      <w:rFonts w:ascii="Comic Sans MS" w:hAnsi="Comic Sans MS"/>
                      <w:color w:val="FF0000"/>
                      <w:sz w:val="28"/>
                      <w:szCs w:val="28"/>
                    </w:rPr>
                  </w:pPr>
                </w:p>
                <w:p w:rsidR="00A87B66" w:rsidRPr="00A87B66" w:rsidRDefault="00A87B66" w:rsidP="00A87B66">
                  <w:pPr>
                    <w:rPr>
                      <w:rFonts w:ascii="Comic Sans MS" w:hAnsi="Comic Sans MS"/>
                      <w:color w:val="FF0000"/>
                      <w:sz w:val="28"/>
                      <w:szCs w:val="28"/>
                    </w:rPr>
                  </w:pPr>
                  <w:r w:rsidRPr="00A87B66">
                    <w:rPr>
                      <w:rFonts w:ascii="Comic Sans MS" w:hAnsi="Comic Sans MS"/>
                      <w:color w:val="FF0000"/>
                      <w:sz w:val="28"/>
                      <w:szCs w:val="28"/>
                    </w:rPr>
                    <w:t>Children with these needs may have difficulties socially, or with managing their behaviour</w:t>
                  </w:r>
                </w:p>
                <w:p w:rsidR="00A87B66" w:rsidRPr="00DA73AE" w:rsidRDefault="00A87B66" w:rsidP="00A87B66">
                  <w:pPr>
                    <w:rPr>
                      <w:rFonts w:ascii="Comic Sans MS" w:hAnsi="Comic Sans MS"/>
                      <w:b/>
                      <w:sz w:val="24"/>
                      <w:szCs w:val="24"/>
                    </w:rPr>
                  </w:pPr>
                </w:p>
              </w:tc>
              <w:tc>
                <w:tcPr>
                  <w:tcW w:w="5263" w:type="dxa"/>
                  <w:shd w:val="clear" w:color="auto" w:fill="A8D08D" w:themeFill="accent6" w:themeFillTint="99"/>
                </w:tcPr>
                <w:p w:rsidR="00A87B66" w:rsidRDefault="00A87B66" w:rsidP="00A87B66">
                  <w:pPr>
                    <w:rPr>
                      <w:rFonts w:ascii="Comic Sans MS" w:hAnsi="Comic Sans MS"/>
                      <w:b/>
                      <w:sz w:val="24"/>
                      <w:szCs w:val="24"/>
                    </w:rPr>
                  </w:pPr>
                  <w:r w:rsidRPr="00CF064B">
                    <w:rPr>
                      <w:rFonts w:ascii="Comic Sans MS" w:hAnsi="Comic Sans MS"/>
                      <w:b/>
                      <w:sz w:val="24"/>
                      <w:szCs w:val="24"/>
                    </w:rPr>
                    <w:t>Sensory and/or Physical Needs</w:t>
                  </w:r>
                </w:p>
                <w:p w:rsidR="00A87B66" w:rsidRDefault="00A87B66" w:rsidP="00A87B66">
                  <w:pPr>
                    <w:rPr>
                      <w:rFonts w:ascii="Comic Sans MS" w:hAnsi="Comic Sans MS"/>
                    </w:rPr>
                  </w:pPr>
                  <w:r>
                    <w:rPr>
                      <w:rFonts w:ascii="Comic Sans MS" w:hAnsi="Comic Sans MS"/>
                    </w:rPr>
                    <w:t>Visual Impairment (VI)</w:t>
                  </w:r>
                </w:p>
                <w:p w:rsidR="00A87B66" w:rsidRDefault="00A87B66" w:rsidP="00A87B66">
                  <w:pPr>
                    <w:rPr>
                      <w:rFonts w:ascii="Comic Sans MS" w:hAnsi="Comic Sans MS"/>
                    </w:rPr>
                  </w:pPr>
                  <w:r>
                    <w:rPr>
                      <w:rFonts w:ascii="Comic Sans MS" w:hAnsi="Comic Sans MS"/>
                    </w:rPr>
                    <w:t>Hearing Impairment  (HI)</w:t>
                  </w:r>
                </w:p>
                <w:p w:rsidR="00A87B66" w:rsidRDefault="00A87B66" w:rsidP="00A87B66">
                  <w:pPr>
                    <w:rPr>
                      <w:rFonts w:ascii="Comic Sans MS" w:hAnsi="Comic Sans MS"/>
                    </w:rPr>
                  </w:pPr>
                  <w:r>
                    <w:rPr>
                      <w:rFonts w:ascii="Comic Sans MS" w:hAnsi="Comic Sans MS"/>
                    </w:rPr>
                    <w:t>Multi-Sensory Impairment (MSI)</w:t>
                  </w:r>
                </w:p>
                <w:p w:rsidR="00A87B66" w:rsidRPr="00CF064B" w:rsidRDefault="00A87B66" w:rsidP="00A87B66">
                  <w:pPr>
                    <w:rPr>
                      <w:rFonts w:ascii="Comic Sans MS" w:hAnsi="Comic Sans MS"/>
                    </w:rPr>
                  </w:pPr>
                  <w:r>
                    <w:rPr>
                      <w:rFonts w:ascii="Comic Sans MS" w:hAnsi="Comic Sans MS"/>
                    </w:rPr>
                    <w:t>Physical Disability (PD)</w:t>
                  </w:r>
                </w:p>
                <w:p w:rsidR="00A87B66" w:rsidRDefault="00A87B66" w:rsidP="00A87B66"/>
                <w:p w:rsidR="00A87B66" w:rsidRDefault="00A87B66" w:rsidP="00A87B66"/>
                <w:p w:rsidR="00A87B66" w:rsidRDefault="00A87B66" w:rsidP="00A87B66"/>
                <w:p w:rsidR="00A87B66" w:rsidRDefault="00A87B66" w:rsidP="00A87B66"/>
                <w:p w:rsidR="00A87B66" w:rsidRDefault="00A87B66" w:rsidP="00A87B66"/>
                <w:p w:rsidR="00A87B66" w:rsidRPr="00A87B66" w:rsidRDefault="00A87B66" w:rsidP="00A87B66">
                  <w:pPr>
                    <w:rPr>
                      <w:rFonts w:ascii="Comic Sans MS" w:hAnsi="Comic Sans MS"/>
                      <w:sz w:val="28"/>
                      <w:szCs w:val="28"/>
                    </w:rPr>
                  </w:pPr>
                  <w:r w:rsidRPr="00A87B66">
                    <w:rPr>
                      <w:rFonts w:ascii="Comic Sans MS" w:hAnsi="Comic Sans MS"/>
                      <w:color w:val="FF0000"/>
                      <w:sz w:val="28"/>
                      <w:szCs w:val="28"/>
                    </w:rPr>
                    <w:t>Children with these needs may have an impairment relating to their sight, hearing or another physical difficulty</w:t>
                  </w:r>
                </w:p>
              </w:tc>
            </w:tr>
          </w:tbl>
          <w:p w:rsidR="00A87B66" w:rsidRDefault="00A87B66" w:rsidP="008E53B4">
            <w:pPr>
              <w:jc w:val="center"/>
              <w:rPr>
                <w:rFonts w:ascii="Comic Sans MS" w:hAnsi="Comic Sans MS"/>
                <w:sz w:val="28"/>
                <w:szCs w:val="28"/>
              </w:rPr>
            </w:pPr>
          </w:p>
          <w:p w:rsidR="00A87B66" w:rsidRPr="00B2353E" w:rsidRDefault="00A87B66" w:rsidP="00B2353E">
            <w:pPr>
              <w:jc w:val="center"/>
              <w:rPr>
                <w:rFonts w:ascii="Comic Sans MS" w:hAnsi="Comic Sans MS"/>
                <w:color w:val="0070C0"/>
                <w:sz w:val="24"/>
                <w:szCs w:val="24"/>
              </w:rPr>
            </w:pPr>
            <w:r w:rsidRPr="00B2353E">
              <w:rPr>
                <w:rFonts w:ascii="Comic Sans MS" w:hAnsi="Comic Sans MS"/>
                <w:color w:val="0070C0"/>
                <w:sz w:val="24"/>
                <w:szCs w:val="24"/>
              </w:rPr>
              <w:t>We currently have pupils who experience difficulties in each of these areas, including some who experience more than one form of special educational need. The type of provision offered very much depends on the strengths and needs of the child in question.</w:t>
            </w:r>
          </w:p>
          <w:p w:rsidR="00CC4070" w:rsidRPr="00CC4070" w:rsidRDefault="00CC4070" w:rsidP="008E53B4">
            <w:pPr>
              <w:jc w:val="center"/>
              <w:rPr>
                <w:rFonts w:ascii="Comic Sans MS" w:hAnsi="Comic Sans MS"/>
                <w:sz w:val="28"/>
                <w:szCs w:val="28"/>
              </w:rPr>
            </w:pPr>
          </w:p>
        </w:tc>
      </w:tr>
    </w:tbl>
    <w:p w:rsidR="00CC4070" w:rsidRDefault="00CC4070" w:rsidP="00E37440"/>
    <w:p w:rsidR="00CC4070" w:rsidRDefault="00CC4070" w:rsidP="00E37440"/>
    <w:tbl>
      <w:tblPr>
        <w:tblStyle w:val="TableGrid"/>
        <w:tblW w:w="0" w:type="auto"/>
        <w:tblLook w:val="04A0" w:firstRow="1" w:lastRow="0" w:firstColumn="1" w:lastColumn="0" w:noHBand="0" w:noVBand="1"/>
      </w:tblPr>
      <w:tblGrid>
        <w:gridCol w:w="10762"/>
      </w:tblGrid>
      <w:tr w:rsidR="00CC4070" w:rsidTr="008E53B4">
        <w:tc>
          <w:tcPr>
            <w:tcW w:w="10762" w:type="dxa"/>
            <w:shd w:val="clear" w:color="auto" w:fill="FFC000"/>
          </w:tcPr>
          <w:p w:rsidR="00CC4070" w:rsidRDefault="00CC4070" w:rsidP="008E53B4">
            <w:pPr>
              <w:jc w:val="center"/>
              <w:rPr>
                <w:rFonts w:ascii="Comic Sans MS" w:hAnsi="Comic Sans MS"/>
                <w:sz w:val="28"/>
                <w:szCs w:val="28"/>
              </w:rPr>
            </w:pPr>
            <w:r>
              <w:rPr>
                <w:noProof/>
                <w:lang w:eastAsia="en-GB"/>
              </w:rPr>
              <mc:AlternateContent>
                <mc:Choice Requires="wps">
                  <w:drawing>
                    <wp:anchor distT="0" distB="0" distL="114300" distR="114300" simplePos="0" relativeHeight="251666432" behindDoc="0" locked="0" layoutInCell="1" allowOverlap="1" wp14:anchorId="1A43897B" wp14:editId="2BFE0176">
                      <wp:simplePos x="0" y="0"/>
                      <wp:positionH relativeFrom="column">
                        <wp:posOffset>95176</wp:posOffset>
                      </wp:positionH>
                      <wp:positionV relativeFrom="paragraph">
                        <wp:posOffset>154452</wp:posOffset>
                      </wp:positionV>
                      <wp:extent cx="1828800" cy="1828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8E53B4" w:rsidRPr="00CC4070" w:rsidRDefault="008E53B4" w:rsidP="00CC4070">
                                  <w:pPr>
                                    <w:jc w:val="center"/>
                                    <w:rPr>
                                      <w:rFonts w:ascii="Comic Sans MS" w:hAnsi="Comic Sans MS"/>
                                      <w:b/>
                                      <w:color w:val="0070C0"/>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CC4070">
                                    <w:rPr>
                                      <w:rFonts w:ascii="Comic Sans MS" w:hAnsi="Comic Sans MS"/>
                                      <w:b/>
                                      <w:color w:val="0070C0"/>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Who is the SENDCo and how can parents contact them?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anchor>
                  </w:drawing>
                </mc:Choice>
                <mc:Fallback>
                  <w:pict>
                    <v:shape w14:anchorId="1A43897B" id="Text Box 3" o:spid="_x0000_s1028" type="#_x0000_t202" style="position:absolute;left:0;text-align:left;margin-left:7.5pt;margin-top:12.15pt;width:2in;height:2in;z-index:251666432;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CYXsQIAAGgFAAAOAAAAZHJzL2Uyb0RvYy54bWysVFtv2yAYfZ+0/4B4X51L02ZRnSrrlG1S&#10;b1oz9ZlgbCNhQEBid79+B+ykWbenaS/4u/nwXc7H1XXXKLIXzkujczo+G1EiNDeF1FVOf2zWH+aU&#10;+MB0wZTRIqcvwtPr5ft3V61diImpjSqEIwDRftHanNYh2EWWeV6LhvkzY4WGszSuYQGqq7LCsRbo&#10;jcomo9FF1hpXWGe48B7Wz72TLhN+WQoeHsrSi0BUTpFbSKdL5zae2fKKLSrHbC35kAb7hywaJjUu&#10;PUJ9ZoGRnZN/QDWSO+NNGc64aTJTlpKLVAOqGY/eVPNUMytSLWiOt8c2+f8Hy+/3j47IIqdTSjRr&#10;MKKN6AL5ZDoyjd1prV8g6MkiLHQwY8oHu4cxFt2VrolflEPgR59fjr2NYDz+NJ/M5yO4OHwHBfjZ&#10;6+/W+fBFmIZEIacOw0s9ZftbH/rQQ0i8TZu1VCoNUOnfDMCMlizm3ucYpdBtu1Tp5JD/1hQvKMuZ&#10;nhbe8rXE1bfMh0fmwAOkC26HBxylMm1OzSBRUhv382/2GI/xwEtJC17lVIP4lKhvGmP7OD4/jzRM&#10;yvnscgLFnXq2px69a24MiDvGDlmexBgf1EEsnWmesQCreCdcTHPcnNNwEG9Cz3UsEBerVQoC8SwL&#10;t/rJ8ggdOxfbuumembND7wPGdm8O/GOLNyPoY+Of3q52AYOI84HGhRbTIoocXHJsgDMu1GbYsrUz&#10;OvR7p2RVh++yIk7itaiZ8zUlhUwF9PM+AfR2WhCk5Xbxrfma09nleIaaY+53LAgnGVqFZyLElWGL&#10;rdgLtSEY2sV0FolXo9rJZZR6fjFdKdEnwpGS2bkbleicHh8Bhewj5Lbqm6R2zZ0petsFENPjAaod&#10;wxOZT6GiE1kPTOzZNihY5xQ+NCW+F6d6inp9IJe/AAAA//8DAFBLAwQUAAYACAAAACEAeeekgtwA&#10;AAAJAQAADwAAAGRycy9kb3ducmV2LnhtbEyPwU7DMBBE70j8g7VI3KidpEUlxKlQgTO08AFuvMQh&#10;8TqK3Tbw9SwnuO3srGbfVJvZD+KEU+wCacgWCgRSE2xHrYb3t+ebNYiYDFkzBEINXxhhU19eVKa0&#10;4Uw7PO1TKziEYmk0uJTGUsrYOPQmLsKIxN5HmLxJLKdW2smcOdwPMlfqVnrTEX9wZsStw6bfH72G&#10;tfIvfX+Xv0a//M5WbvsYnsZPra+v5od7EAnn9HcMv/iMDjUzHcKRbBQD6xVXSRryZQGC/UIVvDjw&#10;kOUFyLqS/xvUPwAAAP//AwBQSwECLQAUAAYACAAAACEAtoM4kv4AAADhAQAAEwAAAAAAAAAAAAAA&#10;AAAAAAAAW0NvbnRlbnRfVHlwZXNdLnhtbFBLAQItABQABgAIAAAAIQA4/SH/1gAAAJQBAAALAAAA&#10;AAAAAAAAAAAAAC8BAABfcmVscy8ucmVsc1BLAQItABQABgAIAAAAIQB2fCYXsQIAAGgFAAAOAAAA&#10;AAAAAAAAAAAAAC4CAABkcnMvZTJvRG9jLnhtbFBLAQItABQABgAIAAAAIQB556SC3AAAAAkBAAAP&#10;AAAAAAAAAAAAAAAAAAsFAABkcnMvZG93bnJldi54bWxQSwUGAAAAAAQABADzAAAAFAYAAAAA&#10;" filled="f" stroked="f">
                      <v:fill o:detectmouseclick="t"/>
                      <v:textbox style="mso-fit-shape-to-text:t">
                        <w:txbxContent>
                          <w:p w:rsidR="008E53B4" w:rsidRPr="00CC4070" w:rsidRDefault="008E53B4" w:rsidP="00CC4070">
                            <w:pPr>
                              <w:jc w:val="center"/>
                              <w:rPr>
                                <w:rFonts w:ascii="Comic Sans MS" w:hAnsi="Comic Sans MS"/>
                                <w:b/>
                                <w:color w:val="0070C0"/>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CC4070">
                              <w:rPr>
                                <w:rFonts w:ascii="Comic Sans MS" w:hAnsi="Comic Sans MS"/>
                                <w:b/>
                                <w:color w:val="0070C0"/>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Who is </w:t>
                            </w:r>
                            <w:proofErr w:type="gramStart"/>
                            <w:r w:rsidRPr="00CC4070">
                              <w:rPr>
                                <w:rFonts w:ascii="Comic Sans MS" w:hAnsi="Comic Sans MS"/>
                                <w:b/>
                                <w:color w:val="0070C0"/>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the </w:t>
                            </w:r>
                            <w:proofErr w:type="spellStart"/>
                            <w:r w:rsidRPr="00CC4070">
                              <w:rPr>
                                <w:rFonts w:ascii="Comic Sans MS" w:hAnsi="Comic Sans MS"/>
                                <w:b/>
                                <w:color w:val="0070C0"/>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SENDCo</w:t>
                            </w:r>
                            <w:proofErr w:type="spellEnd"/>
                            <w:r w:rsidRPr="00CC4070">
                              <w:rPr>
                                <w:rFonts w:ascii="Comic Sans MS" w:hAnsi="Comic Sans MS"/>
                                <w:b/>
                                <w:color w:val="0070C0"/>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and how can parents contact them</w:t>
                            </w:r>
                            <w:proofErr w:type="gramEnd"/>
                            <w:r w:rsidRPr="00CC4070">
                              <w:rPr>
                                <w:rFonts w:ascii="Comic Sans MS" w:hAnsi="Comic Sans MS"/>
                                <w:b/>
                                <w:color w:val="0070C0"/>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txbxContent>
                      </v:textbox>
                    </v:shape>
                  </w:pict>
                </mc:Fallback>
              </mc:AlternateContent>
            </w:r>
          </w:p>
          <w:p w:rsidR="00CC4070" w:rsidRDefault="00CC4070" w:rsidP="008E53B4">
            <w:pPr>
              <w:jc w:val="center"/>
              <w:rPr>
                <w:rFonts w:ascii="Comic Sans MS" w:hAnsi="Comic Sans MS"/>
                <w:sz w:val="28"/>
                <w:szCs w:val="28"/>
              </w:rPr>
            </w:pPr>
          </w:p>
          <w:p w:rsidR="00CC4070" w:rsidRPr="00CC4070" w:rsidRDefault="00CC4070" w:rsidP="008E53B4">
            <w:pPr>
              <w:jc w:val="center"/>
              <w:rPr>
                <w:rFonts w:ascii="Comic Sans MS" w:hAnsi="Comic Sans MS"/>
                <w:sz w:val="28"/>
                <w:szCs w:val="28"/>
              </w:rPr>
            </w:pPr>
          </w:p>
        </w:tc>
      </w:tr>
      <w:tr w:rsidR="00CC4070" w:rsidTr="008E53B4">
        <w:tc>
          <w:tcPr>
            <w:tcW w:w="10762" w:type="dxa"/>
          </w:tcPr>
          <w:p w:rsidR="00B2353E" w:rsidRDefault="00B2353E" w:rsidP="008E53B4">
            <w:pPr>
              <w:jc w:val="center"/>
              <w:rPr>
                <w:rFonts w:ascii="Comic Sans MS" w:hAnsi="Comic Sans MS"/>
                <w:sz w:val="24"/>
                <w:szCs w:val="24"/>
              </w:rPr>
            </w:pPr>
          </w:p>
          <w:p w:rsidR="00B2353E" w:rsidRPr="00B2353E" w:rsidRDefault="00A87B66" w:rsidP="008E53B4">
            <w:pPr>
              <w:jc w:val="center"/>
              <w:rPr>
                <w:rFonts w:ascii="Comic Sans MS" w:hAnsi="Comic Sans MS"/>
                <w:color w:val="0070C0"/>
                <w:sz w:val="24"/>
                <w:szCs w:val="24"/>
              </w:rPr>
            </w:pPr>
            <w:r w:rsidRPr="00B2353E">
              <w:rPr>
                <w:rFonts w:ascii="Comic Sans MS" w:hAnsi="Comic Sans MS"/>
                <w:color w:val="0070C0"/>
                <w:sz w:val="24"/>
                <w:szCs w:val="24"/>
              </w:rPr>
              <w:t>The school’s SE</w:t>
            </w:r>
            <w:r w:rsidR="00B2353E" w:rsidRPr="00B2353E">
              <w:rPr>
                <w:rFonts w:ascii="Comic Sans MS" w:hAnsi="Comic Sans MS"/>
                <w:color w:val="0070C0"/>
                <w:sz w:val="24"/>
                <w:szCs w:val="24"/>
              </w:rPr>
              <w:t xml:space="preserve">NDCo is Mrs H. Southern </w:t>
            </w:r>
            <w:r w:rsidRPr="00B2353E">
              <w:rPr>
                <w:rFonts w:ascii="Comic Sans MS" w:hAnsi="Comic Sans MS"/>
                <w:color w:val="0070C0"/>
                <w:sz w:val="24"/>
                <w:szCs w:val="24"/>
              </w:rPr>
              <w:t xml:space="preserve">and she holds the National SENDCo Award. </w:t>
            </w:r>
          </w:p>
          <w:p w:rsidR="00B2353E" w:rsidRPr="00B2353E" w:rsidRDefault="00A87B66" w:rsidP="008E53B4">
            <w:pPr>
              <w:jc w:val="center"/>
              <w:rPr>
                <w:rFonts w:ascii="Comic Sans MS" w:hAnsi="Comic Sans MS"/>
                <w:color w:val="0070C0"/>
                <w:sz w:val="24"/>
                <w:szCs w:val="24"/>
              </w:rPr>
            </w:pPr>
            <w:r w:rsidRPr="00B2353E">
              <w:rPr>
                <w:rFonts w:ascii="Comic Sans MS" w:hAnsi="Comic Sans MS"/>
                <w:color w:val="0070C0"/>
                <w:sz w:val="24"/>
                <w:szCs w:val="24"/>
              </w:rPr>
              <w:t>Mrs Southern can be contacted by telephoning the school office on: 01282 61</w:t>
            </w:r>
            <w:r w:rsidR="00B2353E" w:rsidRPr="00B2353E">
              <w:rPr>
                <w:rFonts w:ascii="Comic Sans MS" w:hAnsi="Comic Sans MS"/>
                <w:color w:val="0070C0"/>
                <w:sz w:val="24"/>
                <w:szCs w:val="24"/>
              </w:rPr>
              <w:t xml:space="preserve">5772. </w:t>
            </w:r>
          </w:p>
          <w:p w:rsidR="00CC4070" w:rsidRPr="00B2353E" w:rsidRDefault="00B2353E" w:rsidP="008E53B4">
            <w:pPr>
              <w:jc w:val="center"/>
              <w:rPr>
                <w:rFonts w:ascii="Comic Sans MS" w:hAnsi="Comic Sans MS"/>
                <w:color w:val="0070C0"/>
                <w:sz w:val="24"/>
                <w:szCs w:val="24"/>
              </w:rPr>
            </w:pPr>
            <w:r w:rsidRPr="00B2353E">
              <w:rPr>
                <w:rFonts w:ascii="Comic Sans MS" w:hAnsi="Comic Sans MS"/>
                <w:color w:val="0070C0"/>
                <w:sz w:val="24"/>
                <w:szCs w:val="24"/>
              </w:rPr>
              <w:t>Mrs R. Tahir</w:t>
            </w:r>
            <w:r w:rsidR="00A87B66" w:rsidRPr="00B2353E">
              <w:rPr>
                <w:rFonts w:ascii="Comic Sans MS" w:hAnsi="Comic Sans MS"/>
                <w:color w:val="0070C0"/>
                <w:sz w:val="24"/>
                <w:szCs w:val="24"/>
              </w:rPr>
              <w:t xml:space="preserve"> is our SEND Governor.</w:t>
            </w:r>
          </w:p>
          <w:p w:rsidR="00B2353E" w:rsidRPr="00B2353E" w:rsidRDefault="00B2353E" w:rsidP="008E53B4">
            <w:pPr>
              <w:jc w:val="center"/>
              <w:rPr>
                <w:rFonts w:ascii="Comic Sans MS" w:hAnsi="Comic Sans MS"/>
                <w:sz w:val="24"/>
                <w:szCs w:val="24"/>
              </w:rPr>
            </w:pPr>
          </w:p>
        </w:tc>
      </w:tr>
    </w:tbl>
    <w:p w:rsidR="00F03D1F" w:rsidRDefault="00F03D1F"/>
    <w:p w:rsidR="00CC4070" w:rsidRDefault="00CC4070"/>
    <w:p w:rsidR="00F03D1F" w:rsidRDefault="00F03D1F"/>
    <w:tbl>
      <w:tblPr>
        <w:tblStyle w:val="TableGrid"/>
        <w:tblW w:w="0" w:type="auto"/>
        <w:tblLook w:val="04A0" w:firstRow="1" w:lastRow="0" w:firstColumn="1" w:lastColumn="0" w:noHBand="0" w:noVBand="1"/>
      </w:tblPr>
      <w:tblGrid>
        <w:gridCol w:w="10762"/>
      </w:tblGrid>
      <w:tr w:rsidR="00CC4070" w:rsidTr="008E53B4">
        <w:tc>
          <w:tcPr>
            <w:tcW w:w="10762" w:type="dxa"/>
            <w:shd w:val="clear" w:color="auto" w:fill="FFC000"/>
          </w:tcPr>
          <w:p w:rsidR="00CC4070" w:rsidRDefault="00CC4070" w:rsidP="008E53B4">
            <w:pPr>
              <w:jc w:val="center"/>
              <w:rPr>
                <w:rFonts w:ascii="Comic Sans MS" w:hAnsi="Comic Sans MS"/>
                <w:sz w:val="28"/>
                <w:szCs w:val="28"/>
              </w:rPr>
            </w:pPr>
            <w:r>
              <w:rPr>
                <w:noProof/>
                <w:lang w:eastAsia="en-GB"/>
              </w:rPr>
              <mc:AlternateContent>
                <mc:Choice Requires="wps">
                  <w:drawing>
                    <wp:anchor distT="0" distB="0" distL="114300" distR="114300" simplePos="0" relativeHeight="251668480" behindDoc="0" locked="0" layoutInCell="1" allowOverlap="1" wp14:anchorId="1A43897B" wp14:editId="2BFE0176">
                      <wp:simplePos x="0" y="0"/>
                      <wp:positionH relativeFrom="column">
                        <wp:posOffset>-272311</wp:posOffset>
                      </wp:positionH>
                      <wp:positionV relativeFrom="paragraph">
                        <wp:posOffset>165100</wp:posOffset>
                      </wp:positionV>
                      <wp:extent cx="7155712" cy="1828800"/>
                      <wp:effectExtent l="0" t="0" r="0" b="0"/>
                      <wp:wrapNone/>
                      <wp:docPr id="6" name="Text Box 6"/>
                      <wp:cNvGraphicFramePr/>
                      <a:graphic xmlns:a="http://schemas.openxmlformats.org/drawingml/2006/main">
                        <a:graphicData uri="http://schemas.microsoft.com/office/word/2010/wordprocessingShape">
                          <wps:wsp>
                            <wps:cNvSpPr txBox="1"/>
                            <wps:spPr>
                              <a:xfrm>
                                <a:off x="0" y="0"/>
                                <a:ext cx="7155712" cy="1828800"/>
                              </a:xfrm>
                              <a:prstGeom prst="rect">
                                <a:avLst/>
                              </a:prstGeom>
                              <a:noFill/>
                              <a:ln>
                                <a:noFill/>
                              </a:ln>
                            </wps:spPr>
                            <wps:txbx>
                              <w:txbxContent>
                                <w:p w:rsidR="008E53B4" w:rsidRPr="00CC4070" w:rsidRDefault="008E53B4" w:rsidP="00CC4070">
                                  <w:pPr>
                                    <w:jc w:val="center"/>
                                    <w:rPr>
                                      <w:rFonts w:ascii="Comic Sans MS" w:hAnsi="Comic Sans MS"/>
                                      <w:b/>
                                      <w:color w:val="0070C0"/>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CC4070">
                                    <w:rPr>
                                      <w:rFonts w:ascii="Comic Sans MS" w:hAnsi="Comic Sans MS"/>
                                      <w:b/>
                                      <w:color w:val="0070C0"/>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Definition of Special Educational Needs and Disabilities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anchor>
                  </w:drawing>
                </mc:Choice>
                <mc:Fallback>
                  <w:pict>
                    <v:shape w14:anchorId="1A43897B" id="Text Box 6" o:spid="_x0000_s1029" type="#_x0000_t202" style="position:absolute;left:0;text-align:left;margin-left:-21.45pt;margin-top:13pt;width:563.45pt;height:2in;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2HFuQIAAGoFAAAOAAAAZHJzL2Uyb0RvYy54bWysVMlu2zAQvRfoPxC8N/ISLzUiB24CtwWy&#10;oXaRM01RFgGKZEnaVvr1faRkx017KnqhZtNw5s0bXl03tSJ74bw0Oqf9ix4lQnNTSL3N6ff18sOU&#10;Eh+YLpgyWuT0RXh6PX//7upgZ2JgKqMK4QiSaD872JxWIdhZlnleiZr5C2OFhrM0rmYBqttmhWMH&#10;ZK9VNuj1xtnBuMI6w4X3sN62TjpP+ctS8PBYll4EonKK2kI6XTo38czmV2y2dcxWkndlsH+oomZS&#10;49JTqlsWGNk5+UeqWnJnvCnDBTd1ZspScpF6QDf93ptuVhWzIvUCcLw9weT/X1r+sH9yRBY5HVOi&#10;WY0RrUUTyCfTkHFE52D9DEEri7DQwIwpH+0exth0U7o6ftEOgR84v5ywjck4jJP+aDTpDyjh8PWn&#10;g+m0l9DPXn+3zofPwtQkCjl1GF7ClO3vfEApCD2GxNu0WUql0gCV/s2AwGjJYu1tjVEKzaZJnQ6P&#10;9W9M8YK2nGlp4S1fSlx9x3x4Yg48QCfgdnjEUSpzyKnpJEoq437+zR7jMR54KTmAVzn1P3bMCUrU&#10;V43BfexfXkYiJuVyNBlAceeezblH7+obA+r2sUWWJzHGB3UUS2fqZ6zAIt4KF9Mcd+c0HMWb0LId&#10;K8TFYpGCQD3Lwp1eWR5TR+wisOvmmTnboR8wuAdzZCCbvRlCGxv/9HaxCxhFnBA0LrQYFlHkYJNj&#10;XTrjQmW6PVs6o0O7eUpuq/BNbomTeC8q5nxFSSFTA+3EzxJ6OywIynK7+Np8ySkINULPsfZ7FoST&#10;DFDhoQhxadhsI/ZCrQnGNh6OwDZSodvBJEotw5jeKtEWwlGS2bkblQidnh8Bhexjys22BUnt6ntT&#10;tLYxMh4JfApPHD1PBSbGqjsutnzrFCx0Cu9AiS/GuZ6iXp/I+S8AAAD//wMAUEsDBBQABgAIAAAA&#10;IQALWCOy3gAAAAsBAAAPAAAAZHJzL2Rvd25yZXYueG1sTI/NTsMwEITvSLyDtUjcWjuhVCXEqSp+&#10;JA5cKOG+jU0cEa+j2G3St2d7gtuM9tPsTLmdfS9OdoxdIA3ZUoGw1ATTUauh/nxdbEDEhGSwD2Q1&#10;nG2EbXV9VWJhwkQf9rRPreAQigVqcCkNhZSxcdZjXIbBEt++w+gxsR1baUacONz3MldqLT12xB8c&#10;DvbJ2eZnf/QaUjK77Fy/+Pj2Nb8/T04191hrfXsz7x5BJDunPxgu9bk6VNzpEI5koug1LFb5A6Ma&#10;8jVvugBqs2J10HCXsZBVKf9vqH4BAAD//wMAUEsBAi0AFAAGAAgAAAAhALaDOJL+AAAA4QEAABMA&#10;AAAAAAAAAAAAAAAAAAAAAFtDb250ZW50X1R5cGVzXS54bWxQSwECLQAUAAYACAAAACEAOP0h/9YA&#10;AACUAQAACwAAAAAAAAAAAAAAAAAvAQAAX3JlbHMvLnJlbHNQSwECLQAUAAYACAAAACEAUzdhxbkC&#10;AABqBQAADgAAAAAAAAAAAAAAAAAuAgAAZHJzL2Uyb0RvYy54bWxQSwECLQAUAAYACAAAACEAC1gj&#10;st4AAAALAQAADwAAAAAAAAAAAAAAAAATBQAAZHJzL2Rvd25yZXYueG1sUEsFBgAAAAAEAAQA8wAA&#10;AB4GAAAAAA==&#10;" filled="f" stroked="f">
                      <v:fill o:detectmouseclick="t"/>
                      <v:textbox style="mso-fit-shape-to-text:t">
                        <w:txbxContent>
                          <w:p w:rsidR="008E53B4" w:rsidRPr="00CC4070" w:rsidRDefault="008E53B4" w:rsidP="00CC4070">
                            <w:pPr>
                              <w:jc w:val="center"/>
                              <w:rPr>
                                <w:rFonts w:ascii="Comic Sans MS" w:hAnsi="Comic Sans MS"/>
                                <w:b/>
                                <w:color w:val="0070C0"/>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CC4070">
                              <w:rPr>
                                <w:rFonts w:ascii="Comic Sans MS" w:hAnsi="Comic Sans MS"/>
                                <w:b/>
                                <w:color w:val="0070C0"/>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Definition of Special Educational Needs and Disabilities</w:t>
                            </w:r>
                          </w:p>
                        </w:txbxContent>
                      </v:textbox>
                    </v:shape>
                  </w:pict>
                </mc:Fallback>
              </mc:AlternateContent>
            </w:r>
          </w:p>
          <w:p w:rsidR="00CC4070" w:rsidRDefault="00CC4070" w:rsidP="008E53B4">
            <w:pPr>
              <w:jc w:val="center"/>
              <w:rPr>
                <w:rFonts w:ascii="Comic Sans MS" w:hAnsi="Comic Sans MS"/>
                <w:sz w:val="28"/>
                <w:szCs w:val="28"/>
              </w:rPr>
            </w:pPr>
          </w:p>
          <w:p w:rsidR="00CC4070" w:rsidRPr="00CC4070" w:rsidRDefault="00CC4070" w:rsidP="008E53B4">
            <w:pPr>
              <w:jc w:val="center"/>
              <w:rPr>
                <w:rFonts w:ascii="Comic Sans MS" w:hAnsi="Comic Sans MS"/>
                <w:sz w:val="28"/>
                <w:szCs w:val="28"/>
              </w:rPr>
            </w:pPr>
          </w:p>
        </w:tc>
      </w:tr>
      <w:tr w:rsidR="00CC4070" w:rsidTr="008E53B4">
        <w:tc>
          <w:tcPr>
            <w:tcW w:w="10762" w:type="dxa"/>
          </w:tcPr>
          <w:p w:rsidR="00CC4070" w:rsidRDefault="00CC4070" w:rsidP="008E53B4">
            <w:pPr>
              <w:jc w:val="center"/>
              <w:rPr>
                <w:rFonts w:ascii="Comic Sans MS" w:hAnsi="Comic Sans MS"/>
                <w:sz w:val="28"/>
                <w:szCs w:val="28"/>
              </w:rPr>
            </w:pPr>
          </w:p>
          <w:p w:rsidR="00B2353E" w:rsidRDefault="00B2353E" w:rsidP="008E53B4">
            <w:pPr>
              <w:jc w:val="center"/>
              <w:rPr>
                <w:rFonts w:ascii="Comic Sans MS" w:hAnsi="Comic Sans MS"/>
                <w:color w:val="0070C0"/>
                <w:sz w:val="24"/>
                <w:szCs w:val="24"/>
              </w:rPr>
            </w:pPr>
            <w:r w:rsidRPr="00B2353E">
              <w:rPr>
                <w:rFonts w:ascii="Comic Sans MS" w:hAnsi="Comic Sans MS"/>
                <w:color w:val="0070C0"/>
                <w:sz w:val="24"/>
                <w:szCs w:val="24"/>
              </w:rPr>
              <w:t>The SEND Code of Practice (2015) states that a child or young person has a special educational need (SEN) or disability if they have a learning difficulty or disa</w:t>
            </w:r>
            <w:r>
              <w:rPr>
                <w:rFonts w:ascii="Comic Sans MS" w:hAnsi="Comic Sans MS"/>
                <w:color w:val="0070C0"/>
                <w:sz w:val="24"/>
                <w:szCs w:val="24"/>
              </w:rPr>
              <w:t>bility</w:t>
            </w:r>
            <w:r w:rsidR="008E53B4">
              <w:rPr>
                <w:rFonts w:ascii="Comic Sans MS" w:hAnsi="Comic Sans MS"/>
                <w:color w:val="0070C0"/>
                <w:sz w:val="24"/>
                <w:szCs w:val="24"/>
              </w:rPr>
              <w:t>,</w:t>
            </w:r>
            <w:r>
              <w:rPr>
                <w:rFonts w:ascii="Comic Sans MS" w:hAnsi="Comic Sans MS"/>
                <w:color w:val="0070C0"/>
                <w:sz w:val="24"/>
                <w:szCs w:val="24"/>
              </w:rPr>
              <w:t xml:space="preserve"> which calls for special</w:t>
            </w:r>
            <w:r w:rsidRPr="00B2353E">
              <w:rPr>
                <w:rFonts w:ascii="Comic Sans MS" w:hAnsi="Comic Sans MS"/>
                <w:color w:val="0070C0"/>
                <w:sz w:val="24"/>
                <w:szCs w:val="24"/>
              </w:rPr>
              <w:t xml:space="preserve"> educational provision to be made for him or her. </w:t>
            </w:r>
          </w:p>
          <w:p w:rsidR="00B2353E" w:rsidRDefault="00B2353E" w:rsidP="008E53B4">
            <w:pPr>
              <w:jc w:val="center"/>
              <w:rPr>
                <w:rFonts w:ascii="Comic Sans MS" w:hAnsi="Comic Sans MS"/>
                <w:color w:val="0070C0"/>
                <w:sz w:val="24"/>
                <w:szCs w:val="24"/>
              </w:rPr>
            </w:pPr>
            <w:r w:rsidRPr="00B2353E">
              <w:rPr>
                <w:rFonts w:ascii="Comic Sans MS" w:hAnsi="Comic Sans MS"/>
                <w:color w:val="0070C0"/>
                <w:sz w:val="24"/>
                <w:szCs w:val="24"/>
              </w:rPr>
              <w:t xml:space="preserve">A child of compulsory school age or a young person has a learning difficulty or disability if he or she: </w:t>
            </w:r>
          </w:p>
          <w:p w:rsidR="00B2353E" w:rsidRDefault="00B2353E" w:rsidP="008E53B4">
            <w:pPr>
              <w:jc w:val="center"/>
              <w:rPr>
                <w:rFonts w:ascii="Comic Sans MS" w:hAnsi="Comic Sans MS"/>
                <w:color w:val="0070C0"/>
                <w:sz w:val="24"/>
                <w:szCs w:val="24"/>
              </w:rPr>
            </w:pPr>
            <w:r w:rsidRPr="00B2353E">
              <w:rPr>
                <w:rFonts w:ascii="Comic Sans MS" w:hAnsi="Comic Sans MS"/>
                <w:color w:val="0070C0"/>
                <w:sz w:val="24"/>
                <w:szCs w:val="24"/>
              </w:rPr>
              <w:t>• Has a significantly greater difficulty in learning than the maj</w:t>
            </w:r>
            <w:r>
              <w:rPr>
                <w:rFonts w:ascii="Comic Sans MS" w:hAnsi="Comic Sans MS"/>
                <w:color w:val="0070C0"/>
                <w:sz w:val="24"/>
                <w:szCs w:val="24"/>
              </w:rPr>
              <w:t>ority of others of the same age</w:t>
            </w:r>
            <w:r w:rsidRPr="00B2353E">
              <w:rPr>
                <w:rFonts w:ascii="Comic Sans MS" w:hAnsi="Comic Sans MS"/>
                <w:color w:val="0070C0"/>
                <w:sz w:val="24"/>
                <w:szCs w:val="24"/>
              </w:rPr>
              <w:t xml:space="preserve"> </w:t>
            </w:r>
          </w:p>
          <w:p w:rsidR="00CC4070" w:rsidRDefault="00B2353E" w:rsidP="008E53B4">
            <w:pPr>
              <w:jc w:val="center"/>
              <w:rPr>
                <w:rFonts w:ascii="Comic Sans MS" w:hAnsi="Comic Sans MS"/>
                <w:color w:val="0070C0"/>
                <w:sz w:val="24"/>
                <w:szCs w:val="24"/>
              </w:rPr>
            </w:pPr>
            <w:r w:rsidRPr="00B2353E">
              <w:rPr>
                <w:rFonts w:ascii="Comic Sans MS" w:hAnsi="Comic Sans MS"/>
                <w:color w:val="0070C0"/>
                <w:sz w:val="24"/>
                <w:szCs w:val="24"/>
              </w:rPr>
              <w:t>• Has a disability</w:t>
            </w:r>
            <w:r w:rsidR="008E53B4">
              <w:rPr>
                <w:rFonts w:ascii="Comic Sans MS" w:hAnsi="Comic Sans MS"/>
                <w:color w:val="0070C0"/>
                <w:sz w:val="24"/>
                <w:szCs w:val="24"/>
              </w:rPr>
              <w:t>,</w:t>
            </w:r>
            <w:r w:rsidRPr="00B2353E">
              <w:rPr>
                <w:rFonts w:ascii="Comic Sans MS" w:hAnsi="Comic Sans MS"/>
                <w:color w:val="0070C0"/>
                <w:sz w:val="24"/>
                <w:szCs w:val="24"/>
              </w:rPr>
              <w:t xml:space="preserve"> which prevents or hinders him or her from making use of educational facilities of a kind generally provided for others of the same age in mainstream schools.</w:t>
            </w:r>
          </w:p>
          <w:p w:rsidR="00B2353E" w:rsidRPr="00B2353E" w:rsidRDefault="00B2353E" w:rsidP="008E53B4">
            <w:pPr>
              <w:jc w:val="center"/>
              <w:rPr>
                <w:rFonts w:ascii="Comic Sans MS" w:hAnsi="Comic Sans MS"/>
                <w:color w:val="0070C0"/>
                <w:sz w:val="24"/>
                <w:szCs w:val="24"/>
              </w:rPr>
            </w:pPr>
          </w:p>
          <w:p w:rsidR="00B2353E" w:rsidRDefault="00B2353E" w:rsidP="008E53B4">
            <w:pPr>
              <w:jc w:val="center"/>
              <w:rPr>
                <w:rFonts w:ascii="Comic Sans MS" w:hAnsi="Comic Sans MS"/>
                <w:color w:val="0070C0"/>
                <w:sz w:val="24"/>
                <w:szCs w:val="24"/>
              </w:rPr>
            </w:pPr>
            <w:r w:rsidRPr="00B2353E">
              <w:rPr>
                <w:rFonts w:ascii="Comic Sans MS" w:hAnsi="Comic Sans MS"/>
                <w:color w:val="0070C0"/>
                <w:sz w:val="24"/>
                <w:szCs w:val="24"/>
              </w:rPr>
              <w:t xml:space="preserve">Factors which are NOT SEND but may affect a child’s progress and attainment are taken into consideration and adaptations are made accordingly. These may include: </w:t>
            </w:r>
          </w:p>
          <w:p w:rsidR="00B2353E" w:rsidRDefault="00B2353E" w:rsidP="008E53B4">
            <w:pPr>
              <w:jc w:val="center"/>
              <w:rPr>
                <w:rFonts w:ascii="Comic Sans MS" w:hAnsi="Comic Sans MS"/>
                <w:color w:val="0070C0"/>
                <w:sz w:val="24"/>
                <w:szCs w:val="24"/>
              </w:rPr>
            </w:pPr>
            <w:r w:rsidRPr="00B2353E">
              <w:rPr>
                <w:rFonts w:ascii="Comic Sans MS" w:hAnsi="Comic Sans MS"/>
                <w:color w:val="0070C0"/>
                <w:sz w:val="24"/>
                <w:szCs w:val="24"/>
              </w:rPr>
              <w:t>• A disability under the Equality Act 2010 – all reasonable adjustments will be made in order that they</w:t>
            </w:r>
            <w:r>
              <w:rPr>
                <w:rFonts w:ascii="Comic Sans MS" w:hAnsi="Comic Sans MS"/>
                <w:color w:val="0070C0"/>
                <w:sz w:val="24"/>
                <w:szCs w:val="24"/>
              </w:rPr>
              <w:t xml:space="preserve"> can access the full curriculum</w:t>
            </w:r>
            <w:r w:rsidRPr="00B2353E">
              <w:rPr>
                <w:rFonts w:ascii="Comic Sans MS" w:hAnsi="Comic Sans MS"/>
                <w:color w:val="0070C0"/>
                <w:sz w:val="24"/>
                <w:szCs w:val="24"/>
              </w:rPr>
              <w:t xml:space="preserve"> </w:t>
            </w:r>
          </w:p>
          <w:p w:rsidR="00B2353E" w:rsidRDefault="00B2353E" w:rsidP="008E53B4">
            <w:pPr>
              <w:jc w:val="center"/>
              <w:rPr>
                <w:rFonts w:ascii="Comic Sans MS" w:hAnsi="Comic Sans MS"/>
                <w:color w:val="0070C0"/>
                <w:sz w:val="24"/>
                <w:szCs w:val="24"/>
              </w:rPr>
            </w:pPr>
            <w:r>
              <w:rPr>
                <w:rFonts w:ascii="Comic Sans MS" w:hAnsi="Comic Sans MS"/>
                <w:color w:val="0070C0"/>
                <w:sz w:val="24"/>
                <w:szCs w:val="24"/>
              </w:rPr>
              <w:t>• Attendance and Punctuality</w:t>
            </w:r>
            <w:r w:rsidRPr="00B2353E">
              <w:rPr>
                <w:rFonts w:ascii="Comic Sans MS" w:hAnsi="Comic Sans MS"/>
                <w:color w:val="0070C0"/>
                <w:sz w:val="24"/>
                <w:szCs w:val="24"/>
              </w:rPr>
              <w:t xml:space="preserve"> </w:t>
            </w:r>
          </w:p>
          <w:p w:rsidR="00B2353E" w:rsidRDefault="00B2353E" w:rsidP="008E53B4">
            <w:pPr>
              <w:jc w:val="center"/>
              <w:rPr>
                <w:rFonts w:ascii="Comic Sans MS" w:hAnsi="Comic Sans MS"/>
                <w:color w:val="0070C0"/>
                <w:sz w:val="24"/>
                <w:szCs w:val="24"/>
              </w:rPr>
            </w:pPr>
            <w:r w:rsidRPr="00B2353E">
              <w:rPr>
                <w:rFonts w:ascii="Comic Sans MS" w:hAnsi="Comic Sans MS"/>
                <w:color w:val="0070C0"/>
                <w:sz w:val="24"/>
                <w:szCs w:val="24"/>
              </w:rPr>
              <w:t xml:space="preserve">• </w:t>
            </w:r>
            <w:r>
              <w:rPr>
                <w:rFonts w:ascii="Comic Sans MS" w:hAnsi="Comic Sans MS"/>
                <w:color w:val="0070C0"/>
                <w:sz w:val="24"/>
                <w:szCs w:val="24"/>
              </w:rPr>
              <w:t>Health and Welfare</w:t>
            </w:r>
            <w:r w:rsidRPr="00B2353E">
              <w:rPr>
                <w:rFonts w:ascii="Comic Sans MS" w:hAnsi="Comic Sans MS"/>
                <w:color w:val="0070C0"/>
                <w:sz w:val="24"/>
                <w:szCs w:val="24"/>
              </w:rPr>
              <w:t xml:space="preserve"> </w:t>
            </w:r>
          </w:p>
          <w:p w:rsidR="00B2353E" w:rsidRDefault="00B2353E" w:rsidP="008E53B4">
            <w:pPr>
              <w:jc w:val="center"/>
              <w:rPr>
                <w:rFonts w:ascii="Comic Sans MS" w:hAnsi="Comic Sans MS"/>
                <w:color w:val="0070C0"/>
                <w:sz w:val="24"/>
                <w:szCs w:val="24"/>
              </w:rPr>
            </w:pPr>
            <w:r w:rsidRPr="00B2353E">
              <w:rPr>
                <w:rFonts w:ascii="Comic Sans MS" w:hAnsi="Comic Sans MS"/>
                <w:color w:val="0070C0"/>
                <w:sz w:val="24"/>
                <w:szCs w:val="24"/>
              </w:rPr>
              <w:t>• English as an Additional Language (E</w:t>
            </w:r>
            <w:r>
              <w:rPr>
                <w:rFonts w:ascii="Comic Sans MS" w:hAnsi="Comic Sans MS"/>
                <w:color w:val="0070C0"/>
                <w:sz w:val="24"/>
                <w:szCs w:val="24"/>
              </w:rPr>
              <w:t>AL)</w:t>
            </w:r>
            <w:r w:rsidRPr="00B2353E">
              <w:rPr>
                <w:rFonts w:ascii="Comic Sans MS" w:hAnsi="Comic Sans MS"/>
                <w:color w:val="0070C0"/>
                <w:sz w:val="24"/>
                <w:szCs w:val="24"/>
              </w:rPr>
              <w:t xml:space="preserve"> </w:t>
            </w:r>
          </w:p>
          <w:p w:rsidR="00B2353E" w:rsidRDefault="00B2353E" w:rsidP="008E53B4">
            <w:pPr>
              <w:jc w:val="center"/>
              <w:rPr>
                <w:rFonts w:ascii="Comic Sans MS" w:hAnsi="Comic Sans MS"/>
                <w:color w:val="0070C0"/>
                <w:sz w:val="24"/>
                <w:szCs w:val="24"/>
              </w:rPr>
            </w:pPr>
            <w:r w:rsidRPr="00B2353E">
              <w:rPr>
                <w:rFonts w:ascii="Comic Sans MS" w:hAnsi="Comic Sans MS"/>
                <w:color w:val="0070C0"/>
                <w:sz w:val="24"/>
                <w:szCs w:val="24"/>
              </w:rPr>
              <w:t xml:space="preserve">• Being in </w:t>
            </w:r>
            <w:r>
              <w:rPr>
                <w:rFonts w:ascii="Comic Sans MS" w:hAnsi="Comic Sans MS"/>
                <w:color w:val="0070C0"/>
                <w:sz w:val="24"/>
                <w:szCs w:val="24"/>
              </w:rPr>
              <w:t xml:space="preserve">receipt of Pupil Premium Grant </w:t>
            </w:r>
            <w:r w:rsidRPr="00B2353E">
              <w:rPr>
                <w:rFonts w:ascii="Comic Sans MS" w:hAnsi="Comic Sans MS"/>
                <w:color w:val="0070C0"/>
                <w:sz w:val="24"/>
                <w:szCs w:val="24"/>
              </w:rPr>
              <w:t xml:space="preserve"> </w:t>
            </w:r>
          </w:p>
          <w:p w:rsidR="00B2353E" w:rsidRDefault="00B2353E" w:rsidP="008E53B4">
            <w:pPr>
              <w:jc w:val="center"/>
              <w:rPr>
                <w:rFonts w:ascii="Comic Sans MS" w:hAnsi="Comic Sans MS"/>
                <w:color w:val="0070C0"/>
                <w:sz w:val="24"/>
                <w:szCs w:val="24"/>
              </w:rPr>
            </w:pPr>
            <w:r w:rsidRPr="00B2353E">
              <w:rPr>
                <w:rFonts w:ascii="Comic Sans MS" w:hAnsi="Comic Sans MS"/>
                <w:color w:val="0070C0"/>
                <w:sz w:val="24"/>
                <w:szCs w:val="24"/>
              </w:rPr>
              <w:t>• B</w:t>
            </w:r>
            <w:r>
              <w:rPr>
                <w:rFonts w:ascii="Comic Sans MS" w:hAnsi="Comic Sans MS"/>
                <w:color w:val="0070C0"/>
                <w:sz w:val="24"/>
                <w:szCs w:val="24"/>
              </w:rPr>
              <w:t>eing a Child Looked After (CLA)</w:t>
            </w:r>
            <w:r w:rsidRPr="00B2353E">
              <w:rPr>
                <w:rFonts w:ascii="Comic Sans MS" w:hAnsi="Comic Sans MS"/>
                <w:color w:val="0070C0"/>
                <w:sz w:val="24"/>
                <w:szCs w:val="24"/>
              </w:rPr>
              <w:t xml:space="preserve"> </w:t>
            </w:r>
          </w:p>
          <w:p w:rsidR="00B2353E" w:rsidRDefault="00B2353E" w:rsidP="008E53B4">
            <w:pPr>
              <w:jc w:val="center"/>
              <w:rPr>
                <w:rFonts w:ascii="Comic Sans MS" w:hAnsi="Comic Sans MS"/>
                <w:color w:val="0070C0"/>
                <w:sz w:val="24"/>
                <w:szCs w:val="24"/>
              </w:rPr>
            </w:pPr>
            <w:r w:rsidRPr="00B2353E">
              <w:rPr>
                <w:rFonts w:ascii="Comic Sans MS" w:hAnsi="Comic Sans MS"/>
                <w:color w:val="0070C0"/>
                <w:sz w:val="24"/>
                <w:szCs w:val="24"/>
              </w:rPr>
              <w:t>• Bein</w:t>
            </w:r>
            <w:r>
              <w:rPr>
                <w:rFonts w:ascii="Comic Sans MS" w:hAnsi="Comic Sans MS"/>
                <w:color w:val="0070C0"/>
                <w:sz w:val="24"/>
                <w:szCs w:val="24"/>
              </w:rPr>
              <w:t>g a child of Serviceman / woman</w:t>
            </w:r>
            <w:r w:rsidRPr="00B2353E">
              <w:rPr>
                <w:rFonts w:ascii="Comic Sans MS" w:hAnsi="Comic Sans MS"/>
                <w:color w:val="0070C0"/>
                <w:sz w:val="24"/>
                <w:szCs w:val="24"/>
              </w:rPr>
              <w:t xml:space="preserve"> </w:t>
            </w:r>
          </w:p>
          <w:p w:rsidR="00B2353E" w:rsidRDefault="00B2353E" w:rsidP="008E53B4">
            <w:pPr>
              <w:jc w:val="center"/>
              <w:rPr>
                <w:rFonts w:ascii="Comic Sans MS" w:hAnsi="Comic Sans MS"/>
                <w:color w:val="0070C0"/>
                <w:sz w:val="24"/>
                <w:szCs w:val="24"/>
              </w:rPr>
            </w:pPr>
          </w:p>
          <w:p w:rsidR="00CC4070" w:rsidRDefault="00B2353E" w:rsidP="008E53B4">
            <w:pPr>
              <w:jc w:val="center"/>
              <w:rPr>
                <w:rFonts w:ascii="Comic Sans MS" w:hAnsi="Comic Sans MS"/>
                <w:color w:val="0070C0"/>
                <w:sz w:val="24"/>
                <w:szCs w:val="24"/>
              </w:rPr>
            </w:pPr>
            <w:r w:rsidRPr="00B2353E">
              <w:rPr>
                <w:rFonts w:ascii="Comic Sans MS" w:hAnsi="Comic Sans MS"/>
                <w:color w:val="0070C0"/>
                <w:sz w:val="24"/>
                <w:szCs w:val="24"/>
              </w:rPr>
              <w:t>Persistent disruptive or withdrawn behaviour does not necessarily mean that a young person has SEND. Any concerns over a pupil’s behaviour will be investigated on the premise that the behaviour is an underlying response to a need. This may be a learning difficulty or another factor as noted above. School staff will endeavour to recognise and quickly identify the reasons for the behaviour and take all reasonable steps to address the root cause.</w:t>
            </w:r>
          </w:p>
          <w:p w:rsidR="00B2353E" w:rsidRDefault="00B2353E" w:rsidP="008E53B4">
            <w:pPr>
              <w:jc w:val="center"/>
              <w:rPr>
                <w:rFonts w:ascii="Comic Sans MS" w:hAnsi="Comic Sans MS"/>
                <w:color w:val="0070C0"/>
                <w:sz w:val="24"/>
                <w:szCs w:val="24"/>
              </w:rPr>
            </w:pPr>
          </w:p>
          <w:p w:rsidR="00B2353E" w:rsidRDefault="00B2353E" w:rsidP="008E53B4">
            <w:pPr>
              <w:jc w:val="center"/>
              <w:rPr>
                <w:rFonts w:ascii="Comic Sans MS" w:hAnsi="Comic Sans MS"/>
                <w:color w:val="0070C0"/>
                <w:sz w:val="24"/>
                <w:szCs w:val="24"/>
              </w:rPr>
            </w:pPr>
          </w:p>
          <w:p w:rsidR="00B2353E" w:rsidRPr="00B2353E" w:rsidRDefault="00B2353E" w:rsidP="008E53B4">
            <w:pPr>
              <w:jc w:val="center"/>
              <w:rPr>
                <w:rFonts w:ascii="Comic Sans MS" w:hAnsi="Comic Sans MS"/>
                <w:color w:val="0070C0"/>
                <w:sz w:val="24"/>
                <w:szCs w:val="24"/>
              </w:rPr>
            </w:pPr>
          </w:p>
        </w:tc>
      </w:tr>
    </w:tbl>
    <w:p w:rsidR="00F03D1F" w:rsidRDefault="00F03D1F"/>
    <w:p w:rsidR="00CC4070" w:rsidRDefault="00B66B98">
      <w:r>
        <w:rPr>
          <w:noProof/>
          <w:lang w:eastAsia="en-GB"/>
        </w:rPr>
        <mc:AlternateContent>
          <mc:Choice Requires="wps">
            <w:drawing>
              <wp:anchor distT="0" distB="0" distL="114300" distR="114300" simplePos="0" relativeHeight="251670528" behindDoc="0" locked="0" layoutInCell="1" allowOverlap="1" wp14:anchorId="1A43897B" wp14:editId="2BFE0176">
                <wp:simplePos x="0" y="0"/>
                <wp:positionH relativeFrom="column">
                  <wp:posOffset>81871</wp:posOffset>
                </wp:positionH>
                <wp:positionV relativeFrom="paragraph">
                  <wp:posOffset>150864</wp:posOffset>
                </wp:positionV>
                <wp:extent cx="1828800" cy="1828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8E53B4" w:rsidRPr="00CC4070" w:rsidRDefault="008E53B4" w:rsidP="00CC4070">
                            <w:pPr>
                              <w:jc w:val="center"/>
                              <w:rPr>
                                <w:rFonts w:ascii="Comic Sans MS" w:hAnsi="Comic Sans MS"/>
                                <w:b/>
                                <w:color w:val="0070C0"/>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Comic Sans MS" w:hAnsi="Comic Sans MS"/>
                                <w:b/>
                                <w:color w:val="0070C0"/>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What should I do if I think my child has special educational needs or disability (SEND)</w:t>
                            </w:r>
                            <w:r w:rsidRPr="00CC4070">
                              <w:rPr>
                                <w:rFonts w:ascii="Comic Sans MS" w:hAnsi="Comic Sans MS"/>
                                <w:b/>
                                <w:color w:val="0070C0"/>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anchor>
            </w:drawing>
          </mc:Choice>
          <mc:Fallback>
            <w:pict>
              <v:shape w14:anchorId="1A43897B" id="Text Box 7" o:spid="_x0000_s1030" type="#_x0000_t202" style="position:absolute;margin-left:6.45pt;margin-top:11.9pt;width:2in;height:2in;z-index:251670528;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2qKsQIAAGgFAAAOAAAAZHJzL2Uyb0RvYy54bWysVFtv2jAYfZ+0/2D5fQ1QKCxqqFgrtkm9&#10;aWXqs3EcYsmxLdtAul/fYydQ1u1p2ovz3XL8Xc7ny6u2UWQnnJdGF3R4NqBEaG5KqTcF/blafppR&#10;4gPTJVNGi4K+CE+v5h8/XO5tLkamNqoUjgBE+3xvC1qHYPMs87wWDfNnxgoNZ2VcwwJUt8lKx/ZA&#10;b1Q2Ggwusr1xpXWGC+9hvemcdJ7wq0rw8FBVXgSiCorcQjpdOtfxzOaXLN84ZmvJ+zTYP2TRMKlx&#10;6RHqhgVGtk7+AdVI7ow3VTjjpslMVUkuUg2oZjh4V81TzaxItaA53h7b5P8fLL/fPToiy4JOKdGs&#10;wYhWog3ki2nJNHZnb32OoCeLsNDCjCkf7B7GWHRbuSZ+UQ6BH31+OfY2gvH402w0mw3g4vAdFOBn&#10;b79b58NXYRoShYI6DC/1lO1ufehCDyHxNm2WUqk0QKV/MwAzWrKYe5djlEK7blOl40P+a1O+oCxn&#10;Olp4y5cSV98yHx6ZAw+QLrgdHnBUyuwLanqJktq4X3+zx3iMB15K9uBVQTWIT4n6rjG2z8PxONIw&#10;KePJdATFnXrWpx69ba4NiDvEDlmexBgf1EGsnGmesQCLeCdcTHPcXNBwEK9Dx3UsEBeLRQoC8SwL&#10;t/rJ8ggdOxfbumqfmbN97wPGdm8O/GP5uxF0sfFPbxfbgEHE+UDjQovzMoocXHKshzMu1KbfsqUz&#10;OnR7p+SmDj/khjiJ16JmzteUlDIV0M37BNDb85IgLbeNb823gk6mwwlqjrnfsSCcZGgVnokQV4bl&#10;a7ETakUwtIvzSSRejWpH0yh1/GJ6o0SXCEdKZuuuVaJzenwEFLKLkOtN1yS1be5M2dkugJgeD1Dt&#10;GJ7IfAoVnci6Z2LHtl7BOqfwvinxvTjVU9TbAzl/BQAA//8DAFBLAwQUAAYACAAAACEAZ50KpdoA&#10;AAAJAQAADwAAAGRycy9kb3ducmV2LnhtbExPy07DMBC8I/EP1iJxo3ZSQGkap0IFzkDhA9x4G4fE&#10;6yh228DXs5zgtrMzmke1mf0gTjjFLpCGbKFAIDXBdtRq+Hh/vilAxGTImiEQavjCCJv68qIypQ1n&#10;esPTLrWCTSiWRoNLaSyljI1Db+IijEjMHcLkTWI4tdJO5szmfpC5UvfSm444wZkRtw6bfnf0Ggrl&#10;X/p+lb9Gf/ud3bntY3gaP7W+vpof1iASzulPDL/1uTrU3GkfjmSjGBjnK1ZqyJe8gPmlUvzY85Fl&#10;Bci6kv8X1D8AAAD//wMAUEsBAi0AFAAGAAgAAAAhALaDOJL+AAAA4QEAABMAAAAAAAAAAAAAAAAA&#10;AAAAAFtDb250ZW50X1R5cGVzXS54bWxQSwECLQAUAAYACAAAACEAOP0h/9YAAACUAQAACwAAAAAA&#10;AAAAAAAAAAAvAQAAX3JlbHMvLnJlbHNQSwECLQAUAAYACAAAACEA/QdqirECAABoBQAADgAAAAAA&#10;AAAAAAAAAAAuAgAAZHJzL2Uyb0RvYy54bWxQSwECLQAUAAYACAAAACEAZ50KpdoAAAAJAQAADwAA&#10;AAAAAAAAAAAAAAALBQAAZHJzL2Rvd25yZXYueG1sUEsFBgAAAAAEAAQA8wAAABIGAAAAAA==&#10;" filled="f" stroked="f">
                <v:fill o:detectmouseclick="t"/>
                <v:textbox style="mso-fit-shape-to-text:t">
                  <w:txbxContent>
                    <w:p w:rsidR="008E53B4" w:rsidRPr="00CC4070" w:rsidRDefault="008E53B4" w:rsidP="00CC4070">
                      <w:pPr>
                        <w:jc w:val="center"/>
                        <w:rPr>
                          <w:rFonts w:ascii="Comic Sans MS" w:hAnsi="Comic Sans MS"/>
                          <w:b/>
                          <w:color w:val="0070C0"/>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Comic Sans MS" w:hAnsi="Comic Sans MS"/>
                          <w:b/>
                          <w:color w:val="0070C0"/>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What should I do if I think my child has special educational needs or disability (SEND)</w:t>
                      </w:r>
                      <w:r w:rsidRPr="00CC4070">
                        <w:rPr>
                          <w:rFonts w:ascii="Comic Sans MS" w:hAnsi="Comic Sans MS"/>
                          <w:b/>
                          <w:color w:val="0070C0"/>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txbxContent>
                </v:textbox>
              </v:shape>
            </w:pict>
          </mc:Fallback>
        </mc:AlternateContent>
      </w:r>
    </w:p>
    <w:tbl>
      <w:tblPr>
        <w:tblStyle w:val="TableGrid"/>
        <w:tblW w:w="0" w:type="auto"/>
        <w:tblLook w:val="04A0" w:firstRow="1" w:lastRow="0" w:firstColumn="1" w:lastColumn="0" w:noHBand="0" w:noVBand="1"/>
      </w:tblPr>
      <w:tblGrid>
        <w:gridCol w:w="10762"/>
      </w:tblGrid>
      <w:tr w:rsidR="00CC4070" w:rsidTr="008E53B4">
        <w:tc>
          <w:tcPr>
            <w:tcW w:w="10762" w:type="dxa"/>
            <w:shd w:val="clear" w:color="auto" w:fill="FFC000"/>
          </w:tcPr>
          <w:p w:rsidR="00CC4070" w:rsidRDefault="00CC4070" w:rsidP="008E53B4">
            <w:pPr>
              <w:jc w:val="center"/>
              <w:rPr>
                <w:rFonts w:ascii="Comic Sans MS" w:hAnsi="Comic Sans MS"/>
                <w:sz w:val="28"/>
                <w:szCs w:val="28"/>
              </w:rPr>
            </w:pPr>
          </w:p>
          <w:p w:rsidR="00CC4070" w:rsidRDefault="00CC4070" w:rsidP="008E53B4">
            <w:pPr>
              <w:jc w:val="center"/>
              <w:rPr>
                <w:rFonts w:ascii="Comic Sans MS" w:hAnsi="Comic Sans MS"/>
                <w:sz w:val="28"/>
                <w:szCs w:val="28"/>
              </w:rPr>
            </w:pPr>
          </w:p>
          <w:p w:rsidR="00CC4070" w:rsidRPr="00CC4070" w:rsidRDefault="00CC4070" w:rsidP="008E53B4">
            <w:pPr>
              <w:jc w:val="center"/>
              <w:rPr>
                <w:rFonts w:ascii="Comic Sans MS" w:hAnsi="Comic Sans MS"/>
                <w:sz w:val="28"/>
                <w:szCs w:val="28"/>
              </w:rPr>
            </w:pPr>
          </w:p>
        </w:tc>
      </w:tr>
      <w:tr w:rsidR="00CC4070" w:rsidTr="008E53B4">
        <w:tc>
          <w:tcPr>
            <w:tcW w:w="10762" w:type="dxa"/>
          </w:tcPr>
          <w:p w:rsidR="005D6934" w:rsidRDefault="005D6934" w:rsidP="008E53B4">
            <w:pPr>
              <w:jc w:val="center"/>
              <w:rPr>
                <w:rFonts w:ascii="Comic Sans MS" w:hAnsi="Comic Sans MS"/>
                <w:color w:val="0070C0"/>
                <w:sz w:val="24"/>
                <w:szCs w:val="24"/>
              </w:rPr>
            </w:pPr>
          </w:p>
          <w:p w:rsidR="005D6934" w:rsidRDefault="005D6934" w:rsidP="008E53B4">
            <w:pPr>
              <w:jc w:val="center"/>
              <w:rPr>
                <w:rFonts w:ascii="Comic Sans MS" w:hAnsi="Comic Sans MS"/>
                <w:color w:val="0070C0"/>
                <w:sz w:val="24"/>
                <w:szCs w:val="24"/>
              </w:rPr>
            </w:pPr>
            <w:r w:rsidRPr="005D6934">
              <w:rPr>
                <w:rFonts w:ascii="Comic Sans MS" w:hAnsi="Comic Sans MS"/>
                <w:color w:val="0070C0"/>
                <w:sz w:val="24"/>
                <w:szCs w:val="24"/>
              </w:rPr>
              <w:t>If you have any concerns about your child’s needs</w:t>
            </w:r>
            <w:r>
              <w:rPr>
                <w:rFonts w:ascii="Comic Sans MS" w:hAnsi="Comic Sans MS"/>
                <w:color w:val="0070C0"/>
                <w:sz w:val="24"/>
                <w:szCs w:val="24"/>
              </w:rPr>
              <w:t>,</w:t>
            </w:r>
            <w:r w:rsidRPr="005D6934">
              <w:rPr>
                <w:rFonts w:ascii="Comic Sans MS" w:hAnsi="Comic Sans MS"/>
                <w:color w:val="0070C0"/>
                <w:sz w:val="24"/>
                <w:szCs w:val="24"/>
              </w:rPr>
              <w:t xml:space="preserve"> these should be discussed with your child’s class teacher, initially. </w:t>
            </w:r>
          </w:p>
          <w:p w:rsidR="00607318" w:rsidRDefault="005D6934" w:rsidP="008E53B4">
            <w:pPr>
              <w:jc w:val="center"/>
              <w:rPr>
                <w:rFonts w:ascii="Comic Sans MS" w:hAnsi="Comic Sans MS"/>
                <w:color w:val="0070C0"/>
                <w:sz w:val="24"/>
                <w:szCs w:val="24"/>
              </w:rPr>
            </w:pPr>
            <w:r w:rsidRPr="005D6934">
              <w:rPr>
                <w:rFonts w:ascii="Comic Sans MS" w:hAnsi="Comic Sans MS"/>
                <w:color w:val="0070C0"/>
                <w:sz w:val="24"/>
                <w:szCs w:val="24"/>
              </w:rPr>
              <w:t>If you continue to be concerned that your child is not making progress you may spe</w:t>
            </w:r>
            <w:r>
              <w:rPr>
                <w:rFonts w:ascii="Comic Sans MS" w:hAnsi="Comic Sans MS"/>
                <w:color w:val="0070C0"/>
                <w:sz w:val="24"/>
                <w:szCs w:val="24"/>
              </w:rPr>
              <w:t xml:space="preserve">ak to: SENDCo: Mrs H. Southern, Head teacher: Mrs S. Taylor, </w:t>
            </w:r>
          </w:p>
          <w:p w:rsidR="00CC4070" w:rsidRDefault="005D6934" w:rsidP="008E53B4">
            <w:pPr>
              <w:jc w:val="center"/>
              <w:rPr>
                <w:rFonts w:ascii="Comic Sans MS" w:hAnsi="Comic Sans MS"/>
                <w:color w:val="0070C0"/>
                <w:sz w:val="24"/>
                <w:szCs w:val="24"/>
              </w:rPr>
            </w:pPr>
            <w:r>
              <w:rPr>
                <w:rFonts w:ascii="Comic Sans MS" w:hAnsi="Comic Sans MS"/>
                <w:color w:val="0070C0"/>
                <w:sz w:val="24"/>
                <w:szCs w:val="24"/>
              </w:rPr>
              <w:t>Pupil Support Manager: Mrs R. Ishfaq</w:t>
            </w:r>
          </w:p>
          <w:p w:rsidR="005D6934" w:rsidRDefault="005D6934" w:rsidP="008E53B4">
            <w:pPr>
              <w:jc w:val="center"/>
              <w:rPr>
                <w:rFonts w:ascii="Comic Sans MS" w:hAnsi="Comic Sans MS"/>
                <w:color w:val="0070C0"/>
                <w:sz w:val="24"/>
                <w:szCs w:val="24"/>
              </w:rPr>
            </w:pPr>
          </w:p>
          <w:p w:rsidR="005D6934" w:rsidRPr="005D6934" w:rsidRDefault="005D6934" w:rsidP="005D6934">
            <w:pPr>
              <w:pStyle w:val="Heading3"/>
              <w:shd w:val="clear" w:color="auto" w:fill="FFFFFF"/>
              <w:spacing w:before="0"/>
              <w:jc w:val="center"/>
              <w:textAlignment w:val="top"/>
              <w:outlineLvl w:val="2"/>
              <w:rPr>
                <w:rFonts w:ascii="Arial" w:eastAsia="Times New Roman" w:hAnsi="Arial" w:cs="Arial"/>
                <w:b/>
                <w:bCs/>
                <w:color w:val="333333"/>
                <w:sz w:val="27"/>
                <w:szCs w:val="27"/>
                <w:lang w:eastAsia="en-GB"/>
              </w:rPr>
            </w:pPr>
            <w:r>
              <w:rPr>
                <w:rFonts w:ascii="Comic Sans MS" w:hAnsi="Comic Sans MS"/>
                <w:color w:val="0070C0"/>
              </w:rPr>
              <w:t xml:space="preserve">Office Telephone </w:t>
            </w:r>
            <w:r w:rsidRPr="005D6934">
              <w:rPr>
                <w:rFonts w:ascii="Comic Sans MS" w:hAnsi="Comic Sans MS"/>
                <w:color w:val="0070C0"/>
              </w:rPr>
              <w:t>Number:</w:t>
            </w:r>
            <w:r w:rsidRPr="005D6934">
              <w:rPr>
                <w:rFonts w:ascii="Comic Sans MS" w:eastAsia="Times New Roman" w:hAnsi="Comic Sans MS" w:cs="Arial"/>
                <w:b/>
                <w:bCs/>
                <w:color w:val="0070C0"/>
                <w:lang w:eastAsia="en-GB"/>
              </w:rPr>
              <w:t xml:space="preserve"> 01282 615772</w:t>
            </w:r>
          </w:p>
          <w:p w:rsidR="005D6934" w:rsidRPr="005D6934" w:rsidRDefault="005D6934" w:rsidP="005D6934">
            <w:pPr>
              <w:pStyle w:val="Default"/>
              <w:rPr>
                <w:rFonts w:ascii="Comic Sans MS" w:hAnsi="Comic Sans MS"/>
                <w:color w:val="0070C0"/>
              </w:rPr>
            </w:pPr>
          </w:p>
          <w:p w:rsidR="005D6934" w:rsidRDefault="005D6934" w:rsidP="00A23D02">
            <w:pPr>
              <w:pStyle w:val="Default"/>
              <w:numPr>
                <w:ilvl w:val="0"/>
                <w:numId w:val="1"/>
              </w:numPr>
              <w:spacing w:after="31"/>
              <w:rPr>
                <w:rFonts w:ascii="Comic Sans MS" w:hAnsi="Comic Sans MS"/>
                <w:color w:val="0070C0"/>
              </w:rPr>
            </w:pPr>
            <w:r>
              <w:rPr>
                <w:rFonts w:ascii="Comic Sans MS" w:hAnsi="Comic Sans MS"/>
                <w:color w:val="0070C0"/>
              </w:rPr>
              <w:t>Teachers are</w:t>
            </w:r>
            <w:r w:rsidRPr="005D6934">
              <w:rPr>
                <w:rFonts w:ascii="Comic Sans MS" w:hAnsi="Comic Sans MS"/>
                <w:color w:val="0070C0"/>
              </w:rPr>
              <w:t xml:space="preserve"> responsible for the initial identification of a pupil’s special needs through observation of classroom practice and on-going assessment. </w:t>
            </w:r>
          </w:p>
          <w:p w:rsidR="00A23D02" w:rsidRPr="00A23D02" w:rsidRDefault="00A23D02" w:rsidP="00A23D02">
            <w:pPr>
              <w:pStyle w:val="Default"/>
              <w:numPr>
                <w:ilvl w:val="0"/>
                <w:numId w:val="1"/>
              </w:numPr>
              <w:rPr>
                <w:rFonts w:ascii="Comic Sans MS" w:hAnsi="Comic Sans MS"/>
                <w:color w:val="0070C0"/>
              </w:rPr>
            </w:pPr>
            <w:r>
              <w:rPr>
                <w:rFonts w:ascii="Comic Sans MS" w:hAnsi="Comic Sans MS"/>
                <w:color w:val="0070C0"/>
              </w:rPr>
              <w:t>Teachers o</w:t>
            </w:r>
            <w:r w:rsidRPr="005D6934">
              <w:rPr>
                <w:rFonts w:ascii="Comic Sans MS" w:hAnsi="Comic Sans MS"/>
                <w:color w:val="0070C0"/>
              </w:rPr>
              <w:t xml:space="preserve">rganise the timetable, class grouping and all available resources so that the pupil receives all possible support to reach the targets. </w:t>
            </w:r>
          </w:p>
          <w:p w:rsidR="005D6934" w:rsidRPr="005D6934" w:rsidRDefault="00FA4571" w:rsidP="00A23D02">
            <w:pPr>
              <w:pStyle w:val="Default"/>
              <w:numPr>
                <w:ilvl w:val="0"/>
                <w:numId w:val="1"/>
              </w:numPr>
              <w:spacing w:after="31"/>
              <w:rPr>
                <w:rFonts w:ascii="Comic Sans MS" w:hAnsi="Comic Sans MS"/>
                <w:color w:val="0070C0"/>
              </w:rPr>
            </w:pPr>
            <w:r>
              <w:rPr>
                <w:rFonts w:ascii="Comic Sans MS" w:hAnsi="Comic Sans MS"/>
                <w:color w:val="0070C0"/>
              </w:rPr>
              <w:t>Teachers will inform the SENCO of any</w:t>
            </w:r>
            <w:r w:rsidR="005D6934" w:rsidRPr="005D6934">
              <w:rPr>
                <w:rFonts w:ascii="Comic Sans MS" w:hAnsi="Comic Sans MS"/>
                <w:color w:val="0070C0"/>
              </w:rPr>
              <w:t xml:space="preserve"> concern</w:t>
            </w:r>
            <w:r>
              <w:rPr>
                <w:rFonts w:ascii="Comic Sans MS" w:hAnsi="Comic Sans MS"/>
                <w:color w:val="0070C0"/>
              </w:rPr>
              <w:t>s</w:t>
            </w:r>
            <w:r w:rsidR="005D6934" w:rsidRPr="005D6934">
              <w:rPr>
                <w:rFonts w:ascii="Comic Sans MS" w:hAnsi="Comic Sans MS"/>
                <w:color w:val="0070C0"/>
              </w:rPr>
              <w:t xml:space="preserve"> </w:t>
            </w:r>
            <w:r>
              <w:rPr>
                <w:rFonts w:ascii="Comic Sans MS" w:hAnsi="Comic Sans MS"/>
                <w:color w:val="0070C0"/>
              </w:rPr>
              <w:t xml:space="preserve">about a child </w:t>
            </w:r>
            <w:r w:rsidR="005D6934" w:rsidRPr="005D6934">
              <w:rPr>
                <w:rFonts w:ascii="Comic Sans MS" w:hAnsi="Comic Sans MS"/>
                <w:color w:val="0070C0"/>
              </w:rPr>
              <w:t xml:space="preserve">and </w:t>
            </w:r>
            <w:r>
              <w:rPr>
                <w:rFonts w:ascii="Comic Sans MS" w:hAnsi="Comic Sans MS"/>
                <w:color w:val="0070C0"/>
              </w:rPr>
              <w:t>together with the SENCO will facilitate the</w:t>
            </w:r>
            <w:r w:rsidR="005D6934" w:rsidRPr="005D6934">
              <w:rPr>
                <w:rFonts w:ascii="Comic Sans MS" w:hAnsi="Comic Sans MS"/>
                <w:color w:val="0070C0"/>
              </w:rPr>
              <w:t xml:space="preserve"> necessary intervention. This means your child will get some support in a small group or 1:1 to help them catch up. </w:t>
            </w:r>
          </w:p>
          <w:p w:rsidR="00CC4070" w:rsidRPr="00CC4070" w:rsidRDefault="00CC4070" w:rsidP="008E53B4">
            <w:pPr>
              <w:jc w:val="center"/>
              <w:rPr>
                <w:rFonts w:ascii="Comic Sans MS" w:hAnsi="Comic Sans MS"/>
                <w:sz w:val="28"/>
                <w:szCs w:val="28"/>
              </w:rPr>
            </w:pPr>
          </w:p>
        </w:tc>
      </w:tr>
    </w:tbl>
    <w:p w:rsidR="00CC4070" w:rsidRDefault="00CC4070"/>
    <w:p w:rsidR="00CC4070" w:rsidRDefault="00B66B98">
      <w:r>
        <w:rPr>
          <w:noProof/>
          <w:lang w:eastAsia="en-GB"/>
        </w:rPr>
        <mc:AlternateContent>
          <mc:Choice Requires="wps">
            <w:drawing>
              <wp:anchor distT="0" distB="0" distL="114300" distR="114300" simplePos="0" relativeHeight="251672576" behindDoc="0" locked="0" layoutInCell="1" allowOverlap="1" wp14:anchorId="1A43897B" wp14:editId="2BFE0176">
                <wp:simplePos x="0" y="0"/>
                <wp:positionH relativeFrom="margin">
                  <wp:align>center</wp:align>
                </wp:positionH>
                <wp:positionV relativeFrom="paragraph">
                  <wp:posOffset>151292</wp:posOffset>
                </wp:positionV>
                <wp:extent cx="6443330" cy="1828800"/>
                <wp:effectExtent l="0" t="0" r="0" b="635"/>
                <wp:wrapNone/>
                <wp:docPr id="8" name="Text Box 8"/>
                <wp:cNvGraphicFramePr/>
                <a:graphic xmlns:a="http://schemas.openxmlformats.org/drawingml/2006/main">
                  <a:graphicData uri="http://schemas.microsoft.com/office/word/2010/wordprocessingShape">
                    <wps:wsp>
                      <wps:cNvSpPr txBox="1"/>
                      <wps:spPr>
                        <a:xfrm>
                          <a:off x="0" y="0"/>
                          <a:ext cx="6443330" cy="1828800"/>
                        </a:xfrm>
                        <a:prstGeom prst="rect">
                          <a:avLst/>
                        </a:prstGeom>
                        <a:noFill/>
                        <a:ln>
                          <a:noFill/>
                        </a:ln>
                      </wps:spPr>
                      <wps:txbx>
                        <w:txbxContent>
                          <w:p w:rsidR="008E53B4" w:rsidRDefault="008E53B4" w:rsidP="00CC4070">
                            <w:pPr>
                              <w:jc w:val="center"/>
                              <w:rPr>
                                <w:rFonts w:ascii="Comic Sans MS" w:hAnsi="Comic Sans MS"/>
                                <w:b/>
                                <w:color w:val="0070C0"/>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Comic Sans MS" w:hAnsi="Comic Sans MS"/>
                                <w:b/>
                                <w:color w:val="0070C0"/>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How does the school know if children need </w:t>
                            </w:r>
                          </w:p>
                          <w:p w:rsidR="008E53B4" w:rsidRPr="00CC4070" w:rsidRDefault="008E53B4" w:rsidP="00CC4070">
                            <w:pPr>
                              <w:jc w:val="center"/>
                              <w:rPr>
                                <w:rFonts w:ascii="Comic Sans MS" w:hAnsi="Comic Sans MS"/>
                                <w:b/>
                                <w:color w:val="0070C0"/>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Comic Sans MS" w:hAnsi="Comic Sans MS"/>
                                <w:b/>
                                <w:color w:val="0070C0"/>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extra help?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anchor>
            </w:drawing>
          </mc:Choice>
          <mc:Fallback>
            <w:pict>
              <v:shape w14:anchorId="1A43897B" id="Text Box 8" o:spid="_x0000_s1031" type="#_x0000_t202" style="position:absolute;margin-left:0;margin-top:11.9pt;width:507.35pt;height:2in;z-index:25167257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jvYuAIAAGoFAAAOAAAAZHJzL2Uyb0RvYy54bWysVMlu2zAQvRfoPxC8N/Ie14gcuAncFsiG&#10;2kXONEVZBCiSJWlb6df3kZIdN+2p6IWaTcOZeW94dd3UiuyF89LonPYvepQIzU0h9Tan39fLD1NK&#10;fGC6YMpokdMX4en1/P27q4OdiYGpjCqEI0ii/exgc1qFYGdZ5nklauYvjBUaztK4mgWobpsVjh2Q&#10;vVbZoNebZAfjCusMF97Dets66TzlL0vBw2NZehGIyilqC+l06dzEM5tfsdnWMVtJ3pXB/qGKmkmN&#10;S0+pbllgZOfkH6lqyZ3xpgwX3NSZKUvJReoB3fR7b7pZVcyK1AuG4+1pTP7/peUP+ydHZJFTAKVZ&#10;DYjWognkk2nINE7nYP0MQSuLsNDADJSPdg9jbLopXR2/aIfAjzm/nGYbk3EYJ6PRcDiEi8PXnw6m&#10;016afvb6u3U+fBamJlHIqQN4aaZsf+cDSkHoMSTeps1SKpUAVPo3AwKjJYu1tzVGKTSbJnU6Pta/&#10;McUL2nKmpYW3fClx9R3z4Yk58ADlgtvhEUepzCGnppMoqYz7+Td7jAc88FJyAK9y6n/smBOUqK8a&#10;wH3sj0aRiEkZjS8HUNy5Z3Pu0bv6xoC6fWyR5UmM8UEdxdKZ+hkrsIi3wsU0x905DUfxJrRsxwpx&#10;sVikIFDPsnCnV5bH1HF2cbDr5pk5200/ALgHc2Qgm70BoY2Nf3q72AVAERGCxoUWwyKKHGxyrEtn&#10;XKhMt2dLZ3RoN0/JbRW+yS1xEu9FxZyvKClkaqBF/Cyht8OCoCy3i6/Nl5yOL/tj9Bxrv2dBOMkw&#10;KjwUIS4Nm23EXqg1AWyT4RhsIxW6HVxGqWUY01sl2kI4SjI7d6MSodPzI6CQfUy52bZDUrv63hSt&#10;bYKMRwKfwhNHz1OBibHqjost3zoFC53Cu6HEF+NcT1GvT+T8FwAAAP//AwBQSwMEFAAGAAgAAAAh&#10;AMmTDX7cAAAACAEAAA8AAABkcnMvZG93bnJldi54bWxMj0tPwzAQhO9I/AdrkbhR2y2PKsSpKh4S&#10;By6UcN/GSxwR21G8bdJ/j3uC42hGM9+Um9n34khj6mIwoBcKBIUm2i60BurP15s1iMQYLPYxkIET&#10;JdhUlxclFjZO4YOOO25FLgmpQAOOeSikTI0jj2kRBwrZ+46jR85ybKUdccrlvpdLpe6lxy7kBYcD&#10;PTlqfnYHb4DZbvWpfvHp7Wt+f56cau6wNub6at4+gmCa+S8MZ/yMDlVm2sdDsEn0BvIRNrBcZf6z&#10;q/TtA4i9gZXWa5BVKf8fqH4BAAD//wMAUEsBAi0AFAAGAAgAAAAhALaDOJL+AAAA4QEAABMAAAAA&#10;AAAAAAAAAAAAAAAAAFtDb250ZW50X1R5cGVzXS54bWxQSwECLQAUAAYACAAAACEAOP0h/9YAAACU&#10;AQAACwAAAAAAAAAAAAAAAAAvAQAAX3JlbHMvLnJlbHNQSwECLQAUAAYACAAAACEAR8472LgCAABq&#10;BQAADgAAAAAAAAAAAAAAAAAuAgAAZHJzL2Uyb0RvYy54bWxQSwECLQAUAAYACAAAACEAyZMNftwA&#10;AAAIAQAADwAAAAAAAAAAAAAAAAASBQAAZHJzL2Rvd25yZXYueG1sUEsFBgAAAAAEAAQA8wAAABsG&#10;AAAAAA==&#10;" filled="f" stroked="f">
                <v:textbox style="mso-fit-shape-to-text:t">
                  <w:txbxContent>
                    <w:p w:rsidR="008E53B4" w:rsidRDefault="008E53B4" w:rsidP="00CC4070">
                      <w:pPr>
                        <w:jc w:val="center"/>
                        <w:rPr>
                          <w:rFonts w:ascii="Comic Sans MS" w:hAnsi="Comic Sans MS"/>
                          <w:b/>
                          <w:color w:val="0070C0"/>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Comic Sans MS" w:hAnsi="Comic Sans MS"/>
                          <w:b/>
                          <w:color w:val="0070C0"/>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How does the school know if children need </w:t>
                      </w:r>
                    </w:p>
                    <w:p w:rsidR="008E53B4" w:rsidRPr="00CC4070" w:rsidRDefault="008E53B4" w:rsidP="00CC4070">
                      <w:pPr>
                        <w:jc w:val="center"/>
                        <w:rPr>
                          <w:rFonts w:ascii="Comic Sans MS" w:hAnsi="Comic Sans MS"/>
                          <w:b/>
                          <w:color w:val="0070C0"/>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Comic Sans MS" w:hAnsi="Comic Sans MS"/>
                          <w:b/>
                          <w:color w:val="0070C0"/>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extra help?</w:t>
                      </w:r>
                    </w:p>
                  </w:txbxContent>
                </v:textbox>
                <w10:wrap anchorx="margin"/>
              </v:shape>
            </w:pict>
          </mc:Fallback>
        </mc:AlternateContent>
      </w:r>
    </w:p>
    <w:tbl>
      <w:tblPr>
        <w:tblStyle w:val="TableGrid"/>
        <w:tblW w:w="0" w:type="auto"/>
        <w:tblLook w:val="04A0" w:firstRow="1" w:lastRow="0" w:firstColumn="1" w:lastColumn="0" w:noHBand="0" w:noVBand="1"/>
      </w:tblPr>
      <w:tblGrid>
        <w:gridCol w:w="10762"/>
      </w:tblGrid>
      <w:tr w:rsidR="00CC4070" w:rsidTr="008E53B4">
        <w:tc>
          <w:tcPr>
            <w:tcW w:w="10762" w:type="dxa"/>
            <w:shd w:val="clear" w:color="auto" w:fill="FFC000"/>
          </w:tcPr>
          <w:p w:rsidR="00CC4070" w:rsidRDefault="00CC4070" w:rsidP="008E53B4">
            <w:pPr>
              <w:jc w:val="center"/>
              <w:rPr>
                <w:rFonts w:ascii="Comic Sans MS" w:hAnsi="Comic Sans MS"/>
                <w:sz w:val="28"/>
                <w:szCs w:val="28"/>
              </w:rPr>
            </w:pPr>
          </w:p>
          <w:p w:rsidR="00CC4070" w:rsidRDefault="00CC4070" w:rsidP="008E53B4">
            <w:pPr>
              <w:jc w:val="center"/>
              <w:rPr>
                <w:rFonts w:ascii="Comic Sans MS" w:hAnsi="Comic Sans MS"/>
                <w:sz w:val="28"/>
                <w:szCs w:val="28"/>
              </w:rPr>
            </w:pPr>
          </w:p>
          <w:p w:rsidR="00CC4070" w:rsidRPr="00CC4070" w:rsidRDefault="00CC4070" w:rsidP="008E53B4">
            <w:pPr>
              <w:jc w:val="center"/>
              <w:rPr>
                <w:rFonts w:ascii="Comic Sans MS" w:hAnsi="Comic Sans MS"/>
                <w:sz w:val="28"/>
                <w:szCs w:val="28"/>
              </w:rPr>
            </w:pPr>
          </w:p>
        </w:tc>
      </w:tr>
      <w:tr w:rsidR="00CC4070" w:rsidTr="008E53B4">
        <w:tc>
          <w:tcPr>
            <w:tcW w:w="10762" w:type="dxa"/>
          </w:tcPr>
          <w:p w:rsidR="005C7C85" w:rsidRDefault="005C7C85" w:rsidP="008E53B4">
            <w:pPr>
              <w:jc w:val="center"/>
              <w:rPr>
                <w:rFonts w:ascii="Comic Sans MS" w:hAnsi="Comic Sans MS"/>
                <w:color w:val="0070C0"/>
                <w:sz w:val="24"/>
                <w:szCs w:val="24"/>
              </w:rPr>
            </w:pPr>
          </w:p>
          <w:p w:rsidR="005C7C85" w:rsidRDefault="00E8296C" w:rsidP="008E53B4">
            <w:pPr>
              <w:jc w:val="center"/>
              <w:rPr>
                <w:rFonts w:ascii="Comic Sans MS" w:hAnsi="Comic Sans MS"/>
                <w:color w:val="0070C0"/>
                <w:sz w:val="24"/>
                <w:szCs w:val="24"/>
              </w:rPr>
            </w:pPr>
            <w:r w:rsidRPr="00E8296C">
              <w:rPr>
                <w:rFonts w:ascii="Comic Sans MS" w:hAnsi="Comic Sans MS"/>
                <w:color w:val="0070C0"/>
                <w:sz w:val="24"/>
                <w:szCs w:val="24"/>
              </w:rPr>
              <w:t xml:space="preserve">The identification of SEND is built into the overall approach to monitoring the progress and development of all pupils. All children are assessed regularly and progress is tracked and monitored as detailed within our Teaching and Learning Policy. </w:t>
            </w:r>
          </w:p>
          <w:p w:rsidR="005737F4" w:rsidRDefault="00E8296C" w:rsidP="008E53B4">
            <w:pPr>
              <w:jc w:val="center"/>
              <w:rPr>
                <w:rFonts w:ascii="Comic Sans MS" w:hAnsi="Comic Sans MS"/>
                <w:color w:val="0070C0"/>
                <w:sz w:val="24"/>
                <w:szCs w:val="24"/>
              </w:rPr>
            </w:pPr>
            <w:r w:rsidRPr="00E8296C">
              <w:rPr>
                <w:rFonts w:ascii="Comic Sans MS" w:hAnsi="Comic Sans MS"/>
                <w:color w:val="0070C0"/>
                <w:sz w:val="24"/>
                <w:szCs w:val="24"/>
              </w:rPr>
              <w:t>Any pupils who are falling significantly outside of the range of expec</w:t>
            </w:r>
            <w:r w:rsidR="005C7C85">
              <w:rPr>
                <w:rFonts w:ascii="Comic Sans MS" w:hAnsi="Comic Sans MS"/>
                <w:color w:val="0070C0"/>
                <w:sz w:val="24"/>
                <w:szCs w:val="24"/>
              </w:rPr>
              <w:t>ted academic achievement</w:t>
            </w:r>
            <w:r w:rsidRPr="00E8296C">
              <w:rPr>
                <w:rFonts w:ascii="Comic Sans MS" w:hAnsi="Comic Sans MS"/>
                <w:color w:val="0070C0"/>
                <w:sz w:val="24"/>
                <w:szCs w:val="24"/>
              </w:rPr>
              <w:t xml:space="preserve">, have social or emotional difficulties, are vulnerable or have specific diagnosed needs will be monitored. </w:t>
            </w:r>
            <w:r w:rsidR="005737F4">
              <w:rPr>
                <w:rFonts w:ascii="Comic Sans MS" w:hAnsi="Comic Sans MS"/>
                <w:color w:val="0070C0"/>
                <w:sz w:val="24"/>
                <w:szCs w:val="24"/>
              </w:rPr>
              <w:t xml:space="preserve"> </w:t>
            </w:r>
          </w:p>
          <w:p w:rsidR="00CC4070" w:rsidRDefault="005737F4" w:rsidP="008E53B4">
            <w:pPr>
              <w:jc w:val="center"/>
              <w:rPr>
                <w:rFonts w:ascii="Comic Sans MS" w:hAnsi="Comic Sans MS"/>
                <w:color w:val="0070C0"/>
                <w:sz w:val="24"/>
                <w:szCs w:val="24"/>
              </w:rPr>
            </w:pPr>
            <w:r>
              <w:rPr>
                <w:rFonts w:ascii="Comic Sans MS" w:hAnsi="Comic Sans MS"/>
                <w:color w:val="0070C0"/>
                <w:sz w:val="24"/>
                <w:szCs w:val="24"/>
              </w:rPr>
              <w:t>I</w:t>
            </w:r>
            <w:r w:rsidR="00E8296C" w:rsidRPr="00E8296C">
              <w:rPr>
                <w:rFonts w:ascii="Comic Sans MS" w:hAnsi="Comic Sans MS"/>
                <w:color w:val="0070C0"/>
                <w:sz w:val="24"/>
                <w:szCs w:val="24"/>
              </w:rPr>
              <w:t>f your child’s class teacher has concerns, they will contact you to discuss this further. They will ask if you can provide any informatio</w:t>
            </w:r>
            <w:r>
              <w:rPr>
                <w:rFonts w:ascii="Comic Sans MS" w:hAnsi="Comic Sans MS"/>
                <w:color w:val="0070C0"/>
                <w:sz w:val="24"/>
                <w:szCs w:val="24"/>
              </w:rPr>
              <w:t>n relating to their concerns.</w:t>
            </w:r>
            <w:r w:rsidR="00E8296C" w:rsidRPr="00E8296C">
              <w:rPr>
                <w:rFonts w:ascii="Comic Sans MS" w:hAnsi="Comic Sans MS"/>
                <w:color w:val="0070C0"/>
                <w:sz w:val="24"/>
                <w:szCs w:val="24"/>
              </w:rPr>
              <w:t xml:space="preserve"> The class teacher will suggest strategies they will use within school to support your child. We the</w:t>
            </w:r>
            <w:r>
              <w:rPr>
                <w:rFonts w:ascii="Comic Sans MS" w:hAnsi="Comic Sans MS"/>
                <w:color w:val="0070C0"/>
                <w:sz w:val="24"/>
                <w:szCs w:val="24"/>
              </w:rPr>
              <w:t>n employ a ‘graduated response’</w:t>
            </w:r>
          </w:p>
          <w:p w:rsidR="005737F4" w:rsidRDefault="005737F4" w:rsidP="008E53B4">
            <w:pPr>
              <w:jc w:val="center"/>
              <w:rPr>
                <w:rFonts w:ascii="Comic Sans MS" w:hAnsi="Comic Sans MS"/>
                <w:color w:val="0070C0"/>
                <w:sz w:val="24"/>
                <w:szCs w:val="24"/>
              </w:rPr>
            </w:pPr>
            <w:r>
              <w:rPr>
                <w:rFonts w:ascii="Comic Sans MS" w:hAnsi="Comic Sans MS"/>
                <w:color w:val="0070C0"/>
                <w:sz w:val="24"/>
                <w:szCs w:val="24"/>
              </w:rPr>
              <w:t>Your child will be assessed as to the severity of their need and the appropriate provision will be put in place.</w:t>
            </w:r>
          </w:p>
          <w:p w:rsidR="001A03DF" w:rsidRDefault="001A03DF" w:rsidP="008E53B4">
            <w:pPr>
              <w:jc w:val="center"/>
              <w:rPr>
                <w:rFonts w:ascii="Comic Sans MS" w:hAnsi="Comic Sans MS"/>
                <w:color w:val="0070C0"/>
                <w:sz w:val="24"/>
                <w:szCs w:val="24"/>
              </w:rPr>
            </w:pPr>
          </w:p>
          <w:p w:rsidR="00A63EEA" w:rsidRDefault="00A63EEA" w:rsidP="008E53B4">
            <w:pPr>
              <w:jc w:val="center"/>
              <w:rPr>
                <w:rFonts w:ascii="Comic Sans MS" w:hAnsi="Comic Sans MS"/>
                <w:color w:val="0070C0"/>
                <w:sz w:val="24"/>
                <w:szCs w:val="24"/>
              </w:rPr>
            </w:pPr>
          </w:p>
          <w:p w:rsidR="00A63EEA" w:rsidRDefault="00A63EEA" w:rsidP="008E53B4">
            <w:pPr>
              <w:jc w:val="center"/>
              <w:rPr>
                <w:rFonts w:ascii="Comic Sans MS" w:hAnsi="Comic Sans MS"/>
                <w:color w:val="0070C0"/>
                <w:sz w:val="24"/>
                <w:szCs w:val="24"/>
              </w:rPr>
            </w:pPr>
          </w:p>
          <w:p w:rsidR="00A63EEA" w:rsidRDefault="00A63EEA" w:rsidP="008E53B4">
            <w:pPr>
              <w:jc w:val="center"/>
              <w:rPr>
                <w:rFonts w:ascii="Comic Sans MS" w:hAnsi="Comic Sans MS"/>
                <w:color w:val="0070C0"/>
                <w:sz w:val="24"/>
                <w:szCs w:val="24"/>
              </w:rPr>
            </w:pPr>
          </w:p>
          <w:p w:rsidR="00A63EEA" w:rsidRDefault="00A63EEA" w:rsidP="008E53B4">
            <w:pPr>
              <w:jc w:val="center"/>
              <w:rPr>
                <w:rFonts w:ascii="Comic Sans MS" w:hAnsi="Comic Sans MS"/>
                <w:color w:val="0070C0"/>
                <w:sz w:val="24"/>
                <w:szCs w:val="24"/>
              </w:rPr>
            </w:pPr>
          </w:p>
          <w:p w:rsidR="005737F4" w:rsidRDefault="005737F4" w:rsidP="008E53B4">
            <w:pPr>
              <w:jc w:val="center"/>
              <w:rPr>
                <w:rFonts w:ascii="Comic Sans MS" w:hAnsi="Comic Sans MS"/>
                <w:color w:val="0070C0"/>
                <w:sz w:val="24"/>
                <w:szCs w:val="24"/>
              </w:rPr>
            </w:pPr>
          </w:p>
          <w:p w:rsidR="007D42ED" w:rsidRPr="007D42ED" w:rsidRDefault="007D42ED" w:rsidP="007D42ED">
            <w:pPr>
              <w:jc w:val="center"/>
              <w:rPr>
                <w:rFonts w:ascii="Comic Sans MS" w:hAnsi="Comic Sans MS"/>
                <w:color w:val="0070C0"/>
                <w:sz w:val="32"/>
                <w:szCs w:val="32"/>
                <w:u w:val="single"/>
              </w:rPr>
            </w:pPr>
            <w:r>
              <w:rPr>
                <w:noProof/>
                <w:lang w:eastAsia="en-GB"/>
              </w:rPr>
              <w:lastRenderedPageBreak/>
              <w:drawing>
                <wp:anchor distT="0" distB="0" distL="114300" distR="114300" simplePos="0" relativeHeight="251710464" behindDoc="1" locked="0" layoutInCell="1" allowOverlap="1" wp14:anchorId="01217693" wp14:editId="7BCE9C06">
                  <wp:simplePos x="0" y="0"/>
                  <wp:positionH relativeFrom="column">
                    <wp:posOffset>212090</wp:posOffset>
                  </wp:positionH>
                  <wp:positionV relativeFrom="paragraph">
                    <wp:posOffset>4700905</wp:posOffset>
                  </wp:positionV>
                  <wp:extent cx="6408420" cy="3227705"/>
                  <wp:effectExtent l="0" t="0" r="0" b="0"/>
                  <wp:wrapTight wrapText="bothSides">
                    <wp:wrapPolygon edited="0">
                      <wp:start x="0" y="0"/>
                      <wp:lineTo x="0" y="21417"/>
                      <wp:lineTo x="21510" y="21417"/>
                      <wp:lineTo x="21510"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408420" cy="322770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711488" behindDoc="1" locked="0" layoutInCell="1" allowOverlap="1" wp14:anchorId="4C2F0DF4" wp14:editId="44371A1D">
                  <wp:simplePos x="0" y="0"/>
                  <wp:positionH relativeFrom="column">
                    <wp:posOffset>124460</wp:posOffset>
                  </wp:positionH>
                  <wp:positionV relativeFrom="paragraph">
                    <wp:posOffset>494665</wp:posOffset>
                  </wp:positionV>
                  <wp:extent cx="6435725" cy="4110355"/>
                  <wp:effectExtent l="0" t="0" r="3175" b="4445"/>
                  <wp:wrapTight wrapText="bothSides">
                    <wp:wrapPolygon edited="0">
                      <wp:start x="0" y="0"/>
                      <wp:lineTo x="0" y="21523"/>
                      <wp:lineTo x="21547" y="21523"/>
                      <wp:lineTo x="21547"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435725" cy="4110355"/>
                          </a:xfrm>
                          <a:prstGeom prst="rect">
                            <a:avLst/>
                          </a:prstGeom>
                        </pic:spPr>
                      </pic:pic>
                    </a:graphicData>
                  </a:graphic>
                  <wp14:sizeRelH relativeFrom="page">
                    <wp14:pctWidth>0</wp14:pctWidth>
                  </wp14:sizeRelH>
                  <wp14:sizeRelV relativeFrom="page">
                    <wp14:pctHeight>0</wp14:pctHeight>
                  </wp14:sizeRelV>
                </wp:anchor>
              </w:drawing>
            </w:r>
            <w:r w:rsidR="00A63EEA" w:rsidRPr="00A63EEA">
              <w:rPr>
                <w:rFonts w:ascii="Comic Sans MS" w:hAnsi="Comic Sans MS"/>
                <w:color w:val="0070C0"/>
                <w:sz w:val="32"/>
                <w:szCs w:val="32"/>
                <w:u w:val="single"/>
              </w:rPr>
              <w:t>Bradley Primary School Graduated Response</w:t>
            </w:r>
          </w:p>
          <w:p w:rsidR="007D42ED" w:rsidRDefault="007D42ED" w:rsidP="008E53B4">
            <w:pPr>
              <w:jc w:val="center"/>
              <w:rPr>
                <w:rFonts w:ascii="Comic Sans MS" w:hAnsi="Comic Sans MS"/>
                <w:color w:val="0070C0"/>
                <w:sz w:val="24"/>
                <w:szCs w:val="24"/>
              </w:rPr>
            </w:pPr>
          </w:p>
          <w:p w:rsidR="007D42ED" w:rsidRDefault="007D42ED" w:rsidP="008E53B4">
            <w:pPr>
              <w:jc w:val="center"/>
              <w:rPr>
                <w:rFonts w:ascii="Comic Sans MS" w:hAnsi="Comic Sans MS"/>
                <w:color w:val="0070C0"/>
                <w:sz w:val="24"/>
                <w:szCs w:val="24"/>
              </w:rPr>
            </w:pPr>
          </w:p>
          <w:p w:rsidR="00CC4070" w:rsidRPr="00CC4070" w:rsidRDefault="00CC4070" w:rsidP="007D42ED">
            <w:pPr>
              <w:pStyle w:val="Default"/>
              <w:rPr>
                <w:rFonts w:ascii="Comic Sans MS" w:hAnsi="Comic Sans MS"/>
                <w:sz w:val="28"/>
                <w:szCs w:val="28"/>
              </w:rPr>
            </w:pPr>
          </w:p>
        </w:tc>
      </w:tr>
    </w:tbl>
    <w:p w:rsidR="00CC4070" w:rsidRDefault="00CC4070"/>
    <w:p w:rsidR="00171481" w:rsidRDefault="00171481"/>
    <w:p w:rsidR="00171481" w:rsidRDefault="00171481"/>
    <w:p w:rsidR="00171481" w:rsidRDefault="00D66AC8">
      <w:r>
        <w:rPr>
          <w:noProof/>
          <w:lang w:eastAsia="en-GB"/>
        </w:rPr>
        <w:lastRenderedPageBreak/>
        <w:drawing>
          <wp:anchor distT="0" distB="0" distL="114300" distR="114300" simplePos="0" relativeHeight="251704320" behindDoc="1" locked="0" layoutInCell="1" allowOverlap="1">
            <wp:simplePos x="0" y="0"/>
            <wp:positionH relativeFrom="margin">
              <wp:align>center</wp:align>
            </wp:positionH>
            <wp:positionV relativeFrom="paragraph">
              <wp:posOffset>15240</wp:posOffset>
            </wp:positionV>
            <wp:extent cx="5149850" cy="2658110"/>
            <wp:effectExtent l="0" t="0" r="0" b="8890"/>
            <wp:wrapTight wrapText="bothSides">
              <wp:wrapPolygon edited="0">
                <wp:start x="0" y="0"/>
                <wp:lineTo x="0" y="21517"/>
                <wp:lineTo x="21493" y="21517"/>
                <wp:lineTo x="21493"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149850" cy="2658110"/>
                    </a:xfrm>
                    <a:prstGeom prst="rect">
                      <a:avLst/>
                    </a:prstGeom>
                  </pic:spPr>
                </pic:pic>
              </a:graphicData>
            </a:graphic>
            <wp14:sizeRelH relativeFrom="page">
              <wp14:pctWidth>0</wp14:pctWidth>
            </wp14:sizeRelH>
            <wp14:sizeRelV relativeFrom="page">
              <wp14:pctHeight>0</wp14:pctHeight>
            </wp14:sizeRelV>
          </wp:anchor>
        </w:drawing>
      </w:r>
    </w:p>
    <w:p w:rsidR="00171481" w:rsidRDefault="00171481"/>
    <w:p w:rsidR="00171481" w:rsidRDefault="00171481"/>
    <w:p w:rsidR="00171481" w:rsidRDefault="00171481"/>
    <w:p w:rsidR="00D66AC8" w:rsidRDefault="00D66AC8">
      <w:pPr>
        <w:rPr>
          <w:rFonts w:ascii="Comic Sans MS" w:hAnsi="Comic Sans MS"/>
          <w:color w:val="0070C0"/>
          <w:sz w:val="24"/>
          <w:szCs w:val="24"/>
        </w:rPr>
      </w:pPr>
    </w:p>
    <w:p w:rsidR="00D66AC8" w:rsidRDefault="00D66AC8">
      <w:pPr>
        <w:rPr>
          <w:rFonts w:ascii="Comic Sans MS" w:hAnsi="Comic Sans MS"/>
          <w:color w:val="0070C0"/>
          <w:sz w:val="24"/>
          <w:szCs w:val="24"/>
        </w:rPr>
      </w:pPr>
    </w:p>
    <w:p w:rsidR="00D66AC8" w:rsidRDefault="00D66AC8">
      <w:pPr>
        <w:rPr>
          <w:rFonts w:ascii="Comic Sans MS" w:hAnsi="Comic Sans MS"/>
          <w:color w:val="0070C0"/>
          <w:sz w:val="24"/>
          <w:szCs w:val="24"/>
        </w:rPr>
      </w:pPr>
    </w:p>
    <w:p w:rsidR="00D66AC8" w:rsidRDefault="00D66AC8">
      <w:pPr>
        <w:rPr>
          <w:rFonts w:ascii="Comic Sans MS" w:hAnsi="Comic Sans MS"/>
          <w:color w:val="0070C0"/>
          <w:sz w:val="24"/>
          <w:szCs w:val="24"/>
        </w:rPr>
      </w:pPr>
    </w:p>
    <w:p w:rsidR="00D66AC8" w:rsidRDefault="00D66AC8">
      <w:pPr>
        <w:rPr>
          <w:rFonts w:ascii="Comic Sans MS" w:hAnsi="Comic Sans MS"/>
          <w:color w:val="0070C0"/>
          <w:sz w:val="24"/>
          <w:szCs w:val="24"/>
        </w:rPr>
      </w:pPr>
    </w:p>
    <w:p w:rsidR="00D66AC8" w:rsidRDefault="00D66AC8">
      <w:pPr>
        <w:rPr>
          <w:rFonts w:ascii="Comic Sans MS" w:hAnsi="Comic Sans MS"/>
          <w:color w:val="0070C0"/>
          <w:sz w:val="24"/>
          <w:szCs w:val="24"/>
        </w:rPr>
      </w:pPr>
    </w:p>
    <w:p w:rsidR="00D66AC8" w:rsidRDefault="00D66AC8">
      <w:pPr>
        <w:rPr>
          <w:rFonts w:ascii="Comic Sans MS" w:hAnsi="Comic Sans MS"/>
          <w:color w:val="0070C0"/>
          <w:sz w:val="24"/>
          <w:szCs w:val="24"/>
        </w:rPr>
      </w:pPr>
    </w:p>
    <w:p w:rsidR="00D66AC8" w:rsidRDefault="00D66AC8">
      <w:pPr>
        <w:rPr>
          <w:rFonts w:ascii="Comic Sans MS" w:hAnsi="Comic Sans MS"/>
          <w:color w:val="0070C0"/>
          <w:sz w:val="24"/>
          <w:szCs w:val="24"/>
        </w:rPr>
      </w:pPr>
    </w:p>
    <w:p w:rsidR="00D66AC8" w:rsidRDefault="00D66AC8">
      <w:pPr>
        <w:rPr>
          <w:rFonts w:ascii="Comic Sans MS" w:hAnsi="Comic Sans MS"/>
          <w:color w:val="0070C0"/>
          <w:sz w:val="24"/>
          <w:szCs w:val="24"/>
        </w:rPr>
      </w:pPr>
    </w:p>
    <w:p w:rsidR="00D66AC8" w:rsidRDefault="00D66AC8">
      <w:pPr>
        <w:rPr>
          <w:rFonts w:ascii="Comic Sans MS" w:hAnsi="Comic Sans MS"/>
          <w:color w:val="0070C0"/>
          <w:sz w:val="24"/>
          <w:szCs w:val="24"/>
        </w:rPr>
      </w:pPr>
    </w:p>
    <w:p w:rsidR="00D66AC8" w:rsidRDefault="00D66AC8" w:rsidP="00D66AC8">
      <w:pPr>
        <w:jc w:val="center"/>
        <w:rPr>
          <w:rFonts w:ascii="Comic Sans MS" w:hAnsi="Comic Sans MS"/>
          <w:color w:val="0070C0"/>
          <w:sz w:val="24"/>
          <w:szCs w:val="24"/>
        </w:rPr>
      </w:pPr>
    </w:p>
    <w:p w:rsidR="00171481" w:rsidRPr="00D66AC8" w:rsidRDefault="00D66AC8" w:rsidP="00D66AC8">
      <w:pPr>
        <w:jc w:val="center"/>
        <w:rPr>
          <w:rFonts w:ascii="Comic Sans MS" w:hAnsi="Comic Sans MS"/>
          <w:color w:val="0070C0"/>
          <w:sz w:val="24"/>
          <w:szCs w:val="24"/>
        </w:rPr>
      </w:pPr>
      <w:r w:rsidRPr="00D66AC8">
        <w:rPr>
          <w:rFonts w:ascii="Comic Sans MS" w:hAnsi="Comic Sans MS"/>
          <w:color w:val="0070C0"/>
          <w:sz w:val="24"/>
          <w:szCs w:val="24"/>
        </w:rPr>
        <w:t>Mrs Southern is our SENCDO, but s</w:t>
      </w:r>
      <w:r w:rsidR="00FA4571">
        <w:rPr>
          <w:rFonts w:ascii="Comic Sans MS" w:hAnsi="Comic Sans MS"/>
          <w:color w:val="0070C0"/>
          <w:sz w:val="24"/>
          <w:szCs w:val="24"/>
        </w:rPr>
        <w:t>he also loves to teach.</w:t>
      </w:r>
    </w:p>
    <w:p w:rsidR="00171481" w:rsidRDefault="00171481" w:rsidP="00D66AC8">
      <w:pPr>
        <w:jc w:val="center"/>
      </w:pPr>
    </w:p>
    <w:p w:rsidR="00171481" w:rsidRDefault="00171481"/>
    <w:p w:rsidR="00171481" w:rsidRDefault="00171481"/>
    <w:p w:rsidR="00CC4070" w:rsidRDefault="00CC4070"/>
    <w:tbl>
      <w:tblPr>
        <w:tblStyle w:val="TableGrid"/>
        <w:tblW w:w="0" w:type="auto"/>
        <w:tblLook w:val="04A0" w:firstRow="1" w:lastRow="0" w:firstColumn="1" w:lastColumn="0" w:noHBand="0" w:noVBand="1"/>
      </w:tblPr>
      <w:tblGrid>
        <w:gridCol w:w="10762"/>
      </w:tblGrid>
      <w:tr w:rsidR="00CC4070" w:rsidTr="008E53B4">
        <w:tc>
          <w:tcPr>
            <w:tcW w:w="10762" w:type="dxa"/>
            <w:shd w:val="clear" w:color="auto" w:fill="FFC000"/>
          </w:tcPr>
          <w:p w:rsidR="00CC4070" w:rsidRDefault="001E55BE" w:rsidP="008E53B4">
            <w:pPr>
              <w:jc w:val="center"/>
              <w:rPr>
                <w:rFonts w:ascii="Comic Sans MS" w:hAnsi="Comic Sans MS"/>
                <w:sz w:val="28"/>
                <w:szCs w:val="28"/>
              </w:rPr>
            </w:pPr>
            <w:r>
              <w:rPr>
                <w:noProof/>
                <w:lang w:eastAsia="en-GB"/>
              </w:rPr>
              <mc:AlternateContent>
                <mc:Choice Requires="wps">
                  <w:drawing>
                    <wp:anchor distT="0" distB="0" distL="114300" distR="114300" simplePos="0" relativeHeight="251674624" behindDoc="0" locked="0" layoutInCell="1" allowOverlap="1" wp14:anchorId="1A43897B" wp14:editId="2BFE0176">
                      <wp:simplePos x="0" y="0"/>
                      <wp:positionH relativeFrom="column">
                        <wp:posOffset>-69850</wp:posOffset>
                      </wp:positionH>
                      <wp:positionV relativeFrom="paragraph">
                        <wp:posOffset>-15462</wp:posOffset>
                      </wp:positionV>
                      <wp:extent cx="1828800" cy="2073349"/>
                      <wp:effectExtent l="0" t="0" r="0" b="3175"/>
                      <wp:wrapNone/>
                      <wp:docPr id="9" name="Text Box 9"/>
                      <wp:cNvGraphicFramePr/>
                      <a:graphic xmlns:a="http://schemas.openxmlformats.org/drawingml/2006/main">
                        <a:graphicData uri="http://schemas.microsoft.com/office/word/2010/wordprocessingShape">
                          <wps:wsp>
                            <wps:cNvSpPr txBox="1"/>
                            <wps:spPr>
                              <a:xfrm>
                                <a:off x="0" y="0"/>
                                <a:ext cx="1828800" cy="2073349"/>
                              </a:xfrm>
                              <a:prstGeom prst="rect">
                                <a:avLst/>
                              </a:prstGeom>
                              <a:noFill/>
                              <a:ln>
                                <a:noFill/>
                              </a:ln>
                            </wps:spPr>
                            <wps:txbx>
                              <w:txbxContent>
                                <w:p w:rsidR="008E53B4" w:rsidRDefault="008E53B4" w:rsidP="00CC4070">
                                  <w:pPr>
                                    <w:jc w:val="center"/>
                                    <w:rPr>
                                      <w:rFonts w:ascii="Comic Sans MS" w:hAnsi="Comic Sans MS"/>
                                      <w:b/>
                                      <w:color w:val="0070C0"/>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D66AC8">
                                    <w:rPr>
                                      <w:rFonts w:ascii="Comic Sans MS" w:hAnsi="Comic Sans MS"/>
                                      <w:b/>
                                      <w:color w:val="0070C0"/>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What provision is there for children with SEND? </w:t>
                                  </w:r>
                                </w:p>
                                <w:p w:rsidR="008E53B4" w:rsidRDefault="008E53B4" w:rsidP="00CC4070">
                                  <w:pPr>
                                    <w:jc w:val="center"/>
                                    <w:rPr>
                                      <w:rFonts w:ascii="Comic Sans MS" w:hAnsi="Comic Sans MS"/>
                                      <w:b/>
                                      <w:color w:val="0070C0"/>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D66AC8">
                                    <w:rPr>
                                      <w:rFonts w:ascii="Comic Sans MS" w:hAnsi="Comic Sans MS"/>
                                      <w:b/>
                                      <w:color w:val="0070C0"/>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What is our approach to teaching children with SEND?</w:t>
                                  </w:r>
                                </w:p>
                                <w:p w:rsidR="008E53B4" w:rsidRDefault="008E53B4" w:rsidP="00D66AC8">
                                  <w:pPr>
                                    <w:jc w:val="center"/>
                                    <w:rPr>
                                      <w:rFonts w:ascii="Comic Sans MS" w:hAnsi="Comic Sans MS"/>
                                      <w:b/>
                                      <w:color w:val="0070C0"/>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D66AC8">
                                    <w:rPr>
                                      <w:rFonts w:ascii="Comic Sans MS" w:hAnsi="Comic Sans MS"/>
                                      <w:b/>
                                      <w:color w:val="0070C0"/>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How is the decision made about type and how much support my child will </w:t>
                                  </w:r>
                                  <w:r w:rsidR="00D1467A" w:rsidRPr="00D66AC8">
                                    <w:rPr>
                                      <w:rFonts w:ascii="Comic Sans MS" w:hAnsi="Comic Sans MS"/>
                                      <w:b/>
                                      <w:color w:val="0070C0"/>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receive</w:t>
                                  </w:r>
                                  <w:r w:rsidRPr="00D66AC8">
                                    <w:rPr>
                                      <w:rFonts w:ascii="Comic Sans MS" w:hAnsi="Comic Sans MS"/>
                                      <w:b/>
                                      <w:color w:val="0070C0"/>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p w:rsidR="008E53B4" w:rsidRPr="00D66AC8" w:rsidRDefault="008E53B4" w:rsidP="00D66AC8">
                                  <w:pPr>
                                    <w:jc w:val="center"/>
                                    <w:rPr>
                                      <w:rFonts w:ascii="Comic Sans MS" w:hAnsi="Comic Sans MS"/>
                                      <w:b/>
                                      <w:color w:val="0070C0"/>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D66AC8">
                                    <w:rPr>
                                      <w:rFonts w:ascii="Comic Sans MS" w:hAnsi="Comic Sans MS"/>
                                      <w:b/>
                                      <w:color w:val="0070C0"/>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How do we adapt the curriculum and learning environment for children with SEND?</w:t>
                                  </w:r>
                                </w:p>
                                <w:p w:rsidR="008E53B4" w:rsidRDefault="008E53B4" w:rsidP="00D66AC8">
                                  <w:pPr>
                                    <w:jc w:val="center"/>
                                    <w:rPr>
                                      <w:rFonts w:ascii="Comic Sans MS" w:hAnsi="Comic Sans MS"/>
                                      <w:b/>
                                      <w:color w:val="0070C0"/>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rsidR="008E53B4" w:rsidRPr="00D66AC8" w:rsidRDefault="008E53B4" w:rsidP="00D66AC8">
                                  <w:pPr>
                                    <w:jc w:val="center"/>
                                    <w:rPr>
                                      <w:rFonts w:ascii="Comic Sans MS" w:hAnsi="Comic Sans MS"/>
                                      <w:b/>
                                      <w:color w:val="0070C0"/>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rsidR="008E53B4" w:rsidRPr="00D66AC8" w:rsidRDefault="008E53B4" w:rsidP="00CC4070">
                                  <w:pPr>
                                    <w:jc w:val="center"/>
                                    <w:rPr>
                                      <w:rFonts w:ascii="Comic Sans MS" w:hAnsi="Comic Sans MS"/>
                                      <w:b/>
                                      <w:color w:val="0070C0"/>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rsidR="008E53B4" w:rsidRDefault="008E53B4" w:rsidP="00CC4070">
                                  <w:pPr>
                                    <w:jc w:val="center"/>
                                    <w:rPr>
                                      <w:rFonts w:ascii="Comic Sans MS" w:hAnsi="Comic Sans MS"/>
                                      <w:b/>
                                      <w:color w:val="0070C0"/>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rsidR="008E53B4" w:rsidRDefault="008E53B4" w:rsidP="00CC4070">
                                  <w:pPr>
                                    <w:jc w:val="center"/>
                                    <w:rPr>
                                      <w:rFonts w:ascii="Comic Sans MS" w:hAnsi="Comic Sans MS"/>
                                      <w:b/>
                                      <w:color w:val="0070C0"/>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rsidR="008E53B4" w:rsidRPr="00CC4070" w:rsidRDefault="008E53B4" w:rsidP="00CC4070">
                                  <w:pPr>
                                    <w:jc w:val="center"/>
                                    <w:rPr>
                                      <w:rFonts w:ascii="Comic Sans MS" w:hAnsi="Comic Sans MS"/>
                                      <w:b/>
                                      <w:color w:val="0070C0"/>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Comic Sans MS" w:hAnsi="Comic Sans MS"/>
                                      <w:b/>
                                      <w:color w:val="0070C0"/>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1A43897B" id="_x0000_t202" coordsize="21600,21600" o:spt="202" path="m,l,21600r21600,l21600,xe">
                      <v:stroke joinstyle="miter"/>
                      <v:path gradientshapeok="t" o:connecttype="rect"/>
                    </v:shapetype>
                    <v:shape id="Text Box 9" o:spid="_x0000_s1032" type="#_x0000_t202" style="position:absolute;left:0;text-align:left;margin-left:-5.5pt;margin-top:-1.2pt;width:2in;height:163.25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4O8tgIAAGgFAAAOAAAAZHJzL2Uyb0RvYy54bWysVEtv2zAMvg/YfxB0X513UqNOkbXINqAv&#10;rBl6VmQ5FiCLAqU8ul8/SnbSrNtp2EWmSPoTHx95dX1oDNsp9BpswfsXPc6UlVBquyn4j9Xy04wz&#10;H4QthQGrCv6qPL+ef/xwtXe5GkANplTICMT6fO8KXofg8izzslaN8BfglCVjBdiIQFfcZCWKPaE3&#10;Jhv0epNsD1g6BKm8J+1ta+TzhF9VSobHqvIqMFNwii2kE9O5jmc2vxL5BoWrtezCEP8QRSO0pUdP&#10;ULciCLZF/QdUoyWChypcSGgyqCotVcqBsun33mXzXAunUi5UHO9OZfL/D1Y+7J6Q6bLgl5xZ0VCL&#10;VuoQ2Gc4sMtYnb3zOTk9O3ILB1JTl496T8qY9KHCJn4pHUZ2qvPrqbYRTMafZoPZrEcmSbZBbzoc&#10;jhJ+9va7Qx++KGhYFAqO1LxUU7G784FCIdejS3zNwlIbkxpo7G8KcoyaLMbexhilcFgfUqaTY/xr&#10;KF8pLYSWFt7Jpaan74QPTwKJBxQucTs80lEZ2BccOomzGvDn3/TRn9pDVs72xKuCWyI+Z+abpbZd&#10;9kejSMN0GY2nA7rguWV9brHb5gaIuH2aISeTGP2DOYoVQvNCA7CIb5JJWEkvFzwcxZvQcp0GSKrF&#10;IjkR8ZwId/bZyQgdKxfLujq8CHRd7QO17QGO/BP5uxa0vm3NF9sAlY79EbmXyqphGUVJXELRwQGG&#10;GropWyLY0M6d0Zs6fNcbhpq2RS3Q15yVOiXQ9vsM0LthySgs3MZd87Xg42l/TDnH2O9FUKgFlYrW&#10;RIgjI/K12imzYtS0yXAciVdTtoNplFp+Cbsxqg1EUkiwxRuT6JyWj6IL20XI9aYtktk291C2ugkh&#10;puVBVDu5J4aeQ0UjRd0xsWVbd6FxTu5dUeK+OL8nr7cFOf8FAAD//wMAUEsDBBQABgAIAAAAIQC3&#10;+dyc4gAAAAoBAAAPAAAAZHJzL2Rvd25yZXYueG1sTI/BTsMwEETvSPyDtUhcUOvYrWgV4lQIBBeq&#10;IkoPHJ3YJIF4HdluGvh6lhPcdndGs2+KzeR6NtoQO48KxDwDZrH2psNGweH1YbYGFpNGo3uPVsGX&#10;jbApz88KnRt/whc77lPDKARjrhW0KQ0557FurdNx7geLpL374HSiNTTcBH2icNdzmWXX3OkO6UOr&#10;B3vX2vpzf3QKvp/D1ku5fRTV26Ib0/3Vx+5pp9TlxXR7AyzZKf2Z4Ref0KEkpsof0UTWK5gJQV0S&#10;DXIJjAxytaJDpWAhlwJ4WfD/FcofAAAA//8DAFBLAQItABQABgAIAAAAIQC2gziS/gAAAOEBAAAT&#10;AAAAAAAAAAAAAAAAAAAAAABbQ29udGVudF9UeXBlc10ueG1sUEsBAi0AFAAGAAgAAAAhADj9If/W&#10;AAAAlAEAAAsAAAAAAAAAAAAAAAAALwEAAF9yZWxzLy5yZWxzUEsBAi0AFAAGAAgAAAAhAGDPg7y2&#10;AgAAaAUAAA4AAAAAAAAAAAAAAAAALgIAAGRycy9lMm9Eb2MueG1sUEsBAi0AFAAGAAgAAAAhALf5&#10;3JziAAAACgEAAA8AAAAAAAAAAAAAAAAAEAUAAGRycy9kb3ducmV2LnhtbFBLBQYAAAAABAAEAPMA&#10;AAAfBgAAAAA=&#10;" filled="f" stroked="f">
                      <v:textbox>
                        <w:txbxContent>
                          <w:p w:rsidR="008E53B4" w:rsidRDefault="008E53B4" w:rsidP="00CC4070">
                            <w:pPr>
                              <w:jc w:val="center"/>
                              <w:rPr>
                                <w:rFonts w:ascii="Comic Sans MS" w:hAnsi="Comic Sans MS"/>
                                <w:b/>
                                <w:color w:val="0070C0"/>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D66AC8">
                              <w:rPr>
                                <w:rFonts w:ascii="Comic Sans MS" w:hAnsi="Comic Sans MS"/>
                                <w:b/>
                                <w:color w:val="0070C0"/>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What provision is there for children with SEND? </w:t>
                            </w:r>
                          </w:p>
                          <w:p w:rsidR="008E53B4" w:rsidRDefault="008E53B4" w:rsidP="00CC4070">
                            <w:pPr>
                              <w:jc w:val="center"/>
                              <w:rPr>
                                <w:rFonts w:ascii="Comic Sans MS" w:hAnsi="Comic Sans MS"/>
                                <w:b/>
                                <w:color w:val="0070C0"/>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D66AC8">
                              <w:rPr>
                                <w:rFonts w:ascii="Comic Sans MS" w:hAnsi="Comic Sans MS"/>
                                <w:b/>
                                <w:color w:val="0070C0"/>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What is our approach to teaching children with SEND?</w:t>
                            </w:r>
                          </w:p>
                          <w:p w:rsidR="008E53B4" w:rsidRDefault="008E53B4" w:rsidP="00D66AC8">
                            <w:pPr>
                              <w:jc w:val="center"/>
                              <w:rPr>
                                <w:rFonts w:ascii="Comic Sans MS" w:hAnsi="Comic Sans MS"/>
                                <w:b/>
                                <w:color w:val="0070C0"/>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D66AC8">
                              <w:rPr>
                                <w:rFonts w:ascii="Comic Sans MS" w:hAnsi="Comic Sans MS"/>
                                <w:b/>
                                <w:color w:val="0070C0"/>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How is the decision made about type and how much support my child will </w:t>
                            </w:r>
                            <w:r w:rsidR="00D1467A" w:rsidRPr="00D66AC8">
                              <w:rPr>
                                <w:rFonts w:ascii="Comic Sans MS" w:hAnsi="Comic Sans MS"/>
                                <w:b/>
                                <w:color w:val="0070C0"/>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receive</w:t>
                            </w:r>
                            <w:bookmarkStart w:id="1" w:name="_GoBack"/>
                            <w:bookmarkEnd w:id="1"/>
                            <w:r w:rsidRPr="00D66AC8">
                              <w:rPr>
                                <w:rFonts w:ascii="Comic Sans MS" w:hAnsi="Comic Sans MS"/>
                                <w:b/>
                                <w:color w:val="0070C0"/>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p w:rsidR="008E53B4" w:rsidRPr="00D66AC8" w:rsidRDefault="008E53B4" w:rsidP="00D66AC8">
                            <w:pPr>
                              <w:jc w:val="center"/>
                              <w:rPr>
                                <w:rFonts w:ascii="Comic Sans MS" w:hAnsi="Comic Sans MS"/>
                                <w:b/>
                                <w:color w:val="0070C0"/>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D66AC8">
                              <w:rPr>
                                <w:rFonts w:ascii="Comic Sans MS" w:hAnsi="Comic Sans MS"/>
                                <w:b/>
                                <w:color w:val="0070C0"/>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How do we adapt the curriculum and learning environment for children with SEND?</w:t>
                            </w:r>
                          </w:p>
                          <w:p w:rsidR="008E53B4" w:rsidRDefault="008E53B4" w:rsidP="00D66AC8">
                            <w:pPr>
                              <w:jc w:val="center"/>
                              <w:rPr>
                                <w:rFonts w:ascii="Comic Sans MS" w:hAnsi="Comic Sans MS"/>
                                <w:b/>
                                <w:color w:val="0070C0"/>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rsidR="008E53B4" w:rsidRPr="00D66AC8" w:rsidRDefault="008E53B4" w:rsidP="00D66AC8">
                            <w:pPr>
                              <w:jc w:val="center"/>
                              <w:rPr>
                                <w:rFonts w:ascii="Comic Sans MS" w:hAnsi="Comic Sans MS"/>
                                <w:b/>
                                <w:color w:val="0070C0"/>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rsidR="008E53B4" w:rsidRPr="00D66AC8" w:rsidRDefault="008E53B4" w:rsidP="00CC4070">
                            <w:pPr>
                              <w:jc w:val="center"/>
                              <w:rPr>
                                <w:rFonts w:ascii="Comic Sans MS" w:hAnsi="Comic Sans MS"/>
                                <w:b/>
                                <w:color w:val="0070C0"/>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rsidR="008E53B4" w:rsidRDefault="008E53B4" w:rsidP="00CC4070">
                            <w:pPr>
                              <w:jc w:val="center"/>
                              <w:rPr>
                                <w:rFonts w:ascii="Comic Sans MS" w:hAnsi="Comic Sans MS"/>
                                <w:b/>
                                <w:color w:val="0070C0"/>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rsidR="008E53B4" w:rsidRDefault="008E53B4" w:rsidP="00CC4070">
                            <w:pPr>
                              <w:jc w:val="center"/>
                              <w:rPr>
                                <w:rFonts w:ascii="Comic Sans MS" w:hAnsi="Comic Sans MS"/>
                                <w:b/>
                                <w:color w:val="0070C0"/>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rsidR="008E53B4" w:rsidRPr="00CC4070" w:rsidRDefault="008E53B4" w:rsidP="00CC4070">
                            <w:pPr>
                              <w:jc w:val="center"/>
                              <w:rPr>
                                <w:rFonts w:ascii="Comic Sans MS" w:hAnsi="Comic Sans MS"/>
                                <w:b/>
                                <w:color w:val="0070C0"/>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Comic Sans MS" w:hAnsi="Comic Sans MS"/>
                                <w:b/>
                                <w:color w:val="0070C0"/>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txbxContent>
                      </v:textbox>
                    </v:shape>
                  </w:pict>
                </mc:Fallback>
              </mc:AlternateContent>
            </w:r>
          </w:p>
          <w:p w:rsidR="00CC4070" w:rsidRDefault="00CC4070" w:rsidP="008E53B4">
            <w:pPr>
              <w:jc w:val="center"/>
              <w:rPr>
                <w:rFonts w:ascii="Comic Sans MS" w:hAnsi="Comic Sans MS"/>
                <w:sz w:val="28"/>
                <w:szCs w:val="28"/>
              </w:rPr>
            </w:pPr>
          </w:p>
          <w:p w:rsidR="001E55BE" w:rsidRDefault="001E55BE" w:rsidP="008E53B4">
            <w:pPr>
              <w:jc w:val="center"/>
              <w:rPr>
                <w:rFonts w:ascii="Comic Sans MS" w:hAnsi="Comic Sans MS"/>
                <w:sz w:val="28"/>
                <w:szCs w:val="28"/>
              </w:rPr>
            </w:pPr>
          </w:p>
          <w:p w:rsidR="001E55BE" w:rsidRDefault="001E55BE" w:rsidP="001E55BE">
            <w:pPr>
              <w:jc w:val="center"/>
              <w:rPr>
                <w:rFonts w:ascii="Comic Sans MS" w:hAnsi="Comic Sans MS"/>
                <w:sz w:val="28"/>
                <w:szCs w:val="28"/>
              </w:rPr>
            </w:pPr>
          </w:p>
          <w:p w:rsidR="001E55BE" w:rsidRDefault="001E55BE" w:rsidP="001E55BE">
            <w:pPr>
              <w:jc w:val="center"/>
              <w:rPr>
                <w:rFonts w:ascii="Comic Sans MS" w:hAnsi="Comic Sans MS"/>
                <w:sz w:val="28"/>
                <w:szCs w:val="28"/>
              </w:rPr>
            </w:pPr>
          </w:p>
          <w:p w:rsidR="0076129F" w:rsidRPr="00D66AC8" w:rsidRDefault="0076129F" w:rsidP="001E55BE">
            <w:pPr>
              <w:jc w:val="center"/>
              <w:rPr>
                <w:rFonts w:ascii="Comic Sans MS" w:hAnsi="Comic Sans MS"/>
                <w:sz w:val="36"/>
                <w:szCs w:val="36"/>
              </w:rPr>
            </w:pPr>
          </w:p>
          <w:p w:rsidR="0076129F" w:rsidRDefault="0076129F" w:rsidP="00D66AC8">
            <w:pPr>
              <w:jc w:val="center"/>
              <w:rPr>
                <w:rFonts w:ascii="Comic Sans MS" w:hAnsi="Comic Sans MS"/>
                <w:sz w:val="28"/>
                <w:szCs w:val="28"/>
              </w:rPr>
            </w:pPr>
          </w:p>
          <w:p w:rsidR="00D66AC8" w:rsidRPr="00CC4070" w:rsidRDefault="00D66AC8" w:rsidP="00D66AC8">
            <w:pPr>
              <w:jc w:val="center"/>
              <w:rPr>
                <w:rFonts w:ascii="Comic Sans MS" w:hAnsi="Comic Sans MS"/>
                <w:sz w:val="28"/>
                <w:szCs w:val="28"/>
              </w:rPr>
            </w:pPr>
          </w:p>
        </w:tc>
      </w:tr>
      <w:tr w:rsidR="00CC4070" w:rsidTr="008E53B4">
        <w:tc>
          <w:tcPr>
            <w:tcW w:w="10762" w:type="dxa"/>
          </w:tcPr>
          <w:p w:rsidR="00B8654B" w:rsidRDefault="00B8654B" w:rsidP="008E53B4">
            <w:pPr>
              <w:jc w:val="center"/>
              <w:rPr>
                <w:rFonts w:ascii="Comic Sans MS" w:hAnsi="Comic Sans MS"/>
                <w:color w:val="0070C0"/>
                <w:sz w:val="24"/>
                <w:szCs w:val="24"/>
              </w:rPr>
            </w:pPr>
          </w:p>
          <w:p w:rsidR="00B8654B" w:rsidRDefault="00175115" w:rsidP="008E53B4">
            <w:pPr>
              <w:jc w:val="center"/>
              <w:rPr>
                <w:rFonts w:ascii="Comic Sans MS" w:hAnsi="Comic Sans MS"/>
                <w:color w:val="0070C0"/>
                <w:sz w:val="24"/>
                <w:szCs w:val="24"/>
              </w:rPr>
            </w:pPr>
            <w:r>
              <w:rPr>
                <w:rFonts w:ascii="Comic Sans MS" w:hAnsi="Comic Sans MS"/>
                <w:color w:val="0070C0"/>
                <w:sz w:val="24"/>
                <w:szCs w:val="24"/>
              </w:rPr>
              <w:t>The curriculum at Bradley Primary School</w:t>
            </w:r>
            <w:r w:rsidR="00607318" w:rsidRPr="00175115">
              <w:rPr>
                <w:rFonts w:ascii="Comic Sans MS" w:hAnsi="Comic Sans MS"/>
                <w:color w:val="0070C0"/>
                <w:sz w:val="24"/>
                <w:szCs w:val="24"/>
              </w:rPr>
              <w:t xml:space="preserve"> is designed to meet the needs of </w:t>
            </w:r>
            <w:r w:rsidR="00B8654B">
              <w:rPr>
                <w:rFonts w:ascii="Comic Sans MS" w:hAnsi="Comic Sans MS"/>
                <w:color w:val="0070C0"/>
                <w:sz w:val="24"/>
                <w:szCs w:val="24"/>
              </w:rPr>
              <w:t xml:space="preserve">all </w:t>
            </w:r>
            <w:r w:rsidR="00607318" w:rsidRPr="00175115">
              <w:rPr>
                <w:rFonts w:ascii="Comic Sans MS" w:hAnsi="Comic Sans MS"/>
                <w:color w:val="0070C0"/>
                <w:sz w:val="24"/>
                <w:szCs w:val="24"/>
              </w:rPr>
              <w:t>our pupils and the appropriateness of its intent is reg</w:t>
            </w:r>
            <w:r>
              <w:rPr>
                <w:rFonts w:ascii="Comic Sans MS" w:hAnsi="Comic Sans MS"/>
                <w:color w:val="0070C0"/>
                <w:sz w:val="24"/>
                <w:szCs w:val="24"/>
              </w:rPr>
              <w:t>ularly reviewed. The staff at Bradley,</w:t>
            </w:r>
            <w:r w:rsidR="00607318" w:rsidRPr="00175115">
              <w:rPr>
                <w:rFonts w:ascii="Comic Sans MS" w:hAnsi="Comic Sans MS"/>
                <w:color w:val="0070C0"/>
                <w:sz w:val="24"/>
                <w:szCs w:val="24"/>
              </w:rPr>
              <w:t xml:space="preserve"> make reasonable adjustments to their teaching to accommodate the needs of individual children. Some of these are listed in the table below. </w:t>
            </w:r>
          </w:p>
          <w:p w:rsidR="00D66AC8" w:rsidRDefault="00607318" w:rsidP="008E53B4">
            <w:pPr>
              <w:jc w:val="center"/>
              <w:rPr>
                <w:rFonts w:ascii="Comic Sans MS" w:hAnsi="Comic Sans MS"/>
                <w:color w:val="0070C0"/>
                <w:sz w:val="24"/>
                <w:szCs w:val="24"/>
              </w:rPr>
            </w:pPr>
            <w:r w:rsidRPr="00175115">
              <w:rPr>
                <w:rFonts w:ascii="Comic Sans MS" w:hAnsi="Comic Sans MS"/>
                <w:color w:val="0070C0"/>
                <w:sz w:val="24"/>
                <w:szCs w:val="24"/>
              </w:rPr>
              <w:t xml:space="preserve">As described </w:t>
            </w:r>
            <w:r w:rsidR="00175115">
              <w:rPr>
                <w:rFonts w:ascii="Comic Sans MS" w:hAnsi="Comic Sans MS"/>
                <w:color w:val="0070C0"/>
                <w:sz w:val="24"/>
                <w:szCs w:val="24"/>
              </w:rPr>
              <w:t xml:space="preserve">in the ‘Graduated Response’ </w:t>
            </w:r>
            <w:r w:rsidRPr="00175115">
              <w:rPr>
                <w:rFonts w:ascii="Comic Sans MS" w:hAnsi="Comic Sans MS"/>
                <w:color w:val="0070C0"/>
                <w:sz w:val="24"/>
                <w:szCs w:val="24"/>
              </w:rPr>
              <w:t>above, we also offer ‘intervention’ groups</w:t>
            </w:r>
            <w:r w:rsidR="00D66AC8">
              <w:rPr>
                <w:rFonts w:ascii="Comic Sans MS" w:hAnsi="Comic Sans MS"/>
                <w:color w:val="0070C0"/>
                <w:sz w:val="24"/>
                <w:szCs w:val="24"/>
              </w:rPr>
              <w:t>,</w:t>
            </w:r>
            <w:r w:rsidRPr="00175115">
              <w:rPr>
                <w:rFonts w:ascii="Comic Sans MS" w:hAnsi="Comic Sans MS"/>
                <w:color w:val="0070C0"/>
                <w:sz w:val="24"/>
                <w:szCs w:val="24"/>
              </w:rPr>
              <w:t xml:space="preserve"> which are</w:t>
            </w:r>
          </w:p>
          <w:p w:rsidR="00CC4070" w:rsidRDefault="00607318" w:rsidP="008E53B4">
            <w:pPr>
              <w:jc w:val="center"/>
              <w:rPr>
                <w:rFonts w:ascii="Comic Sans MS" w:hAnsi="Comic Sans MS"/>
                <w:color w:val="0070C0"/>
                <w:sz w:val="24"/>
                <w:szCs w:val="24"/>
              </w:rPr>
            </w:pPr>
            <w:r w:rsidRPr="00175115">
              <w:rPr>
                <w:rFonts w:ascii="Comic Sans MS" w:hAnsi="Comic Sans MS"/>
                <w:color w:val="0070C0"/>
                <w:sz w:val="24"/>
                <w:szCs w:val="24"/>
              </w:rPr>
              <w:t>run by either a teacher or teaching assistant and take place in the classroom or in sessions outside of whole class learning. These are tailored to the needs of an individual or small group of children. Staff ensure that although children may be participating in these groups, they still have access to a broad and balanced curriculum</w:t>
            </w:r>
            <w:r w:rsidR="007D42ED">
              <w:rPr>
                <w:rFonts w:ascii="Comic Sans MS" w:hAnsi="Comic Sans MS"/>
                <w:color w:val="0070C0"/>
                <w:sz w:val="24"/>
                <w:szCs w:val="24"/>
              </w:rPr>
              <w:t xml:space="preserve"> along with their peers</w:t>
            </w:r>
            <w:r w:rsidRPr="00175115">
              <w:rPr>
                <w:rFonts w:ascii="Comic Sans MS" w:hAnsi="Comic Sans MS"/>
                <w:color w:val="0070C0"/>
                <w:sz w:val="24"/>
                <w:szCs w:val="24"/>
              </w:rPr>
              <w:t>. If your child is still struggling to progress, we have links with many different external agencies and specialists from whom we can seek further advice.</w:t>
            </w:r>
          </w:p>
          <w:p w:rsidR="00B8654B" w:rsidRDefault="00B8654B" w:rsidP="008E53B4">
            <w:pPr>
              <w:jc w:val="center"/>
              <w:rPr>
                <w:rFonts w:ascii="Comic Sans MS" w:hAnsi="Comic Sans MS"/>
                <w:color w:val="0070C0"/>
                <w:sz w:val="24"/>
                <w:szCs w:val="24"/>
              </w:rPr>
            </w:pPr>
          </w:p>
          <w:tbl>
            <w:tblPr>
              <w:tblStyle w:val="TableGrid"/>
              <w:tblpPr w:leftFromText="180" w:rightFromText="180" w:vertAnchor="text" w:horzAnchor="margin" w:tblpXSpec="center" w:tblpY="-300"/>
              <w:tblOverlap w:val="never"/>
              <w:tblW w:w="0" w:type="auto"/>
              <w:tblLook w:val="04A0" w:firstRow="1" w:lastRow="0" w:firstColumn="1" w:lastColumn="0" w:noHBand="0" w:noVBand="1"/>
            </w:tblPr>
            <w:tblGrid>
              <w:gridCol w:w="3400"/>
              <w:gridCol w:w="3400"/>
              <w:gridCol w:w="3401"/>
            </w:tblGrid>
            <w:tr w:rsidR="00D66AC8" w:rsidRPr="00547B8D" w:rsidTr="00D66AC8">
              <w:tc>
                <w:tcPr>
                  <w:tcW w:w="3400" w:type="dxa"/>
                </w:tcPr>
                <w:p w:rsidR="00D66AC8" w:rsidRPr="00547B8D" w:rsidRDefault="00D66AC8" w:rsidP="00D66AC8">
                  <w:pPr>
                    <w:jc w:val="center"/>
                    <w:rPr>
                      <w:rFonts w:ascii="Comic Sans MS" w:hAnsi="Comic Sans MS"/>
                      <w:color w:val="0070C0"/>
                      <w:sz w:val="24"/>
                      <w:szCs w:val="24"/>
                    </w:rPr>
                  </w:pPr>
                  <w:r w:rsidRPr="00547B8D">
                    <w:rPr>
                      <w:rFonts w:ascii="Comic Sans MS" w:hAnsi="Comic Sans MS"/>
                      <w:color w:val="0070C0"/>
                      <w:sz w:val="24"/>
                      <w:szCs w:val="24"/>
                    </w:rPr>
                    <w:lastRenderedPageBreak/>
                    <w:t>Quality teaching strategies which apply to all 4 categories of SEND</w:t>
                  </w:r>
                </w:p>
              </w:tc>
              <w:tc>
                <w:tcPr>
                  <w:tcW w:w="3400" w:type="dxa"/>
                </w:tcPr>
                <w:p w:rsidR="00D66AC8" w:rsidRPr="00547B8D" w:rsidRDefault="00D66AC8" w:rsidP="00D66AC8">
                  <w:pPr>
                    <w:jc w:val="center"/>
                    <w:rPr>
                      <w:rFonts w:ascii="Comic Sans MS" w:hAnsi="Comic Sans MS"/>
                      <w:color w:val="0070C0"/>
                      <w:sz w:val="24"/>
                      <w:szCs w:val="24"/>
                    </w:rPr>
                  </w:pPr>
                  <w:r w:rsidRPr="00547B8D">
                    <w:rPr>
                      <w:rFonts w:ascii="Comic Sans MS" w:hAnsi="Comic Sans MS"/>
                      <w:color w:val="0070C0"/>
                      <w:sz w:val="24"/>
                      <w:szCs w:val="24"/>
                    </w:rPr>
                    <w:t>Intervention groups we</w:t>
                  </w:r>
                  <w:r w:rsidR="007D42ED">
                    <w:rPr>
                      <w:rFonts w:ascii="Comic Sans MS" w:hAnsi="Comic Sans MS"/>
                      <w:color w:val="0070C0"/>
                      <w:sz w:val="24"/>
                      <w:szCs w:val="24"/>
                    </w:rPr>
                    <w:t xml:space="preserve"> can</w:t>
                  </w:r>
                  <w:r w:rsidRPr="00547B8D">
                    <w:rPr>
                      <w:rFonts w:ascii="Comic Sans MS" w:hAnsi="Comic Sans MS"/>
                      <w:color w:val="0070C0"/>
                      <w:sz w:val="24"/>
                      <w:szCs w:val="24"/>
                    </w:rPr>
                    <w:t xml:space="preserve"> offer</w:t>
                  </w:r>
                </w:p>
              </w:tc>
              <w:tc>
                <w:tcPr>
                  <w:tcW w:w="3401" w:type="dxa"/>
                </w:tcPr>
                <w:p w:rsidR="00D66AC8" w:rsidRPr="00547B8D" w:rsidRDefault="00D66AC8" w:rsidP="00D66AC8">
                  <w:pPr>
                    <w:jc w:val="center"/>
                    <w:rPr>
                      <w:rFonts w:ascii="Comic Sans MS" w:hAnsi="Comic Sans MS"/>
                      <w:color w:val="0070C0"/>
                      <w:sz w:val="24"/>
                      <w:szCs w:val="24"/>
                    </w:rPr>
                  </w:pPr>
                  <w:r w:rsidRPr="00547B8D">
                    <w:rPr>
                      <w:rFonts w:ascii="Comic Sans MS" w:hAnsi="Comic Sans MS"/>
                      <w:color w:val="0070C0"/>
                      <w:sz w:val="24"/>
                      <w:szCs w:val="24"/>
                    </w:rPr>
                    <w:t>Specialist support we can access</w:t>
                  </w:r>
                </w:p>
              </w:tc>
            </w:tr>
            <w:tr w:rsidR="00D66AC8" w:rsidRPr="00547B8D" w:rsidTr="00D66AC8">
              <w:trPr>
                <w:trHeight w:val="5722"/>
              </w:trPr>
              <w:tc>
                <w:tcPr>
                  <w:tcW w:w="3400" w:type="dxa"/>
                </w:tcPr>
                <w:p w:rsidR="00D66AC8" w:rsidRPr="00547B8D" w:rsidRDefault="00D66AC8" w:rsidP="00D66AC8">
                  <w:pPr>
                    <w:rPr>
                      <w:rFonts w:ascii="Comic Sans MS" w:hAnsi="Comic Sans MS"/>
                      <w:color w:val="0070C0"/>
                    </w:rPr>
                  </w:pPr>
                  <w:r w:rsidRPr="00547B8D">
                    <w:rPr>
                      <w:rFonts w:ascii="Comic Sans MS" w:hAnsi="Comic Sans MS"/>
                      <w:color w:val="0070C0"/>
                    </w:rPr>
                    <w:t>Providing extra processing time</w:t>
                  </w:r>
                </w:p>
                <w:p w:rsidR="00D66AC8" w:rsidRPr="00547B8D" w:rsidRDefault="00D66AC8" w:rsidP="00D66AC8">
                  <w:pPr>
                    <w:rPr>
                      <w:rFonts w:ascii="Comic Sans MS" w:hAnsi="Comic Sans MS"/>
                      <w:color w:val="0070C0"/>
                    </w:rPr>
                  </w:pPr>
                  <w:r w:rsidRPr="00547B8D">
                    <w:rPr>
                      <w:rFonts w:ascii="Comic Sans MS" w:hAnsi="Comic Sans MS"/>
                      <w:color w:val="0070C0"/>
                    </w:rPr>
                    <w:t>Repeated, simple instructions</w:t>
                  </w:r>
                </w:p>
                <w:p w:rsidR="00D66AC8" w:rsidRPr="00547B8D" w:rsidRDefault="00D66AC8" w:rsidP="00D66AC8">
                  <w:pPr>
                    <w:rPr>
                      <w:rFonts w:ascii="Comic Sans MS" w:hAnsi="Comic Sans MS"/>
                      <w:color w:val="0070C0"/>
                    </w:rPr>
                  </w:pPr>
                  <w:r w:rsidRPr="00547B8D">
                    <w:rPr>
                      <w:rFonts w:ascii="Comic Sans MS" w:hAnsi="Comic Sans MS"/>
                      <w:color w:val="0070C0"/>
                    </w:rPr>
                    <w:t>Extra time for tasks</w:t>
                  </w:r>
                </w:p>
                <w:p w:rsidR="00D66AC8" w:rsidRPr="00547B8D" w:rsidRDefault="00D66AC8" w:rsidP="00D66AC8">
                  <w:pPr>
                    <w:rPr>
                      <w:rFonts w:ascii="Comic Sans MS" w:hAnsi="Comic Sans MS"/>
                      <w:color w:val="0070C0"/>
                    </w:rPr>
                  </w:pPr>
                  <w:r w:rsidRPr="00547B8D">
                    <w:rPr>
                      <w:rFonts w:ascii="Comic Sans MS" w:hAnsi="Comic Sans MS"/>
                      <w:color w:val="0070C0"/>
                    </w:rPr>
                    <w:t>Concrete and visual aids</w:t>
                  </w:r>
                </w:p>
                <w:p w:rsidR="00D66AC8" w:rsidRPr="00547B8D" w:rsidRDefault="00D66AC8" w:rsidP="00D66AC8">
                  <w:pPr>
                    <w:rPr>
                      <w:rFonts w:ascii="Comic Sans MS" w:hAnsi="Comic Sans MS"/>
                      <w:color w:val="0070C0"/>
                    </w:rPr>
                  </w:pPr>
                  <w:r w:rsidRPr="00547B8D">
                    <w:rPr>
                      <w:rFonts w:ascii="Comic Sans MS" w:hAnsi="Comic Sans MS"/>
                      <w:color w:val="0070C0"/>
                    </w:rPr>
                    <w:t>Differentiation</w:t>
                  </w:r>
                </w:p>
                <w:p w:rsidR="00D66AC8" w:rsidRPr="00547B8D" w:rsidRDefault="00D66AC8" w:rsidP="00D66AC8">
                  <w:pPr>
                    <w:rPr>
                      <w:rFonts w:ascii="Comic Sans MS" w:hAnsi="Comic Sans MS"/>
                      <w:color w:val="0070C0"/>
                    </w:rPr>
                  </w:pPr>
                  <w:r w:rsidRPr="00547B8D">
                    <w:rPr>
                      <w:rFonts w:ascii="Comic Sans MS" w:hAnsi="Comic Sans MS"/>
                      <w:color w:val="0070C0"/>
                    </w:rPr>
                    <w:t>Grouping by ability and mixed ability</w:t>
                  </w:r>
                </w:p>
                <w:p w:rsidR="00D66AC8" w:rsidRPr="00547B8D" w:rsidRDefault="00D66AC8" w:rsidP="00D66AC8">
                  <w:pPr>
                    <w:rPr>
                      <w:rFonts w:ascii="Comic Sans MS" w:hAnsi="Comic Sans MS"/>
                      <w:color w:val="0070C0"/>
                    </w:rPr>
                  </w:pPr>
                  <w:r w:rsidRPr="00547B8D">
                    <w:rPr>
                      <w:rFonts w:ascii="Comic Sans MS" w:hAnsi="Comic Sans MS"/>
                      <w:color w:val="0070C0"/>
                    </w:rPr>
                    <w:t>Visual prompts on displays e.g. vocabulary</w:t>
                  </w:r>
                </w:p>
                <w:p w:rsidR="00D66AC8" w:rsidRPr="00547B8D" w:rsidRDefault="00D66AC8" w:rsidP="00D66AC8">
                  <w:pPr>
                    <w:rPr>
                      <w:rFonts w:ascii="Comic Sans MS" w:hAnsi="Comic Sans MS"/>
                      <w:color w:val="0070C0"/>
                    </w:rPr>
                  </w:pPr>
                  <w:r w:rsidRPr="00547B8D">
                    <w:rPr>
                      <w:rFonts w:ascii="Comic Sans MS" w:hAnsi="Comic Sans MS"/>
                      <w:color w:val="0070C0"/>
                    </w:rPr>
                    <w:t>Clear routines</w:t>
                  </w:r>
                </w:p>
                <w:p w:rsidR="00D66AC8" w:rsidRPr="00547B8D" w:rsidRDefault="00D66AC8" w:rsidP="00D66AC8">
                  <w:pPr>
                    <w:rPr>
                      <w:rFonts w:ascii="Comic Sans MS" w:hAnsi="Comic Sans MS"/>
                      <w:color w:val="0070C0"/>
                    </w:rPr>
                  </w:pPr>
                  <w:r w:rsidRPr="00547B8D">
                    <w:rPr>
                      <w:rFonts w:ascii="Comic Sans MS" w:hAnsi="Comic Sans MS"/>
                      <w:color w:val="0070C0"/>
                    </w:rPr>
                    <w:t>Meeting a range of learning styles</w:t>
                  </w:r>
                </w:p>
                <w:p w:rsidR="00D66AC8" w:rsidRPr="00547B8D" w:rsidRDefault="00D66AC8" w:rsidP="00D66AC8">
                  <w:pPr>
                    <w:rPr>
                      <w:rFonts w:ascii="Comic Sans MS" w:hAnsi="Comic Sans MS"/>
                      <w:color w:val="0070C0"/>
                    </w:rPr>
                  </w:pPr>
                  <w:r w:rsidRPr="00547B8D">
                    <w:rPr>
                      <w:rFonts w:ascii="Comic Sans MS" w:hAnsi="Comic Sans MS"/>
                      <w:color w:val="0070C0"/>
                    </w:rPr>
                    <w:t>Everyday assistive devices e.g. pencil grips, writing slopes</w:t>
                  </w:r>
                </w:p>
                <w:p w:rsidR="00D66AC8" w:rsidRPr="00547B8D" w:rsidRDefault="00D66AC8" w:rsidP="00D66AC8">
                  <w:pPr>
                    <w:rPr>
                      <w:rFonts w:ascii="Comic Sans MS" w:hAnsi="Comic Sans MS"/>
                      <w:color w:val="0070C0"/>
                    </w:rPr>
                  </w:pPr>
                  <w:r w:rsidRPr="00547B8D">
                    <w:rPr>
                      <w:rFonts w:ascii="Comic Sans MS" w:hAnsi="Comic Sans MS"/>
                      <w:color w:val="0070C0"/>
                    </w:rPr>
                    <w:t>Flexibility in timetabling</w:t>
                  </w:r>
                </w:p>
                <w:p w:rsidR="00D66AC8" w:rsidRPr="00547B8D" w:rsidRDefault="00D66AC8" w:rsidP="00D66AC8">
                  <w:pPr>
                    <w:rPr>
                      <w:rFonts w:ascii="Comic Sans MS" w:hAnsi="Comic Sans MS"/>
                      <w:color w:val="0070C0"/>
                    </w:rPr>
                  </w:pPr>
                  <w:r w:rsidRPr="00547B8D">
                    <w:rPr>
                      <w:rFonts w:ascii="Comic Sans MS" w:hAnsi="Comic Sans MS"/>
                      <w:color w:val="0070C0"/>
                    </w:rPr>
                    <w:t>Teaching assistant support</w:t>
                  </w:r>
                </w:p>
                <w:p w:rsidR="00D66AC8" w:rsidRPr="00547B8D" w:rsidRDefault="00D66AC8" w:rsidP="00D66AC8">
                  <w:pPr>
                    <w:rPr>
                      <w:rFonts w:ascii="Comic Sans MS" w:hAnsi="Comic Sans MS"/>
                      <w:color w:val="0070C0"/>
                    </w:rPr>
                  </w:pPr>
                  <w:r w:rsidRPr="00547B8D">
                    <w:rPr>
                      <w:rFonts w:ascii="Comic Sans MS" w:hAnsi="Comic Sans MS"/>
                      <w:color w:val="0070C0"/>
                    </w:rPr>
                    <w:t>Range of learning environments</w:t>
                  </w:r>
                </w:p>
                <w:p w:rsidR="00D66AC8" w:rsidRPr="00547B8D" w:rsidRDefault="00D66AC8" w:rsidP="00D66AC8">
                  <w:pPr>
                    <w:rPr>
                      <w:rFonts w:ascii="Comic Sans MS" w:hAnsi="Comic Sans MS"/>
                      <w:color w:val="0070C0"/>
                    </w:rPr>
                  </w:pPr>
                  <w:r w:rsidRPr="00547B8D">
                    <w:rPr>
                      <w:rFonts w:ascii="Comic Sans MS" w:hAnsi="Comic Sans MS"/>
                      <w:color w:val="0070C0"/>
                    </w:rPr>
                    <w:t>Access to ICT e.g. tablets</w:t>
                  </w:r>
                </w:p>
                <w:p w:rsidR="00D66AC8" w:rsidRPr="00547B8D" w:rsidRDefault="00D66AC8" w:rsidP="00D66AC8">
                  <w:pPr>
                    <w:rPr>
                      <w:rFonts w:ascii="Comic Sans MS" w:hAnsi="Comic Sans MS"/>
                      <w:color w:val="0070C0"/>
                    </w:rPr>
                  </w:pPr>
                </w:p>
              </w:tc>
              <w:tc>
                <w:tcPr>
                  <w:tcW w:w="3400" w:type="dxa"/>
                </w:tcPr>
                <w:p w:rsidR="00D66AC8" w:rsidRPr="00547B8D" w:rsidRDefault="00D66AC8" w:rsidP="00D66AC8">
                  <w:pPr>
                    <w:rPr>
                      <w:rFonts w:ascii="Comic Sans MS" w:hAnsi="Comic Sans MS"/>
                      <w:color w:val="0070C0"/>
                    </w:rPr>
                  </w:pPr>
                  <w:r w:rsidRPr="00547B8D">
                    <w:rPr>
                      <w:rFonts w:ascii="Comic Sans MS" w:hAnsi="Comic Sans MS"/>
                      <w:color w:val="0070C0"/>
                    </w:rPr>
                    <w:t>Pre-Teaching</w:t>
                  </w:r>
                </w:p>
                <w:p w:rsidR="00D66AC8" w:rsidRPr="00547B8D" w:rsidRDefault="00D66AC8" w:rsidP="00D66AC8">
                  <w:pPr>
                    <w:rPr>
                      <w:rFonts w:ascii="Comic Sans MS" w:hAnsi="Comic Sans MS"/>
                      <w:color w:val="0070C0"/>
                    </w:rPr>
                  </w:pPr>
                  <w:r w:rsidRPr="00547B8D">
                    <w:rPr>
                      <w:rFonts w:ascii="Comic Sans MS" w:hAnsi="Comic Sans MS"/>
                      <w:color w:val="0070C0"/>
                    </w:rPr>
                    <w:t>Post-Teaching</w:t>
                  </w:r>
                </w:p>
                <w:p w:rsidR="00D66AC8" w:rsidRPr="00547B8D" w:rsidRDefault="00D66AC8" w:rsidP="00D66AC8">
                  <w:pPr>
                    <w:rPr>
                      <w:rFonts w:ascii="Comic Sans MS" w:hAnsi="Comic Sans MS"/>
                      <w:color w:val="0070C0"/>
                    </w:rPr>
                  </w:pPr>
                  <w:r w:rsidRPr="00547B8D">
                    <w:rPr>
                      <w:rFonts w:ascii="Comic Sans MS" w:hAnsi="Comic Sans MS"/>
                      <w:color w:val="0070C0"/>
                    </w:rPr>
                    <w:t>Same day catch up sessions</w:t>
                  </w:r>
                </w:p>
                <w:p w:rsidR="00D66AC8" w:rsidRPr="00547B8D" w:rsidRDefault="00D66AC8" w:rsidP="00D66AC8">
                  <w:pPr>
                    <w:rPr>
                      <w:rFonts w:ascii="Comic Sans MS" w:hAnsi="Comic Sans MS"/>
                      <w:color w:val="0070C0"/>
                    </w:rPr>
                  </w:pPr>
                  <w:r w:rsidRPr="00547B8D">
                    <w:rPr>
                      <w:rFonts w:ascii="Comic Sans MS" w:hAnsi="Comic Sans MS"/>
                      <w:color w:val="0070C0"/>
                    </w:rPr>
                    <w:t>Magical Spelling</w:t>
                  </w:r>
                </w:p>
                <w:p w:rsidR="00D66AC8" w:rsidRPr="00547B8D" w:rsidRDefault="007D42ED" w:rsidP="00D66AC8">
                  <w:pPr>
                    <w:rPr>
                      <w:rFonts w:ascii="Comic Sans MS" w:hAnsi="Comic Sans MS"/>
                      <w:color w:val="0070C0"/>
                    </w:rPr>
                  </w:pPr>
                  <w:r>
                    <w:rPr>
                      <w:rFonts w:ascii="Comic Sans MS" w:hAnsi="Comic Sans MS"/>
                      <w:color w:val="0070C0"/>
                    </w:rPr>
                    <w:t>WELLCOMM speech and Language interventions</w:t>
                  </w:r>
                </w:p>
                <w:p w:rsidR="00D66AC8" w:rsidRPr="00547B8D" w:rsidRDefault="007D42ED" w:rsidP="00D66AC8">
                  <w:pPr>
                    <w:rPr>
                      <w:rFonts w:ascii="Comic Sans MS" w:hAnsi="Comic Sans MS"/>
                      <w:color w:val="0070C0"/>
                    </w:rPr>
                  </w:pPr>
                  <w:r>
                    <w:rPr>
                      <w:rFonts w:ascii="Comic Sans MS" w:hAnsi="Comic Sans MS"/>
                      <w:color w:val="0070C0"/>
                    </w:rPr>
                    <w:t>Red Rose</w:t>
                  </w:r>
                  <w:r w:rsidR="00D66AC8" w:rsidRPr="00547B8D">
                    <w:rPr>
                      <w:rFonts w:ascii="Comic Sans MS" w:hAnsi="Comic Sans MS"/>
                      <w:color w:val="0070C0"/>
                    </w:rPr>
                    <w:t xml:space="preserve"> Phonics</w:t>
                  </w:r>
                  <w:r>
                    <w:rPr>
                      <w:rFonts w:ascii="Comic Sans MS" w:hAnsi="Comic Sans MS"/>
                      <w:color w:val="0070C0"/>
                    </w:rPr>
                    <w:t xml:space="preserve"> Interventions</w:t>
                  </w:r>
                </w:p>
                <w:p w:rsidR="00D66AC8" w:rsidRPr="00547B8D" w:rsidRDefault="00D66AC8" w:rsidP="00D66AC8">
                  <w:pPr>
                    <w:rPr>
                      <w:rFonts w:ascii="Comic Sans MS" w:hAnsi="Comic Sans MS"/>
                      <w:color w:val="0070C0"/>
                    </w:rPr>
                  </w:pPr>
                  <w:r w:rsidRPr="00547B8D">
                    <w:rPr>
                      <w:rFonts w:ascii="Comic Sans MS" w:hAnsi="Comic Sans MS"/>
                      <w:color w:val="0070C0"/>
                    </w:rPr>
                    <w:t>Fine-Motor Workshops</w:t>
                  </w:r>
                </w:p>
                <w:p w:rsidR="00D66AC8" w:rsidRPr="00547B8D" w:rsidRDefault="00D66AC8" w:rsidP="00D66AC8">
                  <w:pPr>
                    <w:rPr>
                      <w:rFonts w:ascii="Comic Sans MS" w:hAnsi="Comic Sans MS"/>
                      <w:color w:val="0070C0"/>
                    </w:rPr>
                  </w:pPr>
                  <w:r w:rsidRPr="00547B8D">
                    <w:rPr>
                      <w:rFonts w:ascii="Comic Sans MS" w:hAnsi="Comic Sans MS"/>
                      <w:color w:val="0070C0"/>
                    </w:rPr>
                    <w:t>Lego Therapy</w:t>
                  </w:r>
                </w:p>
                <w:p w:rsidR="00D66AC8" w:rsidRPr="00547B8D" w:rsidRDefault="00D66AC8" w:rsidP="00D66AC8">
                  <w:pPr>
                    <w:rPr>
                      <w:rFonts w:ascii="Comic Sans MS" w:hAnsi="Comic Sans MS"/>
                      <w:color w:val="0070C0"/>
                    </w:rPr>
                  </w:pPr>
                  <w:r w:rsidRPr="00547B8D">
                    <w:rPr>
                      <w:rFonts w:ascii="Comic Sans MS" w:hAnsi="Comic Sans MS"/>
                      <w:color w:val="0070C0"/>
                    </w:rPr>
                    <w:t>Handwriting Workshops</w:t>
                  </w:r>
                </w:p>
                <w:p w:rsidR="00D66AC8" w:rsidRDefault="00D66AC8" w:rsidP="00D66AC8">
                  <w:pPr>
                    <w:rPr>
                      <w:rFonts w:ascii="Comic Sans MS" w:hAnsi="Comic Sans MS"/>
                      <w:color w:val="0070C0"/>
                    </w:rPr>
                  </w:pPr>
                  <w:r w:rsidRPr="00547B8D">
                    <w:rPr>
                      <w:rFonts w:ascii="Comic Sans MS" w:hAnsi="Comic Sans MS"/>
                      <w:color w:val="0070C0"/>
                    </w:rPr>
                    <w:t>Pupil Support Manager 1:1 Sessions</w:t>
                  </w:r>
                </w:p>
                <w:p w:rsidR="007D42ED" w:rsidRDefault="007D42ED" w:rsidP="00D66AC8">
                  <w:pPr>
                    <w:rPr>
                      <w:rFonts w:ascii="Comic Sans MS" w:hAnsi="Comic Sans MS"/>
                      <w:color w:val="0070C0"/>
                    </w:rPr>
                  </w:pPr>
                  <w:r>
                    <w:rPr>
                      <w:rFonts w:ascii="Comic Sans MS" w:hAnsi="Comic Sans MS"/>
                      <w:color w:val="0070C0"/>
                    </w:rPr>
                    <w:t>Precision Teaching</w:t>
                  </w:r>
                </w:p>
                <w:p w:rsidR="007D42ED" w:rsidRDefault="007D42ED" w:rsidP="00D66AC8">
                  <w:pPr>
                    <w:rPr>
                      <w:rFonts w:ascii="Comic Sans MS" w:hAnsi="Comic Sans MS"/>
                      <w:color w:val="0070C0"/>
                    </w:rPr>
                  </w:pPr>
                  <w:r>
                    <w:rPr>
                      <w:rFonts w:ascii="Comic Sans MS" w:hAnsi="Comic Sans MS"/>
                      <w:color w:val="0070C0"/>
                    </w:rPr>
                    <w:t>Attention Autism</w:t>
                  </w:r>
                </w:p>
                <w:p w:rsidR="007D42ED" w:rsidRPr="00547B8D" w:rsidRDefault="007D42ED" w:rsidP="00D66AC8">
                  <w:pPr>
                    <w:rPr>
                      <w:rFonts w:ascii="Comic Sans MS" w:hAnsi="Comic Sans MS"/>
                      <w:color w:val="0070C0"/>
                    </w:rPr>
                  </w:pPr>
                  <w:r>
                    <w:rPr>
                      <w:rFonts w:ascii="Comic Sans MS" w:hAnsi="Comic Sans MS"/>
                      <w:color w:val="0070C0"/>
                    </w:rPr>
                    <w:t>Nurture Group</w:t>
                  </w:r>
                </w:p>
                <w:p w:rsidR="00D66AC8" w:rsidRPr="00547B8D" w:rsidRDefault="00D66AC8" w:rsidP="00D66AC8">
                  <w:pPr>
                    <w:rPr>
                      <w:rFonts w:ascii="Comic Sans MS" w:hAnsi="Comic Sans MS"/>
                      <w:color w:val="0070C0"/>
                    </w:rPr>
                  </w:pPr>
                </w:p>
              </w:tc>
              <w:tc>
                <w:tcPr>
                  <w:tcW w:w="3401" w:type="dxa"/>
                </w:tcPr>
                <w:p w:rsidR="00D66AC8" w:rsidRPr="00547B8D" w:rsidRDefault="00D66AC8" w:rsidP="00D66AC8">
                  <w:pPr>
                    <w:rPr>
                      <w:rFonts w:ascii="Comic Sans MS" w:hAnsi="Comic Sans MS"/>
                      <w:color w:val="0070C0"/>
                    </w:rPr>
                  </w:pPr>
                  <w:r w:rsidRPr="00547B8D">
                    <w:rPr>
                      <w:rFonts w:ascii="Comic Sans MS" w:hAnsi="Comic Sans MS"/>
                      <w:color w:val="0070C0"/>
                    </w:rPr>
                    <w:t>Specialist Teachers</w:t>
                  </w:r>
                </w:p>
                <w:p w:rsidR="00D66AC8" w:rsidRPr="00547B8D" w:rsidRDefault="00D66AC8" w:rsidP="00D66AC8">
                  <w:pPr>
                    <w:rPr>
                      <w:rFonts w:ascii="Comic Sans MS" w:hAnsi="Comic Sans MS"/>
                      <w:color w:val="0070C0"/>
                    </w:rPr>
                  </w:pPr>
                  <w:r w:rsidRPr="00547B8D">
                    <w:rPr>
                      <w:rFonts w:ascii="Comic Sans MS" w:hAnsi="Comic Sans MS"/>
                      <w:color w:val="0070C0"/>
                    </w:rPr>
                    <w:t>Visual and Hearing Specialist Teachers</w:t>
                  </w:r>
                </w:p>
                <w:p w:rsidR="00D66AC8" w:rsidRPr="00547B8D" w:rsidRDefault="00D66AC8" w:rsidP="00D66AC8">
                  <w:pPr>
                    <w:rPr>
                      <w:rFonts w:ascii="Comic Sans MS" w:hAnsi="Comic Sans MS"/>
                      <w:color w:val="0070C0"/>
                    </w:rPr>
                  </w:pPr>
                  <w:r w:rsidRPr="00547B8D">
                    <w:rPr>
                      <w:rFonts w:ascii="Comic Sans MS" w:hAnsi="Comic Sans MS"/>
                      <w:color w:val="0070C0"/>
                    </w:rPr>
                    <w:t>Speech and Language Service</w:t>
                  </w:r>
                </w:p>
                <w:p w:rsidR="00D66AC8" w:rsidRPr="00547B8D" w:rsidRDefault="00D66AC8" w:rsidP="00D66AC8">
                  <w:pPr>
                    <w:rPr>
                      <w:rFonts w:ascii="Comic Sans MS" w:hAnsi="Comic Sans MS"/>
                      <w:color w:val="0070C0"/>
                    </w:rPr>
                  </w:pPr>
                  <w:r w:rsidRPr="00547B8D">
                    <w:rPr>
                      <w:rFonts w:ascii="Comic Sans MS" w:hAnsi="Comic Sans MS"/>
                      <w:color w:val="0070C0"/>
                    </w:rPr>
                    <w:t>Occupational Therapy</w:t>
                  </w:r>
                </w:p>
                <w:p w:rsidR="00D66AC8" w:rsidRPr="00547B8D" w:rsidRDefault="00D66AC8" w:rsidP="00D66AC8">
                  <w:pPr>
                    <w:rPr>
                      <w:rFonts w:ascii="Comic Sans MS" w:hAnsi="Comic Sans MS"/>
                      <w:color w:val="0070C0"/>
                    </w:rPr>
                  </w:pPr>
                  <w:r w:rsidRPr="00547B8D">
                    <w:rPr>
                      <w:rFonts w:ascii="Comic Sans MS" w:hAnsi="Comic Sans MS"/>
                      <w:color w:val="0070C0"/>
                    </w:rPr>
                    <w:t>Action for AD</w:t>
                  </w:r>
                </w:p>
                <w:p w:rsidR="00D66AC8" w:rsidRPr="00547B8D" w:rsidRDefault="00D66AC8" w:rsidP="00D66AC8">
                  <w:pPr>
                    <w:rPr>
                      <w:rFonts w:ascii="Comic Sans MS" w:hAnsi="Comic Sans MS"/>
                      <w:color w:val="0070C0"/>
                    </w:rPr>
                  </w:pPr>
                  <w:r w:rsidRPr="00547B8D">
                    <w:rPr>
                      <w:rFonts w:ascii="Comic Sans MS" w:hAnsi="Comic Sans MS"/>
                      <w:color w:val="0070C0"/>
                    </w:rPr>
                    <w:t>SEND services</w:t>
                  </w:r>
                </w:p>
                <w:p w:rsidR="00D66AC8" w:rsidRPr="00547B8D" w:rsidRDefault="00D66AC8" w:rsidP="00D66AC8">
                  <w:pPr>
                    <w:rPr>
                      <w:rFonts w:ascii="Comic Sans MS" w:hAnsi="Comic Sans MS"/>
                      <w:color w:val="0070C0"/>
                    </w:rPr>
                  </w:pPr>
                  <w:r w:rsidRPr="00547B8D">
                    <w:rPr>
                      <w:rFonts w:ascii="Comic Sans MS" w:hAnsi="Comic Sans MS"/>
                      <w:color w:val="0070C0"/>
                    </w:rPr>
                    <w:t>British Dyslexia Association</w:t>
                  </w:r>
                </w:p>
                <w:p w:rsidR="00D66AC8" w:rsidRPr="00547B8D" w:rsidRDefault="00D66AC8" w:rsidP="00D66AC8">
                  <w:pPr>
                    <w:rPr>
                      <w:rFonts w:ascii="Comic Sans MS" w:hAnsi="Comic Sans MS"/>
                      <w:color w:val="0070C0"/>
                    </w:rPr>
                  </w:pPr>
                  <w:r w:rsidRPr="00547B8D">
                    <w:rPr>
                      <w:rFonts w:ascii="Comic Sans MS" w:hAnsi="Comic Sans MS"/>
                      <w:color w:val="0070C0"/>
                    </w:rPr>
                    <w:t>Educational Psychologists</w:t>
                  </w:r>
                </w:p>
                <w:p w:rsidR="00D66AC8" w:rsidRPr="00547B8D" w:rsidRDefault="00D66AC8" w:rsidP="00D66AC8">
                  <w:pPr>
                    <w:rPr>
                      <w:rFonts w:ascii="Comic Sans MS" w:hAnsi="Comic Sans MS"/>
                      <w:color w:val="0070C0"/>
                    </w:rPr>
                  </w:pPr>
                  <w:r w:rsidRPr="00547B8D">
                    <w:rPr>
                      <w:rFonts w:ascii="Comic Sans MS" w:hAnsi="Comic Sans MS"/>
                      <w:color w:val="0070C0"/>
                    </w:rPr>
                    <w:t>School Nurse Team</w:t>
                  </w:r>
                </w:p>
              </w:tc>
            </w:tr>
          </w:tbl>
          <w:p w:rsidR="00D66AC8" w:rsidRDefault="00D66AC8" w:rsidP="008E53B4">
            <w:pPr>
              <w:jc w:val="center"/>
              <w:rPr>
                <w:rFonts w:ascii="Comic Sans MS" w:hAnsi="Comic Sans MS"/>
                <w:color w:val="0070C0"/>
                <w:sz w:val="24"/>
                <w:szCs w:val="24"/>
              </w:rPr>
            </w:pPr>
          </w:p>
          <w:p w:rsidR="00B8654B" w:rsidRDefault="00B8654B" w:rsidP="008E53B4">
            <w:pPr>
              <w:jc w:val="center"/>
              <w:rPr>
                <w:rFonts w:ascii="Comic Sans MS" w:hAnsi="Comic Sans MS"/>
                <w:color w:val="0070C0"/>
                <w:sz w:val="24"/>
                <w:szCs w:val="24"/>
              </w:rPr>
            </w:pPr>
            <w:r w:rsidRPr="00B8654B">
              <w:rPr>
                <w:rFonts w:ascii="Comic Sans MS" w:hAnsi="Comic Sans MS"/>
                <w:color w:val="0070C0"/>
                <w:sz w:val="24"/>
                <w:szCs w:val="24"/>
              </w:rPr>
              <w:t xml:space="preserve">The support provided consists of a four–part process: Assess - Plan - Do - Review </w:t>
            </w:r>
          </w:p>
          <w:p w:rsidR="001E55BE" w:rsidRDefault="001E55BE" w:rsidP="008E53B4">
            <w:pPr>
              <w:jc w:val="center"/>
              <w:rPr>
                <w:rFonts w:ascii="Comic Sans MS" w:hAnsi="Comic Sans MS"/>
                <w:color w:val="0070C0"/>
                <w:sz w:val="24"/>
                <w:szCs w:val="24"/>
              </w:rPr>
            </w:pPr>
          </w:p>
          <w:p w:rsidR="00B8654B" w:rsidRDefault="00B8654B" w:rsidP="008E53B4">
            <w:pPr>
              <w:jc w:val="center"/>
              <w:rPr>
                <w:rFonts w:ascii="Comic Sans MS" w:hAnsi="Comic Sans MS"/>
                <w:color w:val="0070C0"/>
                <w:sz w:val="24"/>
                <w:szCs w:val="24"/>
              </w:rPr>
            </w:pPr>
          </w:p>
          <w:p w:rsidR="00B8654B" w:rsidRDefault="00B8654B" w:rsidP="008E53B4">
            <w:pPr>
              <w:jc w:val="center"/>
              <w:rPr>
                <w:rFonts w:ascii="Comic Sans MS" w:hAnsi="Comic Sans MS"/>
                <w:color w:val="0070C0"/>
                <w:sz w:val="24"/>
                <w:szCs w:val="24"/>
              </w:rPr>
            </w:pPr>
            <w:r w:rsidRPr="001E55BE">
              <w:rPr>
                <w:rFonts w:ascii="Comic Sans MS" w:hAnsi="Comic Sans MS"/>
                <w:color w:val="0070C0"/>
                <w:sz w:val="24"/>
                <w:szCs w:val="24"/>
                <w:u w:val="single"/>
              </w:rPr>
              <w:t>Assess</w:t>
            </w:r>
            <w:r w:rsidRPr="00B8654B">
              <w:rPr>
                <w:rFonts w:ascii="Comic Sans MS" w:hAnsi="Comic Sans MS"/>
                <w:color w:val="0070C0"/>
                <w:sz w:val="24"/>
                <w:szCs w:val="24"/>
              </w:rPr>
              <w:t xml:space="preserve">: The Class Teacher’s assessment and experience of working with the pupil, details of previous progress and attainment, comparisons with peers and national data, specific assessment tasks and tests as well as the views of parents and pupils is used to identify needs. Advice may also come from external support services. </w:t>
            </w:r>
            <w:r w:rsidR="001200F6">
              <w:rPr>
                <w:rFonts w:ascii="Comic Sans MS" w:hAnsi="Comic Sans MS"/>
                <w:color w:val="0070C0"/>
                <w:sz w:val="24"/>
                <w:szCs w:val="24"/>
              </w:rPr>
              <w:t>The attainment of c</w:t>
            </w:r>
            <w:r w:rsidR="00D57BAF">
              <w:rPr>
                <w:rFonts w:ascii="Comic Sans MS" w:hAnsi="Comic Sans MS"/>
                <w:color w:val="0070C0"/>
                <w:sz w:val="24"/>
                <w:szCs w:val="24"/>
              </w:rPr>
              <w:t>hildren who are working significa</w:t>
            </w:r>
            <w:r w:rsidR="001200F6">
              <w:rPr>
                <w:rFonts w:ascii="Comic Sans MS" w:hAnsi="Comic Sans MS"/>
                <w:color w:val="0070C0"/>
                <w:sz w:val="24"/>
                <w:szCs w:val="24"/>
              </w:rPr>
              <w:t>ntly behind age expectations is</w:t>
            </w:r>
            <w:r w:rsidR="00D57BAF">
              <w:rPr>
                <w:rFonts w:ascii="Comic Sans MS" w:hAnsi="Comic Sans MS"/>
                <w:color w:val="0070C0"/>
                <w:sz w:val="24"/>
                <w:szCs w:val="24"/>
              </w:rPr>
              <w:t xml:space="preserve"> tracked using the PIVAT’s </w:t>
            </w:r>
            <w:r w:rsidR="001200F6">
              <w:rPr>
                <w:rFonts w:ascii="Comic Sans MS" w:hAnsi="Comic Sans MS"/>
                <w:color w:val="0070C0"/>
                <w:sz w:val="24"/>
                <w:szCs w:val="24"/>
              </w:rPr>
              <w:t>system and this feeds into planning their next steps.</w:t>
            </w:r>
          </w:p>
          <w:p w:rsidR="001E55BE" w:rsidRDefault="001E55BE" w:rsidP="008E53B4">
            <w:pPr>
              <w:jc w:val="center"/>
              <w:rPr>
                <w:rFonts w:ascii="Comic Sans MS" w:hAnsi="Comic Sans MS"/>
                <w:color w:val="0070C0"/>
                <w:sz w:val="24"/>
                <w:szCs w:val="24"/>
              </w:rPr>
            </w:pPr>
          </w:p>
          <w:p w:rsidR="001E55BE" w:rsidRDefault="001E55BE" w:rsidP="008E53B4">
            <w:pPr>
              <w:jc w:val="center"/>
              <w:rPr>
                <w:rFonts w:ascii="Comic Sans MS" w:hAnsi="Comic Sans MS"/>
                <w:color w:val="0070C0"/>
                <w:sz w:val="24"/>
                <w:szCs w:val="24"/>
              </w:rPr>
            </w:pPr>
          </w:p>
          <w:p w:rsidR="001E55BE" w:rsidRDefault="00B8654B" w:rsidP="008E53B4">
            <w:pPr>
              <w:jc w:val="center"/>
              <w:rPr>
                <w:rFonts w:ascii="Comic Sans MS" w:hAnsi="Comic Sans MS"/>
                <w:color w:val="0070C0"/>
                <w:sz w:val="24"/>
                <w:szCs w:val="24"/>
              </w:rPr>
            </w:pPr>
            <w:r w:rsidRPr="001E55BE">
              <w:rPr>
                <w:rFonts w:ascii="Comic Sans MS" w:hAnsi="Comic Sans MS"/>
                <w:color w:val="0070C0"/>
                <w:sz w:val="24"/>
                <w:szCs w:val="24"/>
                <w:u w:val="single"/>
              </w:rPr>
              <w:t>Plan</w:t>
            </w:r>
            <w:r w:rsidRPr="00B8654B">
              <w:rPr>
                <w:rFonts w:ascii="Comic Sans MS" w:hAnsi="Comic Sans MS"/>
                <w:color w:val="0070C0"/>
                <w:sz w:val="24"/>
                <w:szCs w:val="24"/>
              </w:rPr>
              <w:t>: Information gathered is then used to develop interventions and adaptions to the environment and to the curriculum</w:t>
            </w:r>
            <w:r w:rsidR="00017EF9">
              <w:rPr>
                <w:rFonts w:ascii="Comic Sans MS" w:hAnsi="Comic Sans MS"/>
                <w:color w:val="0070C0"/>
                <w:sz w:val="24"/>
                <w:szCs w:val="24"/>
              </w:rPr>
              <w:t>,</w:t>
            </w:r>
            <w:r w:rsidRPr="00B8654B">
              <w:rPr>
                <w:rFonts w:ascii="Comic Sans MS" w:hAnsi="Comic Sans MS"/>
                <w:color w:val="0070C0"/>
                <w:sz w:val="24"/>
                <w:szCs w:val="24"/>
              </w:rPr>
              <w:t xml:space="preserve"> which aim to provide the best impact on a child’s development. Again, advice from outside agencies and specialist services, the educational psychologist, behaviour support, the school nurse and speech and language therapists may be accessed. Class Teachers work alongs</w:t>
            </w:r>
            <w:r w:rsidR="001E55BE">
              <w:rPr>
                <w:rFonts w:ascii="Comic Sans MS" w:hAnsi="Comic Sans MS"/>
                <w:color w:val="0070C0"/>
                <w:sz w:val="24"/>
                <w:szCs w:val="24"/>
              </w:rPr>
              <w:t>ide the SENDCo</w:t>
            </w:r>
            <w:r w:rsidRPr="00B8654B">
              <w:rPr>
                <w:rFonts w:ascii="Comic Sans MS" w:hAnsi="Comic Sans MS"/>
                <w:color w:val="0070C0"/>
                <w:sz w:val="24"/>
                <w:szCs w:val="24"/>
              </w:rPr>
              <w:t xml:space="preserve"> to plan the most appropriate strategies and interventions. </w:t>
            </w:r>
          </w:p>
          <w:p w:rsidR="001E55BE" w:rsidRDefault="001E55BE" w:rsidP="008E53B4">
            <w:pPr>
              <w:jc w:val="center"/>
              <w:rPr>
                <w:rFonts w:ascii="Comic Sans MS" w:hAnsi="Comic Sans MS"/>
                <w:color w:val="0070C0"/>
                <w:sz w:val="24"/>
                <w:szCs w:val="24"/>
              </w:rPr>
            </w:pPr>
          </w:p>
          <w:p w:rsidR="001E55BE" w:rsidRDefault="001E55BE" w:rsidP="008E53B4">
            <w:pPr>
              <w:jc w:val="center"/>
              <w:rPr>
                <w:rFonts w:ascii="Comic Sans MS" w:hAnsi="Comic Sans MS"/>
                <w:color w:val="0070C0"/>
                <w:sz w:val="24"/>
                <w:szCs w:val="24"/>
              </w:rPr>
            </w:pPr>
          </w:p>
          <w:p w:rsidR="00D66AC8" w:rsidRDefault="00B8654B" w:rsidP="008E53B4">
            <w:pPr>
              <w:jc w:val="center"/>
              <w:rPr>
                <w:rFonts w:ascii="Comic Sans MS" w:hAnsi="Comic Sans MS"/>
                <w:color w:val="0070C0"/>
                <w:sz w:val="24"/>
                <w:szCs w:val="24"/>
              </w:rPr>
            </w:pPr>
            <w:r w:rsidRPr="001E55BE">
              <w:rPr>
                <w:rFonts w:ascii="Comic Sans MS" w:hAnsi="Comic Sans MS"/>
                <w:color w:val="0070C0"/>
                <w:sz w:val="24"/>
                <w:szCs w:val="24"/>
                <w:u w:val="single"/>
              </w:rPr>
              <w:t>Do</w:t>
            </w:r>
            <w:r w:rsidRPr="00B8654B">
              <w:rPr>
                <w:rFonts w:ascii="Comic Sans MS" w:hAnsi="Comic Sans MS"/>
                <w:color w:val="0070C0"/>
                <w:sz w:val="24"/>
                <w:szCs w:val="24"/>
              </w:rPr>
              <w:t>: Interventions may involve group or one-to-one teaching both in class and away from the main teaching on specific learning objectives. It may also involve use of different equipment or the adaption of the curriculum. The curriculum</w:t>
            </w:r>
            <w:r w:rsidR="00D57BAF">
              <w:rPr>
                <w:rFonts w:ascii="Comic Sans MS" w:hAnsi="Comic Sans MS"/>
                <w:color w:val="0070C0"/>
                <w:sz w:val="24"/>
                <w:szCs w:val="24"/>
              </w:rPr>
              <w:t xml:space="preserve"> may </w:t>
            </w:r>
            <w:r w:rsidR="001200F6">
              <w:rPr>
                <w:rFonts w:ascii="Comic Sans MS" w:hAnsi="Comic Sans MS"/>
                <w:color w:val="0070C0"/>
                <w:sz w:val="24"/>
                <w:szCs w:val="24"/>
              </w:rPr>
              <w:t xml:space="preserve">be adapted through scaffolding </w:t>
            </w:r>
            <w:r w:rsidR="00D57BAF">
              <w:rPr>
                <w:rFonts w:ascii="Comic Sans MS" w:hAnsi="Comic Sans MS"/>
                <w:color w:val="0070C0"/>
                <w:sz w:val="24"/>
                <w:szCs w:val="24"/>
              </w:rPr>
              <w:t xml:space="preserve">activities, </w:t>
            </w:r>
            <w:r w:rsidRPr="00B8654B">
              <w:rPr>
                <w:rFonts w:ascii="Comic Sans MS" w:hAnsi="Comic Sans MS"/>
                <w:color w:val="0070C0"/>
                <w:sz w:val="24"/>
                <w:szCs w:val="24"/>
              </w:rPr>
              <w:t xml:space="preserve">differentiation, using prompts and adapted resources and by support from </w:t>
            </w:r>
            <w:r w:rsidRPr="00B8654B">
              <w:rPr>
                <w:rFonts w:ascii="Comic Sans MS" w:hAnsi="Comic Sans MS"/>
                <w:color w:val="0070C0"/>
                <w:sz w:val="24"/>
                <w:szCs w:val="24"/>
              </w:rPr>
              <w:lastRenderedPageBreak/>
              <w:t xml:space="preserve">teachers and teaching assistants. Children who have a special need will have the targets and strategies they are working on recorded on an Individual Education Plan (IEP). </w:t>
            </w:r>
          </w:p>
          <w:p w:rsidR="00D66AC8" w:rsidRDefault="00D66AC8" w:rsidP="008E53B4">
            <w:pPr>
              <w:jc w:val="center"/>
              <w:rPr>
                <w:rFonts w:ascii="Comic Sans MS" w:hAnsi="Comic Sans MS"/>
                <w:color w:val="0070C0"/>
                <w:sz w:val="24"/>
                <w:szCs w:val="24"/>
              </w:rPr>
            </w:pPr>
          </w:p>
          <w:p w:rsidR="00017EF9" w:rsidRDefault="00B8654B" w:rsidP="00017EF9">
            <w:pPr>
              <w:jc w:val="center"/>
              <w:rPr>
                <w:rFonts w:ascii="Comic Sans MS" w:hAnsi="Comic Sans MS"/>
                <w:color w:val="0070C0"/>
                <w:sz w:val="24"/>
                <w:szCs w:val="24"/>
              </w:rPr>
            </w:pPr>
            <w:r w:rsidRPr="00FA4571">
              <w:rPr>
                <w:rFonts w:ascii="Comic Sans MS" w:hAnsi="Comic Sans MS"/>
                <w:color w:val="0070C0"/>
                <w:sz w:val="24"/>
                <w:szCs w:val="24"/>
                <w:u w:val="single"/>
              </w:rPr>
              <w:t>Review</w:t>
            </w:r>
            <w:r w:rsidRPr="00B8654B">
              <w:rPr>
                <w:rFonts w:ascii="Comic Sans MS" w:hAnsi="Comic Sans MS"/>
                <w:color w:val="0070C0"/>
                <w:sz w:val="24"/>
                <w:szCs w:val="24"/>
              </w:rPr>
              <w:t xml:space="preserve">: </w:t>
            </w:r>
            <w:r w:rsidR="00017EF9">
              <w:rPr>
                <w:rFonts w:ascii="Comic Sans MS" w:hAnsi="Comic Sans MS"/>
                <w:color w:val="0070C0"/>
                <w:sz w:val="24"/>
                <w:szCs w:val="24"/>
              </w:rPr>
              <w:t>IEP’s</w:t>
            </w:r>
            <w:r w:rsidR="00017EF9" w:rsidRPr="00B8654B">
              <w:rPr>
                <w:rFonts w:ascii="Comic Sans MS" w:hAnsi="Comic Sans MS"/>
                <w:color w:val="0070C0"/>
                <w:sz w:val="24"/>
                <w:szCs w:val="24"/>
              </w:rPr>
              <w:t xml:space="preserve"> are reviewed termly and the children are involved in discussions about their targets including how well they are progressing and what they need to do as a “next step”. Adjustments can be made to the targets when necessary to suit rate of progress</w:t>
            </w:r>
            <w:r w:rsidR="007D42ED">
              <w:rPr>
                <w:rFonts w:ascii="Comic Sans MS" w:hAnsi="Comic Sans MS"/>
                <w:color w:val="0070C0"/>
                <w:sz w:val="24"/>
                <w:szCs w:val="24"/>
              </w:rPr>
              <w:t>.</w:t>
            </w:r>
          </w:p>
          <w:p w:rsidR="00B8654B" w:rsidRDefault="00FA4571" w:rsidP="008E53B4">
            <w:pPr>
              <w:jc w:val="center"/>
              <w:rPr>
                <w:rFonts w:ascii="Comic Sans MS" w:hAnsi="Comic Sans MS"/>
                <w:color w:val="0070C0"/>
                <w:sz w:val="24"/>
                <w:szCs w:val="24"/>
              </w:rPr>
            </w:pPr>
            <w:r>
              <w:rPr>
                <w:rFonts w:ascii="Comic Sans MS" w:hAnsi="Comic Sans MS"/>
                <w:color w:val="0070C0"/>
                <w:sz w:val="24"/>
                <w:szCs w:val="24"/>
              </w:rPr>
              <w:t xml:space="preserve">The </w:t>
            </w:r>
            <w:proofErr w:type="spellStart"/>
            <w:r>
              <w:rPr>
                <w:rFonts w:ascii="Comic Sans MS" w:hAnsi="Comic Sans MS"/>
                <w:color w:val="0070C0"/>
                <w:sz w:val="24"/>
                <w:szCs w:val="24"/>
              </w:rPr>
              <w:t>SENDCo</w:t>
            </w:r>
            <w:proofErr w:type="spellEnd"/>
            <w:r w:rsidR="00B8654B" w:rsidRPr="00B8654B">
              <w:rPr>
                <w:rFonts w:ascii="Comic Sans MS" w:hAnsi="Comic Sans MS"/>
                <w:color w:val="0070C0"/>
                <w:sz w:val="24"/>
                <w:szCs w:val="24"/>
              </w:rPr>
              <w:t xml:space="preserve"> review</w:t>
            </w:r>
            <w:r>
              <w:rPr>
                <w:rFonts w:ascii="Comic Sans MS" w:hAnsi="Comic Sans MS"/>
                <w:color w:val="0070C0"/>
                <w:sz w:val="24"/>
                <w:szCs w:val="24"/>
              </w:rPr>
              <w:t>s</w:t>
            </w:r>
            <w:bookmarkStart w:id="0" w:name="_GoBack"/>
            <w:bookmarkEnd w:id="0"/>
            <w:r w:rsidR="00B8654B" w:rsidRPr="00B8654B">
              <w:rPr>
                <w:rFonts w:ascii="Comic Sans MS" w:hAnsi="Comic Sans MS"/>
                <w:color w:val="0070C0"/>
                <w:sz w:val="24"/>
                <w:szCs w:val="24"/>
              </w:rPr>
              <w:t xml:space="preserve"> in</w:t>
            </w:r>
            <w:r w:rsidR="00017EF9">
              <w:rPr>
                <w:rFonts w:ascii="Comic Sans MS" w:hAnsi="Comic Sans MS"/>
                <w:color w:val="0070C0"/>
                <w:sz w:val="24"/>
                <w:szCs w:val="24"/>
              </w:rPr>
              <w:t>tervention work termly with class teachers and teaching a</w:t>
            </w:r>
            <w:r w:rsidR="00B8654B" w:rsidRPr="00B8654B">
              <w:rPr>
                <w:rFonts w:ascii="Comic Sans MS" w:hAnsi="Comic Sans MS"/>
                <w:color w:val="0070C0"/>
                <w:sz w:val="24"/>
                <w:szCs w:val="24"/>
              </w:rPr>
              <w:t>ssistants, using teacher assessments, observations and SEND Pupil Progress Meetings. Children with SEND are also carefully monitored at termly progress meetings with the head teacher.</w:t>
            </w:r>
          </w:p>
          <w:p w:rsidR="00017EF9" w:rsidRPr="00B8654B" w:rsidRDefault="00017EF9" w:rsidP="008E53B4">
            <w:pPr>
              <w:jc w:val="center"/>
              <w:rPr>
                <w:rFonts w:ascii="Comic Sans MS" w:hAnsi="Comic Sans MS"/>
                <w:color w:val="0070C0"/>
                <w:sz w:val="24"/>
                <w:szCs w:val="24"/>
              </w:rPr>
            </w:pPr>
          </w:p>
          <w:p w:rsidR="00CC4070" w:rsidRPr="00017EF9" w:rsidRDefault="00B8654B" w:rsidP="008E53B4">
            <w:pPr>
              <w:jc w:val="center"/>
              <w:rPr>
                <w:rFonts w:ascii="Comic Sans MS" w:hAnsi="Comic Sans MS"/>
                <w:color w:val="0070C0"/>
                <w:sz w:val="24"/>
                <w:szCs w:val="24"/>
              </w:rPr>
            </w:pPr>
            <w:r w:rsidRPr="00017EF9">
              <w:rPr>
                <w:rFonts w:ascii="Comic Sans MS" w:hAnsi="Comic Sans MS"/>
                <w:color w:val="0070C0"/>
                <w:sz w:val="24"/>
                <w:szCs w:val="24"/>
              </w:rPr>
              <w:t>For children with an Education, Health and Care Plan (EHCP), an annual review (6 monthly for under 5s) will be carried out by the school in conjunction with the LEA. Parents and external agencies are strongly encouraged to attend.</w:t>
            </w:r>
          </w:p>
          <w:p w:rsidR="00CC4070" w:rsidRPr="00CC4070" w:rsidRDefault="00CC4070" w:rsidP="001200F6">
            <w:pPr>
              <w:rPr>
                <w:rFonts w:ascii="Comic Sans MS" w:hAnsi="Comic Sans MS"/>
                <w:sz w:val="28"/>
                <w:szCs w:val="28"/>
              </w:rPr>
            </w:pPr>
          </w:p>
        </w:tc>
      </w:tr>
    </w:tbl>
    <w:p w:rsidR="00017EF9" w:rsidRDefault="00017EF9"/>
    <w:p w:rsidR="00CC4070" w:rsidRDefault="008C0D88">
      <w:r>
        <w:rPr>
          <w:noProof/>
          <w:lang w:eastAsia="en-GB"/>
        </w:rPr>
        <mc:AlternateContent>
          <mc:Choice Requires="wps">
            <w:drawing>
              <wp:anchor distT="0" distB="0" distL="114300" distR="114300" simplePos="0" relativeHeight="251680768" behindDoc="0" locked="0" layoutInCell="1" allowOverlap="1" wp14:anchorId="1A43897B" wp14:editId="2BFE0176">
                <wp:simplePos x="0" y="0"/>
                <wp:positionH relativeFrom="column">
                  <wp:posOffset>-3190</wp:posOffset>
                </wp:positionH>
                <wp:positionV relativeFrom="paragraph">
                  <wp:posOffset>128964</wp:posOffset>
                </wp:positionV>
                <wp:extent cx="1828800" cy="18288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8E53B4" w:rsidRPr="00CC4070" w:rsidRDefault="008E53B4" w:rsidP="00CC4070">
                            <w:pPr>
                              <w:jc w:val="center"/>
                              <w:rPr>
                                <w:rFonts w:ascii="Comic Sans MS" w:hAnsi="Comic Sans MS"/>
                                <w:b/>
                                <w:color w:val="0070C0"/>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CC4070">
                              <w:rPr>
                                <w:rFonts w:ascii="Comic Sans MS" w:hAnsi="Comic Sans MS"/>
                                <w:b/>
                                <w:color w:val="0070C0"/>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What </w:t>
                            </w:r>
                            <w:r>
                              <w:rPr>
                                <w:rFonts w:ascii="Comic Sans MS" w:hAnsi="Comic Sans MS"/>
                                <w:b/>
                                <w:color w:val="0070C0"/>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else do we do to make the school safe and accessible</w:t>
                            </w:r>
                            <w:r w:rsidRPr="00CC4070">
                              <w:rPr>
                                <w:rFonts w:ascii="Comic Sans MS" w:hAnsi="Comic Sans MS"/>
                                <w:b/>
                                <w:color w:val="0070C0"/>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anchor>
            </w:drawing>
          </mc:Choice>
          <mc:Fallback>
            <w:pict>
              <v:shape w14:anchorId="1A43897B" id="Text Box 12" o:spid="_x0000_s1033" type="#_x0000_t202" style="position:absolute;margin-left:-.25pt;margin-top:10.15pt;width:2in;height:2in;z-index:251680768;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zWPsQIAAGoFAAAOAAAAZHJzL2Uyb0RvYy54bWysVFtv2yAYfZ+0/4B4X52kTZNFdaqsU7ZJ&#10;vWnN1GeCsY2EAQGJ3f36HbCTZt2epr3g7+bDdzkfV9ddo8heOC+Nzun4bESJ0NwUUlc5/bFZf5hT&#10;4gPTBVNGi5y+CE+vl+/fXbV2ISamNqoQjgBE+0Vrc1qHYBdZ5nktGubPjBUaztK4hgWorsoKx1qg&#10;NyqbjEaXWWtcYZ3hwntYP/dOukz4ZSl4eChLLwJROUVuIZ0undt4Zssrtqgcs7XkQxrsH7JomNS4&#10;9Aj1mQVGdk7+AdVI7ow3ZTjjpslMWUouUg2oZjx6U81TzaxItaA53h7b5P8fLL/fPzoiC8xuQolm&#10;DWa0EV0gn0xHYEJ/WusXCHuyCAwd7Ig92D2MseyudE38oiACPzr9cuxuROPxp/lkPh/BxeE7KMDP&#10;Xn+3zocvwjQkCjl1GF/qKtvf+tCHHkLibdqspVJphEr/ZgBmtGQx9z7HKIVu26VaZ4f8t6Z4QVnO&#10;9MTwlq8lrr5lPjwyByYgXbA7POAolWlzagaJktq4n3+zx3gMCF5KWjArpxrUp0R90xjcx/HFRSRi&#10;Ui6mswkUd+rZnnr0rrkxoO4YW2R5EmN8UAexdKZ5xgqs4p1wMc1xc07DQbwJPduxQlysVikI1LMs&#10;3OonyyN07Fxs66Z7Zs4OvQ8Y2705MJAt3oygj41/ervaBQwizgcaF1qcF1HkIJNjA5xxoTbDnq2d&#10;0aHfPCWrOnyXFXES70XNnK8pKWQqoJ/3CaC35wVBWm4XX5uvOZ3OxlPUHHO/Y0E4ydAqPBQhLg1b&#10;bMVeqA3B0C7Pp5F4NaqdzKLU84vpSok+EY6UzM7dqETn9PwIKGQfIbdV3yS1a+5M0dsugZieD1Dt&#10;GJ7IfAoVnch6YGLPtkHBQqfwoSnxxTjVU9TrE7n8BQAA//8DAFBLAwQUAAYACAAAACEAvl+HeNwA&#10;AAAIAQAADwAAAGRycy9kb3ducmV2LnhtbEyPwU7DMBBE70j8g7VI3Fq7CYUQsqlQgTNQ+AA3NnFI&#10;vI5itw18PcsJjrMzmnlbbWY/iKOdYhcIYbVUICw1wXTUIry/PS0KEDFpMnoIZBG+bIRNfX5W6dKE&#10;E73a4y61gksolhrBpTSWUsbGWa/jMoyW2PsIk9eJ5dRKM+kTl/tBZkpdS6874gWnR7t1tul3B49Q&#10;KP/c97fZS/RX36u12z6Ex/ET8fJivr8Dkeyc/sLwi8/oUDPTPhzIRDEgLNYcRMhUDoLtrLjhwx4h&#10;V0UOsq7k/wfqHwAAAP//AwBQSwECLQAUAAYACAAAACEAtoM4kv4AAADhAQAAEwAAAAAAAAAAAAAA&#10;AAAAAAAAW0NvbnRlbnRfVHlwZXNdLnhtbFBLAQItABQABgAIAAAAIQA4/SH/1gAAAJQBAAALAAAA&#10;AAAAAAAAAAAAAC8BAABfcmVscy8ucmVsc1BLAQItABQABgAIAAAAIQDMZzWPsQIAAGoFAAAOAAAA&#10;AAAAAAAAAAAAAC4CAABkcnMvZTJvRG9jLnhtbFBLAQItABQABgAIAAAAIQC+X4d43AAAAAgBAAAP&#10;AAAAAAAAAAAAAAAAAAsFAABkcnMvZG93bnJldi54bWxQSwUGAAAAAAQABADzAAAAFAYAAAAA&#10;" filled="f" stroked="f">
                <v:fill o:detectmouseclick="t"/>
                <v:textbox style="mso-fit-shape-to-text:t">
                  <w:txbxContent>
                    <w:p w:rsidR="008E53B4" w:rsidRPr="00CC4070" w:rsidRDefault="008E53B4" w:rsidP="00CC4070">
                      <w:pPr>
                        <w:jc w:val="center"/>
                        <w:rPr>
                          <w:rFonts w:ascii="Comic Sans MS" w:hAnsi="Comic Sans MS"/>
                          <w:b/>
                          <w:color w:val="0070C0"/>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CC4070">
                        <w:rPr>
                          <w:rFonts w:ascii="Comic Sans MS" w:hAnsi="Comic Sans MS"/>
                          <w:b/>
                          <w:color w:val="0070C0"/>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What </w:t>
                      </w:r>
                      <w:r>
                        <w:rPr>
                          <w:rFonts w:ascii="Comic Sans MS" w:hAnsi="Comic Sans MS"/>
                          <w:b/>
                          <w:color w:val="0070C0"/>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else do we do to make the school safe and accessible</w:t>
                      </w:r>
                      <w:r w:rsidRPr="00CC4070">
                        <w:rPr>
                          <w:rFonts w:ascii="Comic Sans MS" w:hAnsi="Comic Sans MS"/>
                          <w:b/>
                          <w:color w:val="0070C0"/>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txbxContent>
                </v:textbox>
              </v:shape>
            </w:pict>
          </mc:Fallback>
        </mc:AlternateContent>
      </w:r>
    </w:p>
    <w:tbl>
      <w:tblPr>
        <w:tblStyle w:val="TableGrid"/>
        <w:tblW w:w="0" w:type="auto"/>
        <w:tblLook w:val="04A0" w:firstRow="1" w:lastRow="0" w:firstColumn="1" w:lastColumn="0" w:noHBand="0" w:noVBand="1"/>
      </w:tblPr>
      <w:tblGrid>
        <w:gridCol w:w="10762"/>
      </w:tblGrid>
      <w:tr w:rsidR="00CC4070" w:rsidTr="008E53B4">
        <w:tc>
          <w:tcPr>
            <w:tcW w:w="10762" w:type="dxa"/>
            <w:shd w:val="clear" w:color="auto" w:fill="FFC000"/>
          </w:tcPr>
          <w:p w:rsidR="00CC4070" w:rsidRDefault="00CC4070" w:rsidP="008E53B4">
            <w:pPr>
              <w:jc w:val="center"/>
              <w:rPr>
                <w:rFonts w:ascii="Comic Sans MS" w:hAnsi="Comic Sans MS"/>
                <w:sz w:val="28"/>
                <w:szCs w:val="28"/>
              </w:rPr>
            </w:pPr>
          </w:p>
          <w:p w:rsidR="00CC4070" w:rsidRDefault="00CC4070" w:rsidP="008E53B4">
            <w:pPr>
              <w:jc w:val="center"/>
              <w:rPr>
                <w:rFonts w:ascii="Comic Sans MS" w:hAnsi="Comic Sans MS"/>
                <w:sz w:val="28"/>
                <w:szCs w:val="28"/>
              </w:rPr>
            </w:pPr>
          </w:p>
          <w:p w:rsidR="00CC4070" w:rsidRPr="00CC4070" w:rsidRDefault="00CC4070" w:rsidP="008E53B4">
            <w:pPr>
              <w:jc w:val="center"/>
              <w:rPr>
                <w:rFonts w:ascii="Comic Sans MS" w:hAnsi="Comic Sans MS"/>
                <w:sz w:val="28"/>
                <w:szCs w:val="28"/>
              </w:rPr>
            </w:pPr>
          </w:p>
        </w:tc>
      </w:tr>
      <w:tr w:rsidR="00CC4070" w:rsidTr="008E53B4">
        <w:tc>
          <w:tcPr>
            <w:tcW w:w="10762" w:type="dxa"/>
          </w:tcPr>
          <w:p w:rsidR="00CC4070" w:rsidRPr="00017EF9" w:rsidRDefault="00D16905" w:rsidP="008E53B4">
            <w:pPr>
              <w:jc w:val="center"/>
              <w:rPr>
                <w:rFonts w:ascii="Comic Sans MS" w:hAnsi="Comic Sans MS"/>
                <w:color w:val="0070C0"/>
                <w:sz w:val="24"/>
                <w:szCs w:val="24"/>
              </w:rPr>
            </w:pPr>
            <w:r w:rsidRPr="00017EF9">
              <w:rPr>
                <w:rFonts w:ascii="Comic Sans MS" w:hAnsi="Comic Sans MS"/>
                <w:color w:val="0070C0"/>
                <w:sz w:val="24"/>
                <w:szCs w:val="24"/>
              </w:rPr>
              <w:t>School staff are on duty on the school pl</w:t>
            </w:r>
            <w:r w:rsidR="00017EF9">
              <w:rPr>
                <w:rFonts w:ascii="Comic Sans MS" w:hAnsi="Comic Sans MS"/>
                <w:color w:val="0070C0"/>
                <w:sz w:val="24"/>
                <w:szCs w:val="24"/>
              </w:rPr>
              <w:t>ayground from 8:40am. All</w:t>
            </w:r>
            <w:r w:rsidRPr="00017EF9">
              <w:rPr>
                <w:rFonts w:ascii="Comic Sans MS" w:hAnsi="Comic Sans MS"/>
                <w:color w:val="0070C0"/>
                <w:sz w:val="24"/>
                <w:szCs w:val="24"/>
              </w:rPr>
              <w:t xml:space="preserve"> children are supervised as they leave school to ensure safe handover. </w:t>
            </w:r>
            <w:r w:rsidR="00017EF9">
              <w:rPr>
                <w:rFonts w:ascii="Comic Sans MS" w:hAnsi="Comic Sans MS"/>
                <w:color w:val="0070C0"/>
                <w:sz w:val="24"/>
                <w:szCs w:val="24"/>
              </w:rPr>
              <w:t>In EYFS, a</w:t>
            </w:r>
            <w:r w:rsidRPr="00017EF9">
              <w:rPr>
                <w:rFonts w:ascii="Comic Sans MS" w:hAnsi="Comic Sans MS"/>
                <w:color w:val="0070C0"/>
                <w:sz w:val="24"/>
                <w:szCs w:val="24"/>
              </w:rPr>
              <w:t xml:space="preserve"> child can only be collected by a named adult; these details are collected at the beginning of the Autumn term. However, if someone other than a named adult is collecting the children, school must be informed in advance.</w:t>
            </w:r>
          </w:p>
          <w:p w:rsidR="00CC4070" w:rsidRPr="00017EF9" w:rsidRDefault="00CC4070" w:rsidP="008E53B4">
            <w:pPr>
              <w:jc w:val="center"/>
              <w:rPr>
                <w:rFonts w:ascii="Comic Sans MS" w:hAnsi="Comic Sans MS"/>
                <w:color w:val="0070C0"/>
                <w:sz w:val="24"/>
                <w:szCs w:val="24"/>
              </w:rPr>
            </w:pPr>
          </w:p>
          <w:p w:rsidR="00CC4070" w:rsidRPr="00017EF9" w:rsidRDefault="00017EF9" w:rsidP="008E53B4">
            <w:pPr>
              <w:jc w:val="center"/>
              <w:rPr>
                <w:rFonts w:ascii="Comic Sans MS" w:hAnsi="Comic Sans MS"/>
                <w:color w:val="0070C0"/>
                <w:sz w:val="24"/>
                <w:szCs w:val="24"/>
              </w:rPr>
            </w:pPr>
            <w:r>
              <w:rPr>
                <w:rFonts w:ascii="Comic Sans MS" w:hAnsi="Comic Sans MS"/>
                <w:color w:val="0070C0"/>
                <w:sz w:val="24"/>
                <w:szCs w:val="24"/>
              </w:rPr>
              <w:t>Bradley School is an old building and has many levels, however we do</w:t>
            </w:r>
            <w:r w:rsidR="00D16905" w:rsidRPr="00017EF9">
              <w:rPr>
                <w:rFonts w:ascii="Comic Sans MS" w:hAnsi="Comic Sans MS"/>
                <w:color w:val="0070C0"/>
                <w:sz w:val="24"/>
                <w:szCs w:val="24"/>
              </w:rPr>
              <w:t xml:space="preserve"> </w:t>
            </w:r>
            <w:r>
              <w:rPr>
                <w:rFonts w:ascii="Comic Sans MS" w:hAnsi="Comic Sans MS"/>
                <w:color w:val="0070C0"/>
                <w:sz w:val="24"/>
                <w:szCs w:val="24"/>
              </w:rPr>
              <w:t>have</w:t>
            </w:r>
            <w:r w:rsidR="00D16905" w:rsidRPr="00017EF9">
              <w:rPr>
                <w:rFonts w:ascii="Comic Sans MS" w:hAnsi="Comic Sans MS"/>
                <w:color w:val="0070C0"/>
                <w:sz w:val="24"/>
                <w:szCs w:val="24"/>
              </w:rPr>
              <w:t xml:space="preserve"> wheelchair</w:t>
            </w:r>
            <w:r>
              <w:rPr>
                <w:rFonts w:ascii="Comic Sans MS" w:hAnsi="Comic Sans MS"/>
                <w:color w:val="0070C0"/>
                <w:sz w:val="24"/>
                <w:szCs w:val="24"/>
              </w:rPr>
              <w:t xml:space="preserve"> access into both KS1 and KS2</w:t>
            </w:r>
            <w:r w:rsidR="00D16905" w:rsidRPr="00017EF9">
              <w:rPr>
                <w:rFonts w:ascii="Comic Sans MS" w:hAnsi="Comic Sans MS"/>
                <w:color w:val="0070C0"/>
                <w:sz w:val="24"/>
                <w:szCs w:val="24"/>
              </w:rPr>
              <w:t xml:space="preserve">. </w:t>
            </w:r>
            <w:r w:rsidR="007D42ED">
              <w:rPr>
                <w:rFonts w:ascii="Comic Sans MS" w:hAnsi="Comic Sans MS"/>
                <w:color w:val="0070C0"/>
                <w:sz w:val="24"/>
                <w:szCs w:val="24"/>
              </w:rPr>
              <w:t>Careful thought</w:t>
            </w:r>
            <w:r>
              <w:rPr>
                <w:rFonts w:ascii="Comic Sans MS" w:hAnsi="Comic Sans MS"/>
                <w:color w:val="0070C0"/>
                <w:sz w:val="24"/>
                <w:szCs w:val="24"/>
              </w:rPr>
              <w:t xml:space="preserve"> is taken as to which classroom ma</w:t>
            </w:r>
            <w:r w:rsidR="007D42ED">
              <w:rPr>
                <w:rFonts w:ascii="Comic Sans MS" w:hAnsi="Comic Sans MS"/>
                <w:color w:val="0070C0"/>
                <w:sz w:val="24"/>
                <w:szCs w:val="24"/>
              </w:rPr>
              <w:t>y</w:t>
            </w:r>
            <w:r>
              <w:rPr>
                <w:rFonts w:ascii="Comic Sans MS" w:hAnsi="Comic Sans MS"/>
                <w:color w:val="0070C0"/>
                <w:sz w:val="24"/>
                <w:szCs w:val="24"/>
              </w:rPr>
              <w:t xml:space="preserve"> best suit a child’s needs. </w:t>
            </w:r>
            <w:r w:rsidR="00D16905" w:rsidRPr="00017EF9">
              <w:rPr>
                <w:rFonts w:ascii="Comic Sans MS" w:hAnsi="Comic Sans MS"/>
                <w:color w:val="0070C0"/>
                <w:sz w:val="24"/>
                <w:szCs w:val="24"/>
              </w:rPr>
              <w:t>A disabled toilet is available to both staff and pupils. Furniture is modern and is at suitable height for the age group of children. We can arrange the provision of specially adapted furniture through our links with occupational therapy. The school also has a range of ICT, including class sets of Ipads, which can be utilised by children with SEN in order to access apps appropriate to their needs.</w:t>
            </w:r>
          </w:p>
          <w:p w:rsidR="00CC4070" w:rsidRPr="00CC4070" w:rsidRDefault="00CC4070" w:rsidP="008E53B4">
            <w:pPr>
              <w:jc w:val="center"/>
              <w:rPr>
                <w:rFonts w:ascii="Comic Sans MS" w:hAnsi="Comic Sans MS"/>
                <w:sz w:val="28"/>
                <w:szCs w:val="28"/>
              </w:rPr>
            </w:pPr>
          </w:p>
        </w:tc>
      </w:tr>
    </w:tbl>
    <w:p w:rsidR="00CC4070" w:rsidRDefault="00CC4070"/>
    <w:p w:rsidR="008E53B4" w:rsidRDefault="008E53B4"/>
    <w:tbl>
      <w:tblPr>
        <w:tblStyle w:val="TableGrid"/>
        <w:tblW w:w="0" w:type="auto"/>
        <w:tblLook w:val="04A0" w:firstRow="1" w:lastRow="0" w:firstColumn="1" w:lastColumn="0" w:noHBand="0" w:noVBand="1"/>
      </w:tblPr>
      <w:tblGrid>
        <w:gridCol w:w="10762"/>
      </w:tblGrid>
      <w:tr w:rsidR="00CC4070" w:rsidTr="008E53B4">
        <w:tc>
          <w:tcPr>
            <w:tcW w:w="10762" w:type="dxa"/>
            <w:shd w:val="clear" w:color="auto" w:fill="FFC000"/>
          </w:tcPr>
          <w:p w:rsidR="00CC4070" w:rsidRDefault="008C0D88" w:rsidP="008E53B4">
            <w:pPr>
              <w:jc w:val="center"/>
              <w:rPr>
                <w:rFonts w:ascii="Comic Sans MS" w:hAnsi="Comic Sans MS"/>
                <w:sz w:val="28"/>
                <w:szCs w:val="28"/>
              </w:rPr>
            </w:pPr>
            <w:r>
              <w:rPr>
                <w:noProof/>
                <w:lang w:eastAsia="en-GB"/>
              </w:rPr>
              <mc:AlternateContent>
                <mc:Choice Requires="wps">
                  <w:drawing>
                    <wp:anchor distT="0" distB="0" distL="114300" distR="114300" simplePos="0" relativeHeight="251682816" behindDoc="0" locked="0" layoutInCell="1" allowOverlap="1" wp14:anchorId="1A43897B" wp14:editId="2BFE0176">
                      <wp:simplePos x="0" y="0"/>
                      <wp:positionH relativeFrom="column">
                        <wp:posOffset>-53975</wp:posOffset>
                      </wp:positionH>
                      <wp:positionV relativeFrom="paragraph">
                        <wp:posOffset>-15875</wp:posOffset>
                      </wp:positionV>
                      <wp:extent cx="1828800" cy="18288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8E53B4" w:rsidRPr="00CC4070" w:rsidRDefault="008E53B4" w:rsidP="00CC4070">
                                  <w:pPr>
                                    <w:jc w:val="center"/>
                                    <w:rPr>
                                      <w:rFonts w:ascii="Comic Sans MS" w:hAnsi="Comic Sans MS"/>
                                      <w:b/>
                                      <w:color w:val="0070C0"/>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Comic Sans MS" w:hAnsi="Comic Sans MS"/>
                                      <w:b/>
                                      <w:color w:val="0070C0"/>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How are children with SEND enabled to take part in all the activities available in school</w:t>
                                  </w:r>
                                  <w:r w:rsidRPr="00CC4070">
                                    <w:rPr>
                                      <w:rFonts w:ascii="Comic Sans MS" w:hAnsi="Comic Sans MS"/>
                                      <w:b/>
                                      <w:color w:val="0070C0"/>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anchor>
                  </w:drawing>
                </mc:Choice>
                <mc:Fallback>
                  <w:pict>
                    <v:shape w14:anchorId="1A43897B" id="Text Box 13" o:spid="_x0000_s1034" type="#_x0000_t202" style="position:absolute;left:0;text-align:left;margin-left:-4.25pt;margin-top:-1.25pt;width:2in;height:2in;z-index:251682816;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1gIsQIAAGoFAAAOAAAAZHJzL2Uyb0RvYy54bWysVFtv2yAYfZ+0/4B4X51L02ZRnSrrlG1S&#10;b1oz9ZlgbCNhQEBid79+B+ykWbenaS/4u/nwXc7H1XXXKLIXzkujczo+G1EiNDeF1FVOf2zWH+aU&#10;+MB0wZTRIqcvwtPr5ft3V61diImpjSqEIwDRftHanNYh2EWWeV6LhvkzY4WGszSuYQGqq7LCsRbo&#10;jcomo9FF1hpXWGe48B7Wz72TLhN+WQoeHsrSi0BUTpFbSKdL5zae2fKKLSrHbC35kAb7hywaJjUu&#10;PUJ9ZoGRnZN/QDWSO+NNGc64aTJTlpKLVAOqGY/eVPNUMytSLWiOt8c2+f8Hy+/3j47IArObUqJZ&#10;gxltRBfIJ9MRmNCf1voFwp4sAkMHO2IPdg9jLLsrXRO/KIjAj06/HLsb0Xj8aT6Zz0dwcfgOCvCz&#10;19+t8+GLMA2JQk4dxpe6yva3PvShh5B4mzZrqVQaodK/GYAZLVnMvc8xSqHbdqnW+SH/rSleUJYz&#10;PTG85WuJq2+ZD4/MgQlIF+wODzhKZdqcmkGipDbu59/sMR4DgpeSFszKqQb1KVHfNAb3cXx+HomY&#10;lPPZ5QSKO/VsTz1619wYUHeMLbI8iTE+qINYOtM8YwVW8U64mOa4OafhIN6Enu1YIS5WqxQE6lkW&#10;bvWT5RE6di62ddM9M2eH3geM7d4cGMgWb0bQx8Y/vV3tAgYR5wONCy2mRRQ5yOTYAGdcqM2wZ2tn&#10;dOg3T8mqDt9lRZzEe1Ez52tKCpkK6Od9AujttCBIy+3ia/M1p7PL8Qw1x9zvWBBOMrQKD0WIS8MW&#10;W7EXakMwtIvpLBKvRrWTyyj1/GK6UqJPhCMls3M3KtE5PT8CCtlHyG3VN0ntmjtT9LYLIKbnA1Q7&#10;hicyn0JFJ7IemNizbVCw0Cl8aEp8MU71FPX6RC5/AQAA//8DAFBLAwQUAAYACAAAACEAZ1wOQdoA&#10;AAAJAQAADwAAAGRycy9kb3ducmV2LnhtbExPQU7DMBC8I/EHa5G4tU4jQtMQp6paOENbHuDGSxwS&#10;r6PYbQOvZznBaWY1o9mZcj25XlxwDK0nBYt5AgKp9qalRsH78WWWgwhRk9G9J1TwhQHW1e1NqQvj&#10;r7THyyE2gkMoFFqBjXEopAy1RafD3A9IrH340enI59hIM+orh7tepknyKJ1uiT9YPeDWYt0dzk5B&#10;nrjXrlulb8E9fC8yu9355+FTqfu7afMEIuIU/8zwW5+rQ8WdTv5MJohewSzP2MmYMrKeLldMTkzy&#10;LANZlfL/guoHAAD//wMAUEsBAi0AFAAGAAgAAAAhALaDOJL+AAAA4QEAABMAAAAAAAAAAAAAAAAA&#10;AAAAAFtDb250ZW50X1R5cGVzXS54bWxQSwECLQAUAAYACAAAACEAOP0h/9YAAACUAQAACwAAAAAA&#10;AAAAAAAAAAAvAQAAX3JlbHMvLnJlbHNQSwECLQAUAAYACAAAACEApidYCLECAABqBQAADgAAAAAA&#10;AAAAAAAAAAAuAgAAZHJzL2Uyb0RvYy54bWxQSwECLQAUAAYACAAAACEAZ1wOQdoAAAAJAQAADwAA&#10;AAAAAAAAAAAAAAALBQAAZHJzL2Rvd25yZXYueG1sUEsFBgAAAAAEAAQA8wAAABIGAAAAAA==&#10;" filled="f" stroked="f">
                      <v:fill o:detectmouseclick="t"/>
                      <v:textbox style="mso-fit-shape-to-text:t">
                        <w:txbxContent>
                          <w:p w:rsidR="008E53B4" w:rsidRPr="00CC4070" w:rsidRDefault="008E53B4" w:rsidP="00CC4070">
                            <w:pPr>
                              <w:jc w:val="center"/>
                              <w:rPr>
                                <w:rFonts w:ascii="Comic Sans MS" w:hAnsi="Comic Sans MS"/>
                                <w:b/>
                                <w:color w:val="0070C0"/>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Comic Sans MS" w:hAnsi="Comic Sans MS"/>
                                <w:b/>
                                <w:color w:val="0070C0"/>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How </w:t>
                            </w:r>
                            <w:proofErr w:type="gramStart"/>
                            <w:r>
                              <w:rPr>
                                <w:rFonts w:ascii="Comic Sans MS" w:hAnsi="Comic Sans MS"/>
                                <w:b/>
                                <w:color w:val="0070C0"/>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are children with SEND enabled</w:t>
                            </w:r>
                            <w:proofErr w:type="gramEnd"/>
                            <w:r>
                              <w:rPr>
                                <w:rFonts w:ascii="Comic Sans MS" w:hAnsi="Comic Sans MS"/>
                                <w:b/>
                                <w:color w:val="0070C0"/>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to take part in all the activities available in school</w:t>
                            </w:r>
                            <w:r w:rsidRPr="00CC4070">
                              <w:rPr>
                                <w:rFonts w:ascii="Comic Sans MS" w:hAnsi="Comic Sans MS"/>
                                <w:b/>
                                <w:color w:val="0070C0"/>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txbxContent>
                      </v:textbox>
                    </v:shape>
                  </w:pict>
                </mc:Fallback>
              </mc:AlternateContent>
            </w:r>
          </w:p>
          <w:p w:rsidR="00CC4070" w:rsidRDefault="00CC4070" w:rsidP="008E53B4">
            <w:pPr>
              <w:jc w:val="center"/>
              <w:rPr>
                <w:rFonts w:ascii="Comic Sans MS" w:hAnsi="Comic Sans MS"/>
                <w:sz w:val="28"/>
                <w:szCs w:val="28"/>
              </w:rPr>
            </w:pPr>
          </w:p>
          <w:p w:rsidR="00CC4070" w:rsidRPr="00CC4070" w:rsidRDefault="00CC4070" w:rsidP="008E53B4">
            <w:pPr>
              <w:jc w:val="center"/>
              <w:rPr>
                <w:rFonts w:ascii="Comic Sans MS" w:hAnsi="Comic Sans MS"/>
                <w:sz w:val="28"/>
                <w:szCs w:val="28"/>
              </w:rPr>
            </w:pPr>
          </w:p>
        </w:tc>
      </w:tr>
      <w:tr w:rsidR="00CC4070" w:rsidTr="008E53B4">
        <w:tc>
          <w:tcPr>
            <w:tcW w:w="10762" w:type="dxa"/>
          </w:tcPr>
          <w:p w:rsidR="00CC4070" w:rsidRDefault="00CC4070" w:rsidP="008E53B4">
            <w:pPr>
              <w:jc w:val="center"/>
              <w:rPr>
                <w:rFonts w:ascii="Comic Sans MS" w:hAnsi="Comic Sans MS"/>
                <w:sz w:val="28"/>
                <w:szCs w:val="28"/>
              </w:rPr>
            </w:pPr>
          </w:p>
          <w:p w:rsidR="00CC4070" w:rsidRPr="00D57BAF" w:rsidRDefault="004D1380" w:rsidP="00D57BAF">
            <w:pPr>
              <w:jc w:val="center"/>
              <w:rPr>
                <w:rFonts w:ascii="Comic Sans MS" w:hAnsi="Comic Sans MS"/>
                <w:color w:val="0070C0"/>
                <w:sz w:val="24"/>
                <w:szCs w:val="24"/>
              </w:rPr>
            </w:pPr>
            <w:r>
              <w:rPr>
                <w:rFonts w:ascii="Comic Sans MS" w:hAnsi="Comic Sans MS"/>
                <w:color w:val="0070C0"/>
                <w:sz w:val="24"/>
                <w:szCs w:val="24"/>
              </w:rPr>
              <w:t>We provide a range of e</w:t>
            </w:r>
            <w:r w:rsidR="004D2943" w:rsidRPr="004D2943">
              <w:rPr>
                <w:rFonts w:ascii="Comic Sans MS" w:hAnsi="Comic Sans MS"/>
                <w:color w:val="0070C0"/>
                <w:sz w:val="24"/>
                <w:szCs w:val="24"/>
              </w:rPr>
              <w:t>xtra- curricular activities</w:t>
            </w:r>
            <w:r>
              <w:rPr>
                <w:rFonts w:ascii="Comic Sans MS" w:hAnsi="Comic Sans MS"/>
                <w:color w:val="0070C0"/>
                <w:sz w:val="24"/>
                <w:szCs w:val="24"/>
              </w:rPr>
              <w:t>,</w:t>
            </w:r>
            <w:r w:rsidR="004D2943" w:rsidRPr="004D2943">
              <w:rPr>
                <w:rFonts w:ascii="Comic Sans MS" w:hAnsi="Comic Sans MS"/>
                <w:color w:val="0070C0"/>
                <w:sz w:val="24"/>
                <w:szCs w:val="24"/>
              </w:rPr>
              <w:t xml:space="preserve"> </w:t>
            </w:r>
            <w:r>
              <w:rPr>
                <w:rFonts w:ascii="Comic Sans MS" w:hAnsi="Comic Sans MS"/>
                <w:color w:val="0070C0"/>
                <w:sz w:val="24"/>
                <w:szCs w:val="24"/>
              </w:rPr>
              <w:t xml:space="preserve">which are offered on a rota system. They </w:t>
            </w:r>
            <w:r w:rsidR="004D2943" w:rsidRPr="004D2943">
              <w:rPr>
                <w:rFonts w:ascii="Comic Sans MS" w:hAnsi="Comic Sans MS"/>
                <w:color w:val="0070C0"/>
                <w:sz w:val="24"/>
                <w:szCs w:val="24"/>
              </w:rPr>
              <w:t xml:space="preserve">include </w:t>
            </w:r>
            <w:r>
              <w:rPr>
                <w:rFonts w:ascii="Comic Sans MS" w:hAnsi="Comic Sans MS"/>
                <w:color w:val="0070C0"/>
                <w:sz w:val="24"/>
                <w:szCs w:val="24"/>
              </w:rPr>
              <w:t>such things as choir, netball, sports clubs and library club</w:t>
            </w:r>
            <w:r w:rsidR="004D2943">
              <w:rPr>
                <w:rFonts w:ascii="Comic Sans MS" w:hAnsi="Comic Sans MS"/>
                <w:color w:val="0070C0"/>
                <w:sz w:val="24"/>
                <w:szCs w:val="24"/>
              </w:rPr>
              <w:t>. We also have before school breakfast club</w:t>
            </w:r>
            <w:r w:rsidR="004D2943" w:rsidRPr="004D2943">
              <w:rPr>
                <w:rFonts w:ascii="Comic Sans MS" w:hAnsi="Comic Sans MS"/>
                <w:color w:val="0070C0"/>
                <w:sz w:val="24"/>
                <w:szCs w:val="24"/>
              </w:rPr>
              <w:t>. Children with SEN can access all of these activities. Teachers will discuss your child’s needs before planning a school trip to ensure that your child can partake alongside the other children. If a child</w:t>
            </w:r>
            <w:r w:rsidR="00D57BAF">
              <w:rPr>
                <w:rFonts w:ascii="Comic Sans MS" w:hAnsi="Comic Sans MS"/>
                <w:color w:val="0070C0"/>
                <w:sz w:val="24"/>
                <w:szCs w:val="24"/>
              </w:rPr>
              <w:t xml:space="preserve"> needs support at</w:t>
            </w:r>
            <w:r w:rsidR="004D2943" w:rsidRPr="004D2943">
              <w:rPr>
                <w:rFonts w:ascii="Comic Sans MS" w:hAnsi="Comic Sans MS"/>
                <w:color w:val="0070C0"/>
                <w:sz w:val="24"/>
                <w:szCs w:val="24"/>
              </w:rPr>
              <w:t xml:space="preserve"> break</w:t>
            </w:r>
            <w:r w:rsidR="00D57BAF">
              <w:rPr>
                <w:rFonts w:ascii="Comic Sans MS" w:hAnsi="Comic Sans MS"/>
                <w:color w:val="0070C0"/>
                <w:sz w:val="24"/>
                <w:szCs w:val="24"/>
              </w:rPr>
              <w:t>-</w:t>
            </w:r>
            <w:r w:rsidR="00D57BAF" w:rsidRPr="004D2943">
              <w:rPr>
                <w:rFonts w:ascii="Comic Sans MS" w:hAnsi="Comic Sans MS"/>
                <w:color w:val="0070C0"/>
                <w:sz w:val="24"/>
                <w:szCs w:val="24"/>
              </w:rPr>
              <w:t>times,</w:t>
            </w:r>
            <w:r w:rsidR="004D2943" w:rsidRPr="004D2943">
              <w:rPr>
                <w:rFonts w:ascii="Comic Sans MS" w:hAnsi="Comic Sans MS"/>
                <w:color w:val="0070C0"/>
                <w:sz w:val="24"/>
                <w:szCs w:val="24"/>
              </w:rPr>
              <w:t xml:space="preserve"> then support will be given.</w:t>
            </w:r>
            <w:r w:rsidR="007D42ED">
              <w:rPr>
                <w:rFonts w:ascii="Comic Sans MS" w:hAnsi="Comic Sans MS"/>
                <w:color w:val="0070C0"/>
                <w:sz w:val="24"/>
                <w:szCs w:val="24"/>
              </w:rPr>
              <w:t xml:space="preserve"> We have a named adult who supervises our more vulnerable children whilst having their lunch and </w:t>
            </w:r>
            <w:r w:rsidR="00D57BAF">
              <w:rPr>
                <w:rFonts w:ascii="Comic Sans MS" w:hAnsi="Comic Sans MS"/>
                <w:color w:val="0070C0"/>
                <w:sz w:val="24"/>
                <w:szCs w:val="24"/>
              </w:rPr>
              <w:t>a safe play area for them.</w:t>
            </w:r>
          </w:p>
        </w:tc>
      </w:tr>
    </w:tbl>
    <w:p w:rsidR="00CC4070" w:rsidRDefault="00CC4070"/>
    <w:p w:rsidR="00B163B6" w:rsidRDefault="00B708FB">
      <w:r>
        <w:rPr>
          <w:noProof/>
          <w:lang w:eastAsia="en-GB"/>
        </w:rPr>
        <w:lastRenderedPageBreak/>
        <w:drawing>
          <wp:anchor distT="0" distB="0" distL="114300" distR="114300" simplePos="0" relativeHeight="251705344" behindDoc="1" locked="0" layoutInCell="1" allowOverlap="1">
            <wp:simplePos x="0" y="0"/>
            <wp:positionH relativeFrom="margin">
              <wp:align>left</wp:align>
            </wp:positionH>
            <wp:positionV relativeFrom="paragraph">
              <wp:posOffset>95885</wp:posOffset>
            </wp:positionV>
            <wp:extent cx="3319145" cy="2615565"/>
            <wp:effectExtent l="0" t="0" r="0" b="0"/>
            <wp:wrapTight wrapText="bothSides">
              <wp:wrapPolygon edited="0">
                <wp:start x="0" y="0"/>
                <wp:lineTo x="0" y="21395"/>
                <wp:lineTo x="21447" y="21395"/>
                <wp:lineTo x="21447"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319145" cy="2615565"/>
                    </a:xfrm>
                    <a:prstGeom prst="rect">
                      <a:avLst/>
                    </a:prstGeom>
                  </pic:spPr>
                </pic:pic>
              </a:graphicData>
            </a:graphic>
            <wp14:sizeRelH relativeFrom="page">
              <wp14:pctWidth>0</wp14:pctWidth>
            </wp14:sizeRelH>
            <wp14:sizeRelV relativeFrom="page">
              <wp14:pctHeight>0</wp14:pctHeight>
            </wp14:sizeRelV>
          </wp:anchor>
        </w:drawing>
      </w:r>
    </w:p>
    <w:p w:rsidR="00B163B6" w:rsidRDefault="00B708FB">
      <w:r>
        <w:rPr>
          <w:noProof/>
          <w:lang w:eastAsia="en-GB"/>
        </w:rPr>
        <mc:AlternateContent>
          <mc:Choice Requires="wps">
            <w:drawing>
              <wp:anchor distT="0" distB="0" distL="114300" distR="114300" simplePos="0" relativeHeight="251706368" behindDoc="0" locked="0" layoutInCell="1" allowOverlap="1">
                <wp:simplePos x="0" y="0"/>
                <wp:positionH relativeFrom="column">
                  <wp:posOffset>3520838</wp:posOffset>
                </wp:positionH>
                <wp:positionV relativeFrom="paragraph">
                  <wp:posOffset>53901</wp:posOffset>
                </wp:positionV>
                <wp:extent cx="3264195" cy="2296101"/>
                <wp:effectExtent l="38100" t="38100" r="31750" b="333375"/>
                <wp:wrapNone/>
                <wp:docPr id="30" name="Oval Callout 30"/>
                <wp:cNvGraphicFramePr/>
                <a:graphic xmlns:a="http://schemas.openxmlformats.org/drawingml/2006/main">
                  <a:graphicData uri="http://schemas.microsoft.com/office/word/2010/wordprocessingShape">
                    <wps:wsp>
                      <wps:cNvSpPr/>
                      <wps:spPr>
                        <a:xfrm>
                          <a:off x="0" y="0"/>
                          <a:ext cx="3264195" cy="2296101"/>
                        </a:xfrm>
                        <a:prstGeom prst="wedgeEllipseCallout">
                          <a:avLst/>
                        </a:prstGeom>
                        <a:solidFill>
                          <a:schemeClr val="accent1">
                            <a:lumMod val="20000"/>
                            <a:lumOff val="80000"/>
                          </a:schemeClr>
                        </a:solidFill>
                        <a:ln w="28575"/>
                      </wps:spPr>
                      <wps:style>
                        <a:lnRef idx="2">
                          <a:schemeClr val="accent1">
                            <a:shade val="50000"/>
                          </a:schemeClr>
                        </a:lnRef>
                        <a:fillRef idx="1">
                          <a:schemeClr val="accent1"/>
                        </a:fillRef>
                        <a:effectRef idx="0">
                          <a:schemeClr val="accent1"/>
                        </a:effectRef>
                        <a:fontRef idx="minor">
                          <a:schemeClr val="lt1"/>
                        </a:fontRef>
                      </wps:style>
                      <wps:txbx>
                        <w:txbxContent>
                          <w:p w:rsidR="00B708FB" w:rsidRPr="00B708FB" w:rsidRDefault="00B708FB" w:rsidP="00B708FB">
                            <w:pPr>
                              <w:jc w:val="center"/>
                              <w:rPr>
                                <w:rFonts w:ascii="Comic Sans MS" w:hAnsi="Comic Sans MS"/>
                                <w:color w:val="1F4E79" w:themeColor="accent1" w:themeShade="80"/>
                                <w:sz w:val="36"/>
                                <w:szCs w:val="36"/>
                              </w:rPr>
                            </w:pPr>
                            <w:r w:rsidRPr="00B708FB">
                              <w:rPr>
                                <w:rFonts w:ascii="Comic Sans MS" w:hAnsi="Comic Sans MS"/>
                                <w:color w:val="1F4E79" w:themeColor="accent1" w:themeShade="80"/>
                                <w:sz w:val="36"/>
                                <w:szCs w:val="36"/>
                              </w:rPr>
                              <w:t>I like to go to choir because I love to sing. It is the best thing I 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30" o:spid="_x0000_s1035" type="#_x0000_t63" style="position:absolute;margin-left:277.25pt;margin-top:4.25pt;width:257pt;height:180.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wHduAIAAOMFAAAOAAAAZHJzL2Uyb0RvYy54bWysVEtv2zAMvg/YfxB0X/1o0iZBnSJI12FA&#10;1xZrh54VWY4NSKImKXGyXz9Kdtysjx2GXWSKj0/kZ5IXlzslyVZY14AuaHaSUiI0h7LR64L+eLz+&#10;NKHEeaZLJkGLgu6Fo5fzjx8uWjMTOdQgS2EJgmg3a01Ba+/NLEkcr4Vi7gSM0GiswCrm8WrXSWlZ&#10;i+hKJnmaniUt2NJY4MI51F51RjqP+FUluL+rKic8kQXF3Hw8bTxX4UzmF2y2tszUDe/TYP+QhWKN&#10;xkcHqCvmGdnY5hWUargFB5U/4aASqKqGi1gDVpOlL6p5qJkRsRYkx5mBJvf/YPnt9t6SpizoKdKj&#10;mcJ/dLdlkiyZlLDxBNXIUWvcDF0fzL3tbw7FUPCusip8sRSyi7zuB17FzhOOytP8bJRNx5RwtOX5&#10;9CxLs4CaPIcb6/wXAYoEoaCtKNfis5SNcaLPJNLLtjfOd5GHiPC4A9mU142U8RJ6RyylJVhHQRnn&#10;QvsshsuN+gZlp8fuSfv/j2rskk49OagxudiFASmm+scjUpMWa5mMz8exkkBQR0mU/F6KkIvU30WF&#10;9CIJecxggHydnKtZKTr1+N0kImBArrDaAbur7h3sjq7eP4SKOBdDcPq3xLrgISK+DNoPwarRYN8C&#10;kEh5/3LnjxweURNEv1vtYutNg2fQrKDcYzta6ObUGX7dYD/cMOfvmcXBxB7FZePv8Kgk4B+AXqKk&#10;BvvrLX3wx3lBKyUtDnpB3c8Ns4IS+VXjJE2z0ShshngZjc9zvNhjy+rYojdqCdhVGa41w6MY/L08&#10;iJUF9YQ7aRFeRRPTHN8uKPf2cFn6bgHhVuNisYhuuA0M8zf6wfAAHngODf64e2LW9EPhcZ5u4bAU&#10;2OzFMHS+IVLDYuOhauKkPPPa/wHcJLGf+60XVtXxPXo97+b5bwAAAP//AwBQSwMEFAAGAAgAAAAh&#10;AIQzz2DgAAAACgEAAA8AAABkcnMvZG93bnJldi54bWxMj0FLw0AQhe+C/2EZwZvdrTZtiZkUadGD&#10;QsEoLd622TEJzc6G7LaN/97NSU8zw3u8+V62GmwrztT7xjHCdKJAEJfONFwhfH483y1B+KDZ6NYx&#10;IfyQh1V+fZXp1LgLv9O5CJWIIexTjVCH0KVS+rImq/3EdcRR+3a91SGefSVNry8x3LbyXqm5tLrh&#10;+KHWHa1rKo/FySKExX5z/Hpbu5kqtvz6EnakNhbx9mZ4egQRaAh/ZhjxIzrkkengTmy8aBGSZJZE&#10;K8IyjlFX83E7IDws1BRknsn/FfJfAAAA//8DAFBLAQItABQABgAIAAAAIQC2gziS/gAAAOEBAAAT&#10;AAAAAAAAAAAAAAAAAAAAAABbQ29udGVudF9UeXBlc10ueG1sUEsBAi0AFAAGAAgAAAAhADj9If/W&#10;AAAAlAEAAAsAAAAAAAAAAAAAAAAALwEAAF9yZWxzLy5yZWxzUEsBAi0AFAAGAAgAAAAhAOpTAd24&#10;AgAA4wUAAA4AAAAAAAAAAAAAAAAALgIAAGRycy9lMm9Eb2MueG1sUEsBAi0AFAAGAAgAAAAhAIQz&#10;z2DgAAAACgEAAA8AAAAAAAAAAAAAAAAAEgUAAGRycy9kb3ducmV2LnhtbFBLBQYAAAAABAAEAPMA&#10;AAAfBgAAAAA=&#10;" adj="6300,24300" fillcolor="#deeaf6 [660]" strokecolor="#1f4d78 [1604]" strokeweight="2.25pt">
                <v:textbox>
                  <w:txbxContent>
                    <w:p w:rsidR="00B708FB" w:rsidRPr="00B708FB" w:rsidRDefault="00B708FB" w:rsidP="00B708FB">
                      <w:pPr>
                        <w:jc w:val="center"/>
                        <w:rPr>
                          <w:rFonts w:ascii="Comic Sans MS" w:hAnsi="Comic Sans MS"/>
                          <w:color w:val="1F4E79" w:themeColor="accent1" w:themeShade="80"/>
                          <w:sz w:val="36"/>
                          <w:szCs w:val="36"/>
                        </w:rPr>
                      </w:pPr>
                      <w:r w:rsidRPr="00B708FB">
                        <w:rPr>
                          <w:rFonts w:ascii="Comic Sans MS" w:hAnsi="Comic Sans MS"/>
                          <w:color w:val="1F4E79" w:themeColor="accent1" w:themeShade="80"/>
                          <w:sz w:val="36"/>
                          <w:szCs w:val="36"/>
                        </w:rPr>
                        <w:t>I like to go to choir because I love to sing. It is the best thing I do.</w:t>
                      </w:r>
                    </w:p>
                  </w:txbxContent>
                </v:textbox>
              </v:shape>
            </w:pict>
          </mc:Fallback>
        </mc:AlternateContent>
      </w:r>
    </w:p>
    <w:p w:rsidR="00B163B6" w:rsidRDefault="00B163B6"/>
    <w:p w:rsidR="00CC4070" w:rsidRDefault="00CC4070"/>
    <w:p w:rsidR="00CC4070" w:rsidRDefault="00CC4070"/>
    <w:p w:rsidR="008E53B4" w:rsidRDefault="008E53B4"/>
    <w:p w:rsidR="008E53B4" w:rsidRDefault="008E53B4"/>
    <w:p w:rsidR="008E53B4" w:rsidRDefault="008E53B4"/>
    <w:p w:rsidR="008E53B4" w:rsidRDefault="008E53B4"/>
    <w:p w:rsidR="008E53B4" w:rsidRDefault="008E53B4"/>
    <w:p w:rsidR="008E53B4" w:rsidRDefault="008E53B4"/>
    <w:p w:rsidR="008E53B4" w:rsidRDefault="008E53B4"/>
    <w:p w:rsidR="008E53B4" w:rsidRDefault="008E53B4"/>
    <w:p w:rsidR="008E53B4" w:rsidRDefault="008E53B4"/>
    <w:p w:rsidR="008E53B4" w:rsidRDefault="008E53B4"/>
    <w:p w:rsidR="008E53B4" w:rsidRDefault="008E53B4"/>
    <w:p w:rsidR="008E53B4" w:rsidRDefault="008E53B4"/>
    <w:p w:rsidR="00B163B6" w:rsidRDefault="00B163B6"/>
    <w:tbl>
      <w:tblPr>
        <w:tblStyle w:val="TableGrid"/>
        <w:tblW w:w="0" w:type="auto"/>
        <w:tblLook w:val="04A0" w:firstRow="1" w:lastRow="0" w:firstColumn="1" w:lastColumn="0" w:noHBand="0" w:noVBand="1"/>
      </w:tblPr>
      <w:tblGrid>
        <w:gridCol w:w="10762"/>
      </w:tblGrid>
      <w:tr w:rsidR="00CC4070" w:rsidTr="008E53B4">
        <w:tc>
          <w:tcPr>
            <w:tcW w:w="10762" w:type="dxa"/>
            <w:shd w:val="clear" w:color="auto" w:fill="FFC000"/>
          </w:tcPr>
          <w:p w:rsidR="00CC4070" w:rsidRDefault="00CC4070" w:rsidP="008E53B4">
            <w:pPr>
              <w:jc w:val="center"/>
              <w:rPr>
                <w:rFonts w:ascii="Comic Sans MS" w:hAnsi="Comic Sans MS"/>
                <w:sz w:val="28"/>
                <w:szCs w:val="28"/>
              </w:rPr>
            </w:pPr>
            <w:r>
              <w:rPr>
                <w:noProof/>
                <w:lang w:eastAsia="en-GB"/>
              </w:rPr>
              <mc:AlternateContent>
                <mc:Choice Requires="wps">
                  <w:drawing>
                    <wp:anchor distT="0" distB="0" distL="114300" distR="114300" simplePos="0" relativeHeight="251686912" behindDoc="0" locked="0" layoutInCell="1" allowOverlap="1" wp14:anchorId="1A43897B" wp14:editId="2BFE0176">
                      <wp:simplePos x="0" y="0"/>
                      <wp:positionH relativeFrom="column">
                        <wp:posOffset>-11149</wp:posOffset>
                      </wp:positionH>
                      <wp:positionV relativeFrom="paragraph">
                        <wp:posOffset>-5036</wp:posOffset>
                      </wp:positionV>
                      <wp:extent cx="1828800" cy="18288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8E53B4" w:rsidRPr="00CC4070" w:rsidRDefault="008E53B4" w:rsidP="00CC4070">
                                  <w:pPr>
                                    <w:jc w:val="center"/>
                                    <w:rPr>
                                      <w:rFonts w:ascii="Comic Sans MS" w:hAnsi="Comic Sans MS"/>
                                      <w:b/>
                                      <w:color w:val="0070C0"/>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Comic Sans MS" w:hAnsi="Comic Sans MS"/>
                                      <w:b/>
                                      <w:color w:val="0070C0"/>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How do we support children with medical difficulties or emotional and social difficulties</w:t>
                                  </w:r>
                                  <w:r w:rsidRPr="00CC4070">
                                    <w:rPr>
                                      <w:rFonts w:ascii="Comic Sans MS" w:hAnsi="Comic Sans MS"/>
                                      <w:b/>
                                      <w:color w:val="0070C0"/>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anchor>
                  </w:drawing>
                </mc:Choice>
                <mc:Fallback>
                  <w:pict>
                    <v:shape w14:anchorId="1A43897B" id="Text Box 15" o:spid="_x0000_s1036" type="#_x0000_t202" style="position:absolute;left:0;text-align:left;margin-left:-.9pt;margin-top:-.4pt;width:2in;height:2in;z-index:251686912;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xc9sgIAAGsFAAAOAAAAZHJzL2Uyb0RvYy54bWysVFtv2yAYfZ+0/4B4X52kTZtZdaqsVbZJ&#10;vWnN1GeCsY2EAQFJ3P36HrCTZt2epr3g7+bDdzkfl1ddq8hWOC+NLuj4ZESJ0NyUUtcF/blafppR&#10;4gPTJVNGi4K+CE+v5h8/XO5sLiamMaoUjgBE+3xnC9qEYPMs87wRLfMnxgoNZ2VcywJUV2elYzug&#10;tyqbjEbn2c640jrDhfew3vROOk/4VSV4eKgqLwJRBUVuIZ0unet4ZvNLlteO2UbyIQ32D1m0TGpc&#10;eoC6YYGRjZN/QLWSO+NNFU64aTNTVZKLVAOqGY/eVfPUMCtSLWiOt4c2+f8Hy++3j47IErObUqJZ&#10;ixmtRBfIF9MRmNCfnfU5wp4sAkMHO2L3dg9jLLurXBu/KIjAj06/HLob0Xj8aTaZzUZwcfj2CvCz&#10;t9+t8+GrMC2JQkEdxpe6yra3PvSh+5B4mzZLqVQaodK/GYAZLVnMvc8xSqFbd32tafDRtDblC+py&#10;pmeGt3wpcfct8+GROVAB+YLe4QFHpcyuoGaQKGmM+/U3e4zHhOClZAdqFVSD+5So7xqT+zw+O4tM&#10;TMrZ9GICxR171scevWmvDbg7xhpZnsQYH9RerJxpn7EDi3gnXExz3FzQsBevQ0937BAXi0UKAvcs&#10;C7f6yfIIHVsX+7rqnpmzQ/MD5nZv9hRk+bsZ9LHxT28Xm4BJxAFB40KL0zKKHGxybIAzLjRmWLSl&#10;Mzr0q6dk3YQfsiZO4sFomPMNJaVMBfQDPwL09rQkSMtt4nPzraDTi/EUNcfc71gQTjK0Ci9FiFvD&#10;8rXYCrUiGNr56TQyr0G1k4so9QRjulaiT4QjJbNx1yrxOb0/AgrZRsh13TdJbdo7U/a2cyAmGoFr&#10;h/DE5mOo6ETWAxV7tg0KNjqFD02JT8axnqLe3sj5KwAAAP//AwBQSwMEFAAGAAgAAAAhAFjtwSza&#10;AAAACAEAAA8AAABkcnMvZG93bnJldi54bWxMj8FOwzAQRO9I/IO1SNxaJxaUEOJUqMAZWvgAN17i&#10;kHgdxW4b+Hq2JzjNrmY1+6Zaz34QR5xiF0hDvsxAIDXBdtRq+Hh/WRQgYjJkzRAINXxjhHV9eVGZ&#10;0oYTbfG4S63gEIql0eBSGkspY+PQm7gMIxJ7n2HyJvE6tdJO5sThfpAqy1bSm474gzMjbhw2/e7g&#10;NRSZf+37e/UW/c1Pfus2T+F5/NL6+mp+fACRcE5/x3DGZ3SomWkfDmSjGDQsciZPrCxsq2KlQOzP&#10;w50CWVfyf4H6FwAA//8DAFBLAQItABQABgAIAAAAIQC2gziS/gAAAOEBAAATAAAAAAAAAAAAAAAA&#10;AAAAAABbQ29udGVudF9UeXBlc10ueG1sUEsBAi0AFAAGAAgAAAAhADj9If/WAAAAlAEAAAsAAAAA&#10;AAAAAAAAAAAALwEAAF9yZWxzLy5yZWxzUEsBAi0AFAAGAAgAAAAhAMIjFz2yAgAAawUAAA4AAAAA&#10;AAAAAAAAAAAALgIAAGRycy9lMm9Eb2MueG1sUEsBAi0AFAAGAAgAAAAhAFjtwSzaAAAACAEAAA8A&#10;AAAAAAAAAAAAAAAADAUAAGRycy9kb3ducmV2LnhtbFBLBQYAAAAABAAEAPMAAAATBgAAAAA=&#10;" filled="f" stroked="f">
                      <v:fill o:detectmouseclick="t"/>
                      <v:textbox style="mso-fit-shape-to-text:t">
                        <w:txbxContent>
                          <w:p w:rsidR="008E53B4" w:rsidRPr="00CC4070" w:rsidRDefault="008E53B4" w:rsidP="00CC4070">
                            <w:pPr>
                              <w:jc w:val="center"/>
                              <w:rPr>
                                <w:rFonts w:ascii="Comic Sans MS" w:hAnsi="Comic Sans MS"/>
                                <w:b/>
                                <w:color w:val="0070C0"/>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Comic Sans MS" w:hAnsi="Comic Sans MS"/>
                                <w:b/>
                                <w:color w:val="0070C0"/>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How do we support children with medical difficulties or emotional and social difficulties</w:t>
                            </w:r>
                            <w:r w:rsidRPr="00CC4070">
                              <w:rPr>
                                <w:rFonts w:ascii="Comic Sans MS" w:hAnsi="Comic Sans MS"/>
                                <w:b/>
                                <w:color w:val="0070C0"/>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txbxContent>
                      </v:textbox>
                    </v:shape>
                  </w:pict>
                </mc:Fallback>
              </mc:AlternateContent>
            </w:r>
          </w:p>
          <w:p w:rsidR="00CC4070" w:rsidRDefault="00CC4070" w:rsidP="008E53B4">
            <w:pPr>
              <w:jc w:val="center"/>
              <w:rPr>
                <w:rFonts w:ascii="Comic Sans MS" w:hAnsi="Comic Sans MS"/>
                <w:sz w:val="28"/>
                <w:szCs w:val="28"/>
              </w:rPr>
            </w:pPr>
          </w:p>
          <w:p w:rsidR="00CC4070" w:rsidRPr="00CC4070" w:rsidRDefault="00CC4070" w:rsidP="008E53B4">
            <w:pPr>
              <w:jc w:val="center"/>
              <w:rPr>
                <w:rFonts w:ascii="Comic Sans MS" w:hAnsi="Comic Sans MS"/>
                <w:sz w:val="28"/>
                <w:szCs w:val="28"/>
              </w:rPr>
            </w:pPr>
          </w:p>
        </w:tc>
      </w:tr>
      <w:tr w:rsidR="00CC4070" w:rsidTr="008E53B4">
        <w:tc>
          <w:tcPr>
            <w:tcW w:w="10762" w:type="dxa"/>
          </w:tcPr>
          <w:p w:rsidR="00CC4070" w:rsidRDefault="00CC4070" w:rsidP="008E53B4">
            <w:pPr>
              <w:jc w:val="center"/>
              <w:rPr>
                <w:rFonts w:ascii="Comic Sans MS" w:hAnsi="Comic Sans MS"/>
                <w:sz w:val="28"/>
                <w:szCs w:val="28"/>
              </w:rPr>
            </w:pPr>
          </w:p>
          <w:p w:rsidR="008E53B4" w:rsidRPr="005745A7" w:rsidRDefault="008E53B4" w:rsidP="008E53B4">
            <w:pPr>
              <w:pStyle w:val="Default"/>
              <w:rPr>
                <w:rFonts w:ascii="Comic Sans MS" w:hAnsi="Comic Sans MS"/>
                <w:color w:val="0070C0"/>
              </w:rPr>
            </w:pPr>
            <w:r w:rsidRPr="005745A7">
              <w:rPr>
                <w:rFonts w:ascii="Comic Sans MS" w:hAnsi="Comic Sans MS"/>
                <w:color w:val="0070C0"/>
              </w:rPr>
              <w:t xml:space="preserve">At </w:t>
            </w:r>
            <w:r w:rsidR="005745A7">
              <w:rPr>
                <w:rFonts w:ascii="Comic Sans MS" w:hAnsi="Comic Sans MS"/>
                <w:color w:val="0070C0"/>
              </w:rPr>
              <w:t>Bradley Primary School,</w:t>
            </w:r>
            <w:r w:rsidRPr="005745A7">
              <w:rPr>
                <w:rFonts w:ascii="Comic Sans MS" w:hAnsi="Comic Sans MS"/>
                <w:color w:val="0070C0"/>
              </w:rPr>
              <w:t xml:space="preserve"> we wish to create a happy, secure environment in which the education of each child can flourish. Children are taught to value one another and to care for the health safety and wellbeing of others. We believe that high standards of learning depend upon the children having high standards of self-discipline and respect for adults, their peers and their environment. </w:t>
            </w:r>
          </w:p>
          <w:p w:rsidR="008E53B4" w:rsidRDefault="008E53B4" w:rsidP="008E53B4">
            <w:pPr>
              <w:pStyle w:val="Default"/>
              <w:rPr>
                <w:rFonts w:ascii="Comic Sans MS" w:hAnsi="Comic Sans MS"/>
                <w:color w:val="0070C0"/>
              </w:rPr>
            </w:pPr>
            <w:r w:rsidRPr="005745A7">
              <w:rPr>
                <w:rFonts w:ascii="Comic Sans MS" w:hAnsi="Comic Sans MS"/>
                <w:color w:val="0070C0"/>
              </w:rPr>
              <w:t xml:space="preserve">We have a Family Support Officer working within school who is able to support the family and child in the school setting. Our </w:t>
            </w:r>
            <w:r w:rsidR="005745A7">
              <w:rPr>
                <w:rFonts w:ascii="Comic Sans MS" w:hAnsi="Comic Sans MS"/>
                <w:color w:val="0070C0"/>
              </w:rPr>
              <w:t>Pupil Support Manager</w:t>
            </w:r>
            <w:r w:rsidRPr="005745A7">
              <w:rPr>
                <w:rFonts w:ascii="Comic Sans MS" w:hAnsi="Comic Sans MS"/>
                <w:color w:val="0070C0"/>
              </w:rPr>
              <w:t xml:space="preserve"> works alongside children who have emotional and social development needs helping them to engage in their learning. She is also always available to listen to the vie</w:t>
            </w:r>
            <w:r w:rsidR="005745A7">
              <w:rPr>
                <w:rFonts w:ascii="Comic Sans MS" w:hAnsi="Comic Sans MS"/>
                <w:color w:val="0070C0"/>
              </w:rPr>
              <w:t>ws of the children.</w:t>
            </w:r>
            <w:r w:rsidR="00D57BAF">
              <w:rPr>
                <w:rFonts w:ascii="Comic Sans MS" w:hAnsi="Comic Sans MS"/>
                <w:color w:val="0070C0"/>
              </w:rPr>
              <w:t xml:space="preserve"> Our Pupil Support Manager is also responsible for all children in school with medical difficulties and will meet with parents to put a care plan into place.</w:t>
            </w:r>
          </w:p>
          <w:p w:rsidR="00D57BAF" w:rsidRPr="005745A7" w:rsidRDefault="00D57BAF" w:rsidP="008E53B4">
            <w:pPr>
              <w:pStyle w:val="Default"/>
              <w:rPr>
                <w:rFonts w:ascii="Comic Sans MS" w:hAnsi="Comic Sans MS"/>
                <w:color w:val="0070C0"/>
              </w:rPr>
            </w:pPr>
            <w:r>
              <w:rPr>
                <w:rFonts w:ascii="Comic Sans MS" w:hAnsi="Comic Sans MS"/>
                <w:color w:val="0070C0"/>
              </w:rPr>
              <w:t>Some SEND children may require a behaviour plan to be put in place to keep them and staff safe. This will be discussed with parents and strategies to support difficult behaviour agreed together.</w:t>
            </w:r>
          </w:p>
          <w:p w:rsidR="00CC4070" w:rsidRPr="00CC4070" w:rsidRDefault="00CC4070" w:rsidP="008E53B4">
            <w:pPr>
              <w:jc w:val="center"/>
              <w:rPr>
                <w:rFonts w:ascii="Comic Sans MS" w:hAnsi="Comic Sans MS"/>
                <w:sz w:val="28"/>
                <w:szCs w:val="28"/>
              </w:rPr>
            </w:pPr>
          </w:p>
        </w:tc>
      </w:tr>
    </w:tbl>
    <w:p w:rsidR="00CC4070" w:rsidRDefault="00CC4070"/>
    <w:p w:rsidR="00BF1CCE" w:rsidRDefault="001B024C">
      <w:r>
        <w:rPr>
          <w:noProof/>
          <w:lang w:eastAsia="en-GB"/>
        </w:rPr>
        <w:drawing>
          <wp:anchor distT="0" distB="0" distL="114300" distR="114300" simplePos="0" relativeHeight="251708416" behindDoc="1" locked="0" layoutInCell="1" allowOverlap="1">
            <wp:simplePos x="0" y="0"/>
            <wp:positionH relativeFrom="column">
              <wp:posOffset>3764738</wp:posOffset>
            </wp:positionH>
            <wp:positionV relativeFrom="paragraph">
              <wp:posOffset>10618</wp:posOffset>
            </wp:positionV>
            <wp:extent cx="2114550" cy="2114550"/>
            <wp:effectExtent l="0" t="0" r="0" b="0"/>
            <wp:wrapTight wrapText="bothSides">
              <wp:wrapPolygon edited="0">
                <wp:start x="0" y="0"/>
                <wp:lineTo x="0" y="21405"/>
                <wp:lineTo x="21405" y="21405"/>
                <wp:lineTo x="21405" y="0"/>
                <wp:lineTo x="0" y="0"/>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114550" cy="211455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707392" behindDoc="1" locked="0" layoutInCell="1" allowOverlap="1">
            <wp:simplePos x="0" y="0"/>
            <wp:positionH relativeFrom="margin">
              <wp:posOffset>818515</wp:posOffset>
            </wp:positionH>
            <wp:positionV relativeFrom="paragraph">
              <wp:posOffset>9643</wp:posOffset>
            </wp:positionV>
            <wp:extent cx="2073275" cy="2278380"/>
            <wp:effectExtent l="0" t="0" r="3175" b="7620"/>
            <wp:wrapTight wrapText="bothSides">
              <wp:wrapPolygon edited="0">
                <wp:start x="0" y="0"/>
                <wp:lineTo x="0" y="21492"/>
                <wp:lineTo x="21435" y="21492"/>
                <wp:lineTo x="21435" y="0"/>
                <wp:lineTo x="0" y="0"/>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073275" cy="2278380"/>
                    </a:xfrm>
                    <a:prstGeom prst="rect">
                      <a:avLst/>
                    </a:prstGeom>
                  </pic:spPr>
                </pic:pic>
              </a:graphicData>
            </a:graphic>
            <wp14:sizeRelH relativeFrom="page">
              <wp14:pctWidth>0</wp14:pctWidth>
            </wp14:sizeRelH>
            <wp14:sizeRelV relativeFrom="page">
              <wp14:pctHeight>0</wp14:pctHeight>
            </wp14:sizeRelV>
          </wp:anchor>
        </w:drawing>
      </w:r>
    </w:p>
    <w:p w:rsidR="00BF1CCE" w:rsidRDefault="00BF1CCE"/>
    <w:p w:rsidR="005745A7" w:rsidRDefault="005745A7"/>
    <w:p w:rsidR="005745A7" w:rsidRDefault="005745A7"/>
    <w:p w:rsidR="005745A7" w:rsidRDefault="005745A7"/>
    <w:p w:rsidR="005745A7" w:rsidRDefault="005745A7"/>
    <w:p w:rsidR="005745A7" w:rsidRDefault="005745A7"/>
    <w:p w:rsidR="005745A7" w:rsidRDefault="005745A7"/>
    <w:p w:rsidR="005745A7" w:rsidRDefault="005745A7"/>
    <w:p w:rsidR="005745A7" w:rsidRDefault="005745A7"/>
    <w:p w:rsidR="001B024C" w:rsidRDefault="001B024C"/>
    <w:p w:rsidR="001B024C" w:rsidRDefault="001B024C"/>
    <w:p w:rsidR="00D57BAF" w:rsidRDefault="00D57BAF"/>
    <w:p w:rsidR="00D57BAF" w:rsidRDefault="00D57BAF"/>
    <w:p w:rsidR="00D57BAF" w:rsidRDefault="00D57BAF"/>
    <w:p w:rsidR="00D57BAF" w:rsidRDefault="00D57BAF"/>
    <w:p w:rsidR="00D57BAF" w:rsidRDefault="00D57BAF"/>
    <w:p w:rsidR="00D57BAF" w:rsidRDefault="00D57BAF"/>
    <w:p w:rsidR="00CC4070" w:rsidRDefault="00B163B6">
      <w:r>
        <w:rPr>
          <w:noProof/>
          <w:lang w:eastAsia="en-GB"/>
        </w:rPr>
        <mc:AlternateContent>
          <mc:Choice Requires="wps">
            <w:drawing>
              <wp:anchor distT="0" distB="0" distL="114300" distR="114300" simplePos="0" relativeHeight="251688960" behindDoc="0" locked="0" layoutInCell="1" allowOverlap="1" wp14:anchorId="1A43897B" wp14:editId="2BFE0176">
                <wp:simplePos x="0" y="0"/>
                <wp:positionH relativeFrom="column">
                  <wp:posOffset>39340</wp:posOffset>
                </wp:positionH>
                <wp:positionV relativeFrom="paragraph">
                  <wp:posOffset>128964</wp:posOffset>
                </wp:positionV>
                <wp:extent cx="1828800" cy="18288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8E53B4" w:rsidRPr="00CC4070" w:rsidRDefault="008E53B4" w:rsidP="00CC4070">
                            <w:pPr>
                              <w:jc w:val="center"/>
                              <w:rPr>
                                <w:rFonts w:ascii="Comic Sans MS" w:hAnsi="Comic Sans MS"/>
                                <w:b/>
                                <w:color w:val="0070C0"/>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Comic Sans MS" w:hAnsi="Comic Sans MS"/>
                                <w:b/>
                                <w:color w:val="0070C0"/>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How do we deal with bullying and make sure children with SEND can tell us if they are having a problem?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anchor>
            </w:drawing>
          </mc:Choice>
          <mc:Fallback>
            <w:pict>
              <v:shape w14:anchorId="1A43897B" id="Text Box 16" o:spid="_x0000_s1037" type="#_x0000_t202" style="position:absolute;margin-left:3.1pt;margin-top:10.15pt;width:2in;height:2in;z-index:251688960;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bz/sQIAAGsFAAAOAAAAZHJzL2Uyb0RvYy54bWysVFtv2yAYfZ+0/4B4X52kTZpZdaqsU7ZJ&#10;vWnN1GeCsY2EAQFJ3P36HbCTZt2epr3g7+bDdzkfV9ddq8hOOC+NLuj4bESJ0NyUUtcF/bFefZhT&#10;4gPTJVNGi4K+CE+vF+/fXe1tLiamMaoUjgBE+3xvC9qEYPMs87wRLfNnxgoNZ2VcywJUV2elY3ug&#10;tyqbjEazbG9caZ3hwntYP/dOukj4VSV4eKgqLwJRBUVuIZ0unZt4ZosrlteO2UbyIQ32D1m0TGpc&#10;eoT6zAIjWyf/gGold8abKpxx02amqiQXqQZUMx69qeapYVakWtAcb49t8v8Plt/vHh2RJWY3o0Sz&#10;FjNaiy6QT6YjMKE/e+tzhD1ZBIYOdsQe7B7GWHZXuTZ+URCBH51+OXY3ovH403wyn4/g4vAdFOBn&#10;r79b58MXYVoShYI6jC91le1ufehDDyHxNm1WUqk0QqV/MwAzWrKYe59jlEK36fpajwVsTPmCupzp&#10;meEtX0ncfct8eGQOVEC+oHd4wFEpsy+oGSRKGuN+/s0e4zEheCnZg1oF1eA+JeqbxuQ+ji8uIhOT&#10;cjG9nEBxp57NqUdv2xsD7o6xRpYnMcYHdRArZ9pn7MAy3gkX0xw3FzQcxJvQ0x07xMVymYLAPcvC&#10;rX6yPELH1sW+rrtn5uzQ/IC53ZsDBVn+ZgZ9bPzT2+U2YBJxQNC40OK8jCIHmxwb4IwLjRkWbeWM&#10;Dv3qKVk34busiZN4MBrmfENJKVMB/cBPAL09LwnSctv43Hwt6PRyPEXNMfc7FoSTDK3CSxHi1rB8&#10;I3ZCrQmGNjufRuY1qHZyGaWeYEzXSvSJcKRktu5GJT6n90dAIbsIuan7Jqlte2fK3jYDYno/wLVj&#10;eGLzKVR0IuuBij3bBgUbncKHpsQn41RPUa9v5OIXAAAA//8DAFBLAwQUAAYACAAAACEAdC1PYNwA&#10;AAAIAQAADwAAAGRycy9kb3ducmV2LnhtbEyPwU7DMBBE70j8g7VI3Khdp1RpyKZCBc5A4QPc2CQh&#10;8TqK3Tbw9SwnOM7OaOZtuZ39IE5uil0ghOVCgXBUB9tRg/D+9nSTg4jJkDVDIIfw5SJsq8uL0hQ2&#10;nOnVnfapEVxCsTAIbUpjIWWsW+dNXITREXsfYfImsZwaaSdz5nI/SK3UWnrTES+0ZnS71tX9/ugR&#10;cuWf+36jX6JffS9v291DeBw/Ea+v5vs7EMnN6S8Mv/iMDhUzHcKRbBQDwlpzEEGrDATberPiwwEh&#10;U3kGsirl/weqHwAAAP//AwBQSwECLQAUAAYACAAAACEAtoM4kv4AAADhAQAAEwAAAAAAAAAAAAAA&#10;AAAAAAAAW0NvbnRlbnRfVHlwZXNdLnhtbFBLAQItABQABgAIAAAAIQA4/SH/1gAAAJQBAAALAAAA&#10;AAAAAAAAAAAAAC8BAABfcmVscy8ucmVsc1BLAQItABQABgAIAAAAIQBs9bz/sQIAAGsFAAAOAAAA&#10;AAAAAAAAAAAAAC4CAABkcnMvZTJvRG9jLnhtbFBLAQItABQABgAIAAAAIQB0LU9g3AAAAAgBAAAP&#10;AAAAAAAAAAAAAAAAAAsFAABkcnMvZG93bnJldi54bWxQSwUGAAAAAAQABADzAAAAFAYAAAAA&#10;" filled="f" stroked="f">
                <v:fill o:detectmouseclick="t"/>
                <v:textbox style="mso-fit-shape-to-text:t">
                  <w:txbxContent>
                    <w:p w:rsidR="008E53B4" w:rsidRPr="00CC4070" w:rsidRDefault="008E53B4" w:rsidP="00CC4070">
                      <w:pPr>
                        <w:jc w:val="center"/>
                        <w:rPr>
                          <w:rFonts w:ascii="Comic Sans MS" w:hAnsi="Comic Sans MS"/>
                          <w:b/>
                          <w:color w:val="0070C0"/>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Comic Sans MS" w:hAnsi="Comic Sans MS"/>
                          <w:b/>
                          <w:color w:val="0070C0"/>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How do we deal with bullying and make sure children with SEND can tell us if they are having a problem?</w:t>
                      </w:r>
                    </w:p>
                  </w:txbxContent>
                </v:textbox>
              </v:shape>
            </w:pict>
          </mc:Fallback>
        </mc:AlternateContent>
      </w:r>
    </w:p>
    <w:tbl>
      <w:tblPr>
        <w:tblStyle w:val="TableGrid"/>
        <w:tblW w:w="0" w:type="auto"/>
        <w:tblLook w:val="04A0" w:firstRow="1" w:lastRow="0" w:firstColumn="1" w:lastColumn="0" w:noHBand="0" w:noVBand="1"/>
      </w:tblPr>
      <w:tblGrid>
        <w:gridCol w:w="10762"/>
      </w:tblGrid>
      <w:tr w:rsidR="00CC4070" w:rsidTr="008E53B4">
        <w:tc>
          <w:tcPr>
            <w:tcW w:w="10762" w:type="dxa"/>
            <w:shd w:val="clear" w:color="auto" w:fill="FFC000"/>
          </w:tcPr>
          <w:p w:rsidR="00CC4070" w:rsidRDefault="00CC4070" w:rsidP="008E53B4">
            <w:pPr>
              <w:jc w:val="center"/>
              <w:rPr>
                <w:rFonts w:ascii="Comic Sans MS" w:hAnsi="Comic Sans MS"/>
                <w:sz w:val="28"/>
                <w:szCs w:val="28"/>
              </w:rPr>
            </w:pPr>
          </w:p>
          <w:p w:rsidR="00CC4070" w:rsidRDefault="00CC4070" w:rsidP="008E53B4">
            <w:pPr>
              <w:jc w:val="center"/>
              <w:rPr>
                <w:rFonts w:ascii="Comic Sans MS" w:hAnsi="Comic Sans MS"/>
                <w:sz w:val="28"/>
                <w:szCs w:val="28"/>
              </w:rPr>
            </w:pPr>
          </w:p>
          <w:p w:rsidR="00CC4070" w:rsidRPr="00CC4070" w:rsidRDefault="00CC4070" w:rsidP="008E53B4">
            <w:pPr>
              <w:jc w:val="center"/>
              <w:rPr>
                <w:rFonts w:ascii="Comic Sans MS" w:hAnsi="Comic Sans MS"/>
                <w:sz w:val="28"/>
                <w:szCs w:val="28"/>
              </w:rPr>
            </w:pPr>
          </w:p>
        </w:tc>
      </w:tr>
      <w:tr w:rsidR="00CC4070" w:rsidTr="008E53B4">
        <w:tc>
          <w:tcPr>
            <w:tcW w:w="10762" w:type="dxa"/>
          </w:tcPr>
          <w:p w:rsidR="008E53B4" w:rsidRDefault="008E53B4" w:rsidP="008E53B4">
            <w:pPr>
              <w:pStyle w:val="ListParagraph"/>
              <w:numPr>
                <w:ilvl w:val="0"/>
                <w:numId w:val="6"/>
              </w:numPr>
              <w:jc w:val="center"/>
              <w:rPr>
                <w:rFonts w:ascii="Comic Sans MS" w:hAnsi="Comic Sans MS"/>
                <w:color w:val="0070C0"/>
                <w:sz w:val="24"/>
                <w:szCs w:val="24"/>
              </w:rPr>
            </w:pPr>
            <w:r w:rsidRPr="008E53B4">
              <w:rPr>
                <w:rFonts w:ascii="Comic Sans MS" w:hAnsi="Comic Sans MS"/>
                <w:color w:val="0070C0"/>
                <w:sz w:val="24"/>
                <w:szCs w:val="24"/>
              </w:rPr>
              <w:t xml:space="preserve">All children are taught about bullying, friendships and staying safe through a combination of age-appropriate PHSE lessons, weekly whole-school assemblies, Bradley </w:t>
            </w:r>
            <w:r>
              <w:rPr>
                <w:rFonts w:ascii="Comic Sans MS" w:hAnsi="Comic Sans MS"/>
                <w:color w:val="0070C0"/>
                <w:sz w:val="24"/>
                <w:szCs w:val="24"/>
              </w:rPr>
              <w:t>School V</w:t>
            </w:r>
            <w:r w:rsidRPr="008E53B4">
              <w:rPr>
                <w:rFonts w:ascii="Comic Sans MS" w:hAnsi="Comic Sans MS"/>
                <w:color w:val="0070C0"/>
                <w:sz w:val="24"/>
                <w:szCs w:val="24"/>
              </w:rPr>
              <w:t xml:space="preserve">alues and British Values. </w:t>
            </w:r>
          </w:p>
          <w:p w:rsidR="008E53B4" w:rsidRPr="008E53B4" w:rsidRDefault="008E53B4" w:rsidP="008E53B4">
            <w:pPr>
              <w:pStyle w:val="ListParagraph"/>
              <w:numPr>
                <w:ilvl w:val="0"/>
                <w:numId w:val="6"/>
              </w:numPr>
              <w:jc w:val="center"/>
              <w:rPr>
                <w:rFonts w:ascii="Comic Sans MS" w:hAnsi="Comic Sans MS"/>
                <w:color w:val="0070C0"/>
                <w:sz w:val="24"/>
                <w:szCs w:val="24"/>
              </w:rPr>
            </w:pPr>
            <w:r w:rsidRPr="008E53B4">
              <w:rPr>
                <w:rFonts w:ascii="Comic Sans MS" w:hAnsi="Comic Sans MS"/>
                <w:color w:val="0070C0"/>
                <w:sz w:val="24"/>
                <w:szCs w:val="24"/>
              </w:rPr>
              <w:t xml:space="preserve">Children are encouraged to speak to members of staff on duty if they are worried during playtimes. </w:t>
            </w:r>
          </w:p>
          <w:p w:rsidR="008E53B4" w:rsidRPr="008E53B4" w:rsidRDefault="008E53B4" w:rsidP="008E53B4">
            <w:pPr>
              <w:pStyle w:val="ListParagraph"/>
              <w:numPr>
                <w:ilvl w:val="0"/>
                <w:numId w:val="6"/>
              </w:numPr>
              <w:jc w:val="center"/>
              <w:rPr>
                <w:rFonts w:ascii="Comic Sans MS" w:hAnsi="Comic Sans MS"/>
                <w:color w:val="0070C0"/>
                <w:sz w:val="24"/>
                <w:szCs w:val="24"/>
              </w:rPr>
            </w:pPr>
            <w:r w:rsidRPr="008E53B4">
              <w:rPr>
                <w:rFonts w:ascii="Comic Sans MS" w:hAnsi="Comic Sans MS"/>
                <w:color w:val="0070C0"/>
                <w:sz w:val="24"/>
                <w:szCs w:val="24"/>
              </w:rPr>
              <w:t xml:space="preserve">Additionally, all staff are made aware of vulnerable children and, if appropriate, a key worker may be allocated to a specific child. </w:t>
            </w:r>
          </w:p>
          <w:p w:rsidR="008E53B4" w:rsidRPr="008E53B4" w:rsidRDefault="008E53B4" w:rsidP="008E53B4">
            <w:pPr>
              <w:pStyle w:val="ListParagraph"/>
              <w:numPr>
                <w:ilvl w:val="0"/>
                <w:numId w:val="6"/>
              </w:numPr>
              <w:jc w:val="center"/>
              <w:rPr>
                <w:rFonts w:ascii="Comic Sans MS" w:hAnsi="Comic Sans MS"/>
                <w:color w:val="0070C0"/>
                <w:sz w:val="24"/>
                <w:szCs w:val="24"/>
              </w:rPr>
            </w:pPr>
            <w:r w:rsidRPr="008E53B4">
              <w:rPr>
                <w:rFonts w:ascii="Comic Sans MS" w:hAnsi="Comic Sans MS"/>
                <w:color w:val="0070C0"/>
                <w:sz w:val="24"/>
                <w:szCs w:val="24"/>
              </w:rPr>
              <w:t>Online safety is taught</w:t>
            </w:r>
            <w:r>
              <w:rPr>
                <w:rFonts w:ascii="Comic Sans MS" w:hAnsi="Comic Sans MS"/>
                <w:color w:val="0070C0"/>
                <w:sz w:val="24"/>
                <w:szCs w:val="24"/>
              </w:rPr>
              <w:t>,</w:t>
            </w:r>
            <w:r w:rsidRPr="008E53B4">
              <w:rPr>
                <w:rFonts w:ascii="Comic Sans MS" w:hAnsi="Comic Sans MS"/>
                <w:color w:val="0070C0"/>
                <w:sz w:val="24"/>
                <w:szCs w:val="24"/>
              </w:rPr>
              <w:t xml:space="preserve"> in an age appropriate manner</w:t>
            </w:r>
            <w:r>
              <w:rPr>
                <w:rFonts w:ascii="Comic Sans MS" w:hAnsi="Comic Sans MS"/>
                <w:color w:val="0070C0"/>
                <w:sz w:val="24"/>
                <w:szCs w:val="24"/>
              </w:rPr>
              <w:t>,</w:t>
            </w:r>
            <w:r w:rsidRPr="008E53B4">
              <w:rPr>
                <w:rFonts w:ascii="Comic Sans MS" w:hAnsi="Comic Sans MS"/>
                <w:color w:val="0070C0"/>
                <w:sz w:val="24"/>
                <w:szCs w:val="24"/>
              </w:rPr>
              <w:t xml:space="preserve"> throughout the school, recognising the potential dangers and issues on the Internet. </w:t>
            </w:r>
          </w:p>
          <w:p w:rsidR="008E53B4" w:rsidRPr="008E53B4" w:rsidRDefault="008E53B4" w:rsidP="008E53B4">
            <w:pPr>
              <w:pStyle w:val="ListParagraph"/>
              <w:numPr>
                <w:ilvl w:val="0"/>
                <w:numId w:val="6"/>
              </w:numPr>
              <w:jc w:val="center"/>
              <w:rPr>
                <w:rFonts w:ascii="Comic Sans MS" w:hAnsi="Comic Sans MS"/>
                <w:color w:val="0070C0"/>
                <w:sz w:val="24"/>
                <w:szCs w:val="24"/>
              </w:rPr>
            </w:pPr>
            <w:r w:rsidRPr="008E53B4">
              <w:rPr>
                <w:rFonts w:ascii="Comic Sans MS" w:hAnsi="Comic Sans MS"/>
                <w:color w:val="0070C0"/>
                <w:sz w:val="24"/>
                <w:szCs w:val="24"/>
              </w:rPr>
              <w:t xml:space="preserve">Any bullying incident is dealt with in accordance with the school’s anti-bullying policy and behaviour policy, which is available on the website and on request from the Head </w:t>
            </w:r>
            <w:r>
              <w:rPr>
                <w:rFonts w:ascii="Comic Sans MS" w:hAnsi="Comic Sans MS"/>
                <w:color w:val="0070C0"/>
                <w:sz w:val="24"/>
                <w:szCs w:val="24"/>
              </w:rPr>
              <w:t>tea</w:t>
            </w:r>
            <w:r w:rsidRPr="008E53B4">
              <w:rPr>
                <w:rFonts w:ascii="Comic Sans MS" w:hAnsi="Comic Sans MS"/>
                <w:color w:val="0070C0"/>
                <w:sz w:val="24"/>
                <w:szCs w:val="24"/>
              </w:rPr>
              <w:t xml:space="preserve">cher. </w:t>
            </w:r>
          </w:p>
          <w:p w:rsidR="008E53B4" w:rsidRPr="008E53B4" w:rsidRDefault="008E53B4" w:rsidP="008E53B4">
            <w:pPr>
              <w:pStyle w:val="ListParagraph"/>
              <w:numPr>
                <w:ilvl w:val="0"/>
                <w:numId w:val="6"/>
              </w:numPr>
              <w:jc w:val="center"/>
              <w:rPr>
                <w:rFonts w:ascii="Comic Sans MS" w:hAnsi="Comic Sans MS"/>
                <w:color w:val="0070C0"/>
                <w:sz w:val="24"/>
                <w:szCs w:val="24"/>
              </w:rPr>
            </w:pPr>
            <w:r w:rsidRPr="008E53B4">
              <w:rPr>
                <w:rFonts w:ascii="Comic Sans MS" w:hAnsi="Comic Sans MS"/>
                <w:color w:val="0070C0"/>
                <w:sz w:val="24"/>
                <w:szCs w:val="24"/>
              </w:rPr>
              <w:t xml:space="preserve">In accordance with legislation, the school has Designated Senior Leaders (DSL) to deal with issues related to Child Protection and Safeguarding. </w:t>
            </w:r>
          </w:p>
          <w:p w:rsidR="00CC4070" w:rsidRDefault="008E53B4" w:rsidP="008E53B4">
            <w:pPr>
              <w:pStyle w:val="ListParagraph"/>
              <w:numPr>
                <w:ilvl w:val="0"/>
                <w:numId w:val="6"/>
              </w:numPr>
              <w:jc w:val="center"/>
              <w:rPr>
                <w:rFonts w:ascii="Comic Sans MS" w:hAnsi="Comic Sans MS"/>
                <w:color w:val="0070C0"/>
                <w:sz w:val="24"/>
                <w:szCs w:val="24"/>
              </w:rPr>
            </w:pPr>
            <w:r w:rsidRPr="008E53B4">
              <w:rPr>
                <w:rFonts w:ascii="Comic Sans MS" w:hAnsi="Comic Sans MS"/>
                <w:color w:val="0070C0"/>
                <w:sz w:val="24"/>
                <w:szCs w:val="24"/>
              </w:rPr>
              <w:t xml:space="preserve">All staff receive regular Safeguarding and Child Protection awareness training. </w:t>
            </w:r>
          </w:p>
          <w:p w:rsidR="001B024C" w:rsidRPr="001B024C" w:rsidRDefault="001B024C" w:rsidP="001B024C">
            <w:pPr>
              <w:pStyle w:val="ListParagraph"/>
              <w:jc w:val="center"/>
              <w:rPr>
                <w:rFonts w:ascii="Comic Sans MS" w:hAnsi="Comic Sans MS"/>
                <w:color w:val="0070C0"/>
                <w:sz w:val="24"/>
                <w:szCs w:val="24"/>
              </w:rPr>
            </w:pPr>
          </w:p>
        </w:tc>
      </w:tr>
    </w:tbl>
    <w:p w:rsidR="00B163B6" w:rsidRDefault="00953AE6">
      <w:r>
        <w:rPr>
          <w:noProof/>
          <w:lang w:eastAsia="en-GB"/>
        </w:rPr>
        <mc:AlternateContent>
          <mc:Choice Requires="wps">
            <w:drawing>
              <wp:anchor distT="0" distB="0" distL="114300" distR="114300" simplePos="0" relativeHeight="251691008" behindDoc="0" locked="0" layoutInCell="1" allowOverlap="1" wp14:anchorId="0229D5DB" wp14:editId="19FDDDF2">
                <wp:simplePos x="0" y="0"/>
                <wp:positionH relativeFrom="column">
                  <wp:posOffset>241359</wp:posOffset>
                </wp:positionH>
                <wp:positionV relativeFrom="paragraph">
                  <wp:posOffset>150865</wp:posOffset>
                </wp:positionV>
                <wp:extent cx="1828800" cy="18288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8E53B4" w:rsidRDefault="008E53B4" w:rsidP="00B163B6">
                            <w:pPr>
                              <w:jc w:val="center"/>
                              <w:rPr>
                                <w:rFonts w:ascii="Comic Sans MS" w:hAnsi="Comic Sans MS"/>
                                <w:b/>
                                <w:color w:val="0070C0"/>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Comic Sans MS" w:hAnsi="Comic Sans MS"/>
                                <w:b/>
                                <w:color w:val="0070C0"/>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How are staff trained and kept up to date?</w:t>
                            </w:r>
                          </w:p>
                          <w:p w:rsidR="008E53B4" w:rsidRPr="00CC4070" w:rsidRDefault="008E53B4" w:rsidP="00B163B6">
                            <w:pPr>
                              <w:jc w:val="center"/>
                              <w:rPr>
                                <w:rFonts w:ascii="Comic Sans MS" w:hAnsi="Comic Sans MS"/>
                                <w:b/>
                                <w:color w:val="0070C0"/>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Comic Sans MS" w:hAnsi="Comic Sans MS"/>
                                <w:b/>
                                <w:color w:val="0070C0"/>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If we need more expert advice, what do we do?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anchor>
            </w:drawing>
          </mc:Choice>
          <mc:Fallback>
            <w:pict>
              <v:shape w14:anchorId="0229D5DB" id="Text Box 17" o:spid="_x0000_s1038" type="#_x0000_t202" style="position:absolute;margin-left:19pt;margin-top:11.9pt;width:2in;height:2in;z-index:251691008;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3sQIAAGsFAAAOAAAAZHJzL2Uyb0RvYy54bWysVFtv2yAYfZ+0/4B4X52kTZNFdaqsU7ZJ&#10;vWnN1GeCsY2EAQGJ3f36HbCTZt2epr3g7+bDdzkfV9ddo8heOC+Nzun4bESJ0NwUUlc5/bFZf5hT&#10;4gPTBVNGi5y+CE+vl+/fXbV2ISamNqoQjgBE+0Vrc1qHYBdZ5nktGubPjBUaztK4hgWorsoKx1qg&#10;NyqbjEaXWWtcYZ3hwntYP/dOukz4ZSl4eChLLwJROUVuIZ0undt4Zssrtqgcs7XkQxrsH7JomNS4&#10;9Aj1mQVGdk7+AdVI7ow3ZTjjpslMWUouUg2oZjx6U81TzaxItaA53h7b5P8fLL/fPzoiC8xuRolm&#10;DWa0EV0gn0xHYEJ/WusXCHuyCAwd7Ig92D2MseyudE38oiACPzr9cuxuROPxp/lkPh/BxeE7KMDP&#10;Xn+3zocvwjQkCjl1GF/qKtvf+tCHHkLibdqspVJphEr/ZgBmtGQx9z7HKIVu2/W1Tg4FbE3xgrqc&#10;6ZnhLV9L3H3LfHhkDlRAvqB3eMBRKtPm1AwSJbVxP/9mj/GYELyUtKBWTjW4T4n6pjG5j+OLi8jE&#10;pFxMZxMo7tSzPfXoXXNjwN0x1sjyJMb4oA5i6UzzjB1YxTvhYprj5pyGg3gTerpjh7hYrVIQuGdZ&#10;uNVPlkfo2LrY1033zJwdmh8wt3tzoCBbvJlBHxv/9Ha1C5hEHBA0LrQ4L6LIwSbHBjjjQm2GRVs7&#10;o0O/ekpWdfguK+IkHoyaOV9TUshUQD/wE0BvzwuCtNwuPjdfczqdjaeoOeZ+x4JwkqFVeClC3Bq2&#10;2Iq9UBuCoV2eTyPzalQ7mUWpJxjTlRJ9IhwpmZ27UYnP6f0RUMg+Qm6rvklq19yZorddAjG9H+Da&#10;MTyx+RQqOpH1QMWebYOCjU7hQ1Pik3Gqp6jXN3L5CwAA//8DAFBLAwQUAAYACAAAACEABhYPmt0A&#10;AAAJAQAADwAAAGRycy9kb3ducmV2LnhtbEyPzU7DMBCE70i8g7VIvVHnB6oQ4lRVW85A4QHceIlD&#10;4nUUu23g6VlOcNvdGc1+U61nN4gzTqHzpCBdJiCQGm86ahW8vz3dFiBC1GT04AkVfGGAdX19VenS&#10;+Au94vkQW8EhFEqtwMY4llKGxqLTYelHJNY+/OR05HVqpZn0hcPdILMkWUmnO+IPVo+4tdj0h5NT&#10;UCTuue8fspfg7r7Te7vd+f34qdTiZt48gog4xz8z/OIzOtTMdPQnMkEMCvKCq0QFWc4NWM+zFR+O&#10;PKRpAbKu5P8G9Q8AAAD//wMAUEsBAi0AFAAGAAgAAAAhALaDOJL+AAAA4QEAABMAAAAAAAAAAAAA&#10;AAAAAAAAAFtDb250ZW50X1R5cGVzXS54bWxQSwECLQAUAAYACAAAACEAOP0h/9YAAACUAQAACwAA&#10;AAAAAAAAAAAAAAAvAQAAX3JlbHMvLnJlbHNQSwECLQAUAAYACAAAACEAfvhnt7ECAABrBQAADgAA&#10;AAAAAAAAAAAAAAAuAgAAZHJzL2Uyb0RvYy54bWxQSwECLQAUAAYACAAAACEABhYPmt0AAAAJAQAA&#10;DwAAAAAAAAAAAAAAAAALBQAAZHJzL2Rvd25yZXYueG1sUEsFBgAAAAAEAAQA8wAAABUGAAAAAA==&#10;" filled="f" stroked="f">
                <v:fill o:detectmouseclick="t"/>
                <v:textbox style="mso-fit-shape-to-text:t">
                  <w:txbxContent>
                    <w:p w:rsidR="008E53B4" w:rsidRDefault="008E53B4" w:rsidP="00B163B6">
                      <w:pPr>
                        <w:jc w:val="center"/>
                        <w:rPr>
                          <w:rFonts w:ascii="Comic Sans MS" w:hAnsi="Comic Sans MS"/>
                          <w:b/>
                          <w:color w:val="0070C0"/>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Comic Sans MS" w:hAnsi="Comic Sans MS"/>
                          <w:b/>
                          <w:color w:val="0070C0"/>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How </w:t>
                      </w:r>
                      <w:proofErr w:type="gramStart"/>
                      <w:r>
                        <w:rPr>
                          <w:rFonts w:ascii="Comic Sans MS" w:hAnsi="Comic Sans MS"/>
                          <w:b/>
                          <w:color w:val="0070C0"/>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are staff</w:t>
                      </w:r>
                      <w:proofErr w:type="gramEnd"/>
                      <w:r>
                        <w:rPr>
                          <w:rFonts w:ascii="Comic Sans MS" w:hAnsi="Comic Sans MS"/>
                          <w:b/>
                          <w:color w:val="0070C0"/>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trained and kept up to date?</w:t>
                      </w:r>
                    </w:p>
                    <w:p w:rsidR="008E53B4" w:rsidRPr="00CC4070" w:rsidRDefault="008E53B4" w:rsidP="00B163B6">
                      <w:pPr>
                        <w:jc w:val="center"/>
                        <w:rPr>
                          <w:rFonts w:ascii="Comic Sans MS" w:hAnsi="Comic Sans MS"/>
                          <w:b/>
                          <w:color w:val="0070C0"/>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Comic Sans MS" w:hAnsi="Comic Sans MS"/>
                          <w:b/>
                          <w:color w:val="0070C0"/>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If we need </w:t>
                      </w:r>
                      <w:proofErr w:type="gramStart"/>
                      <w:r>
                        <w:rPr>
                          <w:rFonts w:ascii="Comic Sans MS" w:hAnsi="Comic Sans MS"/>
                          <w:b/>
                          <w:color w:val="0070C0"/>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more expert advice,</w:t>
                      </w:r>
                      <w:proofErr w:type="gramEnd"/>
                      <w:r>
                        <w:rPr>
                          <w:rFonts w:ascii="Comic Sans MS" w:hAnsi="Comic Sans MS"/>
                          <w:b/>
                          <w:color w:val="0070C0"/>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what do we do?</w:t>
                      </w:r>
                    </w:p>
                  </w:txbxContent>
                </v:textbox>
              </v:shape>
            </w:pict>
          </mc:Fallback>
        </mc:AlternateContent>
      </w:r>
    </w:p>
    <w:tbl>
      <w:tblPr>
        <w:tblStyle w:val="TableGrid"/>
        <w:tblW w:w="0" w:type="auto"/>
        <w:tblLook w:val="04A0" w:firstRow="1" w:lastRow="0" w:firstColumn="1" w:lastColumn="0" w:noHBand="0" w:noVBand="1"/>
      </w:tblPr>
      <w:tblGrid>
        <w:gridCol w:w="10762"/>
      </w:tblGrid>
      <w:tr w:rsidR="00B163B6" w:rsidTr="008E53B4">
        <w:tc>
          <w:tcPr>
            <w:tcW w:w="10762" w:type="dxa"/>
            <w:shd w:val="clear" w:color="auto" w:fill="FFC000"/>
          </w:tcPr>
          <w:p w:rsidR="00B163B6" w:rsidRDefault="00B163B6" w:rsidP="008E53B4">
            <w:pPr>
              <w:jc w:val="center"/>
              <w:rPr>
                <w:rFonts w:ascii="Comic Sans MS" w:hAnsi="Comic Sans MS"/>
                <w:sz w:val="28"/>
                <w:szCs w:val="28"/>
              </w:rPr>
            </w:pPr>
          </w:p>
          <w:p w:rsidR="00B163B6" w:rsidRDefault="00B163B6" w:rsidP="008E53B4">
            <w:pPr>
              <w:jc w:val="center"/>
              <w:rPr>
                <w:rFonts w:ascii="Comic Sans MS" w:hAnsi="Comic Sans MS"/>
                <w:sz w:val="28"/>
                <w:szCs w:val="28"/>
              </w:rPr>
            </w:pPr>
          </w:p>
          <w:p w:rsidR="00B163B6" w:rsidRPr="00CC4070" w:rsidRDefault="00B163B6" w:rsidP="008E53B4">
            <w:pPr>
              <w:jc w:val="center"/>
              <w:rPr>
                <w:rFonts w:ascii="Comic Sans MS" w:hAnsi="Comic Sans MS"/>
                <w:sz w:val="28"/>
                <w:szCs w:val="28"/>
              </w:rPr>
            </w:pPr>
          </w:p>
        </w:tc>
      </w:tr>
      <w:tr w:rsidR="00B163B6" w:rsidTr="008E53B4">
        <w:tc>
          <w:tcPr>
            <w:tcW w:w="10762" w:type="dxa"/>
          </w:tcPr>
          <w:p w:rsidR="00B163B6" w:rsidRDefault="00B163B6" w:rsidP="008E53B4">
            <w:pPr>
              <w:jc w:val="center"/>
              <w:rPr>
                <w:rFonts w:ascii="Comic Sans MS" w:hAnsi="Comic Sans MS"/>
                <w:sz w:val="28"/>
                <w:szCs w:val="28"/>
              </w:rPr>
            </w:pPr>
          </w:p>
          <w:p w:rsidR="00B163B6" w:rsidRDefault="00017EF9" w:rsidP="00017EF9">
            <w:pPr>
              <w:jc w:val="center"/>
              <w:rPr>
                <w:rFonts w:ascii="Comic Sans MS" w:hAnsi="Comic Sans MS"/>
                <w:color w:val="0070C0"/>
                <w:sz w:val="24"/>
                <w:szCs w:val="24"/>
              </w:rPr>
            </w:pPr>
            <w:r w:rsidRPr="00017EF9">
              <w:rPr>
                <w:rFonts w:ascii="Comic Sans MS" w:hAnsi="Comic Sans MS"/>
                <w:color w:val="0070C0"/>
                <w:sz w:val="24"/>
                <w:szCs w:val="24"/>
              </w:rPr>
              <w:t>Each year the SENCO audits the needs of all staff in school. This highlights areas of expertise and areas where staff require training to support children and young people with SEN. The SENCO will then arrange courses and inset.</w:t>
            </w:r>
          </w:p>
          <w:p w:rsidR="008E53B4" w:rsidRDefault="008E53B4" w:rsidP="00017EF9">
            <w:pPr>
              <w:jc w:val="center"/>
              <w:rPr>
                <w:rFonts w:ascii="Comic Sans MS" w:hAnsi="Comic Sans MS"/>
                <w:color w:val="0070C0"/>
                <w:sz w:val="24"/>
                <w:szCs w:val="24"/>
              </w:rPr>
            </w:pPr>
          </w:p>
          <w:p w:rsidR="00017EF9" w:rsidRDefault="008E53B4" w:rsidP="008E53B4">
            <w:pPr>
              <w:rPr>
                <w:rFonts w:ascii="Comic Sans MS" w:hAnsi="Comic Sans MS"/>
                <w:color w:val="0070C0"/>
                <w:sz w:val="24"/>
                <w:szCs w:val="24"/>
              </w:rPr>
            </w:pPr>
            <w:r>
              <w:rPr>
                <w:rFonts w:ascii="Comic Sans MS" w:hAnsi="Comic Sans MS"/>
                <w:color w:val="0070C0"/>
                <w:sz w:val="24"/>
                <w:szCs w:val="24"/>
              </w:rPr>
              <w:t>As m</w:t>
            </w:r>
            <w:r w:rsidR="00017EF9">
              <w:rPr>
                <w:rFonts w:ascii="Comic Sans MS" w:hAnsi="Comic Sans MS"/>
                <w:color w:val="0070C0"/>
                <w:sz w:val="24"/>
                <w:szCs w:val="24"/>
              </w:rPr>
              <w:t>entioned above, we can also access advice from;</w:t>
            </w:r>
          </w:p>
          <w:p w:rsidR="00017EF9" w:rsidRPr="00017EF9" w:rsidRDefault="00017EF9" w:rsidP="00017EF9">
            <w:pPr>
              <w:jc w:val="center"/>
              <w:rPr>
                <w:rFonts w:ascii="Comic Sans MS" w:hAnsi="Comic Sans MS"/>
                <w:color w:val="0070C0"/>
                <w:sz w:val="24"/>
                <w:szCs w:val="24"/>
              </w:rPr>
            </w:pPr>
          </w:p>
          <w:p w:rsidR="00017EF9" w:rsidRPr="008E53B4" w:rsidRDefault="00017EF9" w:rsidP="008E53B4">
            <w:pPr>
              <w:pStyle w:val="ListParagraph"/>
              <w:numPr>
                <w:ilvl w:val="0"/>
                <w:numId w:val="4"/>
              </w:numPr>
              <w:rPr>
                <w:rFonts w:ascii="Comic Sans MS" w:hAnsi="Comic Sans MS"/>
                <w:color w:val="0070C0"/>
                <w:sz w:val="24"/>
                <w:szCs w:val="24"/>
              </w:rPr>
            </w:pPr>
            <w:r w:rsidRPr="008E53B4">
              <w:rPr>
                <w:rFonts w:ascii="Comic Sans MS" w:hAnsi="Comic Sans MS"/>
                <w:color w:val="0070C0"/>
                <w:sz w:val="24"/>
                <w:szCs w:val="24"/>
              </w:rPr>
              <w:t>Specialist Teachers</w:t>
            </w:r>
          </w:p>
          <w:p w:rsidR="00017EF9" w:rsidRPr="008E53B4" w:rsidRDefault="00017EF9" w:rsidP="008E53B4">
            <w:pPr>
              <w:pStyle w:val="ListParagraph"/>
              <w:numPr>
                <w:ilvl w:val="0"/>
                <w:numId w:val="4"/>
              </w:numPr>
              <w:rPr>
                <w:rFonts w:ascii="Comic Sans MS" w:hAnsi="Comic Sans MS"/>
                <w:color w:val="0070C0"/>
                <w:sz w:val="24"/>
                <w:szCs w:val="24"/>
              </w:rPr>
            </w:pPr>
            <w:r w:rsidRPr="008E53B4">
              <w:rPr>
                <w:rFonts w:ascii="Comic Sans MS" w:hAnsi="Comic Sans MS"/>
                <w:color w:val="0070C0"/>
                <w:sz w:val="24"/>
                <w:szCs w:val="24"/>
              </w:rPr>
              <w:t>Visual and Hearing Specialist Teachers</w:t>
            </w:r>
          </w:p>
          <w:p w:rsidR="00017EF9" w:rsidRPr="008E53B4" w:rsidRDefault="00017EF9" w:rsidP="008E53B4">
            <w:pPr>
              <w:pStyle w:val="ListParagraph"/>
              <w:numPr>
                <w:ilvl w:val="0"/>
                <w:numId w:val="4"/>
              </w:numPr>
              <w:rPr>
                <w:rFonts w:ascii="Comic Sans MS" w:hAnsi="Comic Sans MS"/>
                <w:color w:val="0070C0"/>
                <w:sz w:val="24"/>
                <w:szCs w:val="24"/>
              </w:rPr>
            </w:pPr>
            <w:r w:rsidRPr="008E53B4">
              <w:rPr>
                <w:rFonts w:ascii="Comic Sans MS" w:hAnsi="Comic Sans MS"/>
                <w:color w:val="0070C0"/>
                <w:sz w:val="24"/>
                <w:szCs w:val="24"/>
              </w:rPr>
              <w:t>Speech and Language Service</w:t>
            </w:r>
          </w:p>
          <w:p w:rsidR="00017EF9" w:rsidRPr="008E53B4" w:rsidRDefault="00017EF9" w:rsidP="008E53B4">
            <w:pPr>
              <w:pStyle w:val="ListParagraph"/>
              <w:numPr>
                <w:ilvl w:val="0"/>
                <w:numId w:val="4"/>
              </w:numPr>
              <w:rPr>
                <w:rFonts w:ascii="Comic Sans MS" w:hAnsi="Comic Sans MS"/>
                <w:color w:val="0070C0"/>
                <w:sz w:val="24"/>
                <w:szCs w:val="24"/>
              </w:rPr>
            </w:pPr>
            <w:r w:rsidRPr="008E53B4">
              <w:rPr>
                <w:rFonts w:ascii="Comic Sans MS" w:hAnsi="Comic Sans MS"/>
                <w:color w:val="0070C0"/>
                <w:sz w:val="24"/>
                <w:szCs w:val="24"/>
              </w:rPr>
              <w:t>Occupational Therapy</w:t>
            </w:r>
          </w:p>
          <w:p w:rsidR="00017EF9" w:rsidRPr="008E53B4" w:rsidRDefault="00017EF9" w:rsidP="008E53B4">
            <w:pPr>
              <w:pStyle w:val="ListParagraph"/>
              <w:numPr>
                <w:ilvl w:val="0"/>
                <w:numId w:val="4"/>
              </w:numPr>
              <w:rPr>
                <w:rFonts w:ascii="Comic Sans MS" w:hAnsi="Comic Sans MS"/>
                <w:color w:val="0070C0"/>
                <w:sz w:val="24"/>
                <w:szCs w:val="24"/>
              </w:rPr>
            </w:pPr>
            <w:r w:rsidRPr="008E53B4">
              <w:rPr>
                <w:rFonts w:ascii="Comic Sans MS" w:hAnsi="Comic Sans MS"/>
                <w:color w:val="0070C0"/>
                <w:sz w:val="24"/>
                <w:szCs w:val="24"/>
              </w:rPr>
              <w:t>Action for AD</w:t>
            </w:r>
          </w:p>
          <w:p w:rsidR="00017EF9" w:rsidRPr="008E53B4" w:rsidRDefault="00017EF9" w:rsidP="008E53B4">
            <w:pPr>
              <w:pStyle w:val="ListParagraph"/>
              <w:numPr>
                <w:ilvl w:val="0"/>
                <w:numId w:val="4"/>
              </w:numPr>
              <w:rPr>
                <w:rFonts w:ascii="Comic Sans MS" w:hAnsi="Comic Sans MS"/>
                <w:color w:val="0070C0"/>
                <w:sz w:val="24"/>
                <w:szCs w:val="24"/>
              </w:rPr>
            </w:pPr>
            <w:r w:rsidRPr="008E53B4">
              <w:rPr>
                <w:rFonts w:ascii="Comic Sans MS" w:hAnsi="Comic Sans MS"/>
                <w:color w:val="0070C0"/>
                <w:sz w:val="24"/>
                <w:szCs w:val="24"/>
              </w:rPr>
              <w:t>SEND services</w:t>
            </w:r>
          </w:p>
          <w:p w:rsidR="00017EF9" w:rsidRPr="008E53B4" w:rsidRDefault="00017EF9" w:rsidP="008E53B4">
            <w:pPr>
              <w:pStyle w:val="ListParagraph"/>
              <w:numPr>
                <w:ilvl w:val="0"/>
                <w:numId w:val="4"/>
              </w:numPr>
              <w:rPr>
                <w:rFonts w:ascii="Comic Sans MS" w:hAnsi="Comic Sans MS"/>
                <w:color w:val="0070C0"/>
                <w:sz w:val="24"/>
                <w:szCs w:val="24"/>
              </w:rPr>
            </w:pPr>
            <w:r w:rsidRPr="008E53B4">
              <w:rPr>
                <w:rFonts w:ascii="Comic Sans MS" w:hAnsi="Comic Sans MS"/>
                <w:color w:val="0070C0"/>
                <w:sz w:val="24"/>
                <w:szCs w:val="24"/>
              </w:rPr>
              <w:t>British Dyslexia Association</w:t>
            </w:r>
          </w:p>
          <w:p w:rsidR="00017EF9" w:rsidRPr="008E53B4" w:rsidRDefault="00017EF9" w:rsidP="008E53B4">
            <w:pPr>
              <w:pStyle w:val="ListParagraph"/>
              <w:numPr>
                <w:ilvl w:val="0"/>
                <w:numId w:val="4"/>
              </w:numPr>
              <w:rPr>
                <w:rFonts w:ascii="Comic Sans MS" w:hAnsi="Comic Sans MS"/>
                <w:color w:val="0070C0"/>
                <w:sz w:val="24"/>
                <w:szCs w:val="24"/>
              </w:rPr>
            </w:pPr>
            <w:r w:rsidRPr="008E53B4">
              <w:rPr>
                <w:rFonts w:ascii="Comic Sans MS" w:hAnsi="Comic Sans MS"/>
                <w:color w:val="0070C0"/>
                <w:sz w:val="24"/>
                <w:szCs w:val="24"/>
              </w:rPr>
              <w:t>Educational Psychologists</w:t>
            </w:r>
          </w:p>
          <w:p w:rsidR="00B163B6" w:rsidRPr="008E53B4" w:rsidRDefault="00017EF9" w:rsidP="008E53B4">
            <w:pPr>
              <w:pStyle w:val="ListParagraph"/>
              <w:numPr>
                <w:ilvl w:val="0"/>
                <w:numId w:val="4"/>
              </w:numPr>
              <w:rPr>
                <w:rFonts w:ascii="Comic Sans MS" w:hAnsi="Comic Sans MS"/>
                <w:color w:val="0070C0"/>
                <w:sz w:val="24"/>
                <w:szCs w:val="24"/>
              </w:rPr>
            </w:pPr>
            <w:r w:rsidRPr="008E53B4">
              <w:rPr>
                <w:rFonts w:ascii="Comic Sans MS" w:hAnsi="Comic Sans MS"/>
                <w:color w:val="0070C0"/>
                <w:sz w:val="24"/>
                <w:szCs w:val="24"/>
              </w:rPr>
              <w:t>School Nurse Team</w:t>
            </w:r>
          </w:p>
          <w:p w:rsidR="00B163B6" w:rsidRPr="00CC4070" w:rsidRDefault="00B163B6" w:rsidP="008E53B4">
            <w:pPr>
              <w:jc w:val="center"/>
              <w:rPr>
                <w:rFonts w:ascii="Comic Sans MS" w:hAnsi="Comic Sans MS"/>
                <w:sz w:val="28"/>
                <w:szCs w:val="28"/>
              </w:rPr>
            </w:pPr>
          </w:p>
        </w:tc>
      </w:tr>
    </w:tbl>
    <w:p w:rsidR="00953AE6" w:rsidRDefault="00953AE6"/>
    <w:p w:rsidR="00D57BAF" w:rsidRDefault="00D57BAF"/>
    <w:p w:rsidR="00D57BAF" w:rsidRDefault="00D57BAF"/>
    <w:p w:rsidR="00D57BAF" w:rsidRDefault="00D57BAF"/>
    <w:p w:rsidR="00D57BAF" w:rsidRDefault="00D57BAF"/>
    <w:p w:rsidR="00D57BAF" w:rsidRDefault="00D57BAF"/>
    <w:p w:rsidR="00B163B6" w:rsidRDefault="00953AE6">
      <w:r>
        <w:rPr>
          <w:noProof/>
          <w:lang w:eastAsia="en-GB"/>
        </w:rPr>
        <mc:AlternateContent>
          <mc:Choice Requires="wps">
            <w:drawing>
              <wp:anchor distT="0" distB="0" distL="114300" distR="114300" simplePos="0" relativeHeight="251693056" behindDoc="0" locked="0" layoutInCell="1" allowOverlap="1" wp14:anchorId="0229D5DB" wp14:editId="19FDDDF2">
                <wp:simplePos x="0" y="0"/>
                <wp:positionH relativeFrom="margin">
                  <wp:align>right</wp:align>
                </wp:positionH>
                <wp:positionV relativeFrom="paragraph">
                  <wp:posOffset>150864</wp:posOffset>
                </wp:positionV>
                <wp:extent cx="1828800" cy="1828800"/>
                <wp:effectExtent l="0" t="0" r="0" b="635"/>
                <wp:wrapNone/>
                <wp:docPr id="18" name="Text Box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8E53B4" w:rsidRPr="00CC4070" w:rsidRDefault="008E53B4" w:rsidP="00B163B6">
                            <w:pPr>
                              <w:jc w:val="center"/>
                              <w:rPr>
                                <w:rFonts w:ascii="Comic Sans MS" w:hAnsi="Comic Sans MS"/>
                                <w:b/>
                                <w:color w:val="0070C0"/>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Comic Sans MS" w:hAnsi="Comic Sans MS"/>
                                <w:b/>
                                <w:color w:val="0070C0"/>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How do we involve and help parents of children with special educational needs or disabilities?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anchor>
            </w:drawing>
          </mc:Choice>
          <mc:Fallback>
            <w:pict>
              <v:shape w14:anchorId="0229D5DB" id="Text Box 18" o:spid="_x0000_s1039" type="#_x0000_t202" style="position:absolute;margin-left:92.8pt;margin-top:11.9pt;width:2in;height:2in;z-index:251693056;visibility:visible;mso-wrap-style:non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UfSsQIAAGsFAAAOAAAAZHJzL2Uyb0RvYy54bWysVFtv2yAYfZ+0/4B4X51L02ZRnSrrlG1S&#10;b1oz9ZlgbCNhQEBid79+B+ykWbenaS/4u/nwXc7H1XXXKLIXzkujczo+G1EiNDeF1FVOf2zWH+aU&#10;+MB0wZTRIqcvwtPr5ft3V61diImpjSqEIwDRftHanNYh2EWWeV6LhvkzY4WGszSuYQGqq7LCsRbo&#10;jcomo9FF1hpXWGe48B7Wz72TLhN+WQoeHsrSi0BUTpFbSKdL5zae2fKKLSrHbC35kAb7hywaJjUu&#10;PUJ9ZoGRnZN/QDWSO+NNGc64aTJTlpKLVAOqGY/eVPNUMytSLWiOt8c2+f8Hy+/3j47IArPDpDRr&#10;MKON6AL5ZDoCE/rTWr9A2JNFYOhgR+zB7mGMZXela+IXBRH40emXY3cjGo8/zSfz+QguDt9BAX72&#10;+rt1PnwRpiFRyKnD+FJX2f7Whz70EBJv02YtlUojVPo3AzCjJYu59zlGKXTbrq91eihga4oX1OVM&#10;zwxv+Vri7lvmwyNzoALyBb3DA45SmTanZpAoqY37+Td7jMeE4KWkBbVyqsF9StQ3jcl9HJ+fRyYm&#10;5Xx2OYHiTj3bU4/eNTcG3B1jjSxPYowP6iCWzjTP2IFVvBMupjluzmk4iDehpzt2iIvVKgWBe5aF&#10;W/1keYSOrYt93XTPzNmh+QFzuzcHCrLFmxn0sfFPb1e7gEnEAUHjQotpEUUONjk2wBkXajMs2toZ&#10;HfrVU7Kqw3dZESfxYNTM+ZqSQqYC+oGfAHo7LQjScrv43HzN6exyPEPNMfc7FoSTDK3CSxHi1rDF&#10;VuyF2hAM7WI6i8yrUe3kMko9wZiulOgT4UjJ7NyNSnxO74+AQvYRclv1TVK75s4Uve0CiOn9ANeO&#10;4YnNp1DRiawHKvZsGxRsdAofmhKfjFM9Rb2+kctfAAAA//8DAFBLAwQUAAYACAAAACEAIT24/toA&#10;AAAHAQAADwAAAGRycy9kb3ducmV2LnhtbEyPwU7DMBBE70j8g7VI3KiTFJBJs6lQgTO08AFu7MYh&#10;8TqK3Tbw9SwnOO7MaOZttZ79IE52il0ghHyRgbDUBNNRi/Dx/nKjQMSkyeghkEX4shHW9eVFpUsT&#10;zrS1p11qBZdQLDWCS2kspYyNs17HRRgtsXcIk9eJz6mVZtJnLveDLLLsXnrdES84PdqNs02/O3oE&#10;lfnXvn8o3qK//c7v3OYpPI+fiNdX8+MKRLJz+gvDLz6jQ81M+3AkE8WAwI8khGLJ/OwWSrGwR1jm&#10;uQJZV/I/f/0DAAD//wMAUEsBAi0AFAAGAAgAAAAhALaDOJL+AAAA4QEAABMAAAAAAAAAAAAAAAAA&#10;AAAAAFtDb250ZW50X1R5cGVzXS54bWxQSwECLQAUAAYACAAAACEAOP0h/9YAAACUAQAACwAAAAAA&#10;AAAAAAAAAAAvAQAAX3JlbHMvLnJlbHNQSwECLQAUAAYACAAAACEAcrlH0rECAABrBQAADgAAAAAA&#10;AAAAAAAAAAAuAgAAZHJzL2Uyb0RvYy54bWxQSwECLQAUAAYACAAAACEAIT24/toAAAAHAQAADwAA&#10;AAAAAAAAAAAAAAALBQAAZHJzL2Rvd25yZXYueG1sUEsFBgAAAAAEAAQA8wAAABIGAAAAAA==&#10;" filled="f" stroked="f">
                <v:fill o:detectmouseclick="t"/>
                <v:textbox style="mso-fit-shape-to-text:t">
                  <w:txbxContent>
                    <w:p w:rsidR="008E53B4" w:rsidRPr="00CC4070" w:rsidRDefault="008E53B4" w:rsidP="00B163B6">
                      <w:pPr>
                        <w:jc w:val="center"/>
                        <w:rPr>
                          <w:rFonts w:ascii="Comic Sans MS" w:hAnsi="Comic Sans MS"/>
                          <w:b/>
                          <w:color w:val="0070C0"/>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Comic Sans MS" w:hAnsi="Comic Sans MS"/>
                          <w:b/>
                          <w:color w:val="0070C0"/>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How do we involve and help parents of children with special educational needs or disabilities?</w:t>
                      </w:r>
                    </w:p>
                  </w:txbxContent>
                </v:textbox>
                <w10:wrap anchorx="margin"/>
              </v:shape>
            </w:pict>
          </mc:Fallback>
        </mc:AlternateContent>
      </w:r>
    </w:p>
    <w:tbl>
      <w:tblPr>
        <w:tblStyle w:val="TableGrid"/>
        <w:tblW w:w="0" w:type="auto"/>
        <w:tblLook w:val="04A0" w:firstRow="1" w:lastRow="0" w:firstColumn="1" w:lastColumn="0" w:noHBand="0" w:noVBand="1"/>
      </w:tblPr>
      <w:tblGrid>
        <w:gridCol w:w="10762"/>
      </w:tblGrid>
      <w:tr w:rsidR="00B163B6" w:rsidTr="008E53B4">
        <w:tc>
          <w:tcPr>
            <w:tcW w:w="10762" w:type="dxa"/>
            <w:shd w:val="clear" w:color="auto" w:fill="FFC000"/>
          </w:tcPr>
          <w:p w:rsidR="00B163B6" w:rsidRDefault="00B163B6" w:rsidP="008E53B4">
            <w:pPr>
              <w:jc w:val="center"/>
              <w:rPr>
                <w:rFonts w:ascii="Comic Sans MS" w:hAnsi="Comic Sans MS"/>
                <w:sz w:val="28"/>
                <w:szCs w:val="28"/>
              </w:rPr>
            </w:pPr>
          </w:p>
          <w:p w:rsidR="00B163B6" w:rsidRDefault="00B163B6" w:rsidP="008E53B4">
            <w:pPr>
              <w:jc w:val="center"/>
              <w:rPr>
                <w:rFonts w:ascii="Comic Sans MS" w:hAnsi="Comic Sans MS"/>
                <w:sz w:val="28"/>
                <w:szCs w:val="28"/>
              </w:rPr>
            </w:pPr>
          </w:p>
          <w:p w:rsidR="00B163B6" w:rsidRPr="00CC4070" w:rsidRDefault="00B163B6" w:rsidP="008E53B4">
            <w:pPr>
              <w:jc w:val="center"/>
              <w:rPr>
                <w:rFonts w:ascii="Comic Sans MS" w:hAnsi="Comic Sans MS"/>
                <w:sz w:val="28"/>
                <w:szCs w:val="28"/>
              </w:rPr>
            </w:pPr>
          </w:p>
        </w:tc>
      </w:tr>
      <w:tr w:rsidR="00B163B6" w:rsidTr="008E53B4">
        <w:tc>
          <w:tcPr>
            <w:tcW w:w="10762" w:type="dxa"/>
          </w:tcPr>
          <w:p w:rsidR="00D97A71" w:rsidRDefault="00D97A71" w:rsidP="00D97A71">
            <w:pPr>
              <w:pStyle w:val="Default"/>
              <w:rPr>
                <w:rFonts w:ascii="Comic Sans MS" w:hAnsi="Comic Sans MS"/>
                <w:color w:val="0070C0"/>
              </w:rPr>
            </w:pPr>
            <w:r w:rsidRPr="005737F4">
              <w:rPr>
                <w:rFonts w:ascii="Comic Sans MS" w:hAnsi="Comic Sans MS"/>
                <w:color w:val="0070C0"/>
              </w:rPr>
              <w:t xml:space="preserve">Parents can help support the school and their child by: </w:t>
            </w:r>
          </w:p>
          <w:p w:rsidR="00202AF4" w:rsidRPr="005737F4" w:rsidRDefault="00202AF4" w:rsidP="00D97A71">
            <w:pPr>
              <w:pStyle w:val="Default"/>
              <w:rPr>
                <w:rFonts w:ascii="Comic Sans MS" w:hAnsi="Comic Sans MS"/>
                <w:color w:val="0070C0"/>
              </w:rPr>
            </w:pPr>
          </w:p>
          <w:p w:rsidR="00D97A71" w:rsidRPr="005737F4" w:rsidRDefault="00D97A71" w:rsidP="00D97A71">
            <w:pPr>
              <w:pStyle w:val="Default"/>
              <w:numPr>
                <w:ilvl w:val="0"/>
                <w:numId w:val="2"/>
              </w:numPr>
              <w:spacing w:after="30"/>
              <w:rPr>
                <w:rFonts w:ascii="Comic Sans MS" w:hAnsi="Comic Sans MS"/>
                <w:color w:val="0070C0"/>
              </w:rPr>
            </w:pPr>
            <w:r>
              <w:rPr>
                <w:rFonts w:ascii="Comic Sans MS" w:hAnsi="Comic Sans MS"/>
                <w:color w:val="0070C0"/>
              </w:rPr>
              <w:t>P</w:t>
            </w:r>
            <w:r w:rsidRPr="005737F4">
              <w:rPr>
                <w:rFonts w:ascii="Comic Sans MS" w:hAnsi="Comic Sans MS"/>
                <w:color w:val="0070C0"/>
              </w:rPr>
              <w:t xml:space="preserve">roviding support for the discipline within the school and for the teacher’s role </w:t>
            </w:r>
          </w:p>
          <w:p w:rsidR="00D97A71" w:rsidRPr="005737F4" w:rsidRDefault="00D97A71" w:rsidP="00D97A71">
            <w:pPr>
              <w:pStyle w:val="Default"/>
              <w:numPr>
                <w:ilvl w:val="0"/>
                <w:numId w:val="2"/>
              </w:numPr>
              <w:spacing w:after="30"/>
              <w:rPr>
                <w:rFonts w:ascii="Comic Sans MS" w:hAnsi="Comic Sans MS"/>
                <w:color w:val="0070C0"/>
              </w:rPr>
            </w:pPr>
            <w:r w:rsidRPr="005737F4">
              <w:rPr>
                <w:rFonts w:ascii="Comic Sans MS" w:hAnsi="Comic Sans MS"/>
                <w:color w:val="0070C0"/>
              </w:rPr>
              <w:t xml:space="preserve">Being realistic about their child’s abilities and offering encouragement and praise </w:t>
            </w:r>
          </w:p>
          <w:p w:rsidR="00D97A71" w:rsidRPr="005737F4" w:rsidRDefault="00D97A71" w:rsidP="00D97A71">
            <w:pPr>
              <w:pStyle w:val="Default"/>
              <w:numPr>
                <w:ilvl w:val="0"/>
                <w:numId w:val="2"/>
              </w:numPr>
              <w:spacing w:after="30"/>
              <w:rPr>
                <w:rFonts w:ascii="Comic Sans MS" w:hAnsi="Comic Sans MS"/>
                <w:color w:val="0070C0"/>
              </w:rPr>
            </w:pPr>
            <w:r w:rsidRPr="005737F4">
              <w:rPr>
                <w:rFonts w:ascii="Comic Sans MS" w:hAnsi="Comic Sans MS"/>
                <w:color w:val="0070C0"/>
              </w:rPr>
              <w:t xml:space="preserve">Participating in discussions concerning their child’s progress and attainments </w:t>
            </w:r>
          </w:p>
          <w:p w:rsidR="00D97A71" w:rsidRDefault="00D97A71" w:rsidP="00D97A71">
            <w:pPr>
              <w:pStyle w:val="Default"/>
              <w:numPr>
                <w:ilvl w:val="0"/>
                <w:numId w:val="2"/>
              </w:numPr>
              <w:rPr>
                <w:rFonts w:ascii="Comic Sans MS" w:hAnsi="Comic Sans MS"/>
                <w:color w:val="0070C0"/>
              </w:rPr>
            </w:pPr>
            <w:r w:rsidRPr="005737F4">
              <w:rPr>
                <w:rFonts w:ascii="Comic Sans MS" w:hAnsi="Comic Sans MS"/>
                <w:color w:val="0070C0"/>
              </w:rPr>
              <w:t xml:space="preserve">Ensuring early contact with school to discuss matters which affect a child’s happiness, progress and behaviour </w:t>
            </w:r>
          </w:p>
          <w:p w:rsidR="00801BF8" w:rsidRDefault="00D97A71" w:rsidP="00D97A71">
            <w:pPr>
              <w:pStyle w:val="Default"/>
              <w:numPr>
                <w:ilvl w:val="0"/>
                <w:numId w:val="2"/>
              </w:numPr>
              <w:rPr>
                <w:rFonts w:ascii="Comic Sans MS" w:hAnsi="Comic Sans MS"/>
                <w:color w:val="0070C0"/>
              </w:rPr>
            </w:pPr>
            <w:r>
              <w:rPr>
                <w:rFonts w:ascii="Comic Sans MS" w:hAnsi="Comic Sans MS"/>
                <w:color w:val="0070C0"/>
              </w:rPr>
              <w:t>Ensuring their child attends all appointments and school is informed of outcomes</w:t>
            </w:r>
          </w:p>
          <w:p w:rsidR="00801BF8" w:rsidRPr="00801BF8" w:rsidRDefault="00801BF8" w:rsidP="00801BF8">
            <w:pPr>
              <w:pStyle w:val="Default"/>
              <w:numPr>
                <w:ilvl w:val="0"/>
                <w:numId w:val="2"/>
              </w:numPr>
              <w:rPr>
                <w:rFonts w:ascii="Comic Sans MS" w:hAnsi="Comic Sans MS"/>
                <w:color w:val="0070C0"/>
              </w:rPr>
            </w:pPr>
            <w:r w:rsidRPr="00801BF8">
              <w:rPr>
                <w:rFonts w:ascii="Comic Sans MS" w:hAnsi="Comic Sans MS"/>
                <w:color w:val="0070C0"/>
              </w:rPr>
              <w:t xml:space="preserve">Giving due importance to homework, hearing reading and assisting in the learning of tables and spellings </w:t>
            </w:r>
          </w:p>
          <w:p w:rsidR="00801BF8" w:rsidRPr="00801BF8" w:rsidRDefault="00801BF8" w:rsidP="00801BF8">
            <w:pPr>
              <w:pStyle w:val="Default"/>
              <w:numPr>
                <w:ilvl w:val="0"/>
                <w:numId w:val="2"/>
              </w:numPr>
              <w:spacing w:after="31"/>
              <w:rPr>
                <w:rFonts w:ascii="Comic Sans MS" w:hAnsi="Comic Sans MS"/>
                <w:color w:val="0070C0"/>
              </w:rPr>
            </w:pPr>
            <w:r w:rsidRPr="00801BF8">
              <w:rPr>
                <w:rFonts w:ascii="Comic Sans MS" w:hAnsi="Comic Sans MS"/>
                <w:color w:val="0070C0"/>
              </w:rPr>
              <w:t xml:space="preserve">Ensuring children attend school in good health, regularly and punctually </w:t>
            </w:r>
          </w:p>
          <w:p w:rsidR="00801BF8" w:rsidRPr="00801BF8" w:rsidRDefault="00801BF8" w:rsidP="00801BF8">
            <w:pPr>
              <w:pStyle w:val="Default"/>
              <w:numPr>
                <w:ilvl w:val="0"/>
                <w:numId w:val="2"/>
              </w:numPr>
              <w:spacing w:after="31"/>
              <w:rPr>
                <w:rFonts w:ascii="Comic Sans MS" w:hAnsi="Comic Sans MS"/>
                <w:color w:val="0070C0"/>
              </w:rPr>
            </w:pPr>
            <w:r w:rsidRPr="00801BF8">
              <w:rPr>
                <w:rFonts w:ascii="Comic Sans MS" w:hAnsi="Comic Sans MS"/>
                <w:color w:val="0070C0"/>
              </w:rPr>
              <w:t xml:space="preserve">Supporting school organised events </w:t>
            </w:r>
          </w:p>
          <w:p w:rsidR="00801BF8" w:rsidRPr="00801BF8" w:rsidRDefault="00801BF8" w:rsidP="00801BF8">
            <w:pPr>
              <w:pStyle w:val="Default"/>
              <w:numPr>
                <w:ilvl w:val="0"/>
                <w:numId w:val="2"/>
              </w:numPr>
              <w:spacing w:after="31"/>
              <w:rPr>
                <w:rFonts w:ascii="Comic Sans MS" w:hAnsi="Comic Sans MS"/>
                <w:color w:val="0070C0"/>
              </w:rPr>
            </w:pPr>
            <w:r w:rsidRPr="00801BF8">
              <w:rPr>
                <w:rFonts w:ascii="Comic Sans MS" w:hAnsi="Comic Sans MS"/>
                <w:color w:val="0070C0"/>
              </w:rPr>
              <w:t xml:space="preserve">Helping their child to value theirs and the school’s possessions </w:t>
            </w:r>
          </w:p>
          <w:p w:rsidR="00D97A71" w:rsidRPr="00801BF8" w:rsidRDefault="00801BF8" w:rsidP="00801BF8">
            <w:pPr>
              <w:pStyle w:val="Default"/>
              <w:numPr>
                <w:ilvl w:val="0"/>
                <w:numId w:val="2"/>
              </w:numPr>
              <w:rPr>
                <w:rFonts w:ascii="Comic Sans MS" w:hAnsi="Comic Sans MS"/>
                <w:color w:val="0070C0"/>
              </w:rPr>
            </w:pPr>
            <w:r w:rsidRPr="00801BF8">
              <w:rPr>
                <w:rFonts w:ascii="Comic Sans MS" w:hAnsi="Comic Sans MS"/>
                <w:color w:val="0070C0"/>
              </w:rPr>
              <w:t xml:space="preserve">Encouraging outside interests to develop the whole child </w:t>
            </w:r>
          </w:p>
          <w:p w:rsidR="00D97A71" w:rsidRPr="005737F4" w:rsidRDefault="00D97A71" w:rsidP="00D97A71">
            <w:pPr>
              <w:pStyle w:val="Default"/>
              <w:ind w:left="720"/>
              <w:rPr>
                <w:rFonts w:ascii="Comic Sans MS" w:hAnsi="Comic Sans MS"/>
                <w:color w:val="0070C0"/>
              </w:rPr>
            </w:pPr>
          </w:p>
          <w:p w:rsidR="00B163B6" w:rsidRDefault="00D97A71" w:rsidP="00D97A71">
            <w:pPr>
              <w:rPr>
                <w:rFonts w:ascii="Comic Sans MS" w:hAnsi="Comic Sans MS"/>
                <w:color w:val="0070C0"/>
                <w:sz w:val="24"/>
                <w:szCs w:val="24"/>
              </w:rPr>
            </w:pPr>
            <w:r w:rsidRPr="00D97A71">
              <w:rPr>
                <w:rFonts w:ascii="Comic Sans MS" w:hAnsi="Comic Sans MS"/>
                <w:color w:val="0070C0"/>
                <w:sz w:val="24"/>
                <w:szCs w:val="24"/>
              </w:rPr>
              <w:t xml:space="preserve">Bradley School </w:t>
            </w:r>
            <w:r>
              <w:rPr>
                <w:rFonts w:ascii="Comic Sans MS" w:hAnsi="Comic Sans MS"/>
                <w:color w:val="0070C0"/>
                <w:sz w:val="24"/>
                <w:szCs w:val="24"/>
              </w:rPr>
              <w:t>strives to keep parents involved and informed</w:t>
            </w:r>
            <w:r w:rsidRPr="00D97A71">
              <w:rPr>
                <w:rFonts w:ascii="Comic Sans MS" w:hAnsi="Comic Sans MS"/>
                <w:color w:val="0070C0"/>
                <w:sz w:val="24"/>
                <w:szCs w:val="24"/>
              </w:rPr>
              <w:t xml:space="preserve"> through</w:t>
            </w:r>
            <w:r>
              <w:rPr>
                <w:rFonts w:ascii="Comic Sans MS" w:hAnsi="Comic Sans MS"/>
                <w:color w:val="0070C0"/>
                <w:sz w:val="24"/>
                <w:szCs w:val="24"/>
              </w:rPr>
              <w:t>:</w:t>
            </w:r>
          </w:p>
          <w:p w:rsidR="00D97A71" w:rsidRPr="00D97A71" w:rsidRDefault="00D97A71" w:rsidP="00D97A71">
            <w:pPr>
              <w:rPr>
                <w:rFonts w:ascii="Comic Sans MS" w:hAnsi="Comic Sans MS"/>
                <w:color w:val="0070C0"/>
                <w:sz w:val="24"/>
                <w:szCs w:val="24"/>
              </w:rPr>
            </w:pPr>
          </w:p>
          <w:p w:rsidR="00D97A71" w:rsidRDefault="00D97A71" w:rsidP="00D97A71">
            <w:pPr>
              <w:pStyle w:val="ListParagraph"/>
              <w:numPr>
                <w:ilvl w:val="0"/>
                <w:numId w:val="3"/>
              </w:numPr>
              <w:rPr>
                <w:rFonts w:ascii="Comic Sans MS" w:hAnsi="Comic Sans MS"/>
                <w:color w:val="0070C0"/>
                <w:sz w:val="24"/>
                <w:szCs w:val="24"/>
              </w:rPr>
            </w:pPr>
            <w:r w:rsidRPr="00D97A71">
              <w:rPr>
                <w:rFonts w:ascii="Comic Sans MS" w:hAnsi="Comic Sans MS"/>
                <w:color w:val="0070C0"/>
                <w:sz w:val="24"/>
                <w:szCs w:val="24"/>
              </w:rPr>
              <w:t>Our</w:t>
            </w:r>
            <w:r>
              <w:rPr>
                <w:rFonts w:ascii="Comic Sans MS" w:hAnsi="Comic Sans MS"/>
                <w:color w:val="0070C0"/>
                <w:sz w:val="24"/>
                <w:szCs w:val="24"/>
              </w:rPr>
              <w:t xml:space="preserve"> </w:t>
            </w:r>
            <w:r w:rsidRPr="00D97A71">
              <w:rPr>
                <w:rFonts w:ascii="Comic Sans MS" w:hAnsi="Comic Sans MS"/>
                <w:color w:val="0070C0"/>
                <w:sz w:val="24"/>
                <w:szCs w:val="24"/>
              </w:rPr>
              <w:t>SEND section</w:t>
            </w:r>
            <w:r>
              <w:rPr>
                <w:rFonts w:ascii="Comic Sans MS" w:hAnsi="Comic Sans MS"/>
                <w:color w:val="0070C0"/>
                <w:sz w:val="24"/>
                <w:szCs w:val="24"/>
              </w:rPr>
              <w:t xml:space="preserve"> on the school website, which is regularly updated</w:t>
            </w:r>
          </w:p>
          <w:p w:rsidR="00D97A71" w:rsidRDefault="00D97A71" w:rsidP="00D97A71">
            <w:pPr>
              <w:pStyle w:val="ListParagraph"/>
              <w:numPr>
                <w:ilvl w:val="0"/>
                <w:numId w:val="3"/>
              </w:numPr>
              <w:rPr>
                <w:rFonts w:ascii="Comic Sans MS" w:hAnsi="Comic Sans MS"/>
                <w:color w:val="0070C0"/>
                <w:sz w:val="24"/>
                <w:szCs w:val="24"/>
              </w:rPr>
            </w:pPr>
            <w:r>
              <w:rPr>
                <w:rFonts w:ascii="Comic Sans MS" w:hAnsi="Comic Sans MS"/>
                <w:color w:val="0070C0"/>
                <w:sz w:val="24"/>
                <w:szCs w:val="24"/>
              </w:rPr>
              <w:t>Weekly n</w:t>
            </w:r>
            <w:r w:rsidRPr="00D97A71">
              <w:rPr>
                <w:rFonts w:ascii="Comic Sans MS" w:hAnsi="Comic Sans MS"/>
                <w:color w:val="0070C0"/>
                <w:sz w:val="24"/>
                <w:szCs w:val="24"/>
              </w:rPr>
              <w:t>ewsletters</w:t>
            </w:r>
            <w:r>
              <w:rPr>
                <w:rFonts w:ascii="Comic Sans MS" w:hAnsi="Comic Sans MS"/>
                <w:color w:val="0070C0"/>
                <w:sz w:val="24"/>
                <w:szCs w:val="24"/>
              </w:rPr>
              <w:t xml:space="preserve"> sent out by e-mail and</w:t>
            </w:r>
            <w:r w:rsidRPr="00D97A71">
              <w:rPr>
                <w:rFonts w:ascii="Comic Sans MS" w:hAnsi="Comic Sans MS"/>
                <w:color w:val="0070C0"/>
                <w:sz w:val="24"/>
                <w:szCs w:val="24"/>
              </w:rPr>
              <w:t xml:space="preserve"> also uploaded into the sch</w:t>
            </w:r>
            <w:r>
              <w:rPr>
                <w:rFonts w:ascii="Comic Sans MS" w:hAnsi="Comic Sans MS"/>
                <w:color w:val="0070C0"/>
                <w:sz w:val="24"/>
                <w:szCs w:val="24"/>
              </w:rPr>
              <w:t>ool’s website</w:t>
            </w:r>
          </w:p>
          <w:p w:rsidR="00D97A71" w:rsidRDefault="00D97A71" w:rsidP="00D97A71">
            <w:pPr>
              <w:pStyle w:val="ListParagraph"/>
              <w:numPr>
                <w:ilvl w:val="0"/>
                <w:numId w:val="3"/>
              </w:numPr>
              <w:rPr>
                <w:rFonts w:ascii="Comic Sans MS" w:hAnsi="Comic Sans MS"/>
                <w:color w:val="0070C0"/>
                <w:sz w:val="24"/>
                <w:szCs w:val="24"/>
              </w:rPr>
            </w:pPr>
            <w:r>
              <w:rPr>
                <w:rFonts w:ascii="Comic Sans MS" w:hAnsi="Comic Sans MS"/>
                <w:color w:val="0070C0"/>
                <w:sz w:val="24"/>
                <w:szCs w:val="24"/>
              </w:rPr>
              <w:t>T</w:t>
            </w:r>
            <w:r w:rsidRPr="00D97A71">
              <w:rPr>
                <w:rFonts w:ascii="Comic Sans MS" w:hAnsi="Comic Sans MS"/>
                <w:color w:val="0070C0"/>
                <w:sz w:val="24"/>
                <w:szCs w:val="24"/>
              </w:rPr>
              <w:t>hree parents’ evenings a year and one annual report</w:t>
            </w:r>
            <w:r w:rsidR="00801BF8">
              <w:rPr>
                <w:rFonts w:ascii="Comic Sans MS" w:hAnsi="Comic Sans MS"/>
                <w:color w:val="0070C0"/>
                <w:sz w:val="24"/>
                <w:szCs w:val="24"/>
              </w:rPr>
              <w:t>.</w:t>
            </w:r>
          </w:p>
          <w:p w:rsidR="00801BF8" w:rsidRDefault="00D97A71" w:rsidP="008E53B4">
            <w:pPr>
              <w:pStyle w:val="ListParagraph"/>
              <w:numPr>
                <w:ilvl w:val="0"/>
                <w:numId w:val="3"/>
              </w:numPr>
              <w:rPr>
                <w:rFonts w:ascii="Comic Sans MS" w:hAnsi="Comic Sans MS"/>
                <w:color w:val="0070C0"/>
                <w:sz w:val="24"/>
                <w:szCs w:val="24"/>
              </w:rPr>
            </w:pPr>
            <w:r w:rsidRPr="00801BF8">
              <w:rPr>
                <w:rFonts w:ascii="Comic Sans MS" w:hAnsi="Comic Sans MS"/>
                <w:color w:val="0070C0"/>
                <w:sz w:val="24"/>
                <w:szCs w:val="24"/>
              </w:rPr>
              <w:t xml:space="preserve">There are annual open days for </w:t>
            </w:r>
            <w:r w:rsidR="00801BF8">
              <w:rPr>
                <w:rFonts w:ascii="Comic Sans MS" w:hAnsi="Comic Sans MS"/>
                <w:color w:val="0070C0"/>
                <w:sz w:val="24"/>
                <w:szCs w:val="24"/>
              </w:rPr>
              <w:t>prospective and current parents.</w:t>
            </w:r>
          </w:p>
          <w:p w:rsidR="00801BF8" w:rsidRDefault="00D97A71" w:rsidP="00D97A71">
            <w:pPr>
              <w:pStyle w:val="ListParagraph"/>
              <w:numPr>
                <w:ilvl w:val="0"/>
                <w:numId w:val="3"/>
              </w:numPr>
              <w:rPr>
                <w:rFonts w:ascii="Comic Sans MS" w:hAnsi="Comic Sans MS"/>
                <w:color w:val="0070C0"/>
                <w:sz w:val="24"/>
                <w:szCs w:val="24"/>
              </w:rPr>
            </w:pPr>
            <w:r w:rsidRPr="00D97A71">
              <w:rPr>
                <w:rFonts w:ascii="Comic Sans MS" w:hAnsi="Comic Sans MS"/>
                <w:color w:val="0070C0"/>
                <w:sz w:val="24"/>
                <w:szCs w:val="24"/>
              </w:rPr>
              <w:t>In addition, for children who are on the Special Educational Needs record and have an Individual Education Plan (IEP) parents are invited to discuss these with the class teacher and / or SENDCo</w:t>
            </w:r>
            <w:r w:rsidR="00801BF8">
              <w:rPr>
                <w:rFonts w:ascii="Comic Sans MS" w:hAnsi="Comic Sans MS"/>
                <w:color w:val="0070C0"/>
                <w:sz w:val="24"/>
                <w:szCs w:val="24"/>
              </w:rPr>
              <w:t>.</w:t>
            </w:r>
            <w:r w:rsidRPr="00D97A71">
              <w:rPr>
                <w:rFonts w:ascii="Comic Sans MS" w:hAnsi="Comic Sans MS"/>
                <w:color w:val="0070C0"/>
                <w:sz w:val="24"/>
                <w:szCs w:val="24"/>
              </w:rPr>
              <w:t xml:space="preserve"> </w:t>
            </w:r>
          </w:p>
          <w:p w:rsidR="00D97A71" w:rsidRDefault="00D97A71" w:rsidP="00D97A71">
            <w:pPr>
              <w:pStyle w:val="ListParagraph"/>
              <w:numPr>
                <w:ilvl w:val="0"/>
                <w:numId w:val="3"/>
              </w:numPr>
              <w:rPr>
                <w:rFonts w:ascii="Comic Sans MS" w:hAnsi="Comic Sans MS"/>
                <w:color w:val="0070C0"/>
                <w:sz w:val="24"/>
                <w:szCs w:val="24"/>
              </w:rPr>
            </w:pPr>
            <w:r w:rsidRPr="00D97A71">
              <w:rPr>
                <w:rFonts w:ascii="Comic Sans MS" w:hAnsi="Comic Sans MS"/>
                <w:color w:val="0070C0"/>
                <w:sz w:val="24"/>
                <w:szCs w:val="24"/>
              </w:rPr>
              <w:t xml:space="preserve">For children with </w:t>
            </w:r>
            <w:r w:rsidR="00801BF8">
              <w:rPr>
                <w:rFonts w:ascii="Comic Sans MS" w:hAnsi="Comic Sans MS"/>
                <w:color w:val="0070C0"/>
                <w:sz w:val="24"/>
                <w:szCs w:val="24"/>
              </w:rPr>
              <w:t>EHCP’s, parents are invited to contribute to and attend their yearly review</w:t>
            </w:r>
            <w:r w:rsidRPr="00D97A71">
              <w:rPr>
                <w:rFonts w:ascii="Comic Sans MS" w:hAnsi="Comic Sans MS"/>
                <w:color w:val="0070C0"/>
                <w:sz w:val="24"/>
                <w:szCs w:val="24"/>
              </w:rPr>
              <w:t xml:space="preserve"> </w:t>
            </w:r>
          </w:p>
          <w:p w:rsidR="00D97A71" w:rsidRDefault="00D97A71" w:rsidP="00D97A71">
            <w:pPr>
              <w:pStyle w:val="ListParagraph"/>
              <w:numPr>
                <w:ilvl w:val="0"/>
                <w:numId w:val="3"/>
              </w:numPr>
              <w:rPr>
                <w:rFonts w:ascii="Comic Sans MS" w:hAnsi="Comic Sans MS"/>
                <w:color w:val="0070C0"/>
                <w:sz w:val="24"/>
                <w:szCs w:val="24"/>
              </w:rPr>
            </w:pPr>
            <w:r w:rsidRPr="00D97A71">
              <w:rPr>
                <w:rFonts w:ascii="Comic Sans MS" w:hAnsi="Comic Sans MS"/>
                <w:color w:val="0070C0"/>
                <w:sz w:val="24"/>
                <w:szCs w:val="24"/>
              </w:rPr>
              <w:t>Staff are available to help complete any forms or paperwork, if necessary, including translation for those with English as an additional need. Parents / guardians are welcome to ask for support as necessary.</w:t>
            </w:r>
          </w:p>
          <w:p w:rsidR="00D97A71" w:rsidRDefault="00801BF8" w:rsidP="00D97A71">
            <w:pPr>
              <w:pStyle w:val="ListParagraph"/>
              <w:numPr>
                <w:ilvl w:val="0"/>
                <w:numId w:val="3"/>
              </w:numPr>
              <w:rPr>
                <w:rFonts w:ascii="Comic Sans MS" w:hAnsi="Comic Sans MS"/>
                <w:color w:val="0070C0"/>
                <w:sz w:val="24"/>
                <w:szCs w:val="24"/>
              </w:rPr>
            </w:pPr>
            <w:r>
              <w:rPr>
                <w:rFonts w:ascii="Comic Sans MS" w:hAnsi="Comic Sans MS"/>
                <w:color w:val="0070C0"/>
                <w:sz w:val="24"/>
                <w:szCs w:val="24"/>
              </w:rPr>
              <w:t>Each year group</w:t>
            </w:r>
            <w:r w:rsidR="00D97A71" w:rsidRPr="00D97A71">
              <w:rPr>
                <w:rFonts w:ascii="Comic Sans MS" w:hAnsi="Comic Sans MS"/>
                <w:color w:val="0070C0"/>
                <w:sz w:val="24"/>
                <w:szCs w:val="24"/>
              </w:rPr>
              <w:t xml:space="preserve"> also has a bi-lingual member of</w:t>
            </w:r>
            <w:r>
              <w:rPr>
                <w:rFonts w:ascii="Comic Sans MS" w:hAnsi="Comic Sans MS"/>
                <w:color w:val="0070C0"/>
                <w:sz w:val="24"/>
                <w:szCs w:val="24"/>
              </w:rPr>
              <w:t xml:space="preserve"> staff to offer further support</w:t>
            </w:r>
          </w:p>
          <w:p w:rsidR="00801BF8" w:rsidRPr="00801BF8" w:rsidRDefault="00D97A71" w:rsidP="00D97A71">
            <w:pPr>
              <w:pStyle w:val="ListParagraph"/>
              <w:numPr>
                <w:ilvl w:val="0"/>
                <w:numId w:val="3"/>
              </w:numPr>
              <w:rPr>
                <w:rFonts w:ascii="Comic Sans MS" w:hAnsi="Comic Sans MS"/>
                <w:color w:val="0070C0"/>
                <w:sz w:val="24"/>
                <w:szCs w:val="24"/>
              </w:rPr>
            </w:pPr>
            <w:r w:rsidRPr="00D97A71">
              <w:rPr>
                <w:rFonts w:ascii="Comic Sans MS" w:hAnsi="Comic Sans MS"/>
                <w:color w:val="0070C0"/>
                <w:sz w:val="24"/>
                <w:szCs w:val="24"/>
              </w:rPr>
              <w:t xml:space="preserve">When children begin in their new class, a welcome meeting is held for the parents / guardians, this is to introduce new members of staff and to discuss what to expect in </w:t>
            </w:r>
            <w:r w:rsidRPr="00801BF8">
              <w:rPr>
                <w:rFonts w:ascii="Comic Sans MS" w:hAnsi="Comic Sans MS"/>
                <w:color w:val="0070C0"/>
                <w:sz w:val="24"/>
                <w:szCs w:val="24"/>
              </w:rPr>
              <w:t>the year to come.</w:t>
            </w:r>
            <w:r w:rsidR="00801BF8" w:rsidRPr="00801BF8">
              <w:rPr>
                <w:color w:val="0070C0"/>
              </w:rPr>
              <w:t xml:space="preserve"> </w:t>
            </w:r>
          </w:p>
          <w:p w:rsidR="00B163B6" w:rsidRPr="00801BF8" w:rsidRDefault="00801BF8" w:rsidP="00D97A71">
            <w:pPr>
              <w:pStyle w:val="ListParagraph"/>
              <w:numPr>
                <w:ilvl w:val="0"/>
                <w:numId w:val="3"/>
              </w:numPr>
              <w:rPr>
                <w:rFonts w:ascii="Comic Sans MS" w:hAnsi="Comic Sans MS"/>
                <w:color w:val="0070C0"/>
                <w:sz w:val="24"/>
                <w:szCs w:val="24"/>
              </w:rPr>
            </w:pPr>
            <w:r w:rsidRPr="00801BF8">
              <w:rPr>
                <w:rFonts w:ascii="Comic Sans MS" w:hAnsi="Comic Sans MS"/>
                <w:color w:val="0070C0"/>
                <w:sz w:val="24"/>
                <w:szCs w:val="24"/>
              </w:rPr>
              <w:t>Teachers and other key staff who may support yo</w:t>
            </w:r>
            <w:r>
              <w:rPr>
                <w:rFonts w:ascii="Comic Sans MS" w:hAnsi="Comic Sans MS"/>
                <w:color w:val="0070C0"/>
                <w:sz w:val="24"/>
                <w:szCs w:val="24"/>
              </w:rPr>
              <w:t>ur child, are available to see p</w:t>
            </w:r>
            <w:r w:rsidRPr="00801BF8">
              <w:rPr>
                <w:rFonts w:ascii="Comic Sans MS" w:hAnsi="Comic Sans MS"/>
                <w:color w:val="0070C0"/>
                <w:sz w:val="24"/>
                <w:szCs w:val="24"/>
              </w:rPr>
              <w:t>arents in a morning or at the end of the day via the office or playground.</w:t>
            </w:r>
          </w:p>
          <w:p w:rsidR="00B163B6" w:rsidRPr="00801BF8" w:rsidRDefault="00B163B6" w:rsidP="008E53B4">
            <w:pPr>
              <w:jc w:val="center"/>
              <w:rPr>
                <w:rFonts w:ascii="Comic Sans MS" w:hAnsi="Comic Sans MS"/>
                <w:sz w:val="24"/>
                <w:szCs w:val="24"/>
              </w:rPr>
            </w:pPr>
          </w:p>
          <w:p w:rsidR="00B163B6" w:rsidRPr="00CC4070" w:rsidRDefault="00B163B6" w:rsidP="008E53B4">
            <w:pPr>
              <w:jc w:val="center"/>
              <w:rPr>
                <w:rFonts w:ascii="Comic Sans MS" w:hAnsi="Comic Sans MS"/>
                <w:sz w:val="28"/>
                <w:szCs w:val="28"/>
              </w:rPr>
            </w:pPr>
          </w:p>
        </w:tc>
      </w:tr>
    </w:tbl>
    <w:p w:rsidR="00972A85" w:rsidRDefault="00972A85"/>
    <w:p w:rsidR="00972A85" w:rsidRDefault="00972A85"/>
    <w:p w:rsidR="00972A85" w:rsidRDefault="00972A85"/>
    <w:p w:rsidR="00972A85" w:rsidRDefault="00972A85"/>
    <w:p w:rsidR="00972A85" w:rsidRDefault="00972A85"/>
    <w:p w:rsidR="00B163B6" w:rsidRDefault="00B163B6"/>
    <w:tbl>
      <w:tblPr>
        <w:tblStyle w:val="TableGrid"/>
        <w:tblW w:w="0" w:type="auto"/>
        <w:tblLook w:val="04A0" w:firstRow="1" w:lastRow="0" w:firstColumn="1" w:lastColumn="0" w:noHBand="0" w:noVBand="1"/>
      </w:tblPr>
      <w:tblGrid>
        <w:gridCol w:w="10762"/>
      </w:tblGrid>
      <w:tr w:rsidR="00B163B6" w:rsidTr="008E53B4">
        <w:tc>
          <w:tcPr>
            <w:tcW w:w="10762" w:type="dxa"/>
            <w:shd w:val="clear" w:color="auto" w:fill="FFC000"/>
          </w:tcPr>
          <w:p w:rsidR="00B163B6" w:rsidRDefault="00B163B6" w:rsidP="008E53B4">
            <w:pPr>
              <w:jc w:val="center"/>
              <w:rPr>
                <w:rFonts w:ascii="Comic Sans MS" w:hAnsi="Comic Sans MS"/>
                <w:sz w:val="28"/>
                <w:szCs w:val="28"/>
              </w:rPr>
            </w:pPr>
            <w:r>
              <w:rPr>
                <w:noProof/>
                <w:lang w:eastAsia="en-GB"/>
              </w:rPr>
              <mc:AlternateContent>
                <mc:Choice Requires="wps">
                  <w:drawing>
                    <wp:anchor distT="0" distB="0" distL="114300" distR="114300" simplePos="0" relativeHeight="251695104" behindDoc="0" locked="0" layoutInCell="1" allowOverlap="1" wp14:anchorId="0229D5DB" wp14:editId="19FDDDF2">
                      <wp:simplePos x="0" y="0"/>
                      <wp:positionH relativeFrom="column">
                        <wp:posOffset>-74945</wp:posOffset>
                      </wp:positionH>
                      <wp:positionV relativeFrom="paragraph">
                        <wp:posOffset>-15668</wp:posOffset>
                      </wp:positionV>
                      <wp:extent cx="1828800" cy="18288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8E53B4" w:rsidRPr="00CC4070" w:rsidRDefault="008E53B4" w:rsidP="00B163B6">
                                  <w:pPr>
                                    <w:jc w:val="center"/>
                                    <w:rPr>
                                      <w:rFonts w:ascii="Comic Sans MS" w:hAnsi="Comic Sans MS"/>
                                      <w:b/>
                                      <w:color w:val="0070C0"/>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Comic Sans MS" w:hAnsi="Comic Sans MS"/>
                                      <w:b/>
                                      <w:color w:val="0070C0"/>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How do we involve and consult with the children about their education</w:t>
                                  </w:r>
                                  <w:r w:rsidRPr="00CC4070">
                                    <w:rPr>
                                      <w:rFonts w:ascii="Comic Sans MS" w:hAnsi="Comic Sans MS"/>
                                      <w:b/>
                                      <w:color w:val="0070C0"/>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anchor>
                  </w:drawing>
                </mc:Choice>
                <mc:Fallback>
                  <w:pict>
                    <v:shape w14:anchorId="0229D5DB" id="Text Box 19" o:spid="_x0000_s1040" type="#_x0000_t202" style="position:absolute;left:0;text-align:left;margin-left:-5.9pt;margin-top:-1.25pt;width:2in;height:2in;z-index:251695104;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VqBsgIAAGsFAAAOAAAAZHJzL2Uyb0RvYy54bWysVFtv2jAYfZ+0/2D5fQ1QaClqqFgrtkm9&#10;aTD12TgOseTYlm0g3a/fsZNQ1u1p2ovz3XL8Xc7n65umVmQvnJdG53R4NqBEaG4Kqbc5/bFefppS&#10;4gPTBVNGi5y+Ck9v5h8/XB/sTIxMZVQhHAGI9rODzWkVgp1lmeeVqJk/M1ZoOEvjahagum1WOHYA&#10;eq2y0WBwkR2MK6wzXHgP613rpPOEX5aCh6ey9CIQlVPkFtLp0rmJZza/ZrOtY7aSvEuD/UMWNZMa&#10;lx6h7lhgZOfkH1C15M54U4YzburMlKXkItWAaoaDd9WsKmZFqgXN8fbYJv//YPnj/tkRWWB2V5Ro&#10;VmNGa9EE8tk0BCb052D9DGEri8DQwI7Y3u5hjGU3pavjFwUR+NHp12N3IxqPP01H0+kALg5frwA/&#10;e/vdOh++CFOTKOTUYXypq2x/70Mb2ofE27RZSqXSCJX+zQDMaMli7m2OUQrNpmlrHfcFbEzxirqc&#10;aZnhLV9K3H3PfHhmDlRAvqB3eMJRKnPIqekkSirjfv7NHuMxIXgpOYBaOdXgPiXqm8bkrobjcWRi&#10;UsaTyxEUd+rZnHr0rr414O4Qa2R5EmN8UL1YOlO/YAcW8U64mOa4OaehF29DS3fsEBeLRQoC9ywL&#10;93pleYSOrYt9XTcvzNmu+QFzezQ9Bdns3Qza2Pint4tdwCTigKBxocV5EUUONjnWwRkXKtMt2tIZ&#10;HdrVU3Jbhe9yS5zEg1Ex5ytKCpkKaAd+AujteUGQltvF5+ZrTieXwwlqjrk/sCCcZGgVXooQt4bN&#10;NmIv1JpgaBfnk8i8CtWOLqPUEozprRJtIhwpmZ27VYnP6f0RUMg+Qm62bZPUrn4wRWu7AGJ6P8C1&#10;Y3hi8ylUdCLrjoot2zoFG53Cu6bEJ+NUT1Fvb+T8FwAAAP//AwBQSwMEFAAGAAgAAAAhABB0EYvd&#10;AAAACgEAAA8AAABkcnMvZG93bnJldi54bWxMj8FOwzAQRO9I/IO1SNxaJxEpIY1ToQJnaOED3Hgb&#10;h8TrKHbbwNeznOA2qxnNvK02sxvEGafQeVKQLhMQSI03HbUKPt5fFgWIEDUZPXhCBV8YYFNfX1W6&#10;NP5COzzvYyu4hEKpFdgYx1LK0Fh0Oiz9iMTe0U9ORz6nVppJX7jcDTJLkpV0uiNesHrErcWm35+c&#10;giJxr33/kL0Fd/ed5nb75J/HT6Vub+bHNYiIc/wLwy8+o0PNTAd/IhPEoGCRpoweWWQ5CA5k96sM&#10;xIFFkecg60r+f6H+AQAA//8DAFBLAQItABQABgAIAAAAIQC2gziS/gAAAOEBAAATAAAAAAAAAAAA&#10;AAAAAAAAAABbQ29udGVudF9UeXBlc10ueG1sUEsBAi0AFAAGAAgAAAAhADj9If/WAAAAlAEAAAsA&#10;AAAAAAAAAAAAAAAALwEAAF9yZWxzLy5yZWxzUEsBAi0AFAAGAAgAAAAhAPh1WoGyAgAAawUAAA4A&#10;AAAAAAAAAAAAAAAALgIAAGRycy9lMm9Eb2MueG1sUEsBAi0AFAAGAAgAAAAhABB0EYvdAAAACgEA&#10;AA8AAAAAAAAAAAAAAAAADAUAAGRycy9kb3ducmV2LnhtbFBLBQYAAAAABAAEAPMAAAAWBgAAAAA=&#10;" filled="f" stroked="f">
                      <v:fill o:detectmouseclick="t"/>
                      <v:textbox style="mso-fit-shape-to-text:t">
                        <w:txbxContent>
                          <w:p w:rsidR="008E53B4" w:rsidRPr="00CC4070" w:rsidRDefault="008E53B4" w:rsidP="00B163B6">
                            <w:pPr>
                              <w:jc w:val="center"/>
                              <w:rPr>
                                <w:rFonts w:ascii="Comic Sans MS" w:hAnsi="Comic Sans MS"/>
                                <w:b/>
                                <w:color w:val="0070C0"/>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Comic Sans MS" w:hAnsi="Comic Sans MS"/>
                                <w:b/>
                                <w:color w:val="0070C0"/>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How do we involve and consult with the children about their education</w:t>
                            </w:r>
                            <w:r w:rsidRPr="00CC4070">
                              <w:rPr>
                                <w:rFonts w:ascii="Comic Sans MS" w:hAnsi="Comic Sans MS"/>
                                <w:b/>
                                <w:color w:val="0070C0"/>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txbxContent>
                      </v:textbox>
                    </v:shape>
                  </w:pict>
                </mc:Fallback>
              </mc:AlternateContent>
            </w:r>
          </w:p>
          <w:p w:rsidR="00B163B6" w:rsidRDefault="00B163B6" w:rsidP="008E53B4">
            <w:pPr>
              <w:jc w:val="center"/>
              <w:rPr>
                <w:rFonts w:ascii="Comic Sans MS" w:hAnsi="Comic Sans MS"/>
                <w:sz w:val="28"/>
                <w:szCs w:val="28"/>
              </w:rPr>
            </w:pPr>
          </w:p>
          <w:p w:rsidR="00B163B6" w:rsidRPr="00CC4070" w:rsidRDefault="00B163B6" w:rsidP="008E53B4">
            <w:pPr>
              <w:jc w:val="center"/>
              <w:rPr>
                <w:rFonts w:ascii="Comic Sans MS" w:hAnsi="Comic Sans MS"/>
                <w:sz w:val="28"/>
                <w:szCs w:val="28"/>
              </w:rPr>
            </w:pPr>
          </w:p>
        </w:tc>
      </w:tr>
      <w:tr w:rsidR="00B163B6" w:rsidTr="008E53B4">
        <w:tc>
          <w:tcPr>
            <w:tcW w:w="10762" w:type="dxa"/>
          </w:tcPr>
          <w:p w:rsidR="00977BEE" w:rsidRDefault="00977BEE" w:rsidP="008E53B4">
            <w:pPr>
              <w:jc w:val="center"/>
              <w:rPr>
                <w:rFonts w:ascii="Comic Sans MS" w:hAnsi="Comic Sans MS"/>
                <w:sz w:val="28"/>
                <w:szCs w:val="28"/>
              </w:rPr>
            </w:pPr>
          </w:p>
          <w:p w:rsidR="00B163B6" w:rsidRDefault="00111ED3" w:rsidP="008E53B4">
            <w:pPr>
              <w:jc w:val="center"/>
              <w:rPr>
                <w:rFonts w:ascii="Comic Sans MS" w:hAnsi="Comic Sans MS"/>
                <w:color w:val="0070C0"/>
                <w:sz w:val="24"/>
                <w:szCs w:val="24"/>
              </w:rPr>
            </w:pPr>
            <w:r>
              <w:rPr>
                <w:rFonts w:ascii="Comic Sans MS" w:hAnsi="Comic Sans MS"/>
                <w:color w:val="0070C0"/>
                <w:sz w:val="24"/>
                <w:szCs w:val="24"/>
              </w:rPr>
              <w:t>All school staff</w:t>
            </w:r>
            <w:r w:rsidR="00801BF8" w:rsidRPr="00801BF8">
              <w:rPr>
                <w:rFonts w:ascii="Comic Sans MS" w:hAnsi="Comic Sans MS"/>
                <w:color w:val="0070C0"/>
                <w:sz w:val="24"/>
                <w:szCs w:val="24"/>
              </w:rPr>
              <w:t xml:space="preserve"> work together to ensure that the views of</w:t>
            </w:r>
            <w:r w:rsidR="00977BEE">
              <w:rPr>
                <w:rFonts w:ascii="Comic Sans MS" w:hAnsi="Comic Sans MS"/>
                <w:color w:val="0070C0"/>
                <w:sz w:val="24"/>
                <w:szCs w:val="24"/>
              </w:rPr>
              <w:t xml:space="preserve"> all our children with SEND are </w:t>
            </w:r>
            <w:r w:rsidR="00801BF8" w:rsidRPr="00801BF8">
              <w:rPr>
                <w:rFonts w:ascii="Comic Sans MS" w:hAnsi="Comic Sans MS"/>
                <w:color w:val="0070C0"/>
                <w:sz w:val="24"/>
                <w:szCs w:val="24"/>
              </w:rPr>
              <w:t>heard.</w:t>
            </w:r>
            <w:r>
              <w:rPr>
                <w:rFonts w:ascii="Comic Sans MS" w:hAnsi="Comic Sans MS"/>
                <w:color w:val="0070C0"/>
                <w:sz w:val="24"/>
                <w:szCs w:val="24"/>
              </w:rPr>
              <w:t xml:space="preserve"> When a child is placed on our SEND register, they will have an informal chat with their class teach</w:t>
            </w:r>
            <w:r w:rsidR="00977BEE">
              <w:rPr>
                <w:rFonts w:ascii="Comic Sans MS" w:hAnsi="Comic Sans MS"/>
                <w:color w:val="0070C0"/>
                <w:sz w:val="24"/>
                <w:szCs w:val="24"/>
              </w:rPr>
              <w:t>er or the SENDCo and fill in a one-</w:t>
            </w:r>
            <w:r>
              <w:rPr>
                <w:rFonts w:ascii="Comic Sans MS" w:hAnsi="Comic Sans MS"/>
                <w:color w:val="0070C0"/>
                <w:sz w:val="24"/>
                <w:szCs w:val="24"/>
              </w:rPr>
              <w:t>page profile.</w:t>
            </w:r>
          </w:p>
          <w:p w:rsidR="00972A85" w:rsidRDefault="00972A85" w:rsidP="008E53B4">
            <w:pPr>
              <w:jc w:val="center"/>
              <w:rPr>
                <w:rFonts w:ascii="Comic Sans MS" w:hAnsi="Comic Sans MS"/>
                <w:color w:val="0070C0"/>
                <w:sz w:val="24"/>
                <w:szCs w:val="24"/>
              </w:rPr>
            </w:pPr>
          </w:p>
          <w:p w:rsidR="00977BEE" w:rsidRDefault="00977BEE" w:rsidP="008E53B4">
            <w:pPr>
              <w:jc w:val="center"/>
              <w:rPr>
                <w:rFonts w:ascii="Comic Sans MS" w:hAnsi="Comic Sans MS"/>
                <w:color w:val="0070C0"/>
                <w:sz w:val="24"/>
                <w:szCs w:val="24"/>
              </w:rPr>
            </w:pPr>
            <w:r>
              <w:rPr>
                <w:noProof/>
                <w:lang w:eastAsia="en-GB"/>
              </w:rPr>
              <w:drawing>
                <wp:anchor distT="0" distB="0" distL="114300" distR="114300" simplePos="0" relativeHeight="251703296" behindDoc="1" locked="0" layoutInCell="1" allowOverlap="1">
                  <wp:simplePos x="0" y="0"/>
                  <wp:positionH relativeFrom="column">
                    <wp:posOffset>1597328</wp:posOffset>
                  </wp:positionH>
                  <wp:positionV relativeFrom="paragraph">
                    <wp:posOffset>112561</wp:posOffset>
                  </wp:positionV>
                  <wp:extent cx="3380740" cy="4622165"/>
                  <wp:effectExtent l="0" t="0" r="0" b="6985"/>
                  <wp:wrapTight wrapText="bothSides">
                    <wp:wrapPolygon edited="0">
                      <wp:start x="0" y="0"/>
                      <wp:lineTo x="0" y="21544"/>
                      <wp:lineTo x="21421" y="21544"/>
                      <wp:lineTo x="21421"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3380740" cy="4622165"/>
                          </a:xfrm>
                          <a:prstGeom prst="rect">
                            <a:avLst/>
                          </a:prstGeom>
                        </pic:spPr>
                      </pic:pic>
                    </a:graphicData>
                  </a:graphic>
                  <wp14:sizeRelH relativeFrom="page">
                    <wp14:pctWidth>0</wp14:pctWidth>
                  </wp14:sizeRelH>
                  <wp14:sizeRelV relativeFrom="page">
                    <wp14:pctHeight>0</wp14:pctHeight>
                  </wp14:sizeRelV>
                </wp:anchor>
              </w:drawing>
            </w:r>
          </w:p>
          <w:p w:rsidR="00977BEE" w:rsidRDefault="00977BEE" w:rsidP="008E53B4">
            <w:pPr>
              <w:jc w:val="center"/>
              <w:rPr>
                <w:rFonts w:ascii="Comic Sans MS" w:hAnsi="Comic Sans MS"/>
                <w:color w:val="0070C0"/>
                <w:sz w:val="24"/>
                <w:szCs w:val="24"/>
              </w:rPr>
            </w:pPr>
          </w:p>
          <w:p w:rsidR="00977BEE" w:rsidRDefault="00977BEE" w:rsidP="008E53B4">
            <w:pPr>
              <w:jc w:val="center"/>
              <w:rPr>
                <w:rFonts w:ascii="Comic Sans MS" w:hAnsi="Comic Sans MS"/>
                <w:color w:val="0070C0"/>
                <w:sz w:val="24"/>
                <w:szCs w:val="24"/>
              </w:rPr>
            </w:pPr>
          </w:p>
          <w:p w:rsidR="00977BEE" w:rsidRDefault="00977BEE" w:rsidP="008E53B4">
            <w:pPr>
              <w:jc w:val="center"/>
              <w:rPr>
                <w:rFonts w:ascii="Comic Sans MS" w:hAnsi="Comic Sans MS"/>
                <w:color w:val="0070C0"/>
                <w:sz w:val="24"/>
                <w:szCs w:val="24"/>
              </w:rPr>
            </w:pPr>
          </w:p>
          <w:p w:rsidR="00977BEE" w:rsidRDefault="00977BEE" w:rsidP="008E53B4">
            <w:pPr>
              <w:jc w:val="center"/>
              <w:rPr>
                <w:rFonts w:ascii="Comic Sans MS" w:hAnsi="Comic Sans MS"/>
                <w:color w:val="0070C0"/>
                <w:sz w:val="24"/>
                <w:szCs w:val="24"/>
              </w:rPr>
            </w:pPr>
          </w:p>
          <w:p w:rsidR="00977BEE" w:rsidRDefault="00977BEE" w:rsidP="008E53B4">
            <w:pPr>
              <w:jc w:val="center"/>
              <w:rPr>
                <w:rFonts w:ascii="Comic Sans MS" w:hAnsi="Comic Sans MS"/>
                <w:color w:val="0070C0"/>
                <w:sz w:val="24"/>
                <w:szCs w:val="24"/>
              </w:rPr>
            </w:pPr>
          </w:p>
          <w:p w:rsidR="00977BEE" w:rsidRDefault="00977BEE" w:rsidP="008E53B4">
            <w:pPr>
              <w:jc w:val="center"/>
              <w:rPr>
                <w:rFonts w:ascii="Comic Sans MS" w:hAnsi="Comic Sans MS"/>
                <w:color w:val="0070C0"/>
                <w:sz w:val="24"/>
                <w:szCs w:val="24"/>
              </w:rPr>
            </w:pPr>
          </w:p>
          <w:p w:rsidR="00977BEE" w:rsidRDefault="00977BEE" w:rsidP="008E53B4">
            <w:pPr>
              <w:jc w:val="center"/>
              <w:rPr>
                <w:rFonts w:ascii="Comic Sans MS" w:hAnsi="Comic Sans MS"/>
                <w:color w:val="0070C0"/>
                <w:sz w:val="24"/>
                <w:szCs w:val="24"/>
              </w:rPr>
            </w:pPr>
          </w:p>
          <w:p w:rsidR="00977BEE" w:rsidRDefault="00977BEE" w:rsidP="008E53B4">
            <w:pPr>
              <w:jc w:val="center"/>
              <w:rPr>
                <w:rFonts w:ascii="Comic Sans MS" w:hAnsi="Comic Sans MS"/>
                <w:color w:val="0070C0"/>
                <w:sz w:val="24"/>
                <w:szCs w:val="24"/>
              </w:rPr>
            </w:pPr>
          </w:p>
          <w:p w:rsidR="00977BEE" w:rsidRDefault="00977BEE" w:rsidP="008E53B4">
            <w:pPr>
              <w:jc w:val="center"/>
              <w:rPr>
                <w:rFonts w:ascii="Comic Sans MS" w:hAnsi="Comic Sans MS"/>
                <w:color w:val="0070C0"/>
                <w:sz w:val="24"/>
                <w:szCs w:val="24"/>
              </w:rPr>
            </w:pPr>
          </w:p>
          <w:p w:rsidR="00977BEE" w:rsidRDefault="00977BEE" w:rsidP="008E53B4">
            <w:pPr>
              <w:jc w:val="center"/>
              <w:rPr>
                <w:rFonts w:ascii="Comic Sans MS" w:hAnsi="Comic Sans MS"/>
                <w:color w:val="0070C0"/>
                <w:sz w:val="24"/>
                <w:szCs w:val="24"/>
              </w:rPr>
            </w:pPr>
          </w:p>
          <w:p w:rsidR="00977BEE" w:rsidRDefault="00977BEE" w:rsidP="008E53B4">
            <w:pPr>
              <w:jc w:val="center"/>
              <w:rPr>
                <w:rFonts w:ascii="Comic Sans MS" w:hAnsi="Comic Sans MS"/>
                <w:color w:val="0070C0"/>
                <w:sz w:val="24"/>
                <w:szCs w:val="24"/>
              </w:rPr>
            </w:pPr>
          </w:p>
          <w:p w:rsidR="00977BEE" w:rsidRPr="00801BF8" w:rsidRDefault="00977BEE" w:rsidP="008E53B4">
            <w:pPr>
              <w:jc w:val="center"/>
              <w:rPr>
                <w:rFonts w:ascii="Comic Sans MS" w:hAnsi="Comic Sans MS"/>
                <w:color w:val="0070C0"/>
                <w:sz w:val="24"/>
                <w:szCs w:val="24"/>
              </w:rPr>
            </w:pPr>
          </w:p>
          <w:p w:rsidR="00B163B6" w:rsidRDefault="00B163B6" w:rsidP="008E53B4">
            <w:pPr>
              <w:jc w:val="center"/>
              <w:rPr>
                <w:rFonts w:ascii="Comic Sans MS" w:hAnsi="Comic Sans MS"/>
                <w:sz w:val="28"/>
                <w:szCs w:val="28"/>
              </w:rPr>
            </w:pPr>
          </w:p>
          <w:p w:rsidR="00B163B6" w:rsidRDefault="00B163B6" w:rsidP="008E53B4">
            <w:pPr>
              <w:jc w:val="center"/>
              <w:rPr>
                <w:rFonts w:ascii="Comic Sans MS" w:hAnsi="Comic Sans MS"/>
                <w:sz w:val="28"/>
                <w:szCs w:val="28"/>
              </w:rPr>
            </w:pPr>
          </w:p>
          <w:p w:rsidR="00111ED3" w:rsidRDefault="00111ED3" w:rsidP="008E53B4">
            <w:pPr>
              <w:jc w:val="center"/>
              <w:rPr>
                <w:rFonts w:ascii="Comic Sans MS" w:hAnsi="Comic Sans MS"/>
                <w:sz w:val="28"/>
                <w:szCs w:val="28"/>
              </w:rPr>
            </w:pPr>
          </w:p>
          <w:p w:rsidR="00111ED3" w:rsidRDefault="00111ED3" w:rsidP="008E53B4">
            <w:pPr>
              <w:jc w:val="center"/>
              <w:rPr>
                <w:rFonts w:ascii="Comic Sans MS" w:hAnsi="Comic Sans MS"/>
                <w:sz w:val="28"/>
                <w:szCs w:val="28"/>
              </w:rPr>
            </w:pPr>
          </w:p>
          <w:p w:rsidR="00111ED3" w:rsidRDefault="00111ED3" w:rsidP="008E53B4">
            <w:pPr>
              <w:jc w:val="center"/>
              <w:rPr>
                <w:rFonts w:ascii="Comic Sans MS" w:hAnsi="Comic Sans MS"/>
                <w:sz w:val="28"/>
                <w:szCs w:val="28"/>
              </w:rPr>
            </w:pPr>
          </w:p>
          <w:p w:rsidR="00111ED3" w:rsidRDefault="00111ED3" w:rsidP="008E53B4">
            <w:pPr>
              <w:jc w:val="center"/>
              <w:rPr>
                <w:rFonts w:ascii="Comic Sans MS" w:hAnsi="Comic Sans MS"/>
                <w:sz w:val="28"/>
                <w:szCs w:val="28"/>
              </w:rPr>
            </w:pPr>
          </w:p>
          <w:p w:rsidR="00111ED3" w:rsidRDefault="00111ED3" w:rsidP="008E53B4">
            <w:pPr>
              <w:jc w:val="center"/>
              <w:rPr>
                <w:rFonts w:ascii="Comic Sans MS" w:hAnsi="Comic Sans MS"/>
                <w:sz w:val="28"/>
                <w:szCs w:val="28"/>
              </w:rPr>
            </w:pPr>
          </w:p>
          <w:p w:rsidR="00111ED3" w:rsidRDefault="00111ED3" w:rsidP="008E53B4">
            <w:pPr>
              <w:jc w:val="center"/>
              <w:rPr>
                <w:rFonts w:ascii="Comic Sans MS" w:hAnsi="Comic Sans MS"/>
                <w:sz w:val="28"/>
                <w:szCs w:val="28"/>
              </w:rPr>
            </w:pPr>
          </w:p>
          <w:p w:rsidR="00111ED3" w:rsidRDefault="00111ED3" w:rsidP="008E53B4">
            <w:pPr>
              <w:jc w:val="center"/>
              <w:rPr>
                <w:rFonts w:ascii="Comic Sans MS" w:hAnsi="Comic Sans MS"/>
                <w:sz w:val="28"/>
                <w:szCs w:val="28"/>
              </w:rPr>
            </w:pPr>
          </w:p>
          <w:p w:rsidR="00111ED3" w:rsidRDefault="00977BEE" w:rsidP="008E53B4">
            <w:pPr>
              <w:jc w:val="center"/>
              <w:rPr>
                <w:rFonts w:ascii="Comic Sans MS" w:hAnsi="Comic Sans MS"/>
                <w:color w:val="0070C0"/>
                <w:sz w:val="24"/>
                <w:szCs w:val="24"/>
              </w:rPr>
            </w:pPr>
            <w:r w:rsidRPr="00977BEE">
              <w:rPr>
                <w:rFonts w:ascii="Comic Sans MS" w:hAnsi="Comic Sans MS"/>
                <w:color w:val="0070C0"/>
                <w:sz w:val="24"/>
                <w:szCs w:val="24"/>
              </w:rPr>
              <w:t>We</w:t>
            </w:r>
            <w:r>
              <w:rPr>
                <w:rFonts w:ascii="Comic Sans MS" w:hAnsi="Comic Sans MS"/>
                <w:color w:val="0070C0"/>
                <w:sz w:val="24"/>
                <w:szCs w:val="24"/>
              </w:rPr>
              <w:t xml:space="preserve"> also run a Listening Ear Service in school where children can request time to talk with an adult about any issues they may be having. Our pupil support manager and our family support officer are always available for 1:1 sessions with any child who may need to talk. </w:t>
            </w:r>
          </w:p>
          <w:p w:rsidR="00BF1CCE" w:rsidRPr="00977BEE" w:rsidRDefault="00BF1CCE" w:rsidP="008E53B4">
            <w:pPr>
              <w:jc w:val="center"/>
              <w:rPr>
                <w:rFonts w:ascii="Comic Sans MS" w:hAnsi="Comic Sans MS"/>
                <w:color w:val="0070C0"/>
                <w:sz w:val="24"/>
                <w:szCs w:val="24"/>
              </w:rPr>
            </w:pPr>
          </w:p>
        </w:tc>
      </w:tr>
    </w:tbl>
    <w:p w:rsidR="00B163B6" w:rsidRDefault="00B163B6"/>
    <w:p w:rsidR="00BE174E" w:rsidRDefault="00BE174E"/>
    <w:p w:rsidR="00BE174E" w:rsidRDefault="00BE174E"/>
    <w:p w:rsidR="00BE174E" w:rsidRDefault="00BE174E"/>
    <w:p w:rsidR="00BE174E" w:rsidRDefault="00BE174E"/>
    <w:p w:rsidR="00BE174E" w:rsidRDefault="00BE174E"/>
    <w:p w:rsidR="00BE174E" w:rsidRDefault="00BE174E"/>
    <w:p w:rsidR="00BE174E" w:rsidRDefault="00BE174E"/>
    <w:p w:rsidR="00BE174E" w:rsidRDefault="00BE174E"/>
    <w:p w:rsidR="00BE174E" w:rsidRDefault="00BE174E"/>
    <w:p w:rsidR="00BE174E" w:rsidRDefault="00BE174E"/>
    <w:p w:rsidR="00953AE6" w:rsidRDefault="00953AE6"/>
    <w:tbl>
      <w:tblPr>
        <w:tblStyle w:val="TableGrid"/>
        <w:tblW w:w="0" w:type="auto"/>
        <w:tblLook w:val="04A0" w:firstRow="1" w:lastRow="0" w:firstColumn="1" w:lastColumn="0" w:noHBand="0" w:noVBand="1"/>
      </w:tblPr>
      <w:tblGrid>
        <w:gridCol w:w="10762"/>
      </w:tblGrid>
      <w:tr w:rsidR="00953AE6" w:rsidTr="008E53B4">
        <w:tc>
          <w:tcPr>
            <w:tcW w:w="10762" w:type="dxa"/>
            <w:shd w:val="clear" w:color="auto" w:fill="FFC000"/>
          </w:tcPr>
          <w:p w:rsidR="00953AE6" w:rsidRDefault="008D635D" w:rsidP="008E53B4">
            <w:pPr>
              <w:jc w:val="center"/>
              <w:rPr>
                <w:rFonts w:ascii="Comic Sans MS" w:hAnsi="Comic Sans MS"/>
                <w:sz w:val="28"/>
                <w:szCs w:val="28"/>
              </w:rPr>
            </w:pPr>
            <w:r>
              <w:rPr>
                <w:noProof/>
                <w:lang w:eastAsia="en-GB"/>
              </w:rPr>
              <mc:AlternateContent>
                <mc:Choice Requires="wps">
                  <w:drawing>
                    <wp:anchor distT="0" distB="0" distL="114300" distR="114300" simplePos="0" relativeHeight="251697152" behindDoc="0" locked="0" layoutInCell="1" allowOverlap="1" wp14:anchorId="334450A2" wp14:editId="5ED625F9">
                      <wp:simplePos x="0" y="0"/>
                      <wp:positionH relativeFrom="margin">
                        <wp:posOffset>142358</wp:posOffset>
                      </wp:positionH>
                      <wp:positionV relativeFrom="paragraph">
                        <wp:posOffset>25946</wp:posOffset>
                      </wp:positionV>
                      <wp:extent cx="6539023" cy="18288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6539023" cy="1828800"/>
                              </a:xfrm>
                              <a:prstGeom prst="rect">
                                <a:avLst/>
                              </a:prstGeom>
                              <a:noFill/>
                              <a:ln>
                                <a:noFill/>
                              </a:ln>
                            </wps:spPr>
                            <wps:txbx>
                              <w:txbxContent>
                                <w:p w:rsidR="008E53B4" w:rsidRPr="00CC4070" w:rsidRDefault="008E53B4" w:rsidP="00953AE6">
                                  <w:pPr>
                                    <w:jc w:val="center"/>
                                    <w:rPr>
                                      <w:rFonts w:ascii="Comic Sans MS" w:hAnsi="Comic Sans MS"/>
                                      <w:b/>
                                      <w:color w:val="0070C0"/>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Comic Sans MS" w:hAnsi="Comic Sans MS"/>
                                      <w:b/>
                                      <w:color w:val="0070C0"/>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How will school prepare and support your child to join the school, transfer to a new setting or to the next stage of 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anchor>
                  </w:drawing>
                </mc:Choice>
                <mc:Fallback>
                  <w:pict>
                    <v:shape w14:anchorId="334450A2" id="Text Box 20" o:spid="_x0000_s1041" type="#_x0000_t202" style="position:absolute;left:0;text-align:left;margin-left:11.2pt;margin-top:2.05pt;width:514.9pt;height:2in;z-index:2516971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9M+ugIAAG0FAAAOAAAAZHJzL2Uyb0RvYy54bWysVFtv2yAYfZ+0/4B4X51Lk6ZRnSrrlG1S&#10;b1oz9ZlgHCNhYEASd79+B2ynWbenaS/4u/nwXc7H1XVTK7IXzkujczo8G1AiNDeF1Nucfl+vPswo&#10;8YHpgimjRU5fhKfXi/fvrg52LkamMqoQjgBE+/nB5rQKwc6zzPNK1MyfGSs0nKVxNQtQ3TYrHDsA&#10;vVbZaDCYZgfjCusMF97D+ql10kXCL0vBw0NZehGIyilyC+l06dzEM1tcsfnWMVtJ3qXB/iGLmkmN&#10;S49Qn1hgZOfkH1C15M54U4YzburMlKXkItWAaoaDN9U8VcyKVAua4+2xTf7/wfL7/aMjssjpCO3R&#10;rMaM1qIJ5KNpCEzoz8H6OcKeLAJDAzvm3Ns9jLHspnR1/KIgAj+gXo7djWgcxulkfDkYjSnh8A1n&#10;o9lskPCz19+t8+GzMDWJQk4dxpe6yva3PiAVhPYh8TZtVlKpNEKlfzMgMFqymHubY5RCs2lSrcNJ&#10;X8DGFC+oy5mWGd7ylcTdt8yHR+ZABZQCeocHHKUyh5yaTqKkMu7n3+wxHhOCl5IDqJVT/2PHnKBE&#10;fdWY3eXw/DxyMSnnk4vYeXfq2Zx69K6+MWDvEItkeRJjfFC9WDpTP2MLlvFWuJjmuDunoRdvQkt4&#10;bBEXy2UKAvssC7f6yfIIHZsXO7tunpmzXfsDJndvehKy+ZsptLHxT2+Xu4BZxBFB40KLcRFFDj45&#10;1sEZFyrTrdrKGR3a5VNyW4VvckucxJNRMecrSgqZCmhHfgLo7bggSMvt4oPzJaeTi+EENcfc71gQ&#10;TjK0Cm9FiHvD5huxF2pNMLbpeAK6kQrVji6i1FKM6a0SbSIcKZmdu1GJ0ekFElDIPkJutm2T1K6+&#10;M0VrmwKxZ/AxPJH0FApUjFl3ZGz51inY6RTeNSU+Gqd6inp9JRe/AAAA//8DAFBLAwQUAAYACAAA&#10;ACEA604eAdwAAAAJAQAADwAAAGRycy9kb3ducmV2LnhtbEyPwU7DMBBE70j8g7VIvVE7VosgxKkq&#10;KBIHLrThvo2XJCJeR7HbpH+Pe4Lj6o1m3hab2fXiTGPoPBvIlgoEce1tx42B6vB2/wgiRGSLvWcy&#10;cKEAm/L2psDc+ok/6byPjUglHHI00MY45FKGuiWHYekH4sS+/egwpnNspB1xSuWul1qpB+mw47TQ&#10;4kAvLdU/+5MzEKPdZpdq58L71/zxOrWqXmNlzOJu3j6DiDTHvzBc9ZM6lMnp6E9sg+gNaL1KSQOr&#10;DMQVq7XWII4JPOkMZFnI/x+UvwAAAP//AwBQSwECLQAUAAYACAAAACEAtoM4kv4AAADhAQAAEwAA&#10;AAAAAAAAAAAAAAAAAAAAW0NvbnRlbnRfVHlwZXNdLnhtbFBLAQItABQABgAIAAAAIQA4/SH/1gAA&#10;AJQBAAALAAAAAAAAAAAAAAAAAC8BAABfcmVscy8ucmVsc1BLAQItABQABgAIAAAAIQAhH9M+ugIA&#10;AG0FAAAOAAAAAAAAAAAAAAAAAC4CAABkcnMvZTJvRG9jLnhtbFBLAQItABQABgAIAAAAIQDrTh4B&#10;3AAAAAkBAAAPAAAAAAAAAAAAAAAAABQFAABkcnMvZG93bnJldi54bWxQSwUGAAAAAAQABADzAAAA&#10;HQYAAAAA&#10;" filled="f" stroked="f">
                      <v:fill o:detectmouseclick="t"/>
                      <v:textbox style="mso-fit-shape-to-text:t">
                        <w:txbxContent>
                          <w:p w:rsidR="008E53B4" w:rsidRPr="00CC4070" w:rsidRDefault="008E53B4" w:rsidP="00953AE6">
                            <w:pPr>
                              <w:jc w:val="center"/>
                              <w:rPr>
                                <w:rFonts w:ascii="Comic Sans MS" w:hAnsi="Comic Sans MS"/>
                                <w:b/>
                                <w:color w:val="0070C0"/>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Comic Sans MS" w:hAnsi="Comic Sans MS"/>
                                <w:b/>
                                <w:color w:val="0070C0"/>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How will school prepare and support your child to join the school, transfer to a new setting or to the next stage of education?</w:t>
                            </w:r>
                          </w:p>
                        </w:txbxContent>
                      </v:textbox>
                      <w10:wrap anchorx="margin"/>
                    </v:shape>
                  </w:pict>
                </mc:Fallback>
              </mc:AlternateContent>
            </w:r>
          </w:p>
          <w:p w:rsidR="00953AE6" w:rsidRDefault="00953AE6" w:rsidP="008E53B4">
            <w:pPr>
              <w:jc w:val="center"/>
              <w:rPr>
                <w:rFonts w:ascii="Comic Sans MS" w:hAnsi="Comic Sans MS"/>
                <w:sz w:val="28"/>
                <w:szCs w:val="28"/>
              </w:rPr>
            </w:pPr>
          </w:p>
          <w:p w:rsidR="00953AE6" w:rsidRDefault="00953AE6" w:rsidP="008E53B4">
            <w:pPr>
              <w:jc w:val="center"/>
              <w:rPr>
                <w:rFonts w:ascii="Comic Sans MS" w:hAnsi="Comic Sans MS"/>
                <w:sz w:val="28"/>
                <w:szCs w:val="28"/>
              </w:rPr>
            </w:pPr>
          </w:p>
          <w:p w:rsidR="008D635D" w:rsidRDefault="008D635D" w:rsidP="008E53B4">
            <w:pPr>
              <w:jc w:val="center"/>
              <w:rPr>
                <w:rFonts w:ascii="Comic Sans MS" w:hAnsi="Comic Sans MS"/>
                <w:sz w:val="28"/>
                <w:szCs w:val="28"/>
              </w:rPr>
            </w:pPr>
          </w:p>
          <w:p w:rsidR="008D635D" w:rsidRPr="00CC4070" w:rsidRDefault="008D635D" w:rsidP="008E53B4">
            <w:pPr>
              <w:jc w:val="center"/>
              <w:rPr>
                <w:rFonts w:ascii="Comic Sans MS" w:hAnsi="Comic Sans MS"/>
                <w:sz w:val="28"/>
                <w:szCs w:val="28"/>
              </w:rPr>
            </w:pPr>
          </w:p>
        </w:tc>
      </w:tr>
      <w:tr w:rsidR="00953AE6" w:rsidTr="008E53B4">
        <w:tc>
          <w:tcPr>
            <w:tcW w:w="10762" w:type="dxa"/>
          </w:tcPr>
          <w:p w:rsidR="008D635D" w:rsidRDefault="008D635D" w:rsidP="008E53B4">
            <w:pPr>
              <w:jc w:val="center"/>
              <w:rPr>
                <w:rFonts w:ascii="Comic Sans MS" w:hAnsi="Comic Sans MS"/>
                <w:color w:val="0070C0"/>
                <w:sz w:val="24"/>
                <w:szCs w:val="24"/>
              </w:rPr>
            </w:pPr>
          </w:p>
          <w:p w:rsidR="008D635D" w:rsidRDefault="00D553CF" w:rsidP="008E53B4">
            <w:pPr>
              <w:jc w:val="center"/>
              <w:rPr>
                <w:rFonts w:ascii="Comic Sans MS" w:hAnsi="Comic Sans MS"/>
                <w:color w:val="0070C0"/>
                <w:sz w:val="24"/>
                <w:szCs w:val="24"/>
              </w:rPr>
            </w:pPr>
            <w:r w:rsidRPr="008D635D">
              <w:rPr>
                <w:rFonts w:ascii="Comic Sans MS" w:hAnsi="Comic Sans MS"/>
                <w:color w:val="0070C0"/>
                <w:sz w:val="24"/>
                <w:szCs w:val="24"/>
              </w:rPr>
              <w:t xml:space="preserve">We understand how important it is for children to be well supported when moving from nursery to primary school, between key stage one and key stage two and particularly, from primary school to secondary school. </w:t>
            </w:r>
          </w:p>
          <w:p w:rsidR="008D635D" w:rsidRDefault="00D553CF" w:rsidP="008E53B4">
            <w:pPr>
              <w:jc w:val="center"/>
              <w:rPr>
                <w:rFonts w:ascii="Comic Sans MS" w:hAnsi="Comic Sans MS"/>
                <w:color w:val="0070C0"/>
                <w:sz w:val="24"/>
                <w:szCs w:val="24"/>
              </w:rPr>
            </w:pPr>
            <w:r w:rsidRPr="008D635D">
              <w:rPr>
                <w:rFonts w:ascii="Comic Sans MS" w:hAnsi="Comic Sans MS"/>
                <w:color w:val="0070C0"/>
                <w:sz w:val="24"/>
                <w:szCs w:val="24"/>
              </w:rPr>
              <w:t xml:space="preserve">Our Special Educational Needs </w:t>
            </w:r>
            <w:r w:rsidR="00D57BAF">
              <w:rPr>
                <w:rFonts w:ascii="Comic Sans MS" w:hAnsi="Comic Sans MS"/>
                <w:color w:val="0070C0"/>
                <w:sz w:val="24"/>
                <w:szCs w:val="24"/>
              </w:rPr>
              <w:t>and</w:t>
            </w:r>
            <w:r w:rsidR="008D635D">
              <w:rPr>
                <w:rFonts w:ascii="Comic Sans MS" w:hAnsi="Comic Sans MS"/>
                <w:color w:val="0070C0"/>
                <w:sz w:val="24"/>
                <w:szCs w:val="24"/>
              </w:rPr>
              <w:t xml:space="preserve"> Disabilities </w:t>
            </w:r>
            <w:r w:rsidRPr="008D635D">
              <w:rPr>
                <w:rFonts w:ascii="Comic Sans MS" w:hAnsi="Comic Sans MS"/>
                <w:color w:val="0070C0"/>
                <w:sz w:val="24"/>
                <w:szCs w:val="24"/>
              </w:rPr>
              <w:t>Coordinator (SEN</w:t>
            </w:r>
            <w:r w:rsidR="008D635D">
              <w:rPr>
                <w:rFonts w:ascii="Comic Sans MS" w:hAnsi="Comic Sans MS"/>
                <w:color w:val="0070C0"/>
                <w:sz w:val="24"/>
                <w:szCs w:val="24"/>
              </w:rPr>
              <w:t>DCo</w:t>
            </w:r>
            <w:r w:rsidRPr="008D635D">
              <w:rPr>
                <w:rFonts w:ascii="Comic Sans MS" w:hAnsi="Comic Sans MS"/>
                <w:color w:val="0070C0"/>
                <w:sz w:val="24"/>
                <w:szCs w:val="24"/>
              </w:rPr>
              <w:t>) a</w:t>
            </w:r>
            <w:r w:rsidR="008D635D">
              <w:rPr>
                <w:rFonts w:ascii="Comic Sans MS" w:hAnsi="Comic Sans MS"/>
                <w:color w:val="0070C0"/>
                <w:sz w:val="24"/>
                <w:szCs w:val="24"/>
              </w:rPr>
              <w:t xml:space="preserve">ttends </w:t>
            </w:r>
            <w:r w:rsidRPr="008D635D">
              <w:rPr>
                <w:rFonts w:ascii="Comic Sans MS" w:hAnsi="Comic Sans MS"/>
                <w:color w:val="0070C0"/>
                <w:sz w:val="24"/>
                <w:szCs w:val="24"/>
              </w:rPr>
              <w:t xml:space="preserve">meetings at local nurseries, along with our Early Years staff to ensure we gain as much information as possible about our new pupils, in order to put appropriate provision in place. </w:t>
            </w:r>
          </w:p>
          <w:p w:rsidR="008D635D" w:rsidRDefault="00D553CF" w:rsidP="008E53B4">
            <w:pPr>
              <w:jc w:val="center"/>
              <w:rPr>
                <w:rFonts w:ascii="Comic Sans MS" w:hAnsi="Comic Sans MS"/>
                <w:color w:val="0070C0"/>
                <w:sz w:val="24"/>
                <w:szCs w:val="24"/>
              </w:rPr>
            </w:pPr>
            <w:r w:rsidRPr="008D635D">
              <w:rPr>
                <w:rFonts w:ascii="Comic Sans MS" w:hAnsi="Comic Sans MS"/>
                <w:color w:val="0070C0"/>
                <w:sz w:val="24"/>
                <w:szCs w:val="24"/>
              </w:rPr>
              <w:t>Our SEN</w:t>
            </w:r>
            <w:r w:rsidR="008D635D">
              <w:rPr>
                <w:rFonts w:ascii="Comic Sans MS" w:hAnsi="Comic Sans MS"/>
                <w:color w:val="0070C0"/>
                <w:sz w:val="24"/>
                <w:szCs w:val="24"/>
              </w:rPr>
              <w:t>DCo</w:t>
            </w:r>
            <w:r w:rsidRPr="008D635D">
              <w:rPr>
                <w:rFonts w:ascii="Comic Sans MS" w:hAnsi="Comic Sans MS"/>
                <w:color w:val="0070C0"/>
                <w:sz w:val="24"/>
                <w:szCs w:val="24"/>
              </w:rPr>
              <w:t xml:space="preserve"> also contacts the SEN</w:t>
            </w:r>
            <w:r w:rsidR="008D635D">
              <w:rPr>
                <w:rFonts w:ascii="Comic Sans MS" w:hAnsi="Comic Sans MS"/>
                <w:color w:val="0070C0"/>
                <w:sz w:val="24"/>
                <w:szCs w:val="24"/>
              </w:rPr>
              <w:t>DCo’</w:t>
            </w:r>
            <w:r w:rsidRPr="008D635D">
              <w:rPr>
                <w:rFonts w:ascii="Comic Sans MS" w:hAnsi="Comic Sans MS"/>
                <w:color w:val="0070C0"/>
                <w:sz w:val="24"/>
                <w:szCs w:val="24"/>
              </w:rPr>
              <w:t xml:space="preserve">s at our link secondary schools to ensure that the information we have gathered throughout your child’s time at primary school is passed on. </w:t>
            </w:r>
          </w:p>
          <w:p w:rsidR="00953AE6" w:rsidRPr="008D635D" w:rsidRDefault="00D553CF" w:rsidP="008E53B4">
            <w:pPr>
              <w:jc w:val="center"/>
              <w:rPr>
                <w:rFonts w:ascii="Comic Sans MS" w:hAnsi="Comic Sans MS"/>
                <w:color w:val="0070C0"/>
                <w:sz w:val="24"/>
                <w:szCs w:val="24"/>
              </w:rPr>
            </w:pPr>
            <w:r w:rsidRPr="008D635D">
              <w:rPr>
                <w:rFonts w:ascii="Comic Sans MS" w:hAnsi="Comic Sans MS"/>
                <w:color w:val="0070C0"/>
                <w:sz w:val="24"/>
                <w:szCs w:val="24"/>
              </w:rPr>
              <w:t xml:space="preserve">We can also arrange additional visits to help your child become familiar with new staff and surroundings. We are also happy to arrange transition meetings additional to those already organised by the secondary schools. Furthermore, our </w:t>
            </w:r>
            <w:r w:rsidR="004639A7">
              <w:rPr>
                <w:rFonts w:ascii="Comic Sans MS" w:hAnsi="Comic Sans MS"/>
                <w:color w:val="0070C0"/>
                <w:sz w:val="24"/>
                <w:szCs w:val="24"/>
              </w:rPr>
              <w:t>teachers, p</w:t>
            </w:r>
            <w:r w:rsidRPr="008D635D">
              <w:rPr>
                <w:rFonts w:ascii="Comic Sans MS" w:hAnsi="Comic Sans MS"/>
                <w:color w:val="0070C0"/>
                <w:sz w:val="24"/>
                <w:szCs w:val="24"/>
              </w:rPr>
              <w:t xml:space="preserve">upil </w:t>
            </w:r>
            <w:r w:rsidR="004639A7">
              <w:rPr>
                <w:rFonts w:ascii="Comic Sans MS" w:hAnsi="Comic Sans MS"/>
                <w:color w:val="0070C0"/>
                <w:sz w:val="24"/>
                <w:szCs w:val="24"/>
              </w:rPr>
              <w:t>support manager and family support officer</w:t>
            </w:r>
            <w:r w:rsidRPr="008D635D">
              <w:rPr>
                <w:rFonts w:ascii="Comic Sans MS" w:hAnsi="Comic Sans MS"/>
                <w:color w:val="0070C0"/>
                <w:sz w:val="24"/>
                <w:szCs w:val="24"/>
              </w:rPr>
              <w:t xml:space="preserve"> organise transition support between key stages within school.</w:t>
            </w:r>
          </w:p>
          <w:p w:rsidR="00953AE6" w:rsidRPr="00CC4070" w:rsidRDefault="00953AE6" w:rsidP="008E53B4">
            <w:pPr>
              <w:jc w:val="center"/>
              <w:rPr>
                <w:rFonts w:ascii="Comic Sans MS" w:hAnsi="Comic Sans MS"/>
                <w:sz w:val="28"/>
                <w:szCs w:val="28"/>
              </w:rPr>
            </w:pPr>
          </w:p>
        </w:tc>
      </w:tr>
    </w:tbl>
    <w:p w:rsidR="00953AE6" w:rsidRDefault="00953AE6"/>
    <w:p w:rsidR="00953AE6" w:rsidRDefault="00953AE6"/>
    <w:tbl>
      <w:tblPr>
        <w:tblStyle w:val="TableGrid"/>
        <w:tblW w:w="0" w:type="auto"/>
        <w:tblLook w:val="04A0" w:firstRow="1" w:lastRow="0" w:firstColumn="1" w:lastColumn="0" w:noHBand="0" w:noVBand="1"/>
      </w:tblPr>
      <w:tblGrid>
        <w:gridCol w:w="10762"/>
      </w:tblGrid>
      <w:tr w:rsidR="00953AE6" w:rsidTr="008E53B4">
        <w:tc>
          <w:tcPr>
            <w:tcW w:w="10762" w:type="dxa"/>
            <w:shd w:val="clear" w:color="auto" w:fill="FFC000"/>
          </w:tcPr>
          <w:p w:rsidR="00953AE6" w:rsidRDefault="00953AE6" w:rsidP="008E53B4">
            <w:pPr>
              <w:jc w:val="center"/>
              <w:rPr>
                <w:rFonts w:ascii="Comic Sans MS" w:hAnsi="Comic Sans MS"/>
                <w:sz w:val="28"/>
                <w:szCs w:val="28"/>
              </w:rPr>
            </w:pPr>
            <w:r>
              <w:rPr>
                <w:noProof/>
                <w:lang w:eastAsia="en-GB"/>
              </w:rPr>
              <mc:AlternateContent>
                <mc:Choice Requires="wps">
                  <w:drawing>
                    <wp:anchor distT="0" distB="0" distL="114300" distR="114300" simplePos="0" relativeHeight="251699200" behindDoc="0" locked="0" layoutInCell="1" allowOverlap="1" wp14:anchorId="334450A2" wp14:editId="5ED625F9">
                      <wp:simplePos x="0" y="0"/>
                      <wp:positionH relativeFrom="column">
                        <wp:posOffset>797442</wp:posOffset>
                      </wp:positionH>
                      <wp:positionV relativeFrom="paragraph">
                        <wp:posOffset>123160</wp:posOffset>
                      </wp:positionV>
                      <wp:extent cx="1828800" cy="182880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8E53B4" w:rsidRPr="00CC4070" w:rsidRDefault="008E53B4" w:rsidP="00953AE6">
                                  <w:pPr>
                                    <w:jc w:val="center"/>
                                    <w:rPr>
                                      <w:rFonts w:ascii="Comic Sans MS" w:hAnsi="Comic Sans MS"/>
                                      <w:b/>
                                      <w:color w:val="0070C0"/>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CC4070">
                                    <w:rPr>
                                      <w:rFonts w:ascii="Comic Sans MS" w:hAnsi="Comic Sans MS"/>
                                      <w:b/>
                                      <w:color w:val="0070C0"/>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What is the </w:t>
                                  </w:r>
                                  <w:r>
                                    <w:rPr>
                                      <w:rFonts w:ascii="Comic Sans MS" w:hAnsi="Comic Sans MS"/>
                                      <w:b/>
                                      <w:color w:val="0070C0"/>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Local Authority Local Offer</w:t>
                                  </w:r>
                                  <w:r w:rsidRPr="00CC4070">
                                    <w:rPr>
                                      <w:rFonts w:ascii="Comic Sans MS" w:hAnsi="Comic Sans MS"/>
                                      <w:b/>
                                      <w:color w:val="0070C0"/>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anchor>
                  </w:drawing>
                </mc:Choice>
                <mc:Fallback>
                  <w:pict>
                    <v:shape w14:anchorId="334450A2" id="Text Box 21" o:spid="_x0000_s1042" type="#_x0000_t202" style="position:absolute;left:0;text-align:left;margin-left:62.8pt;margin-top:9.7pt;width:2in;height:2in;z-index:251699200;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h9qsgIAAGsFAAAOAAAAZHJzL2Uyb0RvYy54bWysVFtv2yAYfZ+0/4B4X52kTZpFdaqsU7ZJ&#10;vWnN1GeCsY2EAQGJ3f36HbCTZt2epr3g7+bDdzl8V9ddo8heOC+Nzun4bESJ0NwUUlc5/bFZf5hT&#10;4gPTBVNGi5y+CE+vl+/fXbV2ISamNqoQjgBE+0Vrc1qHYBdZ5nktGubPjBUaztK4hgWorsoKx1qg&#10;NyqbjEazrDWusM5w4T2sn3snXSb8shQ8PJSlF4GonCK3kE6Xzm08s+UVW1SO2VryIQ32D1k0TGpc&#10;eoT6zAIjOyf/gGokd8abMpxx02SmLCUXqQZUMx69qeapZlakWtAcb49t8v8Plt/vHx2RRU4nY0o0&#10;azCjjegC+WQ6AhP601q/QNiTRWDoYMecD3YPYyy7K10TvyiIwI9Ovxy7G9F4/Gk+mc9HcHH4Dgrw&#10;s9ffrfPhizANiUJOHcaXusr2tz70oYeQeJs2a6lUGqHSvxmAGS1ZzL3PMUqh23ap1vHsUMDWFC+o&#10;y5meGd7ytcTdt8yHR+ZABeQLeocHHKUybU7NIFFSG/fzb/YYjwnBS0kLauVUg/uUqG8ak/s4vriI&#10;TEzKxfRyAsWderanHr1rbgy4i+EgtyTG+KAOYulM84w3sIp3wsU0x805DQfxJvR0xxviYrVKQeCe&#10;ZeFWP1keoWPrYl833TNzdmh+wNzuzYGCbPFmBn1s/NPb1S5gEnFA0LjQ4ryIIgebHBvgjAu1GR7a&#10;2hkd+qenZFWH77IiTmJh1Mz5mpJCpgL6gZ8AenteEKTldnHdfM3p9HI8Rc0x9zsWhJMMrcKmCPHV&#10;sMVW7IXaEAxtdj6NzKtR7eQySj3BmK6U6BPhSMns3I1KfE77R0Ah+wi5rfomqV1zZ4reNgNi2h/g&#10;2jE8sfkUKjqR9UDFnm2DghedwoemxJVxqqeo1x25/AUAAP//AwBQSwMEFAAGAAgAAAAhAA9uY9ne&#10;AAAACgEAAA8AAABkcnMvZG93bnJldi54bWxMj8FOwzAQRO9I/IO1SNyokzQtbRqnQgXOQOED3Hgb&#10;h8TrKHbbwNeznOC2szuafVNuJ9eLM46h9aQgnSUgkGpvWmoUfLw/361AhKjJ6N4TKvjCANvq+qrU&#10;hfEXesPzPjaCQygUWoGNcSikDLVFp8PMD0h8O/rR6chybKQZ9YXDXS+zJFlKp1viD1YPuLNYd/uT&#10;U7BK3EvXrbPX4PLvdGF3j/5p+FTq9mZ62ICIOMU/M/ziMzpUzHTwJzJB9KyzxZKtPKxzEGzI0zkv&#10;DgrmyX0Osirl/wrVDwAAAP//AwBQSwECLQAUAAYACAAAACEAtoM4kv4AAADhAQAAEwAAAAAAAAAA&#10;AAAAAAAAAAAAW0NvbnRlbnRfVHlwZXNdLnhtbFBLAQItABQABgAIAAAAIQA4/SH/1gAAAJQBAAAL&#10;AAAAAAAAAAAAAAAAAC8BAABfcmVscy8ucmVsc1BLAQItABQABgAIAAAAIQDT4h9qsgIAAGsFAAAO&#10;AAAAAAAAAAAAAAAAAC4CAABkcnMvZTJvRG9jLnhtbFBLAQItABQABgAIAAAAIQAPbmPZ3gAAAAoB&#10;AAAPAAAAAAAAAAAAAAAAAAwFAABkcnMvZG93bnJldi54bWxQSwUGAAAAAAQABADzAAAAFwYAAAAA&#10;" filled="f" stroked="f">
                      <v:fill o:detectmouseclick="t"/>
                      <v:textbox style="mso-fit-shape-to-text:t">
                        <w:txbxContent>
                          <w:p w:rsidR="008E53B4" w:rsidRPr="00CC4070" w:rsidRDefault="008E53B4" w:rsidP="00953AE6">
                            <w:pPr>
                              <w:jc w:val="center"/>
                              <w:rPr>
                                <w:rFonts w:ascii="Comic Sans MS" w:hAnsi="Comic Sans MS"/>
                                <w:b/>
                                <w:color w:val="0070C0"/>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CC4070">
                              <w:rPr>
                                <w:rFonts w:ascii="Comic Sans MS" w:hAnsi="Comic Sans MS"/>
                                <w:b/>
                                <w:color w:val="0070C0"/>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What is the </w:t>
                            </w:r>
                            <w:r>
                              <w:rPr>
                                <w:rFonts w:ascii="Comic Sans MS" w:hAnsi="Comic Sans MS"/>
                                <w:b/>
                                <w:color w:val="0070C0"/>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Local Authority Local Offer</w:t>
                            </w:r>
                            <w:r w:rsidRPr="00CC4070">
                              <w:rPr>
                                <w:rFonts w:ascii="Comic Sans MS" w:hAnsi="Comic Sans MS"/>
                                <w:b/>
                                <w:color w:val="0070C0"/>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txbxContent>
                      </v:textbox>
                    </v:shape>
                  </w:pict>
                </mc:Fallback>
              </mc:AlternateContent>
            </w:r>
          </w:p>
          <w:p w:rsidR="00953AE6" w:rsidRDefault="00953AE6" w:rsidP="008E53B4">
            <w:pPr>
              <w:jc w:val="center"/>
              <w:rPr>
                <w:rFonts w:ascii="Comic Sans MS" w:hAnsi="Comic Sans MS"/>
                <w:sz w:val="28"/>
                <w:szCs w:val="28"/>
              </w:rPr>
            </w:pPr>
          </w:p>
          <w:p w:rsidR="00953AE6" w:rsidRPr="00CC4070" w:rsidRDefault="00953AE6" w:rsidP="008E53B4">
            <w:pPr>
              <w:jc w:val="center"/>
              <w:rPr>
                <w:rFonts w:ascii="Comic Sans MS" w:hAnsi="Comic Sans MS"/>
                <w:sz w:val="28"/>
                <w:szCs w:val="28"/>
              </w:rPr>
            </w:pPr>
          </w:p>
        </w:tc>
      </w:tr>
      <w:tr w:rsidR="00953AE6" w:rsidTr="008E53B4">
        <w:tc>
          <w:tcPr>
            <w:tcW w:w="10762" w:type="dxa"/>
          </w:tcPr>
          <w:p w:rsidR="008D635D" w:rsidRDefault="008D635D" w:rsidP="008E53B4">
            <w:pPr>
              <w:jc w:val="center"/>
              <w:rPr>
                <w:rFonts w:ascii="Comic Sans MS" w:hAnsi="Comic Sans MS"/>
                <w:color w:val="0070C0"/>
                <w:sz w:val="24"/>
                <w:szCs w:val="24"/>
              </w:rPr>
            </w:pPr>
            <w:r>
              <w:rPr>
                <w:rFonts w:ascii="Comic Sans MS" w:hAnsi="Comic Sans MS"/>
                <w:color w:val="0070C0"/>
                <w:sz w:val="24"/>
                <w:szCs w:val="24"/>
              </w:rPr>
              <w:t>You can also look at T</w:t>
            </w:r>
            <w:r w:rsidRPr="008D635D">
              <w:rPr>
                <w:rFonts w:ascii="Comic Sans MS" w:hAnsi="Comic Sans MS"/>
                <w:color w:val="0070C0"/>
                <w:sz w:val="24"/>
                <w:szCs w:val="24"/>
              </w:rPr>
              <w:t xml:space="preserve">he Lancashire </w:t>
            </w:r>
            <w:r>
              <w:rPr>
                <w:rFonts w:ascii="Comic Sans MS" w:hAnsi="Comic Sans MS"/>
                <w:color w:val="0070C0"/>
                <w:sz w:val="24"/>
                <w:szCs w:val="24"/>
              </w:rPr>
              <w:t>Authority Local Offer,</w:t>
            </w:r>
            <w:r w:rsidRPr="008D635D">
              <w:rPr>
                <w:rFonts w:ascii="Comic Sans MS" w:hAnsi="Comic Sans MS"/>
                <w:color w:val="0070C0"/>
                <w:sz w:val="24"/>
                <w:szCs w:val="24"/>
              </w:rPr>
              <w:t xml:space="preserve"> is a website containing guidance and opportunities for parents of children with special educational needs. This can be found at</w:t>
            </w:r>
          </w:p>
          <w:p w:rsidR="008D635D" w:rsidRDefault="008D635D" w:rsidP="008E53B4">
            <w:pPr>
              <w:jc w:val="center"/>
              <w:rPr>
                <w:rFonts w:ascii="Comic Sans MS" w:hAnsi="Comic Sans MS"/>
                <w:color w:val="0070C0"/>
                <w:sz w:val="24"/>
                <w:szCs w:val="24"/>
              </w:rPr>
            </w:pPr>
          </w:p>
          <w:p w:rsidR="00953AE6" w:rsidRDefault="008D635D" w:rsidP="008E53B4">
            <w:pPr>
              <w:jc w:val="center"/>
              <w:rPr>
                <w:rFonts w:ascii="Comic Sans MS" w:hAnsi="Comic Sans MS"/>
                <w:color w:val="0070C0"/>
                <w:sz w:val="24"/>
                <w:szCs w:val="24"/>
              </w:rPr>
            </w:pPr>
            <w:r w:rsidRPr="008D635D">
              <w:rPr>
                <w:rFonts w:ascii="Comic Sans MS" w:hAnsi="Comic Sans MS"/>
                <w:color w:val="0070C0"/>
                <w:sz w:val="24"/>
                <w:szCs w:val="24"/>
              </w:rPr>
              <w:t xml:space="preserve"> </w:t>
            </w:r>
            <w:hyperlink r:id="rId15" w:history="1">
              <w:r w:rsidRPr="00BD4BDF">
                <w:rPr>
                  <w:rStyle w:val="Hyperlink"/>
                  <w:rFonts w:ascii="Comic Sans MS" w:hAnsi="Comic Sans MS"/>
                  <w:sz w:val="24"/>
                  <w:szCs w:val="24"/>
                </w:rPr>
                <w:t>www.lancashire.gov.uk/children-education-families/special-educational-needs-and-disabilities</w:t>
              </w:r>
            </w:hyperlink>
          </w:p>
          <w:p w:rsidR="008D635D" w:rsidRPr="008D635D" w:rsidRDefault="008D635D" w:rsidP="008E53B4">
            <w:pPr>
              <w:jc w:val="center"/>
              <w:rPr>
                <w:rFonts w:ascii="Comic Sans MS" w:hAnsi="Comic Sans MS"/>
                <w:color w:val="0070C0"/>
                <w:sz w:val="24"/>
                <w:szCs w:val="24"/>
              </w:rPr>
            </w:pPr>
          </w:p>
          <w:p w:rsidR="00953AE6" w:rsidRPr="00CC4070" w:rsidRDefault="00953AE6" w:rsidP="008E53B4">
            <w:pPr>
              <w:jc w:val="center"/>
              <w:rPr>
                <w:rFonts w:ascii="Comic Sans MS" w:hAnsi="Comic Sans MS"/>
                <w:sz w:val="28"/>
                <w:szCs w:val="28"/>
              </w:rPr>
            </w:pPr>
          </w:p>
        </w:tc>
      </w:tr>
    </w:tbl>
    <w:p w:rsidR="00953AE6" w:rsidRDefault="00953AE6"/>
    <w:p w:rsidR="00953AE6" w:rsidRDefault="00953AE6"/>
    <w:p w:rsidR="00953AE6" w:rsidRDefault="00953AE6"/>
    <w:p w:rsidR="00972A85" w:rsidRDefault="00972A85"/>
    <w:p w:rsidR="00972A85" w:rsidRDefault="00972A85"/>
    <w:p w:rsidR="00972A85" w:rsidRDefault="00972A85"/>
    <w:p w:rsidR="00972A85" w:rsidRDefault="00972A85"/>
    <w:p w:rsidR="00972A85" w:rsidRDefault="00972A85"/>
    <w:p w:rsidR="00972A85" w:rsidRDefault="00972A85"/>
    <w:p w:rsidR="00A71EB5" w:rsidRDefault="00A71EB5"/>
    <w:p w:rsidR="00A71EB5" w:rsidRDefault="00A71EB5"/>
    <w:p w:rsidR="00972A85" w:rsidRDefault="00972A85"/>
    <w:p w:rsidR="00972A85" w:rsidRDefault="00972A85"/>
    <w:p w:rsidR="00972A85" w:rsidRDefault="00972A85"/>
    <w:p w:rsidR="00972A85" w:rsidRDefault="00972A85"/>
    <w:p w:rsidR="00953AE6" w:rsidRDefault="00953AE6"/>
    <w:p w:rsidR="00953AE6" w:rsidRDefault="00953AE6"/>
    <w:p w:rsidR="00953AE6" w:rsidRDefault="00953AE6"/>
    <w:tbl>
      <w:tblPr>
        <w:tblStyle w:val="TableGrid"/>
        <w:tblW w:w="0" w:type="auto"/>
        <w:tblLook w:val="04A0" w:firstRow="1" w:lastRow="0" w:firstColumn="1" w:lastColumn="0" w:noHBand="0" w:noVBand="1"/>
      </w:tblPr>
      <w:tblGrid>
        <w:gridCol w:w="10762"/>
      </w:tblGrid>
      <w:tr w:rsidR="00953AE6" w:rsidTr="008E53B4">
        <w:tc>
          <w:tcPr>
            <w:tcW w:w="10762" w:type="dxa"/>
            <w:shd w:val="clear" w:color="auto" w:fill="FFC000"/>
          </w:tcPr>
          <w:p w:rsidR="00953AE6" w:rsidRDefault="00953AE6" w:rsidP="008E53B4">
            <w:pPr>
              <w:jc w:val="center"/>
              <w:rPr>
                <w:rFonts w:ascii="Comic Sans MS" w:hAnsi="Comic Sans MS"/>
                <w:sz w:val="28"/>
                <w:szCs w:val="28"/>
              </w:rPr>
            </w:pPr>
            <w:r>
              <w:rPr>
                <w:noProof/>
                <w:lang w:eastAsia="en-GB"/>
              </w:rPr>
              <mc:AlternateContent>
                <mc:Choice Requires="wps">
                  <w:drawing>
                    <wp:anchor distT="0" distB="0" distL="114300" distR="114300" simplePos="0" relativeHeight="251701248" behindDoc="0" locked="0" layoutInCell="1" allowOverlap="1" wp14:anchorId="334450A2" wp14:editId="5ED625F9">
                      <wp:simplePos x="0" y="0"/>
                      <wp:positionH relativeFrom="column">
                        <wp:posOffset>-11150</wp:posOffset>
                      </wp:positionH>
                      <wp:positionV relativeFrom="paragraph">
                        <wp:posOffset>-26301</wp:posOffset>
                      </wp:positionV>
                      <wp:extent cx="1828800" cy="182880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8E53B4" w:rsidRPr="00CC4070" w:rsidRDefault="008E53B4" w:rsidP="00953AE6">
                                  <w:pPr>
                                    <w:jc w:val="center"/>
                                    <w:rPr>
                                      <w:rFonts w:ascii="Comic Sans MS" w:hAnsi="Comic Sans MS"/>
                                      <w:b/>
                                      <w:color w:val="0070C0"/>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CC4070">
                                    <w:rPr>
                                      <w:rFonts w:ascii="Comic Sans MS" w:hAnsi="Comic Sans MS"/>
                                      <w:b/>
                                      <w:color w:val="0070C0"/>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What </w:t>
                                  </w:r>
                                  <w:r>
                                    <w:rPr>
                                      <w:rFonts w:ascii="Comic Sans MS" w:hAnsi="Comic Sans MS"/>
                                      <w:b/>
                                      <w:color w:val="0070C0"/>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do I do if I have a concern or complaint about the provision for my child</w:t>
                                  </w:r>
                                  <w:r w:rsidRPr="00CC4070">
                                    <w:rPr>
                                      <w:rFonts w:ascii="Comic Sans MS" w:hAnsi="Comic Sans MS"/>
                                      <w:b/>
                                      <w:color w:val="0070C0"/>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anchor>
                  </w:drawing>
                </mc:Choice>
                <mc:Fallback>
                  <w:pict>
                    <v:shape w14:anchorId="334450A2" id="Text Box 22" o:spid="_x0000_s1043" type="#_x0000_t202" style="position:absolute;left:0;text-align:left;margin-left:-.9pt;margin-top:-2.05pt;width:2in;height:2in;z-index:251701248;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LSoswIAAGsFAAAOAAAAZHJzL2Uyb0RvYy54bWysVFtv2yAYfZ+0/4B4X524TZNFdaqsU7ZJ&#10;vWnN1GeCsY2EAQFJ3P36HbCTZt2epr3g7+bDdzkfV9ddq8hOOC+NLuj4bESJ0NyUUtcF/bFefZhR&#10;4gPTJVNGi4K+CE+vF+/fXe3tXOSmMaoUjgBE+/neFrQJwc6zzPNGtMyfGSs0nJVxLQtQXZ2Vju2B&#10;3qosH40us71xpXWGC+9h/dw76SLhV5Xg4aGqvAhEFRS5hXS6dG7imS2u2Lx2zDaSD2mwf8iiZVLj&#10;0iPUZxYY2Tr5B1QruTPeVOGMmzYzVSW5SDWgmvHoTTVPDbMi1YLmeHtsk/9/sPx+9+iILAua55Ro&#10;1mJGa9EF8sl0BCb0Z2/9HGFPFoGhgx1zPtg9jLHsrnJt/KIgAj86/XLsbkTj8adZPpuN4OLwHRTg&#10;Z6+/W+fDF2FaEoWCOowvdZXtbn3oQw8h8TZtVlKpNEKlfzMAM1qymHufY5RCt+lSrePpoYCNKV9Q&#10;lzM9M7zlK4m7b5kPj8yBCsgX9A4POCpl9gU1g0RJY9zPv9ljPCYELyV7UKugGtynRH3TmNzH8cVF&#10;ZGJSLibTHIo79WxOPXrb3hhwd4w1sjyJMT6og1g50z5jB5bxTriY5ri5oOEg3oSe7tghLpbLFATu&#10;WRZu9ZPlETq2LvZ13T0zZ4fmB8zt3hwoyOZvZtDHxj+9XW4DJhEHBI0LLc7LKHKwybEBzrjQmGHR&#10;Vs7o0K+eknUTvsuaOIkHo2HON5SUMhXQD/wE0NvzkiAtt43PzdeCTqbjCWqOud+xIJxkaBVeihC3&#10;hs03YifUmmBol+eTyLwG1ebTKPUEY7pWok+EIyWzdTcq8Tm9PwIK2UXITd03SW3bO1P2tksgpvcD&#10;XDuGJzafQkUnsh6o2LNtULDRKXxoSnwyTvUU9fpGLn4BAAD//wMAUEsDBBQABgAIAAAAIQBAllxu&#10;3QAAAAkBAAAPAAAAZHJzL2Rvd25yZXYueG1sTI/BTsMwEETvSPyDtUjcWiehVGkap0IFzkDhA9x4&#10;idPE6yh228DXsz3R085qVjNvy83kenHCMbSeFKTzBARS7U1LjYKvz9dZDiJETUb3nlDBDwbYVLc3&#10;pS6MP9MHnnaxERxCodAKbIxDIWWoLTod5n5AYu/bj05HXsdGmlGfOdz1MkuSpXS6JW6wesCtxbrb&#10;HZ2CPHFvXbfK3oNb/KaPdvvsX4aDUvd309MaRMQp/h/DBZ/RoWKmvT+SCaJXMEuZPPJcpCDYz/Jl&#10;BmJ/EQ8rkFUprz+o/gAAAP//AwBQSwECLQAUAAYACAAAACEAtoM4kv4AAADhAQAAEwAAAAAAAAAA&#10;AAAAAAAAAAAAW0NvbnRlbnRfVHlwZXNdLnhtbFBLAQItABQABgAIAAAAIQA4/SH/1gAAAJQBAAAL&#10;AAAAAAAAAAAAAAAAAC8BAABfcmVscy8ucmVsc1BLAQItABQABgAIAAAAIQB9NLSoswIAAGsFAAAO&#10;AAAAAAAAAAAAAAAAAC4CAABkcnMvZTJvRG9jLnhtbFBLAQItABQABgAIAAAAIQBAllxu3QAAAAkB&#10;AAAPAAAAAAAAAAAAAAAAAA0FAABkcnMvZG93bnJldi54bWxQSwUGAAAAAAQABADzAAAAFwYAAAAA&#10;" filled="f" stroked="f">
                      <v:fill o:detectmouseclick="t"/>
                      <v:textbox style="mso-fit-shape-to-text:t">
                        <w:txbxContent>
                          <w:p w:rsidR="008E53B4" w:rsidRPr="00CC4070" w:rsidRDefault="008E53B4" w:rsidP="00953AE6">
                            <w:pPr>
                              <w:jc w:val="center"/>
                              <w:rPr>
                                <w:rFonts w:ascii="Comic Sans MS" w:hAnsi="Comic Sans MS"/>
                                <w:b/>
                                <w:color w:val="0070C0"/>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CC4070">
                              <w:rPr>
                                <w:rFonts w:ascii="Comic Sans MS" w:hAnsi="Comic Sans MS"/>
                                <w:b/>
                                <w:color w:val="0070C0"/>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What </w:t>
                            </w:r>
                            <w:r>
                              <w:rPr>
                                <w:rFonts w:ascii="Comic Sans MS" w:hAnsi="Comic Sans MS"/>
                                <w:b/>
                                <w:color w:val="0070C0"/>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do I do if I have a concern or complaint about the provision for my child</w:t>
                            </w:r>
                            <w:r w:rsidRPr="00CC4070">
                              <w:rPr>
                                <w:rFonts w:ascii="Comic Sans MS" w:hAnsi="Comic Sans MS"/>
                                <w:b/>
                                <w:color w:val="0070C0"/>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txbxContent>
                      </v:textbox>
                    </v:shape>
                  </w:pict>
                </mc:Fallback>
              </mc:AlternateContent>
            </w:r>
          </w:p>
          <w:p w:rsidR="00953AE6" w:rsidRDefault="00953AE6" w:rsidP="008E53B4">
            <w:pPr>
              <w:jc w:val="center"/>
              <w:rPr>
                <w:rFonts w:ascii="Comic Sans MS" w:hAnsi="Comic Sans MS"/>
                <w:sz w:val="28"/>
                <w:szCs w:val="28"/>
              </w:rPr>
            </w:pPr>
          </w:p>
          <w:p w:rsidR="00953AE6" w:rsidRPr="00CC4070" w:rsidRDefault="00953AE6" w:rsidP="008E53B4">
            <w:pPr>
              <w:jc w:val="center"/>
              <w:rPr>
                <w:rFonts w:ascii="Comic Sans MS" w:hAnsi="Comic Sans MS"/>
                <w:sz w:val="28"/>
                <w:szCs w:val="28"/>
              </w:rPr>
            </w:pPr>
          </w:p>
        </w:tc>
      </w:tr>
      <w:tr w:rsidR="00953AE6" w:rsidTr="008E53B4">
        <w:tc>
          <w:tcPr>
            <w:tcW w:w="10762" w:type="dxa"/>
          </w:tcPr>
          <w:p w:rsidR="00953AE6" w:rsidRDefault="00953AE6" w:rsidP="008E53B4">
            <w:pPr>
              <w:jc w:val="center"/>
              <w:rPr>
                <w:rFonts w:ascii="Comic Sans MS" w:hAnsi="Comic Sans MS"/>
                <w:sz w:val="28"/>
                <w:szCs w:val="28"/>
              </w:rPr>
            </w:pPr>
          </w:p>
          <w:p w:rsidR="00953AE6" w:rsidRDefault="008D635D" w:rsidP="008E53B4">
            <w:pPr>
              <w:jc w:val="center"/>
              <w:rPr>
                <w:rFonts w:ascii="Comic Sans MS" w:hAnsi="Comic Sans MS"/>
                <w:color w:val="0070C0"/>
                <w:sz w:val="24"/>
                <w:szCs w:val="24"/>
              </w:rPr>
            </w:pPr>
            <w:r w:rsidRPr="008D635D">
              <w:rPr>
                <w:rFonts w:ascii="Comic Sans MS" w:hAnsi="Comic Sans MS"/>
                <w:color w:val="0070C0"/>
                <w:sz w:val="24"/>
                <w:szCs w:val="24"/>
              </w:rPr>
              <w:t>If you are unhappy w</w:t>
            </w:r>
            <w:r w:rsidR="005F1D49">
              <w:rPr>
                <w:rFonts w:ascii="Comic Sans MS" w:hAnsi="Comic Sans MS"/>
                <w:color w:val="0070C0"/>
                <w:sz w:val="24"/>
                <w:szCs w:val="24"/>
              </w:rPr>
              <w:t xml:space="preserve">ith the way your child is being </w:t>
            </w:r>
            <w:r w:rsidRPr="008D635D">
              <w:rPr>
                <w:rFonts w:ascii="Comic Sans MS" w:hAnsi="Comic Sans MS"/>
                <w:color w:val="0070C0"/>
                <w:sz w:val="24"/>
                <w:szCs w:val="24"/>
              </w:rPr>
              <w:t>treated, or any of our actions or lack of action, please feel able to tell us your concern. We know it can be difficult to question what a school is doing, but if you do not tell us what is worrying you, we cannot explain our actions or put things right. Our support and respect for you and your child will not lessen in any way.</w:t>
            </w:r>
          </w:p>
          <w:p w:rsidR="008D635D" w:rsidRDefault="008D635D" w:rsidP="008E53B4">
            <w:pPr>
              <w:jc w:val="center"/>
              <w:rPr>
                <w:rFonts w:ascii="Comic Sans MS" w:hAnsi="Comic Sans MS"/>
                <w:color w:val="0070C0"/>
                <w:sz w:val="24"/>
                <w:szCs w:val="24"/>
              </w:rPr>
            </w:pPr>
          </w:p>
          <w:p w:rsidR="008D635D" w:rsidRDefault="008D635D" w:rsidP="008E53B4">
            <w:pPr>
              <w:jc w:val="center"/>
              <w:rPr>
                <w:rFonts w:ascii="Comic Sans MS" w:hAnsi="Comic Sans MS"/>
                <w:color w:val="0070C0"/>
                <w:sz w:val="24"/>
                <w:szCs w:val="24"/>
              </w:rPr>
            </w:pPr>
            <w:r w:rsidRPr="008D635D">
              <w:rPr>
                <w:rFonts w:ascii="Comic Sans MS" w:hAnsi="Comic Sans MS"/>
                <w:color w:val="0070C0"/>
                <w:sz w:val="24"/>
                <w:szCs w:val="24"/>
              </w:rPr>
              <w:t>In order to deal with your concern or complaint in the quickest and most straightforward way, we ask tha</w:t>
            </w:r>
            <w:r>
              <w:rPr>
                <w:rFonts w:ascii="Comic Sans MS" w:hAnsi="Comic Sans MS"/>
                <w:color w:val="0070C0"/>
                <w:sz w:val="24"/>
                <w:szCs w:val="24"/>
              </w:rPr>
              <w:t>t you:</w:t>
            </w:r>
          </w:p>
          <w:p w:rsidR="008D635D" w:rsidRDefault="008D635D" w:rsidP="008E53B4">
            <w:pPr>
              <w:jc w:val="center"/>
              <w:rPr>
                <w:rFonts w:ascii="Comic Sans MS" w:hAnsi="Comic Sans MS"/>
                <w:color w:val="0070C0"/>
                <w:sz w:val="24"/>
                <w:szCs w:val="24"/>
              </w:rPr>
            </w:pPr>
            <w:r w:rsidRPr="008D635D">
              <w:rPr>
                <w:rFonts w:ascii="Comic Sans MS" w:hAnsi="Comic Sans MS"/>
                <w:color w:val="0070C0"/>
                <w:sz w:val="24"/>
                <w:szCs w:val="24"/>
              </w:rPr>
              <w:t xml:space="preserve"> a) Firstly, contact the clas</w:t>
            </w:r>
            <w:r>
              <w:rPr>
                <w:rFonts w:ascii="Comic Sans MS" w:hAnsi="Comic Sans MS"/>
                <w:color w:val="0070C0"/>
                <w:sz w:val="24"/>
                <w:szCs w:val="24"/>
              </w:rPr>
              <w:t>s teacher via the school office</w:t>
            </w:r>
            <w:r w:rsidRPr="008D635D">
              <w:rPr>
                <w:rFonts w:ascii="Comic Sans MS" w:hAnsi="Comic Sans MS"/>
                <w:color w:val="0070C0"/>
                <w:sz w:val="24"/>
                <w:szCs w:val="24"/>
              </w:rPr>
              <w:t xml:space="preserve"> </w:t>
            </w:r>
          </w:p>
          <w:p w:rsidR="008D635D" w:rsidRPr="008D635D" w:rsidRDefault="008D635D" w:rsidP="008E53B4">
            <w:pPr>
              <w:jc w:val="center"/>
              <w:rPr>
                <w:rFonts w:ascii="Comic Sans MS" w:hAnsi="Comic Sans MS"/>
                <w:color w:val="0070C0"/>
                <w:sz w:val="24"/>
                <w:szCs w:val="24"/>
              </w:rPr>
            </w:pPr>
            <w:r w:rsidRPr="008D635D">
              <w:rPr>
                <w:rFonts w:ascii="Comic Sans MS" w:hAnsi="Comic Sans MS"/>
                <w:color w:val="0070C0"/>
                <w:sz w:val="24"/>
                <w:szCs w:val="24"/>
              </w:rPr>
              <w:t>b) Secondly, if you have concerns which cannot be addressed by the class teacher, then please contact t</w:t>
            </w:r>
            <w:r w:rsidR="00930B55">
              <w:rPr>
                <w:rFonts w:ascii="Comic Sans MS" w:hAnsi="Comic Sans MS"/>
                <w:color w:val="0070C0"/>
                <w:sz w:val="24"/>
                <w:szCs w:val="24"/>
              </w:rPr>
              <w:t>he Head</w:t>
            </w:r>
            <w:r w:rsidR="005F1D49">
              <w:rPr>
                <w:rFonts w:ascii="Comic Sans MS" w:hAnsi="Comic Sans MS"/>
                <w:color w:val="0070C0"/>
                <w:sz w:val="24"/>
                <w:szCs w:val="24"/>
              </w:rPr>
              <w:t xml:space="preserve"> </w:t>
            </w:r>
            <w:r w:rsidR="00930B55">
              <w:rPr>
                <w:rFonts w:ascii="Comic Sans MS" w:hAnsi="Comic Sans MS"/>
                <w:color w:val="0070C0"/>
                <w:sz w:val="24"/>
                <w:szCs w:val="24"/>
              </w:rPr>
              <w:t>teacher or</w:t>
            </w:r>
            <w:r w:rsidRPr="008D635D">
              <w:rPr>
                <w:rFonts w:ascii="Comic Sans MS" w:hAnsi="Comic Sans MS"/>
                <w:color w:val="0070C0"/>
                <w:sz w:val="24"/>
                <w:szCs w:val="24"/>
              </w:rPr>
              <w:t xml:space="preserve"> SENDCo via the school office</w:t>
            </w:r>
          </w:p>
          <w:p w:rsidR="00953AE6" w:rsidRPr="00CC4070" w:rsidRDefault="00953AE6" w:rsidP="008E53B4">
            <w:pPr>
              <w:jc w:val="center"/>
              <w:rPr>
                <w:rFonts w:ascii="Comic Sans MS" w:hAnsi="Comic Sans MS"/>
                <w:sz w:val="28"/>
                <w:szCs w:val="28"/>
              </w:rPr>
            </w:pPr>
          </w:p>
        </w:tc>
      </w:tr>
    </w:tbl>
    <w:p w:rsidR="00953AE6" w:rsidRDefault="00953AE6"/>
    <w:p w:rsidR="00953AE6" w:rsidRDefault="00953AE6"/>
    <w:p w:rsidR="00953AE6" w:rsidRDefault="00953AE6"/>
    <w:p w:rsidR="00953AE6" w:rsidRDefault="00953AE6"/>
    <w:sectPr w:rsidR="00953AE6" w:rsidSect="001430FB">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104C"/>
    <w:multiLevelType w:val="hybridMultilevel"/>
    <w:tmpl w:val="B5203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AC59F3"/>
    <w:multiLevelType w:val="hybridMultilevel"/>
    <w:tmpl w:val="F6548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25611D"/>
    <w:multiLevelType w:val="hybridMultilevel"/>
    <w:tmpl w:val="6392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9D11EC"/>
    <w:multiLevelType w:val="hybridMultilevel"/>
    <w:tmpl w:val="53CE6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283853"/>
    <w:multiLevelType w:val="hybridMultilevel"/>
    <w:tmpl w:val="509CC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5779F6"/>
    <w:multiLevelType w:val="hybridMultilevel"/>
    <w:tmpl w:val="2842B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0FB"/>
    <w:rsid w:val="00017EF9"/>
    <w:rsid w:val="00030A33"/>
    <w:rsid w:val="00111ED3"/>
    <w:rsid w:val="001200F6"/>
    <w:rsid w:val="001430FB"/>
    <w:rsid w:val="00157FB3"/>
    <w:rsid w:val="00171481"/>
    <w:rsid w:val="00175115"/>
    <w:rsid w:val="001A03DF"/>
    <w:rsid w:val="001B024C"/>
    <w:rsid w:val="001E55BE"/>
    <w:rsid w:val="00202AF4"/>
    <w:rsid w:val="00285B1D"/>
    <w:rsid w:val="004639A7"/>
    <w:rsid w:val="004D1380"/>
    <w:rsid w:val="004D2943"/>
    <w:rsid w:val="005737F4"/>
    <w:rsid w:val="005745A7"/>
    <w:rsid w:val="005C4036"/>
    <w:rsid w:val="005C7C85"/>
    <w:rsid w:val="005D6934"/>
    <w:rsid w:val="005F1D49"/>
    <w:rsid w:val="00607318"/>
    <w:rsid w:val="0076129F"/>
    <w:rsid w:val="007B1C65"/>
    <w:rsid w:val="007D42ED"/>
    <w:rsid w:val="00801BF8"/>
    <w:rsid w:val="008C0D88"/>
    <w:rsid w:val="008D635D"/>
    <w:rsid w:val="008E53B4"/>
    <w:rsid w:val="00930B55"/>
    <w:rsid w:val="00953AE6"/>
    <w:rsid w:val="00972A85"/>
    <w:rsid w:val="00977BEE"/>
    <w:rsid w:val="00A23D02"/>
    <w:rsid w:val="00A63EEA"/>
    <w:rsid w:val="00A71EB5"/>
    <w:rsid w:val="00A87B66"/>
    <w:rsid w:val="00B163B6"/>
    <w:rsid w:val="00B2353E"/>
    <w:rsid w:val="00B66B98"/>
    <w:rsid w:val="00B708FB"/>
    <w:rsid w:val="00B8654B"/>
    <w:rsid w:val="00BE174E"/>
    <w:rsid w:val="00BF1CCE"/>
    <w:rsid w:val="00C5211F"/>
    <w:rsid w:val="00CC4070"/>
    <w:rsid w:val="00D1467A"/>
    <w:rsid w:val="00D16905"/>
    <w:rsid w:val="00D553CF"/>
    <w:rsid w:val="00D57BAF"/>
    <w:rsid w:val="00D66AC8"/>
    <w:rsid w:val="00D97A71"/>
    <w:rsid w:val="00E37440"/>
    <w:rsid w:val="00E56B6B"/>
    <w:rsid w:val="00E8296C"/>
    <w:rsid w:val="00F03D1F"/>
    <w:rsid w:val="00FA45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3ECB2"/>
  <w15:chartTrackingRefBased/>
  <w15:docId w15:val="{3ADF9F40-1C18-4966-BA93-E6FB33EA5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070"/>
    <w:pPr>
      <w:spacing w:after="0" w:line="240" w:lineRule="auto"/>
    </w:pPr>
    <w:rPr>
      <w:rFonts w:eastAsiaTheme="minorEastAsia"/>
    </w:rPr>
  </w:style>
  <w:style w:type="paragraph" w:styleId="Heading3">
    <w:name w:val="heading 3"/>
    <w:basedOn w:val="Normal"/>
    <w:next w:val="Normal"/>
    <w:link w:val="Heading3Char"/>
    <w:uiPriority w:val="9"/>
    <w:semiHidden/>
    <w:unhideWhenUsed/>
    <w:qFormat/>
    <w:rsid w:val="005D6934"/>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4070"/>
    <w:pPr>
      <w:tabs>
        <w:tab w:val="center" w:pos="4513"/>
        <w:tab w:val="right" w:pos="9026"/>
      </w:tabs>
    </w:pPr>
    <w:rPr>
      <w:rFonts w:eastAsiaTheme="minorHAnsi"/>
    </w:rPr>
  </w:style>
  <w:style w:type="character" w:customStyle="1" w:styleId="HeaderChar">
    <w:name w:val="Header Char"/>
    <w:basedOn w:val="DefaultParagraphFont"/>
    <w:link w:val="Header"/>
    <w:uiPriority w:val="99"/>
    <w:rsid w:val="00CC4070"/>
  </w:style>
  <w:style w:type="character" w:styleId="Hyperlink">
    <w:name w:val="Hyperlink"/>
    <w:basedOn w:val="DefaultParagraphFont"/>
    <w:uiPriority w:val="99"/>
    <w:unhideWhenUsed/>
    <w:rsid w:val="00CC4070"/>
    <w:rPr>
      <w:color w:val="0563C1" w:themeColor="hyperlink"/>
      <w:u w:val="single"/>
    </w:rPr>
  </w:style>
  <w:style w:type="table" w:styleId="TableGrid">
    <w:name w:val="Table Grid"/>
    <w:basedOn w:val="TableNormal"/>
    <w:uiPriority w:val="39"/>
    <w:rsid w:val="00CC40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353E"/>
    <w:pPr>
      <w:ind w:left="720"/>
      <w:contextualSpacing/>
    </w:pPr>
  </w:style>
  <w:style w:type="paragraph" w:customStyle="1" w:styleId="Default">
    <w:name w:val="Default"/>
    <w:rsid w:val="005D6934"/>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semiHidden/>
    <w:rsid w:val="005D693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75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hyperlink" Target="http://www.lancashire.gov.uk/children-education-families/special-educational-needs-and-disabilities" TargetMode="Externa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421</TotalTime>
  <Pages>14</Pages>
  <Words>2962</Words>
  <Characters>16890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staff</cp:lastModifiedBy>
  <cp:revision>35</cp:revision>
  <dcterms:created xsi:type="dcterms:W3CDTF">2022-10-02T08:24:00Z</dcterms:created>
  <dcterms:modified xsi:type="dcterms:W3CDTF">2024-08-07T13:40:00Z</dcterms:modified>
</cp:coreProperties>
</file>