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95CD7" w:rsidRDefault="00C9300F">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35197" behindDoc="1" locked="0" layoutInCell="1" allowOverlap="1">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B95CD7">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C9300F">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6192"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C9300F">
                            <w:pPr>
                              <w:pStyle w:val="Title"/>
                              <w:spacing w:before="0"/>
                              <w:jc w:val="center"/>
                              <w:rPr>
                                <w:rFonts w:ascii="Ink Free" w:hAnsi="Ink Free"/>
                                <w:b/>
                                <w:bCs/>
                                <w:sz w:val="56"/>
                                <w:szCs w:val="56"/>
                              </w:rPr>
                            </w:pPr>
                            <w:r>
                              <w:rPr>
                                <w:rFonts w:ascii="Ink Free" w:hAnsi="Ink Free"/>
                                <w:b/>
                                <w:bCs/>
                                <w:color w:val="FFFFFF"/>
                                <w:sz w:val="56"/>
                                <w:szCs w:val="56"/>
                                <w:lang w:val="en-US"/>
                              </w:rPr>
                              <w:t xml:space="preserve">    January 2026</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January 2026</w:t>
                      </w:r>
                    </w:p>
                  </w:txbxContent>
                </v:textbox>
                <w10:wrap type="none" side="both"/>
              </v:homePlate>
            </w:pict>
          </mc:Fallback>
        </mc:AlternateContent>
      </w:r>
    </w:p>
    <w:p w:rsidR="00B95CD7" w:rsidRDefault="00B95CD7">
      <w:pPr>
        <w:pStyle w:val="Body"/>
        <w:rPr>
          <w:sz w:val="4"/>
          <w:szCs w:val="4"/>
        </w:rPr>
      </w:pPr>
    </w:p>
    <w:p w:rsidR="00B95CD7" w:rsidRDefault="00B95CD7">
      <w:pPr>
        <w:pStyle w:val="Body"/>
        <w:spacing w:before="0" w:line="240" w:lineRule="auto"/>
        <w:rPr>
          <w:rFonts w:ascii="Calibri" w:hAnsi="Calibri"/>
          <w:b/>
          <w:bCs/>
          <w:color w:val="FF3399"/>
          <w:sz w:val="16"/>
          <w:szCs w:val="16"/>
        </w:rPr>
      </w:pPr>
    </w:p>
    <w:p w:rsidR="00B95CD7" w:rsidRDefault="00B95CD7">
      <w:pPr>
        <w:rPr>
          <w:rFonts w:ascii="Calibri" w:eastAsia="Times New Roman" w:hAnsi="Calibri"/>
          <w:color w:val="595959"/>
          <w:sz w:val="22"/>
          <w:szCs w:val="22"/>
        </w:rPr>
      </w:pPr>
    </w:p>
    <w:p w:rsidR="00B95CD7" w:rsidRDefault="00C9300F">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96640" behindDoc="0" locked="0" layoutInCell="1" allowOverlap="1">
                <wp:simplePos x="0" y="0"/>
                <wp:positionH relativeFrom="column">
                  <wp:posOffset>-550628</wp:posOffset>
                </wp:positionH>
                <wp:positionV relativeFrom="page">
                  <wp:posOffset>1820849</wp:posOffset>
                </wp:positionV>
                <wp:extent cx="2190750" cy="6591631"/>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6591631"/>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B95CD7" w:rsidRDefault="00C9300F">
                            <w:pPr>
                              <w:rPr>
                                <w:rFonts w:ascii="Calibri" w:hAnsi="Calibri" w:cs="Calibri"/>
                                <w:b/>
                                <w:bCs/>
                                <w:color w:val="FFFFFF"/>
                                <w:sz w:val="36"/>
                                <w:szCs w:val="36"/>
                                <w:lang w:val="en-GB"/>
                              </w:rPr>
                            </w:pPr>
                            <w:r>
                              <w:rPr>
                                <w:rFonts w:ascii="Calibri" w:hAnsi="Calibri" w:cs="Calibri"/>
                                <w:b/>
                                <w:bCs/>
                                <w:color w:val="FFFFFF"/>
                                <w:sz w:val="40"/>
                                <w:szCs w:val="40"/>
                                <w:lang w:val="en-GB"/>
                              </w:rPr>
                              <w:t>Instagram Teen Accounts - update</w:t>
                            </w:r>
                          </w:p>
                          <w:p w:rsidR="00B95CD7" w:rsidRDefault="00B95CD7">
                            <w:pPr>
                              <w:rPr>
                                <w:rStyle w:val="Hyperlink"/>
                                <w:rFonts w:ascii="Calibri" w:hAnsi="Calibri" w:cs="Calibri"/>
                                <w:color w:val="FFFFFF"/>
                                <w:sz w:val="18"/>
                                <w:szCs w:val="18"/>
                                <w:u w:val="none"/>
                                <w:lang w:eastAsia="en-GB"/>
                              </w:rPr>
                            </w:pPr>
                          </w:p>
                          <w:p w:rsidR="00B95CD7" w:rsidRDefault="00C9300F">
                            <w:pPr>
                              <w:rPr>
                                <w:rFonts w:ascii="Calibri" w:hAnsi="Calibri" w:cs="Calibri"/>
                                <w:color w:val="FFFFFF"/>
                                <w:sz w:val="22"/>
                                <w:szCs w:val="22"/>
                              </w:rPr>
                            </w:pPr>
                            <w:r>
                              <w:rPr>
                                <w:rFonts w:ascii="Calibri" w:hAnsi="Calibri" w:cs="Calibri"/>
                                <w:b/>
                                <w:bCs/>
                                <w:color w:val="FFFFFF"/>
                                <w:sz w:val="22"/>
                                <w:szCs w:val="22"/>
                              </w:rPr>
                              <w:t>You must be over 13 years of age to set up an account.</w:t>
                            </w:r>
                            <w:r>
                              <w:rPr>
                                <w:rFonts w:ascii="Calibri" w:hAnsi="Calibri" w:cs="Calibri"/>
                                <w:color w:val="FFFFFF"/>
                                <w:sz w:val="22"/>
                                <w:szCs w:val="22"/>
                              </w:rPr>
                              <w:t xml:space="preserve"> Instagram is used to post photos and videos as well as send direct messages, make voice/video calls, and send disappearing messages. </w:t>
                            </w:r>
                          </w:p>
                          <w:p w:rsidR="00B95CD7" w:rsidRDefault="00B95CD7">
                            <w:pPr>
                              <w:rPr>
                                <w:rStyle w:val="Hyperlink"/>
                                <w:rFonts w:ascii="Calibri" w:hAnsi="Calibri" w:cs="Calibri"/>
                                <w:color w:val="FFFFFF"/>
                                <w:sz w:val="18"/>
                                <w:szCs w:val="18"/>
                                <w:u w:val="none"/>
                                <w:lang w:eastAsia="en-GB"/>
                              </w:rPr>
                            </w:pPr>
                          </w:p>
                          <w:p w:rsidR="00B95CD7" w:rsidRDefault="00C9300F">
                            <w:pPr>
                              <w:rPr>
                                <w:rFonts w:ascii="Calibri" w:hAnsi="Calibri" w:cs="Calibri"/>
                                <w:color w:val="FFFFFF"/>
                                <w:sz w:val="22"/>
                                <w:szCs w:val="22"/>
                              </w:rPr>
                            </w:pPr>
                            <w:r>
                              <w:rPr>
                                <w:rFonts w:ascii="Calibri" w:hAnsi="Calibri" w:cs="Calibri"/>
                                <w:color w:val="FFFFFF"/>
                                <w:sz w:val="22"/>
                                <w:szCs w:val="22"/>
                                <w:lang w:val="en"/>
                              </w:rPr>
                              <w:t xml:space="preserve">Teen accounts are automatically set up for users aged 13 – 17. Instagram have announced that teens will now see content similar to content that they would see in a </w:t>
                            </w:r>
                            <w:r>
                              <w:rPr>
                                <w:rFonts w:ascii="Calibri" w:hAnsi="Calibri" w:cs="Calibri"/>
                                <w:color w:val="FFFFFF"/>
                                <w:sz w:val="22"/>
                                <w:szCs w:val="22"/>
                              </w:rPr>
                              <w:t xml:space="preserve">PG-13 movie. </w:t>
                            </w:r>
                          </w:p>
                          <w:p w:rsidR="00B95CD7" w:rsidRDefault="00B95CD7">
                            <w:pPr>
                              <w:rPr>
                                <w:rFonts w:ascii="Calibri" w:hAnsi="Calibri" w:cs="Calibri"/>
                                <w:color w:val="FFFFFF"/>
                                <w:sz w:val="18"/>
                                <w:szCs w:val="18"/>
                              </w:rPr>
                            </w:pPr>
                          </w:p>
                          <w:p w:rsidR="00B95CD7" w:rsidRDefault="00C9300F">
                            <w:pPr>
                              <w:rPr>
                                <w:rFonts w:ascii="Calibri" w:hAnsi="Calibri" w:cs="Calibri"/>
                                <w:color w:val="FFFFFF"/>
                                <w:sz w:val="22"/>
                                <w:szCs w:val="22"/>
                                <w:lang w:eastAsia="en-GB"/>
                              </w:rPr>
                            </w:pPr>
                            <w:r>
                              <w:rPr>
                                <w:rFonts w:ascii="Calibri" w:hAnsi="Calibri" w:cs="Calibri"/>
                                <w:color w:val="FFFFFF"/>
                                <w:sz w:val="22"/>
                                <w:szCs w:val="22"/>
                              </w:rPr>
                              <w:t>Instagram have also updated their policies around content to include</w:t>
                            </w:r>
                            <w:r>
                              <w:rPr>
                                <w:rFonts w:ascii="Calibri" w:hAnsi="Calibri" w:cs="Calibri"/>
                                <w:color w:val="FFFFFF"/>
                                <w:sz w:val="22"/>
                                <w:szCs w:val="22"/>
                                <w:lang w:eastAsia="en-GB"/>
                              </w:rPr>
                              <w:t xml:space="preserve"> “hiding </w:t>
                            </w:r>
                            <w:r>
                              <w:rPr>
                                <w:rFonts w:ascii="Calibri" w:hAnsi="Calibri" w:cs="Calibri"/>
                                <w:color w:val="FFFFFF"/>
                                <w:sz w:val="22"/>
                                <w:szCs w:val="22"/>
                                <w:lang w:eastAsia="en-GB"/>
                              </w:rPr>
                              <w:t>or not recommending posts with strong language, certain risky stunts, and additional content that could encourage potentially harmful behaviors”</w:t>
                            </w:r>
                          </w:p>
                          <w:p w:rsidR="00B95CD7" w:rsidRDefault="00B95CD7">
                            <w:pPr>
                              <w:rPr>
                                <w:rFonts w:ascii="Calibri" w:hAnsi="Calibri" w:cs="Calibri"/>
                                <w:color w:val="FFFFFF"/>
                                <w:sz w:val="18"/>
                                <w:szCs w:val="18"/>
                                <w:lang w:eastAsia="en-GB"/>
                              </w:rPr>
                            </w:pPr>
                          </w:p>
                          <w:p w:rsidR="00B95CD7" w:rsidRDefault="00C9300F">
                            <w:pPr>
                              <w:rPr>
                                <w:rFonts w:ascii="Calibri" w:hAnsi="Calibri" w:cs="Calibri"/>
                                <w:color w:val="FFFFFF"/>
                                <w:sz w:val="22"/>
                                <w:szCs w:val="22"/>
                                <w:lang w:eastAsia="en-GB"/>
                              </w:rPr>
                            </w:pPr>
                            <w:r>
                              <w:rPr>
                                <w:rFonts w:ascii="Calibri" w:hAnsi="Calibri" w:cs="Calibri"/>
                                <w:color w:val="FFFFFF"/>
                                <w:sz w:val="22"/>
                                <w:szCs w:val="22"/>
                                <w:lang w:eastAsia="en-GB"/>
                              </w:rPr>
                              <w:t>Finally, for parents who would like to apply more stringent settings, Instagram are also introducing a new, st</w:t>
                            </w:r>
                            <w:r>
                              <w:rPr>
                                <w:rFonts w:ascii="Calibri" w:hAnsi="Calibri" w:cs="Calibri"/>
                                <w:color w:val="FFFFFF"/>
                                <w:sz w:val="22"/>
                                <w:szCs w:val="22"/>
                                <w:lang w:eastAsia="en-GB"/>
                              </w:rPr>
                              <w:t>ricter setting called ‘Limited Content.’ This setting will mean your child is not able to see, leave, or receive comments under posts as well.</w:t>
                            </w:r>
                          </w:p>
                          <w:p w:rsidR="00B95CD7" w:rsidRDefault="00B95CD7">
                            <w:pPr>
                              <w:rPr>
                                <w:rFonts w:ascii="Calibri" w:hAnsi="Calibri" w:cs="Calibri"/>
                                <w:color w:val="FFFFFF"/>
                                <w:sz w:val="18"/>
                                <w:szCs w:val="18"/>
                                <w:lang w:eastAsia="en-GB"/>
                              </w:rPr>
                            </w:pPr>
                          </w:p>
                          <w:p w:rsidR="00B95CD7" w:rsidRDefault="00C9300F">
                            <w:pPr>
                              <w:rPr>
                                <w:rFonts w:ascii="Calibri" w:hAnsi="Calibri" w:cs="Calibri"/>
                                <w:color w:val="FFFFFF"/>
                                <w:sz w:val="22"/>
                                <w:szCs w:val="22"/>
                                <w:lang w:val="en-GB"/>
                              </w:rPr>
                            </w:pPr>
                            <w:r>
                              <w:rPr>
                                <w:rFonts w:ascii="Calibri" w:hAnsi="Calibri" w:cs="Calibri"/>
                                <w:color w:val="FFFFFF"/>
                                <w:sz w:val="22"/>
                                <w:szCs w:val="22"/>
                                <w:lang w:eastAsia="en-GB"/>
                              </w:rPr>
                              <w:t xml:space="preserve">You can read about the updates here: </w:t>
                            </w:r>
                            <w:hyperlink r:id="rId11">
                              <w:r>
                                <w:rPr>
                                  <w:rStyle w:val="Hyperlink"/>
                                  <w:rFonts w:ascii="Calibri" w:hAnsi="Calibri" w:cs="Calibri"/>
                                  <w:color w:val="FFFFFF"/>
                                  <w:sz w:val="22"/>
                                  <w:szCs w:val="22"/>
                                  <w:lang w:val="en-GB"/>
                                </w:rPr>
                                <w:t>https://about.instagram.com/blog/announcements/instagram-teen-content-safety-pg-13</w:t>
                              </w:r>
                            </w:hyperlink>
                            <w:r>
                              <w:rPr>
                                <w:rFonts w:ascii="Calibri" w:hAnsi="Calibri" w:cs="Calibri"/>
                                <w:color w:val="FFFFFF"/>
                                <w:sz w:val="22"/>
                                <w:szCs w:val="22"/>
                                <w:lang w:val="en-GB"/>
                              </w:rPr>
                              <w:t xml:space="preserve"> </w:t>
                            </w:r>
                          </w:p>
                          <w:p w:rsidR="00B95CD7" w:rsidRDefault="00B95CD7">
                            <w:pPr>
                              <w:rPr>
                                <w:rFonts w:ascii="Calibri" w:hAnsi="Calibri" w:cs="Calibri"/>
                                <w:color w:val="FFFFFF"/>
                                <w:sz w:val="22"/>
                                <w:szCs w:val="22"/>
                              </w:rPr>
                            </w:pPr>
                          </w:p>
                          <w:p w:rsidR="00B95CD7" w:rsidRDefault="00B95CD7">
                            <w:pPr>
                              <w:ind w:left="360"/>
                              <w:rPr>
                                <w:rStyle w:val="Hyperlink"/>
                                <w:rFonts w:ascii="Calibri" w:hAnsi="Calibri" w:cs="Calibri"/>
                                <w:color w:val="FFFFFF"/>
                                <w:sz w:val="22"/>
                                <w:szCs w:val="22"/>
                                <w:u w:val="none"/>
                                <w:lang w:eastAsia="en-GB"/>
                              </w:rPr>
                            </w:pPr>
                          </w:p>
                          <w:p w:rsidR="00B95CD7" w:rsidRDefault="00B95CD7">
                            <w:pPr>
                              <w:rPr>
                                <w:rFonts w:ascii="Calibri" w:hAnsi="Calibri" w:cs="Calibri"/>
                                <w:b/>
                                <w:bCs/>
                                <w:sz w:val="36"/>
                                <w:szCs w:val="36"/>
                                <w:lang w:val="en-GB"/>
                              </w:rPr>
                            </w:pPr>
                          </w:p>
                          <w:p w:rsidR="00B95CD7" w:rsidRDefault="00B95CD7">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519.03pt;position:absolute;mso-position-horizontal-relative:text;margin-left:-43.36pt;mso-position-vertical-relative:page;margin-top:143.37pt;mso-wrap-style:square;mso-wrap-distance-left:9pt;mso-wrap-distance-top:0pt;mso-wrap-distance-right:9pt;mso-wrap-distance-bottom:0pt;z-index:251696640;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40"/>
                          <w:szCs w:val="40"/>
                          <w:lang w:val="en-GB"/>
                        </w:rPr>
                        <w:t>Instagram Teen Accounts - update</w:t>
                      </w:r>
                    </w:p>
                    <w:p>
                      <w:pPr>
                        <w:rPr>
                          <w:rStyle w:val="Hyperlink"/>
                          <w:rFonts w:ascii="Calibri" w:hAnsi="Calibri" w:cs="Calibri"/>
                          <w:color w:val="FFFFFF"/>
                          <w:sz w:val="18"/>
                          <w:szCs w:val="18"/>
                          <w:u w:val="none"/>
                          <w:lang w:eastAsia="en-GB"/>
                        </w:rPr>
                      </w:pPr>
                    </w:p>
                    <w:p>
                      <w:pPr>
                        <w:rPr>
                          <w:rFonts w:ascii="Calibri" w:hAnsi="Calibri" w:cs="Calibri"/>
                          <w:color w:val="FFFFFF"/>
                          <w:sz w:val="22"/>
                          <w:szCs w:val="22"/>
                        </w:rPr>
                      </w:pPr>
                      <w:r>
                        <w:rPr>
                          <w:rFonts w:ascii="Calibri" w:hAnsi="Calibri" w:cs="Calibri"/>
                          <w:b/>
                          <w:bCs/>
                          <w:color w:val="FFFFFF"/>
                          <w:sz w:val="22"/>
                          <w:szCs w:val="22"/>
                        </w:rPr>
                        <w:t>You must be over 13 years of age to set up an account.</w:t>
                      </w:r>
                      <w:r>
                        <w:rPr>
                          <w:rFonts w:ascii="Calibri" w:hAnsi="Calibri" w:cs="Calibri"/>
                          <w:color w:val="FFFFFF"/>
                          <w:sz w:val="22"/>
                          <w:szCs w:val="22"/>
                        </w:rPr>
                        <w:t xml:space="preserve"> Instagram is used to post photos and videos as well as send direct messages, make voice/video calls, and send disappearing messages. </w:t>
                      </w:r>
                    </w:p>
                    <w:p>
                      <w:pPr>
                        <w:rPr>
                          <w:rStyle w:val="Hyperlink"/>
                          <w:rFonts w:ascii="Calibri" w:hAnsi="Calibri" w:cs="Calibri"/>
                          <w:color w:val="FFFFFF"/>
                          <w:sz w:val="18"/>
                          <w:szCs w:val="18"/>
                          <w:u w:val="none"/>
                          <w:lang w:eastAsia="en-GB"/>
                        </w:rPr>
                      </w:pPr>
                    </w:p>
                    <w:p>
                      <w:pPr>
                        <w:rPr>
                          <w:rFonts w:ascii="Calibri" w:hAnsi="Calibri" w:cs="Calibri"/>
                          <w:color w:val="FFFFFF"/>
                          <w:sz w:val="22"/>
                          <w:szCs w:val="22"/>
                        </w:rPr>
                      </w:pPr>
                      <w:r>
                        <w:rPr>
                          <w:rFonts w:ascii="Calibri" w:hAnsi="Calibri" w:cs="Calibri"/>
                          <w:color w:val="FFFFFF"/>
                          <w:sz w:val="22"/>
                          <w:szCs w:val="22"/>
                          <w:lang w:val="en"/>
                        </w:rPr>
                        <w:t xml:space="preserve">Teen accounts are automatically set up for users aged 13 – 17. Instagram have announced that teens will now see content similar to content that they would see in a </w:t>
                      </w:r>
                      <w:r>
                        <w:rPr>
                          <w:rFonts w:ascii="Calibri" w:hAnsi="Calibri" w:cs="Calibri"/>
                          <w:color w:val="FFFFFF"/>
                          <w:sz w:val="22"/>
                          <w:szCs w:val="22"/>
                        </w:rPr>
                        <w:t xml:space="preserve">PG-13 movie. </w:t>
                      </w:r>
                    </w:p>
                    <w:p>
                      <w:pPr>
                        <w:rPr>
                          <w:rFonts w:ascii="Calibri" w:hAnsi="Calibri" w:cs="Calibri"/>
                          <w:color w:val="FFFFFF"/>
                          <w:sz w:val="18"/>
                          <w:szCs w:val="18"/>
                        </w:rPr>
                      </w:pPr>
                    </w:p>
                    <w:p>
                      <w:pPr>
                        <w:rPr>
                          <w:rFonts w:ascii="Calibri" w:hAnsi="Calibri" w:cs="Calibri"/>
                          <w:color w:val="FFFFFF"/>
                          <w:sz w:val="22"/>
                          <w:szCs w:val="22"/>
                          <w:lang w:eastAsia="en-GB"/>
                        </w:rPr>
                      </w:pPr>
                      <w:r>
                        <w:rPr>
                          <w:rFonts w:ascii="Calibri" w:hAnsi="Calibri" w:cs="Calibri"/>
                          <w:color w:val="FFFFFF"/>
                          <w:sz w:val="22"/>
                          <w:szCs w:val="22"/>
                        </w:rPr>
                        <w:t>Instagram have also updated their policies around content to include</w:t>
                      </w:r>
                      <w:r>
                        <w:rPr>
                          <w:rFonts w:ascii="Calibri" w:hAnsi="Calibri" w:cs="Calibri"/>
                          <w:color w:val="FFFFFF"/>
                          <w:sz w:val="22"/>
                          <w:szCs w:val="22"/>
                          <w:lang w:eastAsia="en-GB"/>
                        </w:rPr>
                        <w:t xml:space="preserve"> “hiding or not recommending posts with strong language, certain risky stunts, and additional content that could encourage potentially harmful behaviors”</w:t>
                      </w:r>
                    </w:p>
                    <w:p>
                      <w:pPr>
                        <w:rPr>
                          <w:rFonts w:ascii="Calibri" w:hAnsi="Calibri" w:cs="Calibri"/>
                          <w:color w:val="FFFFFF"/>
                          <w:sz w:val="18"/>
                          <w:szCs w:val="18"/>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Finally, for parents who would like to apply more stringent settings, Instagram are also introducing a new, stricter setting called ‘Limited Content.’ This setting will mean your child is not able to see, leave, or receive comments under posts as well.</w:t>
                      </w:r>
                    </w:p>
                    <w:p>
                      <w:pPr>
                        <w:rPr>
                          <w:rFonts w:ascii="Calibri" w:hAnsi="Calibri" w:cs="Calibri"/>
                          <w:color w:val="FFFFFF"/>
                          <w:sz w:val="18"/>
                          <w:szCs w:val="18"/>
                          <w:lang w:eastAsia="en-GB"/>
                        </w:rPr>
                      </w:pPr>
                    </w:p>
                    <w:p>
                      <w:pPr>
                        <w:rPr>
                          <w:rFonts w:ascii="Calibri" w:hAnsi="Calibri" w:cs="Calibri"/>
                          <w:color w:val="FFFFFF"/>
                          <w:sz w:val="22"/>
                          <w:szCs w:val="22"/>
                          <w:lang w:val="en-GB"/>
                        </w:rPr>
                      </w:pPr>
                      <w:r>
                        <w:rPr>
                          <w:rFonts w:ascii="Calibri" w:hAnsi="Calibri" w:cs="Calibri"/>
                          <w:color w:val="FFFFFF"/>
                          <w:sz w:val="22"/>
                          <w:szCs w:val="22"/>
                          <w:lang w:eastAsia="en-GB"/>
                        </w:rPr>
                        <w:t xml:space="preserve">You can read about the updates here: </w:t>
                      </w:r>
                      <w:hyperlink r:id="gemHypRid1">
                        <w:r>
                          <w:rPr>
                            <w:rStyle w:val="Hyperlink"/>
                            <w:rFonts w:ascii="Calibri" w:hAnsi="Calibri" w:cs="Calibri"/>
                            <w:color w:val="FFFFFF"/>
                            <w:sz w:val="22"/>
                            <w:szCs w:val="22"/>
                            <w:lang w:val="en-GB"/>
                          </w:rPr>
                          <w:t>https://about.instagram.com/blog/announcements/instagram-teen-content-safety-pg-13</w:t>
                        </w:r>
                      </w:hyperlink>
                      <w:r>
                        <w:rPr>
                          <w:rFonts w:ascii="Calibri" w:hAnsi="Calibri" w:cs="Calibri"/>
                          <w:color w:val="FFFFFF"/>
                          <w:sz w:val="22"/>
                          <w:szCs w:val="22"/>
                          <w:lang w:val="en-GB"/>
                        </w:rPr>
                        <w:t xml:space="preserve"> </w:t>
                      </w:r>
                    </w:p>
                    <w:p>
                      <w:pPr>
                        <w:rPr>
                          <w:rFonts w:ascii="Calibri" w:hAnsi="Calibri" w:cs="Calibri"/>
                          <w:color w:val="FFFFFF"/>
                          <w:sz w:val="22"/>
                          <w:szCs w:val="22"/>
                        </w:rPr>
                      </w:pP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rsidR="00B95CD7" w:rsidRDefault="00C9300F">
      <w:pPr>
        <w:rPr>
          <w:rFonts w:ascii="Calibri" w:eastAsia="Times New Roman" w:hAnsi="Calibri" w:cs="Calibri"/>
          <w:color w:val="000000"/>
        </w:rPr>
      </w:pPr>
      <w:r>
        <w:rPr>
          <w:rFonts w:ascii="Calibri" w:hAnsi="Calibri"/>
          <w:noProof/>
          <w:sz w:val="36"/>
          <w:szCs w:val="36"/>
          <w:lang w:val="en-GB" w:eastAsia="en-GB"/>
        </w:rPr>
        <w:drawing>
          <wp:anchor distT="0" distB="0" distL="114300" distR="114300" simplePos="0" relativeHeight="251709952" behindDoc="0" locked="0" layoutInCell="1" allowOverlap="1">
            <wp:simplePos x="0" y="0"/>
            <wp:positionH relativeFrom="column">
              <wp:posOffset>4808220</wp:posOffset>
            </wp:positionH>
            <wp:positionV relativeFrom="paragraph">
              <wp:posOffset>436245</wp:posOffset>
            </wp:positionV>
            <wp:extent cx="1661795" cy="1250950"/>
            <wp:effectExtent l="0" t="0" r="0" b="63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cstate="print">
                      <a:extLst>
                        <a:ext uri="{28A0092B-C50C-407E-A947-70E740481C1C}">
                          <a14:useLocalDpi xmlns:a14="http://schemas.microsoft.com/office/drawing/2010/main" val="0"/>
                        </a:ext>
                      </a:extLst>
                    </a:blip>
                    <a:srcRect l="8857" t="18571" r="9143" b="19715"/>
                    <a:stretch>
                      <a:fillRect/>
                    </a:stretch>
                  </pic:blipFill>
                  <pic:spPr>
                    <a:xfrm>
                      <a:off x="0" y="0"/>
                      <a:ext cx="1661795" cy="1250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Playing games online</w:t>
      </w:r>
    </w:p>
    <w:p w:rsidR="00B95CD7" w:rsidRDefault="00B95CD7">
      <w:pPr>
        <w:rPr>
          <w:rFonts w:ascii="Calibri" w:hAnsi="Calibri" w:cs="Calibri"/>
          <w:b/>
          <w:bCs/>
          <w:sz w:val="16"/>
          <w:szCs w:val="16"/>
          <w:lang w:val="en-GB"/>
        </w:rPr>
      </w:pPr>
    </w:p>
    <w:p w:rsidR="00B95CD7" w:rsidRDefault="00C9300F">
      <w:pPr>
        <w:rPr>
          <w:rFonts w:ascii="Calibri" w:hAnsi="Calibri"/>
          <w:sz w:val="22"/>
          <w:szCs w:val="22"/>
        </w:rPr>
      </w:pPr>
      <w:r>
        <w:rPr>
          <w:rFonts w:ascii="Calibri" w:hAnsi="Calibri"/>
          <w:sz w:val="22"/>
          <w:szCs w:val="22"/>
        </w:rPr>
        <w:t xml:space="preserve">Does your child play games online? We have outlined some risks that you should consider: </w:t>
      </w:r>
    </w:p>
    <w:p w:rsidR="00B95CD7" w:rsidRDefault="00C9300F">
      <w:pPr>
        <w:rPr>
          <w:rFonts w:ascii="Calibri" w:hAnsi="Calibri"/>
          <w:sz w:val="16"/>
          <w:szCs w:val="16"/>
        </w:rPr>
      </w:pPr>
      <w:r>
        <w:rPr>
          <w:rFonts w:ascii="Calibri" w:hAnsi="Calibri"/>
          <w:sz w:val="16"/>
          <w:szCs w:val="16"/>
        </w:rPr>
        <w:t xml:space="preserve"> </w:t>
      </w:r>
    </w:p>
    <w:p w:rsidR="00B95CD7" w:rsidRDefault="00C9300F">
      <w:pPr>
        <w:rPr>
          <w:rFonts w:ascii="Calibri" w:hAnsi="Calibri" w:cs="Calibri"/>
          <w:b/>
          <w:bCs/>
          <w:color w:val="FF0066"/>
        </w:rPr>
      </w:pPr>
      <w:r>
        <w:rPr>
          <w:rFonts w:ascii="Calibri" w:hAnsi="Calibri" w:cs="Calibri"/>
          <w:b/>
          <w:bCs/>
          <w:color w:val="FF0066"/>
        </w:rPr>
        <w:t>Chatting to strangers / risk of inappropriate language</w:t>
      </w:r>
    </w:p>
    <w:p w:rsidR="00B95CD7" w:rsidRDefault="00C9300F">
      <w:pPr>
        <w:rPr>
          <w:rFonts w:ascii="Calibri" w:hAnsi="Calibri"/>
          <w:sz w:val="22"/>
          <w:szCs w:val="22"/>
        </w:rPr>
      </w:pPr>
      <w:r>
        <w:rPr>
          <w:rFonts w:ascii="Calibri" w:hAnsi="Calibri"/>
          <w:sz w:val="22"/>
          <w:szCs w:val="22"/>
        </w:rPr>
        <w:t>Some games will allow communication via text chat, direct messages or chatting. Some games do offer the abili</w:t>
      </w:r>
      <w:r>
        <w:rPr>
          <w:rFonts w:ascii="Calibri" w:hAnsi="Calibri"/>
          <w:sz w:val="22"/>
          <w:szCs w:val="22"/>
        </w:rPr>
        <w:t>ty to switch communication off and/or the option to restrict bad language, so make sure settings appropriate to your child are applied. If your child is playing online with strangers, then you need to be aware that there is a risk of grooming. Some games d</w:t>
      </w:r>
      <w:r>
        <w:rPr>
          <w:rFonts w:ascii="Calibri" w:hAnsi="Calibri"/>
          <w:sz w:val="22"/>
          <w:szCs w:val="22"/>
        </w:rPr>
        <w:t xml:space="preserve">o allow you to restrict communication to ‘friends only,’ however you would need to monitor that their online friends are real life friends. It can be difficult to moderate online chat so ensure your child knows how to block and report other players. </w:t>
      </w:r>
    </w:p>
    <w:p w:rsidR="00B95CD7" w:rsidRDefault="00B95CD7">
      <w:pPr>
        <w:rPr>
          <w:rFonts w:ascii="Calibri" w:hAnsi="Calibri"/>
          <w:sz w:val="16"/>
          <w:szCs w:val="16"/>
        </w:rPr>
      </w:pPr>
    </w:p>
    <w:p w:rsidR="00B95CD7" w:rsidRDefault="00C9300F">
      <w:pPr>
        <w:rPr>
          <w:rFonts w:ascii="Calibri" w:hAnsi="Calibri"/>
          <w:sz w:val="22"/>
          <w:szCs w:val="22"/>
        </w:rPr>
      </w:pPr>
      <w:r>
        <w:rPr>
          <w:rFonts w:ascii="Calibri" w:hAnsi="Calibri" w:cs="Calibri"/>
          <w:b/>
          <w:bCs/>
          <w:color w:val="FF0066"/>
        </w:rPr>
        <w:t>Cybe</w:t>
      </w:r>
      <w:r>
        <w:rPr>
          <w:rFonts w:ascii="Calibri" w:hAnsi="Calibri" w:cs="Calibri"/>
          <w:b/>
          <w:bCs/>
          <w:color w:val="FF0066"/>
        </w:rPr>
        <w:t>rbullying</w:t>
      </w:r>
    </w:p>
    <w:p w:rsidR="00B95CD7" w:rsidRDefault="00C9300F">
      <w:pPr>
        <w:rPr>
          <w:rFonts w:ascii="Calibri" w:hAnsi="Calibri"/>
          <w:sz w:val="22"/>
          <w:szCs w:val="22"/>
        </w:rPr>
      </w:pPr>
      <w:r>
        <w:rPr>
          <w:rFonts w:ascii="Calibri" w:hAnsi="Calibri"/>
          <w:sz w:val="22"/>
          <w:szCs w:val="22"/>
        </w:rPr>
        <w:t>It can be very easy online for children to behave in a way that they would not if they were face to face. Talk to your child about how they speak to others online and encourage them to talk to people online with respect. Other forms of cyberbully</w:t>
      </w:r>
      <w:r>
        <w:rPr>
          <w:rFonts w:ascii="Calibri" w:hAnsi="Calibri"/>
          <w:sz w:val="22"/>
          <w:szCs w:val="22"/>
        </w:rPr>
        <w:t xml:space="preserve">ing whilst playing games could be excluding others, criticising the ability of other players and ganging up on others. </w:t>
      </w:r>
    </w:p>
    <w:p w:rsidR="00B95CD7" w:rsidRDefault="00B95CD7">
      <w:pPr>
        <w:rPr>
          <w:rFonts w:ascii="Calibri" w:hAnsi="Calibri" w:cs="Calibri"/>
          <w:sz w:val="16"/>
          <w:szCs w:val="16"/>
        </w:rPr>
      </w:pPr>
    </w:p>
    <w:p w:rsidR="00B95CD7" w:rsidRDefault="00C9300F">
      <w:pPr>
        <w:rPr>
          <w:rFonts w:ascii="Calibri" w:hAnsi="Calibri" w:cs="Calibri"/>
          <w:b/>
          <w:bCs/>
          <w:color w:val="FF0066"/>
        </w:rPr>
      </w:pPr>
      <w:r>
        <w:rPr>
          <w:rFonts w:ascii="Calibri" w:hAnsi="Calibri" w:cs="Calibri"/>
          <w:b/>
          <w:bCs/>
          <w:color w:val="FF0066"/>
        </w:rPr>
        <w:t>In app purchases</w:t>
      </w:r>
    </w:p>
    <w:p w:rsidR="00B95CD7" w:rsidRDefault="00C9300F">
      <w:pPr>
        <w:rPr>
          <w:rFonts w:ascii="Calibri" w:hAnsi="Calibri"/>
          <w:sz w:val="22"/>
          <w:szCs w:val="22"/>
        </w:rPr>
      </w:pPr>
      <w:r>
        <w:rPr>
          <w:rFonts w:ascii="Calibri" w:hAnsi="Calibri" w:cs="Calibri"/>
          <w:noProof/>
          <w:sz w:val="22"/>
          <w:szCs w:val="22"/>
          <w:lang w:val="en-GB"/>
        </w:rPr>
        <w:t>Many</w:t>
      </w:r>
      <w:r>
        <w:rPr>
          <w:rFonts w:ascii="Calibri" w:hAnsi="Calibri"/>
          <w:sz w:val="22"/>
          <w:szCs w:val="22"/>
        </w:rPr>
        <w:t xml:space="preserve"> games include the option to purchase additional items/ subscriptions so ensure you do not have payment cards save</w:t>
      </w:r>
      <w:r>
        <w:rPr>
          <w:rFonts w:ascii="Calibri" w:hAnsi="Calibri"/>
          <w:sz w:val="22"/>
          <w:szCs w:val="22"/>
        </w:rPr>
        <w:t xml:space="preserve">d or set up restrictions/ a password to approve purchases. </w:t>
      </w:r>
    </w:p>
    <w:p w:rsidR="00B95CD7" w:rsidRDefault="00B95CD7">
      <w:pPr>
        <w:rPr>
          <w:rFonts w:ascii="Calibri" w:hAnsi="Calibri"/>
          <w:sz w:val="16"/>
          <w:szCs w:val="16"/>
        </w:rPr>
      </w:pPr>
    </w:p>
    <w:p w:rsidR="00B95CD7" w:rsidRDefault="00C9300F">
      <w:pPr>
        <w:rPr>
          <w:rFonts w:ascii="Calibri" w:hAnsi="Calibri" w:cs="Calibri"/>
          <w:b/>
          <w:bCs/>
          <w:color w:val="FF0066"/>
        </w:rPr>
      </w:pPr>
      <w:r>
        <w:rPr>
          <w:rFonts w:ascii="Calibri" w:hAnsi="Calibri" w:cs="Calibri"/>
          <w:b/>
          <w:bCs/>
          <w:color w:val="FF0066"/>
        </w:rPr>
        <w:t>What can I do?</w:t>
      </w:r>
    </w:p>
    <w:p w:rsidR="00B95CD7" w:rsidRDefault="00C9300F">
      <w:pPr>
        <w:pStyle w:val="ListParagraph"/>
        <w:numPr>
          <w:ilvl w:val="0"/>
          <w:numId w:val="1"/>
        </w:numPr>
        <w:spacing w:after="0" w:line="240" w:lineRule="auto"/>
        <w:ind w:left="714" w:hanging="357"/>
        <w:rPr>
          <w:rFonts w:ascii="Calibri" w:hAnsi="Calibri"/>
        </w:rPr>
      </w:pPr>
      <w:r>
        <w:rPr>
          <w:rFonts w:ascii="Calibri" w:hAnsi="Calibri" w:cs="Calibri"/>
          <w:b/>
          <w:bCs/>
        </w:rPr>
        <w:t>Set up parental controls</w:t>
      </w:r>
      <w:r>
        <w:rPr>
          <w:rFonts w:ascii="Calibri" w:hAnsi="Calibri" w:cs="Calibri"/>
        </w:rPr>
        <w:t xml:space="preserve"> - a</w:t>
      </w:r>
      <w:r>
        <w:rPr>
          <w:rFonts w:ascii="Calibri" w:hAnsi="Calibri"/>
        </w:rPr>
        <w:t xml:space="preserve">s well as setting up appropriate parental controls through the game’s settings, ensure you have set them up on the console/device your child is playing on. </w:t>
      </w:r>
    </w:p>
    <w:p w:rsidR="00B95CD7" w:rsidRDefault="00C9300F">
      <w:pPr>
        <w:pStyle w:val="ListParagraph"/>
        <w:numPr>
          <w:ilvl w:val="0"/>
          <w:numId w:val="1"/>
        </w:numPr>
        <w:spacing w:after="0" w:line="240" w:lineRule="auto"/>
        <w:ind w:left="714" w:hanging="357"/>
        <w:rPr>
          <w:rFonts w:ascii="Calibri" w:hAnsi="Calibri" w:cs="Calibri"/>
        </w:rPr>
      </w:pPr>
      <w:r>
        <w:rPr>
          <w:rFonts w:ascii="Calibri" w:hAnsi="Calibri" w:cs="Calibri"/>
          <w:b/>
          <w:bCs/>
        </w:rPr>
        <w:t>Check age ratings</w:t>
      </w:r>
      <w:r>
        <w:rPr>
          <w:rFonts w:ascii="Calibri" w:hAnsi="Calibri" w:cs="Calibri"/>
        </w:rPr>
        <w:t xml:space="preserve"> - before buying the game, check that your child is old enough to play it. All gam</w:t>
      </w:r>
      <w:r>
        <w:rPr>
          <w:rFonts w:ascii="Calibri" w:hAnsi="Calibri" w:cs="Calibri"/>
        </w:rPr>
        <w:t xml:space="preserve">es will either have a PEGI rating or be rated by the App Store/Google Play. </w:t>
      </w:r>
    </w:p>
    <w:p w:rsidR="00B95CD7" w:rsidRDefault="00C9300F">
      <w:pPr>
        <w:pStyle w:val="ListParagraph"/>
        <w:numPr>
          <w:ilvl w:val="0"/>
          <w:numId w:val="1"/>
        </w:numPr>
        <w:spacing w:after="0" w:line="240" w:lineRule="auto"/>
        <w:rPr>
          <w:rFonts w:ascii="Calibri" w:hAnsi="Calibri" w:cs="Calibri"/>
        </w:rPr>
      </w:pPr>
      <w:r>
        <w:rPr>
          <w:rFonts w:ascii="Calibri" w:hAnsi="Calibri" w:cs="Calibri"/>
          <w:noProof/>
          <w:lang w:eastAsia="en-GB"/>
        </w:rPr>
        <mc:AlternateContent>
          <mc:Choice Requires="wpg">
            <w:drawing>
              <wp:anchor distT="0" distB="0" distL="114300" distR="114300" simplePos="0" relativeHeight="251707904" behindDoc="0" locked="0" layoutInCell="1" allowOverlap="1">
                <wp:simplePos x="0" y="0"/>
                <wp:positionH relativeFrom="column">
                  <wp:posOffset>-454660</wp:posOffset>
                </wp:positionH>
                <wp:positionV relativeFrom="paragraph">
                  <wp:posOffset>338317</wp:posOffset>
                </wp:positionV>
                <wp:extent cx="1953085" cy="978011"/>
                <wp:effectExtent l="0" t="0" r="9525" b="0"/>
                <wp:wrapNone/>
                <wp:docPr id="7" name="Group 4"/>
                <wp:cNvGraphicFramePr/>
                <a:graphic xmlns:a="http://schemas.openxmlformats.org/drawingml/2006/main">
                  <a:graphicData uri="http://schemas.microsoft.com/office/word/2010/wordprocessingGroup">
                    <wpg:wgp>
                      <wpg:cNvGrpSpPr/>
                      <wpg:grpSpPr>
                        <a:xfrm>
                          <a:off x="0" y="0"/>
                          <a:ext cx="1953085" cy="978011"/>
                          <a:chOff x="0" y="0"/>
                          <a:chExt cx="1953085" cy="978011"/>
                        </a:xfrm>
                      </wpg:grpSpPr>
                      <wps:wsp>
                        <wps:cNvPr id="8" name="Shape 8"/>
                        <wps:cNvSpPr/>
                        <wps:spPr>
                          <a:xfrm>
                            <a:off x="186332" y="26616"/>
                            <a:ext cx="1600455" cy="931434"/>
                          </a:xfrm>
                          <a:prstGeom prst="rect">
                            <a:avLst/>
                          </a:prstGeom>
                          <a:solidFill>
                            <a:srgbClr val="FFFFFF"/>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pic:pic xmlns:pic="http://schemas.openxmlformats.org/drawingml/2006/picture">
                        <pic:nvPicPr>
                          <pic:cNvPr id="9" name="Picture 9"/>
                          <pic:cNvPicPr/>
                        </pic:nvPicPr>
                        <pic:blipFill rotWithShape="1">
                          <a:blip r:embed="rId13"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1953085" cy="978011"/>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CEC2553" id="Group 4" o:spid="_x0000_s1026" style="position:absolute;margin-left:-35.8pt;margin-top:26.65pt;width:153.8pt;height:77pt;z-index:251707904;mso-width-relative:margin;mso-height-relative:margin" coordsize="19530,9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ZD2cwQAAAYLAAAOAAAAZHJzL2Uyb0RvYy54bWy0Vttu4zYQfS/QfxD0&#10;7liy5SviLBw7WSwQbIImRZ5pirKESiRL0nHSov/eM6RkZ3Nps1s0QOQhOTOcOXPj6afHpo4ehLGV&#10;kos4PUniSEiu8kpuF/Gvd5e9aRxZx2TOaiXFIn4SNv509vNPp3s9FwNVqjoXJoISaed7vYhL5/S8&#10;37e8FA2zJ0oLicNCmYY5LM22nxu2h/am7g+SZNzfK5Nro7iwFrvrcBifef1FIbi7LgorXFQvYtjm&#10;/Nf474a+/bNTNt8apsuKt2awH7CiYZXEpQdVa+ZYtDPVK1VNxY2yqnAnXDV9VRQVF94HeJMmL7z5&#10;bNROe1+28/1WH2ACtC9w+mG1/OvDjYmqfBFP4kiyBiHyt0YZQbPX2zk4Pht9q29Mu7ENK/L2sTAN&#10;/cKP6NGD+nQAVTy6iGMznY2GyXQURxxns8k0SdOAOi8RmldivLz4Z8F+d22frDsYs9dIIHvEyP43&#10;jG5LpoWH3hICLUZI5oCRP46mASPPcQDIzi2wegOddDoeDgdxBBgG43E6DigcYBonSTbqYBqm2dBH&#10;4OAtm2tj3WehmoiIRWyQ2z7l2MOVdYgNWDsWut2qusovq7r2C7PdrGoTPTDUwaX/o+sh8g1bLaM9&#10;rBtlCWqFM9RjUbNwi1SkCzLhljWzZdDmFQRfkK4yD2prSZzCV2AwD1fpoT+lUAWMPOWeakHMtfxF&#10;FEhFn0jeaN5aHeoVWQ+ruqqF6V6AGAtY9p2yrcjRyO+UD55ByN+vpDvIS/Q5j+0z54jcqPwJaWRU&#10;6EFW88sKgbxi1t0wg6aTxtRI3TU+Ra0QB9VScVQq88db+8SPPMdpHO3RxBax/X3HjIij+otEBVDH&#10;6wjTEZuOkLtmpZAPuBjWeHI4TSn0xtV+CbIwqrlHj13STVgzyXHfInYduXIhPOjRXCyXngm9TTN3&#10;JW81J/WEEaXm3eM9M7rNX4fM/6q6OmPzF2kceElSquXOqaLyOX5EEtlLC9T82amu+Bz/bYME9ar4&#10;/32QQMrtCLowjJoP6WiY+W2ne8HfalPVlXvycwk+k1Hy4abi1A1ocewjs66P4JQujWaUMR0PSVAV&#10;0fobBZu60lSFlET3lSs9eB3AdNjajoC8mA9vuB9mz1rxXSOkC8PUCJQ7JrktK22RBnPRbESOXvMl&#10;R5JwDHKHAWG5ESKMO16bVcnk1hcwFpfIFoqZfbffPGMCeafe46Z9VuuShS7jJzW1q6DYt65WHrug&#10;jmYgr9BxSJ56qx/Cfw6myySZDc57q1Gy6mXJ5KK3nGWT3iS5mGRJNk1X6eovytM0m++suFKc1Wtd&#10;tXhi9xWib07c9m0SZrl/E4RuCEO8xZ1pMJnC5X13RjheEhl6Em97ue0OfB50oQ9Z8s6EQXl+eP7C&#10;hG56d1Pjg4Pl2SQIXf6wAZ1t338jBKPhOEMIxr3lcj3pZdl62js/B7VaXcyyYTrORheHENiS5Wp/&#10;vbEcxZH/b1GgAgtQeoyx9E3FP7Z8vNqHIb3mnq891/H5evY3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NxfK+EAAAAKAQAADwAAAGRycy9kb3ducmV2LnhtbEyPwWrCQBCG74W+&#10;wzKF3nQTg7HEbESk7UkK1ULxNmbHJJjdDdk1iW/f6am9zTAf/3x/vplMKwbqfeOsgngegSBbOt3Y&#10;SsHX8W32AsIHtBpbZ0nBnTxsiseHHDPtRvtJwyFUgkOsz1BBHUKXSenLmgz6uevI8u3ieoOB176S&#10;useRw00rF1GUSoON5Q81drSrqbwebkbB+4jjNolfh/31srufjsuP731MSj0/Tds1iEBT+IPhV5/V&#10;oWCns7tZ7UWrYLaKU0YVLJMEBAOLJOVyZx6iVQKyyOX/CsUPAAAA//8DAFBLAwQKAAAAAAAAACEA&#10;bK8MaW50AABudAAAFAAAAGRycy9tZWRpYS9pbWFnZTEucG5niVBORw0KGgoAAAANSUhEUgAAAVoA&#10;AACtCAIAAAB+0yA0AAAAAXNSR0IArs4c6QAAAARnQU1BAACxjwv8YQUAAAAJcEhZcwAAFxEAABcR&#10;Acom8z8AAHQDSURBVHhe7Z0HXBTX9sd3ALuoKNh7N8ZOk947qNE0n2nGxBSNJfYuVopi771jBRQQ&#10;kSodxF6xYQELqHTYnbn7P+fe2QWU5OVvJJ8XmfO5j0dgCzNyv/zOuafIlH/ZiMoEQSgqKnr06FFk&#10;ZOTKlSunT58+adKkqVOnzpgxAz6fNm0afJwyZQp8cbJkkkn2Xg22FWwxtstmzpwJH3///Xf4uqen&#10;5/79+y9fvpyTk6NQKGCTst0q7t6/Zn8VB4wC8BFAABRYt27dwoULZ82a9dtvv3377bfDhw93dna2&#10;tbW1srKyUJm5ZJJJVg3G9pelpaW1tbWDg4OHh8eXX345duxY+Bs8d+7cZcuW7du378aNG5QGaOIe&#10;/gv233HAXhFYUFZWFhsbC28JKmDBggXfffcd/EBGRkYmJibsJwMDHEgmmWT/jKk3HTACdiKYm5sb&#10;iAVQCiAi1qxZk5WV9f+SCf8FB+yF5HL5hQsX/Pz8AATwNp999hn8BEABQJSEAMkk+18wthPNzMxM&#10;TU2dnJxGjx4NDsX8+fOPHDmSnZ3NNrK4q//Y/hIOdu3aBSIEbOjQofB+TKiwH0IyyST7XzPYnmyf&#10;/vDDD6AUQMtfuXKF7WVxY/+B/Rcc3Llzx8vLa/r06eCZgCAB8IhvKJlkkv3PG0h4d3d3cPCnTp0a&#10;GBhYWFj451CoGgfsCampqSxeCKIAWCApAskk+9cZ7FzwI0AmgOOwdetWhgMwttPfsCpwAA8VBCEx&#10;MXH8+PEzZsxgwkN87XcyeAUJJZJJ9s7293eQsbHxl19+OXPmzKVLl75+/ZrFF8UNX8GqVgdJSUmg&#10;CyZNmmRrawseiPiS72pAk5EjR8KPAnCBj5JJJtlfNLZlRo0a9Tf/JIPBK3z66afz5s1bv379H3kN&#10;b+IAHnH58uUJEyZMnjxZX1//72MJhMrgwYM3bNjASyaZZO9kW7ZsMTIy+puneLCRTU1NXV1d586d&#10;u2rVqv+CA/geSIjMzExPT08Akr29/d8EATM1DuDFFQqFeH2SSSbZXzCWX/hecMAMNiN4DdOnT9+/&#10;f39paekbRBBxQEmBtmbNmtmzZ9vZ2b2v00Q1Dti7sLeTTDLJ/oqxLfMecQAGXsOYMWPmz5+fmppK&#10;N335rizHAXDo2LFjU6dOHT58+Hs8UJRwIJlk72xsy7xfHMCfeWNj44kTJ4LXkJeXhzxQbcxyHNy8&#10;eXPWrFm//PLL348dVjQJB5JJ9s7Gtsz7xQEY7HFHR8cZM2aAN1DRZZDBZ8yrh7dcvHixjY3Ne/ER&#10;1CbhQDLJ3tmqCQdg4DJ8//33s2fPTk5Ohndhb4Q4ALt79y58Y+TIkSYmJuLD35NJOJBMsnc2tmWq&#10;AwfwVx8Mdv3GjRtZwBLeSMTBkiVLfv/9d1NT0/crDcAkHEgm2Tsb2zLVgQMw2O/Dhw+fOXNmRkYG&#10;4ADeS8bz/KVLlyZNmvT111///VSHt03CgWSSvbNVKw7AYMvD3vf29gaBgDiA/9u7d+/ChQvt7e3F&#10;h7xXk3AgmWTvbNWNAwsLi2+//RaIcPPmTVAGspycnOXLl0+ePLmaqhUlHEgm2TtbdeMAzNnZecGC&#10;BUeOHEF1AFSYP3/+kCFDqsNTAJNwIJlk72z/AA7Mzc1nzZq1atWq/Px82fHjx6dPn84anInff68m&#10;4UAyyd7Z/gEcgFvw1VdfLVq06MmTJzIvL69ff/3V0NCwmt5MwoFkkr2z/TPqwN7efs6cOVevXpVN&#10;mzbt66+/BkJIOJBMsv81+wdwAG4BOAfAgZMnT8omTZo0YsSI95uYXNEkHEgm2TvbP4ADeFlwDsaP&#10;Hw+bVDZ58mQ3NzfxO9VgEg4kk+yd7Z/BAbz4mDFjPD090VlwcnKqpncCk3AgmWTvbP8ADsBMTU2/&#10;+eab6dOnIw7s7e0lHPyPGsGbRgTVgvv377mF8NPCwuRXgf7s+N/ityT7i0b/yasdB2ZmZv/5z3+m&#10;Tp0qAyTY2tpKOPhfM9xACl7EQbn9+3Ag/uDMBCWPubDSr8FfNXavqhsH5ubmgIPff/9dNnPmTAkH&#10;/yOGG4WpAJ4IvFD4NP/FpaePzmVe2Xvp3LyY4B9DT3wecviT4INDgw98cnrvJ2H7hkfsHhG5c8S5&#10;nZ8lbPsiadvnqVu+TN3yRdqWz9O2fJG6+TO2UjZ9lrzh0+SNnyatH5G0YUTS+uHx60ck4hqesHZ4&#10;3NpP4tYOO7dmWNzqYbFrhsXCx9VDo/2GRq/yiFo1NMpvSJSfR5SvR8QKXGd93cJh+cBH13AflzPe&#10;rmHeLqFeLqe9XEKXO59e7hyyzCkYlwOsU15uoSuHnd40JvLQgqTYA9dvJWRnXs3Jzy0CvcDzqiuV&#10;fiP+1CQc1FCjewN3SGle8S3/tKSpp0Ld9p4w3n7cePfRwXuOmh04YnbooOXRQ9YBB20C99sF77M/&#10;vdshbLdjxC6niG3OcVtdkre4Jm92O7/J/cJ69wsb3dI3uF1Y75q+3vX8WlguqWtcUta6pKxxhpUM&#10;axUsp6TVjkl+jol+DgmrHBL8HOJW4Ir3tT/nYxfrYx/rYxvjaxftbRftYxPtbRPlZR253CZiuRWs&#10;s8uszi61Cl9qeXaJVdhSi7DFlmGLLcIWmZ9eZB66yCx4kXmwp2nIQpPgBSYn5xmdnGd4crZB4ByD&#10;gLmDA3yHhR6ak5QWere0uIwRAegg3gLJ3jIJBzXOcEOAIJDzBY9y0+afDNJfeaKrd/DAtaEWW09Z&#10;7Agy2xlovveExb7j1oeOWh8+bHPU3ybgkF3QQYfgfY6n9zqd2eMcscslaqdr3Db3xM0eyVuGnN80&#10;JH3T0IvAhU0IhfQNHukb3NPWu6euc01dhx9T1rmlrHNNXoMraY1L0mrnxNVOiaucEmCtdIqnK26F&#10;YywuB1gxvg5RPvbAhUhYXrBsYUV42Z5dbgMrfJnNmWXWZ5Zahy21DFtkeXqJZehii9BFFqGeZiGe&#10;5iELzU8tNDm10PTUArNT8Dl8nNn/xG+dD82zOB688UIBigVBADUkQaEqk3BQgwxuCBivUDxPyrgw&#10;4+hZA++wXkvO6K8MM1kdYrI+xGRDsOnmU2bbA8x2BFrsOWF54JgVEsHf5uhh24BD9icPOIRQIoTv&#10;pUTY4Ra33T1pi0cKEGHzkAub2AIW4Dq/HogAFHCjUMCPKWspEVa7Jq12SVztnLDKGYiQuMqZESFu&#10;pSMsYME5wAESwR6Vgo89ECEKoVCBCMuskQhLrU8vtTqz1PLMEsvTi61URDAHIgQvtAgGHCw0QxYs&#10;MD25wDQI1hzDgKl9ji6wCgz0TXt47QW7FWDirZGMGrshEg5qgMHtoA7CxRkHwztPjxmwKNpgebS+&#10;91nDFWeMVoYOXkWJsDHEdMtJs+2BZjuDLPadsDpwzNr/mPWRwzbH/G0DDzlQIjiF7XUGjRBJiRC/&#10;wyNpy5C0rQCCoQwHFzZSHGzwAIEAREhDFuACHDAiUIGg1gjOCX6oERgO4lUaAQQCEAFwACyAFe0t&#10;4oASwVqlEaxghS8BxwEEAq7TAAVKBNAIwZ6gDmCBTDA9Odc0aD74EcZB80wDZw48PrWv/+kt6Xg/&#10;6A0R749kEg5qguGvPLXs0+lJ1otjOkyOHzA/ZsDCqIGLogYtjQQi6PueMVgZaoxECAUomG4GIgSZ&#10;7ggCr8HywAmqEQ5bH/UHjWDHNEIYeA27nSN2ukTvcEsAjbB1SMpW9BqABWwxIoBGOA9EWM+IADIB&#10;HAfAAVsIBfAXEv2ACLAcqUZwOgcawVftNYBGsAfHIQpwQDWCigg24RWIEEaJcJrhAGUC1Qie5qeA&#10;CJ4gEygR5puenGcSBGuuSeAc48DJvfxXjgy9e0EcPQ4m3qyabew+SDj4kA1EgZxX3Jy3P7H7hKSP&#10;fk/sNzO+3+y4/kAEz6hBi6L0l0UBEQxWnDH0O228GnAQarIx1GwLeA0YR7DYG2C5/5g6jmAnaoT9&#10;Tqf3OJ3Z4xKxyzUSvQYMIoDXgEGEjSIUKngN7mkYRFApBeY1AA4oEUAgsIVBBD+nOD/Hc1QgqL0G&#10;0AjR3vaRPiyUQHEgeg1IhPAl1mfQawAoWJ2GtdgCFwgEEQpmuCgRTs0zRRzMMwkEIswzCZhlcGK2&#10;8bHo/dcQBlIogZqEgw/a4BbwQtnL/Os/r0/U+Trt48kpvack9ZmW0GfWuX6z4vrPi+m/MHrg4qiB&#10;QASvswa+YUYrTxuvCh28LtRkQ4gJeA0YWQwyQ41wnGkE5jVgHEGMLO52jtyJXkPCNlUcYdOQ9I24&#10;wHFI2+CevhGIAAtBQLkAXgN1HFSRxWT0GlRE8FNFFlc6xPo6nAN1QB0HJAJ1HKLBd/CyiUIcABco&#10;DnCpIosoE5AITCOAQMC1EHCg8hrm4aJQGBw4d3AAfPy5/b5A31R5qULgEQvifaupJuHgQzb4q1f0&#10;5MW1Txef7zA6vdevab3GpX40IZkSIb7fzLi+s+P6zYsFjTBwcaT+EqoRfM8YIhFCTNaFmGwMpnEE&#10;8BoCzfedsBA1gr/NMYwsqryGPU5h9Kwhcodr3DY3IALIhDT0GmhkUeU1sLMGDCXQaAIeNLA4wmrR&#10;a2BESBAjixhHiEGvAV0G5jVEw/JmoQQUCCATUCMsEzWC6qzBKhTPIPEYEqGgDi5iHAG9hpM0snhy&#10;PvUagAVzBgeAUpg+4Oi+WXElxaWSRpBw8GEaXDvogtKc15cGj7/a8euLPcdc6Dk2veevaT1/UxFh&#10;amLfGfH9ZsWjRqBEGLQUiBBh4B1uuAKJoNIIweg17DiJcYT9x60PHaNew2EaWTzoELoPvAbHM3vR&#10;a4jahmcNyaARtg45v3HohY1DL7LgotprACig10A1Ag0uAhFAJiStcVJ7DUgEXyYQMI5wzheWQ8xK&#10;+1hvVXDRxw4XDS6e9cKjR+Y4MCKg17CUxhEWYXARXAYaSrAQNQK4DDSOEARrjkojzDUJmNTzyKYf&#10;whVlChZtFW9izTN27RIOPijD32hBkJeU3vnB60rbz692/+5y99EXe/zAiJDaa3zqRxOTP56cCF4D&#10;EmF2XP+5FeIIXmf1fVgcIcRkfcjgDTSyuCPIfGeQ5b4Aa/AaDh+1POxvdczfOuCg7cn99sH7HE7v&#10;dQjf4xixyzl6u0v8VtekLe4pm93SN7pf2OhOMxHc0tfjx/PrXM+vc0lb65qKyzllLc1QWu2chMsx&#10;aZVjIiYpOSbAWmkfh+EDe1ixGFC0jfW1i/Gxi/G2jfaCZU1dBptIL5sIb3sWSkCvgeLgDOIA1AHi&#10;IFgVWUSNgC4DjSPMZ0QQcUC9BtPAqf2PBniLQwRrLBDYlUs4+KAMLhz+yN35j+d1Pfcbnb+82m3U&#10;1W7fXu7x/cWeQIQfzyMRQCMAEaaCRkjoR4kwYH7sAMDB4ij9JdGoEcBr8AsdvDrEdP1pi03BxptP&#10;9N18qNu6A902Hui7+aDJnoPm+/abH9pneXSv9Ynd1oG7bU9ttw3eYX9mm33YFqfozc7n1jsnbHBJ&#10;Xu+qyk3EGAHd9k5JmG7glLDKMWGVQzxufof4lQ7xsPNX2uGe97WFFQ0fl9tGYW6iTdRya/jjH7nM&#10;KoKu8KWW4Usszyy1CFtgFDKrb/DM3qfmDQhdbHrGy+6st10ETUlgAoGePpa7DJihhGFFqhGYQJg3&#10;mBLBBPMX5xqDRjh0anUa/NZIOJBw8IEYXDXh+ex1h29q22V0+exm58+vd/nyWlcgwndXulMi9Bh7&#10;vsevaUwj9P4didBXfdawGCOL+ksjDXwi9H1CB/qEDFoZYrXh3JjD6UsjbgVcfn4jqyivkBf4yncW&#10;/ku91P8p0KX+5I31xoP/4gIrf3pZSVnOk7wbcU/CN10/PPf8mhGRSyzDFpmdXmIRttQ6HGTCEitV&#10;SoJaI1TwGhaysCJGFkWNAFyY0PPgpYj7NTasyK5awsEHYvhbLJDCzOw73T6502FIRsdhtzuOuNH5&#10;C9QIXb8CjXC1x+hLPX+42POn8z1/ASKc7wUagZ41oNcwBzRCzMBF0fpLwrrPizDwSp99Iivm1uv7&#10;LxRyBWxAwgt04ZuU79A/WPiQ6l60NgkW270FucWZF3MSDmes+Txy9sCTi0xPg1LA00eaj8A0AkBh&#10;QaXTRxpcpJFFRoTZxgFLPU4VF9ACB7iQGmbsmiUcfCAGlyyUye+YfnO/qc29dq4Z7Ybc7oBEuNXp&#10;8+udv7jWBb2GK92/u9RjDGiEdCBCz3GpvSamoEaYlkDPGs71mn225+xLiwJKXxfBq6EpYMPB5hPf&#10;4n/T4CfESgTxJyY3Eh6tHBY+d1CImI9QIUOJLkYEEQei46AiwpSPjxxaFC8A+GreQQPcOvgo4eCD&#10;MLhgQXixyf9enYEP2zo9aO18r50bEOFWh2G3QCN0+uJ6J5EIl0Ej9ACNMDa9B2oEJEKfqYndJ0f3&#10;mHJjwbH8u89wS9FXgw/ii/9LjP3gsJPhL3xa4IP1o6IWGAYDFFjOImiERebq00d0HNRnDezocR64&#10;DIMDJnQ9eC3+kYQDcVO9b5Nw8E8Y6ObSh9kPB7g9am2b2cous7XD/dYuQITbVCPc6vQpEqHzF+A1&#10;XAEidB+DZw09fkzr+WvaR+NTOv6cbDmv8PkrQS2+/813D396KhVKisqOe52f9tEJmsVMzx0tVAcN&#10;7KzBFLwGUSOwyCKGEowC1357trRYLihq2K+QhIMPw9hf8pd7TzxppJ/V0uJRS8uHrewftnZ80Nrl&#10;LnoNHhkdPrndcThGFjsBEf5zrds39PRxzIXuP6Z0+OHa+M0lz17hBqKTtt8w9nX8a8k+EYMIFRf5&#10;k4UyvjoWXDHd8/TSq/63Zt+6GP7AxyXcc3Ao9RpCQCZQIlAoYBABNAIjArCAygSTwJn6x24mPsEn&#10;16jfIgkHH4axPfG4u93TpobZzU2zWlg8bmn9sLV9Zlv7+61AI7jTOMInGZ3Qa1CfPl796Mfz7b56&#10;svesvKQUf/HfvmPwJQXsadF4Jcl//urF1cfPzmc+hZX+8Gn6o6fpj7PTn2RfyMpKz3pyITvrwtOs&#10;i2w9e3Lp+WNcLx5dynl0OffR5ZyHl18+vIIr8xL9eFlc8HX8eAm/jl+5lFth5dD1AtYD1bp/Kef5&#10;/ZfysjLxJ2O8ekvei9/ihWf3X3s7hs43CqEHDacrnD5Sl4HGEUAgzDWh+QgmgbP0j28fH0WfLOHg&#10;PZuEg2o38BReBZx+Wqv9cz2jbL3B2c3NspqbPwIitLJ72Mb+QRvne+1c77QfimcNnT69BRqBnjVc&#10;bPbpo+0h+Heff1MU0J2A3yl9Vfj65pMbmyPjv9gWZuwT2NXzeKdFR7ssO97Z+2jXFf7dVh/quu5g&#10;t037e27d12vHno927ui9d2df/219D2/pd2zTgICNAwM3DApZaxC62ihylVHMCuO4FYOTfAYneQ9O&#10;9jFO9h6c6GWc5GWcuMwoYblh/FLDc8sMz+FHg7glBrGLcEUv1o/x1I9eNDBq4cBIXAMi5g+IWABr&#10;4JnF5mc2fRkfsPTi/QvPXj8thm3PVIN4DSqj10LkJfI1n0cuMg1dbHV6SYXIInKBnj5WzlAKmtTj&#10;UO7TfHhB8VVqgLEtI+HgX27Y4kd4bvNFbv2Pnjcb9FTXMFvPOAuI0MIcNEJma7vMNo4P2rjcb+tG&#10;iQBew4ibgIO2n2b5R6GqeNtBwC8SeXHZvR1RyR6rogd4nv1oXkSfxVEDvCIMfc8arQozWR1qtjHU&#10;dFOo+dZTFjuDLHadtNwXYHPghM2R47ZHjtidOOwQ5O946qBT6H6XsL3OZ/e4Re5yjd7pkbDTI2nr&#10;sJStw9I3D7uwadjFzUMvbsJ05vSNQ85vGMIKHNLW00XTmVPW4Epa45a8xi0RuyS4JMDyc4mnFZCY&#10;uehtE7PMPGqZ5dk1n8Se8rr64OILuBW4/yv/6+N/C+T5gzxf9zOeg0NUtY/soAG9BjxrwDiCKBOA&#10;C1N7Hz22NBmeJb5EDTB20yQc/MtNrii+fvtF6265eoNymw543nTgM12Dp4wIqBGsQCNktnF40Mbp&#10;Pjt9BI2g5/Zo+T74XX+TBfQ8H1Z2xIVzH02OaTMufsC8+IHYHyF6kGfUQOyPEGHgwyqdQgdjpVOI&#10;6aZTZjtopdP+ExZY13DU+gj2R7AJPGSPXdX2O4ZipZML7ZjiGs+6qm0dko4UABZ4XMAiSA+sfdzg&#10;DiuV1kTTgmha6aRqmpJcodIp3s/p3EpKBOyhRDumrHSOXW4ZObf/6SCfi/AnnecRCuJFUUMgCKS4&#10;qGSR+anF5iyOwDQCyoQFLI6gKnYCIoAH4WkdWJxfwtcYgSDh4N9vcJkCKTpwIq9ux5dN++Q27Zur&#10;w4ggaoQnLSzQa2ht/xA0QluX++3db+s5ZgydJs/Lf/NPH/wXURY9zrk5dUdix5+Te0xO7jcdK536&#10;zsGcxYGLowYtZv0RMIvZCOsagk3Wh2Jdw9Ygs21BZjsDaMeU41b+QAR/6+NY6YTV0KH7HE/vcQ6n&#10;tY/RO9zit7snbsX+CKwamtU+ipVOqhYJtM+iWyqthqb9EbCrGu2hpK59RCiwNkpY+OhrB1yIWeEQ&#10;vdj47NpPo6/FPHlb58P1AhGuRD1aZBG6xDoMiUCh4IlEoAXRqgwlUAcLLU/N1D9+J/2phIP3axIO&#10;qtN4Hi41b+HSvAadXzfp9bLJRzk6/XKQCOg1ZKm8hoetrMXTx5ZON7sPU7wuwJ1R8RbBp0SZd/1B&#10;2sBxaR1/oFnME5I/npLcZ1p83xlxfWed6z8vZsAidaVTuKFvmOGKUOPVrPZR3WcRiHCc9Vm08ve3&#10;xf4IB7FjSvBeEAhi59Vo0AhbPWh/BI/zm1AdiF3VUCAgDmCliDjAlmpiVzVaDY04oK0WE/xYfwTH&#10;uBVOKBB8sUUC4sAXlm30YvMzcQdviddVweCKFXLh6KK02f2DwWXwpHEEmo8QrPYa1AmLc/QD4vxv&#10;wl2qIb9L7DIlHPybjeLgpb1bQaMu+Q275TXq+bJJ71ydfqLX0MxAFUegGqGtw4PmNrknY95iAR4i&#10;Ftx6eHHwhItdR9MsZlrXgDmLk5M+xrqGuH6z4/thD6Vo7Kq2rKLXEIK1j+A1bAaNEMh6MVsdOKHq&#10;j4AdU7A/AmoE1ot5t6gRkra4J28GIgxJZwJBpRFAHWBXNdY9Cduuir2YkQg0gpDEqqHVRFjpiNXQ&#10;tGkK9llEKNhHz+kTGrX9pqKUF69RZaARigtLfdzOeJrRhEXLUBZZ9KQJiwAFevp4aoHJqfmDTx5f&#10;eh5uVA0JKEo4+JcbXCNG08lr3S5FDToWanfOb9TtdeNer0AjNO37ghKBaoTBSISWlo+bmj50HKvI&#10;L3wjZAC/8AU3Hlzs9fXljv/B2kdaDU3rGsal9ppAs5iBCNORCAOwYwrGEfSxPwLtqrYybHB5L+aT&#10;qBHKu7MfsT582PaIv13gQftTrPMq7ZgSucs1ajv1GjZ7JG8Gr4F2VVN3XsUGSrRdCuBgPXUZaBwB&#10;cMB6MTOvgTZZxOYIsNQ4YBoBeyj52scsszqb4H+bsk68UjD4xQDLSHrqaRqyzBr9BbE7O+YpURyw&#10;00ckwsmNoyPhwRIO3qNJOKg2o7/pvCAUaeoWN2hf2LADECEPiIAaAbyGPjlIhEFPUSMMBoHwoHbP&#10;19EpBASF2vCXXZDnFd50nnqzw+dY+9j1myvdR1/qMSadEaEn1j4CERL7TGH9EdBr6E81gj5oBC8a&#10;R1BHFjeEmLDOqzux86oYWcSuaofsgjCOYI/d2cFroJ1Xo7CHkkfyFo/UrdidHTUC+g7lHVOYRkhe&#10;B74Dtl1FIrAmixX6LGJkcYVjvB9oBJzXEE0ji4wLUb52MXP6hdy9+JQeN4hXDAbbu6SobNuPcUtt&#10;wpdYhYrNV0WvAaEgZiiZnVxsF0TvMa4P3iQc/MsNrhFYkJFRolm/tH6b4gbtihp2LASvoVG3vMY9&#10;QSPkNu3HiPAMNELjAY+cx8DjcakM7hLYE78Dt1p63KS1j9e6YO3j5R7gMtC6Buo1pGF/BOyhhJVO&#10;tBo6dsCi6EGLokEjDPKKMFoRjl4DaoRQk43BZpQI2J19bwDts3gMvYbj2HmVzWtwwl7M1GuI2uFO&#10;ezHTPotbhtIG7WIcQSTCBiACHjdQx8GNHTSg4yB2VQOxAErBKWGVC1MKseK8BvvYFfa0z6JNjN/Q&#10;qJzHBZV+HeC28SQ9NHNWn5NLbbEUmi6KA1zi6SPIhNlGATwvJmKJz/1wjV2jhIN/rVEc5IWGlWnV&#10;L6vXvKR+m6IGHYoadsI4QqPueY0xspjbtH9O00HPdQdlNexfeOnmmzjghdc37l5tYIX5CJ0/BSJg&#10;hhLmLH53uef3tBoaO6ZgHKE3I8IUIALrmIJxBH2MI0QZ0D6LRn6nB2MvZoBCsOlWIEKg2Y5As33H&#10;rQ4ct/Y/YkPjCMxrsA+lXoN6XkPCVvdkIAKb17ABNQLFAbAA+69Sx0HEAcoEdefVFdYJnoMilphG&#10;eBpELjaMBhz4gUCgkUVssmgPAiHaxyF6uWXk2U3XcUNXOEkBuVBWKp9rdBKkwVLss1heDY0ygaUn&#10;WYTM7H/i1fMCeGJN+HVi1yjh4F9rcI08/3rLDl6rvqKunrxe89J6rYqYRtBGjfAaNQJGFl80188e&#10;4Ch/9qKipwBuAl9U8mD45PvN7O60H3q74ycZnYbf6vw51Qi0GrrH95ex9vEnsfZRrRHY6SNGFhcx&#10;r0HsqoZeAxBhA/ZZNN180hRwsDOQ9WK29j9qRTUCO310ZJ1XWXf26B1ucduoRsA4gsprYBpBlY+g&#10;1gjMcUBRcHLptcxLOcVFJfm5RanHMzePSvKxPoenj4wIeNwQjWFFu+hl1uH5L4or7mr4BIgQu+/m&#10;vEEhy6zP0AbtFbuzM68hZEbfY49vP6fPk3DwfkzCQbUZw4HvaqFWPb5uU0UdRoQ2xfWBCB3Qa9DG&#10;yOJLnd45DXq9nLiAFixWkAYCKYi78KCl7YP27vfaud4Ws5hH3KxQ13AFq6HHXMQeSr+wPos0sjgl&#10;nsYR4sV5DTQfwcA7wnBFGHgNVCPQ08ctmKFksiPQAs8axHwE7MUMGuHkfvQa2LyGyJ2uONNpmwcQ&#10;IWnLkPTN5TOdYKmTEdi8BlxeJvGJh+4pynhBgX/zQfnDev2seMePyT52sSw9ifZiFuc1gILwn5VG&#10;N3U5DuCJxYWlnqanxbarqBHeJMKMPifuXcmWcPAeTcJBtRnFwSvfVaRWHaF2I752E0Vd3bK6zUvr&#10;tiqp3xbPGhoCEbq/bvpRrqxZ3vZDeCqpMqxEJCR74YaHupYPWztktsHaxzvthmR0QCLQjilfXgWN&#10;0BVrH7E/Qg+xP0IaEgE1Qnwf0Aizz1GNEIVJSkvZvAbss0jzEbDzKs5roF4DZijtByIcQY1wzN82&#10;6KDdyYMYWWRxBPAaMB9hm3viFneajwA4GMJ6MYv5COg1uKWudU9b7ZC8Y3QybtAK/8TwOfy1z7z0&#10;coXDOT/n+JWONCVB1AixKx3OzTcIffm0sOIZAXwOtu2HeMBBeedV8BrE9CRYIg7wcRIO3pNJOKg2&#10;E3GwgmjWJrW1hdqN+do68jp6SIR6rYrrty1s0LEAvIbGPZ5z2kW37ioVFc4UwJEm5GHfIY+aW2Jd&#10;QyvH+61d77Vzu9POg3oNYn8E8BquiNXQtM8iiyNghtLvtBcz9lCK77+AEoGdNXifNcR5DTjljWYx&#10;B5tsDqLd2UUi0NNHlo/gb6f2GsLpWUPMDte47UAEjCxSl0HEQTo9a0gHgQBewwrrxNvx2W/786AU&#10;8p4Xb/wsaY1bIk1GABzQKW90XsNi44jko/fgWerEJIaD4BWXl1mdYVPeRBzgvIZQevoYMrNvwL0r&#10;T/FxEg7ek0k4qDajOHjt40s0a5Fa9UmthqgR6ugo6ujK6+qW1msNXkNhw45Fddvn6PWB7YOPF5+H&#10;f0yLXuRk1u2f1cLiIfZHcMAs5tbOtK7Bg3kNtzp/fhOI0HXUta6qrmo9f0zvIc5rSPkYu6ol9plx&#10;Dr0G7M7OOq+CRogw8BXPGtjpo+nmIPMdePpotgeJYOl/DDUCOA4B/nZBVCNghpI4G9o1fod70lZ3&#10;nBbPTh/fSEnws0t6+aQYL6HyPzHgoPBV6dZRKWvckliNEyysbmCD3uxjgjyv8IoKnV/p/Tgf9HCx&#10;WdhyO9adHec1AB2wgRKNLM7qF3BfUgfv1SQcVJvBNYI6YDjQqku06lEiNKZEaIZnDfVaFzVsX1S7&#10;ea6FOz5YdU/wt5sXnq3a+bhej6wW5jRn0QpcBuyY0tblXnu3jA609hGroT+73nlk+eljFRoBTx+x&#10;8yrGERZFD1oSrb88Ut8nwsCHEgE0AsYRTmFkEWdDYxwBs5j9j+Bs6KOHbWk+Ao0joNfgEok5i+7g&#10;NbApb+lAhI3Ua1BphPMrbJIvn35YpTp4/bRo06egDgAHCavobGgcBosyIcbPJX77mKSSQnnFGgRA&#10;w62E7EWmZ7ztI8RJsICDCmHFWf0CJRy8X5NwUG0G14ihRF+ioUm4OioiNBJqARGayGvrUiK0Lard&#10;6MXP0zBwoL4n8IkgPLQf9bRe7+zmJlnNgQhmD1vSuoY2DrSHkltG26EZnYAIGFm83pl1Z6fzGjBn&#10;kZ4+9hyfIp4+otdATx8XRCMRFuPp4yAfevrIzhowi5lOeduBXoPFfjYt/qi1Pz19DDrocHK/w2lV&#10;zmLETowsJmxjdQ10NjT1GkQirHVO3TgCR6QIFQ4OMaAowN5+utIufrUrTU9yghXvB/4CrXTyc4ld&#10;6R5TkIuNXsTnKJW8gmTderXEPNzHIcrLFoigmuACAoFGFuf0D7x/VXIW3qdJOKg2g2vE2IEP0dQg&#10;nIZSo7YSiFCrnlKlEfi6QIQWpbUbvFy75Q0cwGc5Hzs+r//xs2ZG2XrG2DGF9VBqZY/9EUAjtHO9&#10;3U7VMaUjEGEkI8KV7t+zzqtMI6R9NCkFJ7ggERJwEizGERgR6ASXFeFGfhhHMFoXYrAu2GhToNGW&#10;AKPtAUZ7jpnsPWp28LD5IX9LWg3tcArjCE6s9vEsnQSLdQ00QwlcBhZKuIhHj0PO+1klnVl1u7RI&#10;Dn/e2VIo+Gd389eNwCHxmKGEWcxJq51ohhKmJ2GSkrdNNMgHuHL1bUBBkV3sbRfp6xCNY50qzIZe&#10;ijIhbM6AoAcSDt6rSTioNoNrBBz4URxockQGGgG9BoACEqEWiyPoldVukL//yBs4EJTKZx1Mcxv2&#10;ed5Mn1VDPxYrnawyW2E19H3WQ6ndEKYRbtAeSioi4FmDqq5hfFrvSeA10O7s9KwB5zUsjjJYEjlw&#10;aXi3hSFdF562WBX3i/+FpWev70i6e+JyZvjtzLN3Mk5cv7IjPWlZ/JlxZ/wdju4a5L9n8PGDdiH7&#10;XcP2OlKNgETAyOLWIRhHYBpBPHp0T1/nnOo/9fLFoCcPLuXcjn96dl3G2iHJqxyTxLRFHPqkzmLG&#10;SbCAg+WWkU/v0ZaQqvuAOHhW5GMXIeLABgfGq4iAyQizB5yU1MH7NQkH1WZwjeAsrPYmtTSUtTii&#10;JQONQDRqKTWRCKo4QtNSrXqvz0RgMqL6nghErlBkNen9qvHHOU0HvGiGHVOw0knPHBwHphEwstjG&#10;5UFb7M7OTh9v0tNHMUOpG+Yj0JlOv5wHImClE8tQomcNfeef7TwzXN/zqtfp55czMXz3p8Yr+KyL&#10;WfHeSfvsju8efFLMUHKlOYsuCWwS7BaPinUNeNyw3vW8t0kidlIzjFthk4xZCa7J61woDlR1DRQK&#10;tNjJMX65RdSzuy/ZO4q3geLAyz5qhWO0ty31F3CJLgN8nDvw1APpZOG9moSDajO4Rp7PW+tNanPK&#10;+pyyloxocIQDjaCFOGBEqNNYrlU3LzquEg54Ipcrnmp3z2vUK4fWNTyjtY/ZusZZeqZZLcywF3Nr&#10;u0zsxex8r60bagSMLI64UT7Bpfz0kdU1pPaamNxnanzXibG9pl0cvysr7EpxTgFmN9AEB/TsccEn&#10;+F9o7HP1V4AYAil6WZRx5kHYlPhddsE7rcP2MiKwamgkQho2U6sQR9g49PyGIRWymAEHrIES654k&#10;9kdIpLWPCcsto5/efU3frBIOfBgO7BAHXraRlAiAA5QJcwadui/h4L2ahINqM7hGUAfrfEgdjjTg&#10;lHVlBIjAARFQI4iRxTracs06eVGxb6uDbO3u+Q17vGzSW6yGboaVTur+CA9bWj1qbQ9EuI8ZSm4Z&#10;7dFruNWZEgG7swMRvrskRhZ/wnkNvSfENx99foRP3uMXvFwhgkC1+cX3/QMTHwQPpjKCL+Ozrr04&#10;/PXZrcbB+9wid2J/hIRtqBFS8aCBjoqv1EDJrWLOImYx0+5JrL2iymVwSvCyinl69y1n4XmRr0PE&#10;SqcYgIK3XSQdFY9EYIOh5wwEHIhzaNhTPmBj1yjh4F9rcI2Ag40+pJ4GacoRbRmpxyERNGREpiZC&#10;fYVm7byomLdx8EK7Y2GDrnmNsRo6V6evWA3NvIbm5k+QCNiLObO104PWLhU1ws3On93ACS5IBNQI&#10;PX8832l0av8JD7eEKQppRgAIgb9x/5lkkJcozu+5ttsxbKd9uKpjCvUa8PRRdBkYEWh/hEodU+hC&#10;jUBdhqRVznj06G0Z8+xtdYA4iFrpHOtjH+0DOKALBQKNI8wbGPxAwsF7NQkH1WZwjTyfv8mHNNAg&#10;uhzRASJwhGkEIIKGJqFnDQpNrbzoKnCQo92+qEHngkbdsa5BrIbuz7qqMY0ARHjc0iqztR2b4IJT&#10;3tqyfITh4ryGrqOudP/ucssvr3yyMO/aA9w0VA6I71LZxO8qeKIQ2OhH0ALlP1JlwwfDw3kh586r&#10;oz/E7LQO3+VGieCRvAX7LKZvGkozlNzBd1BpBJrFrCJC2jrX1ErV0M6JPlbnqsDBs2Jfhxg/53O+&#10;gANckT42oBEAByATIuYNknDwnk3CQbUZXCPgYIuvUluDtOHKiVCPEkGTIxoaRLO2QkMrLyr6bRzk&#10;arcprteB1j52pxqhNxCBdlUbRE8faQ8ljCxaPWzlyLqzY12DutKp8+c3unx5qfWn1z9fWFZSCopA&#10;fPEKhtsIlAIPCEA3gC9TKErkisJSRVEpfII+BRhDQ1UcwS8RUpBTeOLXc9utw3dj7SN4DUlbEQrs&#10;6BFDCRvUjoN7+gYaRxCVAuuzqAouettUjYMVjtErneNYfwQKhSgfO1AKUeA1zNc/LYUS/9wsLS3Z&#10;R/bJfzUJB9VmcI2Ag62+pLEGaceRVpQITajXABqhNodE4LQUnEZedBU4eKXdsrRu26KGnVQdUz5i&#10;1dAqr4FpBPOsFjjB5ZGoEVzvY10D9Rq6fH69uceDmZvxALMq74DtcEEQip6/fnL6wg2f4PO/7k35&#10;YXfK17uTv92XNPZQ8u/HLq899zj6dvHLQvbgqqEgkJL80ohl6Ttswne7xagii6mMCKAONoFGEHGg&#10;aqzmDjiABThIXctw4JrkaxNXJQ5Wijg4hz2U7JEI3kiEKG+7qPmDJBz8oZmZmZmamsInjo6Ozs7O&#10;rq6u8An8p7GxMWxD+pAqTMJBtRlcI88X7PBFCnTmSHuOtJYRXRlqhEYcqc8RPH3kFBoaeVFRb+Pg&#10;tbauvHZLWg3N+iN0z2vU81Xjj3J1+ufqDHjRdOBzXcOnukZ41kA1wqNWNIu5NZvgMuRWE/vbn83C&#10;/VtZF+DWofVRYAVPX57/eXNEy58jmv0S13127IDFMUaLY4y9oo19I41Xhhv5hfRdcayj19Ee3kkL&#10;w4qLaNxBdSgpvhw1oE1ZsTxwfNxuW+yPsNMV+yxihpKq86qoFGg0Ab0G8awBiUCDi0lABMTBvSrV&#10;QewqF1r+iMVO2HxV5ThELzCQcPCmgQoAEJiYmAwfPnzixImenp4+Pj5r167dtGnT9u3bt23b5uXl&#10;NWrUKAMDA3iM+JwKJuGg2gyuUeALdvqiLuguIx051AgtZUQPiCCjcQQkwh/hIE+7mby2LtY10I4p&#10;WPuojb2Ysauaqjs79mLWHZylJ2YoYc5iawf0Gpo73Bk6VV4mf9tHgDsPu/dl0s3r4zcndv45seM4&#10;zFDqPzu+/5xzrK4BK52WRWIPJZ8wY78zJmtCjdcH9VkVMGBd8oLwnBt0+1VIQGZGBGXe88JD/4nY&#10;aXeWzWvAamhstciIgM1XEQfu6SqBIMYR1N3Zfa3jn97LwxdX3QcxduAY6+dKy5woDpAIEg6q2qQA&#10;AtjMsIW/+OKLCRMmzJgxY/bs2fPmzQMiLF261NfXd/Xq1Zs3b96zZ4+/v/+OHTsmTZoED2YKQm0S&#10;DqrN4BoBB7t9STsN8hFHujEiyJAITCMAEepzCk3AQeTbOCjQ1uFrNRUrneq3K2zQqQB7MbPIYu8c&#10;nf7Ua6D5CDSOwCa4ZLayf9Te6V6fT4pvP2A5BeJrqkyQK+6vPJra/pvzXX+ilU6Tkj+eQjuvzozr&#10;MxuJMJB2TBm0nPZH8MH+CINXhZqsCx284ZTRxhOGm67sTOV5XlmZM/A+sF49yt/jFrbXNYqePsbT&#10;zqspND2JTnBRVUOrejGLYUV0GVxTfG3jn1WFgxVOMatc47HJIhKBdkyhLoOvfcwCwzAplKg22Mlu&#10;bm6//vorsAC2+pQpU2BHAw4WL168fPnylStXgkYAHAAI9u7de/DgwYCAgP3793t4eBgaGoovIeGg&#10;Gg2uUeDz965ACvTlSC8gAqfsQDVCKyCCGFnka2nkRb+BA9izgANtQYt2TMEeSq0LG7SnXkNn7Jgi&#10;dlXrC1BQdWdn+Qhmj1va3NMyyNl3Cv9eVzR4cUJKn+be/Nkvvflnl3r9iFnMPX5N6/Ub7apG6xr6&#10;zGCdV6lGWBQ1aClohAhDJEJ5VzWzbcf6bkzxiil5XcxeU3x98R3I1WN3tpkH73Vl+QjqOAJqhI1q&#10;jaD2GtBfSKZQSF1pm/D8LWch73mxn0sc4kDVQ0kkAl2ehmekmgUwpgtgYwMLwH777bfJkydPnz59&#10;zpw5CxYsWLJkibe396pVq9atWwc42Llz5759+w4dOnT8+PFTp05FRUV99913ao0g4aDaDK4RcLB/&#10;BenKkYEc6SNDjdBVpgQ6tGdEkCmbcnydt3HAAw6KAQeaDfk6OnJWDa3uxSz2WaTzGnT60HkNqgwl&#10;XbMnTfQzv/wdDwXecBOABdk5N4fNutzmU1Vdw5gLPbD2MbXn+BQgAu2qxrqzUyKo+yPQzqvl/RHW&#10;B5tuOTFoS+TYE0W5BSBkxNenBv+spYVlh0ed2WkVil3VGBGoRkAiVM5ZpKePNKYIjoN76grb+Odv&#10;qQPAwUrn2DWuCdgrhdY+IgiY42Af62kEOHhe8SkfsLFrfBsHjAXDhg375ZdfgAXjx49XS4O5c+cu&#10;XLgQPAUfHx/Awfr167du3bpr1y7AAfgLgIOgoKDTp0+HhYUBEYyNjeHVJBxUm8E1grNwwJt8pEEM&#10;ODJABkRQUiKQjjIkQkuZUlfG19PIi6lCHQAOiGZ9oXZjgXZMwdpH2jEFzxq0u+SJ3dl74ZS3pv0x&#10;Z7GZQXbLwQ9bW5S+yEUWVLjD8J9CmTzjh2U3Wg0Vax9V8xrUlU7YMQXrGkAjzIzD2kfanR2IMBDn&#10;PoaL1dCrQrE/wsYQ860Bg7YlL4nGEQkVjhvwM0JeP83fYR5EezHjlLedbuXd2cXIIp0ES88dgQig&#10;Ec4DDvzsE6twFp4XrXKOX+NGSxtopRPOcXGM9aVEWGwU/uBqTXcWAAdOTk7jxo0DHKhZANJg9uzZ&#10;8+fPX7RoEXgKK1asWLNmDWy97du37969+8CBA4cPHz5x4sTJkycBB+Hh4TExMRbUzMzMJBxUj8E1&#10;Ag4OeZO+GsrBHNGXUSJw5CMZxhE6Ua+hNcfX18g/9wc40FB1VavTVFFXjxKhTRF6DUAE9BpU+Qg0&#10;ZxGI0GTgs3Hz4cmEL5cGcKsFBf9owdabTe0zOn+G3dm7jFT1Yh59qSd4DTjl7bwqjkBrH2l/hMrV&#10;0KARWA8l9BoGbwwx23p84KabJ67gXqzwr8noELUwZa9diNhVzVV9+sgylFiTxYsbEQeoERgU/OyT&#10;qsaBS/xat2TMZaZ10JQI2FUN9MIio7OZNVsdMGnw/fffMx9h4sSJjAWzZs1SBxFBGvj5+YGnsGnT&#10;JvAU9u7dC57C0aNHAwMDg4ODQRqcPXs2ISHh4MGD8FKSOqg2g2sEHPj7kIEaxIIjxjIySE0ETtmV&#10;Y14D3/CPccDVJrXqCbUbMSLIUSNgZLEYiKDdqaBhV1VkEXMWc/UGPavXoTAuDbuzV7i9cKvzIlLv&#10;NbXN6Dj8NtY1fEp7MX9xretXmMXcYwxWQ6srnXpjpVNin2nxKiLEDgAcLMYeSuK8hpWhg1eHDt4Q&#10;arIpxHTLwS5+z65mYf6iynBrEpKZ8Hiv1an9rmdAI+x2icI+i0iE5C1DaD4C5ixepNXQLLiIRPCz&#10;Axy8ddD4vHiVS8JabKAEAiEOZzohEcBxoDgwjsis2eoA/piDmwCKAFgAH2EbT5s2DTYyixqwICJI&#10;g9WrV8O+g+eqPYVjx46Bp8BwEBERER0dff78+bFjx0rqoNoMrhFwcMQLPQUbjpjLiDGnIoIMI4td&#10;ZcoOHN9IIz/+bRzwRYgDVteAtY+82FVNJAI9fexUxHox00mwL7V7P+5hw5fJ8aVUxmTCwy+m3m/t&#10;fLed2+0OQ253ZERg1dC0q1p3rHSiM51YL2bQCGLHFDGyiGFF2p2dzmsIo72YMaxosjHYaHP87yGK&#10;EnnFo0eiIMWvi499EXbQIXQvznQqnxYvdlXzOL+RnjWoIouIg1X2yVWpg+LVrgnr3FLAWSivhhaJ&#10;ELPYODzz6ouKT/mAjV3j2+qAUWDy5MlTp05lumDu3LngJgALli1bxqIGLIgInsKePXvAUzhy5Ajz&#10;FEJDQ8FTiIyMjI2NjY+PB+HQr1+/r776SsJBNRhcI+DgmBcx1SD2HLGSgUZQgkZgXgM9a1B24/jG&#10;VeGAVyAOZBytdEKNoPIadFh3dhURMIs5D4jQpFdundavdh1Vwv5XvQ7uEkHIv3jjXtPBtNLJGesa&#10;2g0BjSBWQ3f68mrXr65gVzXUCLSHkhhHAK8hGYlAI4sDVF4D68XMIouDaWTRdMMpk815D3IrRhCw&#10;66lA4pen7jU6jrOhxZlOERhZdE2gwxpYZJF6DUgEWICDKp0FxMFaD7FjilgNLXZMiVs8GJyFmqsO&#10;gAVDhgyBzQ+KYMaMGQACEAXgIyxcuJDpAl9fX2DB2rVrN27cuG3bNpAG+/fvZ9KAeQqnT59m0uDc&#10;uXOAg8TERNihI0eOlHBQDQbXKPCFx72IJUecqUAAIpih16AU4wh41sA31chP+CNnQVX7qFlHiX0W&#10;tYmqF3NZPT30GuqxeQ2dCrS7v6jTviQ/H1+k/HWw4uC++chH2sbYMUVV6XS73ZBbHYbe7sx6KH1x&#10;VdWdnXVMUfdHSOkt5iPE95lNZzp5Rg1cFCl2Z2cznVaB1xDUf3XCzGDckRUFAk+eXM7e2e/QIUdx&#10;WjwQYS+b1yBmKFWMLKZvdL+wGtVBFQeNa0EdeKSsxkqnCu1SnBNWOMYvGRzx8FrNjR2An//tt98C&#10;DmbPns1AwGKHS5YsYSzw8/MDFsCO27p1686dO0EaHDp0CKRBQEAAkwZnzpwBaRATExMXFwcsuHLl&#10;yujRo4cPHy7hoBoMrhFwEOBFbDXIECCCjNjJiLWMeg3lGoFvqZGfWAUOUB1oso4pGtRroM1Xa4vd&#10;2WkcoUUZO2toABqhU46hA97Vip4CvMi1jExZp6yWllgNTfsjPGhDax9BI4DX0AnjCKgRun11uds3&#10;V3p8R/sjqHox95pATx9pDyXqNcRSIkTrL6enjz709HFViPG6QP3VpQUllXBACM/zh52O+VsHHKzY&#10;ixm9hhg6LV6Vj8BqH4dcWONYhbNAcZC4wSN1NS1zYrWPFArxsJYYRz68VnOdBcDBxIkTGQUWLFjg&#10;6enJHAQvLy+1LoDtBk/ZsWOH2k1g54shISHAgrNnz1aUBlevXl29erWHh4eEg2ow3Jx84UkvwUGD&#10;DOOIuwyIoLRlRKBeA8YROL6tRn7SH+CglgzrGpAIWiAQkAgYWQSvoQk7a5DX06NnDe2KtNsVzpiL&#10;r8BXGuWUs2ZXtqxbdisr7JjSyho7prRxvN/W5V5b9ww69xGIAF7DtS7oNWAcAUe8id3ZU3uNT8HO&#10;q6ARWGRxjtiLWR+8huWR2Jp9Rbih32nTtce6eN8JulxpwCS1Mz+dPmR2lM6GPgUagcUR9rpE7aS1&#10;j7QaOo1GFikOHFKrzDtY65a0wQM7prBSaEYE0AiwlppE11gcgAEOwEFgFABFACAAUeDj47Ny5cqK&#10;LGCHi+AmgDQANwGkwalTp1jUADwFJg0SEhKSkpJAHcB3wQGRcFANBtcIOAj2IW4aZASHAsG9gkbA&#10;swYOvAa+E5efXBkHPA0lNtYmDWSsroHWPmpSrwF7KNFezI342jqKupihhESo27Jg3Rb6jip1IAiC&#10;QvF8zLTnTfXFamjWMaW1/QPmNQARUCMMvw1EoLOhr9DOq5ewY4rYeRWIkNZLPH2Mp93Z6dxHNuUN&#10;vYYInATrd+pj39T5oeoBSmAslJC2JvmQ8YFDNkdxEqwdm/tIp7zRSbCgEcBr2OqRutUDM5RWO6Y9&#10;v5ePT1PdBxEH7skbPM7T8kdKBOykJHZeXWoSk1mzcQC6gMkBb29vUAQrVqwAEKxZs2b9+vUbN24E&#10;HwF0AWOBv7//0aNHT5w4AdIAWKA+UABpwFiQkpICOIDvAg6mTJki4eB9G25OvvC0lzBUg/yHUwIR&#10;hooaAYlghV6DcrCM78rlp1TGAUEcFDfTJo1opRP2UOKUrM+iRm2qEeoKeNaAXgOPGqFViYZe0f4j&#10;lXAAYj2/MMd15PNWxljX0Fzsqqae4HK/tSvtqoYa4TbLR8COKez0UdWdHbOYx2MWcx/UCAn9ZsT1&#10;nx0/YGE0nj564rwGAy+c8jZwReyYfXyFMmqGg4yw24eN9x+l0+IP2wUedGBeA53yJs6Gxq5qrDv7&#10;Wqc/xsEQwEEq7bOIvZjFrmouictMYmqyOrCwsABdwGIEQAHQ+WoQbN68edu2bSxewHSBmgXqXANg&#10;gTpqkJycnJqaCs4CfFdSB9VjcI0CX3TaS/kpR77myJcy0AhKIIIHJQLzGixkfE+N/NS3caAoaqmN&#10;hY9NONJQRvssUo1AI4tKjCOwmU6oEcoatCir07g4IBhfQf0iCl6R+yrHwj2nhRHNYjaoqBGwOzvG&#10;EVzvtXOhU94+oTOdxO7s1/D0kXZepRpBJAKePtI4Qp9Z8f3Ba/CMHCTOfYw0WhHhvqmsoESd/sRw&#10;kJ325KjxnmNWh49aHz5kc1w10wm9BnrWcJZ1Xt3mhjmL6x2Tq3QW1nkADtLWYTozljZU7KG0zLRG&#10;48DMzAxwAAgAv2DdunUAAthcAAIQBeAg7Nq1a+/evQcOHGC6ALwAFjJgLIiKioqNjVVLA2BBWlra&#10;9evX4SlS7KB6DK4RcBDmJXzBkdEy5ShOCZ8M5zCO4CF6DUobGd9XI/98VeqgjTZpTiudkAgcqaMm&#10;AtMItPMqI0J9PXmDRqUhYeWvAAY4yH7+rL9FbitDVg2trn3MamEORHjUCjum3Gdd1doPuYVxhBEq&#10;jfC1Oh+hnAi9J6X0plPe+qrmNWBdAxBhKfZHsF1dnJNPVFNn6Q4lOTeeHTPadRxnOh2icx9xEiyb&#10;Fq8iQgSLI2zzSFzvkPgmDnjAQck6j9SNiANW/oh9FlVESPAyi314veaGEgEHs2fPhs0PCICvwydM&#10;EQAIwEHYt2/fwYMHDx8+fOzYMZZlwE4WWaJBxQgiuAnAgvPnz9++fRsgIKmD6jG4RsKXnPUSQBr8&#10;iEQgX8ne1Ah2HD+QK6gKByUdtEnbCtXQTCOIPZRAI9QGjcAmuCjqNVXUb1ga/BYOnj7P7W/6unn/&#10;XJ2+qq5qYp9FWA9b2oBGoF3VMEPpDmiEDkMpEVg+AnZnZ3UNOC2+5zix9hFPHzFD6Vy/WXH95sf2&#10;XwxEiDbyjrT2K3obB7eenjDcFoRzH3E29DE2G9oOzxoOOgSL8xpUGmGjfdyLN3AgoDrYOCR141Ds&#10;qoY4QChgxxQgwlq3lOVmsY9qMA7Mzc3Hjh0LjsCOHTsYAhgFwDsAEDBRcPz48cDAwFOnTjFdwFgA&#10;PkLFkAGAID09/cKFCzdu3HBycvrss88kHFSDwTUyHHzHkZ858oNM+Z2MjOLIFzIyXKYcKiNuSATe&#10;gCu4EAkIKN/MgAOeL+6sTTrIxI4pQITGMiCCGFmsFEeop6zXWFG3fklQCH1H1YsoFIrnOS8NLfNb&#10;9MO6BtZVrRloBCPai5nFEawftnbIbONwvy1OiweNgHEENi0ezxpGXelO5z52x2rotB7jMLKIXoNq&#10;gguePs4DjRBjuDTGzq/kVeEbOHhxNTvAYEuQ+S6cFm+1Xz0J1t8u0L/S6WMkaITNdjEv3sg7QByU&#10;rB+SummYqhpa3UMJZIJb8nKzczVZHVhYWDg7O8Mff1D4jALgGgAdAARqUfAGCyomHQELWMhAjQP4&#10;bt++fUeNGiXhoBoMrhFwEOVDxnBkHEd+4sgYGQE0MI0AXsMQ1Ai8SVU4AGehpzbpIiPYH4FqhGYq&#10;rwGIoEXbropEqEtqN1Bo1C7xp6FE9YsoFPzrvAJH1/xmH79uQjumNO1H5zXoq7wG7LMo5iO0Aa+h&#10;PGcRTx87Y13D1W7srAG8hh/Z6SN4DXQS7NTEPtOx0gk7psyL7b/o3GcbFPLyVGW6Q8njqFtBg9YH&#10;mW0PMtsZaL7/uOV+EAhHaGQRzxocTjEi7HEK3+MSucU2vEocgKewaeiFDR7YcBV7KDGvgS4vs3OZ&#10;NRgHlpaW8Lmvry9IAKAAIIBRgIEgKCgIHAQAATgIZ86cga3OfASWjwzSAFgA0gBwoJYGy5cvNzQ0&#10;lHBQPQbXCDiI9iK/cGSiSAQlEoFqBOY1DON4S67wUhU4KOmtTXrKsFcC9lBSaQQd0AisO3tFjVCX&#10;l2kVba580MiDwCjJ++Krksbd8hqJdQ2gEcBreIbV0IwIpioi4FlDJstQaj+UEQGnxXcZSc8avrmC&#10;E1xQI6TTfAQaWQSNMD2xz4z4fnNiu8+8POkQHjSWXwHGEq9tTzg5YA2bDU2nxe8LsDpwnEYWD1uL&#10;cQR21rDXKXy7dVhVOABn4fzmYar+CG5Y+7iONl9d65bmYx5fk9UBmJmZmZ2dHXMKwJgcYCAIDg5m&#10;B4pqUcB8BLUuYPECYMHFixcvXbp0+fJlNzc3UBxSCVP1GFwj4OCct/CbBpkqEkE5VgZeA9UISATl&#10;CI630Si8XJU66K+t/FimxB5KtD8C66GkR88asBdzJa9BqFW3dKEnvoI6FwiThknevKUlXNPCxt2w&#10;Y0oT2jGlGXoNL7CHknFWc+OsFqbZ6DXYqGc63W/nmtGOnj52+vQmagTVJFg8ffwRh7j0ECOLLB8h&#10;sf/MyFbj72yJqJSGRHGQMPHoqYFrsBradDNoBEaEE5YHj1v5AxFUkUXQCMH7nMO2W4e8eGMKE8PB&#10;0PObP8HZ0KqOKdg0hS0f84SH13PoIUYNxQEY7KkZM2aABGB+AVCAKQIAAcs7VIsCFi9gx4oVQwaA&#10;g3v37k2cOBFeSqporDaDayR8cbyX8LsGmckpp8jIRBlqhJ855Q8cI4JyJMc7coVXqsLBIG3Sj1ZD&#10;9wKNAF6DjLRVaYQmTCNwShZZlGmQWvUKnVzwrlbYk0q5vCTmXKFMVtS4C+2P0O019kfAXsyszyJo&#10;hCw94yfi6aMVznTCyCJOebuNGUp0XkNH1dzH7owILGdRPH1MwSzm6RFtfst//KIiDvAfmJAot80h&#10;+n6hJutp+eOWU2bbT5rtDMA4woETVodUp4+Bh+yC9juE7rA89aLyyFZeIPnPSzaJOGDDGpAIG9zT&#10;6LyGFF+LRMBBxad8wMau8W0cwOfwJ/3gwYOw85lfAMZChmoQxMXFMQeBxQ5BF4AxEICBmwAv26dP&#10;H3g1c6nfQXUZXCPgIMlLmMmReRyZISMiEWRKjCwiEZRfcbxbFTgAx7/ESJsMxCxmSgRO2VWmZB1T&#10;RCJgHEFZjyO1aV2DhmaJdiO5XE7fVPU6gqAoLHql1664bkvWQ6lC51XQCANfiHMfB2fjWQONLNKz&#10;BpwWT6e83UIioEagp49UI7A4Ap4+sgylCUldJ6QN98EdWamESch/khvcbcEZI7/Tg9cgEYw3Uq9h&#10;ewBqhL0nLPYfs0aNcJjFEexP7rYIyrlXeYIzxQGWNgxntY/pFUc/AhF8LRIe1XgcgMEeho/bt28H&#10;d4CBICoqSu0dqHOQmSh4w0cAXbBv3z72OmASDqrN4BoJX5TsJczhiCdH5sgqEIEjP8nIGJnyO473&#10;4Aqvv4UDcPxNtYkhrWvoLyMfy2gcgUYWQSO04JTqyGIdmVILZzrxMllJYiKqg/LXwUKi17sPlNTW&#10;LmrQvlBdDS12TOlPI4uDnmKGkkmWntmTluyswf5BGyckgkoj3OqMZw1Y19AFq6Ev9RgNREjvOTaN&#10;xhGSOv+Sm5aBO7IyDq6vjzjdYe5ZoxVhxn6hg1eHGK8PGbzhlOnWINMdQaa7Ak33HbdCIhxmkUW7&#10;oD3mJ3IqOwu8AnBQvGlI0tZPxEkNmxAHsBAH69zPgzqQcKA2ExOTAwcOwN98YIEaBGpR8AYL4GHw&#10;MTMzc/Pmzf369QN9wV5EwkG1GVwjqIMUL2E+R5YAEWRkLtUIYhxBhmcNP3D8CK7wWlXqwEqbmNHa&#10;R5EIqBEI66H0lteA+QgaXJ6FpSAI5dFEeEFBAAVf0Fu/tH6bovrYi7mAEiEPI4vivIZnqplO2XRe&#10;w8MW9KyhtdODNmIW8y2MI4jT4q/Srmp4+ohE+Cm917iLzp5lL/MrsQBUSUlZ/Gcbo/oviTLwDtdf&#10;oeq8ikQIBiKIZw37MB+BxhFAI+w1PZpT2VkgPOJgm3vCtmGpbF4DbZeCixFhhWVSTc47eMNgJwMR&#10;pk2bBi4D7HnY/AACxgL4nOUdggEIrl69Cg4CyIcJEyYYGBhYVpjXJuGg2gyukfAlaT5kMUeWAxFk&#10;okYA3wGJwDQCx3/BFd2IelsdlNhqs44pZLCKCH3EyKLYnb3ca6CRxTqcokGDslu3lOAyqI2ioXjT&#10;trLaDUoatCtGjSBOcFF5DX0xZ1E1LV4VR6D5CK0dH7R1uYeRRcxHYLWPSIRuWPt4qcf3l3qNTar/&#10;SdaRc0LlgQ6Ahtz0+5F9F0QZLKUTXHxox5QVqBFY51XRa9gFXsNxywNAhCPWh/ea+OfczcWdrXop&#10;QtXBNre4HcNUk2DL26Wkr/dIX2El4eBNMzMzg+/CXj5z5sytW7cyMjKuq+z27dsPHjwA7wC+pQ4c&#10;ik9TmYSDajO4RsKXpvsIXpxyBRJBWApEAI0AXgMQQUYmyMhvHD9Ko/htHIA6cNJW2siU6tpHVVc1&#10;JALTCHjWoJoEC0Soj2HFonnzKgkEMJ5XFBQU2NjKtZqW1m+LnVcbdCpiU97EzqsYWXzRdNDzZuA1&#10;qCudcFr8wzZABNd7bVmlE8YRsK6hi9hn8VLbUde/9aWbsfxfE88zCLmz/sy53nNjB7Cuassj9b0i&#10;xP4Ia0JNNwARgk23qDQCRhaBCAeMD+TceRsHRbvcIncNSaK9mNNYxxTWVW2T+4WVlsmPblR6ygds&#10;7Br/Kw6Ywd98sKFDh4JYWL169caNGzdt2rRq1apJkya5uroOHDjQ0NCwyheRcFBtBtcIzkK6D1nB&#10;KddwxFelERapvAYaR+C/0yi+VZU6cNMmjqzSicOuakZixxRlH470xK5qb+YjaMtIA43iXj0VL19W&#10;iiCACYL8QWbBxwMUdXVLsYESneCCk2CxqxrNUAIiDGR1DTRn0ZzOdLJ6RDXC/TYqImBXNRpZ7PLl&#10;tY4jr7vNLs0rZGeK4hvhxiTyMnmcwWzsoTRgARIB+yNgd3aqETCOoCbCSVMaWQQiWB88ZLwv506l&#10;QADgoOB50W7X8N0eMTvAZRDnNYj9EUAmrLSScPCHBi4A/PEH9wHMlBr7HDa8+IiqTMJBtRlcI6iD&#10;iz7CKg2ygVOulolEEDUCR6Zzymky/geu8HYVocTSIdosi5nYiLWP2HkVicAhEVjnVTEfgVPqypQs&#10;jlCby/daDlu0kkDAn4SUXrxc3KZ9WYNWpfXbFGMcoVOhNvZizse5jzjTSVXXYEBnOplnNzd/1NKS&#10;zn2kdQ3tXe5gFvOwjM4jbnb4/FLH4fnX7r01dgWkCX9p3Jb49uMSxV7MC6MHeEYPWkTnNXidNfQJ&#10;w65qa8R5DSabTwIOKBGOGO7KzagKB86n97lFqTuvbvVI2Uo1woYhF/0QB1Io8X2ahINqM9yEfOll&#10;H2E9RzbJCHwEIvhwxKucCMqZMuFnrjijChyUDdNWDpEp3WXESd0fgVOi18CR/nj6qOwlw9PHinEE&#10;8BoacKW1NEpSkivhAIxmJRWHRxV91EdeC7yGdrTzamec+0jjCECEl+q6Bj0xZ/EJTou3UUUW3e61&#10;d8ODhhaut6x+zUu/DS9Kl8rgH1UQXkRfTmw/NqUP7cXcb2ZcvznnsPPq4ihWDW3gHW7oS4nApryx&#10;08cdQWa7jxrsrAIHzwr3Oofsc4vAmU50XsM2dxAI2FVt89ALftapjyUcvFeTcFBtBtco8KVXfYTN&#10;HNkuI5s4sl6GRPDlBOY1LJSROTJ+HFd8pyp18Lk2+UQmdkxxwq5qSkoE2p1dJIIqQwmIULGuQVZs&#10;Z6t4matUKMQXZEa9esWTJ3kWNnJOo6QhCIS2oBHEswYxjjDgBWYxY11Dlp7RY0oEmqFkn9nO8UE7&#10;tzu1jDOGTivJzin/adUGP3Zh8QXnhSm9xqV8NIl2TJka3xfnPp7rPx80QpQ+EiEC5zWsCDPEeQ0h&#10;JutDBtM4gvnOY4O2vrxTKS7IcLDPMWS/azira9jpErXDVZwEC16Dn3XyY8lZeK8m4aDaDK6R8GXX&#10;vclOjuyWkW3lRFD6ymgcAU8f+clV4IDn+ZL/aJPPsdIJq6HdOSUQwY5GFpEIsnIi9GRT3jhWDQ1e&#10;A2nKKWrJChcvgu3/tkaAJc8vyJ82u6hLj5K6ekUN2hRqd0avofLpo+g1NKeVTi2tHutaPmhq8aD3&#10;p9lrDvC4+yq/LP7IgqK07M7sXWltvsEMpZ5iXQOthp4V13dOHBJhMXZVox1TVJFFdvqIZw0n9De9&#10;zKgCBwfsgw6Cv+B0eq8zm9cQiURwT9w8JGW1lYSD92wSDqrNcO/xZTe8yR6OHJAhEUAjbOTIBlnF&#10;OAI/gyu5VwUOSr/VJv+REdYxZSiHXoM6jiBOcGFzH5lGwLMGgWoEJe2YomhQt3DVSiTCG7ca/pMG&#10;/8puZeQt98lr2a1As36xlm5RvY75jXu91u3zSq9fTnP9HD2DF3qGz5oMzKrz8aO6vTN7uT3fdKT0&#10;/mNCzxTf+OeDLwq88MDn0IWWX1zCnMUf03tgfwRa+6juj8DmNdBp8WyCi4EvTnDB00ec4BIwcH2V&#10;ODhof+Kwc/AB2jGFVUPTOAJ2Xl1jFf9EwsF7NQkH1WZwjYCD217CQQ1yWEUE0AibZWQDjSOARvDi&#10;+Nlcyf03cMCjs/C9NvmW1T5ytGOKTOyzWIEI5fMa6Oljpf4IzThFowZFe/fgi4JGePuG09MHXi5/&#10;HXImx+2z170MX7ft8EqvzSuddjlNOzxr3j2rXZ+nfVyyRk58dS4NR7Pi5VTxOhg9FIRnx6JwNnT3&#10;0ayu4WIPMWcxtRerfZyWiJNgYdF5DaoJLhH6vmFGK7A7u8n6wP6rX2VUmqHCcHDI+ugRh5O0q1rI&#10;PsdQ9BqcxdnQ6y3PSbGD92sSDqrN4BoBB3d8hKMa5BhHicCRXYwIqBGQCCs4fj5XcvskPLJ8p4E6&#10;EISyX7TJ92LtI+uqpsSuakgE8BpYZFE8a8AMJY7mI6imxasylMpa6RWuW4saoWJ9ETP4IsMED3/x&#10;lSD1Sx8+Lk67VHwuuTgupejC1ZIn2QAL2O1YmwQf3/A7wJAPgqKsLGvN4WutP7nekeUjfHu5x+iL&#10;OAn2x7Se41J7/Ua7qiER6CTYOfHYVU2c6VQ+LX7w6pMD/F6+hYPCZwWHrQ8fsQ/wt1NXQ5/Gxmqg&#10;EVyjN1hEP7khpSG9T5NwUG0G1wg4uOsjnOBIEIdE8EeNoESNwM4awGvgBE+N0isHKuMAXXP51MbY&#10;LmWMTPktp8QeSpxSjCPQyCJoBCuOnTUwr0HMRxAzlKjX0Aw0goxwXMHcOYJCQX+et247+yIs2O3w&#10;GLmcLgWhC78o6oI3n4hbkFrmzI03m9jf6vr5zc5f4mzobl9fxR5KY2il00+gEVjtI3oNfafG95sV&#10;32/uOezF7Bk9aEnUQJqzaLjijJHfyf6+L+9UgYNj1v7H7I/52x4/bBdEq6FD9yIRzu5xjdxoHv5Y&#10;ykp8rybhoNoMrhFwcN9HOKVBQpAIyuMiEcQ4wiZOCV7Dco2SxGVKoWLiEH4m9+yCHRZ/5rCZ0ndA&#10;BJmS9lASieDMEVuOeg2qCS79KRFUGkGJXgPmLCqbafJasqLPPy9LSRVYelKVvsNfN7wuAnwpSL5y&#10;3318RhPrjPZDMzp+kiHWPtJp8bSrGo0jjD2PfRbVXdXE2dDxdFq82msAIoTq+xQ9zWMvLr6PQih4&#10;lH/Ccv8JuyNHrI/42xw/hLWPQWIPJefwLaanJRy8X5NwUG2Gv9l8WaYPCeNwBQMRZOQoEEFWIY7A&#10;ET+NklOfVcIB/noLRZscscZpvEgE7LOIHVOo1yASgcYRqEZQnz4q+9Jp8eV1DRyLLAr1ZWUtmuct&#10;XKDAn4qgBHiHfwJ4CgWKnJAnM/3ut7J/2NKOdmfHuoaMTlj7qKqGplnM5UT4Bc8aMLL4e2KfKWyC&#10;C86GZkQYhL2YI6xWl+QWViqFUggvrj49ZrgzwPbQsUodU7A7+z6nsC0mwU+u19wZjdVhEg6qzeAa&#10;AQcPvUkERyJkJExGgmUkUCbGEQ6qiLCOKzv4Md4Q9T2BTwS+JHkb/zOnnERrH3+Wsf4IBLuzY+fV&#10;8rMGW05pXYEILLKIXgONI2DOIosj4AQXhaassEun4v375Q8eoFIA74ApBfbxjZ+BLdifuNCVAEVQ&#10;dvdR7v7Ah90cH9Xtw6qhM9s4iXMfsTs7EuEWmxYvdmcfQ3soqfsjTErqPY1GFmecK9cI2Is5+eud&#10;8qLS8h4q8OYCeRR194T+1iCr/SdopdNR7M5+3N8u4BD2Yg7ZNjjoyfWaO8G5OkzCQbUZbie+7JEX&#10;idYgMZQIpykRUCPIqNdA8xG2yuQb6vKKUozblz9RUBS/VkzRUE5htY8yInZVk9HTR+o10M6rSAQ7&#10;dtZA8xHUZw09ZaQLq2ugGUosZ1Gbw8LHOlrFH31UNHZsUWBQWVmJAFudLXzfyot+nQhC6eu810dD&#10;Xvw4PbuHZVajftnNDNV1DSyL+T7roUSzmLGHUqfPr9Hu7HQ2NJ37SDVCKs59nJhCJ7jE96PT4lEj&#10;eEb187ziGYSVkSp1wEqhbh1IDzDcGmi+M8B8D85roL2Y/dmUN4eTO4wCJHXwfk3CQbUZ7ii+7Ik3&#10;Occp4zkSy5FI6jWEUCKoNcJeDX6FTPEsRclXLEzGZJ9S335kmiaZKlMCEX5Vd2enkUV6+kgnuIhn&#10;DaoMJbGugfRlp48sjqBB4wiqzqv1OVJPi8hkCpmsoG7dQmfnV76+RRcvluTkyl+9Fl7n8a/z4JOS&#10;l6/yUtJyvFa9dP3qqXanXK7Ry7o9cptj4eMzrH0cTOc1mIu1j3SmE/ZHaDc0gxFBnOlEzxq6o9cA&#10;GiG957jUnuPTegERpmB3djx9nB0/cGF4uxkPg9KJaogTGEtwOL/wdPDgTadYn0VznNdwwhq7qlGv&#10;IWiX4dEn157Cw8DEp324xq5RwsG/1igO5NlrBGBBIkfiOKoRVHGEQE6MIxzUIJtkiss+hFQ4C6R/&#10;q8tiVwozsNIJax8niP0RwGtQzWugGUo4CVZFBDr3kXoNVCNgxxQZ6Va5Y0pj2kOJdUzR0iQcRzRq&#10;8Vq1FZxmqWbd0kbNSpq3Lm7erqhRq0LN5gW1dQrqNi2o2zq/QdfXTXu/bNo7R4f2UGpKs5gxZ9EM&#10;NALOdGrtkNnK6T4QgdY+Zoi1j5+L8xoqdExJw7mPdIILmw3dd2Z831mRPWeUviqshAN6onH2k52h&#10;g9ezauhAs12szyLVCOg17DY8/Oy2FEp8nybhoNqM4eDlcSGJI8mcMkFNBBpHAI2gjiPslykivwEl&#10;AY8XnwsmyBVZ6Yr5rcl8TTJdJnZeBY2gntcwilP+hxKhYoaSmI/Azho4dQ8l6jUgEcSuauA11JUR&#10;LeyzKHAadFp8XaLVgNRtLNTVEeo3U9TTk9drUVqvTXGDdkUNOhZod85r1IN1Vctpin0WaVc1w2w9&#10;I8xiRq/BklY6sUmw4rT4251xyts17M5e3kPpAs1QYqePSXj6OC2mw4Sb60KYd8AuHT8j5HXmi8De&#10;y0NNN4SYrA822xxktiPQdAf2WbSkRLA5ssfw4Kus1xWf+AEbu0YJB/9aQxwIfPFlIVVG0jhlEqdM&#10;5JTlGkFWrhGOaCmOdBAKHyqJAp6mfjr8npee+IrMph1TpsvIFA69hnGckmoEPH38StQISnVk0Y4D&#10;r0Ep5iOgRlD2kSk/YjmL5RpBiR1TqEYon/tIiVALVkOhdmOhdlM6GxqI0LoY+yN0Zv0R8sRqaNqL&#10;uZm+al4DI4JNZhuHByyy2J51TPmEnTXc6DwSvAY602kMzVD6iWUxp340Cae8Gc9G14glOIiXjhd/&#10;aXFwyEfLaefVDaGmrPZR7JgSYHXwmNXhA6YH5HI5PljCwXsyCQfVZ3CNGIYT0mXKdI6cR41AEigR&#10;MI5ANcIp0AhIBOGAZtl9f3g4LrURQVGQXba0CVnIIRSQCOrOqzQfYbToNSjZ3Ed3mRK8BjYb+s26&#10;BnrWgFnMNLLI5jVQIihxXoOGau5jXaVWPVJbW6jdSKjTVEGJUMI0gnZH2ou5Wx7tqpYLGqF8Eqxx&#10;lh6rhmZ9FjGOcK9teedVevr4BT19VGUoMY3w0W/JnX95tCMCNzT4RyojPF/w5GVIl/kR+tgx5fTg&#10;VaEm60PErmqgEXYGme09YXHgmNNheo/p+tBNwsG/3eAaBVAIiksNlBc1yQUZJYKMgEZgkUUWRwhF&#10;r0F5hCs73kbgS+HWiM8GozUCZTcCFAvrYMNF1ot5agUiiHEEGRkpIyNkSAQ2G1o1LR77LOoDEcqr&#10;odUdU+jpYwUigEYAKGjUJprgNdRXTYtvKq+rW1avueg1NOxU2BD7LNLaR9XcR1r7CBrhSXMLcaZT&#10;K1s2r4GdPmawCS6d2CTY8sjihV5jz3f5Oc1xPmupJF4y/d0Au7M9NrzL/ChDn/LaRxzWgPMaQCMA&#10;EQLN9oZ9F4gPrRBx+IANLhQ+Sjj4NxtNPVbcNiaXtJQXOFgkTYYaoVJkkZ0+csJ+WdntdfBXUnwu&#10;M/jvssLSwDHYPWkRJYKoEVRzH9npIxCBnj6q+yOoTh9ZDyUkAnoNIhHEOIJ6Wryy4kwnjs59rIXT&#10;4nnUCDqKOkiEEuzFDERgvZgrd14FImB/BOyhBF7D45bWma3pBJfWLENJnPJ2oxPOdFIRYfTFzt+n&#10;9f01/+Yj8AvEi6UGaCh7WZjosSbKgOUsYu0jEAG7qpmsAyIEm2FkMcBkZ4pntISD92sSDqrTGA6e&#10;zCCXOXIJcCAj4DUgEVAjENAIMbKK+Qjyk/2E4qxKAUW8VfALzxev6yEs0BA8ZaLX8LuMTKBEGCsT&#10;K51UZw2Yj8CIABqBRRaNaBxBnNfAifkIbWWkhapjSgNVHIGDBRqhDs6G1qonoNfQmK+DGqEUvYbW&#10;RQ3asV7MqnkN2GeRzWt4pmuEZw0tzEAj0ClvYp/Fu+A10D6LN8FrYPMagAi9Rqe3H5V/5T5cHy6V&#10;4dUS8uBIfFTX6TEDF7NKp0gDn3AD39NGqmpo4w3BptsCjLdf35eOj65Mkw/V4ELho4SDf7XBZRL+&#10;1S7hmia5AkSQERAI6bK3NAKNI4RywgkN+fVl7FniC4DhhsGEwLJ9rsICLcGzijiCEryGbxkRMGeR&#10;xhGo16DOR1ATQVUNXVkjyAh2Z5eRWnSmE5sEq4nT4kltjCzydXSo14BnDbSrWsdC7c552j3olLfe&#10;L3TYbGjWedWEnj6aYQ8lnODieB+7s6PXwDQCxhHafXax45dPA+MxevjGZhaEgjvZ0b2nxH88O05d&#10;12CwLMrAC4gQhl7DKuzObr45UH99dlJmRS/jwzYJBx+EEblQlCJc1yPXgQgycpEDImBkMY1GFplG&#10;iKUagZ418Me15a+vsKiB+ApgcL/wkCK3+OiX/Ew6r4GdNWAcgRMzlOhMJxZHUI5QeQ2UCKLXwOY1&#10;qCKLdF6DjFZDc6gRaC9m5ZuzoVEjkFraQh0kgug1IBFY59XyyGJO0745dDY0jSyyHkoWj1oBERzx&#10;rIERod3QjC4jbrXxuNr768Kr9/Ag4Q03gRfkBcXpI1cldp8c32/WOcxZFIkQLXZV8w1nXoPphlDL&#10;zSUvi2qIpwAm4eDDMPi1V/B3B5EbMnJdRq7KmOOAkUUkAvUa2FkDiyOckpUFN+eLs2CvwH0SXwMM&#10;7hjuHlKcuEqxrDWZL1PO4QigQcxQkpGfZEokggxPH2ntozpDSYwsspxFkQiV5zW0wF7M4kynOhzR&#10;Up811CGatfGsAYnQBIjAIxFAI7SlGgHnNbA+i6/E7uw4r6E8Z1HMULJ/2NrpQTvXe61dbrdwueX+&#10;e+Hdx/Ry3rg6XA93hid3/jW5L+28Siud4vsvBCJQr2E51j7q+54x9jv1sU/ijJM16bcI7o2Egw/D&#10;CK/IXScAC25okGuMCCATZBhKoERQJrCzBqYROOGkpjxxhCCUwjPpUhv+J7yYIiutNGiCfF59nOY0&#10;g8NEZjYtns59pPkIYjW0KrLIERtWDS0Tq6EHyMRp8eq5jxVzFutwbO4j0wh4+qhZVx1HoBqhBUYW&#10;cYILeg35GEfomYunj/1zdOi0+GaG2c1NslqYP2ll+aiN7cOmlvfrD75n8l2O/xlFSSn+67/xC0C/&#10;kn0iLqXLj6k9x2E+Qp/yjimiRqCdV6P0vSMMVwR1XZRzK7vmSAMwCQcfisFfdVAId+qSWxy5wRHg&#10;wjWZEjTCZQwuKlk+Aj19VJ6TKWk+An+CKz0/hghlsEvg+eLrMKM7B0z+OrNo/zD5lIbCuFoYRJik&#10;IYyvRX6tRcZqKcdoKb/WIqO0yGdayuFaZKgWcdUg9prEVlNppaU01SIGWspBWqS/FumtRbprkc5a&#10;pIMWaaNBWmiRZrVIYy2irUXqa5HatUit2qR2fVK3IamjTeo3ERo04xs0VzRsUabdqrRR++LGHYua&#10;dC1s2j1fp1ee7sevmvXNba6fq6f/vKXh8xbGWXpGWXX7P6zfO6PvsJenE+hPTesjK5rqcnIiLqQ1&#10;//JSr5/SMYsZcxZTWQ+lvrPi+1KNMHBRNO28GtFvWezI7ficmhFEZAaXCx8lHPz7jQYCFC99yG1O&#10;TQTlVUoEPGtQew0yZbxMPGsAjXBcVpY+Tih7xTaM+FJqwzML+rKvH5el7ysLnCrfNqpsmYV85kdl&#10;k9qVjW9f9ku7sh/alY1uVzaqfdnIdmWftysd3q7UvW2ZW9tSx7alNm1LLduWmrUtHdy2VL9tab+2&#10;pX3alvRqV9K9bUmXdiWd2pV0pKs9Xe3a42rfga6Oxe07FbXvXNS+S0GHrvkdeuZ1/Oh1x49fdeyX&#10;22lgTif9550Mn/U0f27s9mL4mJxf575Ytbvo0g1FaRnBysgqNjDGAgnJPZt2uf/YS91GX+wx9kIP&#10;7KGEfRbVHVP6zsBezAPmR1Ov4WzfRVlnr0s4qA6TcPAPGOxnXijLEO52Ifc0yzUCeA2X0GtQnz6K&#10;dQ3R7PSREwK1iuPdecRBVaqYYUJQsPJHoigVSvJJYa6Q/1xcear1WrVeqdbLCiuXrhzVelFhPa+4&#10;Xry5XuTw5Su3fOW85F/nC8UlRMHjjqVdFar8F8cHEPL0QPilRk5XO2OlE5sWT4mAPZRSe09M6oN1&#10;DfF0gktc//mx+osThqwtfV1IFDXIUwBjN1DCwYdhuHcVObNIhkx5RwOIILDI4hUgAseOG8R8hAQZ&#10;njVEizmLQoCs7OxARU4i3rE3jhsqGnwLG5wqlDzSgT4SvkIX/Pn9hxe8qYLHBZ9U+QPDxQAmCCl7&#10;/vKx34Frrdxvdh55vfOXl2ml06Xu32NdQ4+x6agRxNpHqhEwjhDZekrmidSa9/uD9ww+Sjj4YIwI&#10;fK7iXgeSwSnvoNeARGCRRcSBOrKoqn3EswaaoXRSQ3GyTdnlObyiGHcXJin9m+8e5QXgIC/t2l2r&#10;H2/rOt/uMAzzETq9WdcAUEjrgV5DSu8JrBr6XLfJqT9u4eWKGuUmMJNw8IEZXLLAl1zl79Qj90Qi&#10;VPYaWBaz6vQRcxZZhhJHQjjBX1YWNlD+8gKRF2BnBKYU8Db+z99J/BnpjwoL3QehNPvF49lr7jQy&#10;e9Da6V57d5ahRDumfIZE6IJEoPMasM+iGFnsPTG5z7QE/ZnyV0VMWYgvXmNMwsGHZ5iDoMiZKWRo&#10;Ku9pEDURxNNH9BpUdQ0qIjCNQDOUSACnOFJLHumhuLebL8nFxAS20DuggPifMvgnRiEALgP8bAQU&#10;AV9WVpBw/un0FY96OWc2McauarQamnZVY9PisYcSq2u4QomAGqEH7bP40YTE1mMfHojBBmo18pdH&#10;wsGHZ3SLEF7+qLvyLoeLEYEePTKvQQmOg5jFLFOyDCWxrkHVi/m4hrBLQ76rQWnCT6Wvb8HmwFct&#10;Xwpssib85QUPVvz/lziOAScyiEtRceGYFvWPBFbyKu/lziOPDYY+1uzwVHtQViurrJYWNIvZIbO1&#10;0/22rndoDyXMYu782c3OX17r8sVVcV4D66r2U4re15d+3QC6oAa6CcwkHHyQBhcuCIpcxRNDcBnI&#10;XRklgkzMWbzCMpRoZFGVjyDGEc4yjYC1j0AE4s8JuzjFFpl8X+eyU5+WnZsrv7xFcdNfkXFScT9S&#10;cS9ScTeSz4hUZETyt6MUtyIVNyMVNyIV1+i6Gqm4HKm4FCmHdSFSnh4pP09XWqQ8JVKeHClPipQn&#10;RsoTIuXxkfK4yLJzEWWxEfIYXGXREWWRkXK2IuBjVFlkNF0xsEqjYkujY0vCIooDQwv2Hclbuf7V&#10;T7/lWg953rhHTt32ufV7vdAzeIrNETBnMRs7plhTjeB4v40b9lnEzqti7eO1ziOZRrjc84cLHUbf&#10;/HEN/s7USDeBmYSDD9Xg2hV82XX+YVdyT6YEKGRUiCNckSlpHIGeNdDIIuuhVKGuQZzpxDqv7tIU&#10;tmqRDZywVib41haWNRAW6wgLdYR5OsJ0HWGyjjBRR/hVR/hRRxitI3yjI4zSET7VET7REdx0eBcd&#10;3lGHt9HhzXR4Ex3eSIfvr8N/rMP30uG76fCddPi2OnxzHV6vCd+sCd9UtXR0xNVE9YlOU1gKnaZy&#10;WE2blTRqUlK/aVGt5kV12xZod8rDugbaQwmzmAc+19V/irWPxiyLGYjwqBXVCKw/AnZMwR5KtBoa&#10;NcKVVl9cdplVkpvPMhTEW1jzTMLBh22CouwiJQIHRECNcBuIoNIIFytHFiv2WWTV0KyrGs59BCKw&#10;CS4aZKOmcq2m0k+T+GiRZVpkiSaZp0Vma5LpWmSyFpmgSX7VwpzF77XIN1pklCb5TFPMWXTTIo5a&#10;SjtNYq1FTLWIkSbR1yQDtUhfLdJTi3SlaYttNElLLaKrRXS0SEMtUleL1NYiteqQ2vVInQakTiNS&#10;V4evT3MWG7Qsa9i6pEHbQlWfRTYtHrOYWVe1pgOfNTVgGkHsmEKroR+0cQYiYHd21h8BcNB6+BXn&#10;6SV5BTWncvGPTMLBh22gewVefkuRZQ4sUN5VRRZv0sgi5iOwamiVRhCJwOIIjAi08yqb8saIsIlT&#10;4txHNi1eRpbKyEKZ2DFlKpvXwJGxtPMqzobGjinK8konjtU+Ks1kxEic8ob9EWhdA/ZQEvsjiD2U&#10;sPZR7LxaqfaRr9WEr12x9rFdQcNOlfsj9HvRRN1VTSQC9llsZf+QzmtgtY+3Ow+/oW1/70fv0lf5&#10;pKaGDyuahIOaYLwglMqfmAh3NMldrvysgQUX6VmDqvaRI0nq00faVQ28hpMVvQamEWRkI0fWyJQr&#10;ZGQ5h0RYhERQYlc1FRHErmq0P8KXMjotnvZHwB5KYqWT2EOpfDY0RzpVmA2N1dC0q1ptjmjKiIx2&#10;VWNEqN2Q1G6E1dB19WjtI3ZMYf0RsBq6US+sfcSuav1fNBv0VKx9ZJ1XrZAI2FXN9X47txsNbe5M&#10;W4O/KDVeFzCTcFATDO4DZvMrXvrxd3VJhgYuJILoNdA4As1iTlXlLIpeg4oIgZySeQ37VdPiN3Fk&#10;PZ0W7wtEkJElVCPMlpFpqnkNYnd2jqhmQ6tqHykRxB5KMnUvZrE/QhdO2YFTqmsfVX0WxY4pMk1a&#10;Cl2HVkM35LE/AuuziLWPYp9F7S752DFF1VWN9ll82syQeg0404l5Dfd1LO/2+fzF0bNisED6VaEm&#10;4aCGGNwKuB8KXpEtf+Qg3JaRDJmoEa7JlMxrQCKIp4+V4ggVI4vibGgOp8VvrkgEDongqfYaKnde&#10;rUgEdVc11bwGdTU0aoSeMvXcRyV2TBGrocFrUCIRNLAaGomAvZiF2tp87SaKOs1oV7WWtBdze9aL&#10;Oa+R6DXkNh2Q03Qg7ZhilKVnkt3KMlvP9F6dvpkTlityXon5BdLvicokHNQoA0kMwrhMkbdLeGgm&#10;ZNQTbmlSr4GjOYuYj4DNV1Xd2cXTx4qRxXIiMK8B4whABKUvR7wqE6Fyd3ac8vYfGfMayjuvitPi&#10;wWtQEUGMI1TsmMJVmNdA+yNU1AhIBNpDCb0GIAJ4DayHUtf8Rj1YL+acZuA1DHquM/CpzoDHzY0e&#10;O/zwKiIBZ0ZKIHjLJBzUNIN7glAQ+Jd8QbD88TD+hky4hl6D8poGuaRRkQiYoaTumAJEOEUnuLA4&#10;AiPCdtFroJFFlUagcQQggnKamgg4G1r5rUz5lQw1gmpeA40jiF3VUCPol/dZpPMaqEZoJVPqyXAS&#10;LBJBpRFkmkqNWhhH0KR9Fus0oh1TgAjNS+oiEQobdipo1DW/Sa88nY9fN+ieU7ttdqOPn46bXXAu&#10;VVFcouRpLqNkb5mEgxprsB8oF+TPy55O5W914q/oksu1MKZ4QYtcqEXOa5EkTZKgqYzXIrGa5Kwm&#10;Oa1JQjRIkKbyqAbx1yQHNcluTbJVg2zWIhs1yRpN4qtFvDTx6NFTk8zRJDM0yVRNMlGTjNMkP2mS&#10;MZrkO03ylabyS03lCE0yVJN4aBJnTWKnQaw1iIUmMdYkgzRJf03SR1PZS1PZVZN01CLtNUlLTaKr&#10;SZpqkYaapJ4mqa2Bcx+1auE0p9r1lLXxAJKvq8PXbapooFfWsFVpw3bFsGq3KajX/FWL9k8/tnyx&#10;dkdpXj5qAQETmcUbINlbJuGgJhvcH1qPQATwIPjiC4rcnYqshcKDsYqbjoorH/PnW/OpenySHp/Q&#10;nI/V46P0+HA9RaguH6zLn9Dlj+jxh3QVe3X5nbr8Nj1+sx6/Tpf301X46iq8dBVLdBULdRVzdBWz&#10;9BRTdRUTdRXjdBW/6CrG6ipG6ym+1lV8qav4TFcxQlfu0Uzuoqtwaqaw05Vb6spN9eRGevJBevL+&#10;uvKPdeU9dOXddMs6NZO3ayZvoytvpStv0UzevJlct5m8mZ5ct7lcD1ZLefNWZXqti9p3LuhvUDDk&#10;k+Lxv+Ut9Sk6HFh6+45CoUAEgBxgDoJkf2z/0ziAh/1/fyZ4vISD/5/BXcIbBVtFnERICE+IAgCB&#10;s97eXvyfLsUfLPkfLl5eSspK+bJSgX58c5X+P5ZQCi8lJwr44TFGiKcGwAIpTPCXDe4ZfPzncDB9&#10;+vS/ggN4goWFhaOjo729Pftc/MZ/MwkHf89g28Dm4bFISZzs+r+x2H7+r4vtf5QDqgInyf4/9s/g&#10;wMzMTMTBtGnTYIf/+TvB5nd3d1+4cOGkSZMmT54MT4HHW1pait/+U5NwIJlk72z/DA5MTU2/+eYb&#10;UAayKVOmuLi4/Mk7wba3s7MDCrRu3VpGbdCgQfCfJiYmf4UIEg4kk+yd7R/AAduh33///dy5c2Xw&#10;B3/YsGHid6oyeOjo0aMHDhzIWACmoaExcuTIL7/8EjSG+KA/NgkHkkn2zvbP4MDAwODXX3/18vKS&#10;gcMAG9vc3Fz85lsGDx0/fnz79u05jmM4gE+MjY0nTpwIGkN80B+bhAPJJHtn+wdwAAYvDhzYu3ev&#10;bMGCBT/++CNs7z96M/jWmDFjevXqxVjAbMSIEV999ZWkDiSTrFrtH8CBhYUFeP2zZs2Ki4uTbdu2&#10;DcBgaGgofvMtg4c6Ojr+9ttvIglkMlAKM2bMgE3+V84XJBxIJtk72z+AA/ijPnz4cJAFmZmZspSU&#10;lDlz5tja2v6JvwBPAIcCEPD555+PHDly6tSpzs7Of/L4iibhQDLJ3tmqGwfwxx5c/kmTJnl5eeXm&#10;5sqys7MXLVr0/fff/0kgAJ7DNr8TNfV//hWTcCCZZO9s/4A6sLGx8fT03LFjh1wulxUVFa1duxak&#10;AmxyMPEhVdm7/TQSDiST7J2tunEA/v5nn302bdq02NhYQRBk8L+zZ8/OmjXrk08++XMcvJtJOJBM&#10;sne26sYB+ATjxo0D97+goEDEAXw2YcIE+KqJiYn4qPdnEg4kk+ydrVpxANLA1tYWWBAUFARvBCZj&#10;/xcWFjZ9+nQnJ6e/HhT4iybhQDLJ3tnYlqkOHIArAH/+QQQsXbq0rKwMZAG8l4iD4uLiZcuWTZky&#10;5S+mHv91k3AgmWTvbGzLVAcO4A//0KFDFy5cGBwcDCwAgzeSsbeE/4iMjJw/f/6fZyi+g0k4kEyy&#10;d7ZqwgGeGlhagpswa9asp0+fMhaAIQ7A4F3z8/OXL18OLoO9vf17FAgSDiST7J2tmnAAW/Krr76a&#10;Nm1aSkoKvIV6Y5bjAOzVq1eAg99++w3e+30RQcKBZJK9s7Et835xYGZm5uLiAm7C/v376b4v35Ui&#10;DsDYN2JjY8Fl+PHHH9+XyyDhQDLJ3tnYlnmPOLCwsHBwcJg5c6a3t/eLFy/e2JLlOACD7ykUin37&#10;9s2YMWPUqFGwjcXX+Bsm4UAyyd7Z3i8OgAXwOlOmTJk8eXJmZqZATxPYGzGrhAMwRoTNmzfPmTNn&#10;xIgRoBH+vtdgYmKyYMGCZMkkk+ydbNGiRX//bzOwwMbGZtq0aeAmXLlyBXb6GywAqwIHwIzCwsKd&#10;O3fOnj37m2+++fu5SfBzAFZMJZNMsncy8PZhE4nb6Z0MXsHW1vZ3aomJiTzPv80CsDdxwAyIUFJS&#10;4ufnN3fu3B9++AF+oL/504CB1JFMMsnewcQt9E4G6h7+GDs6Os6bN2/WrFk3b96sEgTMqsYByggq&#10;EwIDA0EjgKfh5uYGMuHvQ0EyyST7xwxAAPbVV1/NmDFj+fLlN27cYFtb3OdvWdU4AGNPAyKkpaWB&#10;wPD09Pz222/BgZGIIJlk/wqD3Wpvbz9nzhxgwZo1a+Ry+R/5CGr7QxwwY1DIysraunUriI1JkyaN&#10;GDEC3gmQI3FBMsn+1wxcA9iYsD2dnJy+//578A4WL14cHh4Ovj/by+LG/gP7LzgAY69SXFx8+/Zt&#10;Ly8vUAoAm2+++Qbe2NjY2Iy2S/yb7o1kkkn2zsZ2H1AA5AB49O7u7r/99hts0ilTphw7duzZs2fs&#10;QBFM3NJ/ZErl/wHOuAxFvWLY8gAAAABJRU5ErkJgglBLAQItABQABgAIAAAAIQCxgme2CgEAABMC&#10;AAATAAAAAAAAAAAAAAAAAAAAAABbQ29udGVudF9UeXBlc10ueG1sUEsBAi0AFAAGAAgAAAAhADj9&#10;If/WAAAAlAEAAAsAAAAAAAAAAAAAAAAAOwEAAF9yZWxzLy5yZWxzUEsBAi0AFAAGAAgAAAAhAOct&#10;kPZzBAAABgsAAA4AAAAAAAAAAAAAAAAAOgIAAGRycy9lMm9Eb2MueG1sUEsBAi0AFAAGAAgAAAAh&#10;AKomDr68AAAAIQEAABkAAAAAAAAAAAAAAAAA2QYAAGRycy9fcmVscy9lMm9Eb2MueG1sLnJlbHNQ&#10;SwECLQAUAAYACAAAACEA6NxfK+EAAAAKAQAADwAAAAAAAAAAAAAAAADMBwAAZHJzL2Rvd25yZXYu&#10;eG1sUEsBAi0ACgAAAAAAAAAhAGyvDGludAAAbnQAABQAAAAAAAAAAAAAAAAA2ggAAGRycy9tZWRp&#10;YS9pbWFnZTEucG5nUEsFBgAAAAAGAAYAfAEAAHp9AAAAAA==&#10;">
                <v:rect id="Shape 8" o:spid="_x0000_s1027" style="position:absolute;left:1863;top:266;width:16004;height:9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rNvQAAANoAAAAPAAAAZHJzL2Rvd25yZXYueG1sRE/NisIw&#10;EL4v+A5hFrxtk/UgUo2yCAsiCK76AGMzNtVmUpJo69tvDoLHj+9/sRpcKx4UYuNZw3ehQBBX3jRc&#10;azgdf79mIGJCNth6Jg1PirBajj4WWBrf8x89DqkWOYRjiRpsSl0pZawsOYyF74gzd/HBYcow1NIE&#10;7HO4a+VEqal02HBusNjR2lJ1O9ydhmY9M+p89c9d4K0Ne9XHal9rPf4cfuYgEg3pLX65N0ZD3pqv&#10;5Bsgl/8AAAD//wMAUEsBAi0AFAAGAAgAAAAhANvh9svuAAAAhQEAABMAAAAAAAAAAAAAAAAAAAAA&#10;AFtDb250ZW50X1R5cGVzXS54bWxQSwECLQAUAAYACAAAACEAWvQsW78AAAAVAQAACwAAAAAAAAAA&#10;AAAAAAAfAQAAX3JlbHMvLnJlbHNQSwECLQAUAAYACAAAACEA8vB6zb0AAADaAAAADwAAAAAAAAAA&#10;AAAAAAAHAgAAZHJzL2Rvd25yZXYueG1sUEsFBgAAAAADAAMAtwAAAPECAAAAAA==&#10;" stroked="f" strokeweight="2pt">
                  <v:stroke joinstyle="round"/>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19530;height:9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jpvwAAANoAAAAPAAAAZHJzL2Rvd25yZXYueG1sRI9Li8Iw&#10;FIX3gv8hXMGdpopTnI5RVBDc+ljo7k5zbcs0NyWJtv77iSC4PJzHx1msOlOLBzlfWVYwGScgiHOr&#10;Ky4UnE+70RyED8gaa8uk4EkeVst+b4GZti0f6HEMhYgj7DNUUIbQZFL6vCSDfmwb4ujdrDMYonSF&#10;1A7bOG5qOU2SVBqsOBJKbGhbUv53vJsIuf7Obk17Ts3BfVWXzdamwVulhoNu/QMiUBc+4Xd7rxV8&#10;w+tKvAFy+Q8AAP//AwBQSwECLQAUAAYACAAAACEA2+H2y+4AAACFAQAAEwAAAAAAAAAAAAAAAAAA&#10;AAAAW0NvbnRlbnRfVHlwZXNdLnhtbFBLAQItABQABgAIAAAAIQBa9CxbvwAAABUBAAALAAAAAAAA&#10;AAAAAAAAAB8BAABfcmVscy8ucmVsc1BLAQItABQABgAIAAAAIQBxnujpvwAAANoAAAAPAAAAAAAA&#10;AAAAAAAAAAcCAABkcnMvZG93bnJldi54bWxQSwUGAAAAAAMAAwC3AAAA8wIAAAAA&#10;">
                  <v:imagedata r:id="rId14" o:title="" chromakey="white"/>
                </v:shape>
              </v:group>
            </w:pict>
          </mc:Fallback>
        </mc:AlternateContent>
      </w:r>
      <w:r>
        <w:rPr>
          <w:rFonts w:ascii="Calibri" w:hAnsi="Calibri" w:cs="Calibri"/>
          <w:b/>
          <w:bCs/>
        </w:rPr>
        <w:t xml:space="preserve">Chat to your child regularly </w:t>
      </w:r>
      <w:r>
        <w:rPr>
          <w:rFonts w:ascii="Calibri" w:hAnsi="Calibri" w:cs="Calibri"/>
        </w:rPr>
        <w:t xml:space="preserve">about the risks above so that they are aware of what can happen online and remind them to always </w:t>
      </w:r>
      <w:r>
        <w:rPr>
          <w:rFonts w:ascii="Calibri" w:hAnsi="Calibri"/>
        </w:rPr>
        <w:t>talk to you or a trusted adult if they have any conc</w:t>
      </w:r>
      <w:r>
        <w:rPr>
          <w:rFonts w:ascii="Calibri" w:hAnsi="Calibri"/>
        </w:rPr>
        <w:t>erns</w:t>
      </w:r>
    </w:p>
    <w:p w:rsidR="00B95CD7" w:rsidRDefault="00B95CD7">
      <w:pPr>
        <w:rPr>
          <w:rFonts w:ascii="Calibri" w:hAnsi="Calibri" w:cs="Calibri"/>
          <w:sz w:val="16"/>
          <w:szCs w:val="16"/>
        </w:rPr>
      </w:pPr>
    </w:p>
    <w:p w:rsidR="00B95CD7" w:rsidRDefault="00C9300F">
      <w:pPr>
        <w:rPr>
          <w:rFonts w:ascii="Calibri" w:hAnsi="Calibri" w:cs="Calibri"/>
          <w:b/>
          <w:bCs/>
          <w:color w:val="FF0066"/>
        </w:rPr>
      </w:pPr>
      <w:r>
        <w:rPr>
          <w:rFonts w:ascii="Calibri" w:hAnsi="Calibri" w:cs="Calibri"/>
          <w:b/>
          <w:bCs/>
          <w:color w:val="FF0066"/>
        </w:rPr>
        <w:t>Further information</w:t>
      </w:r>
    </w:p>
    <w:p w:rsidR="00B95CD7" w:rsidRDefault="00C9300F">
      <w:pPr>
        <w:rPr>
          <w:rFonts w:ascii="Calibri" w:hAnsi="Calibri" w:cs="Calibri"/>
          <w:sz w:val="22"/>
          <w:szCs w:val="22"/>
        </w:rPr>
      </w:pPr>
      <w:r>
        <w:rPr>
          <w:rFonts w:ascii="Calibri" w:hAnsi="Calibri" w:cs="Calibri"/>
          <w:sz w:val="22"/>
          <w:szCs w:val="22"/>
        </w:rPr>
        <w:t>CEOP provides further guidance and support regarding this topic:</w:t>
      </w:r>
    </w:p>
    <w:p w:rsidR="00B95CD7" w:rsidRDefault="00C9300F">
      <w:pPr>
        <w:pStyle w:val="ListParagraph"/>
        <w:spacing w:after="0" w:line="240" w:lineRule="auto"/>
        <w:ind w:left="714"/>
        <w:rPr>
          <w:rFonts w:ascii="Calibri" w:hAnsi="Calibri" w:cs="Calibri"/>
        </w:rPr>
      </w:pPr>
      <w:hyperlink r:id="rId15">
        <w:r>
          <w:rPr>
            <w:rStyle w:val="Hyperlink"/>
            <w:rFonts w:ascii="Calibri" w:hAnsi="Calibri" w:cs="Calibri"/>
          </w:rPr>
          <w:t>https://www.ceopeducation.co.uk/parents/articles/gaming/</w:t>
        </w:r>
      </w:hyperlink>
      <w:r>
        <w:rPr>
          <w:rFonts w:ascii="Calibri" w:hAnsi="Calibri" w:cs="Calibri"/>
        </w:rPr>
        <w:t xml:space="preserve"> </w:t>
      </w:r>
    </w:p>
    <w:p w:rsidR="00B95CD7" w:rsidRDefault="00C9300F">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36222" behindDoc="1" locked="0" layoutInCell="1" allowOverlap="1">
                <wp:simplePos x="0" y="0"/>
                <wp:positionH relativeFrom="margin">
                  <wp:posOffset>4394531</wp:posOffset>
                </wp:positionH>
                <wp:positionV relativeFrom="margin">
                  <wp:posOffset>-906780</wp:posOffset>
                </wp:positionV>
                <wp:extent cx="2466975" cy="3053080"/>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2466975" cy="30530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B95CD7">
                            <w:pPr>
                              <w:jc w:val="center"/>
                            </w:pPr>
                          </w:p>
                          <w:p w:rsidR="00B95CD7" w:rsidRDefault="00B95CD7">
                            <w:pPr>
                              <w:jc w:val="center"/>
                            </w:pPr>
                          </w:p>
                          <w:p w:rsidR="00B95CD7" w:rsidRDefault="00B95CD7">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40.4pt;position:absolute;mso-position-horizontal-relative:margin;margin-left:346.03pt;mso-position-vertical-relative:margin;margin-top:-71.4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38272" behindDoc="0" locked="0" layoutInCell="1" allowOverlap="1">
                <wp:simplePos x="0" y="0"/>
                <wp:positionH relativeFrom="column">
                  <wp:posOffset>936625</wp:posOffset>
                </wp:positionH>
                <wp:positionV relativeFrom="paragraph">
                  <wp:posOffset>-395605</wp:posOffset>
                </wp:positionV>
                <wp:extent cx="3457575" cy="628650"/>
                <wp:effectExtent l="0" t="0" r="9525" b="0"/>
                <wp:wrapNone/>
                <wp:docPr id="11"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B95CD7">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75pt;mso-position-vertical-relative:text;margin-top:-31.1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49536" behindDoc="0" locked="0" layoutInCell="1" allowOverlap="1">
                <wp:simplePos x="0" y="0"/>
                <wp:positionH relativeFrom="column">
                  <wp:posOffset>4482548</wp:posOffset>
                </wp:positionH>
                <wp:positionV relativeFrom="paragraph">
                  <wp:posOffset>-286247</wp:posOffset>
                </wp:positionV>
                <wp:extent cx="2296795" cy="2266122"/>
                <wp:effectExtent l="0" t="0" r="8255" b="1270"/>
                <wp:wrapNone/>
                <wp:docPr id="12" name="Text Box 11"/>
                <wp:cNvGraphicFramePr/>
                <a:graphic xmlns:a="http://schemas.openxmlformats.org/drawingml/2006/main">
                  <a:graphicData uri="http://schemas.microsoft.com/office/word/2010/wordprocessingShape">
                    <wps:wsp>
                      <wps:cNvSpPr txBox="1"/>
                      <wps:spPr>
                        <a:xfrm>
                          <a:off x="0" y="0"/>
                          <a:ext cx="2296795" cy="2266122"/>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B95CD7" w:rsidRDefault="00C9300F">
                            <w:pPr>
                              <w:rPr>
                                <w:rFonts w:ascii="Calibri" w:hAnsi="Calibri" w:cs="Calibri"/>
                                <w:b/>
                                <w:bCs/>
                                <w:color w:val="FFFFFF"/>
                                <w:sz w:val="36"/>
                                <w:szCs w:val="36"/>
                                <w:lang w:val="en-GB"/>
                              </w:rPr>
                            </w:pPr>
                            <w:r>
                              <w:rPr>
                                <w:rFonts w:ascii="Calibri" w:hAnsi="Calibri" w:cs="Calibri"/>
                                <w:b/>
                                <w:bCs/>
                                <w:color w:val="FFFFFF"/>
                                <w:sz w:val="36"/>
                                <w:szCs w:val="36"/>
                                <w:lang w:val="en-GB"/>
                              </w:rPr>
                              <w:t>Family Smart Start</w:t>
                            </w:r>
                          </w:p>
                          <w:p w:rsidR="00B95CD7" w:rsidRDefault="00B95CD7">
                            <w:pPr>
                              <w:rPr>
                                <w:rFonts w:ascii="Calibri" w:hAnsi="Calibri" w:cs="Calibri"/>
                                <w:color w:val="FFFFFF"/>
                                <w:sz w:val="22"/>
                                <w:szCs w:val="22"/>
                              </w:rPr>
                            </w:pPr>
                          </w:p>
                          <w:p w:rsidR="00B95CD7" w:rsidRDefault="00C9300F">
                            <w:pPr>
                              <w:rPr>
                                <w:rFonts w:ascii="Calibri" w:hAnsi="Calibri" w:cs="Calibri"/>
                                <w:color w:val="FFFFFF"/>
                                <w:sz w:val="22"/>
                                <w:szCs w:val="22"/>
                              </w:rPr>
                            </w:pPr>
                            <w:r>
                              <w:rPr>
                                <w:rFonts w:ascii="Calibri" w:hAnsi="Calibri" w:cs="Calibri"/>
                                <w:color w:val="FFFFFF"/>
                                <w:sz w:val="22"/>
                                <w:szCs w:val="22"/>
                              </w:rPr>
                              <w:t>Family Smart Start is a free toolkit designed to help you and your child navigate the milestone of getting their first phone. The toolkit provides support on how to set up their new phone, how to talk to your child about digital safety and a template fam</w:t>
                            </w:r>
                            <w:r>
                              <w:rPr>
                                <w:rFonts w:ascii="Calibri" w:hAnsi="Calibri" w:cs="Calibri"/>
                                <w:color w:val="FFFFFF"/>
                                <w:sz w:val="22"/>
                                <w:szCs w:val="22"/>
                              </w:rPr>
                              <w:t xml:space="preserve">ily agreement. Find out more here: </w:t>
                            </w:r>
                          </w:p>
                          <w:p w:rsidR="00B95CD7" w:rsidRDefault="00B95CD7">
                            <w:pPr>
                              <w:rPr>
                                <w:rFonts w:ascii="Calibri" w:hAnsi="Calibri" w:cs="Calibri"/>
                                <w:color w:val="FFFFFF"/>
                                <w:sz w:val="22"/>
                                <w:szCs w:val="22"/>
                              </w:rPr>
                            </w:pPr>
                          </w:p>
                          <w:p w:rsidR="00B95CD7" w:rsidRDefault="00C9300F">
                            <w:pPr>
                              <w:rPr>
                                <w:rFonts w:ascii="Calibri" w:hAnsi="Calibri" w:cs="Calibri"/>
                                <w:color w:val="FFFFFF"/>
                                <w:sz w:val="22"/>
                                <w:szCs w:val="22"/>
                              </w:rPr>
                            </w:pPr>
                            <w:hyperlink r:id="rId16">
                              <w:r>
                                <w:rPr>
                                  <w:rStyle w:val="Hyperlink"/>
                                  <w:rFonts w:ascii="Calibri" w:hAnsi="Calibri" w:cs="Calibri"/>
                                  <w:color w:val="FFFFFF"/>
                                  <w:sz w:val="22"/>
                                  <w:szCs w:val="22"/>
                                </w:rPr>
                                <w:t>https://familysmartstart.com/</w:t>
                              </w:r>
                            </w:hyperlink>
                            <w:r>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178.43pt;position:absolute;mso-position-horizontal-relative:text;margin-left:352.96pt;mso-position-vertical-relative:text;margin-top:-22.54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Family Smart Start</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Family Smart Start is a free toolkit designed to help you and your child navigate the milestone of getting their first phone. The toolkit provides support on how to set up their new phone, how to talk to your child about digital safety and a template family agreement. Find out more here: </w:t>
                      </w:r>
                    </w:p>
                    <w:p>
                      <w:pPr>
                        <w:rPr>
                          <w:rFonts w:ascii="Calibri" w:hAnsi="Calibri" w:cs="Calibri"/>
                          <w:color w:val="FFFFFF"/>
                          <w:sz w:val="22"/>
                          <w:szCs w:val="22"/>
                        </w:rPr>
                      </w:pPr>
                    </w:p>
                    <w:p>
                      <w:pPr>
                        <w:rPr>
                          <w:rFonts w:ascii="Calibri" w:hAnsi="Calibri" w:cs="Calibri"/>
                          <w:color w:val="FFFFFF"/>
                          <w:sz w:val="22"/>
                          <w:szCs w:val="22"/>
                        </w:rPr>
                      </w:pPr>
                      <w:hyperlink r:id="gemHypRid5">
                        <w:r>
                          <w:rPr>
                            <w:rStyle w:val="Hyperlink"/>
                            <w:rFonts w:ascii="Calibri" w:hAnsi="Calibri" w:cs="Calibri"/>
                            <w:color w:val="FFFFFF"/>
                            <w:sz w:val="22"/>
                            <w:szCs w:val="22"/>
                          </w:rPr>
                          <w:t>https://familysmartstart.com/</w:t>
                        </w:r>
                      </w:hyperlink>
                      <w:r>
                        <w:rPr>
                          <w:rFonts w:ascii="Calibri" w:hAnsi="Calibri" w:cs="Calibri"/>
                          <w:color w:val="FFFFFF"/>
                          <w:sz w:val="22"/>
                          <w:szCs w:val="22"/>
                        </w:rPr>
                        <w:t xml:space="preserve"> </w:t>
                      </w: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5680" behindDoc="0" locked="0" layoutInCell="1" allowOverlap="1">
                <wp:simplePos x="0" y="0"/>
                <wp:positionH relativeFrom="column">
                  <wp:posOffset>-685165</wp:posOffset>
                </wp:positionH>
                <wp:positionV relativeFrom="paragraph">
                  <wp:posOffset>-396240</wp:posOffset>
                </wp:positionV>
                <wp:extent cx="4690745"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C9300F">
                            <w:pPr>
                              <w:jc w:val="center"/>
                              <w:rPr>
                                <w:rFonts w:ascii="Ink Free" w:hAnsi="Ink Free"/>
                                <w:b/>
                                <w:bCs/>
                                <w:color w:val="FFFFFF"/>
                                <w:sz w:val="58"/>
                                <w:szCs w:val="58"/>
                              </w:rPr>
                            </w:pPr>
                            <w:r>
                              <w:rPr>
                                <w:rFonts w:ascii="Ink Free" w:hAnsi="Ink Free"/>
                                <w:b/>
                                <w:bCs/>
                                <w:color w:val="FFFFFF"/>
                                <w:sz w:val="58"/>
                                <w:szCs w:val="58"/>
                              </w:rPr>
                              <w:t>Snapchat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95pt;mso-position-vertical-relative:text;margin-top:-31.2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Snapchat</w:t>
                      </w:r>
                    </w:p>
                  </w:txbxContent>
                </v:textbox>
                <w10:wrap type="none" side="both"/>
              </v:homePlate>
            </w:pict>
          </mc:Fallback>
        </mc:AlternateContent>
      </w:r>
    </w:p>
    <w:p w:rsidR="00B95CD7" w:rsidRDefault="00B95CD7">
      <w:pPr>
        <w:shd w:val="clear" w:color="auto" w:fill="FFFFFF"/>
        <w:rPr>
          <w:rFonts w:ascii="Calibri" w:eastAsia="Times New Roman" w:hAnsi="Calibri"/>
          <w:b/>
          <w:bCs/>
          <w:color w:val="254062"/>
        </w:rPr>
      </w:pPr>
    </w:p>
    <w:p w:rsidR="00B95CD7" w:rsidRDefault="00C9300F">
      <w:pPr>
        <w:rPr>
          <w:rFonts w:ascii="Calibri" w:hAnsi="Calibri" w:cs="Calibri"/>
          <w:sz w:val="22"/>
          <w:szCs w:val="22"/>
        </w:rPr>
      </w:pPr>
      <w:r>
        <w:rPr>
          <w:rFonts w:ascii="Calibri" w:hAnsi="Calibri" w:cs="Calibri"/>
          <w:noProof/>
          <w:sz w:val="22"/>
          <w:szCs w:val="22"/>
          <w:lang w:val="en-GB" w:eastAsia="en-GB"/>
        </w:rPr>
        <w:drawing>
          <wp:anchor distT="0" distB="0" distL="114300" distR="114300" simplePos="0" relativeHeight="251708928" behindDoc="0" locked="0" layoutInCell="1" allowOverlap="1">
            <wp:simplePos x="0" y="0"/>
            <wp:positionH relativeFrom="column">
              <wp:posOffset>3008630</wp:posOffset>
            </wp:positionH>
            <wp:positionV relativeFrom="paragraph">
              <wp:posOffset>52705</wp:posOffset>
            </wp:positionV>
            <wp:extent cx="1305560" cy="2524125"/>
            <wp:effectExtent l="0" t="0" r="8890" b="952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556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Snapchat is a popular social media app used for messaging and sharing photos and videos. </w:t>
      </w:r>
      <w:r>
        <w:rPr>
          <w:rFonts w:ascii="Calibri" w:hAnsi="Calibri" w:cs="Calibri"/>
          <w:b/>
          <w:bCs/>
          <w:color w:val="254062"/>
          <w:sz w:val="22"/>
          <w:szCs w:val="22"/>
        </w:rPr>
        <w:t xml:space="preserve">You must be 13+ to sign up. </w:t>
      </w:r>
      <w:r>
        <w:rPr>
          <w:rFonts w:ascii="Calibri" w:hAnsi="Calibri" w:cs="Calibri"/>
          <w:sz w:val="22"/>
          <w:szCs w:val="22"/>
        </w:rPr>
        <w:t xml:space="preserve">Users can send messages (snaps) to others that are only seen for a set time, and users can also upload snaps to stories, which disappear after 24 hours. </w:t>
      </w:r>
    </w:p>
    <w:p w:rsidR="00B95CD7" w:rsidRDefault="00B95CD7">
      <w:pPr>
        <w:rPr>
          <w:rFonts w:ascii="Calibri" w:hAnsi="Calibri" w:cs="Calibri"/>
          <w:sz w:val="16"/>
          <w:szCs w:val="16"/>
        </w:rPr>
      </w:pPr>
    </w:p>
    <w:p w:rsidR="00B95CD7" w:rsidRDefault="00C9300F">
      <w:pPr>
        <w:rPr>
          <w:rFonts w:ascii="Calibri" w:hAnsi="Calibri" w:cs="Calibri"/>
          <w:sz w:val="22"/>
          <w:szCs w:val="22"/>
        </w:rPr>
      </w:pPr>
      <w:r>
        <w:rPr>
          <w:rFonts w:ascii="Calibri" w:hAnsi="Calibri" w:cs="Calibri"/>
          <w:b/>
          <w:bCs/>
          <w:color w:val="FF0066"/>
        </w:rPr>
        <w:t>Key Concerns</w:t>
      </w:r>
    </w:p>
    <w:p w:rsidR="00B95CD7" w:rsidRDefault="00C9300F">
      <w:pPr>
        <w:rPr>
          <w:rFonts w:ascii="Calibri" w:hAnsi="Calibri" w:cs="Calibri"/>
          <w:sz w:val="22"/>
          <w:szCs w:val="22"/>
        </w:rPr>
      </w:pPr>
      <w:r>
        <w:rPr>
          <w:rFonts w:ascii="Calibri" w:hAnsi="Calibri" w:cs="Calibri"/>
          <w:sz w:val="22"/>
          <w:szCs w:val="22"/>
        </w:rPr>
        <w:t>There are potential risks such as:</w:t>
      </w:r>
    </w:p>
    <w:p w:rsidR="00B95CD7" w:rsidRDefault="00C9300F">
      <w:pPr>
        <w:pStyle w:val="ListParagraph"/>
        <w:numPr>
          <w:ilvl w:val="0"/>
          <w:numId w:val="2"/>
        </w:numPr>
        <w:spacing w:after="0" w:line="240" w:lineRule="auto"/>
        <w:ind w:left="714" w:hanging="357"/>
        <w:rPr>
          <w:rFonts w:ascii="Calibri" w:hAnsi="Calibri" w:cs="Calibri"/>
        </w:rPr>
      </w:pPr>
      <w:r>
        <w:rPr>
          <w:noProof/>
          <w:lang w:eastAsia="en-GB"/>
        </w:rPr>
        <mc:AlternateContent>
          <mc:Choice Requires="wps">
            <w:drawing>
              <wp:anchor distT="0" distB="0" distL="114300" distR="114300" simplePos="0" relativeHeight="251692544" behindDoc="0" locked="0" layoutInCell="1" allowOverlap="1">
                <wp:simplePos x="0" y="0"/>
                <wp:positionH relativeFrom="column">
                  <wp:posOffset>4498450</wp:posOffset>
                </wp:positionH>
                <wp:positionV relativeFrom="paragraph">
                  <wp:posOffset>341961</wp:posOffset>
                </wp:positionV>
                <wp:extent cx="2295525" cy="5883966"/>
                <wp:effectExtent l="0" t="0" r="9525" b="2540"/>
                <wp:wrapNone/>
                <wp:docPr id="16" name="Text Box 909527389"/>
                <wp:cNvGraphicFramePr/>
                <a:graphic xmlns:a="http://schemas.openxmlformats.org/drawingml/2006/main">
                  <a:graphicData uri="http://schemas.microsoft.com/office/word/2010/wordprocessingShape">
                    <wps:wsp>
                      <wps:cNvSpPr txBox="1"/>
                      <wps:spPr>
                        <a:xfrm>
                          <a:off x="0" y="0"/>
                          <a:ext cx="2295525" cy="5883966"/>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B95CD7" w:rsidRDefault="00C9300F">
                            <w:pPr>
                              <w:rPr>
                                <w:rFonts w:ascii="Calibri" w:hAnsi="Calibri" w:cs="Calibri"/>
                                <w:b/>
                                <w:bCs/>
                                <w:sz w:val="36"/>
                                <w:szCs w:val="36"/>
                                <w:lang w:val="en-GB"/>
                              </w:rPr>
                            </w:pPr>
                            <w:r>
                              <w:rPr>
                                <w:rFonts w:ascii="Calibri" w:hAnsi="Calibri" w:cs="Calibri"/>
                                <w:b/>
                                <w:bCs/>
                                <w:sz w:val="36"/>
                                <w:szCs w:val="36"/>
                                <w:lang w:val="en-GB"/>
                              </w:rPr>
                              <w:t>Cyber security</w:t>
                            </w:r>
                          </w:p>
                          <w:p w:rsidR="00B95CD7" w:rsidRDefault="00B95CD7">
                            <w:pPr>
                              <w:pStyle w:val="Default"/>
                              <w:rPr>
                                <w:rFonts w:ascii="Calibri" w:hAnsi="Calibri" w:cs="Calibri"/>
                                <w:color w:val="auto"/>
                                <w:sz w:val="20"/>
                                <w:szCs w:val="20"/>
                              </w:rPr>
                            </w:pPr>
                          </w:p>
                          <w:p w:rsidR="00B95CD7" w:rsidRDefault="00C9300F">
                            <w:pPr>
                              <w:pStyle w:val="Default"/>
                              <w:rPr>
                                <w:rFonts w:ascii="Calibri" w:hAnsi="Calibri" w:cs="Calibri"/>
                                <w:color w:val="auto"/>
                                <w:sz w:val="22"/>
                                <w:szCs w:val="22"/>
                              </w:rPr>
                            </w:pPr>
                            <w:r>
                              <w:rPr>
                                <w:rFonts w:ascii="Calibri" w:hAnsi="Calibri" w:cs="Calibri"/>
                                <w:color w:val="auto"/>
                                <w:sz w:val="22"/>
                                <w:szCs w:val="22"/>
                              </w:rPr>
                              <w:t>Cyber security is the process of p</w:t>
                            </w:r>
                            <w:r>
                              <w:rPr>
                                <w:rFonts w:ascii="Calibri" w:hAnsi="Calibri" w:cs="Calibri"/>
                                <w:color w:val="auto"/>
                                <w:sz w:val="22"/>
                                <w:szCs w:val="22"/>
                              </w:rPr>
                              <w:t xml:space="preserve">rotecting your information and data whilst online against scams and cyber-attacks. Cyber-attacks are the process of maliciously targeting individuals or organisations to disable networks or steal data for example. </w:t>
                            </w:r>
                          </w:p>
                          <w:p w:rsidR="00B95CD7" w:rsidRDefault="00B95CD7">
                            <w:pPr>
                              <w:pStyle w:val="Default"/>
                              <w:rPr>
                                <w:rFonts w:ascii="Calibri" w:hAnsi="Calibri" w:cs="Calibri"/>
                                <w:color w:val="auto"/>
                                <w:sz w:val="22"/>
                                <w:szCs w:val="22"/>
                              </w:rPr>
                            </w:pPr>
                          </w:p>
                          <w:p w:rsidR="00B95CD7" w:rsidRDefault="00C9300F">
                            <w:pPr>
                              <w:pStyle w:val="Default"/>
                              <w:rPr>
                                <w:rFonts w:ascii="Calibri" w:hAnsi="Calibri" w:cs="Calibri"/>
                                <w:color w:val="auto"/>
                                <w:sz w:val="22"/>
                                <w:szCs w:val="22"/>
                              </w:rPr>
                            </w:pPr>
                            <w:r>
                              <w:rPr>
                                <w:rFonts w:ascii="Calibri" w:hAnsi="Calibri" w:cs="Calibri"/>
                                <w:color w:val="auto"/>
                                <w:sz w:val="22"/>
                                <w:szCs w:val="22"/>
                              </w:rPr>
                              <w:t xml:space="preserve">The National Cyber Security Centre </w:t>
                            </w:r>
                            <w:r>
                              <w:rPr>
                                <w:rFonts w:ascii="Calibri" w:hAnsi="Calibri" w:cs="Calibri"/>
                                <w:color w:val="auto"/>
                                <w:sz w:val="22"/>
                                <w:szCs w:val="22"/>
                              </w:rPr>
                              <w:t>(NCSC) have an area on their website with guidance to help protect you and your family. The guidance includes how to manage your digital footprint online, information about anti-virus software as well as top tips for staying online such as:</w:t>
                            </w:r>
                          </w:p>
                          <w:p w:rsidR="00B95CD7" w:rsidRDefault="00C9300F">
                            <w:pPr>
                              <w:pStyle w:val="Default"/>
                              <w:numPr>
                                <w:ilvl w:val="0"/>
                                <w:numId w:val="3"/>
                              </w:numPr>
                              <w:rPr>
                                <w:rFonts w:ascii="Calibri" w:hAnsi="Calibri" w:cs="Calibri"/>
                                <w:color w:val="auto"/>
                                <w:sz w:val="22"/>
                                <w:szCs w:val="22"/>
                              </w:rPr>
                            </w:pPr>
                            <w:r>
                              <w:rPr>
                                <w:rFonts w:ascii="Calibri" w:hAnsi="Calibri" w:cs="Calibri"/>
                                <w:color w:val="auto"/>
                                <w:sz w:val="22"/>
                                <w:szCs w:val="22"/>
                              </w:rPr>
                              <w:t xml:space="preserve">Using a strong </w:t>
                            </w:r>
                            <w:r>
                              <w:rPr>
                                <w:rFonts w:ascii="Calibri" w:hAnsi="Calibri" w:cs="Calibri"/>
                                <w:color w:val="auto"/>
                                <w:sz w:val="22"/>
                                <w:szCs w:val="22"/>
                              </w:rPr>
                              <w:t>password</w:t>
                            </w:r>
                          </w:p>
                          <w:p w:rsidR="00B95CD7" w:rsidRDefault="00C9300F">
                            <w:pPr>
                              <w:pStyle w:val="Default"/>
                              <w:numPr>
                                <w:ilvl w:val="0"/>
                                <w:numId w:val="3"/>
                              </w:numPr>
                              <w:rPr>
                                <w:rFonts w:ascii="Calibri" w:hAnsi="Calibri" w:cs="Calibri"/>
                                <w:color w:val="auto"/>
                                <w:sz w:val="22"/>
                                <w:szCs w:val="22"/>
                              </w:rPr>
                            </w:pPr>
                            <w:r>
                              <w:rPr>
                                <w:rFonts w:ascii="Calibri" w:hAnsi="Calibri" w:cs="Calibri"/>
                                <w:color w:val="auto"/>
                                <w:sz w:val="22"/>
                                <w:szCs w:val="22"/>
                              </w:rPr>
                              <w:t>Setting up 2step verification</w:t>
                            </w:r>
                          </w:p>
                          <w:p w:rsidR="00B95CD7" w:rsidRDefault="00B95CD7">
                            <w:pPr>
                              <w:pStyle w:val="Default"/>
                              <w:rPr>
                                <w:rFonts w:ascii="Calibri" w:hAnsi="Calibri" w:cs="Calibri"/>
                                <w:color w:val="auto"/>
                                <w:sz w:val="22"/>
                                <w:szCs w:val="22"/>
                              </w:rPr>
                            </w:pPr>
                          </w:p>
                          <w:p w:rsidR="00B95CD7" w:rsidRDefault="00C9300F">
                            <w:pPr>
                              <w:pStyle w:val="Default"/>
                              <w:rPr>
                                <w:rFonts w:ascii="Calibri" w:hAnsi="Calibri" w:cs="Calibri"/>
                                <w:color w:val="auto"/>
                                <w:sz w:val="22"/>
                                <w:szCs w:val="22"/>
                              </w:rPr>
                            </w:pPr>
                            <w:r>
                              <w:rPr>
                                <w:rFonts w:ascii="Calibri" w:hAnsi="Calibri" w:cs="Calibri"/>
                                <w:color w:val="auto"/>
                                <w:sz w:val="22"/>
                                <w:szCs w:val="22"/>
                              </w:rPr>
                              <w:t>You can find the resources here:</w:t>
                            </w:r>
                          </w:p>
                          <w:p w:rsidR="00B95CD7" w:rsidRDefault="00B95CD7">
                            <w:pPr>
                              <w:pStyle w:val="Default"/>
                              <w:rPr>
                                <w:rFonts w:ascii="Calibri" w:hAnsi="Calibri" w:cs="Calibri"/>
                                <w:color w:val="auto"/>
                                <w:sz w:val="22"/>
                                <w:szCs w:val="22"/>
                              </w:rPr>
                            </w:pPr>
                          </w:p>
                          <w:p w:rsidR="00B95CD7" w:rsidRDefault="00C9300F">
                            <w:pPr>
                              <w:pStyle w:val="Default"/>
                              <w:rPr>
                                <w:rFonts w:ascii="Calibri" w:hAnsi="Calibri" w:cs="Calibri"/>
                                <w:color w:val="auto"/>
                                <w:sz w:val="22"/>
                                <w:szCs w:val="22"/>
                              </w:rPr>
                            </w:pPr>
                            <w:hyperlink r:id="rId18">
                              <w:r>
                                <w:rPr>
                                  <w:rStyle w:val="Hyperlink"/>
                                  <w:rFonts w:ascii="Calibri" w:hAnsi="Calibri" w:cs="Calibri"/>
                                  <w:sz w:val="22"/>
                                  <w:szCs w:val="22"/>
                                </w:rPr>
                                <w:t>https://www.ncsc.gov.uk/section/advice-guidance/you-your-family</w:t>
                              </w:r>
                            </w:hyperlink>
                            <w:r>
                              <w:rPr>
                                <w:rFonts w:ascii="Calibri" w:hAnsi="Calibri" w:cs="Calibri"/>
                                <w:color w:val="auto"/>
                                <w:sz w:val="22"/>
                                <w:szCs w:val="22"/>
                              </w:rPr>
                              <w:t xml:space="preserve"> </w:t>
                            </w:r>
                          </w:p>
                          <w:p w:rsidR="00B95CD7" w:rsidRDefault="00B95CD7">
                            <w:pPr>
                              <w:pStyle w:val="Default"/>
                              <w:rPr>
                                <w:rFonts w:ascii="Calibri" w:hAnsi="Calibri" w:cs="Calibri"/>
                                <w:color w:val="auto"/>
                                <w:sz w:val="22"/>
                                <w:szCs w:val="22"/>
                              </w:rPr>
                            </w:pPr>
                          </w:p>
                          <w:p w:rsidR="00B95CD7" w:rsidRDefault="00C9300F">
                            <w:pPr>
                              <w:pStyle w:val="Default"/>
                              <w:rPr>
                                <w:rFonts w:ascii="Calibri" w:hAnsi="Calibri" w:cs="Calibri"/>
                                <w:color w:val="auto"/>
                                <w:sz w:val="22"/>
                                <w:szCs w:val="22"/>
                              </w:rPr>
                            </w:pPr>
                            <w:r>
                              <w:rPr>
                                <w:rFonts w:ascii="Calibri" w:hAnsi="Calibri" w:cs="Calibri"/>
                                <w:color w:val="auto"/>
                                <w:sz w:val="22"/>
                                <w:szCs w:val="22"/>
                              </w:rPr>
                              <w:t>The NCSC also provide advice on w</w:t>
                            </w:r>
                            <w:r>
                              <w:rPr>
                                <w:rFonts w:ascii="Calibri" w:hAnsi="Calibri" w:cs="Calibri"/>
                                <w:color w:val="auto"/>
                                <w:sz w:val="22"/>
                                <w:szCs w:val="22"/>
                              </w:rPr>
                              <w:t>hat you should do if you are the target of a scam or cyber-attack. Find out more here:</w:t>
                            </w:r>
                          </w:p>
                          <w:p w:rsidR="00B95CD7" w:rsidRDefault="00B95CD7">
                            <w:pPr>
                              <w:pStyle w:val="Default"/>
                              <w:rPr>
                                <w:rFonts w:ascii="Calibri" w:hAnsi="Calibri" w:cs="Calibri"/>
                                <w:color w:val="auto"/>
                                <w:sz w:val="22"/>
                                <w:szCs w:val="22"/>
                              </w:rPr>
                            </w:pPr>
                          </w:p>
                          <w:p w:rsidR="00B95CD7" w:rsidRDefault="00C9300F">
                            <w:pPr>
                              <w:pStyle w:val="Default"/>
                              <w:rPr>
                                <w:rFonts w:ascii="Calibri" w:hAnsi="Calibri" w:cs="Calibri"/>
                                <w:color w:val="auto"/>
                                <w:sz w:val="22"/>
                                <w:szCs w:val="22"/>
                              </w:rPr>
                            </w:pPr>
                            <w:hyperlink r:id="rId19">
                              <w:r>
                                <w:rPr>
                                  <w:rStyle w:val="Hyperlink"/>
                                  <w:rFonts w:ascii="Calibri" w:hAnsi="Calibri" w:cs="Calibri"/>
                                  <w:sz w:val="22"/>
                                  <w:szCs w:val="22"/>
                                </w:rPr>
                                <w:t>https://www.ncsc.gov.uk/section/respond-recover/you</w:t>
                              </w:r>
                            </w:hyperlink>
                            <w:r>
                              <w:rPr>
                                <w:rFonts w:ascii="Calibri" w:hAnsi="Calibri" w:cs="Calibri"/>
                                <w:color w:val="auto"/>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463.3pt;position:absolute;mso-position-horizontal-relative:text;margin-left:354.21pt;mso-position-vertical-relative:text;margin-top:26.93pt;mso-wrap-style:square;mso-wrap-distance-left:9pt;mso-wrap-distance-top:0pt;mso-wrap-distance-right:9pt;mso-wrap-distance-bottom:0pt;z-index:25169254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Cyber security</w:t>
                      </w:r>
                    </w:p>
                    <w:p>
                      <w:pPr>
                        <w:pStyle w:val="Default"/>
                        <w:rPr>
                          <w:rFonts w:ascii="Calibri" w:hAnsi="Calibri" w:cs="Calibri"/>
                          <w:color w:val="auto"/>
                          <w:sz w:val="20"/>
                          <w:szCs w:val="20"/>
                        </w:rPr>
                      </w:pPr>
                    </w:p>
                    <w:p>
                      <w:pPr>
                        <w:pStyle w:val="Default"/>
                        <w:rPr>
                          <w:rFonts w:ascii="Calibri" w:hAnsi="Calibri" w:cs="Calibri"/>
                          <w:color w:val="auto"/>
                          <w:sz w:val="22"/>
                          <w:szCs w:val="22"/>
                        </w:rPr>
                      </w:pPr>
                      <w:r>
                        <w:rPr>
                          <w:rFonts w:ascii="Calibri" w:hAnsi="Calibri" w:cs="Calibri"/>
                          <w:color w:val="auto"/>
                          <w:sz w:val="22"/>
                          <w:szCs w:val="22"/>
                        </w:rPr>
                        <w:t xml:space="preserve">Cyber security is the process of protecting your information and data whilst online against scams and cyber-attacks. Cyber-attacks are the process of maliciously targeting individuals or organisations to disable networks or steal data for example. </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The National Cyber Security Centre (NCSC) have an area on their website with guidance to help protect you and your family. The guidance includes how to manage your digital footprint online, information about anti-virus software as well as top tips for staying online such as:</w:t>
                      </w:r>
                    </w:p>
                    <w:p>
                      <w:pPr>
                        <w:pStyle w:val="Default"/>
                        <w:numPr>
                          <w:ilvl w:val="0"/>
                          <w:numId w:val="3"/>
                        </w:numPr>
                        <w:rPr>
                          <w:rFonts w:ascii="Calibri" w:hAnsi="Calibri" w:cs="Calibri"/>
                          <w:color w:val="auto"/>
                          <w:sz w:val="22"/>
                          <w:szCs w:val="22"/>
                        </w:rPr>
                      </w:pPr>
                      <w:r>
                        <w:rPr>
                          <w:rFonts w:ascii="Calibri" w:hAnsi="Calibri" w:cs="Calibri"/>
                          <w:color w:val="auto"/>
                          <w:sz w:val="22"/>
                          <w:szCs w:val="22"/>
                        </w:rPr>
                        <w:t>Using a strong password</w:t>
                      </w:r>
                    </w:p>
                    <w:p>
                      <w:pPr>
                        <w:pStyle w:val="Default"/>
                        <w:numPr>
                          <w:ilvl w:val="0"/>
                          <w:numId w:val="3"/>
                        </w:numPr>
                        <w:rPr>
                          <w:rFonts w:ascii="Calibri" w:hAnsi="Calibri" w:cs="Calibri"/>
                          <w:color w:val="auto"/>
                          <w:sz w:val="22"/>
                          <w:szCs w:val="22"/>
                        </w:rPr>
                      </w:pPr>
                      <w:r>
                        <w:rPr>
                          <w:rFonts w:ascii="Calibri" w:hAnsi="Calibri" w:cs="Calibri"/>
                          <w:color w:val="auto"/>
                          <w:sz w:val="22"/>
                          <w:szCs w:val="22"/>
                        </w:rPr>
                        <w:t>Setting up 2step verification</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You can find the resources here:</w:t>
                      </w:r>
                    </w:p>
                    <w:p>
                      <w:pPr>
                        <w:pStyle w:val="Default"/>
                        <w:rPr>
                          <w:rFonts w:ascii="Calibri" w:hAnsi="Calibri" w:cs="Calibri"/>
                          <w:color w:val="auto"/>
                          <w:sz w:val="22"/>
                          <w:szCs w:val="22"/>
                        </w:rPr>
                      </w:pPr>
                    </w:p>
                    <w:p>
                      <w:pPr>
                        <w:pStyle w:val="Default"/>
                        <w:rPr>
                          <w:rFonts w:ascii="Calibri" w:hAnsi="Calibri" w:cs="Calibri"/>
                          <w:color w:val="auto"/>
                          <w:sz w:val="22"/>
                          <w:szCs w:val="22"/>
                        </w:rPr>
                      </w:pPr>
                      <w:hyperlink r:id="gemHypRid7">
                        <w:r>
                          <w:rPr>
                            <w:rStyle w:val="Hyperlink"/>
                            <w:rFonts w:ascii="Calibri" w:hAnsi="Calibri" w:cs="Calibri"/>
                            <w:sz w:val="22"/>
                            <w:szCs w:val="22"/>
                          </w:rPr>
                          <w:t>https://www.ncsc.gov.uk/section/advice-guidance/you-your-family</w:t>
                        </w:r>
                      </w:hyperlink>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The NCSC also provide advice on what you should do if you are the target of a scam or cyber-attack. Find out more here:</w:t>
                      </w:r>
                    </w:p>
                    <w:p>
                      <w:pPr>
                        <w:pStyle w:val="Default"/>
                        <w:rPr>
                          <w:rFonts w:ascii="Calibri" w:hAnsi="Calibri" w:cs="Calibri"/>
                          <w:color w:val="auto"/>
                          <w:sz w:val="22"/>
                          <w:szCs w:val="22"/>
                        </w:rPr>
                      </w:pPr>
                    </w:p>
                    <w:p>
                      <w:pPr>
                        <w:pStyle w:val="Default"/>
                        <w:rPr>
                          <w:rFonts w:ascii="Calibri" w:hAnsi="Calibri" w:cs="Calibri"/>
                          <w:color w:val="auto"/>
                          <w:sz w:val="22"/>
                          <w:szCs w:val="22"/>
                        </w:rPr>
                      </w:pPr>
                      <w:hyperlink r:id="gemHypRid8">
                        <w:r>
                          <w:rPr>
                            <w:rStyle w:val="Hyperlink"/>
                            <w:rFonts w:ascii="Calibri" w:hAnsi="Calibri" w:cs="Calibri"/>
                            <w:sz w:val="22"/>
                            <w:szCs w:val="22"/>
                          </w:rPr>
                          <w:t>https://www.ncsc.gov.uk/section/respond-recover/you</w:t>
                        </w:r>
                      </w:hyperlink>
                      <w:r>
                        <w:rPr>
                          <w:rFonts w:ascii="Calibri" w:hAnsi="Calibri" w:cs="Calibri"/>
                          <w:color w:val="auto"/>
                          <w:sz w:val="22"/>
                          <w:szCs w:val="22"/>
                        </w:rPr>
                        <w:t xml:space="preserve"> </w:t>
                      </w:r>
                    </w:p>
                  </w:txbxContent>
                </v:textbox>
                <w10:wrap type="none" side="both"/>
              </v:rect>
            </w:pict>
          </mc:Fallback>
        </mc:AlternateContent>
      </w:r>
      <w:r>
        <w:rPr>
          <w:rFonts w:ascii="Calibri" w:hAnsi="Calibri" w:cs="Calibri"/>
        </w:rPr>
        <w:t xml:space="preserve">the risk of your child viewing content that </w:t>
      </w:r>
      <w:r>
        <w:rPr>
          <w:rFonts w:ascii="Calibri" w:hAnsi="Calibri" w:cs="Calibri"/>
        </w:rPr>
        <w:t>is not appropriate for their age.</w:t>
      </w:r>
    </w:p>
    <w:p w:rsidR="00B95CD7" w:rsidRDefault="00C9300F">
      <w:pPr>
        <w:pStyle w:val="ListParagraph"/>
        <w:numPr>
          <w:ilvl w:val="0"/>
          <w:numId w:val="2"/>
        </w:numPr>
        <w:spacing w:after="0" w:line="240" w:lineRule="auto"/>
        <w:ind w:left="714" w:hanging="357"/>
        <w:rPr>
          <w:rFonts w:ascii="Calibri" w:hAnsi="Calibri" w:cs="Calibri"/>
        </w:rPr>
      </w:pPr>
      <w:r>
        <w:rPr>
          <w:noProof/>
          <w:lang w:eastAsia="en-GB"/>
        </w:rPr>
        <mc:AlternateContent>
          <mc:Choice Requires="wps">
            <w:drawing>
              <wp:anchor distT="0" distB="0" distL="114300" distR="114300" simplePos="0" relativeHeight="251674112" behindDoc="1" locked="0" layoutInCell="1" allowOverlap="1">
                <wp:simplePos x="0" y="0"/>
                <wp:positionH relativeFrom="page">
                  <wp:posOffset>5080635</wp:posOffset>
                </wp:positionH>
                <wp:positionV relativeFrom="margin">
                  <wp:posOffset>2146300</wp:posOffset>
                </wp:positionV>
                <wp:extent cx="2466975" cy="7640955"/>
                <wp:effectExtent l="0" t="0" r="9525" b="0"/>
                <wp:wrapSquare wrapText="bothSides"/>
                <wp:docPr id="17" name="Text Box 22"/>
                <wp:cNvGraphicFramePr/>
                <a:graphic xmlns:a="http://schemas.openxmlformats.org/drawingml/2006/main">
                  <a:graphicData uri="http://schemas.microsoft.com/office/word/2010/wordprocessingShape">
                    <wps:wsp>
                      <wps:cNvSpPr txBox="1"/>
                      <wps:spPr>
                        <a:xfrm>
                          <a:off x="0" y="0"/>
                          <a:ext cx="2466975" cy="764095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B95CD7" w:rsidRDefault="00B95CD7">
                            <w:pPr>
                              <w:jc w:val="center"/>
                            </w:pPr>
                          </w:p>
                          <w:p w:rsidR="00B95CD7" w:rsidRDefault="00B95CD7">
                            <w:pPr>
                              <w:jc w:val="center"/>
                            </w:pPr>
                          </w:p>
                          <w:p w:rsidR="00B95CD7" w:rsidRDefault="00B95CD7"/>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601.65pt;position:absolute;mso-position-horizontal-relative:page;margin-left:400.05pt;mso-position-vertical-relative:margin;margin-top:169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rPr>
        <w:t xml:space="preserve">location sharing (via Snap Map). </w:t>
      </w:r>
    </w:p>
    <w:p w:rsidR="00B95CD7" w:rsidRDefault="00C9300F">
      <w:pPr>
        <w:pStyle w:val="ListParagraph"/>
        <w:numPr>
          <w:ilvl w:val="0"/>
          <w:numId w:val="2"/>
        </w:numPr>
        <w:spacing w:after="0" w:line="240" w:lineRule="auto"/>
        <w:ind w:left="714" w:hanging="357"/>
        <w:rPr>
          <w:rFonts w:ascii="Calibri" w:hAnsi="Calibri" w:cs="Calibri"/>
        </w:rPr>
      </w:pPr>
      <w:r>
        <w:rPr>
          <w:rFonts w:ascii="Calibri" w:hAnsi="Calibri" w:cs="Calibri"/>
        </w:rPr>
        <w:t>cyberbullying.</w:t>
      </w:r>
    </w:p>
    <w:p w:rsidR="00B95CD7" w:rsidRDefault="00C9300F">
      <w:pPr>
        <w:pStyle w:val="ListParagraph"/>
        <w:numPr>
          <w:ilvl w:val="0"/>
          <w:numId w:val="2"/>
        </w:numPr>
        <w:spacing w:after="0" w:line="240" w:lineRule="auto"/>
        <w:ind w:left="714" w:hanging="357"/>
        <w:rPr>
          <w:rFonts w:ascii="Calibri" w:hAnsi="Calibri" w:cs="Calibri"/>
        </w:rPr>
      </w:pPr>
      <w:r>
        <w:rPr>
          <w:rFonts w:ascii="Calibri" w:hAnsi="Calibri" w:cs="Calibri"/>
        </w:rPr>
        <w:t>contact from strangers.</w:t>
      </w:r>
    </w:p>
    <w:p w:rsidR="00B95CD7" w:rsidRDefault="00C9300F">
      <w:pPr>
        <w:pStyle w:val="ListParagraph"/>
        <w:numPr>
          <w:ilvl w:val="0"/>
          <w:numId w:val="4"/>
        </w:numPr>
        <w:spacing w:after="0" w:line="240" w:lineRule="auto"/>
        <w:ind w:left="714" w:hanging="357"/>
        <w:rPr>
          <w:rFonts w:ascii="Calibri" w:hAnsi="Calibri" w:cs="Calibri"/>
        </w:rPr>
      </w:pPr>
      <w:r>
        <w:rPr>
          <w:rFonts w:ascii="Calibri" w:hAnsi="Calibri" w:cs="Calibri"/>
        </w:rPr>
        <w:t>excessive screen time – children may have a fear of missing out (FOMO) as well as pressure to maintain “streaks”.</w:t>
      </w:r>
    </w:p>
    <w:p w:rsidR="00B95CD7" w:rsidRDefault="00C9300F">
      <w:pPr>
        <w:pStyle w:val="ListParagraph"/>
        <w:numPr>
          <w:ilvl w:val="0"/>
          <w:numId w:val="4"/>
        </w:numPr>
        <w:spacing w:after="0" w:line="240" w:lineRule="auto"/>
        <w:ind w:left="714" w:hanging="357"/>
        <w:rPr>
          <w:rFonts w:ascii="Calibri" w:hAnsi="Calibri" w:cs="Calibri"/>
        </w:rPr>
      </w:pPr>
      <w:r>
        <w:rPr>
          <w:rFonts w:ascii="Calibri" w:hAnsi="Calibri" w:cs="Calibri"/>
        </w:rPr>
        <w:t>“disappearing” messages can l</w:t>
      </w:r>
      <w:r>
        <w:rPr>
          <w:rFonts w:ascii="Calibri" w:hAnsi="Calibri" w:cs="Calibri"/>
        </w:rPr>
        <w:t xml:space="preserve">ead to more risky behaviour and a “false sense of security.” These messages could be screenshot or another device used to take a photo, so they’re not actually deleted as the sender believes. The image could then be shared. </w:t>
      </w:r>
    </w:p>
    <w:p w:rsidR="00B95CD7" w:rsidRDefault="00C9300F">
      <w:pPr>
        <w:pStyle w:val="ListParagraph"/>
        <w:numPr>
          <w:ilvl w:val="0"/>
          <w:numId w:val="4"/>
        </w:numPr>
        <w:spacing w:after="0" w:line="240" w:lineRule="auto"/>
        <w:ind w:left="714" w:hanging="357"/>
        <w:rPr>
          <w:rFonts w:ascii="Calibri" w:hAnsi="Calibri" w:cs="Calibri"/>
        </w:rPr>
      </w:pPr>
      <w:r>
        <w:rPr>
          <w:rFonts w:ascii="Calibri" w:hAnsi="Calibri" w:cs="Calibri"/>
        </w:rPr>
        <w:t xml:space="preserve">in app purchases. </w:t>
      </w:r>
    </w:p>
    <w:p w:rsidR="00B95CD7" w:rsidRDefault="00B95CD7">
      <w:pPr>
        <w:rPr>
          <w:rFonts w:ascii="Calibri" w:hAnsi="Calibri" w:cs="Calibri"/>
          <w:sz w:val="16"/>
          <w:szCs w:val="16"/>
        </w:rPr>
      </w:pPr>
    </w:p>
    <w:p w:rsidR="00B95CD7" w:rsidRDefault="00C9300F">
      <w:pPr>
        <w:rPr>
          <w:rFonts w:ascii="Calibri" w:hAnsi="Calibri" w:cs="Calibri"/>
          <w:b/>
          <w:bCs/>
          <w:color w:val="FF0066"/>
        </w:rPr>
      </w:pPr>
      <w:r>
        <w:rPr>
          <w:rFonts w:ascii="Calibri" w:hAnsi="Calibri" w:cs="Calibri"/>
          <w:b/>
          <w:bCs/>
          <w:color w:val="FF0066"/>
        </w:rPr>
        <w:t>Parental Co</w:t>
      </w:r>
      <w:r>
        <w:rPr>
          <w:rFonts w:ascii="Calibri" w:hAnsi="Calibri" w:cs="Calibri"/>
          <w:b/>
          <w:bCs/>
          <w:color w:val="FF0066"/>
        </w:rPr>
        <w:t>ntrols / Safety settings</w:t>
      </w:r>
    </w:p>
    <w:p w:rsidR="00B95CD7" w:rsidRDefault="00C9300F">
      <w:pPr>
        <w:rPr>
          <w:rFonts w:ascii="Calibri" w:hAnsi="Calibri" w:cs="Calibri"/>
          <w:sz w:val="22"/>
          <w:szCs w:val="22"/>
        </w:rPr>
      </w:pPr>
      <w:r>
        <w:rPr>
          <w:rFonts w:ascii="Calibri" w:hAnsi="Calibri" w:cs="Calibri"/>
          <w:sz w:val="22"/>
          <w:szCs w:val="22"/>
        </w:rPr>
        <w:t>Snapchat's Family Centre is a set of parental controls and includes tools such as allowing you to:</w:t>
      </w:r>
    </w:p>
    <w:p w:rsidR="00B95CD7" w:rsidRDefault="00C9300F">
      <w:pPr>
        <w:pStyle w:val="ListParagraph"/>
        <w:numPr>
          <w:ilvl w:val="0"/>
          <w:numId w:val="5"/>
        </w:numPr>
        <w:spacing w:after="0" w:line="240" w:lineRule="auto"/>
        <w:rPr>
          <w:rFonts w:ascii="Calibri" w:hAnsi="Calibri" w:cs="Calibri"/>
        </w:rPr>
      </w:pPr>
      <w:r>
        <w:rPr>
          <w:rFonts w:ascii="Calibri" w:hAnsi="Calibri" w:cs="Calibri"/>
        </w:rPr>
        <w:t>see who your child is friends with.</w:t>
      </w:r>
    </w:p>
    <w:p w:rsidR="00B95CD7" w:rsidRDefault="00C9300F">
      <w:pPr>
        <w:pStyle w:val="ListParagraph"/>
        <w:numPr>
          <w:ilvl w:val="0"/>
          <w:numId w:val="5"/>
        </w:numPr>
        <w:spacing w:after="0" w:line="240" w:lineRule="auto"/>
        <w:rPr>
          <w:rFonts w:ascii="Calibri" w:hAnsi="Calibri" w:cs="Calibri"/>
        </w:rPr>
      </w:pPr>
      <w:r>
        <w:rPr>
          <w:rFonts w:ascii="Calibri" w:hAnsi="Calibri" w:cs="Calibri"/>
        </w:rPr>
        <w:t xml:space="preserve">see who your child has sent messages (not the contents of conversations though), photos or videos to in the last week. </w:t>
      </w:r>
    </w:p>
    <w:p w:rsidR="00B95CD7" w:rsidRDefault="00C9300F">
      <w:pPr>
        <w:numPr>
          <w:ilvl w:val="0"/>
          <w:numId w:val="5"/>
        </w:numPr>
        <w:rPr>
          <w:rFonts w:ascii="Calibri" w:hAnsi="Calibri" w:cs="Calibri"/>
          <w:sz w:val="22"/>
          <w:szCs w:val="22"/>
          <w:lang w:val="en-GB"/>
        </w:rPr>
      </w:pPr>
      <w:r>
        <w:rPr>
          <w:rFonts w:ascii="Calibri" w:hAnsi="Calibri" w:cs="Calibri"/>
          <w:sz w:val="22"/>
          <w:szCs w:val="22"/>
          <w:lang w:val="en-GB"/>
        </w:rPr>
        <w:t>view a list of group members for groups that your child has been active in.</w:t>
      </w:r>
    </w:p>
    <w:p w:rsidR="00B95CD7" w:rsidRDefault="00C9300F">
      <w:pPr>
        <w:numPr>
          <w:ilvl w:val="0"/>
          <w:numId w:val="5"/>
        </w:numPr>
        <w:rPr>
          <w:rFonts w:ascii="Calibri" w:hAnsi="Calibri" w:cs="Calibri"/>
          <w:sz w:val="22"/>
          <w:szCs w:val="22"/>
          <w:lang w:val="en-GB"/>
        </w:rPr>
      </w:pPr>
      <w:r>
        <w:rPr>
          <w:rFonts w:ascii="Calibri" w:hAnsi="Calibri" w:cs="Calibri"/>
          <w:sz w:val="22"/>
          <w:szCs w:val="22"/>
          <w:lang w:val="en-GB"/>
        </w:rPr>
        <w:t>restrict content to limit access.</w:t>
      </w:r>
    </w:p>
    <w:p w:rsidR="00B95CD7" w:rsidRDefault="00C9300F">
      <w:pPr>
        <w:pStyle w:val="ListParagraph"/>
        <w:numPr>
          <w:ilvl w:val="0"/>
          <w:numId w:val="5"/>
        </w:numPr>
        <w:spacing w:after="0" w:line="240" w:lineRule="auto"/>
        <w:rPr>
          <w:rFonts w:ascii="Calibri" w:hAnsi="Calibri" w:cs="Calibri"/>
        </w:rPr>
      </w:pPr>
      <w:r>
        <w:rPr>
          <w:rFonts w:ascii="Calibri" w:hAnsi="Calibri" w:cs="Calibri"/>
        </w:rPr>
        <w:t>report any accounts that y</w:t>
      </w:r>
      <w:r>
        <w:rPr>
          <w:rFonts w:ascii="Calibri" w:hAnsi="Calibri" w:cs="Calibri"/>
        </w:rPr>
        <w:t xml:space="preserve">ou are concerned about. </w:t>
      </w:r>
    </w:p>
    <w:p w:rsidR="00B95CD7" w:rsidRDefault="00B95CD7">
      <w:pPr>
        <w:rPr>
          <w:rFonts w:ascii="Calibri" w:hAnsi="Calibri" w:cs="Calibri"/>
          <w:sz w:val="16"/>
          <w:szCs w:val="16"/>
        </w:rPr>
      </w:pPr>
    </w:p>
    <w:p w:rsidR="00B95CD7" w:rsidRDefault="00C9300F">
      <w:pPr>
        <w:rPr>
          <w:rFonts w:ascii="Calibri" w:hAnsi="Calibri" w:cs="Calibri"/>
          <w:sz w:val="22"/>
          <w:szCs w:val="22"/>
        </w:rPr>
      </w:pPr>
      <w:r>
        <w:rPr>
          <w:rFonts w:ascii="Calibri" w:hAnsi="Calibri" w:cs="Calibri"/>
          <w:sz w:val="22"/>
          <w:szCs w:val="22"/>
        </w:rPr>
        <w:t xml:space="preserve">You can learn more about Family Centre here: </w:t>
      </w:r>
    </w:p>
    <w:p w:rsidR="00B95CD7" w:rsidRDefault="00C9300F">
      <w:pPr>
        <w:rPr>
          <w:rFonts w:ascii="Calibri" w:hAnsi="Calibri" w:cs="Calibri"/>
          <w:sz w:val="22"/>
          <w:szCs w:val="22"/>
        </w:rPr>
      </w:pPr>
      <w:hyperlink r:id="rId20">
        <w:r>
          <w:rPr>
            <w:rStyle w:val="Hyperlink"/>
            <w:rFonts w:ascii="Calibri" w:hAnsi="Calibri" w:cs="Calibri"/>
            <w:sz w:val="22"/>
            <w:szCs w:val="22"/>
          </w:rPr>
          <w:t>https://parents.snapchat.com/parental-controls?lang=en-GB</w:t>
        </w:r>
      </w:hyperlink>
      <w:r>
        <w:rPr>
          <w:rFonts w:ascii="Calibri" w:hAnsi="Calibri" w:cs="Calibri"/>
          <w:sz w:val="22"/>
          <w:szCs w:val="22"/>
        </w:rPr>
        <w:t xml:space="preserve"> </w:t>
      </w:r>
    </w:p>
    <w:p w:rsidR="00B95CD7" w:rsidRDefault="00B95CD7">
      <w:pPr>
        <w:rPr>
          <w:rFonts w:ascii="Calibri" w:hAnsi="Calibri" w:cs="Calibri"/>
          <w:sz w:val="16"/>
          <w:szCs w:val="16"/>
        </w:rPr>
      </w:pPr>
    </w:p>
    <w:p w:rsidR="00B95CD7" w:rsidRDefault="00C9300F">
      <w:pPr>
        <w:rPr>
          <w:rFonts w:ascii="Calibri" w:hAnsi="Calibri" w:cs="Calibri"/>
          <w:sz w:val="22"/>
          <w:szCs w:val="22"/>
        </w:rPr>
      </w:pPr>
      <w:r>
        <w:rPr>
          <w:rFonts w:ascii="Calibri" w:hAnsi="Calibri" w:cs="Calibri"/>
          <w:sz w:val="22"/>
          <w:szCs w:val="22"/>
        </w:rPr>
        <w:t>If your child is using Snapchat, then make sure</w:t>
      </w:r>
      <w:r>
        <w:rPr>
          <w:rFonts w:ascii="Calibri" w:hAnsi="Calibri" w:cs="Calibri"/>
          <w:sz w:val="22"/>
          <w:szCs w:val="22"/>
        </w:rPr>
        <w:t xml:space="preserve"> the appropriate privacy settings are set up, including who can see their location and who can contact them. Also ensure your child knows how to block and report other users if necessary:</w:t>
      </w:r>
    </w:p>
    <w:p w:rsidR="00B95CD7" w:rsidRDefault="00C9300F">
      <w:pPr>
        <w:rPr>
          <w:rFonts w:ascii="Calibri" w:hAnsi="Calibri" w:cs="Calibri"/>
          <w:sz w:val="22"/>
          <w:szCs w:val="22"/>
        </w:rPr>
      </w:pPr>
      <w:hyperlink r:id="rId21">
        <w:r>
          <w:rPr>
            <w:rStyle w:val="Hyperlink"/>
            <w:rFonts w:ascii="Calibri" w:hAnsi="Calibri" w:cs="Calibri"/>
            <w:sz w:val="22"/>
            <w:szCs w:val="22"/>
          </w:rPr>
          <w:t>https://help.snapchat.com/hc/en-gb/articles/7012343074580-How-do-I-change-my-privacy-settings-on-Snapchat</w:t>
        </w:r>
      </w:hyperlink>
      <w:r>
        <w:rPr>
          <w:rFonts w:ascii="Calibri" w:hAnsi="Calibri" w:cs="Calibri"/>
          <w:sz w:val="22"/>
          <w:szCs w:val="22"/>
        </w:rPr>
        <w:t xml:space="preserve"> </w:t>
      </w:r>
    </w:p>
    <w:p w:rsidR="00B95CD7" w:rsidRDefault="00B95CD7">
      <w:pPr>
        <w:ind w:left="360"/>
        <w:rPr>
          <w:rFonts w:ascii="Calibri" w:hAnsi="Calibri" w:cs="Calibri"/>
          <w:sz w:val="16"/>
          <w:szCs w:val="16"/>
        </w:rPr>
      </w:pPr>
    </w:p>
    <w:p w:rsidR="00B95CD7" w:rsidRDefault="00C9300F">
      <w:pPr>
        <w:rPr>
          <w:rFonts w:ascii="Calibri" w:hAnsi="Calibri" w:cs="Calibri"/>
          <w:b/>
          <w:bCs/>
          <w:noProof/>
          <w:color w:val="FF0066"/>
        </w:rPr>
      </w:pPr>
      <w:r>
        <w:rPr>
          <w:rFonts w:ascii="Calibri" w:hAnsi="Calibri" w:cs="Calibri"/>
          <w:b/>
          <w:bCs/>
          <w:color w:val="FF0066"/>
        </w:rPr>
        <w:t>More information</w:t>
      </w:r>
      <w:r>
        <w:rPr>
          <w:rFonts w:ascii="Calibri" w:hAnsi="Calibri" w:cs="Calibri"/>
          <w:b/>
          <w:bCs/>
          <w:noProof/>
          <w:color w:val="FF0066"/>
        </w:rPr>
        <w:t xml:space="preserve"> </w:t>
      </w:r>
    </w:p>
    <w:p w:rsidR="00B95CD7" w:rsidRDefault="00C9300F">
      <w:pPr>
        <w:rPr>
          <w:rFonts w:ascii="Calibri" w:hAnsi="Calibri" w:cs="Calibri"/>
          <w:sz w:val="22"/>
          <w:szCs w:val="22"/>
        </w:rPr>
      </w:pPr>
      <w:r>
        <w:rPr>
          <w:rFonts w:ascii="Calibri" w:hAnsi="Calibri" w:cs="Calibri"/>
          <w:noProof/>
          <w:sz w:val="22"/>
          <w:szCs w:val="22"/>
        </w:rPr>
        <w:t>For more detailed advice and information:</w:t>
      </w:r>
    </w:p>
    <w:p w:rsidR="00B95CD7" w:rsidRDefault="00C9300F">
      <w:pPr>
        <w:pStyle w:val="ListParagraph"/>
        <w:numPr>
          <w:ilvl w:val="0"/>
          <w:numId w:val="6"/>
        </w:numPr>
        <w:spacing w:after="0" w:line="240" w:lineRule="auto"/>
        <w:ind w:left="714" w:hanging="357"/>
        <w:rPr>
          <w:rFonts w:ascii="Calibri" w:hAnsi="Calibri" w:cs="Calibri"/>
        </w:rPr>
      </w:pPr>
      <w:r>
        <w:rPr>
          <w:noProof/>
          <w:lang w:eastAsia="en-GB"/>
        </w:rPr>
        <mc:AlternateContent>
          <mc:Choice Requires="wps">
            <w:drawing>
              <wp:anchor distT="0" distB="0" distL="114300" distR="114300" simplePos="0" relativeHeight="251704832" behindDoc="0" locked="0" layoutInCell="1" allowOverlap="1">
                <wp:simplePos x="0" y="0"/>
                <wp:positionH relativeFrom="column">
                  <wp:posOffset>4497705</wp:posOffset>
                </wp:positionH>
                <wp:positionV relativeFrom="paragraph">
                  <wp:posOffset>106045</wp:posOffset>
                </wp:positionV>
                <wp:extent cx="2233930" cy="946150"/>
                <wp:effectExtent l="0" t="0" r="13970" b="20955"/>
                <wp:wrapNone/>
                <wp:docPr id="18" name="Rectangle: Rounded Corners 2"/>
                <wp:cNvGraphicFramePr/>
                <a:graphic xmlns:a="http://schemas.openxmlformats.org/drawingml/2006/main">
                  <a:graphicData uri="http://schemas.microsoft.com/office/word/2010/wordprocessingShape">
                    <wps:wsp>
                      <wps:cNvSpPr txBox="1"/>
                      <wps:spPr>
                        <a:xfrm>
                          <a:off x="0" y="0"/>
                          <a:ext cx="2233930" cy="946150"/>
                        </a:xfrm>
                        <a:prstGeom prst="roundRect">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rsidR="00B95CD7" w:rsidRDefault="00C9300F">
                            <w:pPr>
                              <w:jc w:val="center"/>
                              <w:rPr>
                                <w:rFonts w:ascii="Calibri" w:hAnsi="Calibri" w:cs="Calibri"/>
                                <w:sz w:val="20"/>
                                <w:szCs w:val="20"/>
                              </w:rPr>
                            </w:pPr>
                            <w:r>
                              <w:rPr>
                                <w:rFonts w:ascii="Calibri" w:hAnsi="Calibri" w:cs="Calibri"/>
                                <w:b/>
                                <w:bCs/>
                                <w:sz w:val="20"/>
                                <w:szCs w:val="20"/>
                              </w:rPr>
                              <w:t xml:space="preserve">Would you like to read this </w:t>
                            </w:r>
                            <w:r>
                              <w:rPr>
                                <w:rFonts w:ascii="Calibri" w:hAnsi="Calibri" w:cs="Calibri"/>
                                <w:b/>
                                <w:bCs/>
                                <w:sz w:val="20"/>
                                <w:szCs w:val="20"/>
                              </w:rPr>
                              <w:t>newsletter in a different language?</w:t>
                            </w:r>
                            <w:r>
                              <w:rPr>
                                <w:rFonts w:ascii="Calibri" w:hAnsi="Calibri" w:cs="Calibri"/>
                                <w:sz w:val="20"/>
                                <w:szCs w:val="20"/>
                              </w:rPr>
                              <w:t xml:space="preserve"> You can use the translate tool on our web version: </w:t>
                            </w:r>
                            <w:hyperlink r:id="rId22">
                              <w:r>
                                <w:rPr>
                                  <w:rStyle w:val="Hyperlink"/>
                                  <w:rFonts w:ascii="Calibri" w:hAnsi="Calibri" w:cs="Calibri"/>
                                  <w:sz w:val="20"/>
                                  <w:szCs w:val="20"/>
                                </w:rPr>
                                <w:t>https://www.knowsleyclcs.org.uk/january-2026-primary/</w:t>
                              </w:r>
                            </w:hyperlink>
                            <w:r>
                              <w:rPr>
                                <w:rFonts w:ascii="Calibri" w:hAnsi="Calibri" w:cs="Calibri"/>
                                <w:sz w:val="20"/>
                                <w:szCs w:val="20"/>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oundrect arcsize="10923f" style="width:175.9pt;height:74.5pt;position:absolute;mso-position-horizontal-relative:text;margin-left:354.15pt;mso-position-vertical-relative:text;margin-top:8.35pt;mso-wrap-style:square;mso-wrap-distance-left:9pt;mso-wrap-distance-top:0pt;mso-wrap-distance-right:9pt;mso-wrap-distance-bottom:0pt;z-index:251704832;mso-wrap-style:square;v-text-anchor:top;visibility:visible" fillcolor="#FAC090" strokeweight="2pt" strokecolor="#4F81BD">
                <v:textbox style="mso-fit-shape-to-text:t" inset="0pt,0pt,0pt,0pt">
                  <w:txbxContent>
                    <w:p>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gemHypRid11">
                        <w:r>
                          <w:rPr>
                            <w:rStyle w:val="Hyperlink"/>
                            <w:rFonts w:ascii="Calibri" w:hAnsi="Calibri" w:cs="Calibri"/>
                            <w:sz w:val="20"/>
                            <w:szCs w:val="20"/>
                          </w:rPr>
                          <w:t>https://www.knowsleyclcs.org.uk/january-2026-primary/</w:t>
                        </w:r>
                      </w:hyperlink>
                      <w:r>
                        <w:rPr>
                          <w:rFonts w:ascii="Calibri" w:hAnsi="Calibri" w:cs="Calibri"/>
                          <w:sz w:val="20"/>
                          <w:szCs w:val="20"/>
                        </w:rPr>
                        <w:t xml:space="preserve"> </w:t>
                      </w:r>
                    </w:p>
                  </w:txbxContent>
                </v:textbox>
                <w10:wrap type="none" side="both"/>
              </v:roundrect>
            </w:pict>
          </mc:Fallback>
        </mc:AlternateContent>
      </w:r>
      <w:hyperlink r:id="rId23">
        <w:r>
          <w:rPr>
            <w:rStyle w:val="Hyperlink"/>
            <w:rFonts w:ascii="Calibri" w:hAnsi="Calibri" w:cs="Calibri"/>
          </w:rPr>
          <w:t>https://parentzone.org.uk/article/snapchat</w:t>
        </w:r>
      </w:hyperlink>
      <w:r>
        <w:rPr>
          <w:rFonts w:ascii="Calibri" w:hAnsi="Calibri" w:cs="Calibri"/>
        </w:rPr>
        <w:t xml:space="preserve">  </w:t>
      </w:r>
    </w:p>
    <w:p w:rsidR="00B95CD7" w:rsidRDefault="00C9300F">
      <w:pPr>
        <w:pStyle w:val="ListParagraph"/>
        <w:numPr>
          <w:ilvl w:val="0"/>
          <w:numId w:val="7"/>
        </w:numPr>
        <w:spacing w:after="0" w:line="240" w:lineRule="auto"/>
        <w:rPr>
          <w:rFonts w:ascii="Calibri" w:hAnsi="Calibri" w:cs="Calibri"/>
        </w:rPr>
      </w:pPr>
      <w:hyperlink r:id="rId24">
        <w:r>
          <w:rPr>
            <w:rStyle w:val="Hyperlink"/>
            <w:rFonts w:ascii="Calibri" w:hAnsi="Calibri" w:cs="Calibri"/>
          </w:rPr>
          <w:t>https://parents.snapchat.com/safeguards-for-teens</w:t>
        </w:r>
      </w:hyperlink>
      <w:r>
        <w:rPr>
          <w:rFonts w:ascii="Calibri" w:hAnsi="Calibri" w:cs="Calibri"/>
        </w:rPr>
        <w:t xml:space="preserve"> </w:t>
      </w:r>
    </w:p>
    <w:p w:rsidR="00B95CD7" w:rsidRDefault="00C9300F">
      <w:pPr>
        <w:rPr>
          <w:rFonts w:ascii="Calibri" w:eastAsia="Times New Roman" w:hAnsi="Calibri" w:cs="Calibri"/>
          <w:color w:val="254062"/>
          <w:sz w:val="21"/>
          <w:szCs w:val="21"/>
        </w:rPr>
      </w:pPr>
      <w:r>
        <w:rPr>
          <w:noProof/>
          <w:lang w:val="en-GB" w:eastAsia="en-GB"/>
        </w:rPr>
        <mc:AlternateContent>
          <mc:Choice Requires="wps">
            <w:drawing>
              <wp:anchor distT="0" distB="0" distL="114300" distR="114300" simplePos="0" relativeHeight="251702784" behindDoc="0" locked="0" layoutInCell="1" allowOverlap="1">
                <wp:simplePos x="0" y="0"/>
                <wp:positionH relativeFrom="column">
                  <wp:posOffset>0</wp:posOffset>
                </wp:positionH>
                <wp:positionV relativeFrom="paragraph">
                  <wp:posOffset>200025</wp:posOffset>
                </wp:positionV>
                <wp:extent cx="3905250" cy="342900"/>
                <wp:effectExtent l="0" t="0" r="0" b="12065"/>
                <wp:wrapNone/>
                <wp:docPr id="19"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B95CD7" w:rsidRDefault="00C9300F">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w:t>
                            </w:r>
                            <w:r>
                              <w:rPr>
                                <w:rFonts w:ascii="Calibri" w:eastAsia="Roboto" w:hAnsi="Calibri" w:cs="AvenirNext-Italic"/>
                                <w:i/>
                                <w:color w:val="666666"/>
                                <w:sz w:val="16"/>
                                <w:szCs w:val="16"/>
                                <w:u w:color="666666"/>
                                <w:lang w:val="en-GB" w:eastAsia="en-GB"/>
                              </w:rPr>
                              <w:t xml:space="preserve">entered into. Current as of the date released 01.01.26. The inclusion of any links does not imply any affiliation with or endorsement of the linked websites, documents, or videos, nor are we claiming any ownership or copyright in the content of the linked </w:t>
                            </w:r>
                            <w:r>
                              <w:rPr>
                                <w:rFonts w:ascii="Calibri" w:eastAsia="Roboto" w:hAnsi="Calibri" w:cs="AvenirNext-Italic"/>
                                <w:i/>
                                <w:color w:val="666666"/>
                                <w:sz w:val="16"/>
                                <w:szCs w:val="16"/>
                                <w:u w:color="666666"/>
                                <w:lang w:val="en-GB" w:eastAsia="en-GB"/>
                              </w:rPr>
                              <w:t>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15.75pt;mso-wrap-style:square;mso-wrap-distance-left:9pt;mso-wrap-distance-top:0pt;mso-wrap-distance-right:9pt;mso-wrap-distance-bottom:0pt;z-index:25170278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01.01.26.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rsidR="00B95CD7">
      <w:footerReference w:type="default" r:id="rId25"/>
      <w:headerReference w:type="first" r:id="rId26"/>
      <w:footerReference w:type="first" r:id="rId27"/>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0F" w:rsidRDefault="00C9300F">
      <w:r>
        <w:separator/>
      </w:r>
    </w:p>
  </w:endnote>
  <w:endnote w:type="continuationSeparator" w:id="0">
    <w:p w:rsidR="00C9300F" w:rsidRDefault="00C9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D7" w:rsidRDefault="00B95CD7">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D7" w:rsidRDefault="00B95CD7">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0F" w:rsidRDefault="00C9300F">
      <w:r>
        <w:separator/>
      </w:r>
    </w:p>
  </w:footnote>
  <w:footnote w:type="continuationSeparator" w:id="0">
    <w:p w:rsidR="00C9300F" w:rsidRDefault="00C9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D7" w:rsidRDefault="00C9300F">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04E6"/>
    <w:multiLevelType w:val="hybridMultilevel"/>
    <w:tmpl w:val="F658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32AF0"/>
    <w:multiLevelType w:val="hybridMultilevel"/>
    <w:tmpl w:val="F08A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103D5"/>
    <w:multiLevelType w:val="hybridMultilevel"/>
    <w:tmpl w:val="D9F2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E1B07"/>
    <w:multiLevelType w:val="hybridMultilevel"/>
    <w:tmpl w:val="3F9E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45DC7"/>
    <w:multiLevelType w:val="hybridMultilevel"/>
    <w:tmpl w:val="25EC2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116C6"/>
    <w:multiLevelType w:val="hybridMultilevel"/>
    <w:tmpl w:val="C55C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292CBE"/>
    <w:multiLevelType w:val="hybridMultilevel"/>
    <w:tmpl w:val="7F2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B84"/>
    <w:rsid w:val="00011BFD"/>
    <w:rsid w:val="0001237D"/>
    <w:rsid w:val="00012BBF"/>
    <w:rsid w:val="00012F9B"/>
    <w:rsid w:val="00013BA0"/>
    <w:rsid w:val="00020750"/>
    <w:rsid w:val="0002111D"/>
    <w:rsid w:val="000232F3"/>
    <w:rsid w:val="000241AB"/>
    <w:rsid w:val="00024207"/>
    <w:rsid w:val="00024787"/>
    <w:rsid w:val="00026D14"/>
    <w:rsid w:val="00027AF0"/>
    <w:rsid w:val="00027C83"/>
    <w:rsid w:val="00027F1B"/>
    <w:rsid w:val="00030842"/>
    <w:rsid w:val="00033859"/>
    <w:rsid w:val="00033AAF"/>
    <w:rsid w:val="000340B3"/>
    <w:rsid w:val="00034F66"/>
    <w:rsid w:val="000358D9"/>
    <w:rsid w:val="00035CF4"/>
    <w:rsid w:val="00036A0F"/>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1873"/>
    <w:rsid w:val="0006253F"/>
    <w:rsid w:val="000628D1"/>
    <w:rsid w:val="00062925"/>
    <w:rsid w:val="00064381"/>
    <w:rsid w:val="00064A59"/>
    <w:rsid w:val="000656B0"/>
    <w:rsid w:val="00066839"/>
    <w:rsid w:val="00067B67"/>
    <w:rsid w:val="00067E69"/>
    <w:rsid w:val="000716A3"/>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896"/>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4B54"/>
    <w:rsid w:val="000A5458"/>
    <w:rsid w:val="000A5A1F"/>
    <w:rsid w:val="000A6C8E"/>
    <w:rsid w:val="000A6F8C"/>
    <w:rsid w:val="000A71E0"/>
    <w:rsid w:val="000B042A"/>
    <w:rsid w:val="000B0E86"/>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4AF6"/>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0716"/>
    <w:rsid w:val="00100BAB"/>
    <w:rsid w:val="0010227B"/>
    <w:rsid w:val="00102290"/>
    <w:rsid w:val="00103485"/>
    <w:rsid w:val="001042D4"/>
    <w:rsid w:val="00104B66"/>
    <w:rsid w:val="00107FDD"/>
    <w:rsid w:val="00110483"/>
    <w:rsid w:val="00110659"/>
    <w:rsid w:val="001119E0"/>
    <w:rsid w:val="00112CD7"/>
    <w:rsid w:val="00114BF2"/>
    <w:rsid w:val="00115EA2"/>
    <w:rsid w:val="00115F32"/>
    <w:rsid w:val="0011611E"/>
    <w:rsid w:val="00116470"/>
    <w:rsid w:val="0011736B"/>
    <w:rsid w:val="001205C7"/>
    <w:rsid w:val="00121C4E"/>
    <w:rsid w:val="00123296"/>
    <w:rsid w:val="00123D47"/>
    <w:rsid w:val="00124B6D"/>
    <w:rsid w:val="00124CF6"/>
    <w:rsid w:val="0012541D"/>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712F"/>
    <w:rsid w:val="001378F8"/>
    <w:rsid w:val="00137B7A"/>
    <w:rsid w:val="00140739"/>
    <w:rsid w:val="001420CF"/>
    <w:rsid w:val="001423ED"/>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A0"/>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77C"/>
    <w:rsid w:val="00176970"/>
    <w:rsid w:val="001776DD"/>
    <w:rsid w:val="00177864"/>
    <w:rsid w:val="001803D8"/>
    <w:rsid w:val="00180F02"/>
    <w:rsid w:val="00182BB1"/>
    <w:rsid w:val="00183E5A"/>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03C"/>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396"/>
    <w:rsid w:val="001C7472"/>
    <w:rsid w:val="001C7995"/>
    <w:rsid w:val="001C7A33"/>
    <w:rsid w:val="001D05CF"/>
    <w:rsid w:val="001D06B9"/>
    <w:rsid w:val="001D0F36"/>
    <w:rsid w:val="001D1DD0"/>
    <w:rsid w:val="001D2256"/>
    <w:rsid w:val="001D2AED"/>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A79"/>
    <w:rsid w:val="001F2B51"/>
    <w:rsid w:val="001F3592"/>
    <w:rsid w:val="001F45E0"/>
    <w:rsid w:val="001F7BBE"/>
    <w:rsid w:val="0020072F"/>
    <w:rsid w:val="00201721"/>
    <w:rsid w:val="002020ED"/>
    <w:rsid w:val="00202279"/>
    <w:rsid w:val="00204481"/>
    <w:rsid w:val="00210DC4"/>
    <w:rsid w:val="002123D9"/>
    <w:rsid w:val="00212761"/>
    <w:rsid w:val="0021440F"/>
    <w:rsid w:val="00215651"/>
    <w:rsid w:val="002156E1"/>
    <w:rsid w:val="002159AD"/>
    <w:rsid w:val="00217228"/>
    <w:rsid w:val="002178CE"/>
    <w:rsid w:val="0022134C"/>
    <w:rsid w:val="00221A86"/>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36F60"/>
    <w:rsid w:val="00237F30"/>
    <w:rsid w:val="002409D3"/>
    <w:rsid w:val="002410A6"/>
    <w:rsid w:val="002423B6"/>
    <w:rsid w:val="00242E61"/>
    <w:rsid w:val="002447E0"/>
    <w:rsid w:val="00244E80"/>
    <w:rsid w:val="00245D0E"/>
    <w:rsid w:val="00245D77"/>
    <w:rsid w:val="00246E62"/>
    <w:rsid w:val="0024722E"/>
    <w:rsid w:val="0024770B"/>
    <w:rsid w:val="00247C5A"/>
    <w:rsid w:val="00251BC8"/>
    <w:rsid w:val="00252708"/>
    <w:rsid w:val="00253668"/>
    <w:rsid w:val="002536A7"/>
    <w:rsid w:val="002538F5"/>
    <w:rsid w:val="00255222"/>
    <w:rsid w:val="00255F20"/>
    <w:rsid w:val="00256CC7"/>
    <w:rsid w:val="002601DC"/>
    <w:rsid w:val="002608FB"/>
    <w:rsid w:val="00264A10"/>
    <w:rsid w:val="00264D4C"/>
    <w:rsid w:val="00264D5E"/>
    <w:rsid w:val="002658D5"/>
    <w:rsid w:val="002666D7"/>
    <w:rsid w:val="00270503"/>
    <w:rsid w:val="00270A56"/>
    <w:rsid w:val="002728B9"/>
    <w:rsid w:val="00273DE7"/>
    <w:rsid w:val="00274EC2"/>
    <w:rsid w:val="00275958"/>
    <w:rsid w:val="002760FC"/>
    <w:rsid w:val="0028013B"/>
    <w:rsid w:val="002805F8"/>
    <w:rsid w:val="002813C0"/>
    <w:rsid w:val="00281C9B"/>
    <w:rsid w:val="002822F0"/>
    <w:rsid w:val="00285845"/>
    <w:rsid w:val="00285A15"/>
    <w:rsid w:val="00285E1D"/>
    <w:rsid w:val="002872BF"/>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B09"/>
    <w:rsid w:val="002A6FD3"/>
    <w:rsid w:val="002B1E06"/>
    <w:rsid w:val="002B28E6"/>
    <w:rsid w:val="002B31C5"/>
    <w:rsid w:val="002B31C9"/>
    <w:rsid w:val="002B509F"/>
    <w:rsid w:val="002B5140"/>
    <w:rsid w:val="002B58B7"/>
    <w:rsid w:val="002C1445"/>
    <w:rsid w:val="002C2D67"/>
    <w:rsid w:val="002C46A9"/>
    <w:rsid w:val="002C4B31"/>
    <w:rsid w:val="002C630D"/>
    <w:rsid w:val="002C6854"/>
    <w:rsid w:val="002C6F09"/>
    <w:rsid w:val="002D0D91"/>
    <w:rsid w:val="002D290A"/>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26D"/>
    <w:rsid w:val="002F4336"/>
    <w:rsid w:val="002F45DB"/>
    <w:rsid w:val="002F6F66"/>
    <w:rsid w:val="002F712C"/>
    <w:rsid w:val="002F72AA"/>
    <w:rsid w:val="002F789C"/>
    <w:rsid w:val="002F7D96"/>
    <w:rsid w:val="00300A49"/>
    <w:rsid w:val="00301320"/>
    <w:rsid w:val="003018BA"/>
    <w:rsid w:val="003037F7"/>
    <w:rsid w:val="00304055"/>
    <w:rsid w:val="00304165"/>
    <w:rsid w:val="00305225"/>
    <w:rsid w:val="00305B30"/>
    <w:rsid w:val="00305F7F"/>
    <w:rsid w:val="00306A92"/>
    <w:rsid w:val="00310DC2"/>
    <w:rsid w:val="00311461"/>
    <w:rsid w:val="003125F8"/>
    <w:rsid w:val="00312832"/>
    <w:rsid w:val="00312BFE"/>
    <w:rsid w:val="0031339A"/>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3908"/>
    <w:rsid w:val="003441EC"/>
    <w:rsid w:val="0034466A"/>
    <w:rsid w:val="00345612"/>
    <w:rsid w:val="003457C7"/>
    <w:rsid w:val="00347DB5"/>
    <w:rsid w:val="00351A41"/>
    <w:rsid w:val="003536CD"/>
    <w:rsid w:val="003541A5"/>
    <w:rsid w:val="0035500E"/>
    <w:rsid w:val="0035591F"/>
    <w:rsid w:val="00361026"/>
    <w:rsid w:val="0036114A"/>
    <w:rsid w:val="0036178D"/>
    <w:rsid w:val="00361C84"/>
    <w:rsid w:val="00362119"/>
    <w:rsid w:val="003627D5"/>
    <w:rsid w:val="00363A55"/>
    <w:rsid w:val="00363C6F"/>
    <w:rsid w:val="0036431D"/>
    <w:rsid w:val="003645D7"/>
    <w:rsid w:val="00364B8E"/>
    <w:rsid w:val="00364F8F"/>
    <w:rsid w:val="00365F80"/>
    <w:rsid w:val="00365F8E"/>
    <w:rsid w:val="003663AE"/>
    <w:rsid w:val="0036680B"/>
    <w:rsid w:val="00372575"/>
    <w:rsid w:val="00372EB6"/>
    <w:rsid w:val="003746F0"/>
    <w:rsid w:val="00375003"/>
    <w:rsid w:val="0038170D"/>
    <w:rsid w:val="00382D73"/>
    <w:rsid w:val="003831D9"/>
    <w:rsid w:val="00383A9B"/>
    <w:rsid w:val="00383FC1"/>
    <w:rsid w:val="00384167"/>
    <w:rsid w:val="003868B2"/>
    <w:rsid w:val="00386D3C"/>
    <w:rsid w:val="00394011"/>
    <w:rsid w:val="003953B2"/>
    <w:rsid w:val="00395D8A"/>
    <w:rsid w:val="003966D9"/>
    <w:rsid w:val="00397F56"/>
    <w:rsid w:val="003A14C0"/>
    <w:rsid w:val="003A17E1"/>
    <w:rsid w:val="003A271F"/>
    <w:rsid w:val="003A369F"/>
    <w:rsid w:val="003A3751"/>
    <w:rsid w:val="003A39DB"/>
    <w:rsid w:val="003A471E"/>
    <w:rsid w:val="003A48DD"/>
    <w:rsid w:val="003A5671"/>
    <w:rsid w:val="003B0B01"/>
    <w:rsid w:val="003B1786"/>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984"/>
    <w:rsid w:val="003D1BF1"/>
    <w:rsid w:val="003D3C44"/>
    <w:rsid w:val="003D3FA8"/>
    <w:rsid w:val="003D66D0"/>
    <w:rsid w:val="003D6979"/>
    <w:rsid w:val="003E2AA6"/>
    <w:rsid w:val="003E2B4E"/>
    <w:rsid w:val="003E4C9F"/>
    <w:rsid w:val="003F08E3"/>
    <w:rsid w:val="003F1D4B"/>
    <w:rsid w:val="003F1F66"/>
    <w:rsid w:val="003F23B8"/>
    <w:rsid w:val="003F2693"/>
    <w:rsid w:val="003F29F1"/>
    <w:rsid w:val="003F2AEA"/>
    <w:rsid w:val="003F2FED"/>
    <w:rsid w:val="003F31CD"/>
    <w:rsid w:val="003F4FE3"/>
    <w:rsid w:val="004019C2"/>
    <w:rsid w:val="004026A8"/>
    <w:rsid w:val="0040275E"/>
    <w:rsid w:val="00403F91"/>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04F2"/>
    <w:rsid w:val="004226BA"/>
    <w:rsid w:val="00423930"/>
    <w:rsid w:val="0042399A"/>
    <w:rsid w:val="00424021"/>
    <w:rsid w:val="004241A0"/>
    <w:rsid w:val="0042556D"/>
    <w:rsid w:val="004260B1"/>
    <w:rsid w:val="00426ADC"/>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3BC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357"/>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254"/>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3F0D"/>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3D3C"/>
    <w:rsid w:val="004B5C5A"/>
    <w:rsid w:val="004B5E53"/>
    <w:rsid w:val="004B68A3"/>
    <w:rsid w:val="004B6D5E"/>
    <w:rsid w:val="004B7E2F"/>
    <w:rsid w:val="004C0E7C"/>
    <w:rsid w:val="004C2E7B"/>
    <w:rsid w:val="004C323A"/>
    <w:rsid w:val="004C329D"/>
    <w:rsid w:val="004C344F"/>
    <w:rsid w:val="004C4C43"/>
    <w:rsid w:val="004C5C97"/>
    <w:rsid w:val="004C5F67"/>
    <w:rsid w:val="004D1313"/>
    <w:rsid w:val="004D16D2"/>
    <w:rsid w:val="004D2783"/>
    <w:rsid w:val="004D2A24"/>
    <w:rsid w:val="004D2BEE"/>
    <w:rsid w:val="004D4336"/>
    <w:rsid w:val="004D46CD"/>
    <w:rsid w:val="004D5106"/>
    <w:rsid w:val="004D5C5E"/>
    <w:rsid w:val="004D5FEE"/>
    <w:rsid w:val="004D6672"/>
    <w:rsid w:val="004D712F"/>
    <w:rsid w:val="004E0D07"/>
    <w:rsid w:val="004E13A6"/>
    <w:rsid w:val="004E32A2"/>
    <w:rsid w:val="004E32F3"/>
    <w:rsid w:val="004E368E"/>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4A0B"/>
    <w:rsid w:val="005155D8"/>
    <w:rsid w:val="00515B3A"/>
    <w:rsid w:val="0051701E"/>
    <w:rsid w:val="00520B64"/>
    <w:rsid w:val="00523A7B"/>
    <w:rsid w:val="00523CC0"/>
    <w:rsid w:val="00524966"/>
    <w:rsid w:val="00524D82"/>
    <w:rsid w:val="0052737F"/>
    <w:rsid w:val="00527F0D"/>
    <w:rsid w:val="00530FE6"/>
    <w:rsid w:val="005318AF"/>
    <w:rsid w:val="00531995"/>
    <w:rsid w:val="00533444"/>
    <w:rsid w:val="00534E39"/>
    <w:rsid w:val="0053566B"/>
    <w:rsid w:val="00535AA3"/>
    <w:rsid w:val="00536969"/>
    <w:rsid w:val="005369E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034"/>
    <w:rsid w:val="00565D84"/>
    <w:rsid w:val="0056777C"/>
    <w:rsid w:val="005701E5"/>
    <w:rsid w:val="0057076D"/>
    <w:rsid w:val="00571322"/>
    <w:rsid w:val="00572BAC"/>
    <w:rsid w:val="00573B4E"/>
    <w:rsid w:val="00575E0C"/>
    <w:rsid w:val="00577B52"/>
    <w:rsid w:val="005807A5"/>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1590"/>
    <w:rsid w:val="00601AF7"/>
    <w:rsid w:val="006047FA"/>
    <w:rsid w:val="00604F6C"/>
    <w:rsid w:val="00605736"/>
    <w:rsid w:val="00605BDC"/>
    <w:rsid w:val="00606032"/>
    <w:rsid w:val="00606404"/>
    <w:rsid w:val="006068B0"/>
    <w:rsid w:val="006068C3"/>
    <w:rsid w:val="00607018"/>
    <w:rsid w:val="0060737C"/>
    <w:rsid w:val="006077CD"/>
    <w:rsid w:val="00610770"/>
    <w:rsid w:val="00612828"/>
    <w:rsid w:val="00613122"/>
    <w:rsid w:val="006134CE"/>
    <w:rsid w:val="006155E0"/>
    <w:rsid w:val="00616C28"/>
    <w:rsid w:val="00617271"/>
    <w:rsid w:val="006207D7"/>
    <w:rsid w:val="00620E94"/>
    <w:rsid w:val="006224EF"/>
    <w:rsid w:val="00622A2A"/>
    <w:rsid w:val="00623831"/>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2B09"/>
    <w:rsid w:val="00642F0B"/>
    <w:rsid w:val="00643305"/>
    <w:rsid w:val="00643E8B"/>
    <w:rsid w:val="00643FE5"/>
    <w:rsid w:val="00644A1A"/>
    <w:rsid w:val="00644D6D"/>
    <w:rsid w:val="00645620"/>
    <w:rsid w:val="006465C3"/>
    <w:rsid w:val="00646DDB"/>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26DA"/>
    <w:rsid w:val="00663C52"/>
    <w:rsid w:val="00663C78"/>
    <w:rsid w:val="00663FA0"/>
    <w:rsid w:val="006642B6"/>
    <w:rsid w:val="006644CB"/>
    <w:rsid w:val="00664FA0"/>
    <w:rsid w:val="00665CE2"/>
    <w:rsid w:val="00666D5C"/>
    <w:rsid w:val="00666DB5"/>
    <w:rsid w:val="0067033F"/>
    <w:rsid w:val="006705FD"/>
    <w:rsid w:val="0067083A"/>
    <w:rsid w:val="006718D2"/>
    <w:rsid w:val="00672268"/>
    <w:rsid w:val="006733BC"/>
    <w:rsid w:val="006734D9"/>
    <w:rsid w:val="0067374C"/>
    <w:rsid w:val="00673AB3"/>
    <w:rsid w:val="00673BDF"/>
    <w:rsid w:val="00673C4A"/>
    <w:rsid w:val="00673E02"/>
    <w:rsid w:val="00673E37"/>
    <w:rsid w:val="0067558A"/>
    <w:rsid w:val="006764CA"/>
    <w:rsid w:val="00676BF3"/>
    <w:rsid w:val="00676E49"/>
    <w:rsid w:val="006773D9"/>
    <w:rsid w:val="006802F7"/>
    <w:rsid w:val="0068042E"/>
    <w:rsid w:val="006817F0"/>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0E"/>
    <w:rsid w:val="006B0940"/>
    <w:rsid w:val="006B0EF8"/>
    <w:rsid w:val="006B1B52"/>
    <w:rsid w:val="006B1FC2"/>
    <w:rsid w:val="006B371C"/>
    <w:rsid w:val="006B416F"/>
    <w:rsid w:val="006B646F"/>
    <w:rsid w:val="006C211E"/>
    <w:rsid w:val="006C245E"/>
    <w:rsid w:val="006C2C33"/>
    <w:rsid w:val="006C2F5E"/>
    <w:rsid w:val="006C4B54"/>
    <w:rsid w:val="006C4F5E"/>
    <w:rsid w:val="006C5BDE"/>
    <w:rsid w:val="006C7699"/>
    <w:rsid w:val="006D07B5"/>
    <w:rsid w:val="006D0FD7"/>
    <w:rsid w:val="006D1563"/>
    <w:rsid w:val="006D2289"/>
    <w:rsid w:val="006D2701"/>
    <w:rsid w:val="006D2EC1"/>
    <w:rsid w:val="006D4B4F"/>
    <w:rsid w:val="006D5DC1"/>
    <w:rsid w:val="006D6341"/>
    <w:rsid w:val="006D7166"/>
    <w:rsid w:val="006D7861"/>
    <w:rsid w:val="006E038A"/>
    <w:rsid w:val="006E0634"/>
    <w:rsid w:val="006E0D48"/>
    <w:rsid w:val="006E171C"/>
    <w:rsid w:val="006E2A70"/>
    <w:rsid w:val="006E381C"/>
    <w:rsid w:val="006E3A89"/>
    <w:rsid w:val="006E43A9"/>
    <w:rsid w:val="006E4693"/>
    <w:rsid w:val="006E4795"/>
    <w:rsid w:val="006E4DA6"/>
    <w:rsid w:val="006E4E2C"/>
    <w:rsid w:val="006E5291"/>
    <w:rsid w:val="006F1AF2"/>
    <w:rsid w:val="006F2D5C"/>
    <w:rsid w:val="006F4C39"/>
    <w:rsid w:val="006F69CB"/>
    <w:rsid w:val="006F6ED5"/>
    <w:rsid w:val="006F70F1"/>
    <w:rsid w:val="006F713C"/>
    <w:rsid w:val="006F7BC0"/>
    <w:rsid w:val="00700A09"/>
    <w:rsid w:val="00700FA3"/>
    <w:rsid w:val="00702366"/>
    <w:rsid w:val="00702B43"/>
    <w:rsid w:val="007044E5"/>
    <w:rsid w:val="007045AA"/>
    <w:rsid w:val="00704A4C"/>
    <w:rsid w:val="00704F4F"/>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46A21"/>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AD0"/>
    <w:rsid w:val="00761E6E"/>
    <w:rsid w:val="00762307"/>
    <w:rsid w:val="0076276E"/>
    <w:rsid w:val="00762ED6"/>
    <w:rsid w:val="0076320E"/>
    <w:rsid w:val="007639B8"/>
    <w:rsid w:val="007659EE"/>
    <w:rsid w:val="00766622"/>
    <w:rsid w:val="0076690E"/>
    <w:rsid w:val="00766F31"/>
    <w:rsid w:val="00766FC5"/>
    <w:rsid w:val="00767045"/>
    <w:rsid w:val="00767C88"/>
    <w:rsid w:val="00770169"/>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24C"/>
    <w:rsid w:val="007C0577"/>
    <w:rsid w:val="007C1C50"/>
    <w:rsid w:val="007C2CCB"/>
    <w:rsid w:val="007C326C"/>
    <w:rsid w:val="007D08CD"/>
    <w:rsid w:val="007D10D1"/>
    <w:rsid w:val="007D175F"/>
    <w:rsid w:val="007D2725"/>
    <w:rsid w:val="007D2BD8"/>
    <w:rsid w:val="007D41AA"/>
    <w:rsid w:val="007D4D32"/>
    <w:rsid w:val="007D6F23"/>
    <w:rsid w:val="007D71FA"/>
    <w:rsid w:val="007D7C44"/>
    <w:rsid w:val="007E0E04"/>
    <w:rsid w:val="007E20DB"/>
    <w:rsid w:val="007E2941"/>
    <w:rsid w:val="007E295B"/>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EC2"/>
    <w:rsid w:val="0080296B"/>
    <w:rsid w:val="00802C88"/>
    <w:rsid w:val="00803CB5"/>
    <w:rsid w:val="00804004"/>
    <w:rsid w:val="00804D5F"/>
    <w:rsid w:val="00805769"/>
    <w:rsid w:val="00805CA0"/>
    <w:rsid w:val="00806301"/>
    <w:rsid w:val="00807C21"/>
    <w:rsid w:val="00810114"/>
    <w:rsid w:val="0081127F"/>
    <w:rsid w:val="00811286"/>
    <w:rsid w:val="00811E93"/>
    <w:rsid w:val="00811E9E"/>
    <w:rsid w:val="00812573"/>
    <w:rsid w:val="00812774"/>
    <w:rsid w:val="00813259"/>
    <w:rsid w:val="0081340D"/>
    <w:rsid w:val="00813A74"/>
    <w:rsid w:val="008151DC"/>
    <w:rsid w:val="00815F73"/>
    <w:rsid w:val="0081681E"/>
    <w:rsid w:val="00816A14"/>
    <w:rsid w:val="00817923"/>
    <w:rsid w:val="00817CDF"/>
    <w:rsid w:val="0082004E"/>
    <w:rsid w:val="0082009F"/>
    <w:rsid w:val="008200E4"/>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1798"/>
    <w:rsid w:val="00842B51"/>
    <w:rsid w:val="00843425"/>
    <w:rsid w:val="00843658"/>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4AA"/>
    <w:rsid w:val="008855F0"/>
    <w:rsid w:val="00886747"/>
    <w:rsid w:val="00886DEE"/>
    <w:rsid w:val="0088722B"/>
    <w:rsid w:val="008879F5"/>
    <w:rsid w:val="00890226"/>
    <w:rsid w:val="00890246"/>
    <w:rsid w:val="00891EDD"/>
    <w:rsid w:val="00893A75"/>
    <w:rsid w:val="00893ACE"/>
    <w:rsid w:val="00896D49"/>
    <w:rsid w:val="008972C4"/>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656"/>
    <w:rsid w:val="008A6955"/>
    <w:rsid w:val="008B138B"/>
    <w:rsid w:val="008B2083"/>
    <w:rsid w:val="008B2210"/>
    <w:rsid w:val="008B3919"/>
    <w:rsid w:val="008B4784"/>
    <w:rsid w:val="008B4A4D"/>
    <w:rsid w:val="008B7668"/>
    <w:rsid w:val="008B7CC2"/>
    <w:rsid w:val="008C0C7E"/>
    <w:rsid w:val="008C18AE"/>
    <w:rsid w:val="008C32B0"/>
    <w:rsid w:val="008C3487"/>
    <w:rsid w:val="008C3655"/>
    <w:rsid w:val="008C36E5"/>
    <w:rsid w:val="008C3AA8"/>
    <w:rsid w:val="008C48C6"/>
    <w:rsid w:val="008C49B0"/>
    <w:rsid w:val="008C567B"/>
    <w:rsid w:val="008C5896"/>
    <w:rsid w:val="008C68F7"/>
    <w:rsid w:val="008C7051"/>
    <w:rsid w:val="008D0BC1"/>
    <w:rsid w:val="008D1628"/>
    <w:rsid w:val="008D2DC1"/>
    <w:rsid w:val="008D3803"/>
    <w:rsid w:val="008D392C"/>
    <w:rsid w:val="008D3AB3"/>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6B70"/>
    <w:rsid w:val="009170C8"/>
    <w:rsid w:val="00917AA4"/>
    <w:rsid w:val="00920108"/>
    <w:rsid w:val="00920663"/>
    <w:rsid w:val="0092135F"/>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120"/>
    <w:rsid w:val="009543A0"/>
    <w:rsid w:val="00956D9C"/>
    <w:rsid w:val="00957748"/>
    <w:rsid w:val="0096063D"/>
    <w:rsid w:val="00962F6D"/>
    <w:rsid w:val="0096388F"/>
    <w:rsid w:val="00963A34"/>
    <w:rsid w:val="00963E17"/>
    <w:rsid w:val="00963E4B"/>
    <w:rsid w:val="00964719"/>
    <w:rsid w:val="00965AAD"/>
    <w:rsid w:val="00965AC1"/>
    <w:rsid w:val="009660E0"/>
    <w:rsid w:val="00966465"/>
    <w:rsid w:val="00966692"/>
    <w:rsid w:val="009673D0"/>
    <w:rsid w:val="00967E2B"/>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35EC"/>
    <w:rsid w:val="00995800"/>
    <w:rsid w:val="009A016D"/>
    <w:rsid w:val="009A02E6"/>
    <w:rsid w:val="009A06A9"/>
    <w:rsid w:val="009A10D5"/>
    <w:rsid w:val="009A186E"/>
    <w:rsid w:val="009A1CBB"/>
    <w:rsid w:val="009A2716"/>
    <w:rsid w:val="009A273A"/>
    <w:rsid w:val="009A2B8D"/>
    <w:rsid w:val="009A2CE2"/>
    <w:rsid w:val="009A40E8"/>
    <w:rsid w:val="009A4474"/>
    <w:rsid w:val="009A5B97"/>
    <w:rsid w:val="009A5E40"/>
    <w:rsid w:val="009A7721"/>
    <w:rsid w:val="009A7CD0"/>
    <w:rsid w:val="009B035C"/>
    <w:rsid w:val="009B13A5"/>
    <w:rsid w:val="009B1B20"/>
    <w:rsid w:val="009B3320"/>
    <w:rsid w:val="009B3C34"/>
    <w:rsid w:val="009B4EA8"/>
    <w:rsid w:val="009B6184"/>
    <w:rsid w:val="009B678B"/>
    <w:rsid w:val="009B77E5"/>
    <w:rsid w:val="009C012E"/>
    <w:rsid w:val="009C0AF7"/>
    <w:rsid w:val="009C3005"/>
    <w:rsid w:val="009C4A47"/>
    <w:rsid w:val="009C4CF7"/>
    <w:rsid w:val="009C6934"/>
    <w:rsid w:val="009C723D"/>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464C"/>
    <w:rsid w:val="009F48FF"/>
    <w:rsid w:val="009F4B64"/>
    <w:rsid w:val="009F5111"/>
    <w:rsid w:val="009F5626"/>
    <w:rsid w:val="009F5D5C"/>
    <w:rsid w:val="009F69F6"/>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6C6"/>
    <w:rsid w:val="00A24E20"/>
    <w:rsid w:val="00A253BF"/>
    <w:rsid w:val="00A25652"/>
    <w:rsid w:val="00A30596"/>
    <w:rsid w:val="00A30625"/>
    <w:rsid w:val="00A31613"/>
    <w:rsid w:val="00A319F7"/>
    <w:rsid w:val="00A3303A"/>
    <w:rsid w:val="00A33154"/>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4BFC"/>
    <w:rsid w:val="00A5537C"/>
    <w:rsid w:val="00A57441"/>
    <w:rsid w:val="00A57CCF"/>
    <w:rsid w:val="00A57D56"/>
    <w:rsid w:val="00A61AC1"/>
    <w:rsid w:val="00A626BF"/>
    <w:rsid w:val="00A64256"/>
    <w:rsid w:val="00A64D7E"/>
    <w:rsid w:val="00A661ED"/>
    <w:rsid w:val="00A662C6"/>
    <w:rsid w:val="00A66D4E"/>
    <w:rsid w:val="00A67608"/>
    <w:rsid w:val="00A67709"/>
    <w:rsid w:val="00A67EEE"/>
    <w:rsid w:val="00A71931"/>
    <w:rsid w:val="00A71BBD"/>
    <w:rsid w:val="00A71CBA"/>
    <w:rsid w:val="00A71E0D"/>
    <w:rsid w:val="00A73224"/>
    <w:rsid w:val="00A741AF"/>
    <w:rsid w:val="00A74515"/>
    <w:rsid w:val="00A7490D"/>
    <w:rsid w:val="00A7719C"/>
    <w:rsid w:val="00A775C1"/>
    <w:rsid w:val="00A77711"/>
    <w:rsid w:val="00A809A3"/>
    <w:rsid w:val="00A811DD"/>
    <w:rsid w:val="00A8134A"/>
    <w:rsid w:val="00A8176A"/>
    <w:rsid w:val="00A82E66"/>
    <w:rsid w:val="00A84CDA"/>
    <w:rsid w:val="00A84DE2"/>
    <w:rsid w:val="00A85BCC"/>
    <w:rsid w:val="00A86063"/>
    <w:rsid w:val="00A86069"/>
    <w:rsid w:val="00A86423"/>
    <w:rsid w:val="00A912DA"/>
    <w:rsid w:val="00A91E6A"/>
    <w:rsid w:val="00A9275F"/>
    <w:rsid w:val="00A9291F"/>
    <w:rsid w:val="00A94901"/>
    <w:rsid w:val="00A96498"/>
    <w:rsid w:val="00A9669D"/>
    <w:rsid w:val="00A96AEC"/>
    <w:rsid w:val="00A97125"/>
    <w:rsid w:val="00A97963"/>
    <w:rsid w:val="00A97B1F"/>
    <w:rsid w:val="00AA172A"/>
    <w:rsid w:val="00AA18CE"/>
    <w:rsid w:val="00AA2440"/>
    <w:rsid w:val="00AA27AA"/>
    <w:rsid w:val="00AA288D"/>
    <w:rsid w:val="00AA3162"/>
    <w:rsid w:val="00AA31CB"/>
    <w:rsid w:val="00AA3C85"/>
    <w:rsid w:val="00AA4AC0"/>
    <w:rsid w:val="00AA505E"/>
    <w:rsid w:val="00AA6681"/>
    <w:rsid w:val="00AA683B"/>
    <w:rsid w:val="00AA6938"/>
    <w:rsid w:val="00AA7F65"/>
    <w:rsid w:val="00AB01F1"/>
    <w:rsid w:val="00AB13D7"/>
    <w:rsid w:val="00AB1AFA"/>
    <w:rsid w:val="00AB1D97"/>
    <w:rsid w:val="00AB1F68"/>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4D8"/>
    <w:rsid w:val="00AD7A34"/>
    <w:rsid w:val="00AD7FE7"/>
    <w:rsid w:val="00AE28DA"/>
    <w:rsid w:val="00AE2D6A"/>
    <w:rsid w:val="00AE2F41"/>
    <w:rsid w:val="00AE5519"/>
    <w:rsid w:val="00AE62E9"/>
    <w:rsid w:val="00AE72D8"/>
    <w:rsid w:val="00AE7308"/>
    <w:rsid w:val="00AF1EEE"/>
    <w:rsid w:val="00AF2714"/>
    <w:rsid w:val="00AF28DC"/>
    <w:rsid w:val="00AF2BCE"/>
    <w:rsid w:val="00AF40E4"/>
    <w:rsid w:val="00AF65A7"/>
    <w:rsid w:val="00AF6D6C"/>
    <w:rsid w:val="00AF767B"/>
    <w:rsid w:val="00AF7800"/>
    <w:rsid w:val="00B00368"/>
    <w:rsid w:val="00B018CE"/>
    <w:rsid w:val="00B03099"/>
    <w:rsid w:val="00B05D3A"/>
    <w:rsid w:val="00B0657C"/>
    <w:rsid w:val="00B0741C"/>
    <w:rsid w:val="00B07EAA"/>
    <w:rsid w:val="00B101FC"/>
    <w:rsid w:val="00B10802"/>
    <w:rsid w:val="00B10DC7"/>
    <w:rsid w:val="00B11084"/>
    <w:rsid w:val="00B126F3"/>
    <w:rsid w:val="00B12B55"/>
    <w:rsid w:val="00B12E26"/>
    <w:rsid w:val="00B12FC6"/>
    <w:rsid w:val="00B13F3D"/>
    <w:rsid w:val="00B14683"/>
    <w:rsid w:val="00B14CDC"/>
    <w:rsid w:val="00B15E6B"/>
    <w:rsid w:val="00B16BA4"/>
    <w:rsid w:val="00B16E2C"/>
    <w:rsid w:val="00B20C98"/>
    <w:rsid w:val="00B21043"/>
    <w:rsid w:val="00B215C4"/>
    <w:rsid w:val="00B22921"/>
    <w:rsid w:val="00B22948"/>
    <w:rsid w:val="00B23D1D"/>
    <w:rsid w:val="00B24018"/>
    <w:rsid w:val="00B25055"/>
    <w:rsid w:val="00B26DAA"/>
    <w:rsid w:val="00B27683"/>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43F0"/>
    <w:rsid w:val="00B44BB7"/>
    <w:rsid w:val="00B44CE8"/>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301"/>
    <w:rsid w:val="00B71797"/>
    <w:rsid w:val="00B7200C"/>
    <w:rsid w:val="00B7272D"/>
    <w:rsid w:val="00B731CD"/>
    <w:rsid w:val="00B736A9"/>
    <w:rsid w:val="00B74047"/>
    <w:rsid w:val="00B74A51"/>
    <w:rsid w:val="00B80422"/>
    <w:rsid w:val="00B8059C"/>
    <w:rsid w:val="00B808AA"/>
    <w:rsid w:val="00B81C11"/>
    <w:rsid w:val="00B82201"/>
    <w:rsid w:val="00B8595C"/>
    <w:rsid w:val="00B879E0"/>
    <w:rsid w:val="00B879F0"/>
    <w:rsid w:val="00B9228A"/>
    <w:rsid w:val="00B95CD7"/>
    <w:rsid w:val="00B95DBF"/>
    <w:rsid w:val="00B97EDE"/>
    <w:rsid w:val="00BA25A3"/>
    <w:rsid w:val="00BA3861"/>
    <w:rsid w:val="00BA4977"/>
    <w:rsid w:val="00BA511C"/>
    <w:rsid w:val="00BA5DE1"/>
    <w:rsid w:val="00BA656B"/>
    <w:rsid w:val="00BA6839"/>
    <w:rsid w:val="00BA6F33"/>
    <w:rsid w:val="00BA731F"/>
    <w:rsid w:val="00BB016F"/>
    <w:rsid w:val="00BB0C71"/>
    <w:rsid w:val="00BB0F09"/>
    <w:rsid w:val="00BB1B32"/>
    <w:rsid w:val="00BB1D63"/>
    <w:rsid w:val="00BB1F21"/>
    <w:rsid w:val="00BB3196"/>
    <w:rsid w:val="00BB414E"/>
    <w:rsid w:val="00BB4447"/>
    <w:rsid w:val="00BB44FF"/>
    <w:rsid w:val="00BB48EC"/>
    <w:rsid w:val="00BB5741"/>
    <w:rsid w:val="00BB58F6"/>
    <w:rsid w:val="00BB624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899"/>
    <w:rsid w:val="00BD6D18"/>
    <w:rsid w:val="00BD7288"/>
    <w:rsid w:val="00BE1486"/>
    <w:rsid w:val="00BE16D8"/>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2EAF"/>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C56"/>
    <w:rsid w:val="00C16878"/>
    <w:rsid w:val="00C16CE5"/>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AF3"/>
    <w:rsid w:val="00C41EAB"/>
    <w:rsid w:val="00C42348"/>
    <w:rsid w:val="00C424C9"/>
    <w:rsid w:val="00C431D8"/>
    <w:rsid w:val="00C43CAB"/>
    <w:rsid w:val="00C442A4"/>
    <w:rsid w:val="00C442F3"/>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673E7"/>
    <w:rsid w:val="00C675E0"/>
    <w:rsid w:val="00C70098"/>
    <w:rsid w:val="00C71462"/>
    <w:rsid w:val="00C737B1"/>
    <w:rsid w:val="00C73EE5"/>
    <w:rsid w:val="00C7532B"/>
    <w:rsid w:val="00C755B8"/>
    <w:rsid w:val="00C76AEC"/>
    <w:rsid w:val="00C833C0"/>
    <w:rsid w:val="00C83D41"/>
    <w:rsid w:val="00C83EFC"/>
    <w:rsid w:val="00C840DF"/>
    <w:rsid w:val="00C842AD"/>
    <w:rsid w:val="00C84897"/>
    <w:rsid w:val="00C864B4"/>
    <w:rsid w:val="00C86684"/>
    <w:rsid w:val="00C877A6"/>
    <w:rsid w:val="00C90195"/>
    <w:rsid w:val="00C9274F"/>
    <w:rsid w:val="00C9275B"/>
    <w:rsid w:val="00C92FF5"/>
    <w:rsid w:val="00C9300F"/>
    <w:rsid w:val="00C93464"/>
    <w:rsid w:val="00C956F4"/>
    <w:rsid w:val="00C95D87"/>
    <w:rsid w:val="00C975E1"/>
    <w:rsid w:val="00CA50AD"/>
    <w:rsid w:val="00CA66F8"/>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2F09"/>
    <w:rsid w:val="00CF3176"/>
    <w:rsid w:val="00CF3636"/>
    <w:rsid w:val="00CF4035"/>
    <w:rsid w:val="00CF4FC6"/>
    <w:rsid w:val="00CF583B"/>
    <w:rsid w:val="00CF5B4A"/>
    <w:rsid w:val="00CF5BDA"/>
    <w:rsid w:val="00CF660C"/>
    <w:rsid w:val="00D00971"/>
    <w:rsid w:val="00D00A82"/>
    <w:rsid w:val="00D0129E"/>
    <w:rsid w:val="00D014AA"/>
    <w:rsid w:val="00D015C0"/>
    <w:rsid w:val="00D02905"/>
    <w:rsid w:val="00D03FCC"/>
    <w:rsid w:val="00D06342"/>
    <w:rsid w:val="00D0637F"/>
    <w:rsid w:val="00D06D31"/>
    <w:rsid w:val="00D06DBD"/>
    <w:rsid w:val="00D07BDD"/>
    <w:rsid w:val="00D07E70"/>
    <w:rsid w:val="00D120F8"/>
    <w:rsid w:val="00D128BE"/>
    <w:rsid w:val="00D1446B"/>
    <w:rsid w:val="00D1569E"/>
    <w:rsid w:val="00D17620"/>
    <w:rsid w:val="00D203AA"/>
    <w:rsid w:val="00D20A60"/>
    <w:rsid w:val="00D211DE"/>
    <w:rsid w:val="00D22E28"/>
    <w:rsid w:val="00D22F9B"/>
    <w:rsid w:val="00D23C28"/>
    <w:rsid w:val="00D24847"/>
    <w:rsid w:val="00D25CF9"/>
    <w:rsid w:val="00D26DD0"/>
    <w:rsid w:val="00D27060"/>
    <w:rsid w:val="00D30113"/>
    <w:rsid w:val="00D30D73"/>
    <w:rsid w:val="00D314E0"/>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05E1"/>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3FE"/>
    <w:rsid w:val="00D716D4"/>
    <w:rsid w:val="00D71B5E"/>
    <w:rsid w:val="00D73470"/>
    <w:rsid w:val="00D74A38"/>
    <w:rsid w:val="00D75454"/>
    <w:rsid w:val="00D75FEA"/>
    <w:rsid w:val="00D77CD6"/>
    <w:rsid w:val="00D77DE4"/>
    <w:rsid w:val="00D80830"/>
    <w:rsid w:val="00D80964"/>
    <w:rsid w:val="00D80996"/>
    <w:rsid w:val="00D80C81"/>
    <w:rsid w:val="00D80F82"/>
    <w:rsid w:val="00D81DF7"/>
    <w:rsid w:val="00D8261D"/>
    <w:rsid w:val="00D82B37"/>
    <w:rsid w:val="00D82E66"/>
    <w:rsid w:val="00D82F36"/>
    <w:rsid w:val="00D83FF3"/>
    <w:rsid w:val="00D83FF7"/>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B09F5"/>
    <w:rsid w:val="00DB1191"/>
    <w:rsid w:val="00DB1BE8"/>
    <w:rsid w:val="00DB33E5"/>
    <w:rsid w:val="00DB3443"/>
    <w:rsid w:val="00DB34C4"/>
    <w:rsid w:val="00DB5F12"/>
    <w:rsid w:val="00DB6318"/>
    <w:rsid w:val="00DB66D6"/>
    <w:rsid w:val="00DB729C"/>
    <w:rsid w:val="00DB7A6E"/>
    <w:rsid w:val="00DB7B7A"/>
    <w:rsid w:val="00DC2396"/>
    <w:rsid w:val="00DC2D31"/>
    <w:rsid w:val="00DC337F"/>
    <w:rsid w:val="00DC3386"/>
    <w:rsid w:val="00DC341B"/>
    <w:rsid w:val="00DC4E40"/>
    <w:rsid w:val="00DC5DF9"/>
    <w:rsid w:val="00DD0CF5"/>
    <w:rsid w:val="00DD13AA"/>
    <w:rsid w:val="00DD1C21"/>
    <w:rsid w:val="00DD43D5"/>
    <w:rsid w:val="00DD57AC"/>
    <w:rsid w:val="00DD66CF"/>
    <w:rsid w:val="00DE0AC4"/>
    <w:rsid w:val="00DE0B19"/>
    <w:rsid w:val="00DE109D"/>
    <w:rsid w:val="00DE1238"/>
    <w:rsid w:val="00DE343C"/>
    <w:rsid w:val="00DE3A9C"/>
    <w:rsid w:val="00DE501E"/>
    <w:rsid w:val="00DE5616"/>
    <w:rsid w:val="00DE70D6"/>
    <w:rsid w:val="00DE70E3"/>
    <w:rsid w:val="00DE7F8D"/>
    <w:rsid w:val="00DF025C"/>
    <w:rsid w:val="00DF103F"/>
    <w:rsid w:val="00DF11FB"/>
    <w:rsid w:val="00DF1319"/>
    <w:rsid w:val="00DF146C"/>
    <w:rsid w:val="00DF1C71"/>
    <w:rsid w:val="00DF1D45"/>
    <w:rsid w:val="00DF1E7C"/>
    <w:rsid w:val="00DF218B"/>
    <w:rsid w:val="00DF27F1"/>
    <w:rsid w:val="00DF2A10"/>
    <w:rsid w:val="00DF2F79"/>
    <w:rsid w:val="00DF50F4"/>
    <w:rsid w:val="00DF6D0B"/>
    <w:rsid w:val="00DF7A92"/>
    <w:rsid w:val="00E003E0"/>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3FD"/>
    <w:rsid w:val="00E25790"/>
    <w:rsid w:val="00E2592B"/>
    <w:rsid w:val="00E260DB"/>
    <w:rsid w:val="00E26F74"/>
    <w:rsid w:val="00E309FB"/>
    <w:rsid w:val="00E3233E"/>
    <w:rsid w:val="00E32E22"/>
    <w:rsid w:val="00E3390E"/>
    <w:rsid w:val="00E3493F"/>
    <w:rsid w:val="00E34A0C"/>
    <w:rsid w:val="00E372BD"/>
    <w:rsid w:val="00E40324"/>
    <w:rsid w:val="00E420F6"/>
    <w:rsid w:val="00E42960"/>
    <w:rsid w:val="00E43049"/>
    <w:rsid w:val="00E431BA"/>
    <w:rsid w:val="00E45B07"/>
    <w:rsid w:val="00E46E3F"/>
    <w:rsid w:val="00E472ED"/>
    <w:rsid w:val="00E47F50"/>
    <w:rsid w:val="00E5066A"/>
    <w:rsid w:val="00E506EE"/>
    <w:rsid w:val="00E50A58"/>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39BF"/>
    <w:rsid w:val="00E84034"/>
    <w:rsid w:val="00E8488B"/>
    <w:rsid w:val="00E85746"/>
    <w:rsid w:val="00E86C64"/>
    <w:rsid w:val="00E91778"/>
    <w:rsid w:val="00E919BF"/>
    <w:rsid w:val="00E91EBC"/>
    <w:rsid w:val="00E91EC9"/>
    <w:rsid w:val="00E92CE4"/>
    <w:rsid w:val="00E92F31"/>
    <w:rsid w:val="00E93060"/>
    <w:rsid w:val="00E93598"/>
    <w:rsid w:val="00E93747"/>
    <w:rsid w:val="00E96E80"/>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434E"/>
    <w:rsid w:val="00EB434F"/>
    <w:rsid w:val="00EB4C97"/>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786"/>
    <w:rsid w:val="00ED6E41"/>
    <w:rsid w:val="00ED71B8"/>
    <w:rsid w:val="00EE234A"/>
    <w:rsid w:val="00EE2B78"/>
    <w:rsid w:val="00EE3101"/>
    <w:rsid w:val="00EE3392"/>
    <w:rsid w:val="00EE3DE4"/>
    <w:rsid w:val="00EE658E"/>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395B"/>
    <w:rsid w:val="00F043A8"/>
    <w:rsid w:val="00F04890"/>
    <w:rsid w:val="00F04A33"/>
    <w:rsid w:val="00F07EF2"/>
    <w:rsid w:val="00F10EFC"/>
    <w:rsid w:val="00F10F41"/>
    <w:rsid w:val="00F11119"/>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3C01"/>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28BD"/>
    <w:rsid w:val="00F531DA"/>
    <w:rsid w:val="00F5359F"/>
    <w:rsid w:val="00F53A5C"/>
    <w:rsid w:val="00F56081"/>
    <w:rsid w:val="00F56BBD"/>
    <w:rsid w:val="00F57116"/>
    <w:rsid w:val="00F60001"/>
    <w:rsid w:val="00F60803"/>
    <w:rsid w:val="00F6092E"/>
    <w:rsid w:val="00F61B59"/>
    <w:rsid w:val="00F62F0E"/>
    <w:rsid w:val="00F638D3"/>
    <w:rsid w:val="00F64031"/>
    <w:rsid w:val="00F64EC9"/>
    <w:rsid w:val="00F65EEA"/>
    <w:rsid w:val="00F66003"/>
    <w:rsid w:val="00F7033D"/>
    <w:rsid w:val="00F704B4"/>
    <w:rsid w:val="00F70B3D"/>
    <w:rsid w:val="00F71EF7"/>
    <w:rsid w:val="00F72C0C"/>
    <w:rsid w:val="00F74A6F"/>
    <w:rsid w:val="00F75332"/>
    <w:rsid w:val="00F756F3"/>
    <w:rsid w:val="00F771DE"/>
    <w:rsid w:val="00F7798B"/>
    <w:rsid w:val="00F80338"/>
    <w:rsid w:val="00F80F64"/>
    <w:rsid w:val="00F813ED"/>
    <w:rsid w:val="00F8257E"/>
    <w:rsid w:val="00F82AA8"/>
    <w:rsid w:val="00F8387C"/>
    <w:rsid w:val="00F8463B"/>
    <w:rsid w:val="00F84E0F"/>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1EE"/>
    <w:rsid w:val="00FA6C9E"/>
    <w:rsid w:val="00FA7962"/>
    <w:rsid w:val="00FB03F8"/>
    <w:rsid w:val="00FB0DCC"/>
    <w:rsid w:val="00FB11F8"/>
    <w:rsid w:val="00FB2B2C"/>
    <w:rsid w:val="00FB359B"/>
    <w:rsid w:val="00FB42C8"/>
    <w:rsid w:val="00FB46D5"/>
    <w:rsid w:val="00FB5172"/>
    <w:rsid w:val="00FB5F5B"/>
    <w:rsid w:val="00FB6A4B"/>
    <w:rsid w:val="00FB6A7F"/>
    <w:rsid w:val="00FB7909"/>
    <w:rsid w:val="00FB7AC1"/>
    <w:rsid w:val="00FC2359"/>
    <w:rsid w:val="00FC55B6"/>
    <w:rsid w:val="00FC5931"/>
    <w:rsid w:val="00FC5FF7"/>
    <w:rsid w:val="00FC720A"/>
    <w:rsid w:val="00FC721D"/>
    <w:rsid w:val="00FC7873"/>
    <w:rsid w:val="00FC7C1D"/>
    <w:rsid w:val="00FD0124"/>
    <w:rsid w:val="00FD0C58"/>
    <w:rsid w:val="00FD1311"/>
    <w:rsid w:val="00FD2A0B"/>
    <w:rsid w:val="00FD2FA6"/>
    <w:rsid w:val="00FD37E7"/>
    <w:rsid w:val="00FD429F"/>
    <w:rsid w:val="00FD509C"/>
    <w:rsid w:val="00FD61AE"/>
    <w:rsid w:val="00FD77F4"/>
    <w:rsid w:val="00FE0120"/>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CA7"/>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about.instagram.com/blog/announcements/instagram-teen-content-safety-pg-13" TargetMode="External"/><Relationship Id="rId13" Type="http://schemas.openxmlformats.org/officeDocument/2006/relationships/image" Target="media/image2.png"/><Relationship Id="rId18" Type="http://schemas.openxmlformats.org/officeDocument/2006/relationships/hyperlink" Target="https://www.ncsc.gov.uk/section/advice-guidance/you-your-family" TargetMode="External"/><Relationship Id="rId26" Type="http://schemas.openxmlformats.org/officeDocument/2006/relationships/header" Target="header1.xml"/><Relationship Id="rId3" Type="http://schemas.openxmlformats.org/officeDocument/2006/relationships/customXml" Target="../customXml/item3.xml"/><Relationship Id="gemHypRid5" Type="http://schemas.openxmlformats.org/officeDocument/2006/relationships/hyperlink" Target="https://familysmartstart.com/" TargetMode="External"/><Relationship Id="rId21" Type="http://schemas.openxmlformats.org/officeDocument/2006/relationships/hyperlink" Target="https://help.snapchat.com/hc/en-gb/articles/7012343074580-How-do-I-change-my-privacy-settings-on-Snapchat" TargetMode="External"/><Relationship Id="gemHypRid11" Type="http://schemas.openxmlformats.org/officeDocument/2006/relationships/hyperlink" Target="https://www.knowsleyclcs.org.uk/january-2026-primary/"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amilysmartstart.com/" TargetMode="External"/><Relationship Id="rId20" Type="http://schemas.openxmlformats.org/officeDocument/2006/relationships/hyperlink" Target="https://parents.snapchat.com/parental-controls?lang=en-G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out.instagram.com/blog/announcements/instagram-teen-content-safety-pg-13" TargetMode="External"/><Relationship Id="gemHypRid8" Type="http://schemas.openxmlformats.org/officeDocument/2006/relationships/hyperlink" Target="https://www.ncsc.gov.uk/section/respond-recover/you" TargetMode="External"/><Relationship Id="rId24" Type="http://schemas.openxmlformats.org/officeDocument/2006/relationships/hyperlink" Target="https://parents.snapchat.com/safeguards-for-teens" TargetMode="External"/><Relationship Id="rId5" Type="http://schemas.openxmlformats.org/officeDocument/2006/relationships/numbering" Target="numbering.xml"/><Relationship Id="rId15" Type="http://schemas.openxmlformats.org/officeDocument/2006/relationships/hyperlink" Target="https://www.ceopeducation.co.uk/parents/articles/gaming/" TargetMode="External"/><Relationship Id="rId23" Type="http://schemas.openxmlformats.org/officeDocument/2006/relationships/hyperlink" Target="https://parentzone.org.uk/article/snapcha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sc.gov.uk/section/respond-recover/you" TargetMode="External"/><Relationship Id="gemHypRid7" Type="http://schemas.openxmlformats.org/officeDocument/2006/relationships/hyperlink" Target="https://www.ncsc.gov.uk/section/advice-guidance/you-your-fami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knowsleyclcs.org.uk/january-2026-primar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165aa09f33f822c892649bc98fd151e0">
  <xsd:schema xmlns:xsd="http://www.w3.org/2001/XMLSchema" xmlns:xs="http://www.w3.org/2001/XMLSchema" xmlns:p="http://schemas.microsoft.com/office/2006/metadata/properties" xmlns:ns2="d9ef6349-77e9-44f5-a82e-3f46fac63e02" targetNamespace="http://schemas.microsoft.com/office/2006/metadata/properties" ma:root="true" ma:fieldsID="5c0ebbd8764f28a769f754b0cf978b55"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5C6A9-3FB0-4826-8FE3-92A618D4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F4D01771-0F46-46B6-A1F2-32FA5334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4407</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smith, simon</cp:lastModifiedBy>
  <cp:revision>2</cp:revision>
  <cp:lastPrinted>2020-03-03T21:30:00Z</cp:lastPrinted>
  <dcterms:created xsi:type="dcterms:W3CDTF">2026-01-12T11:15:00Z</dcterms:created>
  <dcterms:modified xsi:type="dcterms:W3CDTF">2026-01-12T11:15:00Z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