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09"/>
        <w:gridCol w:w="1980"/>
        <w:gridCol w:w="2280"/>
        <w:gridCol w:w="2280"/>
        <w:gridCol w:w="2280"/>
        <w:gridCol w:w="2280"/>
        <w:gridCol w:w="2280"/>
      </w:tblGrid>
      <w:tr w:rsidR="001D222A" w:rsidRPr="007412DB" w14:paraId="39998783" w14:textId="77777777" w:rsidTr="005D1F69">
        <w:trPr>
          <w:trHeight w:val="257"/>
        </w:trPr>
        <w:tc>
          <w:tcPr>
            <w:tcW w:w="1009" w:type="dxa"/>
            <w:shd w:val="clear" w:color="auto" w:fill="BBD0BE"/>
          </w:tcPr>
          <w:p w14:paraId="4CD070CB" w14:textId="77777777" w:rsidR="001D222A" w:rsidRPr="007412DB" w:rsidRDefault="001D222A" w:rsidP="00490068">
            <w:pPr>
              <w:pStyle w:val="TableParagraph"/>
              <w:jc w:val="center"/>
              <w:rPr>
                <w:rFonts w:ascii="Comic Sans MS" w:hAnsi="Comic Sans MS" w:cstheme="minorHAnsi"/>
                <w:sz w:val="16"/>
                <w:szCs w:val="16"/>
              </w:rPr>
            </w:pPr>
            <w:bookmarkStart w:id="0" w:name="_Hlk192489394"/>
          </w:p>
        </w:tc>
        <w:tc>
          <w:tcPr>
            <w:tcW w:w="1980" w:type="dxa"/>
            <w:shd w:val="clear" w:color="auto" w:fill="BBD0BE"/>
          </w:tcPr>
          <w:p w14:paraId="7383F030" w14:textId="206B63FE" w:rsidR="001D222A" w:rsidRPr="007412DB" w:rsidRDefault="0070385E" w:rsidP="00490068">
            <w:pPr>
              <w:pStyle w:val="TableParagraph"/>
              <w:spacing w:before="65"/>
              <w:ind w:left="80"/>
              <w:jc w:val="center"/>
              <w:rPr>
                <w:rFonts w:ascii="Comic Sans MS" w:hAnsi="Comic Sans MS" w:cstheme="minorHAnsi"/>
                <w:sz w:val="16"/>
                <w:szCs w:val="16"/>
              </w:rPr>
            </w:pPr>
            <w:r w:rsidRPr="007412DB">
              <w:rPr>
                <w:rFonts w:ascii="Comic Sans MS" w:hAnsi="Comic Sans MS" w:cstheme="minorHAnsi"/>
                <w:sz w:val="16"/>
                <w:szCs w:val="16"/>
              </w:rPr>
              <w:t xml:space="preserve">Autumn </w:t>
            </w:r>
            <w:r w:rsidRPr="007412DB">
              <w:rPr>
                <w:rFonts w:ascii="Comic Sans MS" w:hAnsi="Comic Sans MS" w:cstheme="minorHAnsi"/>
                <w:spacing w:val="-10"/>
                <w:sz w:val="16"/>
                <w:szCs w:val="16"/>
              </w:rPr>
              <w:t>1</w:t>
            </w:r>
          </w:p>
        </w:tc>
        <w:tc>
          <w:tcPr>
            <w:tcW w:w="2280" w:type="dxa"/>
            <w:shd w:val="clear" w:color="auto" w:fill="BBD0BE"/>
          </w:tcPr>
          <w:p w14:paraId="27A2567A" w14:textId="5DA1BCA6" w:rsidR="001D222A" w:rsidRPr="007412DB" w:rsidRDefault="0070385E" w:rsidP="00490068">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 xml:space="preserve">Autumn </w:t>
            </w:r>
            <w:r w:rsidRPr="007412DB">
              <w:rPr>
                <w:rFonts w:ascii="Comic Sans MS" w:hAnsi="Comic Sans MS" w:cstheme="minorHAnsi"/>
                <w:spacing w:val="-10"/>
                <w:sz w:val="16"/>
                <w:szCs w:val="16"/>
              </w:rPr>
              <w:t>2</w:t>
            </w:r>
          </w:p>
        </w:tc>
        <w:tc>
          <w:tcPr>
            <w:tcW w:w="2280" w:type="dxa"/>
            <w:shd w:val="clear" w:color="auto" w:fill="BBD0BE"/>
          </w:tcPr>
          <w:p w14:paraId="19DC55AC" w14:textId="72A80036" w:rsidR="001D222A" w:rsidRPr="007412DB" w:rsidRDefault="0070385E" w:rsidP="00490068">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 xml:space="preserve">Spring 1 </w:t>
            </w:r>
          </w:p>
        </w:tc>
        <w:tc>
          <w:tcPr>
            <w:tcW w:w="2280" w:type="dxa"/>
            <w:shd w:val="clear" w:color="auto" w:fill="BBD0BE"/>
          </w:tcPr>
          <w:p w14:paraId="34CF68AC" w14:textId="580F8C96" w:rsidR="001D222A" w:rsidRPr="007412DB" w:rsidRDefault="0070385E" w:rsidP="00490068">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Spring 2</w:t>
            </w:r>
          </w:p>
        </w:tc>
        <w:tc>
          <w:tcPr>
            <w:tcW w:w="2280" w:type="dxa"/>
            <w:shd w:val="clear" w:color="auto" w:fill="BBD0BE"/>
          </w:tcPr>
          <w:p w14:paraId="13EF6960" w14:textId="498DEFB3" w:rsidR="001D222A" w:rsidRPr="007412DB" w:rsidRDefault="0070385E" w:rsidP="00490068">
            <w:pPr>
              <w:pStyle w:val="TableParagraph"/>
              <w:spacing w:before="65"/>
              <w:ind w:left="79"/>
              <w:jc w:val="center"/>
              <w:rPr>
                <w:rFonts w:ascii="Comic Sans MS" w:hAnsi="Comic Sans MS" w:cstheme="minorHAnsi"/>
                <w:sz w:val="16"/>
                <w:szCs w:val="16"/>
              </w:rPr>
            </w:pPr>
            <w:r w:rsidRPr="007412DB">
              <w:rPr>
                <w:rFonts w:ascii="Comic Sans MS" w:hAnsi="Comic Sans MS" w:cstheme="minorHAnsi"/>
                <w:sz w:val="16"/>
                <w:szCs w:val="16"/>
              </w:rPr>
              <w:t>Summer 1</w:t>
            </w:r>
          </w:p>
        </w:tc>
        <w:tc>
          <w:tcPr>
            <w:tcW w:w="2280" w:type="dxa"/>
            <w:shd w:val="clear" w:color="auto" w:fill="BBD0BE"/>
          </w:tcPr>
          <w:p w14:paraId="62AA4803" w14:textId="21DEB389" w:rsidR="001D222A" w:rsidRPr="007412DB" w:rsidRDefault="0070385E" w:rsidP="00490068">
            <w:pPr>
              <w:pStyle w:val="TableParagraph"/>
              <w:spacing w:before="65"/>
              <w:ind w:left="78"/>
              <w:jc w:val="center"/>
              <w:rPr>
                <w:rFonts w:ascii="Comic Sans MS" w:hAnsi="Comic Sans MS" w:cstheme="minorHAnsi"/>
                <w:sz w:val="16"/>
                <w:szCs w:val="16"/>
              </w:rPr>
            </w:pPr>
            <w:r w:rsidRPr="007412DB">
              <w:rPr>
                <w:rFonts w:ascii="Comic Sans MS" w:hAnsi="Comic Sans MS" w:cstheme="minorHAnsi"/>
                <w:sz w:val="16"/>
                <w:szCs w:val="16"/>
              </w:rPr>
              <w:t>Summer 2</w:t>
            </w:r>
          </w:p>
        </w:tc>
      </w:tr>
      <w:tr w:rsidR="00490068" w:rsidRPr="007412DB" w14:paraId="34F59BD6" w14:textId="77777777" w:rsidTr="005D1F69">
        <w:trPr>
          <w:trHeight w:val="1193"/>
        </w:trPr>
        <w:tc>
          <w:tcPr>
            <w:tcW w:w="1009" w:type="dxa"/>
            <w:shd w:val="clear" w:color="auto" w:fill="BBD0BE"/>
            <w:vAlign w:val="center"/>
          </w:tcPr>
          <w:p w14:paraId="51F0800F" w14:textId="1400B7FD" w:rsidR="001D222A" w:rsidRPr="007412DB" w:rsidRDefault="00B13550" w:rsidP="00B13550">
            <w:pPr>
              <w:pStyle w:val="TableParagraph"/>
              <w:spacing w:before="65"/>
              <w:rPr>
                <w:rFonts w:ascii="Comic Sans MS" w:hAnsi="Comic Sans MS" w:cstheme="minorHAnsi"/>
                <w:sz w:val="16"/>
                <w:szCs w:val="16"/>
              </w:rPr>
            </w:pPr>
            <w:r w:rsidRPr="007412DB">
              <w:rPr>
                <w:rFonts w:ascii="Comic Sans MS" w:hAnsi="Comic Sans MS" w:cstheme="minorHAnsi"/>
                <w:sz w:val="16"/>
                <w:szCs w:val="16"/>
              </w:rPr>
              <w:t>Reception</w:t>
            </w:r>
          </w:p>
        </w:tc>
        <w:tc>
          <w:tcPr>
            <w:tcW w:w="1980" w:type="dxa"/>
            <w:shd w:val="clear" w:color="auto" w:fill="FFFFCC"/>
          </w:tcPr>
          <w:p w14:paraId="126DA6A1" w14:textId="62823BF8" w:rsidR="001D222A" w:rsidRPr="007412DB" w:rsidRDefault="00B13550" w:rsidP="00B13550">
            <w:pPr>
              <w:rPr>
                <w:rFonts w:ascii="Comic Sans MS" w:hAnsi="Comic Sans MS" w:cstheme="minorHAnsi"/>
                <w:sz w:val="16"/>
                <w:szCs w:val="16"/>
              </w:rPr>
            </w:pPr>
            <w:r w:rsidRPr="007412DB">
              <w:rPr>
                <w:rFonts w:ascii="Comic Sans MS" w:hAnsi="Comic Sans MS"/>
                <w:sz w:val="16"/>
                <w:szCs w:val="16"/>
              </w:rPr>
              <w:t>Unit 3 – (F4) Being special: where do we belong?</w:t>
            </w:r>
          </w:p>
        </w:tc>
        <w:tc>
          <w:tcPr>
            <w:tcW w:w="2280" w:type="dxa"/>
            <w:shd w:val="clear" w:color="auto" w:fill="EEECE1" w:themeFill="background2"/>
          </w:tcPr>
          <w:p w14:paraId="139E268A" w14:textId="60413282" w:rsidR="001D222A" w:rsidRPr="007412DB" w:rsidRDefault="00B13550">
            <w:pPr>
              <w:pStyle w:val="TableParagraph"/>
              <w:spacing w:before="38" w:line="220" w:lineRule="atLeast"/>
              <w:ind w:left="79"/>
              <w:rPr>
                <w:rFonts w:ascii="Comic Sans MS" w:hAnsi="Comic Sans MS" w:cstheme="minorHAnsi"/>
                <w:sz w:val="16"/>
                <w:szCs w:val="16"/>
              </w:rPr>
            </w:pPr>
            <w:r w:rsidRPr="007412DB">
              <w:rPr>
                <w:rFonts w:ascii="Comic Sans MS" w:hAnsi="Comic Sans MS" w:cstheme="minorHAnsi"/>
                <w:sz w:val="16"/>
                <w:szCs w:val="16"/>
              </w:rPr>
              <w:t xml:space="preserve">Unit 2 </w:t>
            </w:r>
            <w:proofErr w:type="gramStart"/>
            <w:r w:rsidRPr="007412DB">
              <w:rPr>
                <w:rFonts w:ascii="Comic Sans MS" w:hAnsi="Comic Sans MS" w:cstheme="minorHAnsi"/>
                <w:sz w:val="16"/>
                <w:szCs w:val="16"/>
              </w:rPr>
              <w:t>–  (</w:t>
            </w:r>
            <w:proofErr w:type="gramEnd"/>
            <w:r w:rsidRPr="007412DB">
              <w:rPr>
                <w:rFonts w:ascii="Comic Sans MS" w:hAnsi="Comic Sans MS" w:cstheme="minorHAnsi"/>
                <w:sz w:val="16"/>
                <w:szCs w:val="16"/>
              </w:rPr>
              <w:t>F</w:t>
            </w:r>
            <w:proofErr w:type="gramStart"/>
            <w:r w:rsidRPr="007412DB">
              <w:rPr>
                <w:rFonts w:ascii="Comic Sans MS" w:hAnsi="Comic Sans MS" w:cstheme="minorHAnsi"/>
                <w:sz w:val="16"/>
                <w:szCs w:val="16"/>
              </w:rPr>
              <w:t>2)Why</w:t>
            </w:r>
            <w:proofErr w:type="gramEnd"/>
            <w:r w:rsidRPr="007412DB">
              <w:rPr>
                <w:rFonts w:ascii="Comic Sans MS" w:hAnsi="Comic Sans MS" w:cstheme="minorHAnsi"/>
                <w:sz w:val="16"/>
                <w:szCs w:val="16"/>
              </w:rPr>
              <w:t xml:space="preserve"> do Christians perform the Nativity at Christmas?</w:t>
            </w:r>
          </w:p>
        </w:tc>
        <w:tc>
          <w:tcPr>
            <w:tcW w:w="2280" w:type="dxa"/>
            <w:shd w:val="clear" w:color="auto" w:fill="EEECE1" w:themeFill="background2"/>
          </w:tcPr>
          <w:p w14:paraId="35392A84" w14:textId="363EF567" w:rsidR="001D222A" w:rsidRPr="007412DB" w:rsidRDefault="00B13550">
            <w:pPr>
              <w:pStyle w:val="TableParagraph"/>
              <w:spacing w:before="38" w:line="220" w:lineRule="atLeast"/>
              <w:ind w:left="79"/>
              <w:rPr>
                <w:rFonts w:ascii="Comic Sans MS" w:hAnsi="Comic Sans MS" w:cstheme="minorHAnsi"/>
                <w:sz w:val="16"/>
                <w:szCs w:val="16"/>
              </w:rPr>
            </w:pPr>
            <w:r w:rsidRPr="007412DB">
              <w:rPr>
                <w:rFonts w:ascii="Comic Sans MS" w:hAnsi="Comic Sans MS"/>
                <w:sz w:val="16"/>
                <w:szCs w:val="16"/>
              </w:rPr>
              <w:t xml:space="preserve"> Unit 1 </w:t>
            </w:r>
            <w:r w:rsidR="007948B4" w:rsidRPr="007412DB">
              <w:rPr>
                <w:rFonts w:ascii="Comic Sans MS" w:hAnsi="Comic Sans MS"/>
                <w:sz w:val="16"/>
                <w:szCs w:val="16"/>
              </w:rPr>
              <w:t xml:space="preserve">- </w:t>
            </w:r>
            <w:r w:rsidRPr="007412DB">
              <w:rPr>
                <w:rFonts w:ascii="Comic Sans MS" w:hAnsi="Comic Sans MS"/>
                <w:sz w:val="16"/>
                <w:szCs w:val="16"/>
              </w:rPr>
              <w:t>(F1) Why is the word ‘God’ so important to Christians?</w:t>
            </w:r>
          </w:p>
        </w:tc>
        <w:tc>
          <w:tcPr>
            <w:tcW w:w="2280" w:type="dxa"/>
            <w:shd w:val="clear" w:color="auto" w:fill="EEECE1" w:themeFill="background2"/>
          </w:tcPr>
          <w:p w14:paraId="6D20CE23" w14:textId="4623B717" w:rsidR="001D222A" w:rsidRPr="007412DB" w:rsidRDefault="00B13550" w:rsidP="00B13550">
            <w:pPr>
              <w:pStyle w:val="TableParagraph"/>
              <w:spacing w:before="38" w:line="220" w:lineRule="atLeast"/>
              <w:ind w:left="79"/>
              <w:rPr>
                <w:rFonts w:ascii="Comic Sans MS" w:hAnsi="Comic Sans MS" w:cstheme="minorHAnsi"/>
                <w:sz w:val="16"/>
                <w:szCs w:val="16"/>
              </w:rPr>
            </w:pPr>
            <w:r w:rsidRPr="007412DB">
              <w:rPr>
                <w:rFonts w:ascii="Comic Sans MS" w:hAnsi="Comic Sans MS"/>
                <w:sz w:val="16"/>
                <w:szCs w:val="16"/>
              </w:rPr>
              <w:t>Unit 4 - F3 Why do some Christians put a cross on Easter gardens?</w:t>
            </w:r>
          </w:p>
        </w:tc>
        <w:tc>
          <w:tcPr>
            <w:tcW w:w="2280" w:type="dxa"/>
            <w:shd w:val="clear" w:color="auto" w:fill="EEECE1" w:themeFill="background2"/>
          </w:tcPr>
          <w:p w14:paraId="1E90F9CC" w14:textId="048B3744" w:rsidR="001D222A" w:rsidRPr="007412DB" w:rsidRDefault="00B13550">
            <w:pPr>
              <w:pStyle w:val="TableParagraph"/>
              <w:spacing w:before="38" w:line="220" w:lineRule="atLeast"/>
              <w:ind w:left="79"/>
              <w:rPr>
                <w:rFonts w:ascii="Comic Sans MS" w:hAnsi="Comic Sans MS" w:cstheme="minorHAnsi"/>
                <w:sz w:val="16"/>
                <w:szCs w:val="16"/>
              </w:rPr>
            </w:pPr>
            <w:r w:rsidRPr="007412DB">
              <w:rPr>
                <w:rFonts w:ascii="Comic Sans MS" w:hAnsi="Comic Sans MS"/>
                <w:sz w:val="16"/>
                <w:szCs w:val="16"/>
              </w:rPr>
              <w:t xml:space="preserve">Unit 5 </w:t>
            </w:r>
            <w:r w:rsidR="007948B4" w:rsidRPr="007412DB">
              <w:rPr>
                <w:rFonts w:ascii="Comic Sans MS" w:hAnsi="Comic Sans MS"/>
                <w:sz w:val="16"/>
                <w:szCs w:val="16"/>
              </w:rPr>
              <w:t xml:space="preserve">- </w:t>
            </w:r>
            <w:r w:rsidRPr="007412DB">
              <w:rPr>
                <w:rFonts w:ascii="Comic Sans MS" w:hAnsi="Comic Sans MS"/>
                <w:sz w:val="16"/>
                <w:szCs w:val="16"/>
              </w:rPr>
              <w:t>(F5) What places are special and why?</w:t>
            </w:r>
          </w:p>
        </w:tc>
        <w:tc>
          <w:tcPr>
            <w:tcW w:w="2280" w:type="dxa"/>
            <w:shd w:val="clear" w:color="auto" w:fill="FFFFCC"/>
          </w:tcPr>
          <w:p w14:paraId="3ACBBBEF" w14:textId="59846625" w:rsidR="001D222A" w:rsidRPr="007412DB" w:rsidRDefault="00B13550" w:rsidP="00B13550">
            <w:pPr>
              <w:pStyle w:val="TableParagraph"/>
              <w:spacing w:before="38" w:line="220" w:lineRule="atLeast"/>
              <w:ind w:left="78"/>
              <w:rPr>
                <w:rFonts w:ascii="Comic Sans MS" w:hAnsi="Comic Sans MS" w:cstheme="minorHAnsi"/>
                <w:sz w:val="16"/>
                <w:szCs w:val="16"/>
              </w:rPr>
            </w:pPr>
            <w:r w:rsidRPr="007412DB">
              <w:rPr>
                <w:rFonts w:ascii="Comic Sans MS" w:hAnsi="Comic Sans MS"/>
                <w:sz w:val="16"/>
                <w:szCs w:val="16"/>
              </w:rPr>
              <w:t>Unit 6</w:t>
            </w:r>
            <w:r w:rsidR="00D14469">
              <w:rPr>
                <w:rFonts w:ascii="Comic Sans MS" w:hAnsi="Comic Sans MS"/>
                <w:sz w:val="16"/>
                <w:szCs w:val="16"/>
              </w:rPr>
              <w:t xml:space="preserve"> </w:t>
            </w:r>
            <w:r w:rsidR="007948B4" w:rsidRPr="007412DB">
              <w:rPr>
                <w:rFonts w:ascii="Comic Sans MS" w:hAnsi="Comic Sans MS"/>
                <w:sz w:val="16"/>
                <w:szCs w:val="16"/>
              </w:rPr>
              <w:t xml:space="preserve">- </w:t>
            </w:r>
            <w:r w:rsidRPr="007412DB">
              <w:rPr>
                <w:rFonts w:ascii="Comic Sans MS" w:hAnsi="Comic Sans MS"/>
                <w:sz w:val="16"/>
                <w:szCs w:val="16"/>
              </w:rPr>
              <w:t>(F6) Which stories are special and why?</w:t>
            </w:r>
          </w:p>
        </w:tc>
      </w:tr>
      <w:tr w:rsidR="0070385E" w:rsidRPr="007412DB" w14:paraId="66A4D39B" w14:textId="77777777" w:rsidTr="005D1F69">
        <w:trPr>
          <w:trHeight w:val="1193"/>
        </w:trPr>
        <w:tc>
          <w:tcPr>
            <w:tcW w:w="1009" w:type="dxa"/>
            <w:shd w:val="clear" w:color="auto" w:fill="BBD0BE"/>
            <w:vAlign w:val="center"/>
          </w:tcPr>
          <w:p w14:paraId="24A1EDFC" w14:textId="77777777" w:rsidR="0070385E"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 xml:space="preserve">Class 1 </w:t>
            </w:r>
          </w:p>
          <w:p w14:paraId="4D683CAE" w14:textId="61C91011" w:rsidR="009E1F0D" w:rsidRPr="007412DB"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Year A</w:t>
            </w:r>
          </w:p>
        </w:tc>
        <w:tc>
          <w:tcPr>
            <w:tcW w:w="1980" w:type="dxa"/>
            <w:shd w:val="clear" w:color="auto" w:fill="FFFFCC"/>
          </w:tcPr>
          <w:p w14:paraId="3DC921CD" w14:textId="0104F506" w:rsidR="0070385E" w:rsidRPr="007412DB" w:rsidRDefault="007948B4">
            <w:pPr>
              <w:pStyle w:val="TableParagraph"/>
              <w:spacing w:before="125" w:line="273" w:lineRule="auto"/>
              <w:ind w:left="79" w:right="123"/>
              <w:rPr>
                <w:rFonts w:ascii="Comic Sans MS" w:hAnsi="Comic Sans MS" w:cstheme="minorHAnsi"/>
                <w:sz w:val="16"/>
                <w:szCs w:val="16"/>
              </w:rPr>
            </w:pPr>
            <w:r w:rsidRPr="007412DB">
              <w:rPr>
                <w:rFonts w:ascii="Comic Sans MS" w:hAnsi="Comic Sans MS"/>
                <w:sz w:val="16"/>
                <w:szCs w:val="16"/>
              </w:rPr>
              <w:t>Unit 11 – (</w:t>
            </w:r>
            <w:r w:rsidR="00B13550" w:rsidRPr="007412DB">
              <w:rPr>
                <w:rFonts w:ascii="Comic Sans MS" w:hAnsi="Comic Sans MS"/>
                <w:sz w:val="16"/>
                <w:szCs w:val="16"/>
              </w:rPr>
              <w:t>1.10</w:t>
            </w:r>
            <w:r w:rsidRPr="007412DB">
              <w:rPr>
                <w:rFonts w:ascii="Comic Sans MS" w:hAnsi="Comic Sans MS"/>
                <w:sz w:val="16"/>
                <w:szCs w:val="16"/>
              </w:rPr>
              <w:t>)</w:t>
            </w:r>
            <w:r w:rsidR="00B13550" w:rsidRPr="007412DB">
              <w:rPr>
                <w:rFonts w:ascii="Comic Sans MS" w:hAnsi="Comic Sans MS"/>
                <w:sz w:val="16"/>
                <w:szCs w:val="16"/>
              </w:rPr>
              <w:t xml:space="preserve"> What does it mean to belong to a faith community?</w:t>
            </w:r>
          </w:p>
        </w:tc>
        <w:tc>
          <w:tcPr>
            <w:tcW w:w="2280" w:type="dxa"/>
            <w:shd w:val="clear" w:color="auto" w:fill="31849B" w:themeFill="accent5" w:themeFillShade="BF"/>
          </w:tcPr>
          <w:p w14:paraId="10B5A3AD" w14:textId="0EDBB286" w:rsidR="0070385E" w:rsidRPr="007412DB" w:rsidRDefault="007948B4">
            <w:pPr>
              <w:pStyle w:val="TableParagraph"/>
              <w:spacing w:before="125" w:line="273" w:lineRule="auto"/>
              <w:ind w:left="79" w:right="123"/>
              <w:rPr>
                <w:rFonts w:ascii="Comic Sans MS" w:hAnsi="Comic Sans MS" w:cstheme="minorHAnsi"/>
                <w:sz w:val="16"/>
                <w:szCs w:val="16"/>
              </w:rPr>
            </w:pPr>
            <w:r w:rsidRPr="007412DB">
              <w:rPr>
                <w:rFonts w:ascii="Comic Sans MS" w:hAnsi="Comic Sans MS"/>
                <w:sz w:val="16"/>
                <w:szCs w:val="16"/>
              </w:rPr>
              <w:t>Unit 9 – (</w:t>
            </w:r>
            <w:r w:rsidR="00B13550" w:rsidRPr="007412DB">
              <w:rPr>
                <w:rFonts w:ascii="Comic Sans MS" w:hAnsi="Comic Sans MS"/>
                <w:sz w:val="16"/>
                <w:szCs w:val="16"/>
              </w:rPr>
              <w:t>1.7</w:t>
            </w:r>
            <w:r w:rsidRPr="007412DB">
              <w:rPr>
                <w:rFonts w:ascii="Comic Sans MS" w:hAnsi="Comic Sans MS"/>
                <w:sz w:val="16"/>
                <w:szCs w:val="16"/>
              </w:rPr>
              <w:t>)</w:t>
            </w:r>
            <w:r w:rsidR="00B13550" w:rsidRPr="007412DB">
              <w:rPr>
                <w:rFonts w:ascii="Comic Sans MS" w:hAnsi="Comic Sans MS"/>
                <w:sz w:val="16"/>
                <w:szCs w:val="16"/>
              </w:rPr>
              <w:t xml:space="preserve"> Who is Jewish and how do they live? (part 1)</w:t>
            </w:r>
          </w:p>
        </w:tc>
        <w:tc>
          <w:tcPr>
            <w:tcW w:w="2280" w:type="dxa"/>
            <w:shd w:val="clear" w:color="auto" w:fill="EEECE1" w:themeFill="background2"/>
          </w:tcPr>
          <w:p w14:paraId="6EA045B0" w14:textId="3B7D377E" w:rsidR="0070385E" w:rsidRPr="007412DB" w:rsidRDefault="007948B4" w:rsidP="000604BF">
            <w:pPr>
              <w:rPr>
                <w:rFonts w:ascii="Comic Sans MS" w:hAnsi="Comic Sans MS" w:cstheme="minorHAnsi"/>
                <w:sz w:val="16"/>
                <w:szCs w:val="16"/>
              </w:rPr>
            </w:pPr>
            <w:r w:rsidRPr="007412DB">
              <w:rPr>
                <w:rFonts w:ascii="Comic Sans MS" w:hAnsi="Comic Sans MS"/>
                <w:sz w:val="16"/>
                <w:szCs w:val="16"/>
              </w:rPr>
              <w:t>Unit 10 – (</w:t>
            </w:r>
            <w:r w:rsidR="00B13550" w:rsidRPr="007412DB">
              <w:rPr>
                <w:rFonts w:ascii="Comic Sans MS" w:hAnsi="Comic Sans MS"/>
                <w:sz w:val="16"/>
                <w:szCs w:val="16"/>
              </w:rPr>
              <w:t>1.1</w:t>
            </w:r>
            <w:r w:rsidRPr="007412DB">
              <w:rPr>
                <w:rFonts w:ascii="Comic Sans MS" w:hAnsi="Comic Sans MS"/>
                <w:sz w:val="16"/>
                <w:szCs w:val="16"/>
              </w:rPr>
              <w:t>)</w:t>
            </w:r>
            <w:r w:rsidR="00B13550" w:rsidRPr="007412DB">
              <w:rPr>
                <w:rFonts w:ascii="Comic Sans MS" w:hAnsi="Comic Sans MS"/>
                <w:sz w:val="16"/>
                <w:szCs w:val="16"/>
              </w:rPr>
              <w:t xml:space="preserve"> What do Christians believe God is like?</w:t>
            </w:r>
          </w:p>
        </w:tc>
        <w:tc>
          <w:tcPr>
            <w:tcW w:w="2280" w:type="dxa"/>
            <w:shd w:val="clear" w:color="auto" w:fill="31849B" w:themeFill="accent5" w:themeFillShade="BF"/>
          </w:tcPr>
          <w:p w14:paraId="3AC7E07A" w14:textId="1017CE64" w:rsidR="0070385E" w:rsidRPr="007412DB" w:rsidRDefault="007948B4">
            <w:pPr>
              <w:pStyle w:val="TableParagraph"/>
              <w:ind w:left="79"/>
              <w:rPr>
                <w:rFonts w:ascii="Comic Sans MS" w:hAnsi="Comic Sans MS" w:cstheme="minorHAnsi"/>
                <w:sz w:val="16"/>
                <w:szCs w:val="16"/>
              </w:rPr>
            </w:pPr>
            <w:r w:rsidRPr="007412DB">
              <w:rPr>
                <w:rFonts w:ascii="Comic Sans MS" w:hAnsi="Comic Sans MS"/>
                <w:sz w:val="16"/>
                <w:szCs w:val="16"/>
              </w:rPr>
              <w:t>Unit 9 – (</w:t>
            </w:r>
            <w:r w:rsidR="00B13550" w:rsidRPr="007412DB">
              <w:rPr>
                <w:rFonts w:ascii="Comic Sans MS" w:hAnsi="Comic Sans MS"/>
                <w:sz w:val="16"/>
                <w:szCs w:val="16"/>
              </w:rPr>
              <w:t>1.7</w:t>
            </w:r>
            <w:r w:rsidRPr="007412DB">
              <w:rPr>
                <w:rFonts w:ascii="Comic Sans MS" w:hAnsi="Comic Sans MS"/>
                <w:sz w:val="16"/>
                <w:szCs w:val="16"/>
              </w:rPr>
              <w:t>)</w:t>
            </w:r>
            <w:r w:rsidR="00B13550" w:rsidRPr="007412DB">
              <w:rPr>
                <w:rFonts w:ascii="Comic Sans MS" w:hAnsi="Comic Sans MS"/>
                <w:sz w:val="16"/>
                <w:szCs w:val="16"/>
              </w:rPr>
              <w:t xml:space="preserve"> Who is Jewish and how do they live? (part 2)</w:t>
            </w:r>
          </w:p>
        </w:tc>
        <w:tc>
          <w:tcPr>
            <w:tcW w:w="2280" w:type="dxa"/>
            <w:shd w:val="clear" w:color="auto" w:fill="EEECE1" w:themeFill="background2"/>
          </w:tcPr>
          <w:p w14:paraId="4F25D5E5" w14:textId="77777777" w:rsidR="0070385E" w:rsidRDefault="007948B4" w:rsidP="000604BF">
            <w:pPr>
              <w:rPr>
                <w:rFonts w:ascii="Comic Sans MS" w:hAnsi="Comic Sans MS"/>
                <w:sz w:val="16"/>
                <w:szCs w:val="16"/>
              </w:rPr>
            </w:pPr>
            <w:r w:rsidRPr="007412DB">
              <w:rPr>
                <w:rFonts w:ascii="Comic Sans MS" w:hAnsi="Comic Sans MS"/>
                <w:sz w:val="16"/>
                <w:szCs w:val="16"/>
              </w:rPr>
              <w:t>Unit 7 – (</w:t>
            </w:r>
            <w:r w:rsidR="00B13550" w:rsidRPr="007412DB">
              <w:rPr>
                <w:rFonts w:ascii="Comic Sans MS" w:hAnsi="Comic Sans MS"/>
                <w:sz w:val="16"/>
                <w:szCs w:val="16"/>
              </w:rPr>
              <w:t>1.2</w:t>
            </w:r>
            <w:r w:rsidRPr="007412DB">
              <w:rPr>
                <w:rFonts w:ascii="Comic Sans MS" w:hAnsi="Comic Sans MS"/>
                <w:sz w:val="16"/>
                <w:szCs w:val="16"/>
              </w:rPr>
              <w:t xml:space="preserve">) </w:t>
            </w:r>
            <w:r w:rsidR="00B13550" w:rsidRPr="007412DB">
              <w:rPr>
                <w:rFonts w:ascii="Comic Sans MS" w:hAnsi="Comic Sans MS"/>
                <w:sz w:val="16"/>
                <w:szCs w:val="16"/>
              </w:rPr>
              <w:t>Who do Christians say made the world?</w:t>
            </w:r>
          </w:p>
          <w:p w14:paraId="5DF1A5CF" w14:textId="474F7AC6" w:rsidR="00263E45" w:rsidRPr="007412DB" w:rsidRDefault="00263E45" w:rsidP="000604BF">
            <w:pPr>
              <w:rPr>
                <w:rFonts w:ascii="Comic Sans MS" w:hAnsi="Comic Sans MS" w:cstheme="minorHAnsi"/>
                <w:sz w:val="16"/>
                <w:szCs w:val="16"/>
              </w:rPr>
            </w:pPr>
          </w:p>
        </w:tc>
        <w:tc>
          <w:tcPr>
            <w:tcW w:w="2280" w:type="dxa"/>
            <w:shd w:val="clear" w:color="auto" w:fill="FFFFCC"/>
          </w:tcPr>
          <w:p w14:paraId="2A10EEC5" w14:textId="4362A749" w:rsidR="0070385E" w:rsidRPr="007412DB" w:rsidRDefault="007948B4">
            <w:pPr>
              <w:pStyle w:val="TableParagraph"/>
              <w:spacing w:line="273" w:lineRule="auto"/>
              <w:ind w:left="78"/>
              <w:rPr>
                <w:rFonts w:ascii="Comic Sans MS" w:hAnsi="Comic Sans MS" w:cstheme="minorHAnsi"/>
                <w:sz w:val="16"/>
                <w:szCs w:val="16"/>
              </w:rPr>
            </w:pPr>
            <w:r w:rsidRPr="007412DB">
              <w:rPr>
                <w:rFonts w:ascii="Comic Sans MS" w:hAnsi="Comic Sans MS"/>
                <w:sz w:val="16"/>
                <w:szCs w:val="16"/>
              </w:rPr>
              <w:t>Unit 12 – (</w:t>
            </w:r>
            <w:r w:rsidR="00B13550" w:rsidRPr="007412DB">
              <w:rPr>
                <w:rFonts w:ascii="Comic Sans MS" w:hAnsi="Comic Sans MS"/>
                <w:sz w:val="16"/>
                <w:szCs w:val="16"/>
              </w:rPr>
              <w:t>1.9</w:t>
            </w:r>
            <w:r w:rsidRPr="007412DB">
              <w:rPr>
                <w:rFonts w:ascii="Comic Sans MS" w:hAnsi="Comic Sans MS"/>
                <w:sz w:val="16"/>
                <w:szCs w:val="16"/>
              </w:rPr>
              <w:t>)</w:t>
            </w:r>
            <w:r w:rsidR="00B13550" w:rsidRPr="007412DB">
              <w:rPr>
                <w:rFonts w:ascii="Comic Sans MS" w:hAnsi="Comic Sans MS"/>
                <w:sz w:val="16"/>
                <w:szCs w:val="16"/>
              </w:rPr>
              <w:t xml:space="preserve"> How should we care for the world and for others, and why does it matter? (C, J, NR)</w:t>
            </w:r>
          </w:p>
        </w:tc>
      </w:tr>
      <w:tr w:rsidR="00263E45" w:rsidRPr="007412DB" w14:paraId="6634A6E4" w14:textId="77777777" w:rsidTr="005D1F69">
        <w:trPr>
          <w:trHeight w:val="1193"/>
        </w:trPr>
        <w:tc>
          <w:tcPr>
            <w:tcW w:w="1009" w:type="dxa"/>
            <w:shd w:val="clear" w:color="auto" w:fill="BBD0BE"/>
            <w:vAlign w:val="center"/>
          </w:tcPr>
          <w:p w14:paraId="26F115BE" w14:textId="77777777" w:rsidR="00263E45" w:rsidRPr="007412DB" w:rsidRDefault="00263E45" w:rsidP="00490068">
            <w:pPr>
              <w:pStyle w:val="TableParagraph"/>
              <w:spacing w:before="65"/>
              <w:ind w:left="79"/>
              <w:rPr>
                <w:rFonts w:ascii="Comic Sans MS" w:hAnsi="Comic Sans MS" w:cstheme="minorHAnsi"/>
                <w:sz w:val="16"/>
                <w:szCs w:val="16"/>
              </w:rPr>
            </w:pPr>
          </w:p>
        </w:tc>
        <w:tc>
          <w:tcPr>
            <w:tcW w:w="1980" w:type="dxa"/>
          </w:tcPr>
          <w:p w14:paraId="40404A02" w14:textId="77777777" w:rsidR="005670EA" w:rsidRPr="005D1F69" w:rsidRDefault="005670EA">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THEMATIC</w:t>
            </w:r>
          </w:p>
          <w:p w14:paraId="7EBE15F8" w14:textId="77777777" w:rsidR="005670EA" w:rsidRPr="005D1F69" w:rsidRDefault="005670EA">
            <w:pPr>
              <w:pStyle w:val="TableParagraph"/>
              <w:spacing w:before="125" w:line="273" w:lineRule="auto"/>
              <w:ind w:left="79" w:right="123"/>
              <w:rPr>
                <w:rFonts w:ascii="Comic Sans MS" w:hAnsi="Comic Sans MS"/>
                <w:b/>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 Judaism</w:t>
            </w:r>
          </w:p>
          <w:p w14:paraId="71D9F987" w14:textId="77777777" w:rsidR="005670EA" w:rsidRPr="005D1F69" w:rsidRDefault="005670EA">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 In this unit, the pupils will focus on what it means to belong to a faith community. They will build on their knowledge from Foundation Stage units and revisit knowledge from prior systematic units about ways of life for Christian and Jewish people, considering how members of these communities show that they belong.</w:t>
            </w:r>
          </w:p>
          <w:p w14:paraId="538C3FF0" w14:textId="77777777" w:rsidR="005670EA" w:rsidRPr="005D1F69" w:rsidRDefault="005670EA">
            <w:pPr>
              <w:pStyle w:val="TableParagraph"/>
              <w:spacing w:before="125" w:line="273" w:lineRule="auto"/>
              <w:ind w:left="79" w:right="123"/>
              <w:rPr>
                <w:rFonts w:ascii="Comic Sans MS" w:hAnsi="Comic Sans MS"/>
                <w:sz w:val="16"/>
                <w:szCs w:val="16"/>
              </w:rPr>
            </w:pPr>
            <w:proofErr w:type="gramStart"/>
            <w:r w:rsidRPr="005D1F69">
              <w:rPr>
                <w:rFonts w:ascii="Comic Sans MS" w:hAnsi="Comic Sans MS"/>
                <w:sz w:val="32"/>
                <w:szCs w:val="32"/>
              </w:rPr>
              <w:t xml:space="preserve">&lt; </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3 exploring community and </w:t>
            </w:r>
            <w:r w:rsidRPr="005D1F69">
              <w:rPr>
                <w:rFonts w:ascii="Comic Sans MS" w:hAnsi="Comic Sans MS"/>
                <w:sz w:val="16"/>
                <w:szCs w:val="16"/>
              </w:rPr>
              <w:lastRenderedPageBreak/>
              <w:t>belonging</w:t>
            </w:r>
          </w:p>
          <w:p w14:paraId="09DBF2E4" w14:textId="7CE40B23" w:rsidR="00263E45" w:rsidRPr="005D1F69" w:rsidRDefault="005670EA">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sz w:val="32"/>
                <w:szCs w:val="32"/>
              </w:rPr>
              <w:t xml:space="preserve">&gt; </w:t>
            </w:r>
            <w:r w:rsidRPr="005D1F69">
              <w:rPr>
                <w:rFonts w:ascii="Comic Sans MS" w:hAnsi="Comic Sans MS"/>
                <w:sz w:val="16"/>
                <w:szCs w:val="16"/>
              </w:rPr>
              <w:t>Units 30 which explores how people from different communities mark significant events in life</w:t>
            </w:r>
          </w:p>
        </w:tc>
        <w:tc>
          <w:tcPr>
            <w:tcW w:w="2280" w:type="dxa"/>
          </w:tcPr>
          <w:p w14:paraId="4EF22833" w14:textId="5D0F59A4" w:rsidR="005670EA" w:rsidRPr="005D1F69" w:rsidRDefault="005670EA" w:rsidP="005670EA">
            <w:pPr>
              <w:pStyle w:val="TableParagraph"/>
              <w:ind w:left="79"/>
              <w:rPr>
                <w:rFonts w:ascii="Comic Sans MS" w:hAnsi="Comic Sans MS"/>
                <w:sz w:val="16"/>
                <w:szCs w:val="16"/>
              </w:rPr>
            </w:pPr>
            <w:r w:rsidRPr="005D1F69">
              <w:rPr>
                <w:rFonts w:ascii="Comic Sans MS" w:hAnsi="Comic Sans MS"/>
                <w:sz w:val="16"/>
                <w:szCs w:val="16"/>
              </w:rPr>
              <w:lastRenderedPageBreak/>
              <w:t xml:space="preserve">GOD TORAH GOD’S PEOPLE </w:t>
            </w:r>
          </w:p>
          <w:p w14:paraId="30EED261" w14:textId="77777777" w:rsidR="00CF22CC" w:rsidRPr="005D1F69" w:rsidRDefault="00CF22CC" w:rsidP="005670EA">
            <w:pPr>
              <w:pStyle w:val="TableParagraph"/>
              <w:ind w:left="79"/>
              <w:rPr>
                <w:rFonts w:ascii="Comic Sans MS" w:hAnsi="Comic Sans MS"/>
                <w:sz w:val="16"/>
                <w:szCs w:val="16"/>
              </w:rPr>
            </w:pPr>
          </w:p>
          <w:p w14:paraId="3AFD1DF8" w14:textId="5692D29A" w:rsidR="005670EA" w:rsidRPr="005D1F69" w:rsidRDefault="005670EA" w:rsidP="005670EA">
            <w:pPr>
              <w:pStyle w:val="TableParagraph"/>
              <w:ind w:left="79"/>
              <w:rPr>
                <w:rFonts w:ascii="Comic Sans MS" w:hAnsi="Comic Sans MS"/>
                <w:b/>
                <w:sz w:val="16"/>
                <w:szCs w:val="16"/>
              </w:rPr>
            </w:pPr>
            <w:r w:rsidRPr="005D1F69">
              <w:rPr>
                <w:rFonts w:ascii="Comic Sans MS" w:hAnsi="Comic Sans MS"/>
                <w:b/>
                <w:sz w:val="16"/>
                <w:szCs w:val="16"/>
              </w:rPr>
              <w:t xml:space="preserve">Judaism </w:t>
            </w:r>
          </w:p>
          <w:p w14:paraId="59A654C8" w14:textId="77777777" w:rsidR="00CF22CC" w:rsidRPr="005D1F69" w:rsidRDefault="00CF22CC" w:rsidP="005670EA">
            <w:pPr>
              <w:pStyle w:val="TableParagraph"/>
              <w:ind w:left="79"/>
              <w:rPr>
                <w:rFonts w:ascii="Comic Sans MS" w:hAnsi="Comic Sans MS"/>
                <w:sz w:val="16"/>
                <w:szCs w:val="16"/>
              </w:rPr>
            </w:pPr>
          </w:p>
          <w:p w14:paraId="1B738D16" w14:textId="77777777" w:rsidR="005670EA" w:rsidRPr="005D1F69" w:rsidRDefault="005670EA" w:rsidP="005670EA">
            <w:pPr>
              <w:pStyle w:val="TableParagraph"/>
              <w:ind w:left="79"/>
              <w:rPr>
                <w:rFonts w:ascii="Comic Sans MS" w:hAnsi="Comic Sans MS"/>
                <w:sz w:val="16"/>
                <w:szCs w:val="16"/>
              </w:rPr>
            </w:pPr>
            <w:r w:rsidRPr="005D1F69">
              <w:rPr>
                <w:rFonts w:ascii="Comic Sans MS" w:hAnsi="Comic Sans MS"/>
                <w:sz w:val="16"/>
                <w:szCs w:val="16"/>
              </w:rPr>
              <w:t xml:space="preserve">In this unit, pupils will learn about ways of life, the Torah and key celebrations for Jewish people. Pupils have been introduced to Jewish people in unit 6 and this is their first systematic study of Judaism. This unit lays foundations for work on festivals, family life and Torah in KS2. </w:t>
            </w:r>
          </w:p>
          <w:p w14:paraId="3AF83E3D" w14:textId="77777777" w:rsidR="005670EA" w:rsidRPr="005D1F69" w:rsidRDefault="005670EA" w:rsidP="005670EA">
            <w:pPr>
              <w:pStyle w:val="TableParagraph"/>
              <w:ind w:left="79"/>
              <w:rPr>
                <w:rFonts w:ascii="Comic Sans MS" w:hAnsi="Comic Sans MS"/>
                <w:sz w:val="16"/>
                <w:szCs w:val="16"/>
              </w:rPr>
            </w:pPr>
            <w:proofErr w:type="gramStart"/>
            <w:r w:rsidRPr="005D1F69">
              <w:rPr>
                <w:rFonts w:ascii="Comic Sans MS" w:hAnsi="Comic Sans MS"/>
                <w:sz w:val="32"/>
                <w:szCs w:val="32"/>
              </w:rPr>
              <w:t>&lt;</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6 exploring stories special for Jewish people Units 11 </w:t>
            </w:r>
          </w:p>
          <w:p w14:paraId="5601D8A3" w14:textId="60787B4E" w:rsidR="00263E45" w:rsidRPr="005D1F69" w:rsidRDefault="005670EA" w:rsidP="005670EA">
            <w:pPr>
              <w:pStyle w:val="TableParagraph"/>
              <w:spacing w:before="125" w:line="273" w:lineRule="auto"/>
              <w:ind w:left="79" w:right="123"/>
              <w:rPr>
                <w:rFonts w:ascii="Comic Sans MS" w:hAnsi="Comic Sans MS"/>
                <w:sz w:val="16"/>
                <w:szCs w:val="16"/>
              </w:rPr>
            </w:pPr>
            <w:r w:rsidRPr="005D1F69">
              <w:rPr>
                <w:rFonts w:ascii="Comic Sans MS" w:hAnsi="Comic Sans MS"/>
                <w:sz w:val="32"/>
                <w:szCs w:val="32"/>
              </w:rPr>
              <w:t xml:space="preserve"> &gt;</w:t>
            </w:r>
            <w:r w:rsidRPr="005D1F69">
              <w:rPr>
                <w:rFonts w:ascii="Comic Sans MS" w:hAnsi="Comic Sans MS"/>
                <w:sz w:val="16"/>
                <w:szCs w:val="16"/>
              </w:rPr>
              <w:t xml:space="preserve"> and 12 that develops understanding of being part of a Jewish community and Jewish beliefs about creation and stewardship </w:t>
            </w:r>
            <w:r w:rsidRPr="005D1F69">
              <w:rPr>
                <w:rFonts w:ascii="Comic Sans MS" w:hAnsi="Comic Sans MS"/>
                <w:sz w:val="16"/>
                <w:szCs w:val="16"/>
              </w:rPr>
              <w:lastRenderedPageBreak/>
              <w:t>Units 22 and 33 exploring festivals, family and Torah</w:t>
            </w:r>
          </w:p>
        </w:tc>
        <w:tc>
          <w:tcPr>
            <w:tcW w:w="2280" w:type="dxa"/>
          </w:tcPr>
          <w:p w14:paraId="47FE8AD7" w14:textId="77777777" w:rsidR="00CF22CC" w:rsidRPr="005D1F69" w:rsidRDefault="00CF22CC" w:rsidP="000604BF">
            <w:pPr>
              <w:rPr>
                <w:rFonts w:ascii="Comic Sans MS" w:hAnsi="Comic Sans MS"/>
                <w:sz w:val="16"/>
                <w:szCs w:val="16"/>
              </w:rPr>
            </w:pPr>
            <w:r w:rsidRPr="005D1F69">
              <w:rPr>
                <w:rFonts w:ascii="Comic Sans MS" w:hAnsi="Comic Sans MS"/>
                <w:sz w:val="16"/>
                <w:szCs w:val="16"/>
              </w:rPr>
              <w:lastRenderedPageBreak/>
              <w:t xml:space="preserve">GOD </w:t>
            </w:r>
          </w:p>
          <w:p w14:paraId="122EEF78" w14:textId="77777777" w:rsidR="00CF22CC" w:rsidRPr="005D1F69" w:rsidRDefault="00CF22CC" w:rsidP="000604BF">
            <w:pPr>
              <w:rPr>
                <w:rFonts w:ascii="Comic Sans MS" w:hAnsi="Comic Sans MS"/>
                <w:sz w:val="16"/>
                <w:szCs w:val="16"/>
              </w:rPr>
            </w:pPr>
          </w:p>
          <w:p w14:paraId="455891B9" w14:textId="77777777" w:rsidR="00CF22CC" w:rsidRPr="005D1F69" w:rsidRDefault="00CF22CC" w:rsidP="000604BF">
            <w:pPr>
              <w:rPr>
                <w:rFonts w:ascii="Comic Sans MS" w:hAnsi="Comic Sans MS"/>
                <w:b/>
                <w:sz w:val="16"/>
                <w:szCs w:val="16"/>
              </w:rPr>
            </w:pPr>
            <w:r w:rsidRPr="005D1F69">
              <w:rPr>
                <w:rFonts w:ascii="Comic Sans MS" w:hAnsi="Comic Sans MS"/>
                <w:b/>
                <w:sz w:val="16"/>
                <w:szCs w:val="16"/>
              </w:rPr>
              <w:t>Christianity</w:t>
            </w:r>
          </w:p>
          <w:p w14:paraId="03689BB5" w14:textId="77777777" w:rsidR="00CF22CC" w:rsidRPr="005D1F69" w:rsidRDefault="00CF22CC" w:rsidP="000604BF">
            <w:pPr>
              <w:rPr>
                <w:rFonts w:ascii="Comic Sans MS" w:hAnsi="Comic Sans MS"/>
                <w:sz w:val="16"/>
                <w:szCs w:val="16"/>
              </w:rPr>
            </w:pPr>
          </w:p>
          <w:p w14:paraId="6EC07F7B" w14:textId="77777777" w:rsidR="00CF22CC" w:rsidRPr="005D1F69" w:rsidRDefault="00CF22CC" w:rsidP="000604BF">
            <w:pPr>
              <w:rPr>
                <w:rFonts w:ascii="Comic Sans MS" w:hAnsi="Comic Sans MS"/>
                <w:sz w:val="16"/>
                <w:szCs w:val="16"/>
              </w:rPr>
            </w:pPr>
            <w:r w:rsidRPr="005D1F69">
              <w:rPr>
                <w:rFonts w:ascii="Comic Sans MS" w:hAnsi="Comic Sans MS"/>
                <w:sz w:val="16"/>
                <w:szCs w:val="16"/>
              </w:rPr>
              <w:t xml:space="preserve"> In this unit, pupils will build on their knowledge of Christianity from unit 7 and explore some key parables and stories from the bible that help Christians to learn about the nature of God. </w:t>
            </w:r>
          </w:p>
          <w:p w14:paraId="73B7C481" w14:textId="77777777" w:rsidR="00CF22CC" w:rsidRPr="005D1F69" w:rsidRDefault="00CF22CC" w:rsidP="000604BF">
            <w:pPr>
              <w:rPr>
                <w:rFonts w:ascii="Comic Sans MS" w:hAnsi="Comic Sans MS"/>
                <w:sz w:val="16"/>
                <w:szCs w:val="16"/>
              </w:rPr>
            </w:pPr>
          </w:p>
          <w:p w14:paraId="40C4EE35" w14:textId="77777777" w:rsidR="00CF22CC" w:rsidRPr="005D1F69" w:rsidRDefault="00CF22CC" w:rsidP="000604BF">
            <w:p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sz w:val="32"/>
                <w:szCs w:val="32"/>
              </w:rPr>
              <w:t>&lt;</w:t>
            </w:r>
            <w:r w:rsidRPr="005D1F69">
              <w:rPr>
                <w:rFonts w:ascii="Comic Sans MS" w:hAnsi="Comic Sans MS"/>
                <w:sz w:val="16"/>
                <w:szCs w:val="16"/>
              </w:rPr>
              <w:t xml:space="preserve"> Unit 1 exploring Christian ideas about God </w:t>
            </w:r>
          </w:p>
          <w:p w14:paraId="551E2988" w14:textId="77777777" w:rsidR="00CF22CC" w:rsidRPr="005D1F69" w:rsidRDefault="00CF22CC" w:rsidP="000604BF">
            <w:pPr>
              <w:rPr>
                <w:rFonts w:ascii="Comic Sans MS" w:hAnsi="Comic Sans MS"/>
                <w:sz w:val="16"/>
                <w:szCs w:val="16"/>
              </w:rPr>
            </w:pPr>
          </w:p>
          <w:p w14:paraId="1FE0CDD1" w14:textId="159006AE" w:rsidR="00263E45" w:rsidRPr="005D1F69" w:rsidRDefault="00CF22CC" w:rsidP="00CF22CC">
            <w:pPr>
              <w:pStyle w:val="ListParagraph"/>
              <w:numPr>
                <w:ilvl w:val="0"/>
                <w:numId w:val="5"/>
              </w:numPr>
              <w:rPr>
                <w:rFonts w:ascii="Comic Sans MS" w:hAnsi="Comic Sans MS"/>
                <w:sz w:val="16"/>
                <w:szCs w:val="16"/>
              </w:rPr>
            </w:pPr>
            <w:r w:rsidRPr="005D1F69">
              <w:rPr>
                <w:rFonts w:ascii="Comic Sans MS" w:hAnsi="Comic Sans MS"/>
                <w:sz w:val="16"/>
                <w:szCs w:val="16"/>
              </w:rPr>
              <w:t>Units 20 and 31 that develops understanding of Christian belief about God</w:t>
            </w:r>
          </w:p>
        </w:tc>
        <w:tc>
          <w:tcPr>
            <w:tcW w:w="2280" w:type="dxa"/>
          </w:tcPr>
          <w:p w14:paraId="66ADF0C6" w14:textId="4D69F0DD" w:rsidR="00263E45" w:rsidRPr="005D1F69" w:rsidRDefault="00263E45" w:rsidP="00263E45">
            <w:pPr>
              <w:pStyle w:val="TableParagraph"/>
              <w:ind w:left="79"/>
              <w:rPr>
                <w:rFonts w:ascii="Comic Sans MS" w:hAnsi="Comic Sans MS"/>
                <w:sz w:val="16"/>
                <w:szCs w:val="16"/>
              </w:rPr>
            </w:pPr>
            <w:r w:rsidRPr="005D1F69">
              <w:rPr>
                <w:rFonts w:ascii="Comic Sans MS" w:hAnsi="Comic Sans MS"/>
                <w:sz w:val="16"/>
                <w:szCs w:val="16"/>
              </w:rPr>
              <w:t xml:space="preserve">GOD TORAH GOD’S PEOPLE </w:t>
            </w:r>
          </w:p>
          <w:p w14:paraId="744A256D" w14:textId="77777777" w:rsidR="00CF22CC" w:rsidRPr="005D1F69" w:rsidRDefault="00CF22CC" w:rsidP="00263E45">
            <w:pPr>
              <w:pStyle w:val="TableParagraph"/>
              <w:ind w:left="79"/>
              <w:rPr>
                <w:rFonts w:ascii="Comic Sans MS" w:hAnsi="Comic Sans MS"/>
                <w:sz w:val="16"/>
                <w:szCs w:val="16"/>
              </w:rPr>
            </w:pPr>
          </w:p>
          <w:p w14:paraId="62FF2E05" w14:textId="5B8AA9F4" w:rsidR="00263E45" w:rsidRPr="005D1F69" w:rsidRDefault="00263E45" w:rsidP="00263E45">
            <w:pPr>
              <w:pStyle w:val="TableParagraph"/>
              <w:ind w:left="79"/>
              <w:rPr>
                <w:rFonts w:ascii="Comic Sans MS" w:hAnsi="Comic Sans MS"/>
                <w:b/>
                <w:sz w:val="16"/>
                <w:szCs w:val="16"/>
              </w:rPr>
            </w:pPr>
            <w:r w:rsidRPr="005D1F69">
              <w:rPr>
                <w:rFonts w:ascii="Comic Sans MS" w:hAnsi="Comic Sans MS"/>
                <w:b/>
                <w:sz w:val="16"/>
                <w:szCs w:val="16"/>
              </w:rPr>
              <w:t xml:space="preserve">Judaism </w:t>
            </w:r>
          </w:p>
          <w:p w14:paraId="71A6CA15" w14:textId="77777777" w:rsidR="00CF22CC" w:rsidRPr="005D1F69" w:rsidRDefault="00CF22CC" w:rsidP="00263E45">
            <w:pPr>
              <w:pStyle w:val="TableParagraph"/>
              <w:ind w:left="79"/>
              <w:rPr>
                <w:rFonts w:ascii="Comic Sans MS" w:hAnsi="Comic Sans MS"/>
                <w:sz w:val="16"/>
                <w:szCs w:val="16"/>
              </w:rPr>
            </w:pPr>
          </w:p>
          <w:p w14:paraId="305A83FA" w14:textId="77777777" w:rsidR="00263E45" w:rsidRPr="005D1F69" w:rsidRDefault="00263E45" w:rsidP="00263E45">
            <w:pPr>
              <w:pStyle w:val="TableParagraph"/>
              <w:ind w:left="79"/>
              <w:rPr>
                <w:rFonts w:ascii="Comic Sans MS" w:hAnsi="Comic Sans MS"/>
                <w:sz w:val="16"/>
                <w:szCs w:val="16"/>
              </w:rPr>
            </w:pPr>
            <w:r w:rsidRPr="005D1F69">
              <w:rPr>
                <w:rFonts w:ascii="Comic Sans MS" w:hAnsi="Comic Sans MS"/>
                <w:sz w:val="16"/>
                <w:szCs w:val="16"/>
              </w:rPr>
              <w:t xml:space="preserve">In this unit, pupils will learn about ways of life, the Torah and key celebrations for Jewish people. Pupils have been introduced to Jewish people in unit 6 and this is their first systematic study of Judaism. This unit lays foundations for work on festivals, family life and Torah in KS2. </w:t>
            </w:r>
          </w:p>
          <w:p w14:paraId="43ADCBFE" w14:textId="3A11C5AC" w:rsidR="005670EA" w:rsidRPr="005D1F69" w:rsidRDefault="00263E45" w:rsidP="00263E45">
            <w:pPr>
              <w:pStyle w:val="TableParagraph"/>
              <w:ind w:left="79"/>
              <w:rPr>
                <w:rFonts w:ascii="Comic Sans MS" w:hAnsi="Comic Sans MS"/>
                <w:sz w:val="16"/>
                <w:szCs w:val="16"/>
              </w:rPr>
            </w:pPr>
            <w:proofErr w:type="gramStart"/>
            <w:r w:rsidRPr="005D1F69">
              <w:rPr>
                <w:rFonts w:ascii="Comic Sans MS" w:hAnsi="Comic Sans MS"/>
                <w:sz w:val="32"/>
                <w:szCs w:val="32"/>
              </w:rPr>
              <w:t>&lt;</w:t>
            </w:r>
            <w:r w:rsidRPr="005D1F69">
              <w:rPr>
                <w:rFonts w:ascii="Comic Sans MS" w:hAnsi="Comic Sans MS"/>
                <w:sz w:val="16"/>
                <w:szCs w:val="16"/>
              </w:rPr>
              <w:t xml:space="preserve">  </w:t>
            </w:r>
            <w:r w:rsidR="005670EA" w:rsidRPr="005D1F69">
              <w:rPr>
                <w:rFonts w:ascii="Comic Sans MS" w:hAnsi="Comic Sans MS"/>
                <w:sz w:val="16"/>
                <w:szCs w:val="16"/>
              </w:rPr>
              <w:t>Part</w:t>
            </w:r>
            <w:proofErr w:type="gramEnd"/>
            <w:r w:rsidR="005670EA" w:rsidRPr="005D1F69">
              <w:rPr>
                <w:rFonts w:ascii="Comic Sans MS" w:hAnsi="Comic Sans MS"/>
                <w:sz w:val="16"/>
                <w:szCs w:val="16"/>
              </w:rPr>
              <w:t xml:space="preserve"> 1 Unit </w:t>
            </w:r>
            <w:proofErr w:type="gramStart"/>
            <w:r w:rsidR="005670EA" w:rsidRPr="005D1F69">
              <w:rPr>
                <w:rFonts w:ascii="Comic Sans MS" w:hAnsi="Comic Sans MS"/>
                <w:sz w:val="16"/>
                <w:szCs w:val="16"/>
              </w:rPr>
              <w:t>9 ,</w:t>
            </w:r>
            <w:proofErr w:type="gramEnd"/>
            <w:r w:rsidR="005670EA" w:rsidRPr="005D1F69">
              <w:rPr>
                <w:rFonts w:ascii="Comic Sans MS" w:hAnsi="Comic Sans MS"/>
                <w:sz w:val="16"/>
                <w:szCs w:val="16"/>
              </w:rPr>
              <w:t xml:space="preserve"> </w:t>
            </w:r>
            <w:r w:rsidRPr="005D1F69">
              <w:rPr>
                <w:rFonts w:ascii="Comic Sans MS" w:hAnsi="Comic Sans MS"/>
                <w:sz w:val="16"/>
                <w:szCs w:val="16"/>
              </w:rPr>
              <w:t xml:space="preserve">Unit 6 exploring stories special for Jewish people Units 11 </w:t>
            </w:r>
          </w:p>
          <w:p w14:paraId="0E449449" w14:textId="15644B6A" w:rsidR="00263E45" w:rsidRPr="005D1F69" w:rsidRDefault="00263E45" w:rsidP="00263E45">
            <w:pPr>
              <w:pStyle w:val="TableParagraph"/>
              <w:ind w:left="79"/>
              <w:rPr>
                <w:rFonts w:ascii="Comic Sans MS" w:hAnsi="Comic Sans MS"/>
              </w:rPr>
            </w:pPr>
            <w:r w:rsidRPr="005D1F69">
              <w:rPr>
                <w:rFonts w:ascii="Comic Sans MS" w:hAnsi="Comic Sans MS"/>
                <w:sz w:val="32"/>
                <w:szCs w:val="32"/>
              </w:rPr>
              <w:t xml:space="preserve"> &gt;</w:t>
            </w:r>
            <w:r w:rsidRPr="005D1F69">
              <w:rPr>
                <w:rFonts w:ascii="Comic Sans MS" w:hAnsi="Comic Sans MS"/>
                <w:sz w:val="16"/>
                <w:szCs w:val="16"/>
              </w:rPr>
              <w:t xml:space="preserve"> and 12 that develops understanding of being part of a Jewish community and Jewish beliefs about creation and stewardship Units 22 and 33 exploring </w:t>
            </w:r>
            <w:r w:rsidRPr="005D1F69">
              <w:rPr>
                <w:rFonts w:ascii="Comic Sans MS" w:hAnsi="Comic Sans MS"/>
                <w:sz w:val="16"/>
                <w:szCs w:val="16"/>
              </w:rPr>
              <w:lastRenderedPageBreak/>
              <w:t>festivals, family and Torah</w:t>
            </w:r>
          </w:p>
        </w:tc>
        <w:tc>
          <w:tcPr>
            <w:tcW w:w="2280" w:type="dxa"/>
          </w:tcPr>
          <w:p w14:paraId="594E7987" w14:textId="26A37CAB" w:rsidR="00263E45" w:rsidRPr="005D1F69" w:rsidRDefault="00263E45" w:rsidP="000604BF">
            <w:pPr>
              <w:rPr>
                <w:rFonts w:ascii="Comic Sans MS" w:hAnsi="Comic Sans MS"/>
                <w:sz w:val="16"/>
                <w:szCs w:val="16"/>
              </w:rPr>
            </w:pPr>
            <w:r w:rsidRPr="005D1F69">
              <w:rPr>
                <w:rFonts w:ascii="Comic Sans MS" w:hAnsi="Comic Sans MS"/>
                <w:sz w:val="16"/>
                <w:szCs w:val="16"/>
              </w:rPr>
              <w:lastRenderedPageBreak/>
              <w:t xml:space="preserve">CREATION </w:t>
            </w:r>
          </w:p>
          <w:p w14:paraId="68F27B78" w14:textId="77777777" w:rsidR="00CF22CC" w:rsidRPr="005D1F69" w:rsidRDefault="00CF22CC" w:rsidP="000604BF">
            <w:pPr>
              <w:rPr>
                <w:rFonts w:ascii="Comic Sans MS" w:hAnsi="Comic Sans MS"/>
                <w:sz w:val="16"/>
                <w:szCs w:val="16"/>
              </w:rPr>
            </w:pPr>
          </w:p>
          <w:p w14:paraId="33C0F8EA" w14:textId="39779225" w:rsidR="00263E45" w:rsidRPr="005D1F69" w:rsidRDefault="00263E45" w:rsidP="000604BF">
            <w:pPr>
              <w:rPr>
                <w:rFonts w:ascii="Comic Sans MS" w:hAnsi="Comic Sans MS"/>
                <w:b/>
                <w:sz w:val="16"/>
                <w:szCs w:val="16"/>
              </w:rPr>
            </w:pPr>
            <w:r w:rsidRPr="005D1F69">
              <w:rPr>
                <w:rFonts w:ascii="Comic Sans MS" w:hAnsi="Comic Sans MS"/>
                <w:b/>
                <w:sz w:val="16"/>
                <w:szCs w:val="16"/>
              </w:rPr>
              <w:t>Christianity</w:t>
            </w:r>
          </w:p>
          <w:p w14:paraId="3B2E7054" w14:textId="77777777" w:rsidR="00CF22CC" w:rsidRPr="005D1F69" w:rsidRDefault="00CF22CC" w:rsidP="000604BF">
            <w:pPr>
              <w:rPr>
                <w:rFonts w:ascii="Comic Sans MS" w:hAnsi="Comic Sans MS"/>
                <w:sz w:val="16"/>
                <w:szCs w:val="16"/>
              </w:rPr>
            </w:pPr>
          </w:p>
          <w:p w14:paraId="369EF687" w14:textId="77777777" w:rsidR="00263E45" w:rsidRPr="005D1F69" w:rsidRDefault="00263E45" w:rsidP="000604BF">
            <w:pPr>
              <w:rPr>
                <w:rFonts w:ascii="Comic Sans MS" w:hAnsi="Comic Sans MS"/>
                <w:sz w:val="16"/>
                <w:szCs w:val="16"/>
              </w:rPr>
            </w:pPr>
            <w:r w:rsidRPr="005D1F69">
              <w:rPr>
                <w:rFonts w:ascii="Comic Sans MS" w:hAnsi="Comic Sans MS"/>
                <w:sz w:val="16"/>
                <w:szCs w:val="16"/>
              </w:rPr>
              <w:t xml:space="preserve"> In this unit, pupils will learn about the Christian creation story and begin to understand that some Christians believe different things about creation. They will link this with Christian concept of stewardship. </w:t>
            </w:r>
          </w:p>
          <w:p w14:paraId="251FB63A" w14:textId="33F245BA" w:rsidR="00263E45" w:rsidRPr="005D1F69" w:rsidRDefault="00263E45" w:rsidP="000604BF">
            <w:pPr>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1, exploring Christian ideas about Creation </w:t>
            </w:r>
          </w:p>
          <w:p w14:paraId="77F96153" w14:textId="0D9002D4" w:rsidR="00263E45" w:rsidRPr="005D1F69" w:rsidRDefault="00263E45" w:rsidP="00263E45">
            <w:pPr>
              <w:pStyle w:val="ListParagraph"/>
              <w:numPr>
                <w:ilvl w:val="0"/>
                <w:numId w:val="2"/>
              </w:numPr>
              <w:rPr>
                <w:rFonts w:ascii="Comic Sans MS" w:hAnsi="Comic Sans MS"/>
                <w:sz w:val="16"/>
                <w:szCs w:val="16"/>
              </w:rPr>
            </w:pPr>
            <w:r w:rsidRPr="005D1F69">
              <w:rPr>
                <w:rFonts w:ascii="Comic Sans MS" w:hAnsi="Comic Sans MS"/>
                <w:sz w:val="16"/>
                <w:szCs w:val="16"/>
              </w:rPr>
              <w:t xml:space="preserve"> Units 12, 23 and 34 that develop understanding of Christian beliefs about Creation</w:t>
            </w:r>
          </w:p>
        </w:tc>
        <w:tc>
          <w:tcPr>
            <w:tcW w:w="2280" w:type="dxa"/>
          </w:tcPr>
          <w:p w14:paraId="6176EBA4" w14:textId="7F982D04" w:rsidR="007D4450" w:rsidRPr="005D1F69" w:rsidRDefault="007D4450">
            <w:pPr>
              <w:pStyle w:val="TableParagraph"/>
              <w:spacing w:line="273" w:lineRule="auto"/>
              <w:ind w:left="78"/>
              <w:rPr>
                <w:rFonts w:ascii="Comic Sans MS" w:hAnsi="Comic Sans MS"/>
                <w:sz w:val="16"/>
                <w:szCs w:val="16"/>
              </w:rPr>
            </w:pPr>
            <w:r w:rsidRPr="005D1F69">
              <w:rPr>
                <w:rFonts w:ascii="Comic Sans MS" w:hAnsi="Comic Sans MS"/>
                <w:sz w:val="16"/>
                <w:szCs w:val="16"/>
              </w:rPr>
              <w:t xml:space="preserve">THEMATIC </w:t>
            </w:r>
          </w:p>
          <w:p w14:paraId="0C03DEE1" w14:textId="77777777" w:rsidR="00CF22CC" w:rsidRPr="005D1F69" w:rsidRDefault="00CF22CC">
            <w:pPr>
              <w:pStyle w:val="TableParagraph"/>
              <w:spacing w:line="273" w:lineRule="auto"/>
              <w:ind w:left="78"/>
              <w:rPr>
                <w:rFonts w:ascii="Comic Sans MS" w:hAnsi="Comic Sans MS"/>
                <w:sz w:val="16"/>
                <w:szCs w:val="16"/>
              </w:rPr>
            </w:pPr>
          </w:p>
          <w:p w14:paraId="311684A0" w14:textId="0B8A0AEC" w:rsidR="007D4450" w:rsidRPr="005D1F69" w:rsidRDefault="007D4450">
            <w:pPr>
              <w:pStyle w:val="TableParagraph"/>
              <w:spacing w:line="273" w:lineRule="auto"/>
              <w:ind w:left="78"/>
              <w:rPr>
                <w:rFonts w:ascii="Comic Sans MS" w:hAnsi="Comic Sans MS"/>
                <w:b/>
                <w:sz w:val="16"/>
                <w:szCs w:val="16"/>
              </w:rPr>
            </w:pPr>
            <w:r w:rsidRPr="005D1F69">
              <w:rPr>
                <w:rFonts w:ascii="Comic Sans MS" w:hAnsi="Comic Sans MS"/>
                <w:b/>
                <w:sz w:val="16"/>
                <w:szCs w:val="16"/>
              </w:rPr>
              <w:t xml:space="preserve">Christianity Judaism </w:t>
            </w:r>
          </w:p>
          <w:p w14:paraId="49D1C784" w14:textId="77777777" w:rsidR="00CF22CC" w:rsidRPr="005D1F69" w:rsidRDefault="00CF22CC">
            <w:pPr>
              <w:pStyle w:val="TableParagraph"/>
              <w:spacing w:line="273" w:lineRule="auto"/>
              <w:ind w:left="78"/>
              <w:rPr>
                <w:rFonts w:ascii="Comic Sans MS" w:hAnsi="Comic Sans MS"/>
                <w:sz w:val="16"/>
                <w:szCs w:val="16"/>
              </w:rPr>
            </w:pPr>
          </w:p>
          <w:p w14:paraId="1248BFF6" w14:textId="77777777" w:rsidR="007D4450" w:rsidRPr="005D1F69" w:rsidRDefault="007D4450">
            <w:pPr>
              <w:pStyle w:val="TableParagraph"/>
              <w:spacing w:line="273" w:lineRule="auto"/>
              <w:ind w:left="78"/>
              <w:rPr>
                <w:rFonts w:ascii="Comic Sans MS" w:hAnsi="Comic Sans MS"/>
                <w:sz w:val="16"/>
                <w:szCs w:val="16"/>
              </w:rPr>
            </w:pPr>
            <w:r w:rsidRPr="005D1F69">
              <w:rPr>
                <w:rFonts w:ascii="Comic Sans MS" w:hAnsi="Comic Sans MS"/>
                <w:sz w:val="16"/>
                <w:szCs w:val="16"/>
              </w:rPr>
              <w:t xml:space="preserve">In this unit, pupils will build on what they know about key texts and practices important to Christian and Jewish people. Pupils will revise their knowledge of Genesis 1 and what this account of creation tells Christian and Jewish people about caring for the </w:t>
            </w:r>
            <w:proofErr w:type="gramStart"/>
            <w:r w:rsidRPr="005D1F69">
              <w:rPr>
                <w:rFonts w:ascii="Comic Sans MS" w:hAnsi="Comic Sans MS"/>
                <w:sz w:val="16"/>
                <w:szCs w:val="16"/>
              </w:rPr>
              <w:t>world, and</w:t>
            </w:r>
            <w:proofErr w:type="gramEnd"/>
            <w:r w:rsidRPr="005D1F69">
              <w:rPr>
                <w:rFonts w:ascii="Comic Sans MS" w:hAnsi="Comic Sans MS"/>
                <w:sz w:val="16"/>
                <w:szCs w:val="16"/>
              </w:rPr>
              <w:t xml:space="preserve"> think carefully about different ways in which they might care for people in the world.</w:t>
            </w:r>
          </w:p>
          <w:p w14:paraId="07952EAF" w14:textId="78AB6C3F" w:rsidR="007D4450" w:rsidRPr="005D1F69" w:rsidRDefault="007D4450" w:rsidP="007D4450">
            <w:pPr>
              <w:pStyle w:val="TableParagraph"/>
              <w:spacing w:line="273" w:lineRule="auto"/>
              <w:ind w:left="78"/>
              <w:rPr>
                <w:rFonts w:ascii="Comic Sans MS" w:hAnsi="Comic Sans MS"/>
                <w:sz w:val="16"/>
                <w:szCs w:val="16"/>
              </w:rPr>
            </w:pPr>
            <w:proofErr w:type="gramStart"/>
            <w:r w:rsidRPr="005D1F69">
              <w:rPr>
                <w:rFonts w:ascii="Comic Sans MS" w:hAnsi="Comic Sans MS"/>
                <w:sz w:val="32"/>
                <w:szCs w:val="32"/>
              </w:rPr>
              <w:t>&lt;</w:t>
            </w:r>
            <w:r w:rsidRPr="005D1F69">
              <w:rPr>
                <w:rFonts w:ascii="Comic Sans MS" w:hAnsi="Comic Sans MS"/>
                <w:sz w:val="16"/>
                <w:szCs w:val="16"/>
              </w:rPr>
              <w:t xml:space="preserve">  Units</w:t>
            </w:r>
            <w:proofErr w:type="gramEnd"/>
            <w:r w:rsidRPr="005D1F69">
              <w:rPr>
                <w:rFonts w:ascii="Comic Sans MS" w:hAnsi="Comic Sans MS"/>
                <w:sz w:val="16"/>
                <w:szCs w:val="16"/>
              </w:rPr>
              <w:t xml:space="preserve"> 1, 7, exploring Christian ideas about Creation</w:t>
            </w:r>
          </w:p>
          <w:p w14:paraId="35179ED2" w14:textId="7A422C9B" w:rsidR="00263E45" w:rsidRPr="005D1F69" w:rsidRDefault="007D4450" w:rsidP="007D4450">
            <w:pPr>
              <w:pStyle w:val="TableParagraph"/>
              <w:spacing w:line="273" w:lineRule="auto"/>
              <w:ind w:left="78"/>
              <w:rPr>
                <w:rFonts w:ascii="Comic Sans MS" w:hAnsi="Comic Sans MS"/>
                <w:sz w:val="16"/>
                <w:szCs w:val="16"/>
              </w:rPr>
            </w:pPr>
            <w:r w:rsidRPr="005D1F69">
              <w:rPr>
                <w:rFonts w:ascii="Comic Sans MS" w:hAnsi="Comic Sans MS"/>
                <w:sz w:val="32"/>
                <w:szCs w:val="32"/>
              </w:rPr>
              <w:lastRenderedPageBreak/>
              <w:t>&gt;</w:t>
            </w:r>
            <w:r w:rsidRPr="005D1F69">
              <w:rPr>
                <w:rFonts w:ascii="Comic Sans MS" w:hAnsi="Comic Sans MS"/>
                <w:sz w:val="16"/>
                <w:szCs w:val="16"/>
              </w:rPr>
              <w:t xml:space="preserve"> 23 and 34, exploring Christian ideas about Creation. Unit 24 that develops understanding how Christians, Jews, Muslims and people with non-religious worldviews how people try to make the world a better place</w:t>
            </w:r>
          </w:p>
        </w:tc>
      </w:tr>
      <w:tr w:rsidR="0070385E" w:rsidRPr="007412DB" w14:paraId="13E1F4BE" w14:textId="77777777" w:rsidTr="005D1F69">
        <w:trPr>
          <w:trHeight w:val="1193"/>
        </w:trPr>
        <w:tc>
          <w:tcPr>
            <w:tcW w:w="1009" w:type="dxa"/>
            <w:shd w:val="clear" w:color="auto" w:fill="BBD0BE"/>
            <w:vAlign w:val="center"/>
          </w:tcPr>
          <w:p w14:paraId="7C5625A4" w14:textId="77777777" w:rsidR="009E1F0D"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lastRenderedPageBreak/>
              <w:t>Class 1</w:t>
            </w:r>
          </w:p>
          <w:p w14:paraId="5C56CB8E" w14:textId="463863B6" w:rsidR="0070385E" w:rsidRPr="007412DB"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 xml:space="preserve"> Year B</w:t>
            </w:r>
          </w:p>
        </w:tc>
        <w:tc>
          <w:tcPr>
            <w:tcW w:w="1980" w:type="dxa"/>
            <w:shd w:val="clear" w:color="auto" w:fill="C2D69B" w:themeFill="accent3" w:themeFillTint="99"/>
          </w:tcPr>
          <w:p w14:paraId="13AF21C5" w14:textId="37B963C8" w:rsidR="0070385E" w:rsidRPr="007412DB" w:rsidRDefault="001A07BD" w:rsidP="00490068">
            <w:pPr>
              <w:rPr>
                <w:rFonts w:ascii="Comic Sans MS" w:hAnsi="Comic Sans MS" w:cstheme="minorHAnsi"/>
                <w:sz w:val="16"/>
                <w:szCs w:val="16"/>
              </w:rPr>
            </w:pPr>
            <w:r w:rsidRPr="007412DB">
              <w:rPr>
                <w:rFonts w:ascii="Comic Sans MS" w:hAnsi="Comic Sans MS"/>
                <w:sz w:val="16"/>
                <w:szCs w:val="16"/>
              </w:rPr>
              <w:t>Unit 15 - (1.6) Who is a Muslim and how do they live? (part 1)</w:t>
            </w:r>
          </w:p>
        </w:tc>
        <w:tc>
          <w:tcPr>
            <w:tcW w:w="2280" w:type="dxa"/>
            <w:shd w:val="clear" w:color="auto" w:fill="EEECE1" w:themeFill="background2"/>
          </w:tcPr>
          <w:p w14:paraId="1BC7A089" w14:textId="764CF085" w:rsidR="0070385E" w:rsidRPr="007412DB" w:rsidRDefault="001A07BD">
            <w:pPr>
              <w:pStyle w:val="TableParagraph"/>
              <w:spacing w:before="125" w:line="273" w:lineRule="auto"/>
              <w:ind w:left="79" w:right="123"/>
              <w:rPr>
                <w:rFonts w:ascii="Comic Sans MS" w:hAnsi="Comic Sans MS" w:cstheme="minorHAnsi"/>
                <w:sz w:val="16"/>
                <w:szCs w:val="16"/>
              </w:rPr>
            </w:pPr>
            <w:r w:rsidRPr="007412DB">
              <w:rPr>
                <w:rFonts w:ascii="Comic Sans MS" w:hAnsi="Comic Sans MS"/>
                <w:sz w:val="16"/>
                <w:szCs w:val="16"/>
              </w:rPr>
              <w:t>Unit 8 - (1.3) Why does Christmas matter to Christians?</w:t>
            </w:r>
          </w:p>
        </w:tc>
        <w:tc>
          <w:tcPr>
            <w:tcW w:w="2280" w:type="dxa"/>
            <w:shd w:val="clear" w:color="auto" w:fill="C2D69B" w:themeFill="accent3" w:themeFillTint="99"/>
          </w:tcPr>
          <w:p w14:paraId="75D890C8" w14:textId="482DA13C" w:rsidR="0070385E" w:rsidRPr="007412DB" w:rsidRDefault="001A07BD">
            <w:pPr>
              <w:pStyle w:val="TableParagraph"/>
              <w:spacing w:before="125" w:line="273" w:lineRule="auto"/>
              <w:ind w:left="79"/>
              <w:rPr>
                <w:rFonts w:ascii="Comic Sans MS" w:hAnsi="Comic Sans MS" w:cstheme="minorHAnsi"/>
                <w:sz w:val="16"/>
                <w:szCs w:val="16"/>
              </w:rPr>
            </w:pPr>
            <w:r w:rsidRPr="007412DB">
              <w:rPr>
                <w:rFonts w:ascii="Comic Sans MS" w:hAnsi="Comic Sans MS"/>
                <w:sz w:val="16"/>
                <w:szCs w:val="16"/>
              </w:rPr>
              <w:t>Unit 17 - (1.6) Who is a Muslim and how do they live? Part 2.</w:t>
            </w:r>
          </w:p>
        </w:tc>
        <w:tc>
          <w:tcPr>
            <w:tcW w:w="2280" w:type="dxa"/>
            <w:shd w:val="clear" w:color="auto" w:fill="EEECE1" w:themeFill="background2"/>
          </w:tcPr>
          <w:p w14:paraId="302D1D20" w14:textId="661870AC" w:rsidR="0070385E" w:rsidRPr="007412DB" w:rsidRDefault="001A07BD" w:rsidP="000604BF">
            <w:pPr>
              <w:rPr>
                <w:rFonts w:ascii="Comic Sans MS" w:hAnsi="Comic Sans MS" w:cstheme="minorHAnsi"/>
                <w:sz w:val="16"/>
                <w:szCs w:val="16"/>
              </w:rPr>
            </w:pPr>
            <w:r w:rsidRPr="007412DB">
              <w:rPr>
                <w:rFonts w:ascii="Comic Sans MS" w:hAnsi="Comic Sans MS"/>
                <w:sz w:val="16"/>
                <w:szCs w:val="16"/>
              </w:rPr>
              <w:t>Unit 13 - (1.4) What is the ‘good news’ Christians believe Jesus brings?</w:t>
            </w:r>
          </w:p>
        </w:tc>
        <w:tc>
          <w:tcPr>
            <w:tcW w:w="2280" w:type="dxa"/>
            <w:shd w:val="clear" w:color="auto" w:fill="EEECE1" w:themeFill="background2"/>
          </w:tcPr>
          <w:p w14:paraId="6C2CE1E8" w14:textId="1B7EF062" w:rsidR="0070385E" w:rsidRPr="007412DB" w:rsidRDefault="001A07BD" w:rsidP="000604BF">
            <w:pPr>
              <w:rPr>
                <w:rFonts w:ascii="Comic Sans MS" w:hAnsi="Comic Sans MS" w:cstheme="minorHAnsi"/>
                <w:sz w:val="16"/>
                <w:szCs w:val="16"/>
              </w:rPr>
            </w:pPr>
            <w:r w:rsidRPr="007412DB">
              <w:rPr>
                <w:rFonts w:ascii="Comic Sans MS" w:hAnsi="Comic Sans MS"/>
                <w:sz w:val="16"/>
                <w:szCs w:val="16"/>
              </w:rPr>
              <w:t>Unit 16 - (1.5) Why does Easter matter to Christians?</w:t>
            </w:r>
          </w:p>
        </w:tc>
        <w:tc>
          <w:tcPr>
            <w:tcW w:w="2280" w:type="dxa"/>
            <w:shd w:val="clear" w:color="auto" w:fill="FFFFCC"/>
          </w:tcPr>
          <w:p w14:paraId="5BFCFF7B" w14:textId="1DB1BB3A" w:rsidR="0070385E" w:rsidRPr="007412DB" w:rsidRDefault="001A07BD" w:rsidP="000604BF">
            <w:pPr>
              <w:rPr>
                <w:rFonts w:ascii="Comic Sans MS" w:hAnsi="Comic Sans MS" w:cstheme="minorHAnsi"/>
                <w:sz w:val="16"/>
                <w:szCs w:val="16"/>
              </w:rPr>
            </w:pPr>
            <w:r w:rsidRPr="007412DB">
              <w:rPr>
                <w:rFonts w:ascii="Comic Sans MS" w:hAnsi="Comic Sans MS"/>
                <w:sz w:val="16"/>
                <w:szCs w:val="16"/>
              </w:rPr>
              <w:t>Unit 18 - (1.8) What makes some places sacred to believers? (</w:t>
            </w:r>
            <w:proofErr w:type="gramStart"/>
            <w:r w:rsidRPr="007412DB">
              <w:rPr>
                <w:rFonts w:ascii="Comic Sans MS" w:hAnsi="Comic Sans MS"/>
                <w:sz w:val="16"/>
                <w:szCs w:val="16"/>
              </w:rPr>
              <w:t>C,M</w:t>
            </w:r>
            <w:proofErr w:type="gramEnd"/>
            <w:r w:rsidRPr="007412DB">
              <w:rPr>
                <w:rFonts w:ascii="Comic Sans MS" w:hAnsi="Comic Sans MS"/>
                <w:sz w:val="16"/>
                <w:szCs w:val="16"/>
              </w:rPr>
              <w:t>)</w:t>
            </w:r>
          </w:p>
        </w:tc>
      </w:tr>
      <w:tr w:rsidR="007D4450" w:rsidRPr="00CF22CC" w14:paraId="551B61BA" w14:textId="77777777" w:rsidTr="005D1F69">
        <w:trPr>
          <w:trHeight w:val="1193"/>
        </w:trPr>
        <w:tc>
          <w:tcPr>
            <w:tcW w:w="1009" w:type="dxa"/>
            <w:shd w:val="clear" w:color="auto" w:fill="BBD0BE"/>
            <w:vAlign w:val="center"/>
          </w:tcPr>
          <w:p w14:paraId="3A1F06F2" w14:textId="77777777" w:rsidR="007D4450" w:rsidRPr="007412DB" w:rsidRDefault="007D4450" w:rsidP="007D4450">
            <w:pPr>
              <w:pStyle w:val="TableParagraph"/>
              <w:spacing w:before="65"/>
              <w:ind w:left="79"/>
              <w:rPr>
                <w:rFonts w:ascii="Comic Sans MS" w:hAnsi="Comic Sans MS" w:cstheme="minorHAnsi"/>
                <w:sz w:val="16"/>
                <w:szCs w:val="16"/>
              </w:rPr>
            </w:pPr>
          </w:p>
        </w:tc>
        <w:tc>
          <w:tcPr>
            <w:tcW w:w="1980" w:type="dxa"/>
          </w:tcPr>
          <w:p w14:paraId="40B72D56" w14:textId="36A6C67E"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GOD TAWHID IBADAH </w:t>
            </w:r>
          </w:p>
          <w:p w14:paraId="3719AF28" w14:textId="77777777" w:rsidR="00CF22CC" w:rsidRPr="005D1F69" w:rsidRDefault="00CF22CC" w:rsidP="007D4450">
            <w:pPr>
              <w:rPr>
                <w:rFonts w:ascii="Comic Sans MS" w:hAnsi="Comic Sans MS"/>
                <w:sz w:val="16"/>
                <w:szCs w:val="16"/>
              </w:rPr>
            </w:pPr>
          </w:p>
          <w:p w14:paraId="6360A25C" w14:textId="0D946E73" w:rsidR="007D4450" w:rsidRPr="005D1F69" w:rsidRDefault="007D4450" w:rsidP="007D4450">
            <w:pPr>
              <w:rPr>
                <w:rFonts w:ascii="Comic Sans MS" w:hAnsi="Comic Sans MS"/>
                <w:b/>
                <w:sz w:val="16"/>
                <w:szCs w:val="16"/>
              </w:rPr>
            </w:pPr>
            <w:r w:rsidRPr="005D1F69">
              <w:rPr>
                <w:rFonts w:ascii="Comic Sans MS" w:hAnsi="Comic Sans MS"/>
                <w:b/>
                <w:sz w:val="16"/>
                <w:szCs w:val="16"/>
              </w:rPr>
              <w:t>Islam</w:t>
            </w:r>
          </w:p>
          <w:p w14:paraId="125DE1A9" w14:textId="77777777" w:rsidR="00CF22CC" w:rsidRPr="005D1F69" w:rsidRDefault="00CF22CC" w:rsidP="007D4450">
            <w:pPr>
              <w:rPr>
                <w:rFonts w:ascii="Comic Sans MS" w:hAnsi="Comic Sans MS"/>
                <w:sz w:val="16"/>
                <w:szCs w:val="16"/>
              </w:rPr>
            </w:pPr>
          </w:p>
          <w:p w14:paraId="29406D88" w14:textId="77777777"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 In this unit, pupils will find out about Islam, key beliefs, and ways of living for many Muslims. Pupils will learn about some of the key Muslim beliefs about God, the teachings of the Prophet, the 5 pillars of Islam and the importance of prayer. Whilst pupils have had the opportunity to explore Islam in previous thematic units, this is their first systematic encounter and will build upon and deepen previous </w:t>
            </w:r>
            <w:r w:rsidRPr="005D1F69">
              <w:rPr>
                <w:rFonts w:ascii="Comic Sans MS" w:hAnsi="Comic Sans MS"/>
                <w:sz w:val="16"/>
                <w:szCs w:val="16"/>
              </w:rPr>
              <w:lastRenderedPageBreak/>
              <w:t xml:space="preserve">learning. </w:t>
            </w:r>
          </w:p>
          <w:p w14:paraId="535A5771" w14:textId="0D419D69" w:rsidR="007D4450" w:rsidRPr="005D1F69" w:rsidRDefault="007D4450" w:rsidP="007D4450">
            <w:pPr>
              <w:rPr>
                <w:rFonts w:ascii="Comic Sans MS" w:hAnsi="Comic Sans MS"/>
                <w:sz w:val="16"/>
                <w:szCs w:val="16"/>
              </w:rPr>
            </w:pPr>
            <w:r w:rsidRPr="005D1F69">
              <w:rPr>
                <w:rFonts w:ascii="Comic Sans MS" w:hAnsi="Comic Sans MS"/>
                <w:sz w:val="16"/>
                <w:szCs w:val="16"/>
              </w:rPr>
              <w:t>This is a unit in 2 parts Units 3, 5 and 6 where pupils are introduced to Islam Units 17, 21 and 32 that develops understanding of Muslim beliefs about God Tawhid and Ibadah</w:t>
            </w:r>
          </w:p>
        </w:tc>
        <w:tc>
          <w:tcPr>
            <w:tcW w:w="2280" w:type="dxa"/>
          </w:tcPr>
          <w:p w14:paraId="77603E4D" w14:textId="77777777" w:rsidR="007D4450" w:rsidRPr="005D1F69" w:rsidRDefault="007D4450" w:rsidP="007D4450">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lastRenderedPageBreak/>
              <w:t xml:space="preserve">INCARNATION </w:t>
            </w:r>
          </w:p>
          <w:p w14:paraId="6D886957" w14:textId="0CC186E2" w:rsidR="007D4450" w:rsidRPr="005D1F69" w:rsidRDefault="007D4450" w:rsidP="007D4450">
            <w:pPr>
              <w:pStyle w:val="TableParagraph"/>
              <w:spacing w:before="125" w:line="273" w:lineRule="auto"/>
              <w:ind w:left="79" w:right="123"/>
              <w:rPr>
                <w:rFonts w:ascii="Comic Sans MS" w:hAnsi="Comic Sans MS"/>
                <w:b/>
                <w:sz w:val="16"/>
                <w:szCs w:val="16"/>
              </w:rPr>
            </w:pPr>
            <w:r w:rsidRPr="005D1F69">
              <w:rPr>
                <w:rFonts w:ascii="Comic Sans MS" w:hAnsi="Comic Sans MS"/>
                <w:b/>
                <w:sz w:val="16"/>
                <w:szCs w:val="16"/>
              </w:rPr>
              <w:t>Christianity</w:t>
            </w:r>
          </w:p>
          <w:p w14:paraId="5DAD8BE9" w14:textId="77777777" w:rsidR="007D4450" w:rsidRPr="005D1F69" w:rsidRDefault="007D4450" w:rsidP="007D4450">
            <w:pPr>
              <w:pStyle w:val="TableParagraph"/>
              <w:spacing w:before="125" w:line="273" w:lineRule="auto"/>
              <w:ind w:left="79" w:right="123"/>
              <w:rPr>
                <w:rFonts w:ascii="Comic Sans MS" w:hAnsi="Comic Sans MS"/>
                <w:sz w:val="16"/>
                <w:szCs w:val="16"/>
              </w:rPr>
            </w:pPr>
            <w:r w:rsidRPr="005D1F69">
              <w:rPr>
                <w:rFonts w:ascii="Comic Sans MS" w:hAnsi="Comic Sans MS"/>
                <w:sz w:val="16"/>
                <w:szCs w:val="16"/>
              </w:rPr>
              <w:t xml:space="preserve"> In this unit pupils will build on their own personal knowledge and will find out about how Christmas is celebrated today considering which traditions are secular and which are religious. </w:t>
            </w:r>
          </w:p>
          <w:p w14:paraId="51954681" w14:textId="77777777" w:rsidR="007D4450" w:rsidRPr="005D1F69" w:rsidRDefault="007D4450" w:rsidP="007D4450">
            <w:pPr>
              <w:pStyle w:val="TableParagraph"/>
              <w:spacing w:before="125" w:line="273" w:lineRule="auto"/>
              <w:ind w:left="79" w:right="123"/>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sidRPr="005D1F69">
              <w:rPr>
                <w:rFonts w:ascii="Comic Sans MS" w:hAnsi="Comic Sans MS"/>
                <w:sz w:val="16"/>
                <w:szCs w:val="16"/>
              </w:rPr>
              <w:t xml:space="preserve">  Unit</w:t>
            </w:r>
            <w:proofErr w:type="gramEnd"/>
            <w:r w:rsidRPr="005D1F69">
              <w:rPr>
                <w:rFonts w:ascii="Comic Sans MS" w:hAnsi="Comic Sans MS"/>
                <w:sz w:val="16"/>
                <w:szCs w:val="16"/>
              </w:rPr>
              <w:t xml:space="preserve"> 2, exploring Christian ideas about Incarnation </w:t>
            </w:r>
          </w:p>
          <w:p w14:paraId="4BD9689C" w14:textId="221AFDD4" w:rsidR="007D4450" w:rsidRPr="005D1F69" w:rsidRDefault="007D4450" w:rsidP="007D4450">
            <w:pPr>
              <w:pStyle w:val="TableParagraph"/>
              <w:numPr>
                <w:ilvl w:val="0"/>
                <w:numId w:val="2"/>
              </w:numPr>
              <w:spacing w:before="125" w:line="273" w:lineRule="auto"/>
              <w:ind w:right="123"/>
              <w:rPr>
                <w:rFonts w:ascii="Comic Sans MS" w:hAnsi="Comic Sans MS"/>
                <w:sz w:val="16"/>
                <w:szCs w:val="16"/>
              </w:rPr>
            </w:pPr>
            <w:r w:rsidRPr="005D1F69">
              <w:rPr>
                <w:rFonts w:ascii="Comic Sans MS" w:hAnsi="Comic Sans MS"/>
                <w:sz w:val="16"/>
                <w:szCs w:val="16"/>
              </w:rPr>
              <w:t xml:space="preserve"> Units 20 and 38 that develop understanding </w:t>
            </w:r>
            <w:r w:rsidRPr="005D1F69">
              <w:rPr>
                <w:rFonts w:ascii="Comic Sans MS" w:hAnsi="Comic Sans MS"/>
                <w:sz w:val="16"/>
                <w:szCs w:val="16"/>
              </w:rPr>
              <w:lastRenderedPageBreak/>
              <w:t>of Christian beliefs about Incarnation, Trinity and the Messiah</w:t>
            </w:r>
          </w:p>
        </w:tc>
        <w:tc>
          <w:tcPr>
            <w:tcW w:w="2280" w:type="dxa"/>
          </w:tcPr>
          <w:p w14:paraId="47A312C8" w14:textId="77777777" w:rsidR="00CF22CC" w:rsidRPr="005D1F69" w:rsidRDefault="007D4450" w:rsidP="007D4450">
            <w:pPr>
              <w:rPr>
                <w:rFonts w:ascii="Comic Sans MS" w:hAnsi="Comic Sans MS"/>
                <w:sz w:val="16"/>
                <w:szCs w:val="16"/>
              </w:rPr>
            </w:pPr>
            <w:r w:rsidRPr="005D1F69">
              <w:rPr>
                <w:rFonts w:ascii="Comic Sans MS" w:hAnsi="Comic Sans MS"/>
                <w:sz w:val="16"/>
                <w:szCs w:val="16"/>
              </w:rPr>
              <w:lastRenderedPageBreak/>
              <w:t>GOD TAWHID IBADAH</w:t>
            </w:r>
          </w:p>
          <w:p w14:paraId="674DB87D" w14:textId="6253E5C8"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 </w:t>
            </w:r>
          </w:p>
          <w:p w14:paraId="2BAB7651" w14:textId="5614566D" w:rsidR="007D4450" w:rsidRPr="005D1F69" w:rsidRDefault="007D4450" w:rsidP="007D4450">
            <w:pPr>
              <w:rPr>
                <w:rFonts w:ascii="Comic Sans MS" w:hAnsi="Comic Sans MS"/>
                <w:b/>
                <w:sz w:val="16"/>
                <w:szCs w:val="16"/>
              </w:rPr>
            </w:pPr>
            <w:r w:rsidRPr="005D1F69">
              <w:rPr>
                <w:rFonts w:ascii="Comic Sans MS" w:hAnsi="Comic Sans MS"/>
                <w:b/>
                <w:sz w:val="16"/>
                <w:szCs w:val="16"/>
              </w:rPr>
              <w:t>Islam</w:t>
            </w:r>
          </w:p>
          <w:p w14:paraId="65447048" w14:textId="77777777" w:rsidR="00CF22CC" w:rsidRPr="005D1F69" w:rsidRDefault="00CF22CC" w:rsidP="007D4450">
            <w:pPr>
              <w:rPr>
                <w:rFonts w:ascii="Comic Sans MS" w:hAnsi="Comic Sans MS"/>
                <w:sz w:val="16"/>
                <w:szCs w:val="16"/>
              </w:rPr>
            </w:pPr>
          </w:p>
          <w:p w14:paraId="6BE6D245" w14:textId="77777777"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 In this unit, pupils will find out about Islam, key beliefs, and ways of living for many Muslims. Pupils will learn about some of the key Muslim beliefs about God, the teachings of the Prophet, the 5 pillars of Islam and the importance of prayer. Whilst pupils have had the opportunity to explore Islam in previous thematic units, this is their first systematic encounter and will build upon and deepen previous learning. </w:t>
            </w:r>
          </w:p>
          <w:p w14:paraId="6E8F0B5A" w14:textId="111DA0E6" w:rsidR="007D4450" w:rsidRPr="005D1F69" w:rsidRDefault="007D4450" w:rsidP="007D4450">
            <w:pPr>
              <w:pStyle w:val="TableParagraph"/>
              <w:spacing w:before="125" w:line="273" w:lineRule="auto"/>
              <w:ind w:left="79"/>
              <w:rPr>
                <w:rFonts w:ascii="Comic Sans MS" w:hAnsi="Comic Sans MS"/>
                <w:sz w:val="16"/>
                <w:szCs w:val="16"/>
              </w:rPr>
            </w:pPr>
            <w:r w:rsidRPr="005D1F69">
              <w:rPr>
                <w:rFonts w:ascii="Comic Sans MS" w:hAnsi="Comic Sans MS"/>
                <w:sz w:val="16"/>
                <w:szCs w:val="16"/>
              </w:rPr>
              <w:t xml:space="preserve">This is a unit in 2 parts Units </w:t>
            </w:r>
            <w:r w:rsidRPr="005D1F69">
              <w:rPr>
                <w:rFonts w:ascii="Comic Sans MS" w:hAnsi="Comic Sans MS"/>
                <w:sz w:val="16"/>
                <w:szCs w:val="16"/>
              </w:rPr>
              <w:lastRenderedPageBreak/>
              <w:t>3, 5 and 6 where pupils are introduced to Islam Units 17, 21 and 32 that develops understanding of Muslim beliefs about God Tawhid and Ibadah</w:t>
            </w:r>
          </w:p>
        </w:tc>
        <w:tc>
          <w:tcPr>
            <w:tcW w:w="2280" w:type="dxa"/>
          </w:tcPr>
          <w:p w14:paraId="472FCD1A" w14:textId="6F617422" w:rsidR="007D4450" w:rsidRPr="005D1F69" w:rsidRDefault="007D4450" w:rsidP="007D4450">
            <w:pPr>
              <w:rPr>
                <w:rFonts w:ascii="Comic Sans MS" w:hAnsi="Comic Sans MS"/>
                <w:sz w:val="16"/>
                <w:szCs w:val="16"/>
              </w:rPr>
            </w:pPr>
            <w:r w:rsidRPr="005D1F69">
              <w:rPr>
                <w:rFonts w:ascii="Comic Sans MS" w:hAnsi="Comic Sans MS"/>
                <w:sz w:val="16"/>
                <w:szCs w:val="16"/>
              </w:rPr>
              <w:lastRenderedPageBreak/>
              <w:t xml:space="preserve">GOSPEL </w:t>
            </w:r>
          </w:p>
          <w:p w14:paraId="08B13E0E" w14:textId="77777777" w:rsidR="00CF22CC" w:rsidRPr="005D1F69" w:rsidRDefault="00CF22CC" w:rsidP="007D4450">
            <w:pPr>
              <w:rPr>
                <w:rFonts w:ascii="Comic Sans MS" w:hAnsi="Comic Sans MS"/>
                <w:sz w:val="16"/>
                <w:szCs w:val="16"/>
              </w:rPr>
            </w:pPr>
          </w:p>
          <w:p w14:paraId="11257AA4" w14:textId="12A662C0" w:rsidR="007D4450" w:rsidRPr="005D1F69" w:rsidRDefault="007D4450" w:rsidP="007D4450">
            <w:pPr>
              <w:rPr>
                <w:rFonts w:ascii="Comic Sans MS" w:hAnsi="Comic Sans MS"/>
                <w:b/>
                <w:sz w:val="16"/>
                <w:szCs w:val="16"/>
              </w:rPr>
            </w:pPr>
            <w:r w:rsidRPr="005D1F69">
              <w:rPr>
                <w:rFonts w:ascii="Comic Sans MS" w:hAnsi="Comic Sans MS"/>
                <w:b/>
                <w:sz w:val="16"/>
                <w:szCs w:val="16"/>
              </w:rPr>
              <w:t>Christianity</w:t>
            </w:r>
          </w:p>
          <w:p w14:paraId="1427140E" w14:textId="77777777" w:rsidR="00CF22CC" w:rsidRPr="005D1F69" w:rsidRDefault="00CF22CC" w:rsidP="007D4450">
            <w:pPr>
              <w:rPr>
                <w:rFonts w:ascii="Comic Sans MS" w:hAnsi="Comic Sans MS"/>
                <w:sz w:val="16"/>
                <w:szCs w:val="16"/>
              </w:rPr>
            </w:pPr>
          </w:p>
          <w:p w14:paraId="265ACE81" w14:textId="77777777" w:rsidR="007D4450" w:rsidRPr="005D1F69" w:rsidRDefault="007D4450" w:rsidP="007D4450">
            <w:pPr>
              <w:rPr>
                <w:rFonts w:ascii="Comic Sans MS" w:hAnsi="Comic Sans MS"/>
                <w:sz w:val="16"/>
                <w:szCs w:val="16"/>
              </w:rPr>
            </w:pPr>
            <w:r w:rsidRPr="005D1F69">
              <w:rPr>
                <w:rFonts w:ascii="Comic Sans MS" w:hAnsi="Comic Sans MS"/>
                <w:sz w:val="16"/>
                <w:szCs w:val="16"/>
              </w:rPr>
              <w:t xml:space="preserve"> In this double unit, pupils will learn about the concept of ‘Gospel’ and the good news of forgiveness, peace and love that Christians believe Jesus brings. Pupils will learn about how many Christians try to follow the example and teachings of Jesus.</w:t>
            </w:r>
          </w:p>
          <w:p w14:paraId="092EBC36" w14:textId="60F70914" w:rsidR="007D4450" w:rsidRPr="005D1F69" w:rsidRDefault="007D4450" w:rsidP="007D4450">
            <w:pPr>
              <w:rPr>
                <w:rFonts w:ascii="Comic Sans MS" w:hAnsi="Comic Sans MS"/>
                <w:sz w:val="16"/>
                <w:szCs w:val="16"/>
              </w:rPr>
            </w:pPr>
            <w:r w:rsidRPr="005D1F69">
              <w:rPr>
                <w:rFonts w:ascii="Comic Sans MS" w:hAnsi="Comic Sans MS"/>
                <w:sz w:val="32"/>
                <w:szCs w:val="32"/>
              </w:rPr>
              <w:t xml:space="preserve"> &lt;</w:t>
            </w:r>
            <w:r w:rsidRPr="005D1F69">
              <w:rPr>
                <w:rFonts w:ascii="Comic Sans MS" w:hAnsi="Comic Sans MS"/>
                <w:sz w:val="16"/>
                <w:szCs w:val="16"/>
              </w:rPr>
              <w:t xml:space="preserve"> Units 2, 4, 6 and 8, exploring Christian beliefs about Jesus</w:t>
            </w:r>
          </w:p>
          <w:p w14:paraId="00B35E01" w14:textId="5EAF6125" w:rsidR="007D4450" w:rsidRPr="005D1F69" w:rsidRDefault="007D4450" w:rsidP="007D4450">
            <w:pPr>
              <w:rPr>
                <w:rFonts w:ascii="Comic Sans MS" w:hAnsi="Comic Sans MS"/>
                <w:sz w:val="16"/>
                <w:szCs w:val="16"/>
              </w:rPr>
            </w:pPr>
            <w:r w:rsidRPr="005D1F69">
              <w:rPr>
                <w:rFonts w:ascii="Comic Sans MS" w:hAnsi="Comic Sans MS"/>
                <w:sz w:val="32"/>
                <w:szCs w:val="32"/>
              </w:rPr>
              <w:t xml:space="preserve">  &gt;</w:t>
            </w:r>
            <w:r w:rsidRPr="005D1F69">
              <w:rPr>
                <w:rFonts w:ascii="Comic Sans MS" w:hAnsi="Comic Sans MS"/>
                <w:sz w:val="16"/>
                <w:szCs w:val="16"/>
              </w:rPr>
              <w:t xml:space="preserve"> Units 25 and 37 that develop understanding of Christian beliefs about Gospel</w:t>
            </w:r>
          </w:p>
        </w:tc>
        <w:tc>
          <w:tcPr>
            <w:tcW w:w="2280" w:type="dxa"/>
          </w:tcPr>
          <w:p w14:paraId="0E1CA83E" w14:textId="770B5DF6" w:rsidR="00CF22CC" w:rsidRPr="005D1F69" w:rsidRDefault="007D4450" w:rsidP="007D4450">
            <w:pPr>
              <w:rPr>
                <w:rFonts w:ascii="Comic Sans MS" w:hAnsi="Comic Sans MS"/>
                <w:sz w:val="16"/>
                <w:szCs w:val="16"/>
              </w:rPr>
            </w:pPr>
            <w:r w:rsidRPr="005D1F69">
              <w:rPr>
                <w:rFonts w:ascii="Comic Sans MS" w:hAnsi="Comic Sans MS"/>
                <w:sz w:val="16"/>
                <w:szCs w:val="16"/>
              </w:rPr>
              <w:t xml:space="preserve">SALVATION </w:t>
            </w:r>
          </w:p>
          <w:p w14:paraId="0A20981D" w14:textId="77777777" w:rsidR="00CF22CC" w:rsidRPr="005D1F69" w:rsidRDefault="00CF22CC" w:rsidP="007D4450">
            <w:pPr>
              <w:rPr>
                <w:rFonts w:ascii="Comic Sans MS" w:hAnsi="Comic Sans MS"/>
                <w:sz w:val="16"/>
                <w:szCs w:val="16"/>
              </w:rPr>
            </w:pPr>
          </w:p>
          <w:p w14:paraId="4DE675E6" w14:textId="3A390852" w:rsidR="00CF22CC" w:rsidRPr="005D1F69" w:rsidRDefault="007D4450" w:rsidP="007D4450">
            <w:pPr>
              <w:rPr>
                <w:rFonts w:ascii="Comic Sans MS" w:hAnsi="Comic Sans MS"/>
                <w:b/>
                <w:sz w:val="16"/>
                <w:szCs w:val="16"/>
              </w:rPr>
            </w:pPr>
            <w:r w:rsidRPr="005D1F69">
              <w:rPr>
                <w:rFonts w:ascii="Comic Sans MS" w:hAnsi="Comic Sans MS"/>
                <w:b/>
                <w:sz w:val="16"/>
                <w:szCs w:val="16"/>
              </w:rPr>
              <w:t>Christianity</w:t>
            </w:r>
          </w:p>
          <w:p w14:paraId="39010436" w14:textId="77777777" w:rsidR="00CF22CC" w:rsidRPr="005D1F69" w:rsidRDefault="00CF22CC" w:rsidP="007D4450">
            <w:pPr>
              <w:rPr>
                <w:rFonts w:ascii="Comic Sans MS" w:hAnsi="Comic Sans MS"/>
                <w:sz w:val="16"/>
                <w:szCs w:val="16"/>
              </w:rPr>
            </w:pPr>
          </w:p>
          <w:p w14:paraId="1C546AF8" w14:textId="77777777" w:rsidR="00CF22CC" w:rsidRPr="005D1F69" w:rsidRDefault="007D4450" w:rsidP="007D4450">
            <w:pPr>
              <w:rPr>
                <w:rFonts w:ascii="Comic Sans MS" w:hAnsi="Comic Sans MS"/>
                <w:sz w:val="16"/>
                <w:szCs w:val="16"/>
              </w:rPr>
            </w:pPr>
            <w:r w:rsidRPr="005D1F69">
              <w:rPr>
                <w:rFonts w:ascii="Comic Sans MS" w:hAnsi="Comic Sans MS"/>
                <w:sz w:val="16"/>
                <w:szCs w:val="16"/>
              </w:rPr>
              <w:t xml:space="preserve"> In this unit, pupils will explore the concepts of God, Incarnation, Gospel and Salvation through learning about Holy week. Pupils will learn about how many Christians show their beliefs within celebrations and worship in church at Easter and will consider what the story of Easter means for Christians today. </w:t>
            </w:r>
          </w:p>
          <w:p w14:paraId="2DE54D4E" w14:textId="77777777" w:rsidR="00CF22CC" w:rsidRPr="005D1F69" w:rsidRDefault="00CF22CC" w:rsidP="007D4450">
            <w:pPr>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sidRPr="005D1F69">
              <w:rPr>
                <w:rFonts w:ascii="Comic Sans MS" w:hAnsi="Comic Sans MS"/>
                <w:sz w:val="16"/>
                <w:szCs w:val="16"/>
              </w:rPr>
              <w:t xml:space="preserve">  </w:t>
            </w:r>
            <w:r w:rsidR="007D4450" w:rsidRPr="005D1F69">
              <w:rPr>
                <w:rFonts w:ascii="Comic Sans MS" w:hAnsi="Comic Sans MS"/>
                <w:sz w:val="16"/>
                <w:szCs w:val="16"/>
              </w:rPr>
              <w:t>Units</w:t>
            </w:r>
            <w:proofErr w:type="gramEnd"/>
            <w:r w:rsidR="007D4450" w:rsidRPr="005D1F69">
              <w:rPr>
                <w:rFonts w:ascii="Comic Sans MS" w:hAnsi="Comic Sans MS"/>
                <w:sz w:val="16"/>
                <w:szCs w:val="16"/>
              </w:rPr>
              <w:t xml:space="preserve"> 4, exploring Easter 13 and 14 Christian beliefs about Jesus</w:t>
            </w:r>
          </w:p>
          <w:p w14:paraId="7C2A0BD3" w14:textId="25027033" w:rsidR="007D4450" w:rsidRPr="005D1F69" w:rsidRDefault="007D4450" w:rsidP="00CF22CC">
            <w:pPr>
              <w:pStyle w:val="ListParagraph"/>
              <w:numPr>
                <w:ilvl w:val="0"/>
                <w:numId w:val="2"/>
              </w:numPr>
              <w:rPr>
                <w:rFonts w:ascii="Comic Sans MS" w:hAnsi="Comic Sans MS"/>
                <w:sz w:val="16"/>
                <w:szCs w:val="16"/>
              </w:rPr>
            </w:pPr>
            <w:r w:rsidRPr="005D1F69">
              <w:rPr>
                <w:rFonts w:ascii="Comic Sans MS" w:hAnsi="Comic Sans MS"/>
                <w:sz w:val="16"/>
                <w:szCs w:val="16"/>
              </w:rPr>
              <w:t xml:space="preserve"> Units 28 and 40 that </w:t>
            </w:r>
            <w:r w:rsidRPr="005D1F69">
              <w:rPr>
                <w:rFonts w:ascii="Comic Sans MS" w:hAnsi="Comic Sans MS"/>
                <w:sz w:val="16"/>
                <w:szCs w:val="16"/>
              </w:rPr>
              <w:lastRenderedPageBreak/>
              <w:t>develop understanding of Christian beliefs about Salvation</w:t>
            </w:r>
          </w:p>
        </w:tc>
        <w:tc>
          <w:tcPr>
            <w:tcW w:w="2280" w:type="dxa"/>
          </w:tcPr>
          <w:p w14:paraId="6791D982" w14:textId="1F7839D3" w:rsidR="00CF22CC" w:rsidRPr="005D1F69" w:rsidRDefault="00CF22CC" w:rsidP="007D4450">
            <w:pPr>
              <w:rPr>
                <w:rFonts w:ascii="Comic Sans MS" w:hAnsi="Comic Sans MS"/>
                <w:sz w:val="16"/>
                <w:szCs w:val="16"/>
              </w:rPr>
            </w:pPr>
            <w:r w:rsidRPr="005D1F69">
              <w:rPr>
                <w:rFonts w:ascii="Comic Sans MS" w:hAnsi="Comic Sans MS"/>
                <w:sz w:val="16"/>
                <w:szCs w:val="16"/>
              </w:rPr>
              <w:lastRenderedPageBreak/>
              <w:t xml:space="preserve">THEMATIC </w:t>
            </w:r>
          </w:p>
          <w:p w14:paraId="624F0A59" w14:textId="77777777" w:rsidR="00CF22CC" w:rsidRPr="005D1F69" w:rsidRDefault="00CF22CC" w:rsidP="007D4450">
            <w:pPr>
              <w:rPr>
                <w:rFonts w:ascii="Comic Sans MS" w:hAnsi="Comic Sans MS"/>
                <w:sz w:val="16"/>
                <w:szCs w:val="16"/>
              </w:rPr>
            </w:pPr>
          </w:p>
          <w:p w14:paraId="2C660ED6" w14:textId="0D4CE91A" w:rsidR="00CF22CC" w:rsidRPr="005D1F69" w:rsidRDefault="00CF22CC" w:rsidP="007D4450">
            <w:pPr>
              <w:rPr>
                <w:rFonts w:ascii="Comic Sans MS" w:hAnsi="Comic Sans MS"/>
                <w:b/>
                <w:sz w:val="16"/>
                <w:szCs w:val="16"/>
              </w:rPr>
            </w:pPr>
            <w:r w:rsidRPr="005D1F69">
              <w:rPr>
                <w:rFonts w:ascii="Comic Sans MS" w:hAnsi="Comic Sans MS"/>
                <w:b/>
                <w:sz w:val="16"/>
                <w:szCs w:val="16"/>
              </w:rPr>
              <w:t xml:space="preserve">Christianity Islam Judaism </w:t>
            </w:r>
          </w:p>
          <w:p w14:paraId="5A974C15" w14:textId="77777777" w:rsidR="00CF22CC" w:rsidRPr="005D1F69" w:rsidRDefault="00CF22CC" w:rsidP="007D4450">
            <w:pPr>
              <w:rPr>
                <w:rFonts w:ascii="Comic Sans MS" w:hAnsi="Comic Sans MS"/>
                <w:sz w:val="16"/>
                <w:szCs w:val="16"/>
              </w:rPr>
            </w:pPr>
          </w:p>
          <w:p w14:paraId="7318C429" w14:textId="61524676" w:rsidR="00CF22CC" w:rsidRPr="005D1F69" w:rsidRDefault="00CF22CC" w:rsidP="007D4450">
            <w:pPr>
              <w:rPr>
                <w:rFonts w:ascii="Comic Sans MS" w:hAnsi="Comic Sans MS"/>
                <w:sz w:val="16"/>
                <w:szCs w:val="16"/>
              </w:rPr>
            </w:pPr>
            <w:r w:rsidRPr="005D1F69">
              <w:rPr>
                <w:rFonts w:ascii="Comic Sans MS" w:hAnsi="Comic Sans MS"/>
                <w:sz w:val="16"/>
                <w:szCs w:val="16"/>
              </w:rPr>
              <w:t xml:space="preserve">In this unit, pupils will find out about various places of worship and why they are important to many believers. They will build on prior learning about Christians, Muslims and special places. Pupils will focus on the key features of churches, mosques and synagogues how they support their local communities in practical ways. </w:t>
            </w:r>
          </w:p>
          <w:p w14:paraId="3C10A5D3" w14:textId="77777777" w:rsidR="00CF22CC" w:rsidRPr="005D1F69" w:rsidRDefault="00CF22CC" w:rsidP="007D4450">
            <w:pPr>
              <w:rPr>
                <w:rFonts w:ascii="Comic Sans MS" w:hAnsi="Comic Sans MS"/>
                <w:sz w:val="16"/>
                <w:szCs w:val="16"/>
              </w:rPr>
            </w:pPr>
            <w:r w:rsidRPr="005D1F69">
              <w:rPr>
                <w:rFonts w:ascii="Comic Sans MS" w:hAnsi="Comic Sans MS"/>
                <w:sz w:val="32"/>
                <w:szCs w:val="32"/>
              </w:rPr>
              <w:t xml:space="preserve"> &lt;</w:t>
            </w:r>
            <w:r w:rsidRPr="005D1F69">
              <w:rPr>
                <w:rFonts w:ascii="Comic Sans MS" w:hAnsi="Comic Sans MS"/>
                <w:sz w:val="16"/>
                <w:szCs w:val="16"/>
              </w:rPr>
              <w:t xml:space="preserve"> Units 5 exploring special places </w:t>
            </w:r>
          </w:p>
          <w:p w14:paraId="219DDC96" w14:textId="77777777" w:rsidR="00CF22CC" w:rsidRPr="005D1F69" w:rsidRDefault="00CF22CC" w:rsidP="007D4450">
            <w:pPr>
              <w:rPr>
                <w:rFonts w:ascii="Comic Sans MS" w:hAnsi="Comic Sans MS"/>
                <w:sz w:val="16"/>
                <w:szCs w:val="16"/>
              </w:rPr>
            </w:pPr>
          </w:p>
          <w:p w14:paraId="74149815" w14:textId="0784D8F3" w:rsidR="007D4450" w:rsidRPr="005D1F69" w:rsidRDefault="00CF22CC" w:rsidP="00CF22CC">
            <w:pPr>
              <w:pStyle w:val="ListParagraph"/>
              <w:numPr>
                <w:ilvl w:val="0"/>
                <w:numId w:val="2"/>
              </w:numPr>
              <w:rPr>
                <w:rFonts w:ascii="Comic Sans MS" w:hAnsi="Comic Sans MS"/>
                <w:sz w:val="16"/>
                <w:szCs w:val="16"/>
              </w:rPr>
            </w:pPr>
            <w:r w:rsidRPr="005D1F69">
              <w:rPr>
                <w:rFonts w:ascii="Comic Sans MS" w:hAnsi="Comic Sans MS"/>
                <w:sz w:val="16"/>
                <w:szCs w:val="16"/>
              </w:rPr>
              <w:t xml:space="preserve">Units 8, 10, 13, 14, 15, </w:t>
            </w:r>
            <w:r w:rsidRPr="005D1F69">
              <w:rPr>
                <w:rFonts w:ascii="Comic Sans MS" w:hAnsi="Comic Sans MS"/>
                <w:sz w:val="16"/>
                <w:szCs w:val="16"/>
              </w:rPr>
              <w:lastRenderedPageBreak/>
              <w:t>16, 17 which are systematic studies of Christians and Muslims.</w:t>
            </w:r>
          </w:p>
        </w:tc>
      </w:tr>
      <w:tr w:rsidR="000604BF" w:rsidRPr="007412DB" w14:paraId="7F25145C" w14:textId="77777777" w:rsidTr="005D1F69">
        <w:trPr>
          <w:trHeight w:val="1193"/>
        </w:trPr>
        <w:tc>
          <w:tcPr>
            <w:tcW w:w="1009" w:type="dxa"/>
            <w:shd w:val="clear" w:color="auto" w:fill="BBD0BE"/>
            <w:vAlign w:val="center"/>
          </w:tcPr>
          <w:p w14:paraId="127BFD67" w14:textId="77777777" w:rsidR="009E1F0D"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Class 2</w:t>
            </w:r>
          </w:p>
          <w:p w14:paraId="5E76D571" w14:textId="79718158" w:rsidR="000604BF" w:rsidRPr="007412DB"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 xml:space="preserve"> Year A</w:t>
            </w:r>
          </w:p>
        </w:tc>
        <w:tc>
          <w:tcPr>
            <w:tcW w:w="1980" w:type="dxa"/>
            <w:shd w:val="clear" w:color="auto" w:fill="EEECE1" w:themeFill="background2"/>
          </w:tcPr>
          <w:p w14:paraId="0E9EC287" w14:textId="570ECFCA" w:rsidR="000604BF" w:rsidRPr="007412DB" w:rsidRDefault="00B85115" w:rsidP="000604BF">
            <w:pPr>
              <w:rPr>
                <w:rFonts w:ascii="Comic Sans MS" w:hAnsi="Comic Sans MS" w:cstheme="minorHAnsi"/>
                <w:sz w:val="16"/>
                <w:szCs w:val="16"/>
              </w:rPr>
            </w:pPr>
            <w:r w:rsidRPr="007412DB">
              <w:rPr>
                <w:rFonts w:ascii="Comic Sans MS" w:hAnsi="Comic Sans MS"/>
                <w:sz w:val="16"/>
                <w:szCs w:val="16"/>
              </w:rPr>
              <w:t>Unit 23 – (L2.1) What do Christians learn from the Creation story?</w:t>
            </w:r>
          </w:p>
        </w:tc>
        <w:tc>
          <w:tcPr>
            <w:tcW w:w="2280" w:type="dxa"/>
            <w:shd w:val="clear" w:color="auto" w:fill="31849B" w:themeFill="accent5" w:themeFillShade="BF"/>
          </w:tcPr>
          <w:p w14:paraId="36B40E29" w14:textId="23914A99" w:rsidR="000604BF" w:rsidRPr="007412DB" w:rsidRDefault="00B85115" w:rsidP="000604BF">
            <w:pPr>
              <w:rPr>
                <w:rFonts w:ascii="Comic Sans MS" w:hAnsi="Comic Sans MS" w:cstheme="minorHAnsi"/>
                <w:sz w:val="16"/>
                <w:szCs w:val="16"/>
              </w:rPr>
            </w:pPr>
            <w:r w:rsidRPr="007412DB">
              <w:rPr>
                <w:rFonts w:ascii="Comic Sans MS" w:hAnsi="Comic Sans MS"/>
                <w:sz w:val="16"/>
                <w:szCs w:val="16"/>
              </w:rPr>
              <w:t>Unit 22 – (L2.10) How do festivals and family life show what matters to Jewish people?</w:t>
            </w:r>
          </w:p>
        </w:tc>
        <w:tc>
          <w:tcPr>
            <w:tcW w:w="2280" w:type="dxa"/>
            <w:shd w:val="clear" w:color="auto" w:fill="EEECE1" w:themeFill="background2"/>
          </w:tcPr>
          <w:p w14:paraId="12AF8D8E" w14:textId="79F0F8F5" w:rsidR="000604BF" w:rsidRPr="007412DB" w:rsidRDefault="00B85115">
            <w:pPr>
              <w:pStyle w:val="TableParagraph"/>
              <w:spacing w:line="273" w:lineRule="auto"/>
              <w:ind w:left="79" w:right="123"/>
              <w:rPr>
                <w:rFonts w:ascii="Comic Sans MS" w:hAnsi="Comic Sans MS" w:cstheme="minorHAnsi"/>
                <w:sz w:val="16"/>
                <w:szCs w:val="16"/>
              </w:rPr>
            </w:pPr>
            <w:r w:rsidRPr="007412DB">
              <w:rPr>
                <w:rFonts w:ascii="Comic Sans MS" w:hAnsi="Comic Sans MS"/>
                <w:sz w:val="16"/>
                <w:szCs w:val="16"/>
              </w:rPr>
              <w:t>Unit 19 – (L2.2) What is it like for someone to follow God?</w:t>
            </w:r>
          </w:p>
        </w:tc>
        <w:tc>
          <w:tcPr>
            <w:tcW w:w="2280" w:type="dxa"/>
            <w:shd w:val="clear" w:color="auto" w:fill="C2D69B" w:themeFill="accent3" w:themeFillTint="99"/>
          </w:tcPr>
          <w:p w14:paraId="7CAEEEF0" w14:textId="3098802F" w:rsidR="000604BF" w:rsidRPr="007412DB" w:rsidRDefault="00B85115" w:rsidP="000604BF">
            <w:pPr>
              <w:rPr>
                <w:rFonts w:ascii="Comic Sans MS" w:hAnsi="Comic Sans MS" w:cstheme="minorHAnsi"/>
                <w:sz w:val="16"/>
                <w:szCs w:val="16"/>
              </w:rPr>
            </w:pPr>
            <w:r w:rsidRPr="007412DB">
              <w:rPr>
                <w:rFonts w:ascii="Comic Sans MS" w:hAnsi="Comic Sans MS"/>
                <w:sz w:val="16"/>
                <w:szCs w:val="16"/>
              </w:rPr>
              <w:t>Unit 21 – (L2.9) How do festivals and worship show what matters to a Muslim?</w:t>
            </w:r>
          </w:p>
        </w:tc>
        <w:tc>
          <w:tcPr>
            <w:tcW w:w="2280" w:type="dxa"/>
            <w:shd w:val="clear" w:color="auto" w:fill="EEECE1" w:themeFill="background2"/>
          </w:tcPr>
          <w:p w14:paraId="5B260386" w14:textId="15A17A1C" w:rsidR="000604BF" w:rsidRPr="007412DB" w:rsidRDefault="00B85115">
            <w:pPr>
              <w:pStyle w:val="TableParagraph"/>
              <w:spacing w:before="125" w:line="273" w:lineRule="auto"/>
              <w:ind w:left="78" w:right="123"/>
              <w:rPr>
                <w:rFonts w:ascii="Comic Sans MS" w:hAnsi="Comic Sans MS" w:cstheme="minorHAnsi"/>
                <w:sz w:val="16"/>
                <w:szCs w:val="16"/>
              </w:rPr>
            </w:pPr>
            <w:r w:rsidRPr="007412DB">
              <w:rPr>
                <w:rFonts w:ascii="Comic Sans MS" w:hAnsi="Comic Sans MS"/>
                <w:sz w:val="16"/>
                <w:szCs w:val="16"/>
              </w:rPr>
              <w:t>Unit 25 – (L2.4) What kind of world did Jesus want?</w:t>
            </w:r>
          </w:p>
        </w:tc>
        <w:tc>
          <w:tcPr>
            <w:tcW w:w="2280" w:type="dxa"/>
            <w:shd w:val="clear" w:color="auto" w:fill="FFFFCC"/>
          </w:tcPr>
          <w:p w14:paraId="3C17FBD6" w14:textId="7F9F914B" w:rsidR="000604BF" w:rsidRPr="007412DB" w:rsidRDefault="00B85115" w:rsidP="000604BF">
            <w:pPr>
              <w:rPr>
                <w:rFonts w:ascii="Comic Sans MS" w:hAnsi="Comic Sans MS" w:cstheme="minorHAnsi"/>
                <w:sz w:val="16"/>
                <w:szCs w:val="16"/>
              </w:rPr>
            </w:pPr>
            <w:r w:rsidRPr="007412DB">
              <w:rPr>
                <w:rFonts w:ascii="Comic Sans MS" w:hAnsi="Comic Sans MS"/>
                <w:sz w:val="16"/>
                <w:szCs w:val="16"/>
              </w:rPr>
              <w:t>Unit 24 – (L2.12) How and why do people try to make the world a better place? (C, M/J, NR)</w:t>
            </w:r>
          </w:p>
        </w:tc>
      </w:tr>
      <w:tr w:rsidR="00CF22CC" w:rsidRPr="007412DB" w14:paraId="78548948" w14:textId="77777777" w:rsidTr="005D1F69">
        <w:trPr>
          <w:trHeight w:val="1193"/>
        </w:trPr>
        <w:tc>
          <w:tcPr>
            <w:tcW w:w="1009" w:type="dxa"/>
            <w:shd w:val="clear" w:color="auto" w:fill="BBD0BE"/>
            <w:vAlign w:val="center"/>
          </w:tcPr>
          <w:p w14:paraId="005C5C07" w14:textId="77777777" w:rsidR="00CF22CC" w:rsidRPr="007412DB" w:rsidRDefault="00CF22CC" w:rsidP="00490068">
            <w:pPr>
              <w:pStyle w:val="TableParagraph"/>
              <w:spacing w:before="65"/>
              <w:ind w:left="79"/>
              <w:rPr>
                <w:rFonts w:ascii="Comic Sans MS" w:hAnsi="Comic Sans MS" w:cstheme="minorHAnsi"/>
                <w:sz w:val="16"/>
                <w:szCs w:val="16"/>
              </w:rPr>
            </w:pPr>
          </w:p>
        </w:tc>
        <w:tc>
          <w:tcPr>
            <w:tcW w:w="1980" w:type="dxa"/>
          </w:tcPr>
          <w:p w14:paraId="4F290CF7" w14:textId="77777777" w:rsidR="004F34B4" w:rsidRPr="005D1F69" w:rsidRDefault="00CF22CC" w:rsidP="000604BF">
            <w:pPr>
              <w:rPr>
                <w:rFonts w:ascii="Comic Sans MS" w:hAnsi="Comic Sans MS"/>
                <w:sz w:val="16"/>
                <w:szCs w:val="16"/>
              </w:rPr>
            </w:pPr>
            <w:r w:rsidRPr="005D1F69">
              <w:rPr>
                <w:rFonts w:ascii="Comic Sans MS" w:hAnsi="Comic Sans MS"/>
                <w:sz w:val="16"/>
                <w:szCs w:val="16"/>
              </w:rPr>
              <w:t>CREATION/FALL</w:t>
            </w:r>
          </w:p>
          <w:p w14:paraId="4BB17859" w14:textId="77777777" w:rsidR="004F34B4" w:rsidRPr="005D1F69" w:rsidRDefault="004F34B4" w:rsidP="000604BF">
            <w:pPr>
              <w:rPr>
                <w:rFonts w:ascii="Comic Sans MS" w:hAnsi="Comic Sans MS"/>
                <w:sz w:val="16"/>
                <w:szCs w:val="16"/>
              </w:rPr>
            </w:pPr>
          </w:p>
          <w:p w14:paraId="53190C7B" w14:textId="77777777" w:rsidR="004F34B4" w:rsidRPr="005D1F69" w:rsidRDefault="00CF22CC" w:rsidP="000604BF">
            <w:pPr>
              <w:rPr>
                <w:rFonts w:ascii="Comic Sans MS" w:hAnsi="Comic Sans MS"/>
                <w:b/>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w:t>
            </w:r>
          </w:p>
          <w:p w14:paraId="4EB3CC50" w14:textId="77777777" w:rsidR="004F34B4" w:rsidRPr="005D1F69" w:rsidRDefault="004F34B4" w:rsidP="000604BF">
            <w:pPr>
              <w:rPr>
                <w:rFonts w:ascii="Comic Sans MS" w:hAnsi="Comic Sans MS"/>
                <w:sz w:val="16"/>
                <w:szCs w:val="16"/>
              </w:rPr>
            </w:pPr>
          </w:p>
          <w:p w14:paraId="21397632" w14:textId="77777777" w:rsidR="005D1F69" w:rsidRDefault="00CF22CC" w:rsidP="000604BF">
            <w:pPr>
              <w:rPr>
                <w:rFonts w:ascii="Comic Sans MS" w:hAnsi="Comic Sans MS"/>
                <w:sz w:val="16"/>
                <w:szCs w:val="16"/>
              </w:rPr>
            </w:pPr>
            <w:r w:rsidRPr="005D1F69">
              <w:rPr>
                <w:rFonts w:ascii="Comic Sans MS" w:hAnsi="Comic Sans MS"/>
                <w:sz w:val="16"/>
                <w:szCs w:val="16"/>
              </w:rPr>
              <w:t xml:space="preserve"> This unit focuses on the stories of Creation and the Fall as two parts of the ‘Big Story’ of the Bible. Pupils build on work done in KS1 on creation and explore key messages within it for many Christians. </w:t>
            </w:r>
          </w:p>
          <w:p w14:paraId="30CE9F32" w14:textId="77777777" w:rsidR="005D1F69" w:rsidRDefault="005D1F69" w:rsidP="000604BF">
            <w:pPr>
              <w:rPr>
                <w:rFonts w:ascii="Comic Sans MS" w:hAnsi="Comic Sans MS"/>
                <w:sz w:val="16"/>
                <w:szCs w:val="16"/>
              </w:rPr>
            </w:pPr>
            <w:r>
              <w:rPr>
                <w:rFonts w:ascii="Comic Sans MS" w:hAnsi="Comic Sans MS"/>
                <w:sz w:val="16"/>
                <w:szCs w:val="16"/>
              </w:rPr>
              <w:t xml:space="preserve"> </w:t>
            </w:r>
            <w:r w:rsidRPr="005D1F69">
              <w:rPr>
                <w:rFonts w:ascii="Comic Sans MS" w:hAnsi="Comic Sans MS"/>
                <w:sz w:val="32"/>
                <w:szCs w:val="32"/>
              </w:rPr>
              <w:t>&lt;</w:t>
            </w:r>
            <w:r>
              <w:rPr>
                <w:rFonts w:ascii="Comic Sans MS" w:hAnsi="Comic Sans MS"/>
                <w:sz w:val="16"/>
                <w:szCs w:val="16"/>
              </w:rPr>
              <w:t xml:space="preserve"> </w:t>
            </w:r>
            <w:r w:rsidR="00CF22CC" w:rsidRPr="005D1F69">
              <w:rPr>
                <w:rFonts w:ascii="Comic Sans MS" w:hAnsi="Comic Sans MS"/>
                <w:sz w:val="16"/>
                <w:szCs w:val="16"/>
              </w:rPr>
              <w:t xml:space="preserve">Units 1, 7, and 12 where pupils explore Christian beliefs about creation </w:t>
            </w:r>
            <w:r>
              <w:rPr>
                <w:rFonts w:ascii="Comic Sans MS" w:hAnsi="Comic Sans MS"/>
                <w:sz w:val="16"/>
                <w:szCs w:val="16"/>
              </w:rPr>
              <w:t xml:space="preserve"> </w:t>
            </w:r>
          </w:p>
          <w:p w14:paraId="72432F17" w14:textId="73D15609" w:rsidR="00CF22CC" w:rsidRPr="005D1F69" w:rsidRDefault="005D1F69" w:rsidP="000604BF">
            <w:pPr>
              <w:rPr>
                <w:rFonts w:ascii="Comic Sans MS" w:hAnsi="Comic Sans MS"/>
                <w:sz w:val="16"/>
                <w:szCs w:val="16"/>
              </w:rPr>
            </w:pPr>
            <w:r>
              <w:rPr>
                <w:rFonts w:ascii="Comic Sans MS" w:hAnsi="Comic Sans MS"/>
                <w:sz w:val="16"/>
                <w:szCs w:val="16"/>
              </w:rPr>
              <w:t xml:space="preserve"> </w:t>
            </w:r>
            <w:r w:rsidRPr="005D1F69">
              <w:rPr>
                <w:rFonts w:ascii="Comic Sans MS" w:hAnsi="Comic Sans MS"/>
                <w:sz w:val="32"/>
                <w:szCs w:val="32"/>
              </w:rPr>
              <w:t xml:space="preserve"> &gt;</w:t>
            </w:r>
            <w:r>
              <w:rPr>
                <w:rFonts w:ascii="Comic Sans MS" w:hAnsi="Comic Sans MS"/>
                <w:sz w:val="16"/>
                <w:szCs w:val="16"/>
              </w:rPr>
              <w:t xml:space="preserve">    </w:t>
            </w:r>
            <w:r w:rsidR="00CF22CC" w:rsidRPr="005D1F69">
              <w:rPr>
                <w:rFonts w:ascii="Comic Sans MS" w:hAnsi="Comic Sans MS"/>
                <w:sz w:val="16"/>
                <w:szCs w:val="16"/>
              </w:rPr>
              <w:t>Unit 34 develops understanding of Christian beliefs about creation linked to the fall in Genesis</w:t>
            </w:r>
          </w:p>
        </w:tc>
        <w:tc>
          <w:tcPr>
            <w:tcW w:w="2280" w:type="dxa"/>
          </w:tcPr>
          <w:p w14:paraId="5E4AC167" w14:textId="77777777" w:rsidR="004F34B4" w:rsidRPr="005D1F69" w:rsidRDefault="00CF22CC" w:rsidP="000604BF">
            <w:pPr>
              <w:rPr>
                <w:rFonts w:ascii="Comic Sans MS" w:hAnsi="Comic Sans MS"/>
                <w:sz w:val="16"/>
                <w:szCs w:val="16"/>
              </w:rPr>
            </w:pPr>
            <w:r w:rsidRPr="005D1F69">
              <w:rPr>
                <w:rFonts w:ascii="Comic Sans MS" w:hAnsi="Comic Sans MS"/>
                <w:sz w:val="16"/>
                <w:szCs w:val="16"/>
              </w:rPr>
              <w:t>GOD/TORAH/GODS PEOPLE</w:t>
            </w:r>
          </w:p>
          <w:p w14:paraId="6380B42F" w14:textId="77777777" w:rsidR="004F34B4" w:rsidRPr="005D1F69" w:rsidRDefault="004F34B4" w:rsidP="000604BF">
            <w:pPr>
              <w:rPr>
                <w:rFonts w:ascii="Comic Sans MS" w:hAnsi="Comic Sans MS"/>
                <w:sz w:val="16"/>
                <w:szCs w:val="16"/>
              </w:rPr>
            </w:pPr>
          </w:p>
          <w:p w14:paraId="5974A52D" w14:textId="77777777" w:rsidR="004F34B4" w:rsidRPr="005D1F69" w:rsidRDefault="00CF22CC" w:rsidP="000604BF">
            <w:pPr>
              <w:rPr>
                <w:rFonts w:ascii="Comic Sans MS" w:hAnsi="Comic Sans MS"/>
                <w:b/>
                <w:sz w:val="16"/>
                <w:szCs w:val="16"/>
              </w:rPr>
            </w:pPr>
            <w:r w:rsidRPr="005D1F69">
              <w:rPr>
                <w:rFonts w:ascii="Comic Sans MS" w:hAnsi="Comic Sans MS"/>
                <w:sz w:val="16"/>
                <w:szCs w:val="16"/>
              </w:rPr>
              <w:t xml:space="preserve"> </w:t>
            </w:r>
            <w:r w:rsidRPr="005D1F69">
              <w:rPr>
                <w:rFonts w:ascii="Comic Sans MS" w:hAnsi="Comic Sans MS"/>
                <w:b/>
                <w:sz w:val="16"/>
                <w:szCs w:val="16"/>
              </w:rPr>
              <w:t xml:space="preserve">Judaism </w:t>
            </w:r>
          </w:p>
          <w:p w14:paraId="4E3752F9" w14:textId="77777777" w:rsidR="004F34B4" w:rsidRPr="005D1F69" w:rsidRDefault="004F34B4" w:rsidP="000604BF">
            <w:pPr>
              <w:rPr>
                <w:rFonts w:ascii="Comic Sans MS" w:hAnsi="Comic Sans MS"/>
                <w:sz w:val="16"/>
                <w:szCs w:val="16"/>
              </w:rPr>
            </w:pPr>
          </w:p>
          <w:p w14:paraId="2577C04A" w14:textId="77777777" w:rsidR="005D1F69" w:rsidRDefault="00CF22CC" w:rsidP="000604BF">
            <w:pPr>
              <w:rPr>
                <w:rFonts w:ascii="Comic Sans MS" w:hAnsi="Comic Sans MS"/>
                <w:sz w:val="16"/>
                <w:szCs w:val="16"/>
              </w:rPr>
            </w:pPr>
            <w:r w:rsidRPr="005D1F69">
              <w:rPr>
                <w:rFonts w:ascii="Comic Sans MS" w:hAnsi="Comic Sans MS"/>
                <w:sz w:val="16"/>
                <w:szCs w:val="16"/>
              </w:rPr>
              <w:t xml:space="preserve">In this unit, pupils will build on their knowledge about Jewish ways of life, Torah and festivals from KS1. They will recap work on Shabbat and deepen it by considering how different Jews today mark it. They will explore Shabbat, Rosh Hashanah, Yom Kippur, and Pesach to build up their understanding of festivals and ideas of forgiveness, remembering, and freedom. </w:t>
            </w:r>
          </w:p>
          <w:p w14:paraId="11078000" w14:textId="77777777" w:rsidR="005D1F69" w:rsidRDefault="005D1F69" w:rsidP="000604BF">
            <w:pPr>
              <w:rPr>
                <w:rFonts w:ascii="Comic Sans MS" w:hAnsi="Comic Sans MS"/>
                <w:sz w:val="16"/>
                <w:szCs w:val="16"/>
              </w:rPr>
            </w:pPr>
          </w:p>
          <w:p w14:paraId="524D055A" w14:textId="77777777" w:rsidR="005D1F69" w:rsidRDefault="005D1F69" w:rsidP="000604BF">
            <w:pPr>
              <w:rPr>
                <w:rFonts w:ascii="Comic Sans MS" w:hAnsi="Comic Sans MS"/>
                <w:sz w:val="16"/>
                <w:szCs w:val="16"/>
              </w:rPr>
            </w:pPr>
            <w:r w:rsidRPr="005D1F69">
              <w:rPr>
                <w:rFonts w:ascii="Comic Sans MS" w:hAnsi="Comic Sans MS"/>
                <w:sz w:val="32"/>
                <w:szCs w:val="32"/>
              </w:rPr>
              <w:t xml:space="preserve"> &lt;</w:t>
            </w:r>
            <w:r>
              <w:rPr>
                <w:rFonts w:ascii="Comic Sans MS" w:hAnsi="Comic Sans MS"/>
                <w:sz w:val="16"/>
                <w:szCs w:val="16"/>
              </w:rPr>
              <w:t xml:space="preserve"> </w:t>
            </w:r>
            <w:r w:rsidR="00CF22CC" w:rsidRPr="005D1F69">
              <w:rPr>
                <w:rFonts w:ascii="Comic Sans MS" w:hAnsi="Comic Sans MS"/>
                <w:sz w:val="16"/>
                <w:szCs w:val="16"/>
              </w:rPr>
              <w:t xml:space="preserve">Unit 9 where pupils explore Jewish beliefs about God and Jewish ways of life </w:t>
            </w:r>
          </w:p>
          <w:p w14:paraId="16726831" w14:textId="1ADD6433" w:rsidR="00CF22CC" w:rsidRPr="005D1F69" w:rsidRDefault="00CF22CC" w:rsidP="005D1F69">
            <w:pPr>
              <w:pStyle w:val="ListParagraph"/>
              <w:numPr>
                <w:ilvl w:val="0"/>
                <w:numId w:val="2"/>
              </w:numPr>
              <w:rPr>
                <w:rFonts w:ascii="Comic Sans MS" w:hAnsi="Comic Sans MS"/>
                <w:sz w:val="16"/>
                <w:szCs w:val="16"/>
              </w:rPr>
            </w:pPr>
            <w:r w:rsidRPr="005D1F69">
              <w:rPr>
                <w:rFonts w:ascii="Comic Sans MS" w:hAnsi="Comic Sans MS"/>
                <w:sz w:val="16"/>
                <w:szCs w:val="16"/>
              </w:rPr>
              <w:lastRenderedPageBreak/>
              <w:t>Unit 33 develops understanding of why the Torah is important to Jewish people. Units 35 develops understanding of the People of God concept</w:t>
            </w:r>
          </w:p>
        </w:tc>
        <w:tc>
          <w:tcPr>
            <w:tcW w:w="2280" w:type="dxa"/>
          </w:tcPr>
          <w:p w14:paraId="7361E2B4" w14:textId="77777777" w:rsidR="004F34B4" w:rsidRPr="005D1F69" w:rsidRDefault="00CF22CC">
            <w:pPr>
              <w:pStyle w:val="TableParagraph"/>
              <w:spacing w:line="273" w:lineRule="auto"/>
              <w:ind w:left="79" w:right="123"/>
              <w:rPr>
                <w:rFonts w:ascii="Comic Sans MS" w:hAnsi="Comic Sans MS"/>
                <w:sz w:val="16"/>
                <w:szCs w:val="16"/>
              </w:rPr>
            </w:pPr>
            <w:r w:rsidRPr="005D1F69">
              <w:rPr>
                <w:rFonts w:ascii="Comic Sans MS" w:hAnsi="Comic Sans MS"/>
                <w:sz w:val="16"/>
                <w:szCs w:val="16"/>
              </w:rPr>
              <w:lastRenderedPageBreak/>
              <w:t xml:space="preserve">PEOPLE OF GOD </w:t>
            </w:r>
          </w:p>
          <w:p w14:paraId="08D97CEB" w14:textId="77777777" w:rsidR="004F34B4" w:rsidRPr="005D1F69" w:rsidRDefault="004F34B4">
            <w:pPr>
              <w:pStyle w:val="TableParagraph"/>
              <w:spacing w:line="273" w:lineRule="auto"/>
              <w:ind w:left="79" w:right="123"/>
              <w:rPr>
                <w:rFonts w:ascii="Comic Sans MS" w:hAnsi="Comic Sans MS"/>
                <w:sz w:val="16"/>
                <w:szCs w:val="16"/>
              </w:rPr>
            </w:pPr>
          </w:p>
          <w:p w14:paraId="2206D8D5" w14:textId="77777777" w:rsidR="004F34B4" w:rsidRPr="005D1F69" w:rsidRDefault="00CF22CC">
            <w:pPr>
              <w:pStyle w:val="TableParagraph"/>
              <w:spacing w:line="273" w:lineRule="auto"/>
              <w:ind w:left="79" w:right="123"/>
              <w:rPr>
                <w:rFonts w:ascii="Comic Sans MS" w:hAnsi="Comic Sans MS"/>
                <w:b/>
                <w:sz w:val="16"/>
                <w:szCs w:val="16"/>
              </w:rPr>
            </w:pPr>
            <w:r w:rsidRPr="005D1F69">
              <w:rPr>
                <w:rFonts w:ascii="Comic Sans MS" w:hAnsi="Comic Sans MS"/>
                <w:b/>
                <w:sz w:val="16"/>
                <w:szCs w:val="16"/>
              </w:rPr>
              <w:t>Christianity</w:t>
            </w:r>
          </w:p>
          <w:p w14:paraId="48E919EA" w14:textId="77777777" w:rsidR="005D1F69" w:rsidRDefault="005D1F69">
            <w:pPr>
              <w:pStyle w:val="TableParagraph"/>
              <w:spacing w:line="273" w:lineRule="auto"/>
              <w:ind w:left="79" w:right="123"/>
              <w:rPr>
                <w:rFonts w:ascii="Comic Sans MS" w:hAnsi="Comic Sans MS"/>
                <w:sz w:val="16"/>
                <w:szCs w:val="16"/>
              </w:rPr>
            </w:pPr>
          </w:p>
          <w:p w14:paraId="60BE06B0" w14:textId="2C5EB8ED" w:rsidR="004F34B4" w:rsidRPr="005D1F69" w:rsidRDefault="00CF22CC">
            <w:pPr>
              <w:pStyle w:val="TableParagraph"/>
              <w:spacing w:line="273" w:lineRule="auto"/>
              <w:ind w:left="79" w:right="123"/>
              <w:rPr>
                <w:rFonts w:ascii="Comic Sans MS" w:hAnsi="Comic Sans MS"/>
                <w:sz w:val="16"/>
                <w:szCs w:val="16"/>
              </w:rPr>
            </w:pPr>
            <w:r w:rsidRPr="005D1F69">
              <w:rPr>
                <w:rFonts w:ascii="Comic Sans MS" w:hAnsi="Comic Sans MS"/>
                <w:sz w:val="16"/>
                <w:szCs w:val="16"/>
              </w:rPr>
              <w:t xml:space="preserve"> In this unit, </w:t>
            </w:r>
          </w:p>
          <w:p w14:paraId="35B564CA" w14:textId="77777777" w:rsidR="005D1F69" w:rsidRDefault="00CF22CC">
            <w:pPr>
              <w:pStyle w:val="TableParagraph"/>
              <w:spacing w:line="273" w:lineRule="auto"/>
              <w:ind w:left="79" w:right="123"/>
              <w:rPr>
                <w:rFonts w:ascii="Comic Sans MS" w:hAnsi="Comic Sans MS"/>
                <w:sz w:val="16"/>
                <w:szCs w:val="16"/>
              </w:rPr>
            </w:pPr>
            <w:r w:rsidRPr="005D1F69">
              <w:rPr>
                <w:rFonts w:ascii="Comic Sans MS" w:hAnsi="Comic Sans MS"/>
                <w:sz w:val="16"/>
                <w:szCs w:val="16"/>
              </w:rPr>
              <w:t xml:space="preserve">pupils build on their knowledge the ‘Big Story’ of the Bible and learn about the concept of People of God within the ‘Big Story’. Pupils will spend time looking at several texts that share stories about People of God from the Old Testament in detail. They will consider the importance of returning to the original text for meaning rather than learning the story from videos or children’s </w:t>
            </w:r>
            <w:r w:rsidRPr="005D1F69">
              <w:rPr>
                <w:rFonts w:ascii="Comic Sans MS" w:hAnsi="Comic Sans MS"/>
                <w:sz w:val="16"/>
                <w:szCs w:val="16"/>
              </w:rPr>
              <w:lastRenderedPageBreak/>
              <w:t xml:space="preserve">books </w:t>
            </w:r>
          </w:p>
          <w:p w14:paraId="3E13D1C7" w14:textId="337AE74C" w:rsidR="00CF22CC" w:rsidRPr="005D1F69" w:rsidRDefault="00CF22CC" w:rsidP="005D1F69">
            <w:pPr>
              <w:pStyle w:val="TableParagraph"/>
              <w:numPr>
                <w:ilvl w:val="0"/>
                <w:numId w:val="2"/>
              </w:numPr>
              <w:spacing w:line="273" w:lineRule="auto"/>
              <w:ind w:right="123"/>
              <w:rPr>
                <w:rFonts w:ascii="Comic Sans MS" w:hAnsi="Comic Sans MS"/>
                <w:sz w:val="16"/>
                <w:szCs w:val="16"/>
              </w:rPr>
            </w:pPr>
            <w:r w:rsidRPr="005D1F69">
              <w:rPr>
                <w:rFonts w:ascii="Comic Sans MS" w:hAnsi="Comic Sans MS"/>
                <w:sz w:val="16"/>
                <w:szCs w:val="16"/>
              </w:rPr>
              <w:t>Units 3</w:t>
            </w:r>
            <w:r w:rsidR="00AF3A22">
              <w:rPr>
                <w:rFonts w:ascii="Comic Sans MS" w:hAnsi="Comic Sans MS"/>
                <w:sz w:val="16"/>
                <w:szCs w:val="16"/>
              </w:rPr>
              <w:t xml:space="preserve">1 </w:t>
            </w:r>
            <w:r w:rsidRPr="005D1F69">
              <w:rPr>
                <w:rFonts w:ascii="Comic Sans MS" w:hAnsi="Comic Sans MS"/>
                <w:sz w:val="16"/>
                <w:szCs w:val="16"/>
              </w:rPr>
              <w:t>develops understanding of the People of God concept</w:t>
            </w:r>
          </w:p>
        </w:tc>
        <w:tc>
          <w:tcPr>
            <w:tcW w:w="2280" w:type="dxa"/>
          </w:tcPr>
          <w:p w14:paraId="06AEA13C" w14:textId="77777777" w:rsidR="004F34B4" w:rsidRPr="005D1F69" w:rsidRDefault="00CF22CC" w:rsidP="000604BF">
            <w:pPr>
              <w:rPr>
                <w:rFonts w:ascii="Comic Sans MS" w:hAnsi="Comic Sans MS"/>
                <w:sz w:val="16"/>
                <w:szCs w:val="16"/>
              </w:rPr>
            </w:pPr>
            <w:r w:rsidRPr="005D1F69">
              <w:rPr>
                <w:rFonts w:ascii="Comic Sans MS" w:hAnsi="Comic Sans MS"/>
                <w:sz w:val="16"/>
                <w:szCs w:val="16"/>
              </w:rPr>
              <w:lastRenderedPageBreak/>
              <w:t xml:space="preserve">IBADAH </w:t>
            </w:r>
          </w:p>
          <w:p w14:paraId="752C859E" w14:textId="77777777" w:rsidR="004F34B4" w:rsidRPr="005D1F69" w:rsidRDefault="004F34B4" w:rsidP="000604BF">
            <w:pPr>
              <w:rPr>
                <w:rFonts w:ascii="Comic Sans MS" w:hAnsi="Comic Sans MS"/>
                <w:sz w:val="16"/>
                <w:szCs w:val="16"/>
              </w:rPr>
            </w:pPr>
          </w:p>
          <w:p w14:paraId="7EF751F8" w14:textId="669B2B38" w:rsidR="004F34B4" w:rsidRPr="005D1F69" w:rsidRDefault="00CF22CC" w:rsidP="000604BF">
            <w:pPr>
              <w:rPr>
                <w:rFonts w:ascii="Comic Sans MS" w:hAnsi="Comic Sans MS"/>
                <w:b/>
                <w:sz w:val="16"/>
                <w:szCs w:val="16"/>
              </w:rPr>
            </w:pPr>
            <w:r w:rsidRPr="005D1F69">
              <w:rPr>
                <w:rFonts w:ascii="Comic Sans MS" w:hAnsi="Comic Sans MS"/>
                <w:b/>
                <w:sz w:val="16"/>
                <w:szCs w:val="16"/>
              </w:rPr>
              <w:t xml:space="preserve">Islam </w:t>
            </w:r>
          </w:p>
          <w:p w14:paraId="69D5F04A" w14:textId="77777777" w:rsidR="004F34B4" w:rsidRPr="005D1F69" w:rsidRDefault="004F34B4" w:rsidP="000604BF">
            <w:pPr>
              <w:rPr>
                <w:rFonts w:ascii="Comic Sans MS" w:hAnsi="Comic Sans MS"/>
                <w:b/>
                <w:sz w:val="16"/>
                <w:szCs w:val="16"/>
              </w:rPr>
            </w:pPr>
          </w:p>
          <w:p w14:paraId="14F36335" w14:textId="77777777" w:rsidR="005D1F69" w:rsidRDefault="00CF22CC" w:rsidP="000604BF">
            <w:pPr>
              <w:rPr>
                <w:rFonts w:ascii="Comic Sans MS" w:hAnsi="Comic Sans MS"/>
                <w:sz w:val="16"/>
                <w:szCs w:val="16"/>
              </w:rPr>
            </w:pPr>
            <w:r w:rsidRPr="005D1F69">
              <w:rPr>
                <w:rFonts w:ascii="Comic Sans MS" w:hAnsi="Comic Sans MS"/>
                <w:sz w:val="16"/>
                <w:szCs w:val="16"/>
              </w:rPr>
              <w:t>In this unit, pupils build on work in KS1 on how many Muslims live their lives by identifying some beliefs about God in Islam, expressed in Surah 1. They will also make clear links between beliefs about God and ibadah (worship) and how this links to prayer, fasting, celebrating and the intention to live out the five pillars of Islam.</w:t>
            </w:r>
          </w:p>
          <w:p w14:paraId="027243A3" w14:textId="77777777" w:rsidR="005D1F69" w:rsidRDefault="005D1F69" w:rsidP="000604BF">
            <w:pPr>
              <w:rPr>
                <w:rFonts w:ascii="Comic Sans MS" w:hAnsi="Comic Sans MS"/>
                <w:sz w:val="16"/>
                <w:szCs w:val="16"/>
              </w:rPr>
            </w:pPr>
          </w:p>
          <w:p w14:paraId="592718D9" w14:textId="77777777" w:rsidR="005D1F69" w:rsidRDefault="005D1F69" w:rsidP="000604BF">
            <w:pPr>
              <w:rPr>
                <w:rFonts w:ascii="Comic Sans MS" w:hAnsi="Comic Sans MS"/>
                <w:sz w:val="16"/>
                <w:szCs w:val="16"/>
              </w:rPr>
            </w:pPr>
            <w:r w:rsidRPr="005D1F69">
              <w:rPr>
                <w:rFonts w:ascii="Comic Sans MS" w:hAnsi="Comic Sans MS"/>
                <w:sz w:val="32"/>
                <w:szCs w:val="32"/>
              </w:rPr>
              <w:t xml:space="preserve"> </w:t>
            </w:r>
            <w:proofErr w:type="gramStart"/>
            <w:r w:rsidRPr="005D1F69">
              <w:rPr>
                <w:rFonts w:ascii="Comic Sans MS" w:hAnsi="Comic Sans MS"/>
                <w:sz w:val="32"/>
                <w:szCs w:val="32"/>
              </w:rPr>
              <w:t>&lt;</w:t>
            </w:r>
            <w:r>
              <w:rPr>
                <w:rFonts w:ascii="Comic Sans MS" w:hAnsi="Comic Sans MS"/>
                <w:sz w:val="16"/>
                <w:szCs w:val="16"/>
              </w:rPr>
              <w:t xml:space="preserve"> </w:t>
            </w:r>
            <w:r w:rsidR="00CF22CC" w:rsidRPr="005D1F69">
              <w:rPr>
                <w:rFonts w:ascii="Comic Sans MS" w:hAnsi="Comic Sans MS"/>
                <w:sz w:val="16"/>
                <w:szCs w:val="16"/>
              </w:rPr>
              <w:t xml:space="preserve"> Units</w:t>
            </w:r>
            <w:proofErr w:type="gramEnd"/>
            <w:r w:rsidR="00CF22CC" w:rsidRPr="005D1F69">
              <w:rPr>
                <w:rFonts w:ascii="Comic Sans MS" w:hAnsi="Comic Sans MS"/>
                <w:sz w:val="16"/>
                <w:szCs w:val="16"/>
              </w:rPr>
              <w:t xml:space="preserve"> 3, 15 and 17 where pupils are introduced to and explore Muslim beliefs about Ibadah </w:t>
            </w:r>
          </w:p>
          <w:p w14:paraId="7F55243C" w14:textId="77777777" w:rsidR="005D1F69" w:rsidRDefault="005D1F69" w:rsidP="000604BF">
            <w:pPr>
              <w:rPr>
                <w:rFonts w:ascii="Comic Sans MS" w:hAnsi="Comic Sans MS"/>
                <w:sz w:val="16"/>
                <w:szCs w:val="16"/>
              </w:rPr>
            </w:pPr>
          </w:p>
          <w:p w14:paraId="19639F0E" w14:textId="65939C66" w:rsidR="00CF22CC" w:rsidRPr="005D1F69" w:rsidRDefault="00CF22CC" w:rsidP="005D1F69">
            <w:pPr>
              <w:pStyle w:val="ListParagraph"/>
              <w:numPr>
                <w:ilvl w:val="0"/>
                <w:numId w:val="2"/>
              </w:numPr>
              <w:rPr>
                <w:rFonts w:ascii="Comic Sans MS" w:hAnsi="Comic Sans MS"/>
                <w:sz w:val="16"/>
                <w:szCs w:val="16"/>
              </w:rPr>
            </w:pPr>
            <w:r w:rsidRPr="005D1F69">
              <w:rPr>
                <w:rFonts w:ascii="Comic Sans MS" w:hAnsi="Comic Sans MS"/>
                <w:sz w:val="16"/>
                <w:szCs w:val="16"/>
              </w:rPr>
              <w:lastRenderedPageBreak/>
              <w:t>Unit 32 develops understanding of Islamic beliefs of Ibadah and Tawhid in action</w:t>
            </w:r>
          </w:p>
        </w:tc>
        <w:tc>
          <w:tcPr>
            <w:tcW w:w="2280" w:type="dxa"/>
          </w:tcPr>
          <w:p w14:paraId="6C4A4C11" w14:textId="77777777" w:rsidR="00E03135" w:rsidRPr="005D1F69" w:rsidRDefault="00CF22CC">
            <w:pPr>
              <w:pStyle w:val="TableParagraph"/>
              <w:spacing w:before="125" w:line="273" w:lineRule="auto"/>
              <w:ind w:left="78" w:right="123"/>
              <w:rPr>
                <w:rFonts w:ascii="Comic Sans MS" w:hAnsi="Comic Sans MS"/>
                <w:sz w:val="16"/>
                <w:szCs w:val="16"/>
              </w:rPr>
            </w:pPr>
            <w:r w:rsidRPr="005D1F69">
              <w:rPr>
                <w:rFonts w:ascii="Comic Sans MS" w:hAnsi="Comic Sans MS"/>
                <w:sz w:val="16"/>
                <w:szCs w:val="16"/>
              </w:rPr>
              <w:lastRenderedPageBreak/>
              <w:t>GOSPEL</w:t>
            </w:r>
          </w:p>
          <w:p w14:paraId="1268F87A" w14:textId="77777777" w:rsidR="00E03135" w:rsidRPr="005D1F69" w:rsidRDefault="00CF22CC" w:rsidP="00E03135">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w:t>
            </w:r>
          </w:p>
          <w:p w14:paraId="30CA2C6B" w14:textId="77777777" w:rsidR="005D1F69" w:rsidRDefault="00CF22CC" w:rsidP="00E03135">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 In this unit, pupils will build on work done in KS1 about the concept of ‘Gospel’ which focuses on the ‘Good News’ which Christians believe Jesus brings and tells the story of the l life and teaching of Jesus. They will learn about the calling of the first disciples and how many Christians today try to follow Jesus. </w:t>
            </w:r>
          </w:p>
          <w:p w14:paraId="23C3D9C8" w14:textId="77777777" w:rsidR="005D1F69" w:rsidRDefault="005D1F69" w:rsidP="00E03135">
            <w:pPr>
              <w:pStyle w:val="TableParagraph"/>
              <w:spacing w:before="125" w:line="273" w:lineRule="auto"/>
              <w:ind w:right="123"/>
              <w:rPr>
                <w:rFonts w:ascii="Comic Sans MS" w:hAnsi="Comic Sans MS"/>
                <w:sz w:val="16"/>
                <w:szCs w:val="16"/>
              </w:rPr>
            </w:pPr>
          </w:p>
          <w:p w14:paraId="6613ECE1" w14:textId="2DDDC914" w:rsidR="005D1F69" w:rsidRDefault="005D1F69" w:rsidP="00E03135">
            <w:pPr>
              <w:pStyle w:val="TableParagraph"/>
              <w:spacing w:before="125" w:line="273" w:lineRule="auto"/>
              <w:ind w:right="123"/>
              <w:rPr>
                <w:rFonts w:ascii="Comic Sans MS" w:hAnsi="Comic Sans MS"/>
                <w:sz w:val="16"/>
                <w:szCs w:val="16"/>
              </w:rPr>
            </w:pPr>
            <w:r w:rsidRPr="005D1F69">
              <w:rPr>
                <w:rFonts w:ascii="Comic Sans MS" w:hAnsi="Comic Sans MS"/>
                <w:sz w:val="32"/>
                <w:szCs w:val="32"/>
              </w:rPr>
              <w:t xml:space="preserve"> &lt;</w:t>
            </w:r>
            <w:r>
              <w:rPr>
                <w:rFonts w:ascii="Comic Sans MS" w:hAnsi="Comic Sans MS"/>
                <w:sz w:val="16"/>
                <w:szCs w:val="16"/>
              </w:rPr>
              <w:t xml:space="preserve"> </w:t>
            </w:r>
            <w:r w:rsidR="00CF22CC" w:rsidRPr="005D1F69">
              <w:rPr>
                <w:rFonts w:ascii="Comic Sans MS" w:hAnsi="Comic Sans MS"/>
                <w:sz w:val="16"/>
                <w:szCs w:val="16"/>
              </w:rPr>
              <w:t>Units 13</w:t>
            </w:r>
            <w:r w:rsidR="00AF3A22">
              <w:rPr>
                <w:rFonts w:ascii="Comic Sans MS" w:hAnsi="Comic Sans MS"/>
                <w:sz w:val="16"/>
                <w:szCs w:val="16"/>
              </w:rPr>
              <w:t xml:space="preserve"> </w:t>
            </w:r>
            <w:r w:rsidR="00CF22CC" w:rsidRPr="005D1F69">
              <w:rPr>
                <w:rFonts w:ascii="Comic Sans MS" w:hAnsi="Comic Sans MS"/>
                <w:sz w:val="16"/>
                <w:szCs w:val="16"/>
              </w:rPr>
              <w:t xml:space="preserve">exploring the Christian concept of Gospel </w:t>
            </w:r>
          </w:p>
          <w:p w14:paraId="1DD994CF" w14:textId="6654040B" w:rsidR="00CF22CC" w:rsidRPr="005D1F69" w:rsidRDefault="00CF22CC" w:rsidP="005D1F69">
            <w:pPr>
              <w:pStyle w:val="TableParagraph"/>
              <w:numPr>
                <w:ilvl w:val="0"/>
                <w:numId w:val="2"/>
              </w:numPr>
              <w:spacing w:before="125" w:line="273" w:lineRule="auto"/>
              <w:ind w:right="123"/>
              <w:rPr>
                <w:rFonts w:ascii="Comic Sans MS" w:hAnsi="Comic Sans MS"/>
                <w:sz w:val="16"/>
                <w:szCs w:val="16"/>
              </w:rPr>
            </w:pPr>
            <w:r w:rsidRPr="005D1F69">
              <w:rPr>
                <w:rFonts w:ascii="Comic Sans MS" w:hAnsi="Comic Sans MS"/>
                <w:sz w:val="16"/>
                <w:szCs w:val="16"/>
              </w:rPr>
              <w:lastRenderedPageBreak/>
              <w:t>Units 37 that develops understanding of Christian concept of Gospel</w:t>
            </w:r>
          </w:p>
        </w:tc>
        <w:tc>
          <w:tcPr>
            <w:tcW w:w="2280" w:type="dxa"/>
          </w:tcPr>
          <w:p w14:paraId="0A1A4BD2" w14:textId="77777777" w:rsidR="00E03135" w:rsidRPr="005D1F69" w:rsidRDefault="00CF22CC" w:rsidP="000604BF">
            <w:pPr>
              <w:rPr>
                <w:rFonts w:ascii="Comic Sans MS" w:hAnsi="Comic Sans MS"/>
                <w:sz w:val="16"/>
                <w:szCs w:val="16"/>
              </w:rPr>
            </w:pPr>
            <w:r w:rsidRPr="005D1F69">
              <w:rPr>
                <w:rFonts w:ascii="Comic Sans MS" w:hAnsi="Comic Sans MS"/>
                <w:sz w:val="16"/>
                <w:szCs w:val="16"/>
              </w:rPr>
              <w:lastRenderedPageBreak/>
              <w:t>THEMATIC</w:t>
            </w:r>
          </w:p>
          <w:p w14:paraId="54BB7CF6" w14:textId="77777777" w:rsidR="00E03135" w:rsidRPr="005D1F69" w:rsidRDefault="00E03135" w:rsidP="000604BF">
            <w:pPr>
              <w:rPr>
                <w:rFonts w:ascii="Comic Sans MS" w:hAnsi="Comic Sans MS"/>
                <w:sz w:val="16"/>
                <w:szCs w:val="16"/>
              </w:rPr>
            </w:pPr>
          </w:p>
          <w:p w14:paraId="552B019D" w14:textId="77777777" w:rsidR="00E03135" w:rsidRPr="005D1F69" w:rsidRDefault="00CF22CC" w:rsidP="000604BF">
            <w:p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 Judaism Islam</w:t>
            </w:r>
            <w:r w:rsidRPr="005D1F69">
              <w:rPr>
                <w:rFonts w:ascii="Comic Sans MS" w:hAnsi="Comic Sans MS"/>
                <w:sz w:val="16"/>
                <w:szCs w:val="16"/>
              </w:rPr>
              <w:t xml:space="preserve"> </w:t>
            </w:r>
          </w:p>
          <w:p w14:paraId="39F559C2" w14:textId="77777777" w:rsidR="00E03135" w:rsidRPr="005D1F69" w:rsidRDefault="00E03135" w:rsidP="000604BF">
            <w:pPr>
              <w:rPr>
                <w:rFonts w:ascii="Comic Sans MS" w:hAnsi="Comic Sans MS"/>
                <w:sz w:val="16"/>
                <w:szCs w:val="16"/>
              </w:rPr>
            </w:pPr>
          </w:p>
          <w:p w14:paraId="61DD0BCC" w14:textId="77777777" w:rsidR="00F6098A" w:rsidRDefault="00CF22CC" w:rsidP="000604BF">
            <w:pPr>
              <w:rPr>
                <w:rFonts w:ascii="Comic Sans MS" w:hAnsi="Comic Sans MS"/>
                <w:sz w:val="16"/>
                <w:szCs w:val="16"/>
              </w:rPr>
            </w:pPr>
            <w:r w:rsidRPr="005D1F69">
              <w:rPr>
                <w:rFonts w:ascii="Comic Sans MS" w:hAnsi="Comic Sans MS"/>
                <w:sz w:val="16"/>
                <w:szCs w:val="16"/>
              </w:rPr>
              <w:t xml:space="preserve">In this unit, pupils will build on what they know already about Jewish, Christian, Muslim, and non-religious worldviews. They will consider what motivates many Christians, Jews, Muslims and people with non-religious worldviews to care for the world, basing their knowledge on scripture and teachings. </w:t>
            </w:r>
          </w:p>
          <w:p w14:paraId="29745338" w14:textId="77777777" w:rsidR="00F6098A" w:rsidRDefault="00F6098A" w:rsidP="000604BF">
            <w:pPr>
              <w:rPr>
                <w:rFonts w:ascii="Comic Sans MS" w:hAnsi="Comic Sans MS"/>
                <w:sz w:val="16"/>
                <w:szCs w:val="16"/>
              </w:rPr>
            </w:pPr>
          </w:p>
          <w:p w14:paraId="40B08467" w14:textId="77777777" w:rsidR="00F6098A" w:rsidRDefault="00F6098A" w:rsidP="000604BF">
            <w:pPr>
              <w:rPr>
                <w:rFonts w:ascii="Comic Sans MS" w:hAnsi="Comic Sans MS"/>
                <w:sz w:val="16"/>
                <w:szCs w:val="16"/>
              </w:rPr>
            </w:pPr>
            <w:r w:rsidRPr="00F6098A">
              <w:rPr>
                <w:rFonts w:ascii="Comic Sans MS" w:hAnsi="Comic Sans MS"/>
                <w:sz w:val="32"/>
                <w:szCs w:val="32"/>
              </w:rPr>
              <w:t xml:space="preserve"> &lt;</w:t>
            </w:r>
            <w:r>
              <w:rPr>
                <w:rFonts w:ascii="Comic Sans MS" w:hAnsi="Comic Sans MS"/>
                <w:sz w:val="16"/>
                <w:szCs w:val="16"/>
              </w:rPr>
              <w:t xml:space="preserve"> </w:t>
            </w:r>
            <w:r w:rsidR="00CF22CC" w:rsidRPr="005D1F69">
              <w:rPr>
                <w:rFonts w:ascii="Comic Sans MS" w:hAnsi="Comic Sans MS"/>
                <w:sz w:val="16"/>
                <w:szCs w:val="16"/>
              </w:rPr>
              <w:t xml:space="preserve">Unit 12 where pupils explore Christian and Jewish ideas about creation and ways of caring for people in the world. </w:t>
            </w:r>
          </w:p>
          <w:p w14:paraId="4066F154" w14:textId="77777777" w:rsidR="00F6098A" w:rsidRDefault="00F6098A" w:rsidP="000604BF">
            <w:pPr>
              <w:rPr>
                <w:rFonts w:ascii="Comic Sans MS" w:hAnsi="Comic Sans MS"/>
                <w:sz w:val="16"/>
                <w:szCs w:val="16"/>
              </w:rPr>
            </w:pPr>
          </w:p>
          <w:p w14:paraId="3F2E8FEF" w14:textId="19E951A4" w:rsidR="00CF22CC" w:rsidRPr="00F6098A" w:rsidRDefault="00CF22CC" w:rsidP="00F6098A">
            <w:pPr>
              <w:pStyle w:val="ListParagraph"/>
              <w:numPr>
                <w:ilvl w:val="0"/>
                <w:numId w:val="2"/>
              </w:numPr>
              <w:rPr>
                <w:rFonts w:ascii="Comic Sans MS" w:hAnsi="Comic Sans MS"/>
                <w:sz w:val="16"/>
                <w:szCs w:val="16"/>
              </w:rPr>
            </w:pPr>
            <w:r w:rsidRPr="00F6098A">
              <w:rPr>
                <w:rFonts w:ascii="Comic Sans MS" w:hAnsi="Comic Sans MS"/>
                <w:sz w:val="16"/>
                <w:szCs w:val="16"/>
              </w:rPr>
              <w:lastRenderedPageBreak/>
              <w:t>Unit 36 develops understanding of actions, values and religious and non</w:t>
            </w:r>
            <w:r w:rsidR="00F6098A">
              <w:rPr>
                <w:rFonts w:ascii="Comic Sans MS" w:hAnsi="Comic Sans MS"/>
                <w:sz w:val="16"/>
                <w:szCs w:val="16"/>
              </w:rPr>
              <w:t xml:space="preserve"> -r</w:t>
            </w:r>
            <w:r w:rsidRPr="00F6098A">
              <w:rPr>
                <w:rFonts w:ascii="Comic Sans MS" w:hAnsi="Comic Sans MS"/>
                <w:sz w:val="16"/>
                <w:szCs w:val="16"/>
              </w:rPr>
              <w:t>eligious worldviews.</w:t>
            </w:r>
          </w:p>
        </w:tc>
      </w:tr>
      <w:tr w:rsidR="00490068" w:rsidRPr="007412DB" w14:paraId="10EC31DB" w14:textId="77777777" w:rsidTr="005D1F69">
        <w:trPr>
          <w:trHeight w:val="1193"/>
        </w:trPr>
        <w:tc>
          <w:tcPr>
            <w:tcW w:w="1009" w:type="dxa"/>
            <w:shd w:val="clear" w:color="auto" w:fill="BBD0BE"/>
            <w:vAlign w:val="center"/>
          </w:tcPr>
          <w:p w14:paraId="2D4B38F6" w14:textId="77777777" w:rsidR="001D222A"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Class 2</w:t>
            </w:r>
          </w:p>
          <w:p w14:paraId="4C8B0289" w14:textId="6FFE9038" w:rsidR="009E1F0D" w:rsidRPr="007412DB" w:rsidRDefault="009E1F0D" w:rsidP="00490068">
            <w:pPr>
              <w:pStyle w:val="TableParagraph"/>
              <w:spacing w:before="65"/>
              <w:ind w:left="79"/>
              <w:rPr>
                <w:rFonts w:ascii="Comic Sans MS" w:hAnsi="Comic Sans MS" w:cstheme="minorHAnsi"/>
                <w:sz w:val="16"/>
                <w:szCs w:val="16"/>
              </w:rPr>
            </w:pPr>
            <w:r>
              <w:rPr>
                <w:rFonts w:ascii="Comic Sans MS" w:hAnsi="Comic Sans MS" w:cstheme="minorHAnsi"/>
                <w:sz w:val="16"/>
                <w:szCs w:val="16"/>
              </w:rPr>
              <w:t>Year B</w:t>
            </w:r>
          </w:p>
        </w:tc>
        <w:tc>
          <w:tcPr>
            <w:tcW w:w="1980" w:type="dxa"/>
            <w:shd w:val="clear" w:color="auto" w:fill="F2DBDB" w:themeFill="accent2" w:themeFillTint="33"/>
          </w:tcPr>
          <w:p w14:paraId="21BF078E" w14:textId="7A5F2C03" w:rsidR="001D222A" w:rsidRPr="007412DB" w:rsidRDefault="00CC327B" w:rsidP="00CC327B">
            <w:pPr>
              <w:pStyle w:val="TableParagraph"/>
              <w:spacing w:before="125" w:line="273" w:lineRule="auto"/>
              <w:ind w:right="12"/>
              <w:rPr>
                <w:rFonts w:ascii="Comic Sans MS" w:hAnsi="Comic Sans MS" w:cstheme="minorHAnsi"/>
                <w:sz w:val="16"/>
                <w:szCs w:val="16"/>
              </w:rPr>
            </w:pPr>
            <w:r w:rsidRPr="007412DB">
              <w:rPr>
                <w:rFonts w:ascii="Comic Sans MS" w:hAnsi="Comic Sans MS"/>
                <w:sz w:val="16"/>
                <w:szCs w:val="16"/>
              </w:rPr>
              <w:t>Unit 27 - (L2.7) What do Hindus believe God is like?</w:t>
            </w:r>
          </w:p>
        </w:tc>
        <w:tc>
          <w:tcPr>
            <w:tcW w:w="2280" w:type="dxa"/>
            <w:shd w:val="clear" w:color="auto" w:fill="EEECE1" w:themeFill="background2"/>
          </w:tcPr>
          <w:p w14:paraId="42A59BEA" w14:textId="22315024" w:rsidR="001D222A" w:rsidRPr="007412DB" w:rsidRDefault="00CC327B" w:rsidP="000604BF">
            <w:pPr>
              <w:rPr>
                <w:rFonts w:ascii="Comic Sans MS" w:hAnsi="Comic Sans MS" w:cstheme="minorHAnsi"/>
                <w:sz w:val="16"/>
                <w:szCs w:val="16"/>
              </w:rPr>
            </w:pPr>
            <w:r w:rsidRPr="007412DB">
              <w:rPr>
                <w:rFonts w:ascii="Comic Sans MS" w:hAnsi="Comic Sans MS"/>
                <w:sz w:val="16"/>
                <w:szCs w:val="16"/>
              </w:rPr>
              <w:t>Unit 20 - (L2.3) What is the ‘Trinity’ and why is it important for Christians?</w:t>
            </w:r>
          </w:p>
        </w:tc>
        <w:tc>
          <w:tcPr>
            <w:tcW w:w="2280" w:type="dxa"/>
            <w:shd w:val="clear" w:color="auto" w:fill="F2DBDB" w:themeFill="accent2" w:themeFillTint="33"/>
          </w:tcPr>
          <w:p w14:paraId="550088EB" w14:textId="3CFCA44F" w:rsidR="001D222A" w:rsidRPr="007412DB" w:rsidRDefault="00CC327B" w:rsidP="000604BF">
            <w:pPr>
              <w:pStyle w:val="TableParagraph"/>
              <w:spacing w:before="125" w:line="273" w:lineRule="auto"/>
              <w:rPr>
                <w:rFonts w:ascii="Comic Sans MS" w:hAnsi="Comic Sans MS" w:cstheme="minorHAnsi"/>
                <w:sz w:val="16"/>
                <w:szCs w:val="16"/>
              </w:rPr>
            </w:pPr>
            <w:r w:rsidRPr="007412DB">
              <w:rPr>
                <w:rFonts w:ascii="Comic Sans MS" w:hAnsi="Comic Sans MS"/>
                <w:sz w:val="16"/>
                <w:szCs w:val="16"/>
              </w:rPr>
              <w:t>Unit 29 - (L2.8) What does it mean to be Hindu in Britain today?</w:t>
            </w:r>
          </w:p>
        </w:tc>
        <w:tc>
          <w:tcPr>
            <w:tcW w:w="2280" w:type="dxa"/>
            <w:shd w:val="clear" w:color="auto" w:fill="EEECE1" w:themeFill="background2"/>
          </w:tcPr>
          <w:p w14:paraId="36F828E5" w14:textId="60F34DA4" w:rsidR="001D222A" w:rsidRPr="007412DB" w:rsidRDefault="00CC327B" w:rsidP="000604BF">
            <w:pPr>
              <w:pStyle w:val="TableParagraph"/>
              <w:spacing w:before="125" w:line="273" w:lineRule="auto"/>
              <w:ind w:right="123"/>
              <w:rPr>
                <w:rFonts w:ascii="Comic Sans MS" w:hAnsi="Comic Sans MS" w:cstheme="minorHAnsi"/>
                <w:sz w:val="16"/>
                <w:szCs w:val="16"/>
              </w:rPr>
            </w:pPr>
            <w:r w:rsidRPr="007412DB">
              <w:rPr>
                <w:rFonts w:ascii="Comic Sans MS" w:hAnsi="Comic Sans MS"/>
                <w:sz w:val="16"/>
                <w:szCs w:val="16"/>
              </w:rPr>
              <w:t>Unit 28 - (L2.5)) Why do Christians call the day Jesus died ‘Good Friday’?</w:t>
            </w:r>
          </w:p>
        </w:tc>
        <w:tc>
          <w:tcPr>
            <w:tcW w:w="2280" w:type="dxa"/>
            <w:shd w:val="clear" w:color="auto" w:fill="FFFFCC"/>
          </w:tcPr>
          <w:p w14:paraId="30C71907" w14:textId="082D6C6A" w:rsidR="001D222A" w:rsidRPr="007412DB" w:rsidRDefault="00CC327B" w:rsidP="00CC327B">
            <w:pPr>
              <w:pStyle w:val="TableParagraph"/>
              <w:spacing w:line="273" w:lineRule="auto"/>
              <w:ind w:left="78"/>
              <w:rPr>
                <w:rFonts w:ascii="Comic Sans MS" w:hAnsi="Comic Sans MS" w:cstheme="minorHAnsi"/>
                <w:sz w:val="16"/>
                <w:szCs w:val="16"/>
              </w:rPr>
            </w:pPr>
            <w:r w:rsidRPr="007412DB">
              <w:rPr>
                <w:rFonts w:ascii="Comic Sans MS" w:hAnsi="Comic Sans MS"/>
                <w:sz w:val="16"/>
                <w:szCs w:val="16"/>
              </w:rPr>
              <w:t>New Unit - (L2.13) How do people from religious and non-religious communities celebrate key festivals?</w:t>
            </w:r>
          </w:p>
        </w:tc>
        <w:tc>
          <w:tcPr>
            <w:tcW w:w="2280" w:type="dxa"/>
            <w:shd w:val="clear" w:color="auto" w:fill="FFFFCC"/>
          </w:tcPr>
          <w:p w14:paraId="70FF65AB" w14:textId="53EEBC69" w:rsidR="001D222A" w:rsidRPr="007412DB" w:rsidRDefault="00CC327B" w:rsidP="000604BF">
            <w:pPr>
              <w:rPr>
                <w:rFonts w:ascii="Comic Sans MS" w:hAnsi="Comic Sans MS" w:cstheme="minorHAnsi"/>
                <w:sz w:val="16"/>
                <w:szCs w:val="16"/>
              </w:rPr>
            </w:pPr>
            <w:r w:rsidRPr="007412DB">
              <w:rPr>
                <w:rFonts w:ascii="Comic Sans MS" w:hAnsi="Comic Sans MS"/>
                <w:sz w:val="16"/>
                <w:szCs w:val="16"/>
              </w:rPr>
              <w:t>Unit 30 - (L2.11 How and why do people mark the significant events of life? (C, H, NR)</w:t>
            </w:r>
          </w:p>
        </w:tc>
      </w:tr>
      <w:tr w:rsidR="00CF22CC" w:rsidRPr="004F34B4" w14:paraId="22F3F3AC" w14:textId="77777777" w:rsidTr="005D1F69">
        <w:trPr>
          <w:trHeight w:val="1193"/>
        </w:trPr>
        <w:tc>
          <w:tcPr>
            <w:tcW w:w="1009" w:type="dxa"/>
            <w:shd w:val="clear" w:color="auto" w:fill="BBD0BE"/>
            <w:vAlign w:val="center"/>
          </w:tcPr>
          <w:p w14:paraId="2F8FDEB4" w14:textId="77777777" w:rsidR="00CF22CC" w:rsidRPr="007412DB" w:rsidRDefault="00CF22CC" w:rsidP="00490068">
            <w:pPr>
              <w:pStyle w:val="TableParagraph"/>
              <w:spacing w:before="65"/>
              <w:ind w:left="79"/>
              <w:rPr>
                <w:rFonts w:ascii="Comic Sans MS" w:hAnsi="Comic Sans MS" w:cstheme="minorHAnsi"/>
                <w:sz w:val="16"/>
                <w:szCs w:val="16"/>
              </w:rPr>
            </w:pPr>
          </w:p>
        </w:tc>
        <w:tc>
          <w:tcPr>
            <w:tcW w:w="1980" w:type="dxa"/>
          </w:tcPr>
          <w:p w14:paraId="54F44575" w14:textId="77777777" w:rsidR="00E03135" w:rsidRPr="005D1F69" w:rsidRDefault="00CF22CC" w:rsidP="00CC327B">
            <w:pPr>
              <w:pStyle w:val="TableParagraph"/>
              <w:spacing w:before="125" w:line="273" w:lineRule="auto"/>
              <w:ind w:right="12"/>
              <w:rPr>
                <w:rFonts w:ascii="Comic Sans MS" w:hAnsi="Comic Sans MS"/>
                <w:sz w:val="16"/>
                <w:szCs w:val="16"/>
              </w:rPr>
            </w:pPr>
            <w:r w:rsidRPr="005D1F69">
              <w:rPr>
                <w:rFonts w:ascii="Comic Sans MS" w:hAnsi="Comic Sans MS"/>
                <w:sz w:val="16"/>
                <w:szCs w:val="16"/>
              </w:rPr>
              <w:t>HINDU DHARMA ATMAN BRAHMAN</w:t>
            </w:r>
          </w:p>
          <w:p w14:paraId="00B502C1" w14:textId="77777777" w:rsidR="00E03135" w:rsidRPr="005D1F69" w:rsidRDefault="00CF22CC" w:rsidP="00CC327B">
            <w:pPr>
              <w:pStyle w:val="TableParagraph"/>
              <w:spacing w:before="125" w:line="273" w:lineRule="auto"/>
              <w:ind w:right="12"/>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Hinduism</w:t>
            </w:r>
            <w:r w:rsidRPr="005D1F69">
              <w:rPr>
                <w:rFonts w:ascii="Comic Sans MS" w:hAnsi="Comic Sans MS"/>
                <w:sz w:val="16"/>
                <w:szCs w:val="16"/>
              </w:rPr>
              <w:t xml:space="preserve"> </w:t>
            </w:r>
          </w:p>
          <w:p w14:paraId="31C32E56" w14:textId="77777777" w:rsidR="00F6098A" w:rsidRDefault="00CF22CC" w:rsidP="00CC327B">
            <w:pPr>
              <w:pStyle w:val="TableParagraph"/>
              <w:spacing w:before="125" w:line="273" w:lineRule="auto"/>
              <w:ind w:right="12"/>
              <w:rPr>
                <w:rFonts w:ascii="Comic Sans MS" w:hAnsi="Comic Sans MS"/>
                <w:sz w:val="16"/>
                <w:szCs w:val="16"/>
              </w:rPr>
            </w:pPr>
            <w:r w:rsidRPr="005D1F69">
              <w:rPr>
                <w:rFonts w:ascii="Comic Sans MS" w:hAnsi="Comic Sans MS"/>
                <w:sz w:val="16"/>
                <w:szCs w:val="16"/>
              </w:rPr>
              <w:t xml:space="preserve">This unit introduces Hindu Dharma to pupils, exploring how Hindus might see the world. They look at the concept of Brahman and use some stories, examine some Hindu texts and consider how deities exemplify qualities of Brahman. </w:t>
            </w:r>
            <w:r w:rsidR="00F6098A">
              <w:rPr>
                <w:rFonts w:ascii="Comic Sans MS" w:hAnsi="Comic Sans MS"/>
                <w:sz w:val="16"/>
                <w:szCs w:val="16"/>
              </w:rPr>
              <w:t xml:space="preserve"> </w:t>
            </w:r>
          </w:p>
          <w:p w14:paraId="2C0B0458" w14:textId="77777777" w:rsidR="00F6098A" w:rsidRDefault="00F6098A" w:rsidP="00CC327B">
            <w:pPr>
              <w:pStyle w:val="TableParagraph"/>
              <w:spacing w:before="125" w:line="273" w:lineRule="auto"/>
              <w:ind w:right="12"/>
              <w:rPr>
                <w:rFonts w:ascii="Comic Sans MS" w:hAnsi="Comic Sans MS"/>
                <w:sz w:val="16"/>
                <w:szCs w:val="16"/>
              </w:rPr>
            </w:pPr>
            <w:r>
              <w:rPr>
                <w:rFonts w:ascii="Comic Sans MS" w:hAnsi="Comic Sans MS"/>
                <w:sz w:val="16"/>
                <w:szCs w:val="16"/>
              </w:rPr>
              <w:t xml:space="preserve"> </w:t>
            </w:r>
            <w:r w:rsidRPr="00F6098A">
              <w:rPr>
                <w:rFonts w:ascii="Comic Sans MS" w:hAnsi="Comic Sans MS"/>
                <w:sz w:val="32"/>
                <w:szCs w:val="32"/>
              </w:rPr>
              <w:t>&lt;</w:t>
            </w:r>
            <w:r>
              <w:rPr>
                <w:rFonts w:ascii="Comic Sans MS" w:hAnsi="Comic Sans MS"/>
                <w:sz w:val="16"/>
                <w:szCs w:val="16"/>
              </w:rPr>
              <w:t xml:space="preserve"> </w:t>
            </w:r>
            <w:r w:rsidR="00CF22CC" w:rsidRPr="005D1F69">
              <w:rPr>
                <w:rFonts w:ascii="Comic Sans MS" w:hAnsi="Comic Sans MS"/>
                <w:sz w:val="16"/>
                <w:szCs w:val="16"/>
              </w:rPr>
              <w:t xml:space="preserve">Units 3 where pupils were introduced to Hindu Dharma </w:t>
            </w:r>
          </w:p>
          <w:p w14:paraId="3D5F6BF8" w14:textId="5F441870" w:rsidR="00CF22CC" w:rsidRPr="005D1F69" w:rsidRDefault="00CF22CC" w:rsidP="00F6098A">
            <w:pPr>
              <w:pStyle w:val="TableParagraph"/>
              <w:numPr>
                <w:ilvl w:val="0"/>
                <w:numId w:val="2"/>
              </w:numPr>
              <w:spacing w:before="125" w:line="273" w:lineRule="auto"/>
              <w:ind w:right="12"/>
              <w:rPr>
                <w:rFonts w:ascii="Comic Sans MS" w:hAnsi="Comic Sans MS"/>
                <w:sz w:val="16"/>
                <w:szCs w:val="16"/>
              </w:rPr>
            </w:pPr>
            <w:r w:rsidRPr="005D1F69">
              <w:rPr>
                <w:rFonts w:ascii="Comic Sans MS" w:hAnsi="Comic Sans MS"/>
                <w:sz w:val="16"/>
                <w:szCs w:val="16"/>
              </w:rPr>
              <w:t xml:space="preserve">Units 29 and 39 that develops </w:t>
            </w:r>
            <w:r w:rsidRPr="005D1F69">
              <w:rPr>
                <w:rFonts w:ascii="Comic Sans MS" w:hAnsi="Comic Sans MS"/>
                <w:sz w:val="16"/>
                <w:szCs w:val="16"/>
              </w:rPr>
              <w:lastRenderedPageBreak/>
              <w:t>understanding of what it might be like to be a Hindu in Britain today, Hindu Dharma, Atman, Karma and Moksha</w:t>
            </w:r>
          </w:p>
        </w:tc>
        <w:tc>
          <w:tcPr>
            <w:tcW w:w="2280" w:type="dxa"/>
          </w:tcPr>
          <w:p w14:paraId="52A907BB" w14:textId="77777777" w:rsidR="00E03135" w:rsidRPr="005D1F69" w:rsidRDefault="00CF22CC" w:rsidP="000604BF">
            <w:pPr>
              <w:rPr>
                <w:rFonts w:ascii="Comic Sans MS" w:hAnsi="Comic Sans MS"/>
                <w:sz w:val="16"/>
                <w:szCs w:val="16"/>
              </w:rPr>
            </w:pPr>
            <w:r w:rsidRPr="005D1F69">
              <w:rPr>
                <w:rFonts w:ascii="Comic Sans MS" w:hAnsi="Comic Sans MS"/>
                <w:sz w:val="16"/>
                <w:szCs w:val="16"/>
              </w:rPr>
              <w:lastRenderedPageBreak/>
              <w:t xml:space="preserve">INCARNATION/GOD </w:t>
            </w:r>
          </w:p>
          <w:p w14:paraId="7432BD45" w14:textId="77777777" w:rsidR="00E03135" w:rsidRPr="005D1F69" w:rsidRDefault="00E03135" w:rsidP="000604BF">
            <w:pPr>
              <w:rPr>
                <w:rFonts w:ascii="Comic Sans MS" w:hAnsi="Comic Sans MS"/>
                <w:sz w:val="16"/>
                <w:szCs w:val="16"/>
              </w:rPr>
            </w:pPr>
          </w:p>
          <w:p w14:paraId="1E2BA532" w14:textId="77777777" w:rsidR="00E03135" w:rsidRPr="005D1F69" w:rsidRDefault="00CF22CC" w:rsidP="000604BF">
            <w:pPr>
              <w:rPr>
                <w:rFonts w:ascii="Comic Sans MS" w:hAnsi="Comic Sans MS"/>
                <w:sz w:val="16"/>
                <w:szCs w:val="16"/>
              </w:rPr>
            </w:pPr>
            <w:r w:rsidRPr="005D1F69">
              <w:rPr>
                <w:rFonts w:ascii="Comic Sans MS" w:hAnsi="Comic Sans MS"/>
                <w:b/>
                <w:sz w:val="16"/>
                <w:szCs w:val="16"/>
              </w:rPr>
              <w:t>Christianity</w:t>
            </w:r>
          </w:p>
          <w:p w14:paraId="75C55483" w14:textId="77777777" w:rsidR="00E03135" w:rsidRPr="005D1F69" w:rsidRDefault="00E03135" w:rsidP="000604BF">
            <w:pPr>
              <w:rPr>
                <w:rFonts w:ascii="Comic Sans MS" w:hAnsi="Comic Sans MS"/>
                <w:sz w:val="16"/>
                <w:szCs w:val="16"/>
              </w:rPr>
            </w:pPr>
          </w:p>
          <w:p w14:paraId="594A2EBC" w14:textId="77777777" w:rsidR="00F6098A" w:rsidRDefault="00CF22CC" w:rsidP="000604BF">
            <w:pPr>
              <w:rPr>
                <w:rFonts w:ascii="Comic Sans MS" w:hAnsi="Comic Sans MS"/>
                <w:sz w:val="16"/>
                <w:szCs w:val="16"/>
              </w:rPr>
            </w:pPr>
            <w:r w:rsidRPr="005D1F69">
              <w:rPr>
                <w:rFonts w:ascii="Comic Sans MS" w:hAnsi="Comic Sans MS"/>
                <w:sz w:val="16"/>
                <w:szCs w:val="16"/>
              </w:rPr>
              <w:t xml:space="preserve"> In this unit, pupils build on their understanding if the significance of Jesus and God to Christians by exploring what the Trinity is. </w:t>
            </w:r>
          </w:p>
          <w:p w14:paraId="33DC5BB4" w14:textId="592EF0B3" w:rsidR="00F6098A" w:rsidRDefault="00F6098A" w:rsidP="000604BF">
            <w:pPr>
              <w:rPr>
                <w:rFonts w:ascii="Comic Sans MS" w:hAnsi="Comic Sans MS"/>
                <w:sz w:val="16"/>
                <w:szCs w:val="16"/>
              </w:rPr>
            </w:pPr>
            <w:r>
              <w:rPr>
                <w:rFonts w:ascii="Comic Sans MS" w:hAnsi="Comic Sans MS"/>
                <w:sz w:val="16"/>
                <w:szCs w:val="16"/>
              </w:rPr>
              <w:t xml:space="preserve"> </w:t>
            </w:r>
            <w:r w:rsidRPr="00F6098A">
              <w:rPr>
                <w:rFonts w:ascii="Comic Sans MS" w:hAnsi="Comic Sans MS"/>
                <w:sz w:val="32"/>
                <w:szCs w:val="32"/>
              </w:rPr>
              <w:t xml:space="preserve">&lt; </w:t>
            </w:r>
            <w:r w:rsidR="00CF22CC" w:rsidRPr="005D1F69">
              <w:rPr>
                <w:rFonts w:ascii="Comic Sans MS" w:hAnsi="Comic Sans MS"/>
                <w:sz w:val="16"/>
                <w:szCs w:val="16"/>
              </w:rPr>
              <w:t xml:space="preserve">Units 1, </w:t>
            </w:r>
            <w:proofErr w:type="gramStart"/>
            <w:r w:rsidR="00CF22CC" w:rsidRPr="005D1F69">
              <w:rPr>
                <w:rFonts w:ascii="Comic Sans MS" w:hAnsi="Comic Sans MS"/>
                <w:sz w:val="16"/>
                <w:szCs w:val="16"/>
              </w:rPr>
              <w:t>2,</w:t>
            </w:r>
            <w:r w:rsidR="00AF3A22">
              <w:rPr>
                <w:rFonts w:ascii="Comic Sans MS" w:hAnsi="Comic Sans MS"/>
                <w:sz w:val="16"/>
                <w:szCs w:val="16"/>
              </w:rPr>
              <w:t>a</w:t>
            </w:r>
            <w:r w:rsidR="00CF22CC" w:rsidRPr="005D1F69">
              <w:rPr>
                <w:rFonts w:ascii="Comic Sans MS" w:hAnsi="Comic Sans MS"/>
                <w:sz w:val="16"/>
                <w:szCs w:val="16"/>
              </w:rPr>
              <w:t>nd</w:t>
            </w:r>
            <w:proofErr w:type="gramEnd"/>
            <w:r w:rsidR="00CF22CC" w:rsidRPr="005D1F69">
              <w:rPr>
                <w:rFonts w:ascii="Comic Sans MS" w:hAnsi="Comic Sans MS"/>
                <w:sz w:val="16"/>
                <w:szCs w:val="16"/>
              </w:rPr>
              <w:t xml:space="preserve"> 10 where pupils are introduced to Christian beliefs about Incarnation and G</w:t>
            </w:r>
            <w:r>
              <w:rPr>
                <w:rFonts w:ascii="Comic Sans MS" w:hAnsi="Comic Sans MS"/>
                <w:sz w:val="16"/>
                <w:szCs w:val="16"/>
              </w:rPr>
              <w:t>o</w:t>
            </w:r>
            <w:r w:rsidR="00CF22CC" w:rsidRPr="005D1F69">
              <w:rPr>
                <w:rFonts w:ascii="Comic Sans MS" w:hAnsi="Comic Sans MS"/>
                <w:sz w:val="16"/>
                <w:szCs w:val="16"/>
              </w:rPr>
              <w:t xml:space="preserve">d </w:t>
            </w:r>
          </w:p>
          <w:p w14:paraId="2DB2E760" w14:textId="77777777" w:rsidR="00F6098A" w:rsidRDefault="00F6098A" w:rsidP="000604BF">
            <w:pPr>
              <w:rPr>
                <w:rFonts w:ascii="Comic Sans MS" w:hAnsi="Comic Sans MS"/>
                <w:sz w:val="16"/>
                <w:szCs w:val="16"/>
              </w:rPr>
            </w:pPr>
          </w:p>
          <w:p w14:paraId="10BDD500" w14:textId="59BA19B6" w:rsidR="00CF22CC" w:rsidRPr="00F6098A" w:rsidRDefault="00CF22CC" w:rsidP="00F6098A">
            <w:pPr>
              <w:pStyle w:val="ListParagraph"/>
              <w:numPr>
                <w:ilvl w:val="0"/>
                <w:numId w:val="2"/>
              </w:numPr>
              <w:rPr>
                <w:rFonts w:ascii="Comic Sans MS" w:hAnsi="Comic Sans MS"/>
                <w:sz w:val="16"/>
                <w:szCs w:val="16"/>
              </w:rPr>
            </w:pPr>
            <w:r w:rsidRPr="00F6098A">
              <w:rPr>
                <w:rFonts w:ascii="Comic Sans MS" w:hAnsi="Comic Sans MS"/>
                <w:sz w:val="16"/>
                <w:szCs w:val="16"/>
              </w:rPr>
              <w:t>Units 31 and 38 develops understanding of Christian beliefs about God, and Incarnation</w:t>
            </w:r>
          </w:p>
        </w:tc>
        <w:tc>
          <w:tcPr>
            <w:tcW w:w="2280" w:type="dxa"/>
          </w:tcPr>
          <w:p w14:paraId="214909A3" w14:textId="77777777" w:rsidR="00E03135" w:rsidRPr="005D1F69" w:rsidRDefault="004F34B4" w:rsidP="000604BF">
            <w:pPr>
              <w:pStyle w:val="TableParagraph"/>
              <w:spacing w:before="125" w:line="273" w:lineRule="auto"/>
              <w:rPr>
                <w:rFonts w:ascii="Comic Sans MS" w:hAnsi="Comic Sans MS"/>
                <w:sz w:val="16"/>
                <w:szCs w:val="16"/>
              </w:rPr>
            </w:pPr>
            <w:r w:rsidRPr="005D1F69">
              <w:rPr>
                <w:rFonts w:ascii="Comic Sans MS" w:hAnsi="Comic Sans MS"/>
                <w:sz w:val="16"/>
                <w:szCs w:val="16"/>
              </w:rPr>
              <w:t xml:space="preserve">HINDU DHARMA </w:t>
            </w:r>
          </w:p>
          <w:p w14:paraId="3F752811" w14:textId="77777777" w:rsidR="00E03135" w:rsidRPr="005D1F69" w:rsidRDefault="004F34B4" w:rsidP="000604BF">
            <w:pPr>
              <w:pStyle w:val="TableParagraph"/>
              <w:spacing w:before="125" w:line="273" w:lineRule="auto"/>
              <w:rPr>
                <w:rFonts w:ascii="Comic Sans MS" w:hAnsi="Comic Sans MS"/>
                <w:sz w:val="16"/>
                <w:szCs w:val="16"/>
              </w:rPr>
            </w:pPr>
            <w:r w:rsidRPr="005D1F69">
              <w:rPr>
                <w:rFonts w:ascii="Comic Sans MS" w:hAnsi="Comic Sans MS"/>
                <w:b/>
                <w:sz w:val="16"/>
                <w:szCs w:val="16"/>
              </w:rPr>
              <w:t>Hindu Dharma</w:t>
            </w:r>
            <w:r w:rsidRPr="005D1F69">
              <w:rPr>
                <w:rFonts w:ascii="Comic Sans MS" w:hAnsi="Comic Sans MS"/>
                <w:sz w:val="16"/>
                <w:szCs w:val="16"/>
              </w:rPr>
              <w:t xml:space="preserve"> </w:t>
            </w:r>
          </w:p>
          <w:p w14:paraId="7251D1D4" w14:textId="77777777" w:rsidR="00F6098A" w:rsidRDefault="004F34B4" w:rsidP="000604BF">
            <w:pPr>
              <w:pStyle w:val="TableParagraph"/>
              <w:spacing w:before="125" w:line="273" w:lineRule="auto"/>
              <w:rPr>
                <w:rFonts w:ascii="Comic Sans MS" w:hAnsi="Comic Sans MS"/>
                <w:sz w:val="16"/>
                <w:szCs w:val="16"/>
              </w:rPr>
            </w:pPr>
            <w:r w:rsidRPr="005D1F69">
              <w:rPr>
                <w:rFonts w:ascii="Comic Sans MS" w:hAnsi="Comic Sans MS"/>
                <w:sz w:val="16"/>
                <w:szCs w:val="16"/>
              </w:rPr>
              <w:t xml:space="preserve">This unit develops and extends the learning from Unit 27 and builds on pupils’ understanding of Brahman and looks at lived reality through examining Puja at home, worship in the mandir and the festival of Diwali. Pupils will reflect on the idea of dharma which will sow seeds for examining this concept in more depth in Upper Key Stage 2. </w:t>
            </w:r>
          </w:p>
          <w:p w14:paraId="5DA1148D" w14:textId="1D4134DD" w:rsidR="00CF22CC" w:rsidRPr="005D1F69" w:rsidRDefault="00F6098A" w:rsidP="000604BF">
            <w:pPr>
              <w:pStyle w:val="TableParagraph"/>
              <w:spacing w:before="125" w:line="273" w:lineRule="auto"/>
              <w:rPr>
                <w:rFonts w:ascii="Comic Sans MS" w:hAnsi="Comic Sans MS"/>
                <w:sz w:val="16"/>
                <w:szCs w:val="16"/>
              </w:rPr>
            </w:pPr>
            <w:r w:rsidRPr="00F6098A">
              <w:rPr>
                <w:rFonts w:ascii="Comic Sans MS" w:hAnsi="Comic Sans MS"/>
                <w:sz w:val="32"/>
                <w:szCs w:val="32"/>
              </w:rPr>
              <w:t>&lt;</w:t>
            </w:r>
            <w:r>
              <w:rPr>
                <w:rFonts w:ascii="Comic Sans MS" w:hAnsi="Comic Sans MS"/>
                <w:sz w:val="16"/>
                <w:szCs w:val="16"/>
              </w:rPr>
              <w:t xml:space="preserve"> </w:t>
            </w:r>
            <w:r w:rsidR="004F34B4" w:rsidRPr="005D1F69">
              <w:rPr>
                <w:rFonts w:ascii="Comic Sans MS" w:hAnsi="Comic Sans MS"/>
                <w:sz w:val="16"/>
                <w:szCs w:val="16"/>
              </w:rPr>
              <w:t xml:space="preserve">Units 3 and 27 where pupils were introduced to Hindu Dharma and Atman 39 that develops understanding of </w:t>
            </w:r>
            <w:r w:rsidR="004F34B4" w:rsidRPr="005D1F69">
              <w:rPr>
                <w:rFonts w:ascii="Comic Sans MS" w:hAnsi="Comic Sans MS"/>
                <w:sz w:val="16"/>
                <w:szCs w:val="16"/>
              </w:rPr>
              <w:lastRenderedPageBreak/>
              <w:t>Hindu Dharma, Atman, Karma and Moksha</w:t>
            </w:r>
          </w:p>
        </w:tc>
        <w:tc>
          <w:tcPr>
            <w:tcW w:w="2280" w:type="dxa"/>
          </w:tcPr>
          <w:p w14:paraId="63A9B17A" w14:textId="77777777" w:rsidR="00E03135" w:rsidRPr="005D1F69" w:rsidRDefault="004F34B4" w:rsidP="000604BF">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lastRenderedPageBreak/>
              <w:t xml:space="preserve">SALVATION </w:t>
            </w:r>
          </w:p>
          <w:p w14:paraId="2B48EA37" w14:textId="77777777" w:rsidR="00E03135" w:rsidRPr="005D1F69" w:rsidRDefault="004F34B4" w:rsidP="000604BF">
            <w:pPr>
              <w:pStyle w:val="TableParagraph"/>
              <w:spacing w:before="125" w:line="273" w:lineRule="auto"/>
              <w:ind w:right="123"/>
              <w:rPr>
                <w:rFonts w:ascii="Comic Sans MS" w:hAnsi="Comic Sans MS"/>
                <w:b/>
                <w:sz w:val="16"/>
                <w:szCs w:val="16"/>
              </w:rPr>
            </w:pPr>
            <w:r w:rsidRPr="005D1F69">
              <w:rPr>
                <w:rFonts w:ascii="Comic Sans MS" w:hAnsi="Comic Sans MS"/>
                <w:b/>
                <w:sz w:val="16"/>
                <w:szCs w:val="16"/>
              </w:rPr>
              <w:t>Christianity</w:t>
            </w:r>
          </w:p>
          <w:p w14:paraId="1B62072E" w14:textId="77777777" w:rsidR="00F6098A" w:rsidRDefault="004F34B4" w:rsidP="000604BF">
            <w:pPr>
              <w:pStyle w:val="TableParagraph"/>
              <w:spacing w:before="125" w:line="273" w:lineRule="auto"/>
              <w:ind w:right="123"/>
              <w:rPr>
                <w:rFonts w:ascii="Comic Sans MS" w:hAnsi="Comic Sans MS"/>
                <w:sz w:val="16"/>
                <w:szCs w:val="16"/>
              </w:rPr>
            </w:pPr>
            <w:r w:rsidRPr="005D1F69">
              <w:rPr>
                <w:rFonts w:ascii="Comic Sans MS" w:hAnsi="Comic Sans MS"/>
                <w:sz w:val="16"/>
                <w:szCs w:val="16"/>
              </w:rPr>
              <w:t xml:space="preserve"> Within this unit, pupils build on prior knowledge from KS1 and learn about how the Christian Salvation story fits into the big story of the Bible. They will begin to make links between some of these events and life in the world today, suggesting why some Christians live their lives in the way that they do. </w:t>
            </w:r>
          </w:p>
          <w:p w14:paraId="63A82A0F" w14:textId="77777777" w:rsidR="00F6098A" w:rsidRDefault="00F6098A" w:rsidP="000604BF">
            <w:pPr>
              <w:pStyle w:val="TableParagraph"/>
              <w:spacing w:before="125" w:line="273" w:lineRule="auto"/>
              <w:ind w:right="123"/>
              <w:rPr>
                <w:rFonts w:ascii="Comic Sans MS" w:hAnsi="Comic Sans MS"/>
                <w:sz w:val="16"/>
                <w:szCs w:val="16"/>
              </w:rPr>
            </w:pPr>
            <w:r w:rsidRPr="00F6098A">
              <w:rPr>
                <w:rFonts w:ascii="Comic Sans MS" w:hAnsi="Comic Sans MS"/>
                <w:sz w:val="32"/>
                <w:szCs w:val="32"/>
              </w:rPr>
              <w:t xml:space="preserve"> &lt;</w:t>
            </w:r>
            <w:r>
              <w:rPr>
                <w:rFonts w:ascii="Comic Sans MS" w:hAnsi="Comic Sans MS"/>
                <w:sz w:val="16"/>
                <w:szCs w:val="16"/>
              </w:rPr>
              <w:t xml:space="preserve"> </w:t>
            </w:r>
            <w:r w:rsidR="004F34B4" w:rsidRPr="005D1F69">
              <w:rPr>
                <w:rFonts w:ascii="Comic Sans MS" w:hAnsi="Comic Sans MS"/>
                <w:sz w:val="16"/>
                <w:szCs w:val="16"/>
              </w:rPr>
              <w:t>Units 4 and 16 where pupils explored Christian beliefs about Salvation</w:t>
            </w:r>
          </w:p>
          <w:p w14:paraId="079E3DDE" w14:textId="7AE8E166" w:rsidR="00CF22CC" w:rsidRPr="005D1F69" w:rsidRDefault="00CF22CC" w:rsidP="00AF3A22">
            <w:pPr>
              <w:pStyle w:val="TableParagraph"/>
              <w:spacing w:before="125" w:line="273" w:lineRule="auto"/>
              <w:ind w:left="456" w:right="123"/>
              <w:rPr>
                <w:rFonts w:ascii="Comic Sans MS" w:hAnsi="Comic Sans MS"/>
                <w:sz w:val="16"/>
                <w:szCs w:val="16"/>
              </w:rPr>
            </w:pPr>
          </w:p>
        </w:tc>
        <w:tc>
          <w:tcPr>
            <w:tcW w:w="2280" w:type="dxa"/>
          </w:tcPr>
          <w:p w14:paraId="6729480D" w14:textId="013078FF" w:rsidR="005D1F69" w:rsidRPr="005D1F69" w:rsidRDefault="005D1F69" w:rsidP="00CC327B">
            <w:pPr>
              <w:pStyle w:val="TableParagraph"/>
              <w:spacing w:line="273" w:lineRule="auto"/>
              <w:ind w:left="78"/>
              <w:rPr>
                <w:rFonts w:ascii="Comic Sans MS" w:hAnsi="Comic Sans MS"/>
                <w:sz w:val="16"/>
                <w:szCs w:val="16"/>
              </w:rPr>
            </w:pPr>
            <w:r w:rsidRPr="005D1F69">
              <w:rPr>
                <w:rFonts w:ascii="Comic Sans MS" w:hAnsi="Comic Sans MS"/>
                <w:sz w:val="16"/>
                <w:szCs w:val="16"/>
              </w:rPr>
              <w:t>THEMATIC</w:t>
            </w:r>
          </w:p>
          <w:p w14:paraId="5763FB8E" w14:textId="77777777" w:rsidR="005D1F69" w:rsidRPr="005D1F69" w:rsidRDefault="005D1F69" w:rsidP="00CC327B">
            <w:pPr>
              <w:pStyle w:val="TableParagraph"/>
              <w:spacing w:line="273" w:lineRule="auto"/>
              <w:ind w:left="78"/>
              <w:rPr>
                <w:rFonts w:ascii="Comic Sans MS" w:hAnsi="Comic Sans MS"/>
                <w:b/>
                <w:sz w:val="16"/>
                <w:szCs w:val="16"/>
              </w:rPr>
            </w:pPr>
          </w:p>
          <w:p w14:paraId="4D2E6A79" w14:textId="77777777" w:rsidR="00CF22CC" w:rsidRPr="005D1F69" w:rsidRDefault="005D1F69" w:rsidP="00CC327B">
            <w:pPr>
              <w:pStyle w:val="TableParagraph"/>
              <w:spacing w:line="273" w:lineRule="auto"/>
              <w:ind w:left="78"/>
              <w:rPr>
                <w:rFonts w:ascii="Comic Sans MS" w:hAnsi="Comic Sans MS"/>
                <w:b/>
                <w:sz w:val="16"/>
                <w:szCs w:val="16"/>
              </w:rPr>
            </w:pPr>
            <w:r w:rsidRPr="005D1F69">
              <w:rPr>
                <w:rFonts w:ascii="Comic Sans MS" w:hAnsi="Comic Sans MS"/>
                <w:b/>
                <w:sz w:val="16"/>
                <w:szCs w:val="16"/>
              </w:rPr>
              <w:t>Christianity Judaism Islam</w:t>
            </w:r>
          </w:p>
          <w:p w14:paraId="01DD92BC" w14:textId="77777777" w:rsidR="005D1F69" w:rsidRPr="005D1F69" w:rsidRDefault="005D1F69" w:rsidP="00CC327B">
            <w:pPr>
              <w:pStyle w:val="TableParagraph"/>
              <w:spacing w:line="273" w:lineRule="auto"/>
              <w:ind w:left="78"/>
              <w:rPr>
                <w:rFonts w:ascii="Comic Sans MS" w:hAnsi="Comic Sans MS"/>
                <w:sz w:val="16"/>
                <w:szCs w:val="16"/>
              </w:rPr>
            </w:pPr>
          </w:p>
          <w:p w14:paraId="6A342BB5" w14:textId="77777777" w:rsidR="005D1F69" w:rsidRDefault="005D1F69" w:rsidP="00CC327B">
            <w:pPr>
              <w:pStyle w:val="TableParagraph"/>
              <w:spacing w:line="273" w:lineRule="auto"/>
              <w:ind w:left="78"/>
              <w:rPr>
                <w:rFonts w:ascii="Comic Sans MS" w:hAnsi="Comic Sans MS"/>
                <w:sz w:val="16"/>
                <w:szCs w:val="16"/>
              </w:rPr>
            </w:pPr>
            <w:r w:rsidRPr="005D1F69">
              <w:rPr>
                <w:rFonts w:ascii="Comic Sans MS" w:hAnsi="Comic Sans MS"/>
                <w:sz w:val="16"/>
                <w:szCs w:val="16"/>
              </w:rPr>
              <w:t xml:space="preserve">In this unit, pupils will be able to identify core beliefs, values and stories remembered at festivals. Make links between these and the reasons people celebrate them. They will be able to make some links between the similarities and differences festivals e.g. Christmas </w:t>
            </w:r>
          </w:p>
          <w:p w14:paraId="63EF09E8" w14:textId="77777777" w:rsidR="00F6098A" w:rsidRDefault="00F6098A" w:rsidP="00CC327B">
            <w:pPr>
              <w:pStyle w:val="TableParagraph"/>
              <w:spacing w:line="273" w:lineRule="auto"/>
              <w:ind w:left="78"/>
              <w:rPr>
                <w:rFonts w:ascii="Comic Sans MS" w:hAnsi="Comic Sans MS"/>
                <w:sz w:val="16"/>
                <w:szCs w:val="16"/>
              </w:rPr>
            </w:pPr>
          </w:p>
          <w:p w14:paraId="11CEF9D3" w14:textId="5DD7843B" w:rsidR="00F6098A" w:rsidRDefault="00F6098A" w:rsidP="00CC327B">
            <w:pPr>
              <w:pStyle w:val="TableParagraph"/>
              <w:spacing w:line="273" w:lineRule="auto"/>
              <w:ind w:left="78"/>
              <w:rPr>
                <w:rFonts w:ascii="Comic Sans MS" w:hAnsi="Comic Sans MS"/>
                <w:sz w:val="16"/>
                <w:szCs w:val="16"/>
              </w:rPr>
            </w:pPr>
            <w:r w:rsidRPr="00F6098A">
              <w:rPr>
                <w:rFonts w:ascii="Comic Sans MS" w:hAnsi="Comic Sans MS"/>
                <w:sz w:val="32"/>
                <w:szCs w:val="32"/>
              </w:rPr>
              <w:t xml:space="preserve">&lt; </w:t>
            </w:r>
            <w:r>
              <w:rPr>
                <w:rFonts w:ascii="Comic Sans MS" w:hAnsi="Comic Sans MS"/>
                <w:sz w:val="16"/>
                <w:szCs w:val="16"/>
              </w:rPr>
              <w:t xml:space="preserve">Units 2, 4, </w:t>
            </w:r>
            <w:proofErr w:type="gramStart"/>
            <w:r>
              <w:rPr>
                <w:rFonts w:ascii="Comic Sans MS" w:hAnsi="Comic Sans MS"/>
                <w:sz w:val="16"/>
                <w:szCs w:val="16"/>
              </w:rPr>
              <w:t>6  16</w:t>
            </w:r>
            <w:proofErr w:type="gramEnd"/>
            <w:r>
              <w:rPr>
                <w:rFonts w:ascii="Comic Sans MS" w:hAnsi="Comic Sans MS"/>
                <w:sz w:val="16"/>
                <w:szCs w:val="16"/>
              </w:rPr>
              <w:t>, 21, 22</w:t>
            </w:r>
          </w:p>
          <w:p w14:paraId="2FF8C27F" w14:textId="77777777" w:rsidR="00F6098A" w:rsidRDefault="00F6098A" w:rsidP="00CC327B">
            <w:pPr>
              <w:pStyle w:val="TableParagraph"/>
              <w:spacing w:line="273" w:lineRule="auto"/>
              <w:ind w:left="78"/>
              <w:rPr>
                <w:rFonts w:ascii="Comic Sans MS" w:hAnsi="Comic Sans MS"/>
                <w:sz w:val="16"/>
                <w:szCs w:val="16"/>
              </w:rPr>
            </w:pPr>
          </w:p>
          <w:p w14:paraId="499D60A0" w14:textId="77777777" w:rsidR="00F6098A" w:rsidRDefault="00F6098A" w:rsidP="00F6098A">
            <w:pPr>
              <w:pStyle w:val="TableParagraph"/>
              <w:spacing w:line="273" w:lineRule="auto"/>
              <w:rPr>
                <w:rFonts w:ascii="Comic Sans MS" w:hAnsi="Comic Sans MS"/>
                <w:sz w:val="16"/>
                <w:szCs w:val="16"/>
              </w:rPr>
            </w:pPr>
            <w:r>
              <w:rPr>
                <w:rFonts w:ascii="Comic Sans MS" w:hAnsi="Comic Sans MS"/>
                <w:sz w:val="16"/>
                <w:szCs w:val="16"/>
              </w:rPr>
              <w:t xml:space="preserve">Pupils explored festival in various religions and the reasons for these </w:t>
            </w:r>
            <w:r>
              <w:rPr>
                <w:rFonts w:ascii="Comic Sans MS" w:hAnsi="Comic Sans MS"/>
                <w:sz w:val="16"/>
                <w:szCs w:val="16"/>
              </w:rPr>
              <w:lastRenderedPageBreak/>
              <w:t>celebrations</w:t>
            </w:r>
          </w:p>
          <w:p w14:paraId="0BAB1887" w14:textId="77777777" w:rsidR="00F6098A" w:rsidRDefault="00F6098A" w:rsidP="00F6098A">
            <w:pPr>
              <w:pStyle w:val="TableParagraph"/>
              <w:spacing w:line="273" w:lineRule="auto"/>
              <w:rPr>
                <w:rFonts w:ascii="Comic Sans MS" w:hAnsi="Comic Sans MS"/>
                <w:sz w:val="16"/>
                <w:szCs w:val="16"/>
              </w:rPr>
            </w:pPr>
          </w:p>
          <w:p w14:paraId="5CB81C8D" w14:textId="6DA0D449" w:rsidR="00F6098A" w:rsidRPr="00F6098A" w:rsidRDefault="00F6098A" w:rsidP="00F6098A">
            <w:pPr>
              <w:pStyle w:val="TableParagraph"/>
              <w:numPr>
                <w:ilvl w:val="0"/>
                <w:numId w:val="2"/>
              </w:numPr>
              <w:spacing w:line="273" w:lineRule="auto"/>
              <w:rPr>
                <w:rFonts w:ascii="Comic Sans MS" w:hAnsi="Comic Sans MS"/>
                <w:sz w:val="16"/>
                <w:szCs w:val="16"/>
              </w:rPr>
            </w:pPr>
            <w:r>
              <w:rPr>
                <w:rFonts w:ascii="Comic Sans MS" w:hAnsi="Comic Sans MS"/>
                <w:sz w:val="16"/>
                <w:szCs w:val="16"/>
              </w:rPr>
              <w:t>Units 32, 33, 38, where children will develop their knowledge in specific festivals</w:t>
            </w:r>
          </w:p>
        </w:tc>
        <w:tc>
          <w:tcPr>
            <w:tcW w:w="2280" w:type="dxa"/>
          </w:tcPr>
          <w:p w14:paraId="7786EC05" w14:textId="77777777" w:rsidR="00E03135" w:rsidRPr="005D1F69" w:rsidRDefault="004F34B4" w:rsidP="000604BF">
            <w:pPr>
              <w:rPr>
                <w:rFonts w:ascii="Comic Sans MS" w:hAnsi="Comic Sans MS"/>
                <w:sz w:val="16"/>
                <w:szCs w:val="16"/>
              </w:rPr>
            </w:pPr>
            <w:r w:rsidRPr="005D1F69">
              <w:rPr>
                <w:rFonts w:ascii="Comic Sans MS" w:hAnsi="Comic Sans MS"/>
                <w:sz w:val="16"/>
                <w:szCs w:val="16"/>
              </w:rPr>
              <w:lastRenderedPageBreak/>
              <w:t>THEMATIC</w:t>
            </w:r>
          </w:p>
          <w:p w14:paraId="0394F389" w14:textId="77777777" w:rsidR="00E03135" w:rsidRPr="005D1F69" w:rsidRDefault="00E03135" w:rsidP="000604BF">
            <w:pPr>
              <w:rPr>
                <w:rFonts w:ascii="Comic Sans MS" w:hAnsi="Comic Sans MS"/>
                <w:sz w:val="16"/>
                <w:szCs w:val="16"/>
              </w:rPr>
            </w:pPr>
          </w:p>
          <w:p w14:paraId="77A3AF4F" w14:textId="77777777" w:rsidR="00E03135" w:rsidRPr="005D1F69" w:rsidRDefault="004F34B4" w:rsidP="000604BF">
            <w:pPr>
              <w:rPr>
                <w:rFonts w:ascii="Comic Sans MS" w:hAnsi="Comic Sans MS"/>
                <w:sz w:val="16"/>
                <w:szCs w:val="16"/>
              </w:rPr>
            </w:pPr>
            <w:r w:rsidRPr="005D1F69">
              <w:rPr>
                <w:rFonts w:ascii="Comic Sans MS" w:hAnsi="Comic Sans MS"/>
                <w:sz w:val="16"/>
                <w:szCs w:val="16"/>
              </w:rPr>
              <w:t xml:space="preserve"> </w:t>
            </w:r>
            <w:r w:rsidRPr="005D1F69">
              <w:rPr>
                <w:rFonts w:ascii="Comic Sans MS" w:hAnsi="Comic Sans MS"/>
                <w:b/>
                <w:sz w:val="16"/>
                <w:szCs w:val="16"/>
              </w:rPr>
              <w:t>Christianity Judaism Islam</w:t>
            </w:r>
          </w:p>
          <w:p w14:paraId="4283E80C" w14:textId="77777777" w:rsidR="00E03135" w:rsidRPr="005D1F69" w:rsidRDefault="004F34B4" w:rsidP="000604BF">
            <w:pPr>
              <w:rPr>
                <w:rFonts w:ascii="Comic Sans MS" w:hAnsi="Comic Sans MS"/>
                <w:sz w:val="16"/>
                <w:szCs w:val="16"/>
              </w:rPr>
            </w:pPr>
            <w:r w:rsidRPr="005D1F69">
              <w:rPr>
                <w:rFonts w:ascii="Comic Sans MS" w:hAnsi="Comic Sans MS"/>
                <w:b/>
                <w:sz w:val="16"/>
                <w:szCs w:val="16"/>
              </w:rPr>
              <w:t xml:space="preserve"> Non-religious world views</w:t>
            </w:r>
            <w:r w:rsidRPr="005D1F69">
              <w:rPr>
                <w:rFonts w:ascii="Comic Sans MS" w:hAnsi="Comic Sans MS"/>
                <w:sz w:val="16"/>
                <w:szCs w:val="16"/>
              </w:rPr>
              <w:t xml:space="preserve"> </w:t>
            </w:r>
          </w:p>
          <w:p w14:paraId="4CD32F81" w14:textId="77777777" w:rsidR="00E03135" w:rsidRPr="005D1F69" w:rsidRDefault="00E03135" w:rsidP="000604BF">
            <w:pPr>
              <w:rPr>
                <w:rFonts w:ascii="Comic Sans MS" w:hAnsi="Comic Sans MS"/>
                <w:sz w:val="16"/>
                <w:szCs w:val="16"/>
              </w:rPr>
            </w:pPr>
          </w:p>
          <w:p w14:paraId="7AE67EBA" w14:textId="77777777" w:rsidR="00F6098A" w:rsidRDefault="004F34B4" w:rsidP="000604BF">
            <w:pPr>
              <w:rPr>
                <w:rFonts w:ascii="Comic Sans MS" w:hAnsi="Comic Sans MS"/>
                <w:sz w:val="16"/>
                <w:szCs w:val="16"/>
              </w:rPr>
            </w:pPr>
            <w:r w:rsidRPr="005D1F69">
              <w:rPr>
                <w:rFonts w:ascii="Comic Sans MS" w:hAnsi="Comic Sans MS"/>
                <w:sz w:val="16"/>
                <w:szCs w:val="16"/>
              </w:rPr>
              <w:t xml:space="preserve">In this unit, pupils will learn about the beliefs of people from different worldviews surrounding commitment and promises. They will discuss the meaning and importance of ceremonies of commitment for religious and non-religious people. </w:t>
            </w:r>
          </w:p>
          <w:p w14:paraId="37B1BC5E" w14:textId="77777777" w:rsidR="00F6098A" w:rsidRDefault="00F6098A" w:rsidP="000604BF">
            <w:pPr>
              <w:rPr>
                <w:rFonts w:ascii="Comic Sans MS" w:hAnsi="Comic Sans MS"/>
                <w:sz w:val="16"/>
                <w:szCs w:val="16"/>
              </w:rPr>
            </w:pPr>
          </w:p>
          <w:p w14:paraId="1E2C4230" w14:textId="7C62DFFC" w:rsidR="00CF22CC" w:rsidRPr="00F6098A" w:rsidRDefault="00F6098A" w:rsidP="00F6098A">
            <w:pPr>
              <w:rPr>
                <w:rFonts w:ascii="Comic Sans MS" w:hAnsi="Comic Sans MS"/>
                <w:sz w:val="16"/>
                <w:szCs w:val="16"/>
              </w:rPr>
            </w:pPr>
            <w:r>
              <w:rPr>
                <w:rFonts w:ascii="Comic Sans MS" w:hAnsi="Comic Sans MS"/>
                <w:sz w:val="16"/>
                <w:szCs w:val="16"/>
              </w:rPr>
              <w:t xml:space="preserve"> </w:t>
            </w:r>
            <w:r w:rsidRPr="00F6098A">
              <w:rPr>
                <w:rFonts w:ascii="Comic Sans MS" w:hAnsi="Comic Sans MS"/>
                <w:sz w:val="32"/>
                <w:szCs w:val="32"/>
              </w:rPr>
              <w:t>&lt;</w:t>
            </w:r>
            <w:r>
              <w:rPr>
                <w:rFonts w:ascii="Comic Sans MS" w:hAnsi="Comic Sans MS"/>
                <w:sz w:val="16"/>
                <w:szCs w:val="16"/>
              </w:rPr>
              <w:t xml:space="preserve"> </w:t>
            </w:r>
            <w:r w:rsidR="004F34B4" w:rsidRPr="00F6098A">
              <w:rPr>
                <w:rFonts w:ascii="Comic Sans MS" w:hAnsi="Comic Sans MS"/>
                <w:sz w:val="16"/>
                <w:szCs w:val="16"/>
              </w:rPr>
              <w:t>Unit 3 where pupils were introduced to key life events and ceremonies linked to them</w:t>
            </w:r>
          </w:p>
        </w:tc>
      </w:tr>
      <w:tr w:rsidR="00490068" w:rsidRPr="007412DB" w14:paraId="26DF9E0C" w14:textId="77777777" w:rsidTr="005D1F69">
        <w:trPr>
          <w:trHeight w:val="1193"/>
        </w:trPr>
        <w:tc>
          <w:tcPr>
            <w:tcW w:w="1009" w:type="dxa"/>
            <w:shd w:val="clear" w:color="auto" w:fill="BBD0BE"/>
            <w:vAlign w:val="center"/>
          </w:tcPr>
          <w:p w14:paraId="46DE8B40" w14:textId="77777777" w:rsidR="009E1F0D" w:rsidRDefault="009E1F0D" w:rsidP="00490068">
            <w:pPr>
              <w:pStyle w:val="TableParagraph"/>
              <w:spacing w:before="65"/>
              <w:ind w:left="78"/>
              <w:rPr>
                <w:rFonts w:ascii="Comic Sans MS" w:hAnsi="Comic Sans MS" w:cstheme="minorHAnsi"/>
                <w:sz w:val="16"/>
                <w:szCs w:val="16"/>
              </w:rPr>
            </w:pPr>
            <w:r>
              <w:rPr>
                <w:rFonts w:ascii="Comic Sans MS" w:hAnsi="Comic Sans MS" w:cstheme="minorHAnsi"/>
                <w:sz w:val="16"/>
                <w:szCs w:val="16"/>
              </w:rPr>
              <w:t xml:space="preserve">Class 3 </w:t>
            </w:r>
          </w:p>
          <w:p w14:paraId="50416537" w14:textId="56C22540" w:rsidR="001D222A" w:rsidRPr="007412DB" w:rsidRDefault="009E1F0D" w:rsidP="00490068">
            <w:pPr>
              <w:pStyle w:val="TableParagraph"/>
              <w:spacing w:before="65"/>
              <w:ind w:left="78"/>
              <w:rPr>
                <w:rFonts w:ascii="Comic Sans MS" w:hAnsi="Comic Sans MS" w:cstheme="minorHAnsi"/>
                <w:sz w:val="16"/>
                <w:szCs w:val="16"/>
              </w:rPr>
            </w:pPr>
            <w:r>
              <w:rPr>
                <w:rFonts w:ascii="Comic Sans MS" w:hAnsi="Comic Sans MS" w:cstheme="minorHAnsi"/>
                <w:sz w:val="16"/>
                <w:szCs w:val="16"/>
              </w:rPr>
              <w:t>Year A</w:t>
            </w:r>
            <w:r w:rsidR="00CC327B" w:rsidRPr="007412DB">
              <w:rPr>
                <w:rFonts w:ascii="Comic Sans MS" w:hAnsi="Comic Sans MS" w:cstheme="minorHAnsi"/>
                <w:sz w:val="16"/>
                <w:szCs w:val="16"/>
              </w:rPr>
              <w:t xml:space="preserve"> </w:t>
            </w:r>
          </w:p>
        </w:tc>
        <w:tc>
          <w:tcPr>
            <w:tcW w:w="1980" w:type="dxa"/>
            <w:shd w:val="clear" w:color="auto" w:fill="C2D69B" w:themeFill="accent3" w:themeFillTint="99"/>
          </w:tcPr>
          <w:p w14:paraId="3ACF7EF3" w14:textId="422573EC" w:rsidR="001D222A" w:rsidRPr="007412DB" w:rsidRDefault="007412DB">
            <w:pPr>
              <w:pStyle w:val="TableParagraph"/>
              <w:spacing w:line="273" w:lineRule="auto"/>
              <w:ind w:left="79" w:right="123"/>
              <w:rPr>
                <w:rFonts w:ascii="Comic Sans MS" w:hAnsi="Comic Sans MS" w:cstheme="minorHAnsi"/>
                <w:sz w:val="16"/>
                <w:szCs w:val="16"/>
              </w:rPr>
            </w:pPr>
            <w:r>
              <w:rPr>
                <w:rFonts w:ascii="Comic Sans MS" w:hAnsi="Comic Sans MS"/>
                <w:sz w:val="16"/>
                <w:szCs w:val="16"/>
              </w:rPr>
              <w:t>Unit 32 – (</w:t>
            </w:r>
            <w:r w:rsidR="00CC327B" w:rsidRPr="007412DB">
              <w:rPr>
                <w:rFonts w:ascii="Comic Sans MS" w:hAnsi="Comic Sans MS"/>
                <w:sz w:val="16"/>
                <w:szCs w:val="16"/>
              </w:rPr>
              <w:t>U2.8</w:t>
            </w:r>
            <w:r>
              <w:rPr>
                <w:rFonts w:ascii="Comic Sans MS" w:hAnsi="Comic Sans MS"/>
                <w:sz w:val="16"/>
                <w:szCs w:val="16"/>
              </w:rPr>
              <w:t>)</w:t>
            </w:r>
            <w:r w:rsidR="00CC327B" w:rsidRPr="007412DB">
              <w:rPr>
                <w:rFonts w:ascii="Comic Sans MS" w:hAnsi="Comic Sans MS"/>
                <w:sz w:val="16"/>
                <w:szCs w:val="16"/>
              </w:rPr>
              <w:t xml:space="preserve"> What does it mean to be a Muslim in Britain today?</w:t>
            </w:r>
          </w:p>
        </w:tc>
        <w:tc>
          <w:tcPr>
            <w:tcW w:w="2280" w:type="dxa"/>
            <w:shd w:val="clear" w:color="auto" w:fill="EEECE1" w:themeFill="background2"/>
          </w:tcPr>
          <w:p w14:paraId="2C242561" w14:textId="31EA71F8" w:rsidR="001D222A" w:rsidRPr="007412DB" w:rsidRDefault="007412DB" w:rsidP="007412DB">
            <w:pPr>
              <w:pStyle w:val="TableParagraph"/>
              <w:spacing w:before="125" w:line="273" w:lineRule="auto"/>
              <w:rPr>
                <w:rFonts w:ascii="Comic Sans MS" w:hAnsi="Comic Sans MS" w:cstheme="minorHAnsi"/>
                <w:sz w:val="16"/>
                <w:szCs w:val="16"/>
              </w:rPr>
            </w:pPr>
            <w:r>
              <w:rPr>
                <w:rFonts w:ascii="Comic Sans MS" w:hAnsi="Comic Sans MS"/>
                <w:sz w:val="16"/>
                <w:szCs w:val="16"/>
              </w:rPr>
              <w:t>Unit 38 – (</w:t>
            </w:r>
            <w:r w:rsidR="00CC327B" w:rsidRPr="007412DB">
              <w:rPr>
                <w:rFonts w:ascii="Comic Sans MS" w:hAnsi="Comic Sans MS"/>
                <w:sz w:val="16"/>
                <w:szCs w:val="16"/>
              </w:rPr>
              <w:t>U2.3</w:t>
            </w:r>
            <w:r>
              <w:rPr>
                <w:rFonts w:ascii="Comic Sans MS" w:hAnsi="Comic Sans MS"/>
                <w:sz w:val="16"/>
                <w:szCs w:val="16"/>
              </w:rPr>
              <w:t>)</w:t>
            </w:r>
            <w:r w:rsidR="00CC327B" w:rsidRPr="007412DB">
              <w:rPr>
                <w:rFonts w:ascii="Comic Sans MS" w:hAnsi="Comic Sans MS"/>
                <w:sz w:val="16"/>
                <w:szCs w:val="16"/>
              </w:rPr>
              <w:t xml:space="preserve"> Why do Christians believe Jesus was the Messiah?</w:t>
            </w:r>
          </w:p>
        </w:tc>
        <w:tc>
          <w:tcPr>
            <w:tcW w:w="2280" w:type="dxa"/>
            <w:shd w:val="clear" w:color="auto" w:fill="EEECE1" w:themeFill="background2"/>
          </w:tcPr>
          <w:p w14:paraId="7794D2DD" w14:textId="233327DF" w:rsidR="001D222A" w:rsidRPr="007412DB" w:rsidRDefault="007412DB">
            <w:pPr>
              <w:pStyle w:val="TableParagraph"/>
              <w:spacing w:before="125" w:line="273" w:lineRule="auto"/>
              <w:ind w:left="78"/>
              <w:rPr>
                <w:rFonts w:ascii="Comic Sans MS" w:hAnsi="Comic Sans MS" w:cstheme="minorHAnsi"/>
                <w:sz w:val="16"/>
                <w:szCs w:val="16"/>
              </w:rPr>
            </w:pPr>
            <w:r>
              <w:rPr>
                <w:rFonts w:ascii="Comic Sans MS" w:hAnsi="Comic Sans MS"/>
                <w:sz w:val="16"/>
                <w:szCs w:val="16"/>
              </w:rPr>
              <w:t>Unit 31 – (</w:t>
            </w:r>
            <w:r w:rsidR="00CC327B" w:rsidRPr="007412DB">
              <w:rPr>
                <w:rFonts w:ascii="Comic Sans MS" w:hAnsi="Comic Sans MS"/>
                <w:sz w:val="16"/>
                <w:szCs w:val="16"/>
              </w:rPr>
              <w:t>U2.1</w:t>
            </w:r>
            <w:r>
              <w:rPr>
                <w:rFonts w:ascii="Comic Sans MS" w:hAnsi="Comic Sans MS"/>
                <w:sz w:val="16"/>
                <w:szCs w:val="16"/>
              </w:rPr>
              <w:t>)</w:t>
            </w:r>
            <w:r w:rsidR="00CC327B" w:rsidRPr="007412DB">
              <w:rPr>
                <w:rFonts w:ascii="Comic Sans MS" w:hAnsi="Comic Sans MS"/>
                <w:sz w:val="16"/>
                <w:szCs w:val="16"/>
              </w:rPr>
              <w:t xml:space="preserve"> What does it mean if Christians believe God is holy and loving?</w:t>
            </w:r>
          </w:p>
        </w:tc>
        <w:tc>
          <w:tcPr>
            <w:tcW w:w="2280" w:type="dxa"/>
            <w:shd w:val="clear" w:color="auto" w:fill="31849B" w:themeFill="accent5" w:themeFillShade="BF"/>
          </w:tcPr>
          <w:p w14:paraId="45C41A3D" w14:textId="6C0108E9" w:rsidR="001D222A" w:rsidRPr="007412DB" w:rsidRDefault="007412DB" w:rsidP="00510EEC">
            <w:pPr>
              <w:rPr>
                <w:rFonts w:ascii="Comic Sans MS" w:hAnsi="Comic Sans MS" w:cstheme="minorHAnsi"/>
                <w:sz w:val="16"/>
                <w:szCs w:val="16"/>
              </w:rPr>
            </w:pPr>
            <w:r>
              <w:rPr>
                <w:rFonts w:ascii="Comic Sans MS" w:hAnsi="Comic Sans MS"/>
                <w:sz w:val="16"/>
                <w:szCs w:val="16"/>
              </w:rPr>
              <w:t xml:space="preserve">Unit 33 </w:t>
            </w:r>
            <w:proofErr w:type="gramStart"/>
            <w:r>
              <w:rPr>
                <w:rFonts w:ascii="Comic Sans MS" w:hAnsi="Comic Sans MS"/>
                <w:sz w:val="16"/>
                <w:szCs w:val="16"/>
              </w:rPr>
              <w:t>–(</w:t>
            </w:r>
            <w:proofErr w:type="gramEnd"/>
            <w:r w:rsidR="00CC327B" w:rsidRPr="007412DB">
              <w:rPr>
                <w:rFonts w:ascii="Comic Sans MS" w:hAnsi="Comic Sans MS"/>
                <w:sz w:val="16"/>
                <w:szCs w:val="16"/>
              </w:rPr>
              <w:t>U2.9</w:t>
            </w:r>
            <w:r>
              <w:rPr>
                <w:rFonts w:ascii="Comic Sans MS" w:hAnsi="Comic Sans MS"/>
                <w:sz w:val="16"/>
                <w:szCs w:val="16"/>
              </w:rPr>
              <w:t>)</w:t>
            </w:r>
            <w:r w:rsidR="00CC327B" w:rsidRPr="007412DB">
              <w:rPr>
                <w:rFonts w:ascii="Comic Sans MS" w:hAnsi="Comic Sans MS"/>
                <w:sz w:val="16"/>
                <w:szCs w:val="16"/>
              </w:rPr>
              <w:t xml:space="preserve"> Why is the Torah so important to Jewish people?</w:t>
            </w:r>
          </w:p>
        </w:tc>
        <w:tc>
          <w:tcPr>
            <w:tcW w:w="2280" w:type="dxa"/>
            <w:shd w:val="clear" w:color="auto" w:fill="FFFFCC"/>
          </w:tcPr>
          <w:p w14:paraId="297E2675" w14:textId="47B1D4C2" w:rsidR="001D222A" w:rsidRPr="007412DB" w:rsidRDefault="007412DB" w:rsidP="00510EEC">
            <w:pPr>
              <w:rPr>
                <w:rFonts w:ascii="Comic Sans MS" w:hAnsi="Comic Sans MS" w:cstheme="minorHAnsi"/>
                <w:sz w:val="16"/>
                <w:szCs w:val="16"/>
              </w:rPr>
            </w:pPr>
            <w:r>
              <w:rPr>
                <w:rFonts w:ascii="Comic Sans MS" w:hAnsi="Comic Sans MS"/>
                <w:sz w:val="16"/>
                <w:szCs w:val="16"/>
              </w:rPr>
              <w:t>Unit 36 – (</w:t>
            </w:r>
            <w:r w:rsidR="00CC327B" w:rsidRPr="007412DB">
              <w:rPr>
                <w:rFonts w:ascii="Comic Sans MS" w:hAnsi="Comic Sans MS"/>
                <w:sz w:val="16"/>
                <w:szCs w:val="16"/>
              </w:rPr>
              <w:t>U2.10</w:t>
            </w:r>
            <w:r>
              <w:rPr>
                <w:rFonts w:ascii="Comic Sans MS" w:hAnsi="Comic Sans MS"/>
                <w:sz w:val="16"/>
                <w:szCs w:val="16"/>
              </w:rPr>
              <w:t>)</w:t>
            </w:r>
            <w:r w:rsidR="00CC327B" w:rsidRPr="007412DB">
              <w:rPr>
                <w:rFonts w:ascii="Comic Sans MS" w:hAnsi="Comic Sans MS"/>
                <w:sz w:val="16"/>
                <w:szCs w:val="16"/>
              </w:rPr>
              <w:t xml:space="preserve"> What matters most to Humanists and Christians? (C, M/J, NR)</w:t>
            </w:r>
          </w:p>
        </w:tc>
        <w:tc>
          <w:tcPr>
            <w:tcW w:w="2280" w:type="dxa"/>
            <w:shd w:val="clear" w:color="auto" w:fill="FFFFCC"/>
          </w:tcPr>
          <w:p w14:paraId="0792D41A" w14:textId="3253D479" w:rsidR="001D222A" w:rsidRPr="007412DB" w:rsidRDefault="007412DB" w:rsidP="007412DB">
            <w:pPr>
              <w:pStyle w:val="TableParagraph"/>
              <w:spacing w:line="273" w:lineRule="auto"/>
              <w:rPr>
                <w:rFonts w:ascii="Comic Sans MS" w:hAnsi="Comic Sans MS" w:cstheme="minorHAnsi"/>
                <w:sz w:val="16"/>
                <w:szCs w:val="16"/>
              </w:rPr>
            </w:pPr>
            <w:r>
              <w:rPr>
                <w:rFonts w:ascii="Comic Sans MS" w:hAnsi="Comic Sans MS"/>
                <w:sz w:val="16"/>
                <w:szCs w:val="16"/>
              </w:rPr>
              <w:t>New Unit – (</w:t>
            </w:r>
            <w:r w:rsidR="00CC327B" w:rsidRPr="007412DB">
              <w:rPr>
                <w:rFonts w:ascii="Comic Sans MS" w:hAnsi="Comic Sans MS"/>
                <w:sz w:val="16"/>
                <w:szCs w:val="16"/>
              </w:rPr>
              <w:t>U2.13c</w:t>
            </w:r>
            <w:r>
              <w:rPr>
                <w:rFonts w:ascii="Comic Sans MS" w:hAnsi="Comic Sans MS"/>
                <w:sz w:val="16"/>
                <w:szCs w:val="16"/>
              </w:rPr>
              <w:t>)</w:t>
            </w:r>
            <w:r w:rsidR="00CC327B" w:rsidRPr="007412DB">
              <w:rPr>
                <w:rFonts w:ascii="Comic Sans MS" w:hAnsi="Comic Sans MS"/>
                <w:sz w:val="16"/>
                <w:szCs w:val="16"/>
              </w:rPr>
              <w:t xml:space="preserve"> What can be done to reduce racism? Can religion help?</w:t>
            </w:r>
          </w:p>
        </w:tc>
      </w:tr>
      <w:tr w:rsidR="0020513C" w:rsidRPr="003855F4" w14:paraId="48DA79CD" w14:textId="77777777" w:rsidTr="003855F4">
        <w:trPr>
          <w:trHeight w:val="1193"/>
        </w:trPr>
        <w:tc>
          <w:tcPr>
            <w:tcW w:w="1009" w:type="dxa"/>
            <w:shd w:val="clear" w:color="auto" w:fill="BBD0BE"/>
            <w:vAlign w:val="center"/>
          </w:tcPr>
          <w:p w14:paraId="1AB80D52" w14:textId="77777777" w:rsidR="0020513C" w:rsidRPr="007412DB" w:rsidRDefault="0020513C" w:rsidP="00490068">
            <w:pPr>
              <w:pStyle w:val="TableParagraph"/>
              <w:spacing w:before="65"/>
              <w:ind w:left="78"/>
              <w:rPr>
                <w:rFonts w:ascii="Comic Sans MS" w:hAnsi="Comic Sans MS" w:cstheme="minorHAnsi"/>
                <w:sz w:val="16"/>
                <w:szCs w:val="16"/>
              </w:rPr>
            </w:pPr>
          </w:p>
        </w:tc>
        <w:tc>
          <w:tcPr>
            <w:tcW w:w="1980" w:type="dxa"/>
          </w:tcPr>
          <w:p w14:paraId="60FA66D6" w14:textId="77777777" w:rsidR="003855F4" w:rsidRDefault="003855F4">
            <w:pPr>
              <w:pStyle w:val="TableParagraph"/>
              <w:spacing w:line="273" w:lineRule="auto"/>
              <w:ind w:left="79" w:right="123"/>
              <w:rPr>
                <w:rFonts w:ascii="Comic Sans MS" w:hAnsi="Comic Sans MS"/>
                <w:sz w:val="16"/>
                <w:szCs w:val="16"/>
              </w:rPr>
            </w:pPr>
            <w:r w:rsidRPr="003855F4">
              <w:rPr>
                <w:rFonts w:ascii="Comic Sans MS" w:hAnsi="Comic Sans MS"/>
                <w:sz w:val="16"/>
                <w:szCs w:val="16"/>
              </w:rPr>
              <w:t xml:space="preserve">IBADAH/TAWHID </w:t>
            </w:r>
          </w:p>
          <w:p w14:paraId="42B16A1E" w14:textId="77777777" w:rsidR="003855F4" w:rsidRDefault="003855F4">
            <w:pPr>
              <w:pStyle w:val="TableParagraph"/>
              <w:spacing w:line="273" w:lineRule="auto"/>
              <w:ind w:left="79" w:right="123"/>
              <w:rPr>
                <w:rFonts w:ascii="Comic Sans MS" w:hAnsi="Comic Sans MS"/>
                <w:sz w:val="16"/>
                <w:szCs w:val="16"/>
              </w:rPr>
            </w:pPr>
          </w:p>
          <w:p w14:paraId="09ACC5EE" w14:textId="77777777" w:rsidR="003855F4" w:rsidRPr="003855F4" w:rsidRDefault="003855F4">
            <w:pPr>
              <w:pStyle w:val="TableParagraph"/>
              <w:spacing w:line="273" w:lineRule="auto"/>
              <w:ind w:left="79" w:right="123"/>
              <w:rPr>
                <w:rFonts w:ascii="Comic Sans MS" w:hAnsi="Comic Sans MS"/>
                <w:b/>
                <w:sz w:val="16"/>
                <w:szCs w:val="16"/>
              </w:rPr>
            </w:pPr>
            <w:r w:rsidRPr="003855F4">
              <w:rPr>
                <w:rFonts w:ascii="Comic Sans MS" w:hAnsi="Comic Sans MS"/>
                <w:b/>
                <w:sz w:val="16"/>
                <w:szCs w:val="16"/>
              </w:rPr>
              <w:t>Islam</w:t>
            </w:r>
          </w:p>
          <w:p w14:paraId="4BB0B2F6" w14:textId="77777777" w:rsidR="003855F4" w:rsidRDefault="003855F4">
            <w:pPr>
              <w:pStyle w:val="TableParagraph"/>
              <w:spacing w:line="273" w:lineRule="auto"/>
              <w:ind w:left="79" w:right="123"/>
              <w:rPr>
                <w:rFonts w:ascii="Comic Sans MS" w:hAnsi="Comic Sans MS"/>
                <w:sz w:val="16"/>
                <w:szCs w:val="16"/>
              </w:rPr>
            </w:pPr>
          </w:p>
          <w:p w14:paraId="731AF42E" w14:textId="77777777" w:rsidR="003855F4" w:rsidRDefault="003855F4">
            <w:pPr>
              <w:pStyle w:val="TableParagraph"/>
              <w:spacing w:line="273" w:lineRule="auto"/>
              <w:ind w:left="79" w:right="123"/>
              <w:rPr>
                <w:rFonts w:ascii="Comic Sans MS" w:hAnsi="Comic Sans MS"/>
                <w:sz w:val="16"/>
                <w:szCs w:val="16"/>
              </w:rPr>
            </w:pPr>
            <w:r w:rsidRPr="003855F4">
              <w:rPr>
                <w:rFonts w:ascii="Comic Sans MS" w:hAnsi="Comic Sans MS"/>
                <w:sz w:val="16"/>
                <w:szCs w:val="16"/>
              </w:rPr>
              <w:t xml:space="preserve"> In this unit, pupils extend their learning about Muslim beliefs about God, the Prophet and the Holy Qur’an and find out about Muslim sources of authority and how they guide daily living for believers. Pupils will also spend time finding out about the lived experience of Muslims in Britain today. </w:t>
            </w:r>
          </w:p>
          <w:p w14:paraId="673DCA05" w14:textId="77777777" w:rsidR="003855F4" w:rsidRDefault="003855F4">
            <w:pPr>
              <w:pStyle w:val="TableParagraph"/>
              <w:spacing w:line="273" w:lineRule="auto"/>
              <w:ind w:left="79" w:right="123"/>
              <w:rPr>
                <w:rFonts w:ascii="Comic Sans MS" w:hAnsi="Comic Sans MS"/>
                <w:sz w:val="16"/>
                <w:szCs w:val="16"/>
              </w:rPr>
            </w:pPr>
            <w:r w:rsidRPr="003855F4">
              <w:rPr>
                <w:rFonts w:ascii="Comic Sans MS" w:hAnsi="Comic Sans MS"/>
                <w:sz w:val="32"/>
                <w:szCs w:val="32"/>
              </w:rPr>
              <w:t xml:space="preserve">&lt; </w:t>
            </w:r>
            <w:r w:rsidRPr="003855F4">
              <w:rPr>
                <w:rFonts w:ascii="Comic Sans MS" w:hAnsi="Comic Sans MS"/>
                <w:sz w:val="16"/>
                <w:szCs w:val="16"/>
              </w:rPr>
              <w:t>Units 3, 5 and 6 where pupils are introduced to Islam</w:t>
            </w:r>
          </w:p>
          <w:p w14:paraId="21E3C82D" w14:textId="15990F12" w:rsidR="0020513C" w:rsidRPr="003855F4" w:rsidRDefault="003855F4">
            <w:pPr>
              <w:pStyle w:val="TableParagraph"/>
              <w:spacing w:line="273" w:lineRule="auto"/>
              <w:ind w:left="79" w:right="123"/>
              <w:rPr>
                <w:rFonts w:ascii="Comic Sans MS" w:hAnsi="Comic Sans MS"/>
                <w:sz w:val="16"/>
                <w:szCs w:val="16"/>
              </w:rPr>
            </w:pPr>
            <w:r>
              <w:rPr>
                <w:rFonts w:ascii="Comic Sans MS" w:hAnsi="Comic Sans MS"/>
                <w:sz w:val="16"/>
                <w:szCs w:val="16"/>
              </w:rPr>
              <w:lastRenderedPageBreak/>
              <w:t xml:space="preserve"> </w:t>
            </w:r>
            <w:r w:rsidRPr="003855F4">
              <w:rPr>
                <w:rFonts w:ascii="Comic Sans MS" w:hAnsi="Comic Sans MS"/>
                <w:sz w:val="16"/>
                <w:szCs w:val="16"/>
              </w:rPr>
              <w:t>Units 15,17 and 21 where pupils explore Muslim beliefs about Ibadah and Tawhid in action</w:t>
            </w:r>
          </w:p>
        </w:tc>
        <w:tc>
          <w:tcPr>
            <w:tcW w:w="2280" w:type="dxa"/>
          </w:tcPr>
          <w:p w14:paraId="06EE7497" w14:textId="77777777" w:rsidR="003855F4" w:rsidRDefault="003855F4" w:rsidP="007412DB">
            <w:pPr>
              <w:pStyle w:val="TableParagraph"/>
              <w:spacing w:before="125" w:line="273" w:lineRule="auto"/>
              <w:rPr>
                <w:rFonts w:ascii="Comic Sans MS" w:hAnsi="Comic Sans MS"/>
                <w:sz w:val="16"/>
                <w:szCs w:val="16"/>
              </w:rPr>
            </w:pPr>
            <w:r w:rsidRPr="003855F4">
              <w:rPr>
                <w:rFonts w:ascii="Comic Sans MS" w:hAnsi="Comic Sans MS"/>
                <w:sz w:val="16"/>
                <w:szCs w:val="16"/>
              </w:rPr>
              <w:lastRenderedPageBreak/>
              <w:t xml:space="preserve">INCARNATION </w:t>
            </w:r>
          </w:p>
          <w:p w14:paraId="3C66FC05" w14:textId="77777777" w:rsidR="003855F4" w:rsidRPr="003855F4" w:rsidRDefault="003855F4" w:rsidP="007412DB">
            <w:pPr>
              <w:pStyle w:val="TableParagraph"/>
              <w:spacing w:before="125" w:line="273" w:lineRule="auto"/>
              <w:rPr>
                <w:rFonts w:ascii="Comic Sans MS" w:hAnsi="Comic Sans MS"/>
                <w:b/>
                <w:sz w:val="16"/>
                <w:szCs w:val="16"/>
              </w:rPr>
            </w:pPr>
            <w:r w:rsidRPr="003855F4">
              <w:rPr>
                <w:rFonts w:ascii="Comic Sans MS" w:hAnsi="Comic Sans MS"/>
                <w:b/>
                <w:sz w:val="16"/>
                <w:szCs w:val="16"/>
              </w:rPr>
              <w:t>Christianity</w:t>
            </w:r>
          </w:p>
          <w:p w14:paraId="2B793D05" w14:textId="77777777" w:rsidR="003855F4" w:rsidRDefault="003855F4" w:rsidP="007412DB">
            <w:pPr>
              <w:pStyle w:val="TableParagraph"/>
              <w:spacing w:before="125" w:line="273" w:lineRule="auto"/>
              <w:rPr>
                <w:rFonts w:ascii="Comic Sans MS" w:hAnsi="Comic Sans MS"/>
                <w:sz w:val="16"/>
                <w:szCs w:val="16"/>
              </w:rPr>
            </w:pPr>
            <w:r w:rsidRPr="003855F4">
              <w:rPr>
                <w:rFonts w:ascii="Comic Sans MS" w:hAnsi="Comic Sans MS"/>
                <w:sz w:val="16"/>
                <w:szCs w:val="16"/>
              </w:rPr>
              <w:t xml:space="preserve"> In this unit, pupils will build on work done in Lower KS2 on the Trinity and learn about the concept of ‘incarnation’. They will study key texts that recount the story of Jesus’ birth and the links Christians make to Old Testament prophecies. Pupils will consider the idea of Jesus fulfilling the expectations of the Messiah, within Christian tradition. </w:t>
            </w:r>
          </w:p>
          <w:p w14:paraId="05970A99" w14:textId="768793F1" w:rsidR="003855F4" w:rsidRDefault="003855F4" w:rsidP="007412DB">
            <w:pPr>
              <w:pStyle w:val="TableParagraph"/>
              <w:spacing w:before="125" w:line="273" w:lineRule="auto"/>
              <w:rPr>
                <w:rFonts w:ascii="Comic Sans MS" w:hAnsi="Comic Sans MS"/>
                <w:sz w:val="16"/>
                <w:szCs w:val="16"/>
              </w:rPr>
            </w:pPr>
            <w:r>
              <w:rPr>
                <w:rFonts w:ascii="Comic Sans MS" w:hAnsi="Comic Sans MS"/>
                <w:sz w:val="16"/>
                <w:szCs w:val="16"/>
              </w:rPr>
              <w:t xml:space="preserve"> </w:t>
            </w:r>
            <w:r w:rsidRPr="003855F4">
              <w:rPr>
                <w:rFonts w:ascii="Comic Sans MS" w:hAnsi="Comic Sans MS"/>
                <w:sz w:val="32"/>
                <w:szCs w:val="32"/>
              </w:rPr>
              <w:t xml:space="preserve">&lt; </w:t>
            </w:r>
            <w:r w:rsidRPr="003855F4">
              <w:rPr>
                <w:rFonts w:ascii="Comic Sans MS" w:hAnsi="Comic Sans MS"/>
                <w:sz w:val="16"/>
                <w:szCs w:val="16"/>
              </w:rPr>
              <w:t xml:space="preserve">Units 2, and 20 explored understanding of Christian beliefs about Incarnation </w:t>
            </w:r>
          </w:p>
          <w:p w14:paraId="3A832177" w14:textId="4A43873A" w:rsidR="0020513C" w:rsidRPr="003855F4" w:rsidRDefault="003855F4" w:rsidP="003855F4">
            <w:pPr>
              <w:pStyle w:val="TableParagraph"/>
              <w:numPr>
                <w:ilvl w:val="0"/>
                <w:numId w:val="2"/>
              </w:numPr>
              <w:spacing w:before="125" w:line="273" w:lineRule="auto"/>
              <w:rPr>
                <w:rFonts w:ascii="Comic Sans MS" w:hAnsi="Comic Sans MS"/>
                <w:sz w:val="16"/>
                <w:szCs w:val="16"/>
              </w:rPr>
            </w:pPr>
            <w:r>
              <w:rPr>
                <w:rFonts w:ascii="Comic Sans MS" w:hAnsi="Comic Sans MS"/>
                <w:sz w:val="16"/>
                <w:szCs w:val="16"/>
              </w:rPr>
              <w:lastRenderedPageBreak/>
              <w:t xml:space="preserve"> </w:t>
            </w:r>
            <w:r w:rsidRPr="003855F4">
              <w:rPr>
                <w:rFonts w:ascii="Comic Sans MS" w:hAnsi="Comic Sans MS"/>
                <w:sz w:val="16"/>
                <w:szCs w:val="16"/>
              </w:rPr>
              <w:t>Units 41 develop</w:t>
            </w:r>
            <w:r w:rsidR="00AF3A22">
              <w:rPr>
                <w:rFonts w:ascii="Comic Sans MS" w:hAnsi="Comic Sans MS"/>
                <w:sz w:val="16"/>
                <w:szCs w:val="16"/>
              </w:rPr>
              <w:t xml:space="preserve">s </w:t>
            </w:r>
            <w:r w:rsidRPr="003855F4">
              <w:rPr>
                <w:rFonts w:ascii="Comic Sans MS" w:hAnsi="Comic Sans MS"/>
                <w:sz w:val="16"/>
                <w:szCs w:val="16"/>
              </w:rPr>
              <w:t>understanding of Christian concepts in line with the ‘Big Story’ of the Bible</w:t>
            </w:r>
          </w:p>
        </w:tc>
        <w:tc>
          <w:tcPr>
            <w:tcW w:w="2280" w:type="dxa"/>
          </w:tcPr>
          <w:p w14:paraId="12FF654E" w14:textId="77777777" w:rsidR="003855F4" w:rsidRDefault="003855F4">
            <w:pPr>
              <w:pStyle w:val="TableParagraph"/>
              <w:spacing w:before="125" w:line="273" w:lineRule="auto"/>
              <w:ind w:left="78"/>
              <w:rPr>
                <w:rFonts w:ascii="Comic Sans MS" w:hAnsi="Comic Sans MS"/>
                <w:sz w:val="16"/>
                <w:szCs w:val="16"/>
              </w:rPr>
            </w:pPr>
            <w:r w:rsidRPr="003855F4">
              <w:rPr>
                <w:rFonts w:ascii="Comic Sans MS" w:hAnsi="Comic Sans MS"/>
                <w:sz w:val="16"/>
                <w:szCs w:val="16"/>
              </w:rPr>
              <w:lastRenderedPageBreak/>
              <w:t>GOD</w:t>
            </w:r>
          </w:p>
          <w:p w14:paraId="664F9008" w14:textId="77777777" w:rsidR="003855F4" w:rsidRDefault="003855F4">
            <w:pPr>
              <w:pStyle w:val="TableParagraph"/>
              <w:spacing w:before="125" w:line="273" w:lineRule="auto"/>
              <w:ind w:left="78"/>
              <w:rPr>
                <w:rFonts w:ascii="Comic Sans MS" w:hAnsi="Comic Sans MS"/>
                <w:b/>
                <w:sz w:val="16"/>
                <w:szCs w:val="16"/>
              </w:rPr>
            </w:pPr>
            <w:r w:rsidRPr="003855F4">
              <w:rPr>
                <w:rFonts w:ascii="Comic Sans MS" w:hAnsi="Comic Sans MS"/>
                <w:sz w:val="16"/>
                <w:szCs w:val="16"/>
              </w:rPr>
              <w:t xml:space="preserve"> </w:t>
            </w:r>
            <w:r w:rsidRPr="003855F4">
              <w:rPr>
                <w:rFonts w:ascii="Comic Sans MS" w:hAnsi="Comic Sans MS"/>
                <w:b/>
                <w:sz w:val="16"/>
                <w:szCs w:val="16"/>
              </w:rPr>
              <w:t xml:space="preserve">Christianity </w:t>
            </w:r>
          </w:p>
          <w:p w14:paraId="3CB8AA83" w14:textId="77777777" w:rsidR="00AF3A22" w:rsidRDefault="003855F4">
            <w:pPr>
              <w:pStyle w:val="TableParagraph"/>
              <w:spacing w:before="125" w:line="273" w:lineRule="auto"/>
              <w:ind w:left="78"/>
              <w:rPr>
                <w:rFonts w:ascii="Comic Sans MS" w:hAnsi="Comic Sans MS"/>
                <w:sz w:val="16"/>
                <w:szCs w:val="16"/>
              </w:rPr>
            </w:pPr>
            <w:r w:rsidRPr="003855F4">
              <w:rPr>
                <w:rFonts w:ascii="Comic Sans MS" w:hAnsi="Comic Sans MS"/>
                <w:sz w:val="16"/>
                <w:szCs w:val="16"/>
              </w:rPr>
              <w:t xml:space="preserve">In this unit, pupils will learn about what many Christians believe God is like, exploring key texts from the Bible, using ways of knowing that theologians use. Pupils will link their learning in this topic to other concepts studied in KS1 and Lower KS2 to suggest why Christians believe that God is forgiving and loving. </w:t>
            </w:r>
          </w:p>
          <w:p w14:paraId="643EF2E9" w14:textId="5CBF7FEC" w:rsidR="00AF3A22" w:rsidRDefault="00AF3A22">
            <w:pPr>
              <w:pStyle w:val="TableParagraph"/>
              <w:spacing w:before="125" w:line="273" w:lineRule="auto"/>
              <w:ind w:left="78"/>
              <w:rPr>
                <w:rFonts w:ascii="Comic Sans MS" w:hAnsi="Comic Sans MS"/>
                <w:sz w:val="16"/>
                <w:szCs w:val="16"/>
              </w:rPr>
            </w:pPr>
            <w:r w:rsidRPr="00AF3A22">
              <w:rPr>
                <w:rFonts w:ascii="Comic Sans MS" w:hAnsi="Comic Sans MS"/>
                <w:sz w:val="32"/>
                <w:szCs w:val="32"/>
              </w:rPr>
              <w:t xml:space="preserve">&lt; </w:t>
            </w:r>
            <w:r w:rsidR="003855F4" w:rsidRPr="003855F4">
              <w:rPr>
                <w:rFonts w:ascii="Comic Sans MS" w:hAnsi="Comic Sans MS"/>
                <w:sz w:val="16"/>
                <w:szCs w:val="16"/>
              </w:rPr>
              <w:t xml:space="preserve">Units 10 and </w:t>
            </w:r>
            <w:proofErr w:type="gramStart"/>
            <w:r w:rsidR="003855F4" w:rsidRPr="003855F4">
              <w:rPr>
                <w:rFonts w:ascii="Comic Sans MS" w:hAnsi="Comic Sans MS"/>
                <w:sz w:val="16"/>
                <w:szCs w:val="16"/>
              </w:rPr>
              <w:t xml:space="preserve">20 </w:t>
            </w:r>
            <w:r w:rsidR="000E22A6">
              <w:rPr>
                <w:rFonts w:ascii="Comic Sans MS" w:hAnsi="Comic Sans MS"/>
                <w:sz w:val="16"/>
                <w:szCs w:val="16"/>
              </w:rPr>
              <w:t>,</w:t>
            </w:r>
            <w:proofErr w:type="gramEnd"/>
            <w:r w:rsidR="000E22A6">
              <w:rPr>
                <w:rFonts w:ascii="Comic Sans MS" w:hAnsi="Comic Sans MS"/>
                <w:sz w:val="16"/>
                <w:szCs w:val="16"/>
              </w:rPr>
              <w:t xml:space="preserve"> 38 </w:t>
            </w:r>
            <w:r w:rsidR="003855F4" w:rsidRPr="003855F4">
              <w:rPr>
                <w:rFonts w:ascii="Comic Sans MS" w:hAnsi="Comic Sans MS"/>
                <w:sz w:val="16"/>
                <w:szCs w:val="16"/>
              </w:rPr>
              <w:t xml:space="preserve">exploring Christian ideas about God and Incarnation </w:t>
            </w:r>
          </w:p>
          <w:p w14:paraId="53A7B822" w14:textId="399B6EA8" w:rsidR="0020513C" w:rsidRPr="003855F4" w:rsidRDefault="003855F4" w:rsidP="00AF3A22">
            <w:pPr>
              <w:pStyle w:val="TableParagraph"/>
              <w:numPr>
                <w:ilvl w:val="0"/>
                <w:numId w:val="2"/>
              </w:numPr>
              <w:spacing w:before="125" w:line="273" w:lineRule="auto"/>
              <w:rPr>
                <w:rFonts w:ascii="Comic Sans MS" w:hAnsi="Comic Sans MS"/>
                <w:sz w:val="16"/>
                <w:szCs w:val="16"/>
              </w:rPr>
            </w:pPr>
            <w:r w:rsidRPr="003855F4">
              <w:rPr>
                <w:rFonts w:ascii="Comic Sans MS" w:hAnsi="Comic Sans MS"/>
                <w:sz w:val="16"/>
                <w:szCs w:val="16"/>
              </w:rPr>
              <w:t xml:space="preserve">Units 34, 37, and 41 </w:t>
            </w:r>
            <w:r w:rsidRPr="003855F4">
              <w:rPr>
                <w:rFonts w:ascii="Comic Sans MS" w:hAnsi="Comic Sans MS"/>
                <w:sz w:val="16"/>
                <w:szCs w:val="16"/>
              </w:rPr>
              <w:lastRenderedPageBreak/>
              <w:t>that develop understanding of Christian concepts in line with the ‘Big Story’ of the Bible</w:t>
            </w:r>
          </w:p>
        </w:tc>
        <w:tc>
          <w:tcPr>
            <w:tcW w:w="2280" w:type="dxa"/>
          </w:tcPr>
          <w:p w14:paraId="0ADEAE81" w14:textId="77777777" w:rsidR="003855F4" w:rsidRDefault="003855F4" w:rsidP="00510EEC">
            <w:pPr>
              <w:rPr>
                <w:rFonts w:ascii="Comic Sans MS" w:hAnsi="Comic Sans MS"/>
                <w:sz w:val="16"/>
                <w:szCs w:val="16"/>
              </w:rPr>
            </w:pPr>
            <w:r w:rsidRPr="003855F4">
              <w:rPr>
                <w:rFonts w:ascii="Comic Sans MS" w:hAnsi="Comic Sans MS"/>
                <w:sz w:val="16"/>
                <w:szCs w:val="16"/>
              </w:rPr>
              <w:lastRenderedPageBreak/>
              <w:t xml:space="preserve">TORAH/GOD </w:t>
            </w:r>
          </w:p>
          <w:p w14:paraId="7A0B0C53" w14:textId="77777777" w:rsidR="003855F4" w:rsidRDefault="003855F4" w:rsidP="00510EEC">
            <w:pPr>
              <w:rPr>
                <w:rFonts w:ascii="Comic Sans MS" w:hAnsi="Comic Sans MS"/>
                <w:sz w:val="16"/>
                <w:szCs w:val="16"/>
              </w:rPr>
            </w:pPr>
          </w:p>
          <w:p w14:paraId="261F2C39" w14:textId="77777777" w:rsidR="003855F4" w:rsidRDefault="003855F4" w:rsidP="00510EEC">
            <w:pPr>
              <w:rPr>
                <w:rFonts w:ascii="Comic Sans MS" w:hAnsi="Comic Sans MS"/>
                <w:sz w:val="16"/>
                <w:szCs w:val="16"/>
              </w:rPr>
            </w:pPr>
            <w:r w:rsidRPr="003855F4">
              <w:rPr>
                <w:rFonts w:ascii="Comic Sans MS" w:hAnsi="Comic Sans MS"/>
                <w:b/>
                <w:sz w:val="16"/>
                <w:szCs w:val="16"/>
              </w:rPr>
              <w:t xml:space="preserve">Judaism </w:t>
            </w:r>
          </w:p>
          <w:p w14:paraId="64615048" w14:textId="77777777" w:rsidR="003855F4" w:rsidRDefault="003855F4" w:rsidP="00510EEC">
            <w:pPr>
              <w:rPr>
                <w:rFonts w:ascii="Comic Sans MS" w:hAnsi="Comic Sans MS"/>
                <w:sz w:val="16"/>
                <w:szCs w:val="16"/>
              </w:rPr>
            </w:pPr>
          </w:p>
          <w:p w14:paraId="6D6F8A02" w14:textId="77777777" w:rsidR="00AF3A22" w:rsidRDefault="003855F4" w:rsidP="00510EEC">
            <w:pPr>
              <w:rPr>
                <w:rFonts w:ascii="Comic Sans MS" w:hAnsi="Comic Sans MS"/>
                <w:sz w:val="16"/>
                <w:szCs w:val="16"/>
              </w:rPr>
            </w:pPr>
            <w:r w:rsidRPr="003855F4">
              <w:rPr>
                <w:rFonts w:ascii="Comic Sans MS" w:hAnsi="Comic Sans MS"/>
                <w:sz w:val="16"/>
                <w:szCs w:val="16"/>
              </w:rPr>
              <w:t xml:space="preserve">In this unit, pupils will build on their learning about Jewish ways of life. They will build on their understanding that Jews are a diverse group of people by investigating Census data and reflecting on the different cultural heritages of British Jews. Units 9 and 22 where pupils explore Jewish beliefs about God, Jewish ways of life and why the Torah is important to Jewish people. </w:t>
            </w:r>
          </w:p>
          <w:p w14:paraId="644FCB63" w14:textId="196EA97C" w:rsidR="0020513C" w:rsidRPr="003855F4" w:rsidRDefault="00AF3A22" w:rsidP="00510EEC">
            <w:pPr>
              <w:rPr>
                <w:rFonts w:ascii="Comic Sans MS" w:hAnsi="Comic Sans MS"/>
                <w:sz w:val="16"/>
                <w:szCs w:val="16"/>
              </w:rPr>
            </w:pPr>
            <w:r>
              <w:rPr>
                <w:rFonts w:ascii="Comic Sans MS" w:hAnsi="Comic Sans MS"/>
                <w:sz w:val="16"/>
                <w:szCs w:val="16"/>
              </w:rPr>
              <w:t xml:space="preserve"> </w:t>
            </w:r>
            <w:r w:rsidRPr="00AF3A22">
              <w:rPr>
                <w:rFonts w:ascii="Comic Sans MS" w:hAnsi="Comic Sans MS"/>
                <w:sz w:val="32"/>
                <w:szCs w:val="32"/>
              </w:rPr>
              <w:t>&lt;</w:t>
            </w:r>
            <w:r>
              <w:rPr>
                <w:rFonts w:ascii="Comic Sans MS" w:hAnsi="Comic Sans MS"/>
                <w:sz w:val="16"/>
                <w:szCs w:val="16"/>
              </w:rPr>
              <w:t xml:space="preserve"> </w:t>
            </w:r>
            <w:r w:rsidR="003855F4" w:rsidRPr="003855F4">
              <w:rPr>
                <w:rFonts w:ascii="Comic Sans MS" w:hAnsi="Comic Sans MS"/>
                <w:sz w:val="16"/>
                <w:szCs w:val="16"/>
              </w:rPr>
              <w:t>Thematic units 24 and 30 from Lower KS2 where pupils focus on how Jewish people try to make the world a better place and mark significant life events</w:t>
            </w:r>
          </w:p>
        </w:tc>
        <w:tc>
          <w:tcPr>
            <w:tcW w:w="2280" w:type="dxa"/>
          </w:tcPr>
          <w:p w14:paraId="4E0B6874" w14:textId="77777777" w:rsidR="003855F4" w:rsidRDefault="003855F4" w:rsidP="00510EEC">
            <w:pPr>
              <w:rPr>
                <w:rFonts w:ascii="Comic Sans MS" w:hAnsi="Comic Sans MS"/>
                <w:sz w:val="16"/>
                <w:szCs w:val="16"/>
              </w:rPr>
            </w:pPr>
            <w:r w:rsidRPr="003855F4">
              <w:rPr>
                <w:rFonts w:ascii="Comic Sans MS" w:hAnsi="Comic Sans MS"/>
                <w:sz w:val="16"/>
                <w:szCs w:val="16"/>
              </w:rPr>
              <w:t xml:space="preserve">THEMATIC </w:t>
            </w:r>
          </w:p>
          <w:p w14:paraId="3E5E9254" w14:textId="77777777" w:rsidR="003855F4" w:rsidRDefault="003855F4" w:rsidP="00510EEC">
            <w:pPr>
              <w:rPr>
                <w:rFonts w:ascii="Comic Sans MS" w:hAnsi="Comic Sans MS"/>
                <w:sz w:val="16"/>
                <w:szCs w:val="16"/>
              </w:rPr>
            </w:pPr>
          </w:p>
          <w:p w14:paraId="70ACB61E" w14:textId="77777777" w:rsidR="003855F4" w:rsidRPr="003855F4" w:rsidRDefault="003855F4" w:rsidP="00510EEC">
            <w:pPr>
              <w:rPr>
                <w:rFonts w:ascii="Comic Sans MS" w:hAnsi="Comic Sans MS"/>
                <w:b/>
                <w:sz w:val="16"/>
                <w:szCs w:val="16"/>
              </w:rPr>
            </w:pPr>
            <w:r w:rsidRPr="003855F4">
              <w:rPr>
                <w:rFonts w:ascii="Comic Sans MS" w:hAnsi="Comic Sans MS"/>
                <w:b/>
                <w:sz w:val="16"/>
                <w:szCs w:val="16"/>
              </w:rPr>
              <w:t xml:space="preserve">Christianity Humanism </w:t>
            </w:r>
          </w:p>
          <w:p w14:paraId="4BEE6F66" w14:textId="77777777" w:rsidR="003855F4" w:rsidRDefault="003855F4" w:rsidP="00510EEC">
            <w:pPr>
              <w:rPr>
                <w:rFonts w:ascii="Comic Sans MS" w:hAnsi="Comic Sans MS"/>
                <w:sz w:val="16"/>
                <w:szCs w:val="16"/>
              </w:rPr>
            </w:pPr>
          </w:p>
          <w:p w14:paraId="21BFAFB7" w14:textId="77777777" w:rsidR="00AF3A22" w:rsidRDefault="003855F4" w:rsidP="00510EEC">
            <w:pPr>
              <w:rPr>
                <w:rFonts w:ascii="Comic Sans MS" w:hAnsi="Comic Sans MS"/>
                <w:sz w:val="16"/>
                <w:szCs w:val="16"/>
              </w:rPr>
            </w:pPr>
            <w:r w:rsidRPr="003855F4">
              <w:rPr>
                <w:rFonts w:ascii="Comic Sans MS" w:hAnsi="Comic Sans MS"/>
                <w:sz w:val="16"/>
                <w:szCs w:val="16"/>
              </w:rPr>
              <w:t xml:space="preserve">In this unit, pupils will think carefully about actions, sources of authority, values, religious and </w:t>
            </w:r>
            <w:proofErr w:type="spellStart"/>
            <w:proofErr w:type="gramStart"/>
            <w:r w:rsidRPr="003855F4">
              <w:rPr>
                <w:rFonts w:ascii="Comic Sans MS" w:hAnsi="Comic Sans MS"/>
                <w:sz w:val="16"/>
                <w:szCs w:val="16"/>
              </w:rPr>
              <w:t>non religious</w:t>
            </w:r>
            <w:proofErr w:type="spellEnd"/>
            <w:proofErr w:type="gramEnd"/>
            <w:r w:rsidRPr="003855F4">
              <w:rPr>
                <w:rFonts w:ascii="Comic Sans MS" w:hAnsi="Comic Sans MS"/>
                <w:sz w:val="16"/>
                <w:szCs w:val="16"/>
              </w:rPr>
              <w:t xml:space="preserve"> worldviews. They will make links with sources of authority that tell people how to be good and explore the similarities and differences between Christian and Humanist ideas about being good and how people live. </w:t>
            </w:r>
          </w:p>
          <w:p w14:paraId="241119C2" w14:textId="77777777" w:rsidR="00AF3A22" w:rsidRDefault="00AF3A22" w:rsidP="00510EEC">
            <w:pPr>
              <w:rPr>
                <w:rFonts w:ascii="Comic Sans MS" w:hAnsi="Comic Sans MS"/>
                <w:sz w:val="16"/>
                <w:szCs w:val="16"/>
              </w:rPr>
            </w:pPr>
            <w:r w:rsidRPr="00AF3A22">
              <w:rPr>
                <w:rFonts w:ascii="Comic Sans MS" w:hAnsi="Comic Sans MS"/>
                <w:sz w:val="32"/>
                <w:szCs w:val="32"/>
              </w:rPr>
              <w:t xml:space="preserve"> &lt;</w:t>
            </w:r>
            <w:r>
              <w:rPr>
                <w:rFonts w:ascii="Comic Sans MS" w:hAnsi="Comic Sans MS"/>
                <w:sz w:val="16"/>
                <w:szCs w:val="16"/>
              </w:rPr>
              <w:t xml:space="preserve"> </w:t>
            </w:r>
            <w:r w:rsidR="003855F4" w:rsidRPr="003855F4">
              <w:rPr>
                <w:rFonts w:ascii="Comic Sans MS" w:hAnsi="Comic Sans MS"/>
                <w:sz w:val="16"/>
                <w:szCs w:val="16"/>
              </w:rPr>
              <w:t xml:space="preserve">Units 30 where pupils were introduced to key life events and ceremonies linked to them </w:t>
            </w:r>
          </w:p>
          <w:p w14:paraId="643A8967" w14:textId="2C9FBA02" w:rsidR="0020513C" w:rsidRPr="003855F4" w:rsidRDefault="0020513C" w:rsidP="00510EEC">
            <w:pPr>
              <w:rPr>
                <w:rFonts w:ascii="Comic Sans MS" w:hAnsi="Comic Sans MS"/>
                <w:sz w:val="16"/>
                <w:szCs w:val="16"/>
              </w:rPr>
            </w:pPr>
          </w:p>
        </w:tc>
        <w:tc>
          <w:tcPr>
            <w:tcW w:w="2280" w:type="dxa"/>
          </w:tcPr>
          <w:p w14:paraId="734EEA58" w14:textId="71AF4E7D" w:rsidR="00597414" w:rsidRDefault="00597414" w:rsidP="005D3657">
            <w:pPr>
              <w:pStyle w:val="TableParagraph"/>
              <w:spacing w:line="273" w:lineRule="auto"/>
              <w:rPr>
                <w:rFonts w:ascii="Comic Sans MS" w:hAnsi="Comic Sans MS"/>
                <w:sz w:val="16"/>
                <w:szCs w:val="16"/>
              </w:rPr>
            </w:pPr>
            <w:r>
              <w:rPr>
                <w:rFonts w:ascii="Comic Sans MS" w:hAnsi="Comic Sans MS"/>
                <w:sz w:val="16"/>
                <w:szCs w:val="16"/>
              </w:rPr>
              <w:t xml:space="preserve">Thematic </w:t>
            </w:r>
          </w:p>
          <w:p w14:paraId="6D62FB35" w14:textId="094C0C61" w:rsidR="00597414" w:rsidRDefault="00597414" w:rsidP="005D3657">
            <w:pPr>
              <w:pStyle w:val="TableParagraph"/>
              <w:spacing w:line="273" w:lineRule="auto"/>
              <w:rPr>
                <w:rFonts w:ascii="Comic Sans MS" w:hAnsi="Comic Sans MS"/>
                <w:sz w:val="16"/>
                <w:szCs w:val="16"/>
              </w:rPr>
            </w:pPr>
          </w:p>
          <w:p w14:paraId="45839CE9" w14:textId="56661BF4" w:rsidR="00597414" w:rsidRPr="00597414" w:rsidRDefault="00597414" w:rsidP="005D3657">
            <w:pPr>
              <w:pStyle w:val="TableParagraph"/>
              <w:spacing w:line="273" w:lineRule="auto"/>
              <w:rPr>
                <w:rFonts w:ascii="Comic Sans MS" w:hAnsi="Comic Sans MS"/>
                <w:b/>
                <w:sz w:val="16"/>
                <w:szCs w:val="16"/>
              </w:rPr>
            </w:pPr>
            <w:r w:rsidRPr="00597414">
              <w:rPr>
                <w:rFonts w:ascii="Comic Sans MS" w:hAnsi="Comic Sans MS"/>
                <w:b/>
                <w:sz w:val="16"/>
                <w:szCs w:val="16"/>
              </w:rPr>
              <w:t>Racism</w:t>
            </w:r>
            <w:r>
              <w:rPr>
                <w:rFonts w:ascii="Comic Sans MS" w:hAnsi="Comic Sans MS"/>
                <w:b/>
                <w:sz w:val="16"/>
                <w:szCs w:val="16"/>
              </w:rPr>
              <w:t xml:space="preserve"> </w:t>
            </w:r>
            <w:r w:rsidR="0013072F">
              <w:rPr>
                <w:rFonts w:ascii="Comic Sans MS" w:hAnsi="Comic Sans MS"/>
                <w:b/>
                <w:sz w:val="16"/>
                <w:szCs w:val="16"/>
              </w:rPr>
              <w:t>Worldviews</w:t>
            </w:r>
          </w:p>
          <w:p w14:paraId="3712DA62" w14:textId="77777777" w:rsidR="00597414" w:rsidRDefault="00597414" w:rsidP="005D3657">
            <w:pPr>
              <w:pStyle w:val="TableParagraph"/>
              <w:spacing w:line="273" w:lineRule="auto"/>
              <w:rPr>
                <w:rFonts w:ascii="Comic Sans MS" w:hAnsi="Comic Sans MS"/>
                <w:sz w:val="16"/>
                <w:szCs w:val="16"/>
              </w:rPr>
            </w:pPr>
          </w:p>
          <w:p w14:paraId="52E96686" w14:textId="3581291C" w:rsidR="005D3657" w:rsidRPr="005D3657" w:rsidRDefault="00C16435" w:rsidP="005D3657">
            <w:pPr>
              <w:pStyle w:val="TableParagraph"/>
              <w:spacing w:line="273" w:lineRule="auto"/>
              <w:rPr>
                <w:rFonts w:ascii="Comic Sans MS" w:hAnsi="Comic Sans MS"/>
                <w:sz w:val="16"/>
                <w:szCs w:val="16"/>
              </w:rPr>
            </w:pPr>
            <w:r>
              <w:rPr>
                <w:rFonts w:ascii="Comic Sans MS" w:hAnsi="Comic Sans MS"/>
                <w:sz w:val="16"/>
                <w:szCs w:val="16"/>
              </w:rPr>
              <w:t xml:space="preserve">In this unit it will look at </w:t>
            </w:r>
            <w:r w:rsidR="005D3657" w:rsidRPr="005D3657">
              <w:rPr>
                <w:rFonts w:ascii="Comic Sans MS" w:hAnsi="Comic Sans MS"/>
                <w:sz w:val="16"/>
                <w:szCs w:val="16"/>
              </w:rPr>
              <w:t>ways in which people use texts/</w:t>
            </w:r>
          </w:p>
          <w:p w14:paraId="5F0F0523" w14:textId="77777777" w:rsidR="005D3657" w:rsidRPr="005D3657" w:rsidRDefault="005D3657" w:rsidP="005D3657">
            <w:pPr>
              <w:pStyle w:val="TableParagraph"/>
              <w:spacing w:line="273" w:lineRule="auto"/>
              <w:rPr>
                <w:rFonts w:ascii="Comic Sans MS" w:hAnsi="Comic Sans MS"/>
                <w:sz w:val="16"/>
                <w:szCs w:val="16"/>
              </w:rPr>
            </w:pPr>
            <w:r w:rsidRPr="005D3657">
              <w:rPr>
                <w:rFonts w:ascii="Comic Sans MS" w:hAnsi="Comic Sans MS"/>
                <w:sz w:val="16"/>
                <w:szCs w:val="16"/>
              </w:rPr>
              <w:t xml:space="preserve">teachings to make sense of responses to racism and </w:t>
            </w:r>
          </w:p>
          <w:p w14:paraId="58B3853D" w14:textId="4F6B71C1" w:rsidR="00C16435" w:rsidRPr="00C16435" w:rsidRDefault="005D3657" w:rsidP="00C16435">
            <w:pPr>
              <w:pStyle w:val="TableParagraph"/>
              <w:spacing w:line="273" w:lineRule="auto"/>
              <w:rPr>
                <w:rFonts w:ascii="Comic Sans MS" w:hAnsi="Comic Sans MS"/>
                <w:sz w:val="16"/>
                <w:szCs w:val="16"/>
              </w:rPr>
            </w:pPr>
            <w:r w:rsidRPr="005D3657">
              <w:rPr>
                <w:rFonts w:ascii="Comic Sans MS" w:hAnsi="Comic Sans MS"/>
                <w:sz w:val="16"/>
                <w:szCs w:val="16"/>
              </w:rPr>
              <w:t>how to approach the challenges it presents.</w:t>
            </w:r>
            <w:r w:rsidR="00C16435">
              <w:rPr>
                <w:rFonts w:ascii="Comic Sans MS" w:hAnsi="Comic Sans MS"/>
                <w:sz w:val="16"/>
                <w:szCs w:val="16"/>
              </w:rPr>
              <w:t xml:space="preserve"> They will make</w:t>
            </w:r>
            <w:r w:rsidR="00C16435" w:rsidRPr="00C16435">
              <w:rPr>
                <w:rFonts w:ascii="Comic Sans MS" w:hAnsi="Comic Sans MS"/>
                <w:sz w:val="16"/>
                <w:szCs w:val="16"/>
              </w:rPr>
              <w:t xml:space="preserve"> clear connections between the challenges racism presents and how people of religious and non-religious worldviews respond to these, both within and beyond their own communities.</w:t>
            </w:r>
            <w:r w:rsidR="00C16435">
              <w:rPr>
                <w:rFonts w:ascii="Comic Sans MS" w:hAnsi="Comic Sans MS"/>
                <w:sz w:val="16"/>
                <w:szCs w:val="16"/>
              </w:rPr>
              <w:t xml:space="preserve"> It will i</w:t>
            </w:r>
            <w:r w:rsidR="00C16435" w:rsidRPr="00C16435">
              <w:rPr>
                <w:rFonts w:ascii="Comic Sans MS" w:hAnsi="Comic Sans MS"/>
                <w:sz w:val="16"/>
                <w:szCs w:val="16"/>
              </w:rPr>
              <w:t xml:space="preserve">nterpret case studies of how people holding both religious and non-religious worldviews have approached racism, reflecting </w:t>
            </w:r>
            <w:r w:rsidR="00C16435" w:rsidRPr="00C16435">
              <w:rPr>
                <w:rFonts w:ascii="Comic Sans MS" w:hAnsi="Comic Sans MS"/>
                <w:sz w:val="16"/>
                <w:szCs w:val="16"/>
              </w:rPr>
              <w:lastRenderedPageBreak/>
              <w:t>on and articulating lessons people might gain from these.</w:t>
            </w:r>
          </w:p>
          <w:p w14:paraId="1FEAF8C7" w14:textId="518C9107" w:rsidR="00C16435" w:rsidRPr="00C16435" w:rsidRDefault="00C16435" w:rsidP="00C16435">
            <w:pPr>
              <w:pStyle w:val="TableParagraph"/>
              <w:spacing w:line="273" w:lineRule="auto"/>
              <w:rPr>
                <w:rFonts w:ascii="Comic Sans MS" w:hAnsi="Comic Sans MS"/>
                <w:sz w:val="16"/>
                <w:szCs w:val="16"/>
              </w:rPr>
            </w:pPr>
            <w:r>
              <w:rPr>
                <w:rFonts w:ascii="Comic Sans MS" w:hAnsi="Comic Sans MS"/>
                <w:sz w:val="16"/>
                <w:szCs w:val="16"/>
              </w:rPr>
              <w:t>And finally o</w:t>
            </w:r>
            <w:r w:rsidRPr="00C16435">
              <w:rPr>
                <w:rFonts w:ascii="Comic Sans MS" w:hAnsi="Comic Sans MS"/>
                <w:sz w:val="16"/>
                <w:szCs w:val="16"/>
              </w:rPr>
              <w:t xml:space="preserve">ffer a reasoned response to the unit question, with evidence and examples, expressing insights of their </w:t>
            </w:r>
          </w:p>
          <w:p w14:paraId="34B61899" w14:textId="1456A1F8" w:rsidR="0020513C" w:rsidRPr="003855F4" w:rsidRDefault="00C16435" w:rsidP="00C16435">
            <w:pPr>
              <w:pStyle w:val="TableParagraph"/>
              <w:spacing w:line="273" w:lineRule="auto"/>
              <w:rPr>
                <w:rFonts w:ascii="Comic Sans MS" w:hAnsi="Comic Sans MS"/>
                <w:sz w:val="16"/>
                <w:szCs w:val="16"/>
              </w:rPr>
            </w:pPr>
            <w:r w:rsidRPr="00C16435">
              <w:rPr>
                <w:rFonts w:ascii="Comic Sans MS" w:hAnsi="Comic Sans MS"/>
                <w:sz w:val="16"/>
                <w:szCs w:val="16"/>
              </w:rPr>
              <w:t>own.</w:t>
            </w:r>
          </w:p>
        </w:tc>
      </w:tr>
      <w:tr w:rsidR="00490068" w:rsidRPr="007412DB" w14:paraId="4746AEDF" w14:textId="77777777" w:rsidTr="005D1F69">
        <w:trPr>
          <w:trHeight w:val="1193"/>
        </w:trPr>
        <w:tc>
          <w:tcPr>
            <w:tcW w:w="1009" w:type="dxa"/>
            <w:shd w:val="clear" w:color="auto" w:fill="BBD0BE"/>
            <w:vAlign w:val="center"/>
          </w:tcPr>
          <w:p w14:paraId="4EAA4E48" w14:textId="77777777" w:rsidR="001D222A" w:rsidRDefault="009E1F0D" w:rsidP="00490068">
            <w:pPr>
              <w:pStyle w:val="TableParagraph"/>
              <w:spacing w:before="65"/>
              <w:ind w:left="78"/>
              <w:rPr>
                <w:rFonts w:ascii="Comic Sans MS" w:hAnsi="Comic Sans MS" w:cstheme="minorHAnsi"/>
                <w:sz w:val="16"/>
                <w:szCs w:val="16"/>
              </w:rPr>
            </w:pPr>
            <w:r>
              <w:rPr>
                <w:rFonts w:ascii="Comic Sans MS" w:hAnsi="Comic Sans MS" w:cstheme="minorHAnsi"/>
                <w:sz w:val="16"/>
                <w:szCs w:val="16"/>
              </w:rPr>
              <w:t>Class 3</w:t>
            </w:r>
          </w:p>
          <w:p w14:paraId="6BBEF977" w14:textId="2B574DEF" w:rsidR="009E1F0D" w:rsidRPr="007412DB" w:rsidRDefault="009E1F0D" w:rsidP="00490068">
            <w:pPr>
              <w:pStyle w:val="TableParagraph"/>
              <w:spacing w:before="65"/>
              <w:ind w:left="78"/>
              <w:rPr>
                <w:rFonts w:ascii="Comic Sans MS" w:hAnsi="Comic Sans MS" w:cstheme="minorHAnsi"/>
                <w:sz w:val="16"/>
                <w:szCs w:val="16"/>
              </w:rPr>
            </w:pPr>
            <w:r>
              <w:rPr>
                <w:rFonts w:ascii="Comic Sans MS" w:hAnsi="Comic Sans MS" w:cstheme="minorHAnsi"/>
                <w:sz w:val="16"/>
                <w:szCs w:val="16"/>
              </w:rPr>
              <w:t>Year B</w:t>
            </w:r>
          </w:p>
        </w:tc>
        <w:tc>
          <w:tcPr>
            <w:tcW w:w="1980" w:type="dxa"/>
            <w:shd w:val="clear" w:color="auto" w:fill="F2DBDB" w:themeFill="accent2" w:themeFillTint="33"/>
          </w:tcPr>
          <w:p w14:paraId="63205F40" w14:textId="1C6FF9A7" w:rsidR="001D222A" w:rsidRPr="007412DB" w:rsidRDefault="007412DB">
            <w:pPr>
              <w:pStyle w:val="TableParagraph"/>
              <w:spacing w:before="130" w:line="273" w:lineRule="auto"/>
              <w:ind w:left="79"/>
              <w:rPr>
                <w:rFonts w:ascii="Comic Sans MS" w:hAnsi="Comic Sans MS" w:cstheme="minorHAnsi"/>
                <w:sz w:val="16"/>
                <w:szCs w:val="16"/>
              </w:rPr>
            </w:pPr>
            <w:r>
              <w:rPr>
                <w:rFonts w:ascii="Comic Sans MS" w:hAnsi="Comic Sans MS"/>
                <w:sz w:val="16"/>
                <w:szCs w:val="16"/>
              </w:rPr>
              <w:t>Unit 39 – (</w:t>
            </w:r>
            <w:r w:rsidR="00CC327B" w:rsidRPr="007412DB">
              <w:rPr>
                <w:rFonts w:ascii="Comic Sans MS" w:hAnsi="Comic Sans MS"/>
                <w:sz w:val="16"/>
                <w:szCs w:val="16"/>
              </w:rPr>
              <w:t>U2.7</w:t>
            </w:r>
            <w:r>
              <w:rPr>
                <w:rFonts w:ascii="Comic Sans MS" w:hAnsi="Comic Sans MS"/>
                <w:sz w:val="16"/>
                <w:szCs w:val="16"/>
              </w:rPr>
              <w:t>)</w:t>
            </w:r>
            <w:r w:rsidR="00CC327B" w:rsidRPr="007412DB">
              <w:rPr>
                <w:rFonts w:ascii="Comic Sans MS" w:hAnsi="Comic Sans MS"/>
                <w:sz w:val="16"/>
                <w:szCs w:val="16"/>
              </w:rPr>
              <w:t xml:space="preserve"> Why do Hindus want to be good?</w:t>
            </w:r>
          </w:p>
        </w:tc>
        <w:tc>
          <w:tcPr>
            <w:tcW w:w="2280" w:type="dxa"/>
            <w:shd w:val="clear" w:color="auto" w:fill="EEECE1" w:themeFill="background2"/>
          </w:tcPr>
          <w:p w14:paraId="64037715" w14:textId="167FA16E" w:rsidR="001D222A" w:rsidRPr="007412DB" w:rsidRDefault="007412DB">
            <w:pPr>
              <w:pStyle w:val="TableParagraph"/>
              <w:spacing w:before="112"/>
              <w:ind w:left="78"/>
              <w:rPr>
                <w:rFonts w:ascii="Comic Sans MS" w:hAnsi="Comic Sans MS" w:cstheme="minorHAnsi"/>
                <w:sz w:val="16"/>
                <w:szCs w:val="16"/>
              </w:rPr>
            </w:pPr>
            <w:r>
              <w:rPr>
                <w:rFonts w:ascii="Comic Sans MS" w:hAnsi="Comic Sans MS"/>
                <w:sz w:val="16"/>
                <w:szCs w:val="16"/>
              </w:rPr>
              <w:t>Unit 37 – (</w:t>
            </w:r>
            <w:r w:rsidR="00CC327B" w:rsidRPr="007412DB">
              <w:rPr>
                <w:rFonts w:ascii="Comic Sans MS" w:hAnsi="Comic Sans MS"/>
                <w:sz w:val="16"/>
                <w:szCs w:val="16"/>
              </w:rPr>
              <w:t>U2.4</w:t>
            </w:r>
            <w:r>
              <w:rPr>
                <w:rFonts w:ascii="Comic Sans MS" w:hAnsi="Comic Sans MS"/>
                <w:sz w:val="16"/>
                <w:szCs w:val="16"/>
              </w:rPr>
              <w:t>)</w:t>
            </w:r>
            <w:r w:rsidR="00CC327B" w:rsidRPr="007412DB">
              <w:rPr>
                <w:rFonts w:ascii="Comic Sans MS" w:hAnsi="Comic Sans MS"/>
                <w:sz w:val="16"/>
                <w:szCs w:val="16"/>
              </w:rPr>
              <w:t xml:space="preserve"> Christians and how to live: ‘What would Jesus do?’</w:t>
            </w:r>
          </w:p>
        </w:tc>
        <w:tc>
          <w:tcPr>
            <w:tcW w:w="2280" w:type="dxa"/>
            <w:shd w:val="clear" w:color="auto" w:fill="EEECE1" w:themeFill="background2"/>
          </w:tcPr>
          <w:p w14:paraId="33A2E27C" w14:textId="25991047" w:rsidR="001D222A" w:rsidRPr="007412DB" w:rsidRDefault="007412DB">
            <w:pPr>
              <w:pStyle w:val="TableParagraph"/>
              <w:spacing w:before="130" w:line="273" w:lineRule="auto"/>
              <w:ind w:left="78"/>
              <w:rPr>
                <w:rFonts w:ascii="Comic Sans MS" w:hAnsi="Comic Sans MS" w:cstheme="minorHAnsi"/>
                <w:sz w:val="16"/>
                <w:szCs w:val="16"/>
              </w:rPr>
            </w:pPr>
            <w:r>
              <w:rPr>
                <w:rFonts w:ascii="Comic Sans MS" w:hAnsi="Comic Sans MS"/>
                <w:sz w:val="16"/>
                <w:szCs w:val="16"/>
              </w:rPr>
              <w:t>Unit 34 – (</w:t>
            </w:r>
            <w:r w:rsidR="00CC327B" w:rsidRPr="007412DB">
              <w:rPr>
                <w:rFonts w:ascii="Comic Sans MS" w:hAnsi="Comic Sans MS"/>
                <w:sz w:val="16"/>
                <w:szCs w:val="16"/>
              </w:rPr>
              <w:t>U2.2</w:t>
            </w:r>
            <w:r>
              <w:rPr>
                <w:rFonts w:ascii="Comic Sans MS" w:hAnsi="Comic Sans MS"/>
                <w:sz w:val="16"/>
                <w:szCs w:val="16"/>
              </w:rPr>
              <w:t>)</w:t>
            </w:r>
            <w:r w:rsidR="00CC327B" w:rsidRPr="007412DB">
              <w:rPr>
                <w:rFonts w:ascii="Comic Sans MS" w:hAnsi="Comic Sans MS"/>
                <w:sz w:val="16"/>
                <w:szCs w:val="16"/>
              </w:rPr>
              <w:t xml:space="preserve"> Creation and science: conflicting or complementary?</w:t>
            </w:r>
          </w:p>
        </w:tc>
        <w:tc>
          <w:tcPr>
            <w:tcW w:w="2280" w:type="dxa"/>
            <w:shd w:val="clear" w:color="auto" w:fill="EEECE1" w:themeFill="background2"/>
          </w:tcPr>
          <w:p w14:paraId="06CB5F3F" w14:textId="40C5C857" w:rsidR="001D222A" w:rsidRPr="007412DB" w:rsidRDefault="007412DB" w:rsidP="00510EEC">
            <w:pPr>
              <w:rPr>
                <w:rFonts w:ascii="Comic Sans MS" w:hAnsi="Comic Sans MS" w:cstheme="minorHAnsi"/>
                <w:sz w:val="16"/>
                <w:szCs w:val="16"/>
              </w:rPr>
            </w:pPr>
            <w:r>
              <w:rPr>
                <w:rFonts w:ascii="Comic Sans MS" w:hAnsi="Comic Sans MS"/>
                <w:sz w:val="16"/>
                <w:szCs w:val="16"/>
              </w:rPr>
              <w:t>Unit 41 – (</w:t>
            </w:r>
            <w:r w:rsidR="00CC327B" w:rsidRPr="007412DB">
              <w:rPr>
                <w:rFonts w:ascii="Comic Sans MS" w:hAnsi="Comic Sans MS"/>
                <w:sz w:val="16"/>
                <w:szCs w:val="16"/>
              </w:rPr>
              <w:t>U2.6</w:t>
            </w:r>
            <w:r>
              <w:rPr>
                <w:rFonts w:ascii="Comic Sans MS" w:hAnsi="Comic Sans MS"/>
                <w:sz w:val="16"/>
                <w:szCs w:val="16"/>
              </w:rPr>
              <w:t>)</w:t>
            </w:r>
            <w:r w:rsidR="00CC327B" w:rsidRPr="007412DB">
              <w:rPr>
                <w:rFonts w:ascii="Comic Sans MS" w:hAnsi="Comic Sans MS"/>
                <w:sz w:val="16"/>
                <w:szCs w:val="16"/>
              </w:rPr>
              <w:t xml:space="preserve"> For Christians, what kind of king is Jesus?</w:t>
            </w:r>
          </w:p>
        </w:tc>
        <w:tc>
          <w:tcPr>
            <w:tcW w:w="2280" w:type="dxa"/>
            <w:shd w:val="clear" w:color="auto" w:fill="DAEEF3" w:themeFill="accent5" w:themeFillTint="33"/>
          </w:tcPr>
          <w:p w14:paraId="1A1D0C21" w14:textId="015914C7" w:rsidR="001D222A" w:rsidRPr="007412DB" w:rsidRDefault="007412DB" w:rsidP="006D3A4A">
            <w:pPr>
              <w:rPr>
                <w:rFonts w:ascii="Comic Sans MS" w:hAnsi="Comic Sans MS" w:cstheme="minorHAnsi"/>
                <w:sz w:val="16"/>
                <w:szCs w:val="16"/>
              </w:rPr>
            </w:pPr>
            <w:r>
              <w:rPr>
                <w:rFonts w:ascii="Comic Sans MS" w:hAnsi="Comic Sans MS"/>
                <w:sz w:val="16"/>
                <w:szCs w:val="16"/>
              </w:rPr>
              <w:t>New</w:t>
            </w:r>
            <w:r w:rsidR="00CC327B" w:rsidRPr="007412DB">
              <w:rPr>
                <w:rFonts w:ascii="Comic Sans MS" w:hAnsi="Comic Sans MS"/>
                <w:sz w:val="16"/>
                <w:szCs w:val="16"/>
              </w:rPr>
              <w:t xml:space="preserve"> Unit 2.11 What does it mean to be a Humanist in Britain today?</w:t>
            </w:r>
          </w:p>
        </w:tc>
        <w:tc>
          <w:tcPr>
            <w:tcW w:w="2280" w:type="dxa"/>
            <w:shd w:val="clear" w:color="auto" w:fill="FFFFCC"/>
          </w:tcPr>
          <w:p w14:paraId="76737B1B" w14:textId="6DFB9C27" w:rsidR="001D222A" w:rsidRPr="007412DB" w:rsidRDefault="00CC327B" w:rsidP="007412DB">
            <w:pPr>
              <w:pStyle w:val="TableParagraph"/>
              <w:spacing w:before="130" w:line="273" w:lineRule="auto"/>
              <w:ind w:right="434"/>
              <w:rPr>
                <w:rFonts w:ascii="Comic Sans MS" w:hAnsi="Comic Sans MS" w:cstheme="minorHAnsi"/>
                <w:sz w:val="16"/>
                <w:szCs w:val="16"/>
              </w:rPr>
            </w:pPr>
            <w:r w:rsidRPr="007412DB">
              <w:rPr>
                <w:rFonts w:ascii="Comic Sans MS" w:hAnsi="Comic Sans MS"/>
                <w:sz w:val="16"/>
                <w:szCs w:val="16"/>
              </w:rPr>
              <w:t>N</w:t>
            </w:r>
            <w:r w:rsidR="007412DB">
              <w:rPr>
                <w:rFonts w:ascii="Comic Sans MS" w:hAnsi="Comic Sans MS"/>
                <w:sz w:val="16"/>
                <w:szCs w:val="16"/>
              </w:rPr>
              <w:t>ew</w:t>
            </w:r>
            <w:r w:rsidRPr="007412DB">
              <w:rPr>
                <w:rFonts w:ascii="Comic Sans MS" w:hAnsi="Comic Sans MS"/>
                <w:sz w:val="16"/>
                <w:szCs w:val="16"/>
              </w:rPr>
              <w:t xml:space="preserve"> </w:t>
            </w:r>
            <w:r w:rsidR="007412DB">
              <w:rPr>
                <w:rFonts w:ascii="Comic Sans MS" w:hAnsi="Comic Sans MS"/>
                <w:sz w:val="16"/>
                <w:szCs w:val="16"/>
              </w:rPr>
              <w:t>Unit - (</w:t>
            </w:r>
            <w:r w:rsidRPr="007412DB">
              <w:rPr>
                <w:rFonts w:ascii="Comic Sans MS" w:hAnsi="Comic Sans MS"/>
                <w:sz w:val="16"/>
                <w:szCs w:val="16"/>
              </w:rPr>
              <w:t>U2.14</w:t>
            </w:r>
            <w:r w:rsidR="007412DB">
              <w:rPr>
                <w:rFonts w:ascii="Comic Sans MS" w:hAnsi="Comic Sans MS"/>
                <w:sz w:val="16"/>
                <w:szCs w:val="16"/>
              </w:rPr>
              <w:t>)</w:t>
            </w:r>
            <w:r w:rsidRPr="007412DB">
              <w:rPr>
                <w:rFonts w:ascii="Comic Sans MS" w:hAnsi="Comic Sans MS"/>
                <w:sz w:val="16"/>
                <w:szCs w:val="16"/>
              </w:rPr>
              <w:t xml:space="preserve"> What do religious and non-religious worldviews teach about caring for the Earth?</w:t>
            </w:r>
          </w:p>
        </w:tc>
      </w:tr>
      <w:tr w:rsidR="003855F4" w:rsidRPr="007412DB" w14:paraId="4E9BA64B" w14:textId="77777777" w:rsidTr="003855F4">
        <w:trPr>
          <w:trHeight w:val="1193"/>
        </w:trPr>
        <w:tc>
          <w:tcPr>
            <w:tcW w:w="1009" w:type="dxa"/>
            <w:shd w:val="clear" w:color="auto" w:fill="BBD0BE"/>
            <w:vAlign w:val="center"/>
          </w:tcPr>
          <w:p w14:paraId="5B2FDD22" w14:textId="77777777" w:rsidR="003855F4" w:rsidRPr="007412DB" w:rsidRDefault="003855F4" w:rsidP="00490068">
            <w:pPr>
              <w:pStyle w:val="TableParagraph"/>
              <w:spacing w:before="65"/>
              <w:ind w:left="78"/>
              <w:rPr>
                <w:rFonts w:ascii="Comic Sans MS" w:hAnsi="Comic Sans MS" w:cstheme="minorHAnsi"/>
                <w:sz w:val="16"/>
                <w:szCs w:val="16"/>
              </w:rPr>
            </w:pPr>
          </w:p>
        </w:tc>
        <w:tc>
          <w:tcPr>
            <w:tcW w:w="1980" w:type="dxa"/>
          </w:tcPr>
          <w:p w14:paraId="1825C92B" w14:textId="77777777" w:rsidR="003855F4" w:rsidRDefault="003855F4">
            <w:pPr>
              <w:pStyle w:val="TableParagraph"/>
              <w:spacing w:before="130" w:line="273" w:lineRule="auto"/>
              <w:ind w:left="79"/>
              <w:rPr>
                <w:rFonts w:ascii="Comic Sans MS" w:hAnsi="Comic Sans MS"/>
                <w:sz w:val="16"/>
                <w:szCs w:val="16"/>
              </w:rPr>
            </w:pPr>
            <w:r w:rsidRPr="003855F4">
              <w:rPr>
                <w:rFonts w:ascii="Comic Sans MS" w:hAnsi="Comic Sans MS"/>
                <w:sz w:val="16"/>
                <w:szCs w:val="16"/>
              </w:rPr>
              <w:t xml:space="preserve">HINDU DHARMA ATMAN KARMA MOKSHA </w:t>
            </w:r>
          </w:p>
          <w:p w14:paraId="33C96EB7" w14:textId="77777777" w:rsidR="003855F4" w:rsidRDefault="003855F4" w:rsidP="003855F4">
            <w:pPr>
              <w:pStyle w:val="TableParagraph"/>
              <w:spacing w:before="130" w:line="273" w:lineRule="auto"/>
              <w:rPr>
                <w:rFonts w:ascii="Comic Sans MS" w:hAnsi="Comic Sans MS"/>
                <w:sz w:val="16"/>
                <w:szCs w:val="16"/>
              </w:rPr>
            </w:pPr>
            <w:r w:rsidRPr="003855F4">
              <w:rPr>
                <w:rFonts w:ascii="Comic Sans MS" w:hAnsi="Comic Sans MS"/>
                <w:b/>
                <w:sz w:val="16"/>
                <w:szCs w:val="16"/>
              </w:rPr>
              <w:t>Hindu Dharma</w:t>
            </w:r>
            <w:r w:rsidRPr="003855F4">
              <w:rPr>
                <w:rFonts w:ascii="Comic Sans MS" w:hAnsi="Comic Sans MS"/>
                <w:sz w:val="16"/>
                <w:szCs w:val="16"/>
              </w:rPr>
              <w:t xml:space="preserve"> </w:t>
            </w:r>
          </w:p>
          <w:p w14:paraId="5643556A" w14:textId="16C1CCC2" w:rsidR="003855F4" w:rsidRPr="003855F4" w:rsidRDefault="003855F4" w:rsidP="003855F4">
            <w:pPr>
              <w:pStyle w:val="TableParagraph"/>
              <w:spacing w:before="130" w:line="273" w:lineRule="auto"/>
              <w:rPr>
                <w:rFonts w:ascii="Comic Sans MS" w:hAnsi="Comic Sans MS"/>
                <w:sz w:val="16"/>
                <w:szCs w:val="16"/>
              </w:rPr>
            </w:pPr>
            <w:r w:rsidRPr="003855F4">
              <w:rPr>
                <w:rFonts w:ascii="Comic Sans MS" w:hAnsi="Comic Sans MS"/>
                <w:sz w:val="16"/>
                <w:szCs w:val="16"/>
              </w:rPr>
              <w:t xml:space="preserve">Within this unit, pupils will build on their learning about the Hindu worldview and way of life. They will build on their understanding of dharma, investigate the key concepts of Karma, Dharma and samsara and how these might affect how a Hindu chooses to live their life using the example of two charities. </w:t>
            </w:r>
            <w:r>
              <w:rPr>
                <w:rFonts w:ascii="Comic Sans MS" w:hAnsi="Comic Sans MS"/>
                <w:sz w:val="16"/>
                <w:szCs w:val="16"/>
              </w:rPr>
              <w:t xml:space="preserve">    </w:t>
            </w:r>
            <w:r w:rsidRPr="003855F4">
              <w:rPr>
                <w:rFonts w:ascii="Comic Sans MS" w:hAnsi="Comic Sans MS"/>
                <w:sz w:val="32"/>
                <w:szCs w:val="32"/>
              </w:rPr>
              <w:t>&lt;</w:t>
            </w:r>
            <w:r>
              <w:rPr>
                <w:rFonts w:ascii="Comic Sans MS" w:hAnsi="Comic Sans MS"/>
                <w:sz w:val="16"/>
                <w:szCs w:val="16"/>
              </w:rPr>
              <w:t xml:space="preserve"> </w:t>
            </w:r>
            <w:r w:rsidRPr="003855F4">
              <w:rPr>
                <w:rFonts w:ascii="Comic Sans MS" w:hAnsi="Comic Sans MS"/>
                <w:sz w:val="16"/>
                <w:szCs w:val="16"/>
              </w:rPr>
              <w:t xml:space="preserve">Unit 3, in which pupils </w:t>
            </w:r>
            <w:r w:rsidRPr="003855F4">
              <w:rPr>
                <w:rFonts w:ascii="Comic Sans MS" w:hAnsi="Comic Sans MS"/>
                <w:sz w:val="16"/>
                <w:szCs w:val="16"/>
              </w:rPr>
              <w:lastRenderedPageBreak/>
              <w:t>are introduced to Hindu Dharma, alongside units 27 and 29 that explored understanding of Hindu Dharma, Atman, Karma and Moksha</w:t>
            </w:r>
          </w:p>
        </w:tc>
        <w:tc>
          <w:tcPr>
            <w:tcW w:w="2280" w:type="dxa"/>
          </w:tcPr>
          <w:p w14:paraId="64E9228B" w14:textId="5EDF2B1A" w:rsidR="003855F4" w:rsidRDefault="003855F4">
            <w:pPr>
              <w:pStyle w:val="TableParagraph"/>
              <w:spacing w:before="112"/>
              <w:ind w:left="78"/>
              <w:rPr>
                <w:rFonts w:ascii="Comic Sans MS" w:hAnsi="Comic Sans MS"/>
                <w:sz w:val="16"/>
                <w:szCs w:val="16"/>
              </w:rPr>
            </w:pPr>
            <w:r w:rsidRPr="003855F4">
              <w:rPr>
                <w:rFonts w:ascii="Comic Sans MS" w:hAnsi="Comic Sans MS"/>
                <w:sz w:val="16"/>
                <w:szCs w:val="16"/>
              </w:rPr>
              <w:lastRenderedPageBreak/>
              <w:t xml:space="preserve">GOSPEL </w:t>
            </w:r>
          </w:p>
          <w:p w14:paraId="328560E8" w14:textId="77777777" w:rsidR="003855F4" w:rsidRDefault="003855F4">
            <w:pPr>
              <w:pStyle w:val="TableParagraph"/>
              <w:spacing w:before="112"/>
              <w:ind w:left="78"/>
              <w:rPr>
                <w:rFonts w:ascii="Comic Sans MS" w:hAnsi="Comic Sans MS"/>
                <w:sz w:val="16"/>
                <w:szCs w:val="16"/>
              </w:rPr>
            </w:pPr>
          </w:p>
          <w:p w14:paraId="503EF35D" w14:textId="77777777" w:rsidR="003855F4" w:rsidRDefault="003855F4">
            <w:pPr>
              <w:pStyle w:val="TableParagraph"/>
              <w:spacing w:before="112"/>
              <w:ind w:left="78"/>
              <w:rPr>
                <w:rFonts w:ascii="Comic Sans MS" w:hAnsi="Comic Sans MS"/>
                <w:b/>
                <w:sz w:val="16"/>
                <w:szCs w:val="16"/>
              </w:rPr>
            </w:pPr>
            <w:r w:rsidRPr="003855F4">
              <w:rPr>
                <w:rFonts w:ascii="Comic Sans MS" w:hAnsi="Comic Sans MS"/>
                <w:b/>
                <w:sz w:val="16"/>
                <w:szCs w:val="16"/>
              </w:rPr>
              <w:t>Christianity</w:t>
            </w:r>
          </w:p>
          <w:p w14:paraId="51C5E64C" w14:textId="77777777" w:rsidR="003855F4" w:rsidRDefault="003855F4">
            <w:pPr>
              <w:pStyle w:val="TableParagraph"/>
              <w:spacing w:before="112"/>
              <w:ind w:left="78"/>
              <w:rPr>
                <w:rFonts w:ascii="Comic Sans MS" w:hAnsi="Comic Sans MS"/>
                <w:sz w:val="16"/>
                <w:szCs w:val="16"/>
              </w:rPr>
            </w:pPr>
            <w:r w:rsidRPr="003855F4">
              <w:rPr>
                <w:rFonts w:ascii="Comic Sans MS" w:hAnsi="Comic Sans MS"/>
                <w:sz w:val="16"/>
                <w:szCs w:val="16"/>
              </w:rPr>
              <w:t xml:space="preserve"> In this unit pupils will build on work done in Lower KS2 and learn about the four gospels, noting some of the similarities and differences between them. They will learn about the context of the gospels spend time discussing how Christian communities today act and how this is based on Jesus’ teachings.</w:t>
            </w:r>
          </w:p>
          <w:p w14:paraId="7030AB35" w14:textId="5405CED0" w:rsidR="003855F4" w:rsidRPr="003855F4" w:rsidRDefault="003855F4">
            <w:pPr>
              <w:pStyle w:val="TableParagraph"/>
              <w:spacing w:before="112"/>
              <w:ind w:left="78"/>
              <w:rPr>
                <w:rFonts w:ascii="Comic Sans MS" w:hAnsi="Comic Sans MS"/>
                <w:sz w:val="16"/>
                <w:szCs w:val="16"/>
              </w:rPr>
            </w:pPr>
            <w:r w:rsidRPr="003855F4">
              <w:rPr>
                <w:rFonts w:ascii="Comic Sans MS" w:hAnsi="Comic Sans MS"/>
                <w:sz w:val="32"/>
                <w:szCs w:val="32"/>
              </w:rPr>
              <w:t xml:space="preserve">&lt; </w:t>
            </w:r>
            <w:r w:rsidRPr="003855F4">
              <w:rPr>
                <w:rFonts w:ascii="Comic Sans MS" w:hAnsi="Comic Sans MS"/>
                <w:sz w:val="16"/>
                <w:szCs w:val="16"/>
              </w:rPr>
              <w:t xml:space="preserve">Units 13, and 25 where pupils explored Christian beliefs about Gospel Units 38, 40 and 41 develop understanding of Christian </w:t>
            </w:r>
            <w:r w:rsidRPr="003855F4">
              <w:rPr>
                <w:rFonts w:ascii="Comic Sans MS" w:hAnsi="Comic Sans MS"/>
                <w:sz w:val="16"/>
                <w:szCs w:val="16"/>
              </w:rPr>
              <w:lastRenderedPageBreak/>
              <w:t>concepts in line with the ‘Big Story’ of the Bible</w:t>
            </w:r>
          </w:p>
        </w:tc>
        <w:tc>
          <w:tcPr>
            <w:tcW w:w="2280" w:type="dxa"/>
          </w:tcPr>
          <w:p w14:paraId="35C31936" w14:textId="77777777" w:rsidR="003855F4" w:rsidRDefault="003855F4">
            <w:pPr>
              <w:pStyle w:val="TableParagraph"/>
              <w:spacing w:before="130" w:line="273" w:lineRule="auto"/>
              <w:ind w:left="78"/>
              <w:rPr>
                <w:rFonts w:ascii="Comic Sans MS" w:hAnsi="Comic Sans MS"/>
                <w:sz w:val="16"/>
                <w:szCs w:val="16"/>
              </w:rPr>
            </w:pPr>
            <w:r w:rsidRPr="003855F4">
              <w:rPr>
                <w:rFonts w:ascii="Comic Sans MS" w:hAnsi="Comic Sans MS"/>
                <w:sz w:val="16"/>
                <w:szCs w:val="16"/>
              </w:rPr>
              <w:lastRenderedPageBreak/>
              <w:t xml:space="preserve">CREATION/FALL </w:t>
            </w:r>
          </w:p>
          <w:p w14:paraId="7337D2C7" w14:textId="77777777" w:rsidR="003855F4" w:rsidRDefault="003855F4">
            <w:pPr>
              <w:pStyle w:val="TableParagraph"/>
              <w:spacing w:before="130" w:line="273" w:lineRule="auto"/>
              <w:ind w:left="78"/>
              <w:rPr>
                <w:rFonts w:ascii="Comic Sans MS" w:hAnsi="Comic Sans MS"/>
                <w:sz w:val="16"/>
                <w:szCs w:val="16"/>
              </w:rPr>
            </w:pPr>
          </w:p>
          <w:p w14:paraId="2E8D1356" w14:textId="77777777" w:rsidR="003855F4" w:rsidRDefault="003855F4">
            <w:pPr>
              <w:pStyle w:val="TableParagraph"/>
              <w:spacing w:before="130" w:line="273" w:lineRule="auto"/>
              <w:ind w:left="78"/>
              <w:rPr>
                <w:rFonts w:ascii="Comic Sans MS" w:hAnsi="Comic Sans MS"/>
                <w:sz w:val="16"/>
                <w:szCs w:val="16"/>
              </w:rPr>
            </w:pPr>
            <w:r w:rsidRPr="003855F4">
              <w:rPr>
                <w:rFonts w:ascii="Comic Sans MS" w:hAnsi="Comic Sans MS"/>
                <w:b/>
                <w:sz w:val="16"/>
                <w:szCs w:val="16"/>
              </w:rPr>
              <w:t>Christianity</w:t>
            </w:r>
          </w:p>
          <w:p w14:paraId="07841091" w14:textId="77777777" w:rsidR="003855F4" w:rsidRDefault="003855F4">
            <w:pPr>
              <w:pStyle w:val="TableParagraph"/>
              <w:spacing w:before="130" w:line="273" w:lineRule="auto"/>
              <w:ind w:left="78"/>
              <w:rPr>
                <w:rFonts w:ascii="Comic Sans MS" w:hAnsi="Comic Sans MS"/>
                <w:sz w:val="16"/>
                <w:szCs w:val="16"/>
              </w:rPr>
            </w:pPr>
            <w:r w:rsidRPr="003855F4">
              <w:rPr>
                <w:rFonts w:ascii="Comic Sans MS" w:hAnsi="Comic Sans MS"/>
                <w:sz w:val="16"/>
                <w:szCs w:val="16"/>
              </w:rPr>
              <w:t xml:space="preserve"> In this unit, pupils will build on what they have previously learn about the importance of creation within the ‘Big Story’ of the Bible for Christians. They will study Genesis 1 and find out about how different Christians may interpret this text in different ways and explore whether it is conflicting or complementary with what science says </w:t>
            </w:r>
          </w:p>
          <w:p w14:paraId="1624F915" w14:textId="6AF1E675" w:rsidR="003855F4" w:rsidRPr="003855F4" w:rsidRDefault="003855F4">
            <w:pPr>
              <w:pStyle w:val="TableParagraph"/>
              <w:spacing w:before="130" w:line="273" w:lineRule="auto"/>
              <w:ind w:left="78"/>
              <w:rPr>
                <w:rFonts w:ascii="Comic Sans MS" w:hAnsi="Comic Sans MS"/>
                <w:sz w:val="16"/>
                <w:szCs w:val="16"/>
              </w:rPr>
            </w:pPr>
            <w:r w:rsidRPr="003855F4">
              <w:rPr>
                <w:rFonts w:ascii="Comic Sans MS" w:hAnsi="Comic Sans MS"/>
                <w:sz w:val="32"/>
                <w:szCs w:val="32"/>
              </w:rPr>
              <w:t>&lt;</w:t>
            </w:r>
            <w:r>
              <w:rPr>
                <w:rFonts w:ascii="Comic Sans MS" w:hAnsi="Comic Sans MS"/>
                <w:sz w:val="16"/>
                <w:szCs w:val="16"/>
              </w:rPr>
              <w:t xml:space="preserve"> </w:t>
            </w:r>
            <w:r w:rsidRPr="003855F4">
              <w:rPr>
                <w:rFonts w:ascii="Comic Sans MS" w:hAnsi="Comic Sans MS"/>
                <w:sz w:val="16"/>
                <w:szCs w:val="16"/>
              </w:rPr>
              <w:t xml:space="preserve">Units 1, 7, 12, 23 where </w:t>
            </w:r>
            <w:r w:rsidRPr="003855F4">
              <w:rPr>
                <w:rFonts w:ascii="Comic Sans MS" w:hAnsi="Comic Sans MS"/>
                <w:sz w:val="16"/>
                <w:szCs w:val="16"/>
              </w:rPr>
              <w:lastRenderedPageBreak/>
              <w:t>pupils explored creation Units 37, 38, 40 and 41 that develop understanding of Christian concepts in line with the ‘Big Story’ of the Bible</w:t>
            </w:r>
          </w:p>
        </w:tc>
        <w:tc>
          <w:tcPr>
            <w:tcW w:w="2280" w:type="dxa"/>
          </w:tcPr>
          <w:p w14:paraId="2279D6E3" w14:textId="77777777" w:rsidR="003855F4" w:rsidRDefault="003855F4" w:rsidP="00510EEC">
            <w:pPr>
              <w:rPr>
                <w:rFonts w:ascii="Comic Sans MS" w:hAnsi="Comic Sans MS"/>
                <w:sz w:val="16"/>
                <w:szCs w:val="16"/>
              </w:rPr>
            </w:pPr>
            <w:r w:rsidRPr="003855F4">
              <w:rPr>
                <w:rFonts w:ascii="Comic Sans MS" w:hAnsi="Comic Sans MS"/>
                <w:sz w:val="16"/>
                <w:szCs w:val="16"/>
              </w:rPr>
              <w:lastRenderedPageBreak/>
              <w:t xml:space="preserve">KINGDOM OF GOD </w:t>
            </w:r>
          </w:p>
          <w:p w14:paraId="1A14238D" w14:textId="77777777" w:rsidR="003855F4" w:rsidRDefault="003855F4" w:rsidP="00510EEC">
            <w:pPr>
              <w:rPr>
                <w:rFonts w:ascii="Comic Sans MS" w:hAnsi="Comic Sans MS"/>
                <w:sz w:val="16"/>
                <w:szCs w:val="16"/>
              </w:rPr>
            </w:pPr>
          </w:p>
          <w:p w14:paraId="7336852D" w14:textId="77777777" w:rsidR="003855F4" w:rsidRDefault="003855F4" w:rsidP="00510EEC">
            <w:pPr>
              <w:rPr>
                <w:rFonts w:ascii="Comic Sans MS" w:hAnsi="Comic Sans MS"/>
                <w:b/>
                <w:sz w:val="16"/>
                <w:szCs w:val="16"/>
              </w:rPr>
            </w:pPr>
            <w:r w:rsidRPr="003855F4">
              <w:rPr>
                <w:rFonts w:ascii="Comic Sans MS" w:hAnsi="Comic Sans MS"/>
                <w:sz w:val="16"/>
                <w:szCs w:val="16"/>
              </w:rPr>
              <w:t>C</w:t>
            </w:r>
            <w:r w:rsidRPr="003855F4">
              <w:rPr>
                <w:rFonts w:ascii="Comic Sans MS" w:hAnsi="Comic Sans MS"/>
                <w:b/>
                <w:sz w:val="16"/>
                <w:szCs w:val="16"/>
              </w:rPr>
              <w:t>hristianity</w:t>
            </w:r>
          </w:p>
          <w:p w14:paraId="4E6ABE06" w14:textId="77777777" w:rsidR="003855F4" w:rsidRDefault="003855F4" w:rsidP="00510EEC">
            <w:pPr>
              <w:rPr>
                <w:rFonts w:ascii="Comic Sans MS" w:hAnsi="Comic Sans MS"/>
                <w:sz w:val="16"/>
                <w:szCs w:val="16"/>
              </w:rPr>
            </w:pPr>
          </w:p>
          <w:p w14:paraId="104E55BC" w14:textId="498CAC31" w:rsidR="003855F4" w:rsidRDefault="003855F4" w:rsidP="00510EEC">
            <w:pPr>
              <w:rPr>
                <w:rFonts w:ascii="Comic Sans MS" w:hAnsi="Comic Sans MS"/>
                <w:sz w:val="16"/>
                <w:szCs w:val="16"/>
              </w:rPr>
            </w:pPr>
            <w:r w:rsidRPr="003855F4">
              <w:rPr>
                <w:rFonts w:ascii="Comic Sans MS" w:hAnsi="Comic Sans MS"/>
                <w:sz w:val="16"/>
                <w:szCs w:val="16"/>
              </w:rPr>
              <w:t xml:space="preserve"> In this unit, pupils will build on work done </w:t>
            </w:r>
            <w:r w:rsidR="000E22A6">
              <w:rPr>
                <w:rFonts w:ascii="Comic Sans MS" w:hAnsi="Comic Sans MS"/>
                <w:sz w:val="16"/>
                <w:szCs w:val="16"/>
              </w:rPr>
              <w:t xml:space="preserve">on Christianity including stories from the bible. </w:t>
            </w:r>
            <w:r w:rsidRPr="003855F4">
              <w:rPr>
                <w:rFonts w:ascii="Comic Sans MS" w:hAnsi="Comic Sans MS"/>
                <w:sz w:val="16"/>
                <w:szCs w:val="16"/>
              </w:rPr>
              <w:t xml:space="preserve">Pupils will learn about different ways that Christians may interpret these texts, exploring how believers put their beliefs into practice in a variety of ways, including through worship and service to the community. </w:t>
            </w:r>
          </w:p>
          <w:p w14:paraId="72A00E2F" w14:textId="77777777" w:rsidR="003855F4" w:rsidRDefault="003855F4" w:rsidP="00510EEC">
            <w:pPr>
              <w:rPr>
                <w:rFonts w:ascii="Comic Sans MS" w:hAnsi="Comic Sans MS"/>
                <w:sz w:val="32"/>
                <w:szCs w:val="32"/>
              </w:rPr>
            </w:pPr>
            <w:r w:rsidRPr="003855F4">
              <w:rPr>
                <w:rFonts w:ascii="Comic Sans MS" w:hAnsi="Comic Sans MS"/>
                <w:sz w:val="32"/>
                <w:szCs w:val="32"/>
              </w:rPr>
              <w:t xml:space="preserve"> </w:t>
            </w:r>
          </w:p>
          <w:p w14:paraId="2374529A" w14:textId="5BF7F7F6" w:rsidR="000E22A6" w:rsidRPr="003855F4" w:rsidRDefault="000E22A6" w:rsidP="00510EEC">
            <w:pPr>
              <w:rPr>
                <w:rFonts w:ascii="Comic Sans MS" w:hAnsi="Comic Sans MS"/>
                <w:sz w:val="16"/>
                <w:szCs w:val="16"/>
              </w:rPr>
            </w:pPr>
            <w:r w:rsidRPr="00D576C3">
              <w:rPr>
                <w:rFonts w:ascii="Comic Sans MS" w:hAnsi="Comic Sans MS"/>
                <w:sz w:val="32"/>
                <w:szCs w:val="32"/>
              </w:rPr>
              <w:t xml:space="preserve">&lt; </w:t>
            </w:r>
            <w:r>
              <w:rPr>
                <w:rFonts w:ascii="Comic Sans MS" w:hAnsi="Comic Sans MS"/>
                <w:sz w:val="16"/>
                <w:szCs w:val="16"/>
              </w:rPr>
              <w:t xml:space="preserve">Units </w:t>
            </w:r>
            <w:proofErr w:type="gramStart"/>
            <w:r>
              <w:rPr>
                <w:rFonts w:ascii="Comic Sans MS" w:hAnsi="Comic Sans MS"/>
                <w:sz w:val="16"/>
                <w:szCs w:val="16"/>
              </w:rPr>
              <w:t>31,  37</w:t>
            </w:r>
            <w:proofErr w:type="gramEnd"/>
          </w:p>
        </w:tc>
        <w:tc>
          <w:tcPr>
            <w:tcW w:w="2280" w:type="dxa"/>
          </w:tcPr>
          <w:p w14:paraId="1FF9D53F" w14:textId="1280D79C" w:rsidR="00597414" w:rsidRPr="00597414" w:rsidRDefault="00597414" w:rsidP="00597414">
            <w:pPr>
              <w:rPr>
                <w:rFonts w:ascii="Comic Sans MS" w:hAnsi="Comic Sans MS"/>
                <w:sz w:val="16"/>
                <w:szCs w:val="16"/>
              </w:rPr>
            </w:pPr>
            <w:r w:rsidRPr="00597414">
              <w:rPr>
                <w:rFonts w:ascii="Comic Sans MS" w:hAnsi="Comic Sans MS"/>
                <w:sz w:val="16"/>
                <w:szCs w:val="16"/>
              </w:rPr>
              <w:t>Thematic</w:t>
            </w:r>
          </w:p>
          <w:p w14:paraId="73DC3E81" w14:textId="77777777" w:rsidR="00597414" w:rsidRDefault="00597414" w:rsidP="00597414">
            <w:pPr>
              <w:rPr>
                <w:rFonts w:ascii="Comic Sans MS" w:hAnsi="Comic Sans MS"/>
                <w:b/>
                <w:sz w:val="16"/>
                <w:szCs w:val="16"/>
              </w:rPr>
            </w:pPr>
          </w:p>
          <w:p w14:paraId="1A8D9CFF" w14:textId="7A9ACEBB" w:rsidR="00597414" w:rsidRPr="00597414" w:rsidRDefault="00597414" w:rsidP="00597414">
            <w:pPr>
              <w:rPr>
                <w:rFonts w:ascii="Comic Sans MS" w:hAnsi="Comic Sans MS"/>
                <w:b/>
                <w:sz w:val="16"/>
                <w:szCs w:val="16"/>
              </w:rPr>
            </w:pPr>
            <w:r w:rsidRPr="00597414">
              <w:rPr>
                <w:rFonts w:ascii="Comic Sans MS" w:hAnsi="Comic Sans MS"/>
                <w:b/>
                <w:sz w:val="16"/>
                <w:szCs w:val="16"/>
              </w:rPr>
              <w:t>Humanist</w:t>
            </w:r>
          </w:p>
          <w:p w14:paraId="560C182B" w14:textId="77777777" w:rsidR="00597414" w:rsidRDefault="00597414" w:rsidP="00597414">
            <w:pPr>
              <w:rPr>
                <w:rFonts w:ascii="Comic Sans MS" w:hAnsi="Comic Sans MS"/>
                <w:sz w:val="16"/>
                <w:szCs w:val="16"/>
              </w:rPr>
            </w:pPr>
          </w:p>
          <w:p w14:paraId="41C57829" w14:textId="45CC9F67" w:rsidR="00597414" w:rsidRPr="00597414" w:rsidRDefault="00597414" w:rsidP="00597414">
            <w:pPr>
              <w:rPr>
                <w:rFonts w:ascii="Comic Sans MS" w:hAnsi="Comic Sans MS"/>
                <w:sz w:val="16"/>
                <w:szCs w:val="16"/>
              </w:rPr>
            </w:pPr>
            <w:r>
              <w:rPr>
                <w:rFonts w:ascii="Comic Sans MS" w:hAnsi="Comic Sans MS"/>
                <w:sz w:val="16"/>
                <w:szCs w:val="16"/>
              </w:rPr>
              <w:t>In this unit it will i</w:t>
            </w:r>
            <w:r w:rsidRPr="00597414">
              <w:rPr>
                <w:rFonts w:ascii="Comic Sans MS" w:hAnsi="Comic Sans MS"/>
                <w:sz w:val="16"/>
                <w:szCs w:val="16"/>
              </w:rPr>
              <w:t xml:space="preserve">dentify and explain beliefs about why people are </w:t>
            </w:r>
          </w:p>
          <w:p w14:paraId="35390092" w14:textId="1FDF720A" w:rsidR="00597414" w:rsidRPr="00597414" w:rsidRDefault="00597414" w:rsidP="00597414">
            <w:pPr>
              <w:rPr>
                <w:rFonts w:ascii="Comic Sans MS" w:hAnsi="Comic Sans MS"/>
                <w:sz w:val="16"/>
                <w:szCs w:val="16"/>
              </w:rPr>
            </w:pPr>
            <w:r w:rsidRPr="00597414">
              <w:rPr>
                <w:rFonts w:ascii="Comic Sans MS" w:hAnsi="Comic Sans MS"/>
                <w:sz w:val="16"/>
                <w:szCs w:val="16"/>
              </w:rPr>
              <w:t>good and bad (e.g. Chrisian and Humanist)</w:t>
            </w:r>
            <w:r>
              <w:rPr>
                <w:rFonts w:ascii="Comic Sans MS" w:hAnsi="Comic Sans MS"/>
                <w:sz w:val="16"/>
                <w:szCs w:val="16"/>
              </w:rPr>
              <w:t>. It will m</w:t>
            </w:r>
            <w:r w:rsidRPr="00597414">
              <w:rPr>
                <w:rFonts w:ascii="Comic Sans MS" w:hAnsi="Comic Sans MS"/>
                <w:sz w:val="16"/>
                <w:szCs w:val="16"/>
              </w:rPr>
              <w:t xml:space="preserve">ake links with sources of authority that tell people </w:t>
            </w:r>
          </w:p>
          <w:p w14:paraId="66D7A36C" w14:textId="0EA98414" w:rsidR="00597414" w:rsidRPr="00597414" w:rsidRDefault="00597414" w:rsidP="00597414">
            <w:pPr>
              <w:rPr>
                <w:rFonts w:ascii="Comic Sans MS" w:hAnsi="Comic Sans MS"/>
                <w:sz w:val="16"/>
                <w:szCs w:val="16"/>
              </w:rPr>
            </w:pPr>
            <w:r>
              <w:rPr>
                <w:rFonts w:ascii="Comic Sans MS" w:hAnsi="Comic Sans MS"/>
                <w:sz w:val="16"/>
                <w:szCs w:val="16"/>
              </w:rPr>
              <w:t xml:space="preserve"> </w:t>
            </w:r>
            <w:r w:rsidRPr="00597414">
              <w:rPr>
                <w:rFonts w:ascii="Comic Sans MS" w:hAnsi="Comic Sans MS"/>
                <w:sz w:val="16"/>
                <w:szCs w:val="16"/>
              </w:rPr>
              <w:t xml:space="preserve">how to be good (e.g. Christian ideas of ‘being made </w:t>
            </w:r>
          </w:p>
          <w:p w14:paraId="79A563E3" w14:textId="77777777" w:rsidR="00597414" w:rsidRPr="00597414" w:rsidRDefault="00597414" w:rsidP="00597414">
            <w:pPr>
              <w:rPr>
                <w:rFonts w:ascii="Comic Sans MS" w:hAnsi="Comic Sans MS"/>
                <w:sz w:val="16"/>
                <w:szCs w:val="16"/>
              </w:rPr>
            </w:pPr>
            <w:r w:rsidRPr="00597414">
              <w:rPr>
                <w:rFonts w:ascii="Comic Sans MS" w:hAnsi="Comic Sans MS"/>
                <w:sz w:val="16"/>
                <w:szCs w:val="16"/>
              </w:rPr>
              <w:t xml:space="preserve">in the image of God’ but ‘fallen’, and Humanists </w:t>
            </w:r>
          </w:p>
          <w:p w14:paraId="7960F5FB" w14:textId="77777777" w:rsidR="003855F4" w:rsidRDefault="00597414" w:rsidP="00597414">
            <w:pPr>
              <w:rPr>
                <w:rFonts w:ascii="Comic Sans MS" w:hAnsi="Comic Sans MS"/>
                <w:sz w:val="16"/>
                <w:szCs w:val="16"/>
              </w:rPr>
            </w:pPr>
            <w:r w:rsidRPr="00597414">
              <w:rPr>
                <w:rFonts w:ascii="Comic Sans MS" w:hAnsi="Comic Sans MS"/>
                <w:sz w:val="16"/>
                <w:szCs w:val="16"/>
              </w:rPr>
              <w:t>saying people can be ‘good without God’)</w:t>
            </w:r>
          </w:p>
          <w:p w14:paraId="2DA5A417" w14:textId="77777777" w:rsidR="00167561" w:rsidRDefault="00167561" w:rsidP="00597414">
            <w:pPr>
              <w:rPr>
                <w:rFonts w:ascii="Comic Sans MS" w:hAnsi="Comic Sans MS"/>
                <w:sz w:val="16"/>
                <w:szCs w:val="16"/>
              </w:rPr>
            </w:pPr>
          </w:p>
          <w:p w14:paraId="4091ABB9" w14:textId="37123D2E" w:rsidR="00167561" w:rsidRPr="003855F4" w:rsidRDefault="00D576C3" w:rsidP="00597414">
            <w:pPr>
              <w:rPr>
                <w:rFonts w:ascii="Comic Sans MS" w:hAnsi="Comic Sans MS"/>
                <w:sz w:val="16"/>
                <w:szCs w:val="16"/>
              </w:rPr>
            </w:pPr>
            <w:r w:rsidRPr="00D576C3">
              <w:rPr>
                <w:rFonts w:ascii="Comic Sans MS" w:hAnsi="Comic Sans MS"/>
                <w:sz w:val="32"/>
                <w:szCs w:val="32"/>
              </w:rPr>
              <w:t xml:space="preserve"> </w:t>
            </w:r>
            <w:r w:rsidR="00167561" w:rsidRPr="00D576C3">
              <w:rPr>
                <w:rFonts w:ascii="Comic Sans MS" w:hAnsi="Comic Sans MS"/>
                <w:sz w:val="32"/>
                <w:szCs w:val="32"/>
              </w:rPr>
              <w:t>&lt;</w:t>
            </w:r>
            <w:r w:rsidR="00167561">
              <w:rPr>
                <w:rFonts w:ascii="Comic Sans MS" w:hAnsi="Comic Sans MS"/>
                <w:sz w:val="16"/>
                <w:szCs w:val="16"/>
              </w:rPr>
              <w:t xml:space="preserve"> Unit 30, 36</w:t>
            </w:r>
          </w:p>
        </w:tc>
        <w:tc>
          <w:tcPr>
            <w:tcW w:w="2280" w:type="dxa"/>
          </w:tcPr>
          <w:p w14:paraId="77A554D2" w14:textId="078483E6" w:rsidR="00597414" w:rsidRPr="00597414" w:rsidRDefault="00597414" w:rsidP="00FC78B9">
            <w:pPr>
              <w:pStyle w:val="TableParagraph"/>
              <w:spacing w:before="130" w:line="273" w:lineRule="auto"/>
              <w:ind w:right="434"/>
              <w:rPr>
                <w:rFonts w:ascii="Comic Sans MS" w:hAnsi="Comic Sans MS"/>
                <w:sz w:val="16"/>
                <w:szCs w:val="16"/>
              </w:rPr>
            </w:pPr>
            <w:r w:rsidRPr="00597414">
              <w:rPr>
                <w:rFonts w:ascii="Comic Sans MS" w:hAnsi="Comic Sans MS"/>
                <w:sz w:val="16"/>
                <w:szCs w:val="16"/>
              </w:rPr>
              <w:t>Thematic</w:t>
            </w:r>
          </w:p>
          <w:p w14:paraId="1C789EB9" w14:textId="5076C661" w:rsidR="00597414" w:rsidRPr="00597414" w:rsidRDefault="00597414" w:rsidP="00FC78B9">
            <w:pPr>
              <w:pStyle w:val="TableParagraph"/>
              <w:spacing w:before="130" w:line="273" w:lineRule="auto"/>
              <w:ind w:right="434"/>
              <w:rPr>
                <w:rFonts w:ascii="Comic Sans MS" w:hAnsi="Comic Sans MS"/>
                <w:b/>
                <w:sz w:val="16"/>
                <w:szCs w:val="16"/>
              </w:rPr>
            </w:pPr>
            <w:r>
              <w:rPr>
                <w:rFonts w:ascii="Comic Sans MS" w:hAnsi="Comic Sans MS"/>
                <w:b/>
                <w:sz w:val="16"/>
                <w:szCs w:val="16"/>
              </w:rPr>
              <w:t>E</w:t>
            </w:r>
            <w:r w:rsidRPr="00597414">
              <w:rPr>
                <w:rFonts w:ascii="Comic Sans MS" w:hAnsi="Comic Sans MS"/>
                <w:b/>
                <w:sz w:val="16"/>
                <w:szCs w:val="16"/>
              </w:rPr>
              <w:t>nvironmental worldviews</w:t>
            </w:r>
          </w:p>
          <w:p w14:paraId="5C7B2F91" w14:textId="5EDE97F6" w:rsidR="00FC78B9" w:rsidRPr="00FC78B9" w:rsidRDefault="00FC78B9" w:rsidP="00FC78B9">
            <w:pPr>
              <w:pStyle w:val="TableParagraph"/>
              <w:spacing w:before="130" w:line="273" w:lineRule="auto"/>
              <w:ind w:right="434"/>
              <w:rPr>
                <w:rFonts w:ascii="Comic Sans MS" w:hAnsi="Comic Sans MS"/>
                <w:sz w:val="16"/>
                <w:szCs w:val="16"/>
              </w:rPr>
            </w:pPr>
            <w:r w:rsidRPr="00FC78B9">
              <w:rPr>
                <w:rFonts w:ascii="Comic Sans MS" w:hAnsi="Comic Sans MS"/>
                <w:sz w:val="16"/>
                <w:szCs w:val="16"/>
              </w:rPr>
              <w:t xml:space="preserve">In this unit it will identify and explain at least three examples of ways in which people from religious and non-religious worldviews respond to </w:t>
            </w:r>
            <w:r>
              <w:rPr>
                <w:rFonts w:ascii="Comic Sans MS" w:hAnsi="Comic Sans MS"/>
                <w:sz w:val="16"/>
                <w:szCs w:val="16"/>
              </w:rPr>
              <w:t>e</w:t>
            </w:r>
            <w:r w:rsidRPr="00FC78B9">
              <w:rPr>
                <w:rFonts w:ascii="Comic Sans MS" w:hAnsi="Comic Sans MS"/>
                <w:sz w:val="16"/>
                <w:szCs w:val="16"/>
              </w:rPr>
              <w:t>nvironmental issues.</w:t>
            </w:r>
            <w:r>
              <w:rPr>
                <w:rFonts w:ascii="Comic Sans MS" w:hAnsi="Comic Sans MS"/>
                <w:sz w:val="16"/>
                <w:szCs w:val="16"/>
              </w:rPr>
              <w:t xml:space="preserve"> It will use</w:t>
            </w:r>
            <w:r w:rsidRPr="00FC78B9">
              <w:rPr>
                <w:rFonts w:ascii="Comic Sans MS" w:hAnsi="Comic Sans MS"/>
                <w:sz w:val="16"/>
                <w:szCs w:val="16"/>
              </w:rPr>
              <w:t xml:space="preserve"> examples of ways in which people use religious texts/</w:t>
            </w:r>
          </w:p>
          <w:p w14:paraId="34B68740" w14:textId="77777777" w:rsidR="003855F4" w:rsidRDefault="00FC78B9" w:rsidP="00FC78B9">
            <w:pPr>
              <w:pStyle w:val="TableParagraph"/>
              <w:spacing w:before="130" w:line="273" w:lineRule="auto"/>
              <w:ind w:right="434"/>
              <w:rPr>
                <w:rFonts w:ascii="Comic Sans MS" w:hAnsi="Comic Sans MS"/>
                <w:sz w:val="16"/>
                <w:szCs w:val="16"/>
              </w:rPr>
            </w:pPr>
            <w:r w:rsidRPr="00FC78B9">
              <w:rPr>
                <w:rFonts w:ascii="Comic Sans MS" w:hAnsi="Comic Sans MS"/>
                <w:sz w:val="16"/>
                <w:szCs w:val="16"/>
              </w:rPr>
              <w:t>sources of authority to respond to environmental issues</w:t>
            </w:r>
            <w:r>
              <w:rPr>
                <w:rFonts w:ascii="Comic Sans MS" w:hAnsi="Comic Sans MS"/>
                <w:sz w:val="16"/>
                <w:szCs w:val="16"/>
              </w:rPr>
              <w:t xml:space="preserve"> making </w:t>
            </w:r>
            <w:r w:rsidRPr="00FC78B9">
              <w:rPr>
                <w:rFonts w:ascii="Comic Sans MS" w:hAnsi="Comic Sans MS"/>
                <w:sz w:val="16"/>
                <w:szCs w:val="16"/>
              </w:rPr>
              <w:t>clear</w:t>
            </w:r>
            <w:r>
              <w:rPr>
                <w:rFonts w:ascii="Comic Sans MS" w:hAnsi="Comic Sans MS"/>
                <w:sz w:val="16"/>
                <w:szCs w:val="16"/>
              </w:rPr>
              <w:t xml:space="preserve"> </w:t>
            </w:r>
            <w:r w:rsidRPr="00FC78B9">
              <w:rPr>
                <w:rFonts w:ascii="Comic Sans MS" w:hAnsi="Comic Sans MS"/>
                <w:sz w:val="16"/>
                <w:szCs w:val="16"/>
              </w:rPr>
              <w:t xml:space="preserve">connections between </w:t>
            </w:r>
            <w:r w:rsidRPr="00FC78B9">
              <w:rPr>
                <w:rFonts w:ascii="Comic Sans MS" w:hAnsi="Comic Sans MS"/>
                <w:sz w:val="16"/>
                <w:szCs w:val="16"/>
              </w:rPr>
              <w:lastRenderedPageBreak/>
              <w:t>what people from religious and non-religious worldviews believe about the world and environment and how this impacts their actions</w:t>
            </w:r>
          </w:p>
          <w:p w14:paraId="21DEF3B9" w14:textId="77777777" w:rsidR="00D576C3" w:rsidRDefault="00D576C3" w:rsidP="00FC78B9">
            <w:pPr>
              <w:pStyle w:val="TableParagraph"/>
              <w:spacing w:before="130" w:line="273" w:lineRule="auto"/>
              <w:ind w:right="434"/>
              <w:rPr>
                <w:rFonts w:ascii="Comic Sans MS" w:hAnsi="Comic Sans MS"/>
                <w:sz w:val="16"/>
                <w:szCs w:val="16"/>
              </w:rPr>
            </w:pPr>
          </w:p>
          <w:p w14:paraId="2F75A084" w14:textId="04BDA9CC" w:rsidR="00D576C3" w:rsidRPr="003855F4" w:rsidRDefault="00D576C3" w:rsidP="00FC78B9">
            <w:pPr>
              <w:pStyle w:val="TableParagraph"/>
              <w:spacing w:before="130" w:line="273" w:lineRule="auto"/>
              <w:ind w:right="434"/>
              <w:rPr>
                <w:rFonts w:ascii="Comic Sans MS" w:hAnsi="Comic Sans MS"/>
                <w:sz w:val="16"/>
                <w:szCs w:val="16"/>
              </w:rPr>
            </w:pPr>
            <w:r>
              <w:rPr>
                <w:rFonts w:ascii="Comic Sans MS" w:hAnsi="Comic Sans MS"/>
                <w:sz w:val="16"/>
                <w:szCs w:val="16"/>
              </w:rPr>
              <w:t xml:space="preserve">  </w:t>
            </w:r>
            <w:r w:rsidRPr="00D576C3">
              <w:rPr>
                <w:rFonts w:ascii="Comic Sans MS" w:hAnsi="Comic Sans MS"/>
                <w:sz w:val="32"/>
                <w:szCs w:val="32"/>
              </w:rPr>
              <w:t>&lt;</w:t>
            </w:r>
            <w:r>
              <w:rPr>
                <w:rFonts w:ascii="Comic Sans MS" w:hAnsi="Comic Sans MS"/>
                <w:sz w:val="16"/>
                <w:szCs w:val="16"/>
              </w:rPr>
              <w:t xml:space="preserve"> Unit 24</w:t>
            </w:r>
          </w:p>
        </w:tc>
      </w:tr>
      <w:bookmarkEnd w:id="0"/>
    </w:tbl>
    <w:p w14:paraId="521F76D0" w14:textId="77777777" w:rsidR="001D222A" w:rsidRPr="007412DB" w:rsidRDefault="001D222A">
      <w:pPr>
        <w:pStyle w:val="BodyText"/>
        <w:spacing w:before="11"/>
        <w:rPr>
          <w:rFonts w:ascii="Comic Sans MS" w:hAnsi="Comic Sans MS"/>
          <w:sz w:val="16"/>
          <w:szCs w:val="16"/>
        </w:rPr>
      </w:pPr>
    </w:p>
    <w:p w14:paraId="1C1DE3B4" w14:textId="2D595CAC" w:rsidR="001D222A" w:rsidRDefault="001D222A">
      <w:pPr>
        <w:pStyle w:val="BodyText"/>
        <w:spacing w:before="95"/>
        <w:ind w:right="117"/>
        <w:jc w:val="right"/>
      </w:pPr>
    </w:p>
    <w:sectPr w:rsidR="001D222A">
      <w:headerReference w:type="default" r:id="rId10"/>
      <w:footerReference w:type="default" r:id="rId11"/>
      <w:type w:val="continuous"/>
      <w:pgSz w:w="16840" w:h="11910" w:orient="landscape"/>
      <w:pgMar w:top="1040" w:right="600" w:bottom="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FD16" w14:textId="77777777" w:rsidR="008D2C94" w:rsidRDefault="008D2C94" w:rsidP="0070385E">
      <w:r>
        <w:separator/>
      </w:r>
    </w:p>
  </w:endnote>
  <w:endnote w:type="continuationSeparator" w:id="0">
    <w:p w14:paraId="7EFF1FAA" w14:textId="77777777" w:rsidR="008D2C94" w:rsidRDefault="008D2C94" w:rsidP="0070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205"/>
      <w:gridCol w:w="5205"/>
      <w:gridCol w:w="5205"/>
    </w:tblGrid>
    <w:tr w:rsidR="50540B53" w14:paraId="102211CD" w14:textId="77777777" w:rsidTr="50540B53">
      <w:trPr>
        <w:trHeight w:val="300"/>
      </w:trPr>
      <w:tc>
        <w:tcPr>
          <w:tcW w:w="5205" w:type="dxa"/>
        </w:tcPr>
        <w:p w14:paraId="1750C3E0" w14:textId="321F666B" w:rsidR="50540B53" w:rsidRDefault="50540B53" w:rsidP="50540B53">
          <w:pPr>
            <w:pStyle w:val="Header"/>
            <w:ind w:left="-115"/>
          </w:pPr>
        </w:p>
      </w:tc>
      <w:tc>
        <w:tcPr>
          <w:tcW w:w="5205" w:type="dxa"/>
        </w:tcPr>
        <w:p w14:paraId="5BC6493B" w14:textId="12ABBE7B" w:rsidR="50540B53" w:rsidRDefault="50540B53" w:rsidP="50540B53">
          <w:pPr>
            <w:pStyle w:val="Header"/>
            <w:jc w:val="center"/>
          </w:pPr>
        </w:p>
      </w:tc>
      <w:tc>
        <w:tcPr>
          <w:tcW w:w="5205" w:type="dxa"/>
        </w:tcPr>
        <w:p w14:paraId="001ED2B7" w14:textId="1A2398A8" w:rsidR="50540B53" w:rsidRDefault="50540B53" w:rsidP="50540B53">
          <w:pPr>
            <w:pStyle w:val="Header"/>
            <w:ind w:right="-115"/>
            <w:jc w:val="right"/>
          </w:pPr>
        </w:p>
      </w:tc>
    </w:tr>
  </w:tbl>
  <w:p w14:paraId="6D11029F" w14:textId="0D3D0C15" w:rsidR="50540B53" w:rsidRDefault="50540B53" w:rsidP="50540B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89B1" w14:textId="77777777" w:rsidR="008D2C94" w:rsidRDefault="008D2C94" w:rsidP="0070385E">
      <w:r>
        <w:separator/>
      </w:r>
    </w:p>
  </w:footnote>
  <w:footnote w:type="continuationSeparator" w:id="0">
    <w:p w14:paraId="73F8E2D5" w14:textId="77777777" w:rsidR="008D2C94" w:rsidRDefault="008D2C94" w:rsidP="00703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9FA8" w14:textId="25802129" w:rsidR="0070385E" w:rsidRPr="0070385E" w:rsidRDefault="009E1F0D" w:rsidP="50540B53">
    <w:pPr>
      <w:pStyle w:val="BodyText"/>
      <w:spacing w:before="9"/>
      <w:rPr>
        <w:rFonts w:asciiTheme="minorHAnsi" w:hAnsiTheme="minorHAnsi" w:cstheme="minorBidi"/>
        <w:b/>
        <w:bCs/>
        <w:sz w:val="24"/>
        <w:szCs w:val="24"/>
      </w:rPr>
    </w:pPr>
    <w:r>
      <w:rPr>
        <w:rFonts w:asciiTheme="minorHAnsi" w:hAnsiTheme="minorHAnsi" w:cstheme="minorBidi"/>
        <w:b/>
        <w:bCs/>
        <w:noProof/>
        <w:sz w:val="24"/>
        <w:szCs w:val="24"/>
      </w:rPr>
      <w:drawing>
        <wp:inline distT="0" distB="0" distL="0" distR="0" wp14:anchorId="3F84DB4A" wp14:editId="510CDD1C">
          <wp:extent cx="2625538" cy="731520"/>
          <wp:effectExtent l="0" t="0" r="3810" b="0"/>
          <wp:docPr id="199251271"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1271" name="Picture 1" descr="A red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27828" cy="732158"/>
                  </a:xfrm>
                  <a:prstGeom prst="rect">
                    <a:avLst/>
                  </a:prstGeom>
                </pic:spPr>
              </pic:pic>
            </a:graphicData>
          </a:graphic>
        </wp:inline>
      </w:drawing>
    </w:r>
    <w:r w:rsidR="50540B53" w:rsidRPr="50540B53">
      <w:rPr>
        <w:rFonts w:asciiTheme="minorHAnsi" w:hAnsiTheme="minorHAnsi" w:cstheme="minorBidi"/>
        <w:b/>
        <w:bCs/>
        <w:sz w:val="24"/>
        <w:szCs w:val="24"/>
      </w:rPr>
      <w:t xml:space="preserve">                </w:t>
    </w:r>
    <w:r w:rsidR="50540B53" w:rsidRPr="50540B53">
      <w:rPr>
        <w:rFonts w:asciiTheme="minorHAnsi" w:hAnsiTheme="minorHAnsi" w:cstheme="minorBidi"/>
        <w:b/>
        <w:bCs/>
        <w:sz w:val="44"/>
        <w:szCs w:val="44"/>
      </w:rPr>
      <w:t>Religious Education Curriculum Progression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53263"/>
    <w:multiLevelType w:val="hybridMultilevel"/>
    <w:tmpl w:val="0F6E5ED8"/>
    <w:lvl w:ilvl="0" w:tplc="81763210">
      <w:numFmt w:val="bullet"/>
      <w:lvlText w:val=""/>
      <w:lvlJc w:val="left"/>
      <w:pPr>
        <w:ind w:left="456" w:hanging="360"/>
      </w:pPr>
      <w:rPr>
        <w:rFonts w:ascii="Wingdings" w:eastAsia="Helvetica Neue" w:hAnsi="Wingdings" w:cs="Helvetica Neue"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 w15:restartNumberingAfterBreak="0">
    <w:nsid w:val="28370342"/>
    <w:multiLevelType w:val="hybridMultilevel"/>
    <w:tmpl w:val="C58C46A6"/>
    <w:lvl w:ilvl="0" w:tplc="5F662DE2">
      <w:numFmt w:val="bullet"/>
      <w:lvlText w:val=""/>
      <w:lvlJc w:val="left"/>
      <w:pPr>
        <w:ind w:left="720" w:hanging="360"/>
      </w:pPr>
      <w:rPr>
        <w:rFonts w:ascii="Wingdings" w:eastAsia="Helvetica Neue" w:hAnsi="Wingdings"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5A54B5"/>
    <w:multiLevelType w:val="hybridMultilevel"/>
    <w:tmpl w:val="46EE7EE4"/>
    <w:lvl w:ilvl="0" w:tplc="8CBA1C12">
      <w:numFmt w:val="bullet"/>
      <w:lvlText w:val=""/>
      <w:lvlJc w:val="left"/>
      <w:pPr>
        <w:ind w:left="408" w:hanging="360"/>
      </w:pPr>
      <w:rPr>
        <w:rFonts w:ascii="Wingdings" w:eastAsia="Helvetica Neue" w:hAnsi="Wingdings" w:cs="Helvetica Neue"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 w15:restartNumberingAfterBreak="0">
    <w:nsid w:val="43135F8E"/>
    <w:multiLevelType w:val="hybridMultilevel"/>
    <w:tmpl w:val="49E2FAA8"/>
    <w:lvl w:ilvl="0" w:tplc="2B2697C8">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4" w15:restartNumberingAfterBreak="0">
    <w:nsid w:val="515C7839"/>
    <w:multiLevelType w:val="hybridMultilevel"/>
    <w:tmpl w:val="6178AB94"/>
    <w:lvl w:ilvl="0" w:tplc="CD828A64">
      <w:numFmt w:val="bullet"/>
      <w:lvlText w:val=""/>
      <w:lvlJc w:val="left"/>
      <w:pPr>
        <w:ind w:left="768" w:hanging="360"/>
      </w:pPr>
      <w:rPr>
        <w:rFonts w:ascii="Wingdings" w:eastAsia="Helvetica Neue" w:hAnsi="Wingdings" w:cs="Helvetica Neue" w:hint="default"/>
        <w:sz w:val="32"/>
        <w:szCs w:val="32"/>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68C808A5"/>
    <w:multiLevelType w:val="hybridMultilevel"/>
    <w:tmpl w:val="65D05B66"/>
    <w:lvl w:ilvl="0" w:tplc="BB9028A6">
      <w:numFmt w:val="bullet"/>
      <w:lvlText w:val=""/>
      <w:lvlJc w:val="left"/>
      <w:pPr>
        <w:ind w:left="456" w:hanging="360"/>
      </w:pPr>
      <w:rPr>
        <w:rFonts w:ascii="Wingdings" w:eastAsia="Helvetica Neue" w:hAnsi="Wingdings" w:cs="Helvetica Neue" w:hint="default"/>
        <w:sz w:val="32"/>
        <w:szCs w:val="32"/>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num w:numId="1" w16cid:durableId="594748052">
    <w:abstractNumId w:val="0"/>
  </w:num>
  <w:num w:numId="2" w16cid:durableId="1347295193">
    <w:abstractNumId w:val="5"/>
  </w:num>
  <w:num w:numId="3" w16cid:durableId="339739971">
    <w:abstractNumId w:val="1"/>
  </w:num>
  <w:num w:numId="4" w16cid:durableId="1163158485">
    <w:abstractNumId w:val="2"/>
  </w:num>
  <w:num w:numId="5" w16cid:durableId="353115051">
    <w:abstractNumId w:val="4"/>
  </w:num>
  <w:num w:numId="6" w16cid:durableId="1051077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2A"/>
    <w:rsid w:val="00010B23"/>
    <w:rsid w:val="000604BF"/>
    <w:rsid w:val="000A5399"/>
    <w:rsid w:val="000E22A6"/>
    <w:rsid w:val="0013072F"/>
    <w:rsid w:val="00167561"/>
    <w:rsid w:val="001A07BD"/>
    <w:rsid w:val="001C7365"/>
    <w:rsid w:val="001D222A"/>
    <w:rsid w:val="0020513C"/>
    <w:rsid w:val="00263E45"/>
    <w:rsid w:val="00292898"/>
    <w:rsid w:val="002F13B0"/>
    <w:rsid w:val="003807F9"/>
    <w:rsid w:val="003855F4"/>
    <w:rsid w:val="003C1C4A"/>
    <w:rsid w:val="003D03C2"/>
    <w:rsid w:val="00490068"/>
    <w:rsid w:val="00493687"/>
    <w:rsid w:val="004D70C6"/>
    <w:rsid w:val="004F34B4"/>
    <w:rsid w:val="00510EEC"/>
    <w:rsid w:val="00566DB9"/>
    <w:rsid w:val="005670EA"/>
    <w:rsid w:val="00597414"/>
    <w:rsid w:val="005C3F41"/>
    <w:rsid w:val="005D1F69"/>
    <w:rsid w:val="005D3657"/>
    <w:rsid w:val="006425F4"/>
    <w:rsid w:val="00675A55"/>
    <w:rsid w:val="006D3A4A"/>
    <w:rsid w:val="006E233A"/>
    <w:rsid w:val="006E3CCB"/>
    <w:rsid w:val="0070385E"/>
    <w:rsid w:val="00717F22"/>
    <w:rsid w:val="007412DB"/>
    <w:rsid w:val="007948B4"/>
    <w:rsid w:val="007C7B2A"/>
    <w:rsid w:val="007D4450"/>
    <w:rsid w:val="00854D97"/>
    <w:rsid w:val="00882CB3"/>
    <w:rsid w:val="008D2C94"/>
    <w:rsid w:val="00954466"/>
    <w:rsid w:val="009E1F0D"/>
    <w:rsid w:val="00AF3A22"/>
    <w:rsid w:val="00B0556F"/>
    <w:rsid w:val="00B13550"/>
    <w:rsid w:val="00B85115"/>
    <w:rsid w:val="00C16435"/>
    <w:rsid w:val="00C4258A"/>
    <w:rsid w:val="00CC327B"/>
    <w:rsid w:val="00CF22CC"/>
    <w:rsid w:val="00CF6EA7"/>
    <w:rsid w:val="00D14469"/>
    <w:rsid w:val="00D576C3"/>
    <w:rsid w:val="00D766DD"/>
    <w:rsid w:val="00DD0FE0"/>
    <w:rsid w:val="00E03135"/>
    <w:rsid w:val="00E51EF7"/>
    <w:rsid w:val="00E5777A"/>
    <w:rsid w:val="00F6098A"/>
    <w:rsid w:val="00F97055"/>
    <w:rsid w:val="00FC1576"/>
    <w:rsid w:val="00FC78B9"/>
    <w:rsid w:val="5054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51B2D"/>
  <w15:docId w15:val="{F15726BF-358D-444D-99C9-C2E9A2CF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Neue" w:eastAsia="Helvetica Neue" w:hAnsi="Helvetica Neue" w:cs="Helvetica Neu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95"/>
      <w:ind w:left="100"/>
    </w:pPr>
    <w:rPr>
      <w:rFonts w:ascii="Bookman Old Style" w:eastAsia="Bookman Old Style" w:hAnsi="Bookman Old Style" w:cs="Bookman Old Style"/>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10B23"/>
    <w:pPr>
      <w:widowControl/>
      <w:autoSpaceDE/>
      <w:autoSpaceDN/>
    </w:pPr>
    <w:rPr>
      <w:rFonts w:ascii="Helvetica Neue" w:eastAsia="Helvetica Neue" w:hAnsi="Helvetica Neue" w:cs="Helvetica Neue"/>
    </w:rPr>
  </w:style>
  <w:style w:type="character" w:styleId="CommentReference">
    <w:name w:val="annotation reference"/>
    <w:basedOn w:val="DefaultParagraphFont"/>
    <w:uiPriority w:val="99"/>
    <w:semiHidden/>
    <w:unhideWhenUsed/>
    <w:rsid w:val="00010B23"/>
    <w:rPr>
      <w:sz w:val="16"/>
      <w:szCs w:val="16"/>
    </w:rPr>
  </w:style>
  <w:style w:type="paragraph" w:styleId="CommentText">
    <w:name w:val="annotation text"/>
    <w:basedOn w:val="Normal"/>
    <w:link w:val="CommentTextChar"/>
    <w:uiPriority w:val="99"/>
    <w:unhideWhenUsed/>
    <w:rsid w:val="00010B23"/>
    <w:rPr>
      <w:sz w:val="20"/>
      <w:szCs w:val="20"/>
    </w:rPr>
  </w:style>
  <w:style w:type="character" w:customStyle="1" w:styleId="CommentTextChar">
    <w:name w:val="Comment Text Char"/>
    <w:basedOn w:val="DefaultParagraphFont"/>
    <w:link w:val="CommentText"/>
    <w:uiPriority w:val="99"/>
    <w:rsid w:val="00010B23"/>
    <w:rPr>
      <w:rFonts w:ascii="Helvetica Neue" w:eastAsia="Helvetica Neue" w:hAnsi="Helvetica Neue" w:cs="Helvetica Neue"/>
      <w:sz w:val="20"/>
      <w:szCs w:val="20"/>
    </w:rPr>
  </w:style>
  <w:style w:type="paragraph" w:styleId="CommentSubject">
    <w:name w:val="annotation subject"/>
    <w:basedOn w:val="CommentText"/>
    <w:next w:val="CommentText"/>
    <w:link w:val="CommentSubjectChar"/>
    <w:uiPriority w:val="99"/>
    <w:semiHidden/>
    <w:unhideWhenUsed/>
    <w:rsid w:val="00010B23"/>
    <w:rPr>
      <w:b/>
      <w:bCs/>
    </w:rPr>
  </w:style>
  <w:style w:type="character" w:customStyle="1" w:styleId="CommentSubjectChar">
    <w:name w:val="Comment Subject Char"/>
    <w:basedOn w:val="CommentTextChar"/>
    <w:link w:val="CommentSubject"/>
    <w:uiPriority w:val="99"/>
    <w:semiHidden/>
    <w:rsid w:val="00010B23"/>
    <w:rPr>
      <w:rFonts w:ascii="Helvetica Neue" w:eastAsia="Helvetica Neue" w:hAnsi="Helvetica Neue" w:cs="Helvetica Neue"/>
      <w:b/>
      <w:bCs/>
      <w:sz w:val="20"/>
      <w:szCs w:val="20"/>
    </w:rPr>
  </w:style>
  <w:style w:type="paragraph" w:styleId="Header">
    <w:name w:val="header"/>
    <w:basedOn w:val="Normal"/>
    <w:link w:val="HeaderChar"/>
    <w:uiPriority w:val="99"/>
    <w:unhideWhenUsed/>
    <w:rsid w:val="0070385E"/>
    <w:pPr>
      <w:tabs>
        <w:tab w:val="center" w:pos="4513"/>
        <w:tab w:val="right" w:pos="9026"/>
      </w:tabs>
    </w:pPr>
  </w:style>
  <w:style w:type="character" w:customStyle="1" w:styleId="HeaderChar">
    <w:name w:val="Header Char"/>
    <w:basedOn w:val="DefaultParagraphFont"/>
    <w:link w:val="Header"/>
    <w:uiPriority w:val="99"/>
    <w:rsid w:val="0070385E"/>
    <w:rPr>
      <w:rFonts w:ascii="Helvetica Neue" w:eastAsia="Helvetica Neue" w:hAnsi="Helvetica Neue" w:cs="Helvetica Neue"/>
      <w:lang w:val="en-GB"/>
    </w:rPr>
  </w:style>
  <w:style w:type="paragraph" w:styleId="Footer">
    <w:name w:val="footer"/>
    <w:basedOn w:val="Normal"/>
    <w:link w:val="FooterChar"/>
    <w:uiPriority w:val="99"/>
    <w:unhideWhenUsed/>
    <w:rsid w:val="0070385E"/>
    <w:pPr>
      <w:tabs>
        <w:tab w:val="center" w:pos="4513"/>
        <w:tab w:val="right" w:pos="9026"/>
      </w:tabs>
    </w:pPr>
  </w:style>
  <w:style w:type="character" w:customStyle="1" w:styleId="FooterChar">
    <w:name w:val="Footer Char"/>
    <w:basedOn w:val="DefaultParagraphFont"/>
    <w:link w:val="Footer"/>
    <w:uiPriority w:val="99"/>
    <w:rsid w:val="0070385E"/>
    <w:rPr>
      <w:rFonts w:ascii="Helvetica Neue" w:eastAsia="Helvetica Neue" w:hAnsi="Helvetica Neue" w:cs="Helvetica Neue"/>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2eed7-4a36-4580-9ecf-25450055fa34">
      <Terms xmlns="http://schemas.microsoft.com/office/infopath/2007/PartnerControls"/>
    </lcf76f155ced4ddcb4097134ff3c332f>
    <TaxCatchAll xmlns="9716ddad-917c-48be-8247-e2a57e237d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2A7A54A778A749A4CDDCE1F51DEDC2" ma:contentTypeVersion="12" ma:contentTypeDescription="Create a new document." ma:contentTypeScope="" ma:versionID="cc1780186a070f5143f754860b401034">
  <xsd:schema xmlns:xsd="http://www.w3.org/2001/XMLSchema" xmlns:xs="http://www.w3.org/2001/XMLSchema" xmlns:p="http://schemas.microsoft.com/office/2006/metadata/properties" xmlns:ns2="b212eed7-4a36-4580-9ecf-25450055fa34" xmlns:ns3="9716ddad-917c-48be-8247-e2a57e237d5c" targetNamespace="http://schemas.microsoft.com/office/2006/metadata/properties" ma:root="true" ma:fieldsID="8c7c094132924dfb69eeb5dcaac3d159" ns2:_="" ns3:_="">
    <xsd:import namespace="b212eed7-4a36-4580-9ecf-25450055fa34"/>
    <xsd:import namespace="9716ddad-917c-48be-8247-e2a57e237d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2eed7-4a36-4580-9ecf-25450055f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977f3c-8423-4c51-9d09-885feded72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16ddad-917c-48be-8247-e2a57e237d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60709e-180d-431a-bf96-2a9707c24a52}" ma:internalName="TaxCatchAll" ma:showField="CatchAllData" ma:web="9716ddad-917c-48be-8247-e2a57e237d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73A504-DEF1-4DEF-A6AE-37481EAF0F5D}">
  <ds:schemaRefs>
    <ds:schemaRef ds:uri="http://schemas.microsoft.com/office/2006/metadata/properties"/>
    <ds:schemaRef ds:uri="http://schemas.microsoft.com/office/infopath/2007/PartnerControls"/>
    <ds:schemaRef ds:uri="b212eed7-4a36-4580-9ecf-25450055fa34"/>
    <ds:schemaRef ds:uri="9716ddad-917c-48be-8247-e2a57e237d5c"/>
  </ds:schemaRefs>
</ds:datastoreItem>
</file>

<file path=customXml/itemProps2.xml><?xml version="1.0" encoding="utf-8"?>
<ds:datastoreItem xmlns:ds="http://schemas.openxmlformats.org/officeDocument/2006/customXml" ds:itemID="{DB53A0F3-595F-4CE2-900F-A998A0AA2FFD}">
  <ds:schemaRefs>
    <ds:schemaRef ds:uri="http://schemas.microsoft.com/sharepoint/v3/contenttype/forms"/>
  </ds:schemaRefs>
</ds:datastoreItem>
</file>

<file path=customXml/itemProps3.xml><?xml version="1.0" encoding="utf-8"?>
<ds:datastoreItem xmlns:ds="http://schemas.openxmlformats.org/officeDocument/2006/customXml" ds:itemID="{F8EBFB49-D812-470B-B7B3-0930406437BB}"/>
</file>

<file path=docProps/app.xml><?xml version="1.0" encoding="utf-8"?>
<Properties xmlns="http://schemas.openxmlformats.org/officeDocument/2006/extended-properties" xmlns:vt="http://schemas.openxmlformats.org/officeDocument/2006/docPropsVTypes">
  <Template>Normal</Template>
  <TotalTime>1</TotalTime>
  <Pages>7</Pages>
  <Words>3554</Words>
  <Characters>17309</Characters>
  <Application>Microsoft Office Word</Application>
  <DocSecurity>0</DocSecurity>
  <Lines>1018</Lines>
  <Paragraphs>278</Paragraphs>
  <ScaleCrop>false</ScaleCrop>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Charlie Jones</cp:lastModifiedBy>
  <cp:revision>2</cp:revision>
  <dcterms:created xsi:type="dcterms:W3CDTF">2025-10-21T12:03:00Z</dcterms:created>
  <dcterms:modified xsi:type="dcterms:W3CDTF">2025-10-21T12:03:00Z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Adobe InDesign 17.0 (Macintosh)</vt:lpwstr>
  </property>
  <property fmtid="{D5CDD505-2E9C-101B-9397-08002B2CF9AE}" pid="4" name="LastSaved">
    <vt:filetime>2022-10-12T00:00:00Z</vt:filetime>
  </property>
  <property fmtid="{D5CDD505-2E9C-101B-9397-08002B2CF9AE}" pid="5" name="Producer">
    <vt:lpwstr>Adobe PDF Library 16.0.3</vt:lpwstr>
  </property>
  <property fmtid="{D5CDD505-2E9C-101B-9397-08002B2CF9AE}" pid="6" name="ContentTypeId">
    <vt:lpwstr>0x010100242A7A54A778A749A4CDDCE1F51DEDC2</vt:lpwstr>
  </property>
  <property fmtid="{D5CDD505-2E9C-101B-9397-08002B2CF9AE}" pid="7" name="MediaServiceImageTags">
    <vt:lpwstr/>
  </property>
  <property fmtid="{D5CDD505-2E9C-101B-9397-08002B2CF9AE}" pid="8" name="GrammarlyDocumentId">
    <vt:lpwstr>f9d7614d-c825-49a7-874f-fb7bd3391728</vt:lpwstr>
  </property>
</Properties>
</file>