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699"/>
        <w:gridCol w:w="1563"/>
        <w:gridCol w:w="5099"/>
        <w:gridCol w:w="1480"/>
        <w:gridCol w:w="6035"/>
      </w:tblGrid>
      <w:tr w:rsidR="001A5B60" w:rsidRPr="000909FC" w14:paraId="75CAE7D4" w14:textId="77777777" w:rsidTr="005C0B6C">
        <w:trPr>
          <w:trHeight w:val="72"/>
          <w:jc w:val="center"/>
        </w:trPr>
        <w:tc>
          <w:tcPr>
            <w:tcW w:w="699" w:type="dxa"/>
            <w:shd w:val="clear" w:color="auto" w:fill="F4B083" w:themeFill="accent2" w:themeFillTint="99"/>
            <w:tcMar>
              <w:top w:w="15" w:type="dxa"/>
              <w:left w:w="60" w:type="dxa"/>
              <w:bottom w:w="0" w:type="dxa"/>
              <w:right w:w="60" w:type="dxa"/>
            </w:tcMar>
            <w:textDirection w:val="btLr"/>
          </w:tcPr>
          <w:p w14:paraId="672A6659" w14:textId="77777777" w:rsidR="001A5B60" w:rsidRPr="000909FC" w:rsidRDefault="001A5B60" w:rsidP="00A3146D">
            <w:pPr>
              <w:spacing w:after="0"/>
              <w:ind w:left="115" w:right="115"/>
              <w:jc w:val="center"/>
              <w:rPr>
                <w:rFonts w:ascii="Calibri" w:eastAsia="Times New Roman" w:hAnsi="Calibri" w:cs="Calibri"/>
                <w:b/>
                <w:bCs/>
                <w:sz w:val="28"/>
                <w:szCs w:val="28"/>
                <w:lang w:eastAsia="en-GB"/>
              </w:rPr>
            </w:pPr>
          </w:p>
        </w:tc>
        <w:tc>
          <w:tcPr>
            <w:tcW w:w="14177" w:type="dxa"/>
            <w:gridSpan w:val="4"/>
            <w:shd w:val="clear" w:color="auto" w:fill="D9D9D9" w:themeFill="background1" w:themeFillShade="D9"/>
            <w:tcMar>
              <w:top w:w="15" w:type="dxa"/>
              <w:left w:w="60" w:type="dxa"/>
              <w:bottom w:w="0" w:type="dxa"/>
              <w:right w:w="60" w:type="dxa"/>
            </w:tcMar>
          </w:tcPr>
          <w:p w14:paraId="04D1A739" w14:textId="77777777" w:rsidR="001A5B60" w:rsidRPr="001A5B60" w:rsidRDefault="001A5B60" w:rsidP="001A5B60">
            <w:pPr>
              <w:spacing w:after="0"/>
              <w:jc w:val="center"/>
              <w:rPr>
                <w:rFonts w:ascii="Calibri" w:eastAsia="Calibri" w:hAnsi="Calibri" w:cs="Calibri"/>
                <w:b/>
                <w:bCs/>
                <w:kern w:val="24"/>
                <w:szCs w:val="20"/>
                <w:lang w:eastAsia="en-GB"/>
              </w:rPr>
            </w:pPr>
            <w:r w:rsidRPr="001A5B60">
              <w:rPr>
                <w:rFonts w:ascii="Calibri" w:eastAsia="Calibri" w:hAnsi="Calibri" w:cs="Calibri"/>
                <w:b/>
                <w:bCs/>
                <w:kern w:val="24"/>
                <w:szCs w:val="20"/>
                <w:lang w:eastAsia="en-GB"/>
              </w:rPr>
              <w:t>Key Stage 1</w:t>
            </w:r>
          </w:p>
          <w:p w14:paraId="0A37501D" w14:textId="77777777" w:rsidR="001A5B60" w:rsidRPr="000909FC" w:rsidRDefault="001A5B60" w:rsidP="001A5B60">
            <w:pPr>
              <w:spacing w:after="0"/>
              <w:jc w:val="center"/>
              <w:rPr>
                <w:rFonts w:ascii="Calibri" w:eastAsia="Calibri" w:hAnsi="Calibri" w:cs="Calibri"/>
                <w:b/>
                <w:bCs/>
                <w:kern w:val="24"/>
                <w:sz w:val="20"/>
                <w:szCs w:val="20"/>
                <w:lang w:eastAsia="en-GB"/>
              </w:rPr>
            </w:pPr>
          </w:p>
        </w:tc>
      </w:tr>
      <w:tr w:rsidR="001A5B60" w:rsidRPr="000909FC" w14:paraId="5D2F3EB4" w14:textId="77777777" w:rsidTr="005C0B6C">
        <w:trPr>
          <w:trHeight w:val="72"/>
          <w:jc w:val="center"/>
        </w:trPr>
        <w:tc>
          <w:tcPr>
            <w:tcW w:w="699" w:type="dxa"/>
            <w:vMerge w:val="restart"/>
            <w:shd w:val="clear" w:color="auto" w:fill="F4B083" w:themeFill="accent2" w:themeFillTint="99"/>
            <w:tcMar>
              <w:top w:w="15" w:type="dxa"/>
              <w:left w:w="60" w:type="dxa"/>
              <w:bottom w:w="0" w:type="dxa"/>
              <w:right w:w="60" w:type="dxa"/>
            </w:tcMar>
            <w:textDirection w:val="btLr"/>
          </w:tcPr>
          <w:p w14:paraId="3E63FE78" w14:textId="77777777" w:rsidR="001A5B60" w:rsidRPr="000909FC" w:rsidRDefault="001A5B60" w:rsidP="00A3146D">
            <w:pPr>
              <w:spacing w:after="0"/>
              <w:ind w:left="115" w:right="115"/>
              <w:jc w:val="center"/>
              <w:rPr>
                <w:rFonts w:ascii="Calibri" w:eastAsia="Calibri" w:hAnsi="Calibri" w:cs="Calibri"/>
                <w:b/>
                <w:bCs/>
                <w:color w:val="000000" w:themeColor="text1"/>
                <w:kern w:val="24"/>
                <w:sz w:val="20"/>
                <w:szCs w:val="20"/>
                <w:lang w:eastAsia="en-GB"/>
              </w:rPr>
            </w:pPr>
            <w:r w:rsidRPr="000909FC">
              <w:rPr>
                <w:rFonts w:ascii="Calibri" w:eastAsia="Times New Roman" w:hAnsi="Calibri" w:cs="Calibri"/>
                <w:b/>
                <w:bCs/>
                <w:sz w:val="28"/>
                <w:szCs w:val="28"/>
                <w:lang w:eastAsia="en-GB"/>
              </w:rPr>
              <w:t>Science</w:t>
            </w:r>
          </w:p>
        </w:tc>
        <w:tc>
          <w:tcPr>
            <w:tcW w:w="1563" w:type="dxa"/>
            <w:tcMar>
              <w:top w:w="15" w:type="dxa"/>
              <w:left w:w="60" w:type="dxa"/>
              <w:bottom w:w="0" w:type="dxa"/>
              <w:right w:w="60" w:type="dxa"/>
            </w:tcMar>
          </w:tcPr>
          <w:p w14:paraId="3053891B" w14:textId="77777777" w:rsidR="001A5B60" w:rsidRPr="000909FC" w:rsidRDefault="001A5B60" w:rsidP="00A3146D">
            <w:pPr>
              <w:pStyle w:val="Default"/>
              <w:rPr>
                <w:rFonts w:ascii="Calibri" w:hAnsi="Calibri" w:cs="Calibri"/>
                <w:b/>
                <w:sz w:val="20"/>
                <w:szCs w:val="20"/>
              </w:rPr>
            </w:pPr>
            <w:r w:rsidRPr="000909FC">
              <w:rPr>
                <w:rFonts w:ascii="Calibri" w:hAnsi="Calibri" w:cs="Calibri"/>
                <w:b/>
                <w:sz w:val="20"/>
                <w:szCs w:val="20"/>
              </w:rPr>
              <w:t>KS1 Autumn</w:t>
            </w:r>
          </w:p>
          <w:p w14:paraId="5DAB6C7B" w14:textId="77777777" w:rsidR="001A5B60" w:rsidRPr="000909FC" w:rsidRDefault="001A5B60" w:rsidP="00A3146D">
            <w:pPr>
              <w:pStyle w:val="Default"/>
              <w:jc w:val="center"/>
              <w:rPr>
                <w:rFonts w:ascii="Calibri" w:hAnsi="Calibri" w:cs="Calibri"/>
                <w:b/>
                <w:sz w:val="20"/>
                <w:szCs w:val="20"/>
              </w:rPr>
            </w:pPr>
          </w:p>
        </w:tc>
        <w:tc>
          <w:tcPr>
            <w:tcW w:w="5099" w:type="dxa"/>
            <w:tcMar>
              <w:top w:w="15" w:type="dxa"/>
              <w:left w:w="60" w:type="dxa"/>
              <w:bottom w:w="0" w:type="dxa"/>
              <w:right w:w="60" w:type="dxa"/>
            </w:tcMar>
          </w:tcPr>
          <w:p w14:paraId="78DD9531" w14:textId="77777777" w:rsidR="001A5B60" w:rsidRPr="000909FC" w:rsidRDefault="001A5B60" w:rsidP="00A3146D">
            <w:pPr>
              <w:spacing w:after="0"/>
              <w:rPr>
                <w:rFonts w:ascii="Calibri" w:eastAsia="Calibri" w:hAnsi="Calibri" w:cs="Calibri"/>
                <w:b/>
                <w:kern w:val="24"/>
                <w:sz w:val="20"/>
                <w:szCs w:val="20"/>
                <w:lang w:eastAsia="en-GB"/>
              </w:rPr>
            </w:pPr>
            <w:r w:rsidRPr="000909FC">
              <w:rPr>
                <w:rFonts w:ascii="Calibri" w:eastAsia="Calibri" w:hAnsi="Calibri" w:cs="Calibri"/>
                <w:b/>
                <w:bCs/>
                <w:kern w:val="24"/>
                <w:sz w:val="20"/>
                <w:szCs w:val="20"/>
                <w:lang w:eastAsia="en-GB"/>
              </w:rPr>
              <w:t xml:space="preserve">Everyday Materials </w:t>
            </w:r>
            <w:r>
              <w:rPr>
                <w:rFonts w:ascii="Calibri" w:eastAsia="Calibri" w:hAnsi="Calibri" w:cs="Calibri"/>
                <w:b/>
                <w:bCs/>
                <w:kern w:val="24"/>
                <w:sz w:val="20"/>
                <w:szCs w:val="20"/>
                <w:lang w:eastAsia="en-GB"/>
              </w:rPr>
              <w:t>1</w:t>
            </w:r>
          </w:p>
          <w:p w14:paraId="7D4B2EF4"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Distinguish between an object and the material from which it is made identify and name a variety of everyday materials, including wood, plastic, glass, metal, water, and rock describe the simple physical properties of a variety of everyday materials. Compare and group together a variety of everyday materials based on their simple physical properties.</w:t>
            </w:r>
          </w:p>
          <w:p w14:paraId="02EB378F" w14:textId="77777777" w:rsidR="001A5B60" w:rsidRPr="000909FC" w:rsidRDefault="001A5B60" w:rsidP="00A3146D">
            <w:pPr>
              <w:spacing w:after="0"/>
              <w:rPr>
                <w:rFonts w:ascii="Calibri" w:eastAsia="Calibri" w:hAnsi="Calibri" w:cs="Calibri"/>
                <w:bCs/>
                <w:kern w:val="24"/>
                <w:sz w:val="20"/>
                <w:szCs w:val="20"/>
                <w:lang w:eastAsia="en-GB"/>
              </w:rPr>
            </w:pPr>
          </w:p>
          <w:p w14:paraId="6A05A809" w14:textId="77777777" w:rsidR="001A5B60" w:rsidRPr="000909FC" w:rsidRDefault="001A5B60" w:rsidP="00A3146D">
            <w:pPr>
              <w:spacing w:after="0"/>
              <w:rPr>
                <w:rFonts w:ascii="Calibri" w:eastAsia="Calibri" w:hAnsi="Calibri" w:cs="Calibri"/>
                <w:bCs/>
                <w:kern w:val="24"/>
                <w:sz w:val="20"/>
                <w:szCs w:val="20"/>
                <w:lang w:eastAsia="en-GB"/>
              </w:rPr>
            </w:pPr>
          </w:p>
          <w:p w14:paraId="5A39BBE3" w14:textId="77777777" w:rsidR="001A5B60" w:rsidRPr="000909FC" w:rsidRDefault="001A5B60" w:rsidP="00A3146D">
            <w:pPr>
              <w:spacing w:after="0"/>
              <w:rPr>
                <w:rFonts w:ascii="Calibri" w:eastAsia="Calibri" w:hAnsi="Calibri" w:cs="Calibri"/>
                <w:b/>
                <w:kern w:val="24"/>
                <w:sz w:val="20"/>
                <w:szCs w:val="20"/>
                <w:lang w:eastAsia="en-GB"/>
              </w:rPr>
            </w:pPr>
          </w:p>
          <w:p w14:paraId="41C8F396" w14:textId="77777777" w:rsidR="001A5B60" w:rsidRPr="000909FC" w:rsidRDefault="001A5B60" w:rsidP="00A3146D">
            <w:pPr>
              <w:spacing w:after="0"/>
              <w:rPr>
                <w:rFonts w:ascii="Calibri" w:eastAsia="Calibri" w:hAnsi="Calibri" w:cs="Calibri"/>
                <w:b/>
                <w:kern w:val="24"/>
                <w:sz w:val="20"/>
                <w:szCs w:val="20"/>
                <w:lang w:eastAsia="en-GB"/>
              </w:rPr>
            </w:pPr>
          </w:p>
        </w:tc>
        <w:tc>
          <w:tcPr>
            <w:tcW w:w="1480" w:type="dxa"/>
          </w:tcPr>
          <w:p w14:paraId="594663B9" w14:textId="77777777" w:rsidR="001A5B60" w:rsidRPr="000909FC" w:rsidRDefault="001A5B60" w:rsidP="00A3146D">
            <w:pPr>
              <w:spacing w:after="0"/>
              <w:rPr>
                <w:rFonts w:ascii="Calibri" w:hAnsi="Calibri" w:cs="Calibri"/>
                <w:b/>
                <w:sz w:val="20"/>
                <w:szCs w:val="20"/>
              </w:rPr>
            </w:pPr>
            <w:r w:rsidRPr="000909FC">
              <w:rPr>
                <w:rFonts w:ascii="Calibri" w:hAnsi="Calibri" w:cs="Calibri"/>
                <w:b/>
                <w:sz w:val="20"/>
                <w:szCs w:val="20"/>
              </w:rPr>
              <w:t>KS1 Autumn</w:t>
            </w:r>
          </w:p>
          <w:p w14:paraId="72A3D3EC" w14:textId="77777777" w:rsidR="001A5B60" w:rsidRPr="000909FC" w:rsidRDefault="001A5B60" w:rsidP="00A3146D">
            <w:pPr>
              <w:spacing w:after="0"/>
              <w:jc w:val="center"/>
              <w:rPr>
                <w:rFonts w:ascii="Calibri" w:eastAsia="Calibri" w:hAnsi="Calibri" w:cs="Calibri"/>
                <w:b/>
                <w:bCs/>
                <w:kern w:val="24"/>
                <w:sz w:val="20"/>
                <w:szCs w:val="20"/>
                <w:lang w:eastAsia="en-GB"/>
              </w:rPr>
            </w:pPr>
          </w:p>
        </w:tc>
        <w:tc>
          <w:tcPr>
            <w:tcW w:w="6035" w:type="dxa"/>
            <w:tcMar>
              <w:top w:w="15" w:type="dxa"/>
              <w:left w:w="60" w:type="dxa"/>
              <w:bottom w:w="0" w:type="dxa"/>
              <w:right w:w="60" w:type="dxa"/>
            </w:tcMar>
          </w:tcPr>
          <w:p w14:paraId="795A34E5" w14:textId="77777777" w:rsidR="001A5B60" w:rsidRPr="000909FC" w:rsidRDefault="001A5B60" w:rsidP="00A3146D">
            <w:pPr>
              <w:spacing w:after="0"/>
              <w:rPr>
                <w:rFonts w:ascii="Calibri" w:eastAsia="Calibri" w:hAnsi="Calibri" w:cs="Calibri"/>
                <w:b/>
                <w:bCs/>
                <w:kern w:val="24"/>
                <w:sz w:val="20"/>
                <w:szCs w:val="20"/>
                <w:lang w:eastAsia="en-GB"/>
              </w:rPr>
            </w:pPr>
            <w:r w:rsidRPr="000909FC">
              <w:rPr>
                <w:rFonts w:ascii="Calibri" w:eastAsia="Calibri" w:hAnsi="Calibri" w:cs="Calibri"/>
                <w:b/>
                <w:bCs/>
                <w:kern w:val="24"/>
                <w:sz w:val="20"/>
                <w:szCs w:val="20"/>
                <w:lang w:eastAsia="en-GB"/>
              </w:rPr>
              <w:t xml:space="preserve">Living Things and Their Habitats </w:t>
            </w:r>
            <w:r>
              <w:rPr>
                <w:rFonts w:ascii="Calibri" w:eastAsia="Calibri" w:hAnsi="Calibri" w:cs="Calibri"/>
                <w:b/>
                <w:bCs/>
                <w:kern w:val="24"/>
                <w:sz w:val="20"/>
                <w:szCs w:val="20"/>
                <w:lang w:eastAsia="en-GB"/>
              </w:rPr>
              <w:t>2</w:t>
            </w:r>
          </w:p>
          <w:p w14:paraId="35EA237C"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Explore and compare the differences between things that are living, dead, and things that have never been alive.</w:t>
            </w:r>
          </w:p>
          <w:p w14:paraId="5EEF1A7C"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Identify that most living things live in habitats to which they are suited and describe how different habitats provide for the basic needs of different kinds of animals and plants, and how they depend on each other.</w:t>
            </w:r>
          </w:p>
          <w:p w14:paraId="59C010DF"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Identify and name a variety of plants and animals in their habitats, including microhabitats.</w:t>
            </w:r>
          </w:p>
          <w:p w14:paraId="0D0B940D" w14:textId="00EA1DE3"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Describe how animals obtain their food from plants and other animals, using the idea of a simple food chain, and identify and name different sources of food.</w:t>
            </w:r>
          </w:p>
        </w:tc>
      </w:tr>
      <w:tr w:rsidR="001A5B60" w:rsidRPr="000909FC" w14:paraId="7A93A188" w14:textId="77777777" w:rsidTr="005C0B6C">
        <w:trPr>
          <w:trHeight w:val="2207"/>
          <w:jc w:val="center"/>
        </w:trPr>
        <w:tc>
          <w:tcPr>
            <w:tcW w:w="699" w:type="dxa"/>
            <w:vMerge/>
            <w:tcMar>
              <w:top w:w="15" w:type="dxa"/>
              <w:left w:w="60" w:type="dxa"/>
              <w:bottom w:w="0" w:type="dxa"/>
              <w:right w:w="60" w:type="dxa"/>
            </w:tcMar>
            <w:textDirection w:val="btLr"/>
          </w:tcPr>
          <w:p w14:paraId="0E27B00A" w14:textId="77777777" w:rsidR="001A5B60" w:rsidRPr="000909FC" w:rsidRDefault="001A5B60" w:rsidP="00A3146D">
            <w:pPr>
              <w:spacing w:after="0"/>
              <w:ind w:left="115" w:right="115"/>
              <w:jc w:val="center"/>
              <w:rPr>
                <w:rFonts w:ascii="Calibri" w:eastAsia="Calibri" w:hAnsi="Calibri" w:cs="Calibri"/>
                <w:b/>
                <w:bCs/>
                <w:color w:val="000000" w:themeColor="text1"/>
                <w:kern w:val="24"/>
                <w:sz w:val="20"/>
                <w:szCs w:val="20"/>
                <w:lang w:eastAsia="en-GB"/>
              </w:rPr>
            </w:pPr>
          </w:p>
        </w:tc>
        <w:tc>
          <w:tcPr>
            <w:tcW w:w="1563" w:type="dxa"/>
            <w:tcMar>
              <w:top w:w="15" w:type="dxa"/>
              <w:left w:w="60" w:type="dxa"/>
              <w:bottom w:w="0" w:type="dxa"/>
              <w:right w:w="60" w:type="dxa"/>
            </w:tcMar>
          </w:tcPr>
          <w:p w14:paraId="31DFF53A" w14:textId="77777777" w:rsidR="001A5B60" w:rsidRPr="000909FC" w:rsidRDefault="001A5B60" w:rsidP="00A3146D">
            <w:pPr>
              <w:pStyle w:val="Default"/>
              <w:rPr>
                <w:rFonts w:ascii="Calibri" w:hAnsi="Calibri" w:cs="Calibri"/>
                <w:b/>
                <w:sz w:val="20"/>
                <w:szCs w:val="20"/>
              </w:rPr>
            </w:pPr>
            <w:r w:rsidRPr="000909FC">
              <w:rPr>
                <w:rFonts w:ascii="Calibri" w:hAnsi="Calibri" w:cs="Calibri"/>
                <w:b/>
                <w:sz w:val="20"/>
                <w:szCs w:val="20"/>
              </w:rPr>
              <w:t>KS1 Spring</w:t>
            </w:r>
          </w:p>
          <w:p w14:paraId="60061E4C" w14:textId="77777777" w:rsidR="001A5B60" w:rsidRPr="000909FC" w:rsidRDefault="001A5B60" w:rsidP="00A3146D">
            <w:pPr>
              <w:pStyle w:val="Default"/>
              <w:jc w:val="center"/>
              <w:rPr>
                <w:rFonts w:ascii="Calibri" w:hAnsi="Calibri" w:cs="Calibri"/>
                <w:b/>
                <w:sz w:val="20"/>
                <w:szCs w:val="20"/>
              </w:rPr>
            </w:pPr>
          </w:p>
        </w:tc>
        <w:tc>
          <w:tcPr>
            <w:tcW w:w="5099" w:type="dxa"/>
            <w:tcMar>
              <w:top w:w="15" w:type="dxa"/>
              <w:left w:w="60" w:type="dxa"/>
              <w:bottom w:w="0" w:type="dxa"/>
              <w:right w:w="60" w:type="dxa"/>
            </w:tcMar>
          </w:tcPr>
          <w:p w14:paraId="44EAFD9C" w14:textId="77777777" w:rsidR="001A5B60" w:rsidRPr="000909FC" w:rsidRDefault="001A5B60" w:rsidP="00A3146D">
            <w:pPr>
              <w:spacing w:after="0"/>
              <w:rPr>
                <w:rFonts w:ascii="Calibri" w:hAnsi="Calibri" w:cs="Calibri"/>
                <w:sz w:val="20"/>
                <w:szCs w:val="20"/>
                <w:lang w:val="en"/>
              </w:rPr>
            </w:pPr>
          </w:p>
          <w:p w14:paraId="05238D9C" w14:textId="77777777" w:rsidR="001A5B60" w:rsidRPr="000909FC" w:rsidRDefault="001A5B60" w:rsidP="00A3146D">
            <w:pPr>
              <w:spacing w:after="0"/>
              <w:rPr>
                <w:rFonts w:ascii="Calibri" w:eastAsia="Calibri" w:hAnsi="Calibri" w:cs="Calibri"/>
                <w:b/>
                <w:bCs/>
                <w:kern w:val="24"/>
                <w:sz w:val="20"/>
                <w:szCs w:val="20"/>
                <w:lang w:eastAsia="en-GB"/>
              </w:rPr>
            </w:pPr>
            <w:r w:rsidRPr="000909FC">
              <w:rPr>
                <w:rFonts w:ascii="Calibri" w:eastAsia="Calibri" w:hAnsi="Calibri" w:cs="Calibri"/>
                <w:b/>
                <w:bCs/>
                <w:kern w:val="24"/>
                <w:sz w:val="20"/>
                <w:szCs w:val="20"/>
                <w:lang w:eastAsia="en-GB"/>
              </w:rPr>
              <w:t>Animals including Humans</w:t>
            </w:r>
            <w:r>
              <w:rPr>
                <w:rFonts w:ascii="Calibri" w:eastAsia="Calibri" w:hAnsi="Calibri" w:cs="Calibri"/>
                <w:b/>
                <w:bCs/>
                <w:kern w:val="24"/>
                <w:sz w:val="20"/>
                <w:szCs w:val="20"/>
                <w:lang w:eastAsia="en-GB"/>
              </w:rPr>
              <w:t xml:space="preserve"> 1</w:t>
            </w:r>
          </w:p>
          <w:p w14:paraId="18FD68CF"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Identify and name a variety of common animals (fish, amphibians, reptiles, birds and mammals).</w:t>
            </w:r>
          </w:p>
          <w:p w14:paraId="3A0A333D"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Identify and name a variety of common animals that are carnivores, herbivores and omnivores.</w:t>
            </w:r>
          </w:p>
          <w:p w14:paraId="407A6A01"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Describe and compare the structure of a variety of common animals (fish, amphibians, reptiles, birds and mammals including pets).</w:t>
            </w:r>
          </w:p>
          <w:p w14:paraId="4B94D5A5" w14:textId="5F786113" w:rsidR="001A5B60" w:rsidRPr="005C0B6C" w:rsidRDefault="001A5B60" w:rsidP="00A3146D">
            <w:pPr>
              <w:spacing w:after="0"/>
              <w:rPr>
                <w:rFonts w:ascii="Calibri" w:hAnsi="Calibri" w:cs="Calibri"/>
                <w:sz w:val="20"/>
                <w:szCs w:val="20"/>
                <w:lang w:val="en-US"/>
              </w:rPr>
            </w:pPr>
            <w:r w:rsidRPr="21677FD4">
              <w:rPr>
                <w:rFonts w:ascii="Calibri" w:hAnsi="Calibri" w:cs="Calibri"/>
                <w:sz w:val="20"/>
                <w:szCs w:val="20"/>
                <w:lang w:val="en-US"/>
              </w:rPr>
              <w:t>Identify, draw, name and label the basic parts of the human body and say which part of the body is associated with each sense.</w:t>
            </w:r>
          </w:p>
        </w:tc>
        <w:tc>
          <w:tcPr>
            <w:tcW w:w="1480" w:type="dxa"/>
          </w:tcPr>
          <w:p w14:paraId="7EC77B88" w14:textId="77777777" w:rsidR="001A5B60" w:rsidRPr="000909FC" w:rsidRDefault="001A5B60" w:rsidP="00A3146D">
            <w:pPr>
              <w:spacing w:after="0"/>
              <w:rPr>
                <w:rFonts w:ascii="Calibri" w:hAnsi="Calibri" w:cs="Calibri"/>
                <w:b/>
                <w:sz w:val="20"/>
                <w:szCs w:val="20"/>
              </w:rPr>
            </w:pPr>
            <w:r w:rsidRPr="000909FC">
              <w:rPr>
                <w:rFonts w:ascii="Calibri" w:hAnsi="Calibri" w:cs="Calibri"/>
                <w:b/>
                <w:sz w:val="20"/>
                <w:szCs w:val="20"/>
              </w:rPr>
              <w:t>KS1 Spring</w:t>
            </w:r>
          </w:p>
          <w:p w14:paraId="3DEEC669" w14:textId="77777777" w:rsidR="001A5B60" w:rsidRPr="000909FC" w:rsidRDefault="001A5B60" w:rsidP="00A3146D">
            <w:pPr>
              <w:spacing w:after="0"/>
              <w:jc w:val="center"/>
              <w:rPr>
                <w:rFonts w:ascii="Calibri" w:eastAsia="Calibri" w:hAnsi="Calibri" w:cs="Calibri"/>
                <w:b/>
                <w:bCs/>
                <w:kern w:val="24"/>
                <w:sz w:val="20"/>
                <w:szCs w:val="20"/>
                <w:lang w:eastAsia="en-GB"/>
              </w:rPr>
            </w:pPr>
          </w:p>
        </w:tc>
        <w:tc>
          <w:tcPr>
            <w:tcW w:w="6035" w:type="dxa"/>
            <w:tcMar>
              <w:top w:w="15" w:type="dxa"/>
              <w:left w:w="60" w:type="dxa"/>
              <w:bottom w:w="0" w:type="dxa"/>
              <w:right w:w="60" w:type="dxa"/>
            </w:tcMar>
          </w:tcPr>
          <w:p w14:paraId="54F81EA2" w14:textId="77777777" w:rsidR="001A5B60" w:rsidRPr="00E36815" w:rsidRDefault="001A5B60" w:rsidP="00A3146D">
            <w:pPr>
              <w:spacing w:after="0"/>
              <w:rPr>
                <w:rFonts w:ascii="Calibri" w:eastAsia="Calibri" w:hAnsi="Calibri" w:cs="Calibri"/>
                <w:b/>
                <w:bCs/>
                <w:kern w:val="24"/>
                <w:sz w:val="20"/>
                <w:szCs w:val="20"/>
                <w:lang w:eastAsia="en-GB"/>
              </w:rPr>
            </w:pPr>
            <w:r>
              <w:rPr>
                <w:rFonts w:ascii="Calibri" w:eastAsia="Calibri" w:hAnsi="Calibri" w:cs="Calibri"/>
                <w:b/>
                <w:bCs/>
                <w:kern w:val="24"/>
                <w:sz w:val="20"/>
                <w:szCs w:val="20"/>
                <w:lang w:eastAsia="en-GB"/>
              </w:rPr>
              <w:t xml:space="preserve">Uses of </w:t>
            </w:r>
            <w:r w:rsidRPr="00E36815">
              <w:rPr>
                <w:rFonts w:ascii="Calibri" w:eastAsia="Calibri" w:hAnsi="Calibri" w:cs="Calibri"/>
                <w:b/>
                <w:bCs/>
                <w:kern w:val="24"/>
                <w:sz w:val="20"/>
                <w:szCs w:val="20"/>
                <w:lang w:eastAsia="en-GB"/>
              </w:rPr>
              <w:t>Materials</w:t>
            </w:r>
            <w:r>
              <w:rPr>
                <w:rFonts w:ascii="Calibri" w:eastAsia="Calibri" w:hAnsi="Calibri" w:cs="Calibri"/>
                <w:b/>
                <w:bCs/>
                <w:kern w:val="24"/>
                <w:sz w:val="20"/>
                <w:szCs w:val="20"/>
                <w:lang w:eastAsia="en-GB"/>
              </w:rPr>
              <w:t xml:space="preserve"> 2</w:t>
            </w:r>
          </w:p>
          <w:p w14:paraId="491986FB" w14:textId="77777777" w:rsidR="001A5B60" w:rsidRPr="00E36815" w:rsidRDefault="001A5B60" w:rsidP="00A3146D">
            <w:pPr>
              <w:spacing w:after="0"/>
              <w:rPr>
                <w:rFonts w:ascii="Calibri" w:eastAsia="Calibri" w:hAnsi="Calibri" w:cs="Calibri"/>
                <w:bCs/>
                <w:kern w:val="24"/>
                <w:sz w:val="20"/>
                <w:szCs w:val="20"/>
                <w:lang w:eastAsia="en-GB"/>
              </w:rPr>
            </w:pPr>
            <w:r w:rsidRPr="00E36815">
              <w:rPr>
                <w:rFonts w:ascii="Calibri" w:eastAsia="Calibri" w:hAnsi="Calibri" w:cs="Calibri"/>
                <w:bCs/>
                <w:kern w:val="24"/>
                <w:sz w:val="20"/>
                <w:szCs w:val="20"/>
                <w:lang w:eastAsia="en-GB"/>
              </w:rPr>
              <w:t>identify and compare the suitability of a variety of everyday materials, including wood, metal, plastic, glass, brick, rock, paper and cardboard for uses</w:t>
            </w:r>
            <w:r>
              <w:rPr>
                <w:rFonts w:ascii="Calibri" w:eastAsia="Calibri" w:hAnsi="Calibri" w:cs="Calibri"/>
                <w:bCs/>
                <w:kern w:val="24"/>
                <w:sz w:val="20"/>
                <w:szCs w:val="20"/>
                <w:lang w:eastAsia="en-GB"/>
              </w:rPr>
              <w:t>.</w:t>
            </w:r>
          </w:p>
          <w:p w14:paraId="1565D39A" w14:textId="77777777" w:rsidR="001A5B60" w:rsidRPr="000909FC" w:rsidRDefault="001A5B60" w:rsidP="00A3146D">
            <w:pPr>
              <w:spacing w:after="0"/>
              <w:rPr>
                <w:rFonts w:ascii="Calibri" w:eastAsia="Calibri" w:hAnsi="Calibri" w:cs="Calibri"/>
                <w:bCs/>
                <w:kern w:val="24"/>
                <w:sz w:val="20"/>
                <w:szCs w:val="20"/>
                <w:lang w:eastAsia="en-GB"/>
              </w:rPr>
            </w:pPr>
            <w:r>
              <w:rPr>
                <w:rFonts w:ascii="Calibri" w:eastAsia="Calibri" w:hAnsi="Calibri" w:cs="Calibri"/>
                <w:bCs/>
                <w:kern w:val="24"/>
                <w:sz w:val="20"/>
                <w:szCs w:val="20"/>
                <w:lang w:eastAsia="en-GB"/>
              </w:rPr>
              <w:t>F</w:t>
            </w:r>
            <w:r w:rsidRPr="00E36815">
              <w:rPr>
                <w:rFonts w:ascii="Calibri" w:eastAsia="Calibri" w:hAnsi="Calibri" w:cs="Calibri"/>
                <w:bCs/>
                <w:kern w:val="24"/>
                <w:sz w:val="20"/>
                <w:szCs w:val="20"/>
                <w:lang w:eastAsia="en-GB"/>
              </w:rPr>
              <w:t>ind out how the shapes of solid objects made from some materials can be changed by squashing, bending, twisting and stretching</w:t>
            </w:r>
          </w:p>
          <w:p w14:paraId="3656B9AB" w14:textId="77777777" w:rsidR="001A5B60" w:rsidRDefault="001A5B60" w:rsidP="00A3146D">
            <w:pPr>
              <w:spacing w:after="0"/>
              <w:rPr>
                <w:rFonts w:ascii="Calibri" w:eastAsia="Calibri" w:hAnsi="Calibri" w:cs="Calibri"/>
                <w:bCs/>
                <w:kern w:val="24"/>
                <w:sz w:val="20"/>
                <w:szCs w:val="20"/>
                <w:lang w:eastAsia="en-GB"/>
              </w:rPr>
            </w:pPr>
          </w:p>
          <w:p w14:paraId="049F31CB" w14:textId="77777777" w:rsidR="001A5B60" w:rsidRDefault="001A5B60" w:rsidP="00A3146D">
            <w:pPr>
              <w:spacing w:after="0"/>
              <w:rPr>
                <w:rFonts w:ascii="Calibri" w:eastAsia="Calibri" w:hAnsi="Calibri" w:cs="Calibri"/>
                <w:bCs/>
                <w:kern w:val="24"/>
                <w:sz w:val="20"/>
                <w:szCs w:val="20"/>
                <w:lang w:eastAsia="en-GB"/>
              </w:rPr>
            </w:pPr>
          </w:p>
          <w:p w14:paraId="6A5D662C" w14:textId="77777777" w:rsidR="001A5B60" w:rsidRPr="000909FC" w:rsidRDefault="001A5B60" w:rsidP="00A3146D">
            <w:pPr>
              <w:spacing w:after="0"/>
              <w:rPr>
                <w:rFonts w:ascii="Calibri" w:eastAsia="Calibri" w:hAnsi="Calibri" w:cs="Calibri"/>
                <w:b/>
                <w:kern w:val="24"/>
                <w:sz w:val="20"/>
                <w:szCs w:val="20"/>
                <w:lang w:eastAsia="en-GB"/>
              </w:rPr>
            </w:pPr>
            <w:r w:rsidRPr="000909FC">
              <w:rPr>
                <w:rFonts w:ascii="Calibri" w:eastAsia="Calibri" w:hAnsi="Calibri" w:cs="Calibri"/>
                <w:b/>
                <w:kern w:val="24"/>
                <w:sz w:val="20"/>
                <w:szCs w:val="20"/>
                <w:lang w:eastAsia="en-GB"/>
              </w:rPr>
              <w:t>Seasonal Change</w:t>
            </w:r>
            <w:r>
              <w:rPr>
                <w:rFonts w:ascii="Calibri" w:eastAsia="Calibri" w:hAnsi="Calibri" w:cs="Calibri"/>
                <w:b/>
                <w:kern w:val="24"/>
                <w:sz w:val="20"/>
                <w:szCs w:val="20"/>
                <w:lang w:eastAsia="en-GB"/>
              </w:rPr>
              <w:t>s</w:t>
            </w:r>
          </w:p>
          <w:p w14:paraId="5A6C1C8A" w14:textId="77777777" w:rsidR="001A5B60" w:rsidRPr="000909FC" w:rsidRDefault="001A5B60" w:rsidP="00A3146D">
            <w:pPr>
              <w:spacing w:after="0"/>
              <w:rPr>
                <w:rFonts w:ascii="Calibri" w:eastAsia="Calibri" w:hAnsi="Calibri" w:cs="Calibri"/>
                <w:kern w:val="24"/>
                <w:sz w:val="20"/>
                <w:szCs w:val="20"/>
                <w:lang w:eastAsia="en-GB"/>
              </w:rPr>
            </w:pPr>
            <w:r w:rsidRPr="000909FC">
              <w:rPr>
                <w:rFonts w:ascii="Calibri" w:eastAsia="Calibri" w:hAnsi="Calibri" w:cs="Calibri"/>
                <w:kern w:val="24"/>
                <w:sz w:val="20"/>
                <w:szCs w:val="20"/>
                <w:lang w:eastAsia="en-GB"/>
              </w:rPr>
              <w:t>Observe changes across the 4 seasons</w:t>
            </w:r>
          </w:p>
          <w:p w14:paraId="53128261" w14:textId="18144E66" w:rsidR="001A5B60" w:rsidRPr="005C0B6C" w:rsidRDefault="001A5B60" w:rsidP="00A3146D">
            <w:pPr>
              <w:spacing w:after="0"/>
              <w:rPr>
                <w:rFonts w:ascii="Calibri" w:eastAsia="Calibri" w:hAnsi="Calibri" w:cs="Calibri"/>
                <w:kern w:val="24"/>
                <w:sz w:val="20"/>
                <w:szCs w:val="20"/>
                <w:lang w:eastAsia="en-GB"/>
              </w:rPr>
            </w:pPr>
            <w:r w:rsidRPr="000909FC">
              <w:rPr>
                <w:rFonts w:ascii="Calibri" w:eastAsia="Calibri" w:hAnsi="Calibri" w:cs="Calibri"/>
                <w:kern w:val="24"/>
                <w:sz w:val="20"/>
                <w:szCs w:val="20"/>
                <w:lang w:eastAsia="en-GB"/>
              </w:rPr>
              <w:t>observe and describe weather associated with the seasons and how day length varies</w:t>
            </w:r>
            <w:r w:rsidR="005C0B6C">
              <w:rPr>
                <w:rFonts w:ascii="Calibri" w:eastAsia="Calibri" w:hAnsi="Calibri" w:cs="Calibri"/>
                <w:kern w:val="24"/>
                <w:sz w:val="20"/>
                <w:szCs w:val="20"/>
                <w:lang w:eastAsia="en-GB"/>
              </w:rPr>
              <w:t>.</w:t>
            </w:r>
          </w:p>
        </w:tc>
      </w:tr>
      <w:tr w:rsidR="001A5B60" w:rsidRPr="000909FC" w14:paraId="02328EA9" w14:textId="77777777" w:rsidTr="005C0B6C">
        <w:trPr>
          <w:trHeight w:val="55"/>
          <w:jc w:val="center"/>
        </w:trPr>
        <w:tc>
          <w:tcPr>
            <w:tcW w:w="699" w:type="dxa"/>
            <w:vMerge/>
            <w:tcMar>
              <w:top w:w="15" w:type="dxa"/>
              <w:left w:w="60" w:type="dxa"/>
              <w:bottom w:w="0" w:type="dxa"/>
              <w:right w:w="60" w:type="dxa"/>
            </w:tcMar>
            <w:textDirection w:val="btLr"/>
          </w:tcPr>
          <w:p w14:paraId="62486C05" w14:textId="77777777" w:rsidR="001A5B60" w:rsidRPr="000909FC" w:rsidRDefault="001A5B60" w:rsidP="00A3146D">
            <w:pPr>
              <w:spacing w:after="0"/>
              <w:ind w:left="115" w:right="115"/>
              <w:jc w:val="center"/>
              <w:rPr>
                <w:rFonts w:ascii="Calibri" w:eastAsia="Calibri" w:hAnsi="Calibri" w:cs="Calibri"/>
                <w:b/>
                <w:bCs/>
                <w:color w:val="000000" w:themeColor="text1"/>
                <w:kern w:val="24"/>
                <w:sz w:val="20"/>
                <w:szCs w:val="20"/>
                <w:lang w:eastAsia="en-GB"/>
              </w:rPr>
            </w:pPr>
          </w:p>
        </w:tc>
        <w:tc>
          <w:tcPr>
            <w:tcW w:w="1563" w:type="dxa"/>
            <w:tcMar>
              <w:top w:w="15" w:type="dxa"/>
              <w:left w:w="60" w:type="dxa"/>
              <w:bottom w:w="0" w:type="dxa"/>
              <w:right w:w="60" w:type="dxa"/>
            </w:tcMar>
          </w:tcPr>
          <w:p w14:paraId="4991EBFC" w14:textId="77777777" w:rsidR="001A5B60" w:rsidRPr="000909FC" w:rsidRDefault="001A5B60" w:rsidP="00A3146D">
            <w:pPr>
              <w:spacing w:after="0"/>
              <w:rPr>
                <w:rFonts w:ascii="Calibri" w:eastAsia="Calibri" w:hAnsi="Calibri" w:cs="Calibri"/>
                <w:b/>
                <w:bCs/>
                <w:color w:val="000000" w:themeColor="text1"/>
                <w:kern w:val="24"/>
                <w:sz w:val="20"/>
                <w:szCs w:val="20"/>
                <w:lang w:eastAsia="en-GB"/>
              </w:rPr>
            </w:pPr>
            <w:r w:rsidRPr="000909FC">
              <w:rPr>
                <w:rFonts w:ascii="Calibri" w:eastAsia="Calibri" w:hAnsi="Calibri" w:cs="Calibri"/>
                <w:b/>
                <w:bCs/>
                <w:color w:val="000000" w:themeColor="text1"/>
                <w:kern w:val="24"/>
                <w:sz w:val="20"/>
                <w:szCs w:val="20"/>
                <w:lang w:eastAsia="en-GB"/>
              </w:rPr>
              <w:t>KS1 Summer</w:t>
            </w:r>
          </w:p>
          <w:p w14:paraId="4101652C" w14:textId="77777777" w:rsidR="001A5B60" w:rsidRPr="000909FC" w:rsidRDefault="001A5B60" w:rsidP="00A3146D">
            <w:pPr>
              <w:spacing w:after="0"/>
              <w:jc w:val="center"/>
              <w:rPr>
                <w:rFonts w:ascii="Calibri" w:eastAsia="Calibri" w:hAnsi="Calibri" w:cs="Calibri"/>
                <w:b/>
                <w:bCs/>
                <w:color w:val="000000" w:themeColor="text1"/>
                <w:kern w:val="24"/>
                <w:sz w:val="20"/>
                <w:szCs w:val="20"/>
                <w:lang w:eastAsia="en-GB"/>
              </w:rPr>
            </w:pPr>
          </w:p>
        </w:tc>
        <w:tc>
          <w:tcPr>
            <w:tcW w:w="5099" w:type="dxa"/>
            <w:tcMar>
              <w:top w:w="15" w:type="dxa"/>
              <w:left w:w="60" w:type="dxa"/>
              <w:bottom w:w="0" w:type="dxa"/>
              <w:right w:w="60" w:type="dxa"/>
            </w:tcMar>
          </w:tcPr>
          <w:p w14:paraId="4B99056E" w14:textId="77777777" w:rsidR="001A5B60" w:rsidRDefault="001A5B60" w:rsidP="00A3146D">
            <w:pPr>
              <w:spacing w:after="0"/>
              <w:rPr>
                <w:rFonts w:ascii="Calibri" w:eastAsia="Calibri" w:hAnsi="Calibri" w:cs="Calibri"/>
                <w:b/>
                <w:bCs/>
                <w:kern w:val="24"/>
                <w:sz w:val="20"/>
                <w:szCs w:val="20"/>
                <w:lang w:eastAsia="en-GB"/>
              </w:rPr>
            </w:pPr>
          </w:p>
          <w:p w14:paraId="11779750" w14:textId="77777777" w:rsidR="001A5B60" w:rsidRPr="000909FC" w:rsidRDefault="001A5B60" w:rsidP="00A3146D">
            <w:pPr>
              <w:spacing w:after="0"/>
              <w:rPr>
                <w:rFonts w:ascii="Calibri" w:eastAsia="Calibri" w:hAnsi="Calibri" w:cs="Calibri"/>
                <w:b/>
                <w:bCs/>
                <w:kern w:val="24"/>
                <w:sz w:val="20"/>
                <w:szCs w:val="20"/>
                <w:lang w:eastAsia="en-GB"/>
              </w:rPr>
            </w:pPr>
            <w:r w:rsidRPr="000909FC">
              <w:rPr>
                <w:rFonts w:ascii="Calibri" w:eastAsia="Calibri" w:hAnsi="Calibri" w:cs="Calibri"/>
                <w:b/>
                <w:bCs/>
                <w:kern w:val="24"/>
                <w:sz w:val="20"/>
                <w:szCs w:val="20"/>
                <w:lang w:eastAsia="en-GB"/>
              </w:rPr>
              <w:t>Animals including Humans</w:t>
            </w:r>
            <w:r>
              <w:rPr>
                <w:rFonts w:ascii="Calibri" w:eastAsia="Calibri" w:hAnsi="Calibri" w:cs="Calibri"/>
                <w:b/>
                <w:bCs/>
                <w:kern w:val="24"/>
                <w:sz w:val="20"/>
                <w:szCs w:val="20"/>
                <w:lang w:eastAsia="en-GB"/>
              </w:rPr>
              <w:t xml:space="preserve"> 2</w:t>
            </w:r>
          </w:p>
          <w:p w14:paraId="4C5D607F"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Notice that animals, including humans, have offspring which grow into adults.</w:t>
            </w:r>
          </w:p>
          <w:p w14:paraId="5B5A879C"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Find out about and describe the basic needs of animals, including humans, for survival (water, food and air).</w:t>
            </w:r>
          </w:p>
          <w:p w14:paraId="6A52E963"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Describe the importance for humans of exercise, eating the right amounts of different types of food, and hygiene.</w:t>
            </w:r>
          </w:p>
          <w:p w14:paraId="1299C43A" w14:textId="77777777" w:rsidR="001A5B60" w:rsidRPr="000909FC" w:rsidRDefault="001A5B60" w:rsidP="00A3146D">
            <w:pPr>
              <w:spacing w:after="0"/>
              <w:rPr>
                <w:rFonts w:ascii="Calibri" w:eastAsia="Calibri" w:hAnsi="Calibri" w:cs="Calibri"/>
                <w:b/>
                <w:bCs/>
                <w:kern w:val="24"/>
                <w:sz w:val="20"/>
                <w:szCs w:val="20"/>
                <w:lang w:eastAsia="en-GB"/>
              </w:rPr>
            </w:pPr>
          </w:p>
          <w:p w14:paraId="4DDBEF00" w14:textId="77777777" w:rsidR="001A5B60" w:rsidRPr="000909FC" w:rsidRDefault="001A5B60" w:rsidP="00A3146D">
            <w:pPr>
              <w:spacing w:after="0"/>
              <w:rPr>
                <w:rFonts w:ascii="Calibri" w:eastAsia="Calibri" w:hAnsi="Calibri" w:cs="Calibri"/>
                <w:b/>
                <w:bCs/>
                <w:kern w:val="24"/>
                <w:sz w:val="20"/>
                <w:szCs w:val="20"/>
                <w:lang w:eastAsia="en-GB"/>
              </w:rPr>
            </w:pPr>
          </w:p>
          <w:p w14:paraId="3461D779" w14:textId="77777777" w:rsidR="001A5B60" w:rsidRPr="000909FC" w:rsidRDefault="001A5B60" w:rsidP="00A3146D">
            <w:pPr>
              <w:spacing w:after="0"/>
              <w:rPr>
                <w:rFonts w:ascii="Calibri" w:eastAsia="Calibri" w:hAnsi="Calibri" w:cs="Calibri"/>
                <w:b/>
                <w:bCs/>
                <w:kern w:val="24"/>
                <w:sz w:val="20"/>
                <w:szCs w:val="20"/>
                <w:lang w:eastAsia="en-GB"/>
              </w:rPr>
            </w:pPr>
          </w:p>
          <w:p w14:paraId="3CF2D8B6" w14:textId="77777777" w:rsidR="001A5B60" w:rsidRPr="000909FC" w:rsidRDefault="001A5B60" w:rsidP="00A3146D">
            <w:pPr>
              <w:spacing w:after="0"/>
              <w:rPr>
                <w:rFonts w:ascii="Calibri" w:eastAsia="Calibri" w:hAnsi="Calibri" w:cs="Calibri"/>
                <w:bCs/>
                <w:kern w:val="24"/>
                <w:sz w:val="20"/>
                <w:szCs w:val="20"/>
                <w:lang w:eastAsia="en-GB"/>
              </w:rPr>
            </w:pPr>
          </w:p>
        </w:tc>
        <w:tc>
          <w:tcPr>
            <w:tcW w:w="1480" w:type="dxa"/>
          </w:tcPr>
          <w:p w14:paraId="369841DC" w14:textId="77777777" w:rsidR="001A5B60" w:rsidRPr="000909FC" w:rsidRDefault="001A5B60" w:rsidP="00A3146D">
            <w:pPr>
              <w:spacing w:after="0"/>
              <w:rPr>
                <w:rFonts w:ascii="Calibri" w:eastAsia="Calibri" w:hAnsi="Calibri" w:cs="Calibri"/>
                <w:b/>
                <w:bCs/>
                <w:color w:val="000000" w:themeColor="text1"/>
                <w:kern w:val="24"/>
                <w:sz w:val="20"/>
                <w:szCs w:val="20"/>
                <w:lang w:eastAsia="en-GB"/>
              </w:rPr>
            </w:pPr>
            <w:r w:rsidRPr="000909FC">
              <w:rPr>
                <w:rFonts w:ascii="Calibri" w:eastAsia="Calibri" w:hAnsi="Calibri" w:cs="Calibri"/>
                <w:b/>
                <w:bCs/>
                <w:color w:val="000000" w:themeColor="text1"/>
                <w:kern w:val="24"/>
                <w:sz w:val="20"/>
                <w:szCs w:val="20"/>
                <w:lang w:eastAsia="en-GB"/>
              </w:rPr>
              <w:t>KS1 Summer</w:t>
            </w:r>
          </w:p>
          <w:p w14:paraId="0FB78278" w14:textId="77777777" w:rsidR="001A5B60" w:rsidRPr="000909FC" w:rsidRDefault="001A5B60" w:rsidP="00A3146D">
            <w:pPr>
              <w:spacing w:after="0"/>
              <w:jc w:val="center"/>
              <w:rPr>
                <w:rFonts w:ascii="Calibri" w:eastAsia="Calibri" w:hAnsi="Calibri" w:cs="Calibri"/>
                <w:b/>
                <w:bCs/>
                <w:kern w:val="24"/>
                <w:sz w:val="20"/>
                <w:szCs w:val="20"/>
                <w:lang w:eastAsia="en-GB"/>
              </w:rPr>
            </w:pPr>
          </w:p>
        </w:tc>
        <w:tc>
          <w:tcPr>
            <w:tcW w:w="6035" w:type="dxa"/>
            <w:tcMar>
              <w:top w:w="15" w:type="dxa"/>
              <w:left w:w="60" w:type="dxa"/>
              <w:bottom w:w="0" w:type="dxa"/>
              <w:right w:w="60" w:type="dxa"/>
            </w:tcMar>
          </w:tcPr>
          <w:p w14:paraId="1FC39945" w14:textId="77777777" w:rsidR="001A5B60" w:rsidRDefault="001A5B60" w:rsidP="00A3146D">
            <w:pPr>
              <w:spacing w:after="0"/>
              <w:rPr>
                <w:rFonts w:ascii="Calibri" w:eastAsia="Calibri" w:hAnsi="Calibri" w:cs="Calibri"/>
                <w:b/>
                <w:kern w:val="24"/>
                <w:sz w:val="20"/>
                <w:szCs w:val="20"/>
                <w:lang w:eastAsia="en-GB"/>
              </w:rPr>
            </w:pPr>
          </w:p>
          <w:p w14:paraId="3B69BEAB" w14:textId="77777777" w:rsidR="001A5B60" w:rsidRDefault="001A5B60" w:rsidP="00A3146D">
            <w:pPr>
              <w:spacing w:after="0"/>
              <w:rPr>
                <w:rFonts w:ascii="Calibri" w:eastAsia="Calibri" w:hAnsi="Calibri" w:cs="Calibri"/>
                <w:b/>
                <w:kern w:val="24"/>
                <w:sz w:val="20"/>
                <w:szCs w:val="20"/>
                <w:lang w:eastAsia="en-GB"/>
              </w:rPr>
            </w:pPr>
            <w:r w:rsidRPr="000909FC">
              <w:rPr>
                <w:rFonts w:ascii="Calibri" w:eastAsia="Calibri" w:hAnsi="Calibri" w:cs="Calibri"/>
                <w:b/>
                <w:kern w:val="24"/>
                <w:sz w:val="20"/>
                <w:szCs w:val="20"/>
                <w:lang w:eastAsia="en-GB"/>
              </w:rPr>
              <w:t xml:space="preserve">Plants </w:t>
            </w:r>
            <w:r>
              <w:rPr>
                <w:rFonts w:ascii="Calibri" w:eastAsia="Calibri" w:hAnsi="Calibri" w:cs="Calibri"/>
                <w:b/>
                <w:kern w:val="24"/>
                <w:sz w:val="20"/>
                <w:szCs w:val="20"/>
                <w:lang w:eastAsia="en-GB"/>
              </w:rPr>
              <w:t>1</w:t>
            </w:r>
          </w:p>
          <w:p w14:paraId="39FFCDF9"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Identify and name a variety of common wild and garden plants, including deciduous and evergreen trees.</w:t>
            </w:r>
          </w:p>
          <w:p w14:paraId="013EEBDE"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 xml:space="preserve">Identify and describe the basic structure of a variety </w:t>
            </w:r>
            <w:proofErr w:type="spellStart"/>
            <w:r w:rsidRPr="000909FC">
              <w:rPr>
                <w:rFonts w:ascii="Calibri" w:eastAsia="Calibri" w:hAnsi="Calibri" w:cs="Calibri"/>
                <w:bCs/>
                <w:kern w:val="24"/>
                <w:sz w:val="20"/>
                <w:szCs w:val="20"/>
                <w:lang w:eastAsia="en-GB"/>
              </w:rPr>
              <w:t>f</w:t>
            </w:r>
            <w:proofErr w:type="spellEnd"/>
            <w:r w:rsidRPr="000909FC">
              <w:rPr>
                <w:rFonts w:ascii="Calibri" w:eastAsia="Calibri" w:hAnsi="Calibri" w:cs="Calibri"/>
                <w:bCs/>
                <w:kern w:val="24"/>
                <w:sz w:val="20"/>
                <w:szCs w:val="20"/>
                <w:lang w:eastAsia="en-GB"/>
              </w:rPr>
              <w:t xml:space="preserve"> common flowering plants, including trees.</w:t>
            </w:r>
          </w:p>
          <w:p w14:paraId="0562CB0E" w14:textId="77777777" w:rsidR="001A5B60" w:rsidRDefault="001A5B60" w:rsidP="00A3146D">
            <w:pPr>
              <w:spacing w:after="0"/>
              <w:rPr>
                <w:rFonts w:ascii="Calibri" w:eastAsia="Calibri" w:hAnsi="Calibri" w:cs="Calibri"/>
                <w:b/>
                <w:kern w:val="24"/>
                <w:sz w:val="20"/>
                <w:szCs w:val="20"/>
                <w:lang w:eastAsia="en-GB"/>
              </w:rPr>
            </w:pPr>
          </w:p>
          <w:p w14:paraId="32088A86" w14:textId="77777777" w:rsidR="001A5B60" w:rsidRPr="000909FC" w:rsidRDefault="001A5B60" w:rsidP="00A3146D">
            <w:pPr>
              <w:spacing w:after="0"/>
              <w:rPr>
                <w:rFonts w:ascii="Calibri" w:eastAsia="Calibri" w:hAnsi="Calibri" w:cs="Calibri"/>
                <w:b/>
                <w:kern w:val="24"/>
                <w:sz w:val="20"/>
                <w:szCs w:val="20"/>
                <w:lang w:eastAsia="en-GB"/>
              </w:rPr>
            </w:pPr>
            <w:r>
              <w:rPr>
                <w:rFonts w:ascii="Calibri" w:eastAsia="Calibri" w:hAnsi="Calibri" w:cs="Calibri"/>
                <w:b/>
                <w:kern w:val="24"/>
                <w:sz w:val="20"/>
                <w:szCs w:val="20"/>
                <w:lang w:eastAsia="en-GB"/>
              </w:rPr>
              <w:t>Plants 2</w:t>
            </w:r>
          </w:p>
          <w:p w14:paraId="1B0FF851" w14:textId="77777777" w:rsidR="001A5B60" w:rsidRPr="000909F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Observe and describe how seeds and bulbs grow into mature plants.</w:t>
            </w:r>
          </w:p>
          <w:p w14:paraId="34CE0A41" w14:textId="6252D720" w:rsidR="001A5B60" w:rsidRPr="005C0B6C" w:rsidRDefault="001A5B60" w:rsidP="00A3146D">
            <w:pPr>
              <w:spacing w:after="0"/>
              <w:rPr>
                <w:rFonts w:ascii="Calibri" w:eastAsia="Calibri" w:hAnsi="Calibri" w:cs="Calibri"/>
                <w:bCs/>
                <w:kern w:val="24"/>
                <w:sz w:val="20"/>
                <w:szCs w:val="20"/>
                <w:lang w:eastAsia="en-GB"/>
              </w:rPr>
            </w:pPr>
            <w:r w:rsidRPr="000909FC">
              <w:rPr>
                <w:rFonts w:ascii="Calibri" w:eastAsia="Calibri" w:hAnsi="Calibri" w:cs="Calibri"/>
                <w:bCs/>
                <w:kern w:val="24"/>
                <w:sz w:val="20"/>
                <w:szCs w:val="20"/>
                <w:lang w:eastAsia="en-GB"/>
              </w:rPr>
              <w:t>Find out and describe how plants need water, light and a suitable temperature to grow and stay healthy.</w:t>
            </w:r>
          </w:p>
        </w:tc>
      </w:tr>
      <w:tr w:rsidR="001A5B60" w:rsidRPr="000909FC" w14:paraId="031B8DF7" w14:textId="77777777" w:rsidTr="005C0B6C">
        <w:trPr>
          <w:trHeight w:val="403"/>
          <w:jc w:val="center"/>
        </w:trPr>
        <w:tc>
          <w:tcPr>
            <w:tcW w:w="699" w:type="dxa"/>
            <w:vMerge/>
            <w:tcMar>
              <w:top w:w="15" w:type="dxa"/>
              <w:left w:w="60" w:type="dxa"/>
              <w:bottom w:w="0" w:type="dxa"/>
              <w:right w:w="60" w:type="dxa"/>
            </w:tcMar>
            <w:textDirection w:val="btLr"/>
          </w:tcPr>
          <w:p w14:paraId="62EBF3C5" w14:textId="77777777" w:rsidR="001A5B60" w:rsidRPr="000909FC" w:rsidRDefault="001A5B60" w:rsidP="00A3146D">
            <w:pPr>
              <w:spacing w:after="0"/>
              <w:ind w:left="115" w:right="115"/>
              <w:jc w:val="center"/>
              <w:rPr>
                <w:rFonts w:ascii="Calibri" w:eastAsia="Calibri" w:hAnsi="Calibri" w:cs="Calibri"/>
                <w:b/>
                <w:bCs/>
                <w:color w:val="000000" w:themeColor="text1"/>
                <w:kern w:val="24"/>
                <w:sz w:val="20"/>
                <w:szCs w:val="20"/>
                <w:lang w:eastAsia="en-GB"/>
              </w:rPr>
            </w:pPr>
          </w:p>
        </w:tc>
        <w:tc>
          <w:tcPr>
            <w:tcW w:w="14177" w:type="dxa"/>
            <w:gridSpan w:val="4"/>
            <w:shd w:val="clear" w:color="auto" w:fill="D0CECE" w:themeFill="background2" w:themeFillShade="E6"/>
            <w:tcMar>
              <w:top w:w="15" w:type="dxa"/>
              <w:left w:w="60" w:type="dxa"/>
              <w:bottom w:w="0" w:type="dxa"/>
              <w:right w:w="60" w:type="dxa"/>
            </w:tcMar>
          </w:tcPr>
          <w:p w14:paraId="01E71887" w14:textId="77777777" w:rsidR="001A5B60" w:rsidRPr="000909FC" w:rsidRDefault="001A5B60" w:rsidP="00A3146D">
            <w:pPr>
              <w:spacing w:after="0"/>
              <w:jc w:val="center"/>
              <w:rPr>
                <w:rFonts w:ascii="Calibri" w:eastAsia="Calibri" w:hAnsi="Calibri" w:cs="Calibri"/>
                <w:b/>
                <w:bCs/>
                <w:kern w:val="24"/>
                <w:sz w:val="20"/>
                <w:szCs w:val="20"/>
                <w:lang w:eastAsia="en-GB"/>
              </w:rPr>
            </w:pPr>
            <w:r w:rsidRPr="000909FC">
              <w:rPr>
                <w:rFonts w:ascii="Calibri" w:eastAsia="Calibri" w:hAnsi="Calibri" w:cs="Calibri"/>
                <w:b/>
                <w:bCs/>
                <w:kern w:val="24"/>
                <w:sz w:val="20"/>
                <w:szCs w:val="20"/>
                <w:lang w:eastAsia="en-GB"/>
              </w:rPr>
              <w:t>Lower Key Stage 2</w:t>
            </w:r>
          </w:p>
        </w:tc>
      </w:tr>
      <w:tr w:rsidR="001A5B60" w:rsidRPr="000909FC" w14:paraId="7BDA5166" w14:textId="77777777" w:rsidTr="005C0B6C">
        <w:trPr>
          <w:cantSplit/>
          <w:trHeight w:val="2235"/>
          <w:jc w:val="center"/>
        </w:trPr>
        <w:tc>
          <w:tcPr>
            <w:tcW w:w="699" w:type="dxa"/>
            <w:vMerge/>
            <w:vAlign w:val="center"/>
            <w:hideMark/>
          </w:tcPr>
          <w:p w14:paraId="6D98A12B" w14:textId="77777777" w:rsidR="001A5B60" w:rsidRPr="000909FC" w:rsidRDefault="001A5B60" w:rsidP="00A3146D">
            <w:pPr>
              <w:spacing w:after="0"/>
              <w:rPr>
                <w:rFonts w:ascii="Calibri" w:eastAsia="Times New Roman" w:hAnsi="Calibri" w:cs="Calibri"/>
                <w:sz w:val="20"/>
                <w:szCs w:val="20"/>
                <w:lang w:eastAsia="en-GB"/>
              </w:rPr>
            </w:pPr>
          </w:p>
        </w:tc>
        <w:tc>
          <w:tcPr>
            <w:tcW w:w="1563" w:type="dxa"/>
            <w:vMerge w:val="restart"/>
            <w:shd w:val="clear" w:color="auto" w:fill="D9D9D9" w:themeFill="background1" w:themeFillShade="D9"/>
            <w:tcMar>
              <w:top w:w="15" w:type="dxa"/>
              <w:left w:w="60" w:type="dxa"/>
              <w:bottom w:w="0" w:type="dxa"/>
              <w:right w:w="60" w:type="dxa"/>
            </w:tcMar>
          </w:tcPr>
          <w:p w14:paraId="468E3D9C" w14:textId="77777777" w:rsidR="001A5B60" w:rsidRPr="000909FC" w:rsidRDefault="001A5B60" w:rsidP="00A3146D">
            <w:pPr>
              <w:spacing w:after="0"/>
              <w:rPr>
                <w:rFonts w:ascii="Calibri" w:eastAsia="Times New Roman" w:hAnsi="Calibri" w:cs="Calibri"/>
                <w:b/>
                <w:color w:val="FF0000"/>
                <w:sz w:val="20"/>
                <w:szCs w:val="20"/>
                <w:lang w:eastAsia="en-GB"/>
              </w:rPr>
            </w:pPr>
            <w:r w:rsidRPr="000909FC">
              <w:rPr>
                <w:rFonts w:ascii="Calibri" w:eastAsia="Times New Roman" w:hAnsi="Calibri" w:cs="Calibri"/>
                <w:b/>
                <w:sz w:val="20"/>
                <w:szCs w:val="20"/>
                <w:lang w:eastAsia="en-GB"/>
              </w:rPr>
              <w:t>KS2 Autumn</w:t>
            </w:r>
          </w:p>
        </w:tc>
        <w:tc>
          <w:tcPr>
            <w:tcW w:w="5099" w:type="dxa"/>
            <w:vMerge w:val="restart"/>
            <w:tcMar>
              <w:top w:w="15" w:type="dxa"/>
              <w:left w:w="60" w:type="dxa"/>
              <w:bottom w:w="0" w:type="dxa"/>
              <w:right w:w="60" w:type="dxa"/>
            </w:tcMar>
          </w:tcPr>
          <w:p w14:paraId="75D66009" w14:textId="77777777" w:rsidR="001A5B60" w:rsidRPr="000909FC" w:rsidRDefault="001A5B60" w:rsidP="00A3146D">
            <w:pPr>
              <w:spacing w:after="0"/>
              <w:jc w:val="both"/>
              <w:rPr>
                <w:rFonts w:ascii="Calibri" w:eastAsia="Times New Roman" w:hAnsi="Calibri" w:cs="Calibri"/>
                <w:b/>
                <w:bCs/>
                <w:color w:val="000000" w:themeColor="text1"/>
                <w:kern w:val="24"/>
                <w:sz w:val="20"/>
                <w:szCs w:val="20"/>
                <w:lang w:eastAsia="en-GB"/>
              </w:rPr>
            </w:pPr>
            <w:r w:rsidRPr="000909FC">
              <w:rPr>
                <w:rFonts w:ascii="Calibri" w:eastAsia="Times New Roman" w:hAnsi="Calibri" w:cs="Calibri"/>
                <w:b/>
                <w:bCs/>
                <w:color w:val="000000" w:themeColor="text1"/>
                <w:kern w:val="24"/>
                <w:sz w:val="20"/>
                <w:szCs w:val="20"/>
                <w:lang w:eastAsia="en-GB"/>
              </w:rPr>
              <w:t>Animals including Humans</w:t>
            </w:r>
            <w:r>
              <w:rPr>
                <w:rFonts w:ascii="Calibri" w:eastAsia="Times New Roman" w:hAnsi="Calibri" w:cs="Calibri"/>
                <w:b/>
                <w:bCs/>
                <w:color w:val="000000" w:themeColor="text1"/>
                <w:kern w:val="24"/>
                <w:sz w:val="20"/>
                <w:szCs w:val="20"/>
                <w:lang w:eastAsia="en-GB"/>
              </w:rPr>
              <w:t xml:space="preserve"> 3</w:t>
            </w:r>
          </w:p>
          <w:p w14:paraId="567F5C3C" w14:textId="77777777" w:rsidR="001A5B60" w:rsidRPr="000909FC" w:rsidRDefault="001A5B60" w:rsidP="00A3146D">
            <w:pPr>
              <w:spacing w:after="0"/>
              <w:rPr>
                <w:rFonts w:ascii="Calibri" w:eastAsia="Calibri" w:hAnsi="Calibri" w:cs="Calibri"/>
                <w:bCs/>
                <w:color w:val="000000" w:themeColor="text1"/>
                <w:kern w:val="24"/>
                <w:sz w:val="20"/>
                <w:szCs w:val="20"/>
                <w:lang w:eastAsia="en-GB"/>
              </w:rPr>
            </w:pPr>
            <w:r w:rsidRPr="000909FC">
              <w:rPr>
                <w:rFonts w:ascii="Calibri" w:eastAsia="Calibri" w:hAnsi="Calibri" w:cs="Calibri"/>
                <w:bCs/>
                <w:color w:val="000000" w:themeColor="text1"/>
                <w:kern w:val="24"/>
                <w:sz w:val="20"/>
                <w:szCs w:val="20"/>
                <w:lang w:eastAsia="en-GB"/>
              </w:rPr>
              <w:t>Identify that animals, including humans, need the right types and amount of nutrition, and that they cannot make their own food; they get nutrition from what they eat.</w:t>
            </w:r>
          </w:p>
          <w:p w14:paraId="43441BF4" w14:textId="77777777" w:rsidR="001A5B60" w:rsidRPr="000909FC" w:rsidRDefault="001A5B60" w:rsidP="00A3146D">
            <w:pPr>
              <w:spacing w:after="0"/>
              <w:rPr>
                <w:rFonts w:ascii="Calibri" w:eastAsia="Times New Roman" w:hAnsi="Calibri" w:cs="Calibri"/>
                <w:bCs/>
                <w:color w:val="000000" w:themeColor="text1"/>
                <w:kern w:val="24"/>
                <w:sz w:val="20"/>
                <w:szCs w:val="20"/>
                <w:lang w:eastAsia="en-GB"/>
              </w:rPr>
            </w:pPr>
            <w:r w:rsidRPr="000909FC">
              <w:rPr>
                <w:rFonts w:ascii="Calibri" w:eastAsia="Calibri" w:hAnsi="Calibri" w:cs="Calibri"/>
                <w:bCs/>
                <w:color w:val="000000" w:themeColor="text1"/>
                <w:kern w:val="24"/>
                <w:sz w:val="20"/>
                <w:szCs w:val="20"/>
                <w:lang w:eastAsia="en-GB"/>
              </w:rPr>
              <w:t>Identify that humans and some other animals have skeletons and muscles for support, protection and movement</w:t>
            </w:r>
            <w:r w:rsidRPr="000909FC">
              <w:rPr>
                <w:rFonts w:ascii="Calibri" w:eastAsia="Times New Roman" w:hAnsi="Calibri" w:cs="Calibri"/>
                <w:bCs/>
                <w:color w:val="000000" w:themeColor="text1"/>
                <w:kern w:val="24"/>
                <w:sz w:val="20"/>
                <w:szCs w:val="20"/>
                <w:lang w:eastAsia="en-GB"/>
              </w:rPr>
              <w:t xml:space="preserve"> </w:t>
            </w:r>
          </w:p>
          <w:p w14:paraId="2946DB82" w14:textId="77777777" w:rsidR="001A5B60" w:rsidRPr="000909FC" w:rsidRDefault="001A5B60" w:rsidP="00A3146D">
            <w:pPr>
              <w:spacing w:after="0"/>
              <w:rPr>
                <w:rFonts w:ascii="Calibri" w:eastAsia="Calibri" w:hAnsi="Calibri" w:cs="Calibri"/>
                <w:bCs/>
                <w:color w:val="FF0000"/>
                <w:kern w:val="24"/>
                <w:sz w:val="20"/>
                <w:szCs w:val="20"/>
                <w:lang w:eastAsia="en-GB"/>
              </w:rPr>
            </w:pPr>
          </w:p>
          <w:p w14:paraId="65582BBA" w14:textId="77777777" w:rsidR="001A5B60" w:rsidRPr="000909FC" w:rsidRDefault="001A5B60" w:rsidP="00A3146D">
            <w:pPr>
              <w:spacing w:after="0"/>
              <w:rPr>
                <w:rFonts w:ascii="Calibri" w:eastAsia="Calibri" w:hAnsi="Calibri" w:cs="Calibri"/>
                <w:b/>
                <w:bCs/>
                <w:color w:val="000000" w:themeColor="text1"/>
                <w:kern w:val="24"/>
                <w:sz w:val="20"/>
                <w:szCs w:val="20"/>
                <w:lang w:eastAsia="en-GB"/>
              </w:rPr>
            </w:pPr>
            <w:r w:rsidRPr="000909FC">
              <w:rPr>
                <w:rFonts w:ascii="Calibri" w:eastAsia="Calibri" w:hAnsi="Calibri" w:cs="Calibri"/>
                <w:b/>
                <w:bCs/>
                <w:color w:val="000000" w:themeColor="text1"/>
                <w:kern w:val="24"/>
                <w:sz w:val="20"/>
                <w:szCs w:val="20"/>
                <w:lang w:eastAsia="en-GB"/>
              </w:rPr>
              <w:t>Forces and Magnets</w:t>
            </w:r>
            <w:r>
              <w:rPr>
                <w:rFonts w:ascii="Calibri" w:eastAsia="Calibri" w:hAnsi="Calibri" w:cs="Calibri"/>
                <w:b/>
                <w:bCs/>
                <w:color w:val="000000" w:themeColor="text1"/>
                <w:kern w:val="24"/>
                <w:sz w:val="20"/>
                <w:szCs w:val="20"/>
                <w:lang w:eastAsia="en-GB"/>
              </w:rPr>
              <w:t xml:space="preserve"> 3</w:t>
            </w:r>
          </w:p>
          <w:p w14:paraId="6AF32D3B"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Explain that unsupported objects fall towards the Earth because of the force of gravity acting between the Earth and the falling object.</w:t>
            </w:r>
          </w:p>
          <w:p w14:paraId="6186528A"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Identify the effects of air resistance, water resistance and friction, that act between moving surfaces.</w:t>
            </w:r>
          </w:p>
          <w:p w14:paraId="059EA4A7"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Recognise that some mechanisms including levers, pulleys and gears allow a smaller force to have a greater effect</w:t>
            </w:r>
          </w:p>
          <w:p w14:paraId="2F982380" w14:textId="77777777" w:rsidR="001A5B60" w:rsidRPr="000909FC" w:rsidRDefault="001A5B60" w:rsidP="00A3146D">
            <w:pPr>
              <w:spacing w:after="0"/>
              <w:rPr>
                <w:rFonts w:ascii="Calibri" w:eastAsia="Calibri" w:hAnsi="Calibri" w:cs="Calibri"/>
                <w:bCs/>
                <w:color w:val="000000" w:themeColor="text1"/>
                <w:kern w:val="24"/>
                <w:sz w:val="20"/>
                <w:szCs w:val="20"/>
                <w:lang w:eastAsia="en-GB"/>
              </w:rPr>
            </w:pPr>
            <w:r w:rsidRPr="000909FC">
              <w:rPr>
                <w:rFonts w:ascii="Calibri" w:eastAsia="Calibri" w:hAnsi="Calibri" w:cs="Calibri"/>
                <w:bCs/>
                <w:color w:val="000000" w:themeColor="text1"/>
                <w:kern w:val="24"/>
                <w:sz w:val="20"/>
                <w:szCs w:val="20"/>
                <w:lang w:eastAsia="en-GB"/>
              </w:rPr>
              <w:t>Compare how things move on different surfaces.</w:t>
            </w:r>
          </w:p>
          <w:p w14:paraId="0186BFE9" w14:textId="77777777" w:rsidR="001A5B60" w:rsidRPr="000909FC" w:rsidRDefault="001A5B60" w:rsidP="00A3146D">
            <w:pPr>
              <w:spacing w:after="0"/>
              <w:rPr>
                <w:rFonts w:ascii="Calibri" w:eastAsia="Calibri" w:hAnsi="Calibri" w:cs="Calibri"/>
                <w:bCs/>
                <w:color w:val="000000" w:themeColor="text1"/>
                <w:kern w:val="24"/>
                <w:sz w:val="20"/>
                <w:szCs w:val="20"/>
                <w:lang w:eastAsia="en-GB"/>
              </w:rPr>
            </w:pPr>
            <w:r w:rsidRPr="000909FC">
              <w:rPr>
                <w:rFonts w:ascii="Calibri" w:eastAsia="Calibri" w:hAnsi="Calibri" w:cs="Calibri"/>
                <w:bCs/>
                <w:color w:val="000000" w:themeColor="text1"/>
                <w:kern w:val="24"/>
                <w:sz w:val="20"/>
                <w:szCs w:val="20"/>
                <w:lang w:eastAsia="en-GB"/>
              </w:rPr>
              <w:t>Notice that some forces need contact between 2 objects, but magnetic forces can act at a distance.</w:t>
            </w:r>
          </w:p>
          <w:p w14:paraId="5928B1BD" w14:textId="77777777" w:rsidR="001A5B60" w:rsidRPr="000909FC" w:rsidRDefault="001A5B60" w:rsidP="00A3146D">
            <w:pPr>
              <w:spacing w:after="0"/>
              <w:rPr>
                <w:rFonts w:ascii="Calibri" w:eastAsia="Calibri" w:hAnsi="Calibri" w:cs="Calibri"/>
                <w:bCs/>
                <w:color w:val="000000" w:themeColor="text1"/>
                <w:kern w:val="24"/>
                <w:sz w:val="20"/>
                <w:szCs w:val="20"/>
                <w:lang w:eastAsia="en-GB"/>
              </w:rPr>
            </w:pPr>
            <w:r w:rsidRPr="000909FC">
              <w:rPr>
                <w:rFonts w:ascii="Calibri" w:eastAsia="Calibri" w:hAnsi="Calibri" w:cs="Calibri"/>
                <w:bCs/>
                <w:color w:val="000000" w:themeColor="text1"/>
                <w:kern w:val="24"/>
                <w:sz w:val="20"/>
                <w:szCs w:val="20"/>
                <w:lang w:eastAsia="en-GB"/>
              </w:rPr>
              <w:t xml:space="preserve">Compare and group together a variety of everyday materials </w:t>
            </w:r>
            <w:proofErr w:type="gramStart"/>
            <w:r w:rsidRPr="000909FC">
              <w:rPr>
                <w:rFonts w:ascii="Calibri" w:eastAsia="Calibri" w:hAnsi="Calibri" w:cs="Calibri"/>
                <w:bCs/>
                <w:color w:val="000000" w:themeColor="text1"/>
                <w:kern w:val="24"/>
                <w:sz w:val="20"/>
                <w:szCs w:val="20"/>
                <w:lang w:eastAsia="en-GB"/>
              </w:rPr>
              <w:t>on the basis of</w:t>
            </w:r>
            <w:proofErr w:type="gramEnd"/>
            <w:r w:rsidRPr="000909FC">
              <w:rPr>
                <w:rFonts w:ascii="Calibri" w:eastAsia="Calibri" w:hAnsi="Calibri" w:cs="Calibri"/>
                <w:bCs/>
                <w:color w:val="000000" w:themeColor="text1"/>
                <w:kern w:val="24"/>
                <w:sz w:val="20"/>
                <w:szCs w:val="20"/>
                <w:lang w:eastAsia="en-GB"/>
              </w:rPr>
              <w:t xml:space="preserve"> whether they are attracted to a magnet, and identify some magnetic materials, describe magnets as having 2 poles.</w:t>
            </w:r>
          </w:p>
          <w:p w14:paraId="5997CC1D" w14:textId="77777777" w:rsidR="001A5B60" w:rsidRPr="000909FC" w:rsidRDefault="001A5B60" w:rsidP="00A3146D">
            <w:pPr>
              <w:spacing w:after="0"/>
              <w:rPr>
                <w:rFonts w:ascii="Calibri" w:eastAsia="Calibri" w:hAnsi="Calibri" w:cs="Calibri"/>
                <w:bCs/>
                <w:color w:val="FF0000"/>
                <w:kern w:val="24"/>
                <w:sz w:val="18"/>
                <w:szCs w:val="18"/>
                <w:lang w:eastAsia="en-GB"/>
              </w:rPr>
            </w:pPr>
          </w:p>
        </w:tc>
        <w:tc>
          <w:tcPr>
            <w:tcW w:w="1480" w:type="dxa"/>
            <w:vMerge w:val="restart"/>
            <w:shd w:val="clear" w:color="auto" w:fill="D9D9D9" w:themeFill="background1" w:themeFillShade="D9"/>
          </w:tcPr>
          <w:p w14:paraId="10DC3766" w14:textId="77777777" w:rsidR="001A5B60" w:rsidRPr="000909FC" w:rsidRDefault="001A5B60" w:rsidP="00A3146D">
            <w:pPr>
              <w:spacing w:after="75"/>
              <w:rPr>
                <w:rFonts w:ascii="Calibri" w:eastAsia="Times New Roman" w:hAnsi="Calibri" w:cs="Calibri"/>
                <w:b/>
                <w:bCs/>
                <w:color w:val="FF0000"/>
                <w:kern w:val="24"/>
                <w:sz w:val="20"/>
                <w:szCs w:val="20"/>
                <w:lang w:eastAsia="en-GB"/>
              </w:rPr>
            </w:pPr>
            <w:r w:rsidRPr="000909FC">
              <w:rPr>
                <w:rFonts w:ascii="Calibri" w:eastAsia="Times New Roman" w:hAnsi="Calibri" w:cs="Calibri"/>
                <w:b/>
                <w:sz w:val="20"/>
                <w:szCs w:val="20"/>
                <w:lang w:eastAsia="en-GB"/>
              </w:rPr>
              <w:t>KS2 Autumn</w:t>
            </w:r>
          </w:p>
        </w:tc>
        <w:tc>
          <w:tcPr>
            <w:tcW w:w="6035" w:type="dxa"/>
            <w:tcMar>
              <w:top w:w="15" w:type="dxa"/>
              <w:left w:w="60" w:type="dxa"/>
              <w:bottom w:w="0" w:type="dxa"/>
              <w:right w:w="60" w:type="dxa"/>
            </w:tcMar>
          </w:tcPr>
          <w:p w14:paraId="3F311851" w14:textId="77777777" w:rsidR="001A5B60" w:rsidRPr="000909FC" w:rsidRDefault="001A5B60" w:rsidP="00A3146D">
            <w:pPr>
              <w:spacing w:after="0"/>
              <w:rPr>
                <w:rFonts w:ascii="Calibri" w:eastAsia="Calibri" w:hAnsi="Calibri" w:cs="Calibri"/>
                <w:bCs/>
                <w:color w:val="000000" w:themeColor="text1"/>
                <w:kern w:val="24"/>
                <w:sz w:val="20"/>
                <w:szCs w:val="20"/>
                <w:lang w:eastAsia="en-GB"/>
              </w:rPr>
            </w:pPr>
            <w:r w:rsidRPr="000909FC">
              <w:rPr>
                <w:rFonts w:ascii="Calibri" w:eastAsia="Calibri" w:hAnsi="Calibri" w:cs="Calibri"/>
                <w:b/>
                <w:bCs/>
                <w:color w:val="000000" w:themeColor="text1"/>
                <w:kern w:val="24"/>
                <w:sz w:val="20"/>
                <w:szCs w:val="20"/>
                <w:lang w:eastAsia="en-GB"/>
              </w:rPr>
              <w:t>Materials/</w:t>
            </w:r>
            <w:r w:rsidRPr="000909FC">
              <w:rPr>
                <w:rFonts w:ascii="Calibri" w:eastAsia="Times New Roman" w:hAnsi="Calibri" w:cs="Calibri"/>
                <w:b/>
                <w:bCs/>
                <w:color w:val="000000" w:themeColor="text1"/>
                <w:kern w:val="24"/>
                <w:sz w:val="20"/>
                <w:szCs w:val="20"/>
                <w:lang w:eastAsia="en-GB"/>
              </w:rPr>
              <w:t>States of Matter</w:t>
            </w:r>
            <w:r>
              <w:rPr>
                <w:rFonts w:ascii="Calibri" w:eastAsia="Times New Roman" w:hAnsi="Calibri" w:cs="Calibri"/>
                <w:b/>
                <w:bCs/>
                <w:color w:val="000000" w:themeColor="text1"/>
                <w:kern w:val="24"/>
                <w:sz w:val="20"/>
                <w:szCs w:val="20"/>
                <w:lang w:eastAsia="en-GB"/>
              </w:rPr>
              <w:t xml:space="preserve"> 4</w:t>
            </w:r>
          </w:p>
          <w:p w14:paraId="228F1332" w14:textId="77777777" w:rsidR="001A5B60" w:rsidRPr="000909FC" w:rsidRDefault="001A5B60" w:rsidP="00A3146D">
            <w:pPr>
              <w:spacing w:after="75"/>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Compare and group materials together, according to whether they are solids, liquids or gases.</w:t>
            </w:r>
          </w:p>
          <w:p w14:paraId="71DAC5B9" w14:textId="77777777" w:rsidR="001A5B60" w:rsidRPr="000909FC" w:rsidRDefault="001A5B60" w:rsidP="00A3146D">
            <w:pPr>
              <w:spacing w:after="75"/>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Observe that some materials change state when they are heated or cooled, and measure or research the temperature at which this happens in degrees Celsius (°C).</w:t>
            </w:r>
          </w:p>
          <w:p w14:paraId="73B554B7" w14:textId="77777777" w:rsidR="001A5B60" w:rsidRPr="000909FC" w:rsidRDefault="001A5B60" w:rsidP="00A3146D">
            <w:pPr>
              <w:spacing w:after="0"/>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Identify the part played by evaporation and condensation in the water cycle and associate the rate of evaporation with temperature.</w:t>
            </w:r>
          </w:p>
          <w:p w14:paraId="110FFD37" w14:textId="77777777" w:rsidR="001A5B60" w:rsidRPr="000909FC" w:rsidRDefault="001A5B60" w:rsidP="00A3146D">
            <w:pPr>
              <w:spacing w:after="0"/>
              <w:rPr>
                <w:rFonts w:ascii="Calibri" w:eastAsia="Calibri" w:hAnsi="Calibri" w:cs="Calibri"/>
                <w:b/>
                <w:bCs/>
                <w:color w:val="FF0000"/>
                <w:kern w:val="24"/>
                <w:sz w:val="20"/>
                <w:szCs w:val="20"/>
                <w:lang w:eastAsia="en-GB"/>
              </w:rPr>
            </w:pPr>
          </w:p>
        </w:tc>
      </w:tr>
      <w:tr w:rsidR="001A5B60" w:rsidRPr="000909FC" w14:paraId="37140545" w14:textId="77777777" w:rsidTr="005C0B6C">
        <w:trPr>
          <w:cantSplit/>
          <w:trHeight w:val="55"/>
          <w:jc w:val="center"/>
        </w:trPr>
        <w:tc>
          <w:tcPr>
            <w:tcW w:w="699" w:type="dxa"/>
            <w:vMerge/>
            <w:vAlign w:val="center"/>
          </w:tcPr>
          <w:p w14:paraId="6B699379" w14:textId="77777777" w:rsidR="001A5B60" w:rsidRPr="000909FC" w:rsidRDefault="001A5B60" w:rsidP="00A3146D">
            <w:pPr>
              <w:spacing w:after="0"/>
              <w:rPr>
                <w:rFonts w:ascii="Calibri" w:eastAsia="Times New Roman" w:hAnsi="Calibri" w:cs="Calibri"/>
                <w:sz w:val="20"/>
                <w:szCs w:val="20"/>
                <w:lang w:eastAsia="en-GB"/>
              </w:rPr>
            </w:pPr>
          </w:p>
        </w:tc>
        <w:tc>
          <w:tcPr>
            <w:tcW w:w="1563" w:type="dxa"/>
            <w:vMerge/>
            <w:tcMar>
              <w:top w:w="15" w:type="dxa"/>
              <w:left w:w="60" w:type="dxa"/>
              <w:bottom w:w="0" w:type="dxa"/>
              <w:right w:w="60" w:type="dxa"/>
            </w:tcMar>
          </w:tcPr>
          <w:p w14:paraId="3FE9F23F" w14:textId="77777777" w:rsidR="001A5B60" w:rsidRPr="000909FC" w:rsidRDefault="001A5B60" w:rsidP="00A3146D">
            <w:pPr>
              <w:spacing w:after="0"/>
              <w:jc w:val="center"/>
              <w:rPr>
                <w:rFonts w:ascii="Calibri" w:eastAsia="Times New Roman" w:hAnsi="Calibri" w:cs="Calibri"/>
                <w:b/>
                <w:color w:val="FF0000"/>
                <w:sz w:val="20"/>
                <w:szCs w:val="20"/>
                <w:lang w:eastAsia="en-GB"/>
              </w:rPr>
            </w:pPr>
          </w:p>
        </w:tc>
        <w:tc>
          <w:tcPr>
            <w:tcW w:w="5099" w:type="dxa"/>
            <w:vMerge/>
            <w:tcMar>
              <w:top w:w="15" w:type="dxa"/>
              <w:left w:w="60" w:type="dxa"/>
              <w:bottom w:w="0" w:type="dxa"/>
              <w:right w:w="60" w:type="dxa"/>
            </w:tcMar>
          </w:tcPr>
          <w:p w14:paraId="1F72F646" w14:textId="77777777" w:rsidR="001A5B60" w:rsidRPr="000909FC" w:rsidRDefault="001A5B60" w:rsidP="00A3146D">
            <w:pPr>
              <w:spacing w:after="0"/>
              <w:rPr>
                <w:rFonts w:ascii="Calibri" w:eastAsia="Calibri" w:hAnsi="Calibri" w:cs="Calibri"/>
                <w:b/>
                <w:bCs/>
                <w:color w:val="FF0000"/>
                <w:kern w:val="24"/>
                <w:sz w:val="18"/>
                <w:szCs w:val="18"/>
                <w:lang w:eastAsia="en-GB"/>
              </w:rPr>
            </w:pPr>
          </w:p>
        </w:tc>
        <w:tc>
          <w:tcPr>
            <w:tcW w:w="1480" w:type="dxa"/>
            <w:vMerge/>
            <w:vAlign w:val="center"/>
          </w:tcPr>
          <w:p w14:paraId="08CE6F91" w14:textId="77777777" w:rsidR="001A5B60" w:rsidRPr="000909FC" w:rsidRDefault="001A5B60" w:rsidP="00A3146D">
            <w:pPr>
              <w:spacing w:after="75"/>
              <w:jc w:val="center"/>
              <w:rPr>
                <w:rFonts w:ascii="Calibri" w:eastAsia="Times New Roman" w:hAnsi="Calibri" w:cs="Calibri"/>
                <w:b/>
                <w:color w:val="FF0000"/>
                <w:sz w:val="20"/>
                <w:szCs w:val="20"/>
                <w:lang w:eastAsia="en-GB"/>
              </w:rPr>
            </w:pPr>
          </w:p>
        </w:tc>
        <w:tc>
          <w:tcPr>
            <w:tcW w:w="6035" w:type="dxa"/>
            <w:tcMar>
              <w:top w:w="15" w:type="dxa"/>
              <w:left w:w="60" w:type="dxa"/>
              <w:bottom w:w="0" w:type="dxa"/>
              <w:right w:w="60" w:type="dxa"/>
            </w:tcMar>
          </w:tcPr>
          <w:p w14:paraId="61CDCEAD" w14:textId="77777777" w:rsidR="001A5B60" w:rsidRPr="000909FC" w:rsidRDefault="001A5B60" w:rsidP="00A3146D">
            <w:pPr>
              <w:spacing w:after="0"/>
              <w:rPr>
                <w:rFonts w:ascii="Calibri" w:eastAsia="Calibri" w:hAnsi="Calibri" w:cs="Calibri"/>
                <w:b/>
                <w:bCs/>
                <w:color w:val="FF0000"/>
                <w:kern w:val="24"/>
                <w:sz w:val="20"/>
                <w:szCs w:val="20"/>
                <w:lang w:eastAsia="en-GB"/>
              </w:rPr>
            </w:pPr>
          </w:p>
          <w:p w14:paraId="47A4F39D" w14:textId="77777777" w:rsidR="001A5B60" w:rsidRPr="000909FC" w:rsidRDefault="001A5B60" w:rsidP="00A3146D">
            <w:pPr>
              <w:spacing w:after="75"/>
              <w:rPr>
                <w:rFonts w:ascii="Calibri" w:eastAsia="Times New Roman" w:hAnsi="Calibri" w:cs="Calibri"/>
                <w:b/>
                <w:color w:val="000000" w:themeColor="text1"/>
                <w:sz w:val="20"/>
                <w:szCs w:val="20"/>
                <w:lang w:eastAsia="en-GB"/>
              </w:rPr>
            </w:pPr>
            <w:r w:rsidRPr="000909FC">
              <w:rPr>
                <w:rFonts w:ascii="Calibri" w:eastAsia="Times New Roman" w:hAnsi="Calibri" w:cs="Calibri"/>
                <w:b/>
                <w:bCs/>
                <w:color w:val="000000" w:themeColor="text1"/>
                <w:kern w:val="24"/>
                <w:sz w:val="20"/>
                <w:szCs w:val="20"/>
                <w:lang w:eastAsia="en-GB"/>
              </w:rPr>
              <w:t xml:space="preserve">Electricity </w:t>
            </w:r>
            <w:r>
              <w:rPr>
                <w:rFonts w:ascii="Calibri" w:eastAsia="Times New Roman" w:hAnsi="Calibri" w:cs="Calibri"/>
                <w:b/>
                <w:bCs/>
                <w:color w:val="000000" w:themeColor="text1"/>
                <w:kern w:val="24"/>
                <w:sz w:val="20"/>
                <w:szCs w:val="20"/>
                <w:lang w:eastAsia="en-GB"/>
              </w:rPr>
              <w:t>4</w:t>
            </w:r>
          </w:p>
          <w:p w14:paraId="52B140C6"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identify common appliances that run on electricity.</w:t>
            </w:r>
          </w:p>
          <w:p w14:paraId="07A3375B"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Construct a simple series electrical circuit, identifying and naming its basic parts, including cells, wires, bulbs, switches and buzzers.</w:t>
            </w:r>
          </w:p>
          <w:p w14:paraId="1E000253"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 xml:space="preserve">Identify </w:t>
            </w:r>
            <w:proofErr w:type="gramStart"/>
            <w:r w:rsidRPr="000909FC">
              <w:rPr>
                <w:rFonts w:ascii="Calibri" w:eastAsia="Times New Roman" w:hAnsi="Calibri" w:cs="Calibri"/>
                <w:color w:val="000000" w:themeColor="text1"/>
                <w:sz w:val="20"/>
                <w:szCs w:val="20"/>
                <w:lang w:eastAsia="en-GB"/>
              </w:rPr>
              <w:t>whether or not</w:t>
            </w:r>
            <w:proofErr w:type="gramEnd"/>
            <w:r w:rsidRPr="000909FC">
              <w:rPr>
                <w:rFonts w:ascii="Calibri" w:eastAsia="Times New Roman" w:hAnsi="Calibri" w:cs="Calibri"/>
                <w:color w:val="000000" w:themeColor="text1"/>
                <w:sz w:val="20"/>
                <w:szCs w:val="20"/>
                <w:lang w:eastAsia="en-GB"/>
              </w:rPr>
              <w:t xml:space="preserve"> a lamp will light in a simple series circuit, based on </w:t>
            </w:r>
            <w:proofErr w:type="gramStart"/>
            <w:r w:rsidRPr="000909FC">
              <w:rPr>
                <w:rFonts w:ascii="Calibri" w:eastAsia="Times New Roman" w:hAnsi="Calibri" w:cs="Calibri"/>
                <w:color w:val="000000" w:themeColor="text1"/>
                <w:sz w:val="20"/>
                <w:szCs w:val="20"/>
                <w:lang w:eastAsia="en-GB"/>
              </w:rPr>
              <w:t>whether or not</w:t>
            </w:r>
            <w:proofErr w:type="gramEnd"/>
            <w:r w:rsidRPr="000909FC">
              <w:rPr>
                <w:rFonts w:ascii="Calibri" w:eastAsia="Times New Roman" w:hAnsi="Calibri" w:cs="Calibri"/>
                <w:color w:val="000000" w:themeColor="text1"/>
                <w:sz w:val="20"/>
                <w:szCs w:val="20"/>
                <w:lang w:eastAsia="en-GB"/>
              </w:rPr>
              <w:t xml:space="preserve"> the lamp is part of a complete loop with a battery.</w:t>
            </w:r>
          </w:p>
          <w:p w14:paraId="44093138"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 xml:space="preserve">Recognise that a switch opens and closes a circuit and associate this with </w:t>
            </w:r>
            <w:proofErr w:type="gramStart"/>
            <w:r w:rsidRPr="000909FC">
              <w:rPr>
                <w:rFonts w:ascii="Calibri" w:eastAsia="Times New Roman" w:hAnsi="Calibri" w:cs="Calibri"/>
                <w:color w:val="000000" w:themeColor="text1"/>
                <w:sz w:val="20"/>
                <w:szCs w:val="20"/>
                <w:lang w:eastAsia="en-GB"/>
              </w:rPr>
              <w:t>whether or not</w:t>
            </w:r>
            <w:proofErr w:type="gramEnd"/>
            <w:r w:rsidRPr="000909FC">
              <w:rPr>
                <w:rFonts w:ascii="Calibri" w:eastAsia="Times New Roman" w:hAnsi="Calibri" w:cs="Calibri"/>
                <w:color w:val="000000" w:themeColor="text1"/>
                <w:sz w:val="20"/>
                <w:szCs w:val="20"/>
                <w:lang w:eastAsia="en-GB"/>
              </w:rPr>
              <w:t xml:space="preserve"> a lamp lights in a simple series circuit.</w:t>
            </w:r>
          </w:p>
          <w:p w14:paraId="5FA5C85C"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Recognise some common conductors and insulators, and associate metals with being good conductors</w:t>
            </w:r>
          </w:p>
          <w:p w14:paraId="6BB9E253" w14:textId="77777777" w:rsidR="001A5B60" w:rsidRPr="000909FC" w:rsidRDefault="001A5B60" w:rsidP="00A3146D">
            <w:pPr>
              <w:spacing w:after="0"/>
              <w:rPr>
                <w:rFonts w:ascii="Calibri" w:eastAsia="Calibri" w:hAnsi="Calibri" w:cs="Calibri"/>
                <w:b/>
                <w:bCs/>
                <w:color w:val="FF0000"/>
                <w:kern w:val="24"/>
                <w:sz w:val="20"/>
                <w:szCs w:val="20"/>
                <w:lang w:eastAsia="en-GB"/>
              </w:rPr>
            </w:pPr>
          </w:p>
        </w:tc>
      </w:tr>
      <w:tr w:rsidR="001A5B60" w:rsidRPr="000909FC" w14:paraId="4DAB3205" w14:textId="77777777" w:rsidTr="005C0B6C">
        <w:trPr>
          <w:cantSplit/>
          <w:trHeight w:val="2235"/>
          <w:jc w:val="center"/>
        </w:trPr>
        <w:tc>
          <w:tcPr>
            <w:tcW w:w="699" w:type="dxa"/>
            <w:shd w:val="clear" w:color="auto" w:fill="F4B083" w:themeFill="accent2" w:themeFillTint="99"/>
            <w:vAlign w:val="center"/>
          </w:tcPr>
          <w:p w14:paraId="23DE523C" w14:textId="77777777" w:rsidR="001A5B60" w:rsidRPr="000909FC" w:rsidRDefault="001A5B60" w:rsidP="00A3146D">
            <w:pPr>
              <w:spacing w:after="0"/>
              <w:rPr>
                <w:rFonts w:ascii="Calibri" w:eastAsia="Times New Roman" w:hAnsi="Calibri" w:cs="Calibri"/>
                <w:sz w:val="20"/>
                <w:szCs w:val="20"/>
                <w:lang w:eastAsia="en-GB"/>
              </w:rPr>
            </w:pPr>
          </w:p>
        </w:tc>
        <w:tc>
          <w:tcPr>
            <w:tcW w:w="1563" w:type="dxa"/>
            <w:shd w:val="clear" w:color="auto" w:fill="D9D9D9" w:themeFill="background1" w:themeFillShade="D9"/>
            <w:tcMar>
              <w:top w:w="15" w:type="dxa"/>
              <w:left w:w="60" w:type="dxa"/>
              <w:bottom w:w="0" w:type="dxa"/>
              <w:right w:w="60" w:type="dxa"/>
            </w:tcMar>
          </w:tcPr>
          <w:p w14:paraId="286561B8" w14:textId="77777777" w:rsidR="001A5B60" w:rsidRPr="000909FC" w:rsidRDefault="001A5B60" w:rsidP="00A3146D">
            <w:pPr>
              <w:spacing w:after="0"/>
              <w:rPr>
                <w:rFonts w:ascii="Calibri" w:eastAsia="Times New Roman" w:hAnsi="Calibri" w:cs="Calibri"/>
                <w:b/>
                <w:color w:val="FF0000"/>
                <w:sz w:val="20"/>
                <w:szCs w:val="20"/>
                <w:lang w:eastAsia="en-GB"/>
              </w:rPr>
            </w:pPr>
            <w:r w:rsidRPr="000909FC">
              <w:rPr>
                <w:rFonts w:ascii="Calibri" w:eastAsia="Times New Roman" w:hAnsi="Calibri" w:cs="Calibri"/>
                <w:b/>
                <w:sz w:val="20"/>
                <w:szCs w:val="20"/>
                <w:lang w:eastAsia="en-GB"/>
              </w:rPr>
              <w:t>KS2 Spring</w:t>
            </w:r>
          </w:p>
        </w:tc>
        <w:tc>
          <w:tcPr>
            <w:tcW w:w="5099" w:type="dxa"/>
            <w:tcMar>
              <w:top w:w="15" w:type="dxa"/>
              <w:left w:w="60" w:type="dxa"/>
              <w:bottom w:w="0" w:type="dxa"/>
              <w:right w:w="60" w:type="dxa"/>
            </w:tcMar>
          </w:tcPr>
          <w:p w14:paraId="0C78B19B" w14:textId="77777777" w:rsidR="001A5B60" w:rsidRPr="000909FC" w:rsidRDefault="001A5B60" w:rsidP="00A3146D">
            <w:pPr>
              <w:spacing w:after="0"/>
              <w:rPr>
                <w:rFonts w:ascii="Calibri" w:eastAsia="Times New Roman" w:hAnsi="Calibri" w:cs="Calibri"/>
                <w:b/>
                <w:bCs/>
                <w:color w:val="000000" w:themeColor="text1"/>
                <w:kern w:val="24"/>
                <w:sz w:val="20"/>
                <w:szCs w:val="20"/>
                <w:lang w:eastAsia="en-GB"/>
              </w:rPr>
            </w:pPr>
            <w:r w:rsidRPr="000909FC">
              <w:rPr>
                <w:rFonts w:ascii="Calibri" w:eastAsia="Times New Roman" w:hAnsi="Calibri" w:cs="Calibri"/>
                <w:b/>
                <w:bCs/>
                <w:color w:val="000000" w:themeColor="text1"/>
                <w:kern w:val="24"/>
                <w:sz w:val="20"/>
                <w:szCs w:val="20"/>
                <w:lang w:eastAsia="en-GB"/>
              </w:rPr>
              <w:t>Rocks</w:t>
            </w:r>
            <w:r>
              <w:rPr>
                <w:rFonts w:ascii="Calibri" w:eastAsia="Times New Roman" w:hAnsi="Calibri" w:cs="Calibri"/>
                <w:b/>
                <w:bCs/>
                <w:color w:val="000000" w:themeColor="text1"/>
                <w:kern w:val="24"/>
                <w:sz w:val="20"/>
                <w:szCs w:val="20"/>
                <w:lang w:eastAsia="en-GB"/>
              </w:rPr>
              <w:t xml:space="preserve"> 3</w:t>
            </w:r>
          </w:p>
          <w:p w14:paraId="43F46831" w14:textId="77777777" w:rsidR="001A5B60" w:rsidRPr="000909FC" w:rsidRDefault="001A5B60" w:rsidP="00A3146D">
            <w:pPr>
              <w:spacing w:after="0"/>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 xml:space="preserve">Compare and group together different kinds of rocks </w:t>
            </w:r>
            <w:proofErr w:type="gramStart"/>
            <w:r w:rsidRPr="000909FC">
              <w:rPr>
                <w:rFonts w:ascii="Calibri" w:eastAsia="Times New Roman" w:hAnsi="Calibri" w:cs="Calibri"/>
                <w:bCs/>
                <w:color w:val="000000" w:themeColor="text1"/>
                <w:kern w:val="24"/>
                <w:sz w:val="20"/>
                <w:szCs w:val="20"/>
                <w:lang w:eastAsia="en-GB"/>
              </w:rPr>
              <w:t>on the basis of</w:t>
            </w:r>
            <w:proofErr w:type="gramEnd"/>
            <w:r w:rsidRPr="000909FC">
              <w:rPr>
                <w:rFonts w:ascii="Calibri" w:eastAsia="Times New Roman" w:hAnsi="Calibri" w:cs="Calibri"/>
                <w:bCs/>
                <w:color w:val="000000" w:themeColor="text1"/>
                <w:kern w:val="24"/>
                <w:sz w:val="20"/>
                <w:szCs w:val="20"/>
                <w:lang w:eastAsia="en-GB"/>
              </w:rPr>
              <w:t xml:space="preserve"> their appearance and simple physical properties.</w:t>
            </w:r>
          </w:p>
          <w:p w14:paraId="4538F724" w14:textId="77777777" w:rsidR="001A5B60" w:rsidRPr="000909FC" w:rsidRDefault="001A5B60" w:rsidP="00A3146D">
            <w:pPr>
              <w:spacing w:after="0"/>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Describe in simple terms how fossils are formed when things that have lived are trapped within rock.</w:t>
            </w:r>
          </w:p>
          <w:p w14:paraId="52EEFA5A" w14:textId="77777777" w:rsidR="001A5B60" w:rsidRPr="000909FC" w:rsidRDefault="001A5B60" w:rsidP="00A3146D">
            <w:pPr>
              <w:spacing w:after="0"/>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Recognise that soils are made from rocks and organic matter.</w:t>
            </w:r>
          </w:p>
          <w:p w14:paraId="52E56223" w14:textId="77777777" w:rsidR="001A5B60" w:rsidRPr="000909FC" w:rsidRDefault="001A5B60" w:rsidP="00A3146D">
            <w:pPr>
              <w:spacing w:after="0"/>
              <w:rPr>
                <w:rFonts w:ascii="Calibri" w:eastAsia="Calibri" w:hAnsi="Calibri" w:cs="Calibri"/>
                <w:b/>
                <w:bCs/>
                <w:color w:val="FF0000"/>
                <w:kern w:val="24"/>
                <w:sz w:val="20"/>
                <w:szCs w:val="20"/>
                <w:lang w:eastAsia="en-GB"/>
              </w:rPr>
            </w:pPr>
          </w:p>
          <w:p w14:paraId="07547A01" w14:textId="77777777" w:rsidR="001A5B60" w:rsidRPr="000909FC" w:rsidRDefault="001A5B60" w:rsidP="00A3146D">
            <w:pPr>
              <w:spacing w:after="0"/>
              <w:rPr>
                <w:rFonts w:ascii="Calibri" w:eastAsia="Calibri" w:hAnsi="Calibri" w:cs="Calibri"/>
                <w:b/>
                <w:bCs/>
                <w:color w:val="FF0000"/>
                <w:kern w:val="24"/>
                <w:sz w:val="20"/>
                <w:szCs w:val="20"/>
                <w:lang w:eastAsia="en-GB"/>
              </w:rPr>
            </w:pPr>
          </w:p>
          <w:p w14:paraId="473CD868" w14:textId="77777777" w:rsidR="001A5B60" w:rsidRPr="000909FC" w:rsidRDefault="001A5B60" w:rsidP="00A3146D">
            <w:pPr>
              <w:spacing w:after="0"/>
              <w:rPr>
                <w:rFonts w:ascii="Calibri" w:eastAsia="Calibri" w:hAnsi="Calibri" w:cs="Calibri"/>
                <w:b/>
                <w:bCs/>
                <w:color w:val="000000" w:themeColor="text1"/>
                <w:kern w:val="24"/>
                <w:sz w:val="20"/>
                <w:szCs w:val="20"/>
                <w:lang w:eastAsia="en-GB"/>
              </w:rPr>
            </w:pPr>
            <w:r w:rsidRPr="000909FC">
              <w:rPr>
                <w:rFonts w:ascii="Calibri" w:eastAsia="Calibri" w:hAnsi="Calibri" w:cs="Calibri"/>
                <w:b/>
                <w:bCs/>
                <w:color w:val="000000" w:themeColor="text1"/>
                <w:kern w:val="24"/>
                <w:sz w:val="20"/>
                <w:szCs w:val="20"/>
                <w:lang w:eastAsia="en-GB"/>
              </w:rPr>
              <w:t>Plants</w:t>
            </w:r>
            <w:r>
              <w:rPr>
                <w:rFonts w:ascii="Calibri" w:eastAsia="Calibri" w:hAnsi="Calibri" w:cs="Calibri"/>
                <w:b/>
                <w:bCs/>
                <w:color w:val="000000" w:themeColor="text1"/>
                <w:kern w:val="24"/>
                <w:sz w:val="20"/>
                <w:szCs w:val="20"/>
                <w:lang w:eastAsia="en-GB"/>
              </w:rPr>
              <w:t xml:space="preserve"> 3</w:t>
            </w:r>
          </w:p>
          <w:p w14:paraId="5B563170" w14:textId="77777777" w:rsidR="001A5B60" w:rsidRPr="000909FC" w:rsidRDefault="001A5B60" w:rsidP="00A3146D">
            <w:pPr>
              <w:spacing w:after="0"/>
              <w:rPr>
                <w:rFonts w:ascii="Calibri" w:eastAsia="Calibri" w:hAnsi="Calibri" w:cs="Calibri"/>
                <w:bCs/>
                <w:color w:val="000000" w:themeColor="text1"/>
                <w:kern w:val="24"/>
                <w:sz w:val="20"/>
                <w:szCs w:val="20"/>
                <w:lang w:eastAsia="en-GB"/>
              </w:rPr>
            </w:pPr>
            <w:r w:rsidRPr="000909FC">
              <w:rPr>
                <w:rFonts w:ascii="Calibri" w:eastAsia="Calibri" w:hAnsi="Calibri" w:cs="Calibri"/>
                <w:bCs/>
                <w:color w:val="000000" w:themeColor="text1"/>
                <w:kern w:val="24"/>
                <w:sz w:val="20"/>
                <w:szCs w:val="20"/>
                <w:lang w:eastAsia="en-GB"/>
              </w:rPr>
              <w:t>Identify and describe the functions of different parts of flowering plants: roots, stem/trunk, leaves and flowers.</w:t>
            </w:r>
          </w:p>
          <w:p w14:paraId="772C0AE0" w14:textId="77777777" w:rsidR="001A5B60" w:rsidRPr="000909FC" w:rsidRDefault="001A5B60" w:rsidP="00A3146D">
            <w:pPr>
              <w:spacing w:after="0"/>
              <w:rPr>
                <w:rFonts w:ascii="Calibri" w:eastAsia="Calibri" w:hAnsi="Calibri" w:cs="Calibri"/>
                <w:bCs/>
                <w:color w:val="000000" w:themeColor="text1"/>
                <w:kern w:val="24"/>
                <w:sz w:val="20"/>
                <w:szCs w:val="20"/>
                <w:lang w:eastAsia="en-GB"/>
              </w:rPr>
            </w:pPr>
            <w:r w:rsidRPr="000909FC">
              <w:rPr>
                <w:rFonts w:ascii="Calibri" w:eastAsia="Calibri" w:hAnsi="Calibri" w:cs="Calibri"/>
                <w:bCs/>
                <w:color w:val="000000" w:themeColor="text1"/>
                <w:kern w:val="24"/>
                <w:sz w:val="20"/>
                <w:szCs w:val="20"/>
                <w:lang w:eastAsia="en-GB"/>
              </w:rPr>
              <w:t>Explore the requirements of plants for life and growth (air, light, water, nutrients from soil, and room to grow) and how they vary from plant to plant.</w:t>
            </w:r>
          </w:p>
          <w:p w14:paraId="6026F51C" w14:textId="77777777" w:rsidR="001A5B60" w:rsidRPr="000909FC" w:rsidRDefault="001A5B60" w:rsidP="00A3146D">
            <w:pPr>
              <w:spacing w:after="0"/>
              <w:rPr>
                <w:rFonts w:ascii="Calibri" w:eastAsia="Calibri" w:hAnsi="Calibri" w:cs="Calibri"/>
                <w:bCs/>
                <w:color w:val="000000" w:themeColor="text1"/>
                <w:kern w:val="24"/>
                <w:sz w:val="20"/>
                <w:szCs w:val="20"/>
                <w:lang w:eastAsia="en-GB"/>
              </w:rPr>
            </w:pPr>
            <w:r w:rsidRPr="000909FC">
              <w:rPr>
                <w:rFonts w:ascii="Calibri" w:eastAsia="Calibri" w:hAnsi="Calibri" w:cs="Calibri"/>
                <w:bCs/>
                <w:color w:val="000000" w:themeColor="text1"/>
                <w:kern w:val="24"/>
                <w:sz w:val="20"/>
                <w:szCs w:val="20"/>
                <w:lang w:eastAsia="en-GB"/>
              </w:rPr>
              <w:t>Investigate the way in which water is transported within plants.</w:t>
            </w:r>
          </w:p>
          <w:p w14:paraId="5043CB0F" w14:textId="38124F1B" w:rsidR="001A5B60" w:rsidRPr="005C0B6C" w:rsidRDefault="001A5B60" w:rsidP="00A3146D">
            <w:pPr>
              <w:spacing w:after="0"/>
              <w:rPr>
                <w:rFonts w:ascii="Calibri" w:eastAsia="Calibri" w:hAnsi="Calibri" w:cs="Calibri"/>
                <w:bCs/>
                <w:color w:val="000000" w:themeColor="text1"/>
                <w:kern w:val="24"/>
                <w:sz w:val="20"/>
                <w:szCs w:val="20"/>
                <w:lang w:eastAsia="en-GB"/>
              </w:rPr>
            </w:pPr>
            <w:r w:rsidRPr="000909FC">
              <w:rPr>
                <w:rFonts w:ascii="Calibri" w:eastAsia="Calibri" w:hAnsi="Calibri" w:cs="Calibri"/>
                <w:bCs/>
                <w:color w:val="000000" w:themeColor="text1"/>
                <w:kern w:val="24"/>
                <w:sz w:val="20"/>
                <w:szCs w:val="20"/>
                <w:lang w:eastAsia="en-GB"/>
              </w:rPr>
              <w:t>Explore the part that flowers play in the life cycle of flowering plants, including pollination, seed formation and seed dispersal</w:t>
            </w:r>
          </w:p>
        </w:tc>
        <w:tc>
          <w:tcPr>
            <w:tcW w:w="1480" w:type="dxa"/>
            <w:shd w:val="clear" w:color="auto" w:fill="D9D9D9" w:themeFill="background1" w:themeFillShade="D9"/>
          </w:tcPr>
          <w:p w14:paraId="29DC35BF" w14:textId="77777777" w:rsidR="001A5B60" w:rsidRPr="000909FC" w:rsidRDefault="001A5B60" w:rsidP="00A3146D">
            <w:pPr>
              <w:spacing w:after="75"/>
              <w:rPr>
                <w:rFonts w:ascii="Calibri" w:eastAsia="Times New Roman" w:hAnsi="Calibri" w:cs="Calibri"/>
                <w:b/>
                <w:color w:val="FF0000"/>
                <w:sz w:val="20"/>
                <w:szCs w:val="20"/>
                <w:lang w:eastAsia="en-GB"/>
              </w:rPr>
            </w:pPr>
            <w:r w:rsidRPr="000909FC">
              <w:rPr>
                <w:rFonts w:ascii="Calibri" w:eastAsia="Times New Roman" w:hAnsi="Calibri" w:cs="Calibri"/>
                <w:b/>
                <w:sz w:val="20"/>
                <w:szCs w:val="20"/>
                <w:lang w:eastAsia="en-GB"/>
              </w:rPr>
              <w:t>KS2 Spring</w:t>
            </w:r>
          </w:p>
        </w:tc>
        <w:tc>
          <w:tcPr>
            <w:tcW w:w="6035" w:type="dxa"/>
            <w:tcMar>
              <w:top w:w="15" w:type="dxa"/>
              <w:left w:w="60" w:type="dxa"/>
              <w:bottom w:w="0" w:type="dxa"/>
              <w:right w:w="60" w:type="dxa"/>
            </w:tcMar>
          </w:tcPr>
          <w:p w14:paraId="491AD23B" w14:textId="77777777" w:rsidR="001A5B60" w:rsidRPr="000909FC" w:rsidRDefault="001A5B60" w:rsidP="00A3146D">
            <w:pPr>
              <w:spacing w:after="0"/>
              <w:rPr>
                <w:rFonts w:ascii="Calibri" w:eastAsia="Times New Roman" w:hAnsi="Calibri" w:cs="Calibri"/>
                <w:b/>
                <w:color w:val="000000" w:themeColor="text1"/>
                <w:sz w:val="20"/>
                <w:szCs w:val="20"/>
                <w:lang w:eastAsia="en-GB"/>
              </w:rPr>
            </w:pPr>
            <w:r w:rsidRPr="000909FC">
              <w:rPr>
                <w:rFonts w:ascii="Calibri" w:eastAsia="Times New Roman" w:hAnsi="Calibri" w:cs="Calibri"/>
                <w:b/>
                <w:color w:val="000000" w:themeColor="text1"/>
                <w:sz w:val="20"/>
                <w:szCs w:val="20"/>
                <w:lang w:eastAsia="en-GB"/>
              </w:rPr>
              <w:t>Sound</w:t>
            </w:r>
            <w:r>
              <w:rPr>
                <w:rFonts w:ascii="Calibri" w:eastAsia="Times New Roman" w:hAnsi="Calibri" w:cs="Calibri"/>
                <w:b/>
                <w:color w:val="000000" w:themeColor="text1"/>
                <w:sz w:val="20"/>
                <w:szCs w:val="20"/>
                <w:lang w:eastAsia="en-GB"/>
              </w:rPr>
              <w:t xml:space="preserve"> 4</w:t>
            </w:r>
          </w:p>
          <w:p w14:paraId="60301D7C"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Identify how sounds are made, associating some of them with something vibrating.</w:t>
            </w:r>
          </w:p>
          <w:p w14:paraId="2B0272A2"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Recognise that vibrations from sounds travel through a medium to the ear.</w:t>
            </w:r>
          </w:p>
          <w:p w14:paraId="5F646E70"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Find patterns between the volume and pitch of a sound and features of the object that produced it.</w:t>
            </w:r>
          </w:p>
          <w:p w14:paraId="18DFF3C2" w14:textId="77777777" w:rsidR="001A5B60" w:rsidRPr="000909FC" w:rsidRDefault="001A5B60" w:rsidP="00A3146D">
            <w:pPr>
              <w:spacing w:after="0"/>
              <w:rPr>
                <w:rFonts w:ascii="Calibri" w:eastAsia="Times New Roman" w:hAnsi="Calibri" w:cs="Calibri"/>
                <w:color w:val="000000" w:themeColor="text1"/>
                <w:sz w:val="20"/>
                <w:szCs w:val="20"/>
                <w:lang w:eastAsia="en-GB"/>
              </w:rPr>
            </w:pPr>
            <w:r w:rsidRPr="000909FC">
              <w:rPr>
                <w:rFonts w:ascii="Calibri" w:eastAsia="Times New Roman" w:hAnsi="Calibri" w:cs="Calibri"/>
                <w:color w:val="000000" w:themeColor="text1"/>
                <w:sz w:val="20"/>
                <w:szCs w:val="20"/>
                <w:lang w:eastAsia="en-GB"/>
              </w:rPr>
              <w:t xml:space="preserve">Recognise that sounds get fainter as the distance from the sound source increases. </w:t>
            </w:r>
          </w:p>
          <w:p w14:paraId="07459315" w14:textId="77777777" w:rsidR="001A5B60" w:rsidRPr="000909FC" w:rsidRDefault="001A5B60" w:rsidP="00A3146D">
            <w:pPr>
              <w:spacing w:after="0"/>
              <w:rPr>
                <w:rFonts w:ascii="Calibri" w:eastAsia="Times New Roman" w:hAnsi="Calibri" w:cs="Calibri"/>
                <w:color w:val="000000" w:themeColor="text1"/>
                <w:sz w:val="20"/>
                <w:szCs w:val="20"/>
                <w:lang w:eastAsia="en-GB"/>
              </w:rPr>
            </w:pPr>
          </w:p>
          <w:p w14:paraId="128CC339" w14:textId="77777777" w:rsidR="001A5B60" w:rsidRPr="000909FC" w:rsidRDefault="001A5B60" w:rsidP="00A3146D">
            <w:pPr>
              <w:spacing w:after="0"/>
              <w:rPr>
                <w:rFonts w:ascii="Calibri" w:eastAsia="Times New Roman" w:hAnsi="Calibri" w:cs="Calibri"/>
                <w:b/>
                <w:color w:val="000000" w:themeColor="text1"/>
                <w:sz w:val="20"/>
                <w:szCs w:val="20"/>
                <w:lang w:eastAsia="en-GB"/>
              </w:rPr>
            </w:pPr>
            <w:r w:rsidRPr="000909FC">
              <w:rPr>
                <w:rFonts w:ascii="Calibri" w:eastAsia="Times New Roman" w:hAnsi="Calibri" w:cs="Calibri"/>
                <w:b/>
                <w:color w:val="000000" w:themeColor="text1"/>
                <w:sz w:val="20"/>
                <w:szCs w:val="20"/>
                <w:lang w:eastAsia="en-GB"/>
              </w:rPr>
              <w:t xml:space="preserve">Light </w:t>
            </w:r>
            <w:r>
              <w:rPr>
                <w:rFonts w:ascii="Calibri" w:eastAsia="Times New Roman" w:hAnsi="Calibri" w:cs="Calibri"/>
                <w:b/>
                <w:color w:val="000000" w:themeColor="text1"/>
                <w:sz w:val="20"/>
                <w:szCs w:val="20"/>
                <w:lang w:eastAsia="en-GB"/>
              </w:rPr>
              <w:t>3</w:t>
            </w:r>
          </w:p>
          <w:p w14:paraId="48509D44" w14:textId="77777777" w:rsidR="001A5B60" w:rsidRPr="005A4792" w:rsidRDefault="001A5B60" w:rsidP="00A3146D">
            <w:pPr>
              <w:autoSpaceDE w:val="0"/>
              <w:autoSpaceDN w:val="0"/>
              <w:adjustRightInd w:val="0"/>
              <w:spacing w:after="0"/>
              <w:rPr>
                <w:rFonts w:asciiTheme="minorHAnsi" w:eastAsia="Times New Roman" w:hAnsiTheme="minorHAnsi" w:cstheme="minorHAnsi"/>
                <w:color w:val="000000"/>
                <w:sz w:val="20"/>
                <w:szCs w:val="20"/>
                <w:lang w:eastAsia="en-GB"/>
              </w:rPr>
            </w:pPr>
            <w:r w:rsidRPr="005A4792">
              <w:rPr>
                <w:rFonts w:asciiTheme="minorHAnsi" w:eastAsia="Times New Roman" w:hAnsiTheme="minorHAnsi" w:cstheme="minorHAnsi"/>
                <w:sz w:val="20"/>
                <w:szCs w:val="20"/>
                <w:lang w:eastAsia="en-GB"/>
              </w:rPr>
              <w:t>R</w:t>
            </w:r>
            <w:r w:rsidRPr="005A4792">
              <w:rPr>
                <w:rFonts w:asciiTheme="minorHAnsi" w:eastAsia="Times New Roman" w:hAnsiTheme="minorHAnsi" w:cstheme="minorHAnsi"/>
                <w:color w:val="000000"/>
                <w:sz w:val="20"/>
                <w:szCs w:val="20"/>
                <w:lang w:eastAsia="en-GB"/>
              </w:rPr>
              <w:t xml:space="preserve">ecognise that they need light </w:t>
            </w:r>
            <w:proofErr w:type="gramStart"/>
            <w:r w:rsidRPr="005A4792">
              <w:rPr>
                <w:rFonts w:asciiTheme="minorHAnsi" w:eastAsia="Times New Roman" w:hAnsiTheme="minorHAnsi" w:cstheme="minorHAnsi"/>
                <w:color w:val="000000"/>
                <w:sz w:val="20"/>
                <w:szCs w:val="20"/>
                <w:lang w:eastAsia="en-GB"/>
              </w:rPr>
              <w:t>in order to</w:t>
            </w:r>
            <w:proofErr w:type="gramEnd"/>
            <w:r w:rsidRPr="005A4792">
              <w:rPr>
                <w:rFonts w:asciiTheme="minorHAnsi" w:eastAsia="Times New Roman" w:hAnsiTheme="minorHAnsi" w:cstheme="minorHAnsi"/>
                <w:color w:val="000000"/>
                <w:sz w:val="20"/>
                <w:szCs w:val="20"/>
                <w:lang w:eastAsia="en-GB"/>
              </w:rPr>
              <w:t xml:space="preserve"> see things and that dark is the absence of light</w:t>
            </w:r>
            <w:r>
              <w:rPr>
                <w:rFonts w:asciiTheme="minorHAnsi" w:eastAsia="Times New Roman" w:hAnsiTheme="minorHAnsi" w:cstheme="minorHAnsi"/>
                <w:color w:val="000000"/>
                <w:sz w:val="20"/>
                <w:szCs w:val="20"/>
                <w:lang w:eastAsia="en-GB"/>
              </w:rPr>
              <w:t xml:space="preserve">. </w:t>
            </w:r>
            <w:r w:rsidRPr="005A4792">
              <w:rPr>
                <w:rFonts w:asciiTheme="minorHAnsi" w:eastAsia="Times New Roman" w:hAnsiTheme="minorHAnsi" w:cstheme="minorHAnsi"/>
                <w:color w:val="000000"/>
                <w:sz w:val="20"/>
                <w:szCs w:val="20"/>
                <w:lang w:eastAsia="en-GB"/>
              </w:rPr>
              <w:t>Notice that light is reflected from surfaces</w:t>
            </w:r>
            <w:r>
              <w:rPr>
                <w:rFonts w:asciiTheme="minorHAnsi" w:eastAsia="Times New Roman" w:hAnsiTheme="minorHAnsi" w:cstheme="minorHAnsi"/>
                <w:color w:val="000000"/>
                <w:sz w:val="20"/>
                <w:szCs w:val="20"/>
                <w:lang w:eastAsia="en-GB"/>
              </w:rPr>
              <w:t>.</w:t>
            </w:r>
          </w:p>
          <w:p w14:paraId="6706C77F" w14:textId="77777777" w:rsidR="001A5B60" w:rsidRPr="005A4792" w:rsidRDefault="001A5B60" w:rsidP="00A3146D">
            <w:pPr>
              <w:autoSpaceDE w:val="0"/>
              <w:autoSpaceDN w:val="0"/>
              <w:adjustRightInd w:val="0"/>
              <w:spacing w:after="0"/>
              <w:rPr>
                <w:rFonts w:asciiTheme="minorHAnsi" w:eastAsia="Times New Roman" w:hAnsiTheme="minorHAnsi" w:cstheme="minorHAnsi"/>
                <w:color w:val="000000"/>
                <w:sz w:val="20"/>
                <w:szCs w:val="20"/>
                <w:lang w:eastAsia="en-GB"/>
              </w:rPr>
            </w:pPr>
            <w:r w:rsidRPr="005A4792">
              <w:rPr>
                <w:rFonts w:asciiTheme="minorHAnsi" w:eastAsia="Times New Roman" w:hAnsiTheme="minorHAnsi" w:cstheme="minorHAnsi"/>
                <w:color w:val="000000"/>
                <w:sz w:val="20"/>
                <w:szCs w:val="20"/>
                <w:lang w:eastAsia="en-GB"/>
              </w:rPr>
              <w:t>Recognise that light from the sun can be dangerous and that there are ways to protect their eyes</w:t>
            </w:r>
            <w:r>
              <w:rPr>
                <w:rFonts w:asciiTheme="minorHAnsi" w:eastAsia="Times New Roman" w:hAnsiTheme="minorHAnsi" w:cstheme="minorHAnsi"/>
                <w:color w:val="000000"/>
                <w:sz w:val="20"/>
                <w:szCs w:val="20"/>
                <w:lang w:eastAsia="en-GB"/>
              </w:rPr>
              <w:t xml:space="preserve">. </w:t>
            </w:r>
            <w:r w:rsidRPr="005A4792">
              <w:rPr>
                <w:rFonts w:asciiTheme="minorHAnsi" w:eastAsia="Times New Roman" w:hAnsiTheme="minorHAnsi" w:cstheme="minorHAnsi"/>
                <w:color w:val="000000"/>
                <w:sz w:val="20"/>
                <w:szCs w:val="20"/>
                <w:lang w:eastAsia="en-GB"/>
              </w:rPr>
              <w:t>Recognise that shadows are formed when the light from a light source is blocked by a solid object</w:t>
            </w:r>
            <w:r>
              <w:rPr>
                <w:rFonts w:asciiTheme="minorHAnsi" w:eastAsia="Times New Roman" w:hAnsiTheme="minorHAnsi" w:cstheme="minorHAnsi"/>
                <w:color w:val="000000"/>
                <w:sz w:val="20"/>
                <w:szCs w:val="20"/>
                <w:lang w:eastAsia="en-GB"/>
              </w:rPr>
              <w:t>.</w:t>
            </w:r>
          </w:p>
          <w:p w14:paraId="21DFD510" w14:textId="77777777" w:rsidR="001A5B60" w:rsidRPr="000909FC" w:rsidRDefault="001A5B60" w:rsidP="00A3146D">
            <w:pPr>
              <w:spacing w:after="0"/>
              <w:rPr>
                <w:rFonts w:ascii="Calibri" w:eastAsia="Calibri" w:hAnsi="Calibri" w:cs="Calibri"/>
                <w:b/>
                <w:bCs/>
                <w:color w:val="FF0000"/>
                <w:kern w:val="24"/>
                <w:sz w:val="20"/>
                <w:szCs w:val="20"/>
                <w:lang w:eastAsia="en-GB"/>
              </w:rPr>
            </w:pPr>
            <w:r w:rsidRPr="005A4792">
              <w:rPr>
                <w:rFonts w:asciiTheme="minorHAnsi" w:eastAsia="Times New Roman" w:hAnsiTheme="minorHAnsi" w:cstheme="minorHAnsi"/>
                <w:sz w:val="20"/>
                <w:szCs w:val="20"/>
                <w:lang w:eastAsia="en-US"/>
              </w:rPr>
              <w:t>Find patterns in the way that the size of shadows changes.</w:t>
            </w:r>
          </w:p>
        </w:tc>
      </w:tr>
      <w:tr w:rsidR="001A5B60" w:rsidRPr="000909FC" w14:paraId="4EE8AC14" w14:textId="77777777" w:rsidTr="005C0B6C">
        <w:trPr>
          <w:cantSplit/>
          <w:trHeight w:val="2746"/>
          <w:jc w:val="center"/>
        </w:trPr>
        <w:tc>
          <w:tcPr>
            <w:tcW w:w="699" w:type="dxa"/>
            <w:vMerge w:val="restart"/>
            <w:shd w:val="clear" w:color="auto" w:fill="F4B083" w:themeFill="accent2" w:themeFillTint="99"/>
            <w:vAlign w:val="center"/>
          </w:tcPr>
          <w:p w14:paraId="6537F28F" w14:textId="77777777" w:rsidR="001A5B60" w:rsidRPr="000909FC" w:rsidRDefault="001A5B60" w:rsidP="00A3146D">
            <w:pPr>
              <w:spacing w:after="0"/>
              <w:rPr>
                <w:rFonts w:ascii="Calibri" w:eastAsia="Times New Roman" w:hAnsi="Calibri" w:cs="Calibri"/>
                <w:sz w:val="20"/>
                <w:szCs w:val="20"/>
                <w:lang w:eastAsia="en-GB"/>
              </w:rPr>
            </w:pPr>
          </w:p>
        </w:tc>
        <w:tc>
          <w:tcPr>
            <w:tcW w:w="1563" w:type="dxa"/>
            <w:vMerge w:val="restart"/>
            <w:shd w:val="clear" w:color="auto" w:fill="D9D9D9" w:themeFill="background1" w:themeFillShade="D9"/>
            <w:tcMar>
              <w:top w:w="15" w:type="dxa"/>
              <w:left w:w="60" w:type="dxa"/>
              <w:bottom w:w="0" w:type="dxa"/>
              <w:right w:w="60" w:type="dxa"/>
            </w:tcMar>
          </w:tcPr>
          <w:p w14:paraId="0F5CFCCF" w14:textId="77777777" w:rsidR="001A5B60" w:rsidRPr="000909FC" w:rsidRDefault="001A5B60" w:rsidP="00A3146D">
            <w:pPr>
              <w:spacing w:after="0"/>
              <w:rPr>
                <w:rFonts w:ascii="Calibri" w:eastAsia="Calibri" w:hAnsi="Calibri" w:cs="Calibri"/>
                <w:b/>
                <w:bCs/>
                <w:color w:val="000000" w:themeColor="text1"/>
                <w:kern w:val="24"/>
                <w:sz w:val="20"/>
                <w:szCs w:val="20"/>
                <w:lang w:eastAsia="en-GB"/>
              </w:rPr>
            </w:pPr>
            <w:r w:rsidRPr="000909FC">
              <w:rPr>
                <w:rFonts w:ascii="Calibri" w:eastAsia="Calibri" w:hAnsi="Calibri" w:cs="Calibri"/>
                <w:b/>
                <w:bCs/>
                <w:color w:val="000000" w:themeColor="text1"/>
                <w:kern w:val="24"/>
                <w:sz w:val="20"/>
                <w:szCs w:val="20"/>
                <w:lang w:eastAsia="en-GB"/>
              </w:rPr>
              <w:t>KS2 Summer</w:t>
            </w:r>
          </w:p>
          <w:p w14:paraId="6DFB9E20" w14:textId="77777777" w:rsidR="001A5B60" w:rsidRPr="000909FC" w:rsidRDefault="001A5B60" w:rsidP="00A3146D">
            <w:pPr>
              <w:spacing w:after="0"/>
              <w:jc w:val="center"/>
              <w:rPr>
                <w:rFonts w:ascii="Calibri" w:eastAsia="Calibri" w:hAnsi="Calibri" w:cs="Calibri"/>
                <w:b/>
                <w:bCs/>
                <w:color w:val="FF0000"/>
                <w:kern w:val="24"/>
                <w:sz w:val="20"/>
                <w:szCs w:val="20"/>
                <w:lang w:eastAsia="en-GB"/>
              </w:rPr>
            </w:pPr>
          </w:p>
        </w:tc>
        <w:tc>
          <w:tcPr>
            <w:tcW w:w="5099" w:type="dxa"/>
            <w:vMerge w:val="restart"/>
            <w:tcMar>
              <w:top w:w="15" w:type="dxa"/>
              <w:left w:w="60" w:type="dxa"/>
              <w:bottom w:w="0" w:type="dxa"/>
              <w:right w:w="60" w:type="dxa"/>
            </w:tcMar>
          </w:tcPr>
          <w:p w14:paraId="6F146C7E" w14:textId="77777777" w:rsidR="001A5B60" w:rsidRPr="000909FC" w:rsidRDefault="001A5B60" w:rsidP="00A3146D">
            <w:pPr>
              <w:spacing w:after="0"/>
              <w:jc w:val="both"/>
              <w:rPr>
                <w:rFonts w:ascii="Calibri" w:eastAsia="Times New Roman" w:hAnsi="Calibri" w:cs="Calibri"/>
                <w:b/>
                <w:bCs/>
                <w:color w:val="000000" w:themeColor="text1"/>
                <w:kern w:val="24"/>
                <w:sz w:val="20"/>
                <w:szCs w:val="20"/>
                <w:lang w:eastAsia="en-GB"/>
              </w:rPr>
            </w:pPr>
            <w:r w:rsidRPr="000909FC">
              <w:rPr>
                <w:rFonts w:ascii="Calibri" w:eastAsia="Times New Roman" w:hAnsi="Calibri" w:cs="Calibri"/>
                <w:b/>
                <w:bCs/>
                <w:color w:val="000000" w:themeColor="text1"/>
                <w:kern w:val="24"/>
                <w:sz w:val="20"/>
                <w:szCs w:val="20"/>
                <w:lang w:eastAsia="en-GB"/>
              </w:rPr>
              <w:t>Animals including Humans</w:t>
            </w:r>
            <w:r>
              <w:rPr>
                <w:rFonts w:ascii="Calibri" w:eastAsia="Times New Roman" w:hAnsi="Calibri" w:cs="Calibri"/>
                <w:b/>
                <w:bCs/>
                <w:color w:val="000000" w:themeColor="text1"/>
                <w:kern w:val="24"/>
                <w:sz w:val="20"/>
                <w:szCs w:val="20"/>
                <w:lang w:eastAsia="en-GB"/>
              </w:rPr>
              <w:t xml:space="preserve"> 4</w:t>
            </w:r>
          </w:p>
          <w:p w14:paraId="1861A425" w14:textId="77777777" w:rsidR="001A5B60" w:rsidRPr="000909FC" w:rsidRDefault="001A5B60" w:rsidP="00A3146D">
            <w:pPr>
              <w:spacing w:after="0"/>
              <w:jc w:val="both"/>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Describe the simple functions of the basic parts of the digestive system in humans.</w:t>
            </w:r>
          </w:p>
          <w:p w14:paraId="70DF9E56" w14:textId="77777777" w:rsidR="001A5B60" w:rsidRPr="000909FC" w:rsidRDefault="001A5B60" w:rsidP="00A3146D">
            <w:pPr>
              <w:spacing w:after="0"/>
              <w:jc w:val="both"/>
              <w:rPr>
                <w:rFonts w:ascii="Calibri" w:eastAsia="Times New Roman" w:hAnsi="Calibri" w:cs="Calibri"/>
                <w:b/>
                <w:bCs/>
                <w:color w:val="000000" w:themeColor="text1"/>
                <w:kern w:val="24"/>
                <w:sz w:val="20"/>
                <w:szCs w:val="20"/>
                <w:lang w:eastAsia="en-GB"/>
              </w:rPr>
            </w:pPr>
          </w:p>
          <w:p w14:paraId="3FBEE9CB" w14:textId="77777777" w:rsidR="001A5B60" w:rsidRPr="000909FC" w:rsidRDefault="001A5B60" w:rsidP="00A3146D">
            <w:pPr>
              <w:spacing w:after="0"/>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Identify the different types of teeth in humans and their simple functions.</w:t>
            </w:r>
          </w:p>
          <w:p w14:paraId="44E871BC" w14:textId="77777777" w:rsidR="001A5B60" w:rsidRPr="000909FC" w:rsidRDefault="001A5B60" w:rsidP="00A3146D">
            <w:pPr>
              <w:spacing w:after="0"/>
              <w:jc w:val="both"/>
              <w:rPr>
                <w:rFonts w:ascii="Calibri" w:eastAsia="Times New Roman" w:hAnsi="Calibri" w:cs="Calibri"/>
                <w:bCs/>
                <w:color w:val="000000" w:themeColor="text1"/>
                <w:kern w:val="24"/>
                <w:sz w:val="20"/>
                <w:szCs w:val="20"/>
                <w:lang w:eastAsia="en-GB"/>
              </w:rPr>
            </w:pPr>
          </w:p>
          <w:p w14:paraId="301E13C4" w14:textId="77777777" w:rsidR="001A5B60" w:rsidRPr="000909FC" w:rsidRDefault="001A5B60" w:rsidP="001A5B60">
            <w:pPr>
              <w:spacing w:after="0"/>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Construct and interpret a variety of food chains, identifying producers, predators and pre</w:t>
            </w:r>
          </w:p>
        </w:tc>
        <w:tc>
          <w:tcPr>
            <w:tcW w:w="1480" w:type="dxa"/>
            <w:shd w:val="clear" w:color="auto" w:fill="D9D9D9" w:themeFill="background1" w:themeFillShade="D9"/>
          </w:tcPr>
          <w:p w14:paraId="45636449" w14:textId="77777777" w:rsidR="001A5B60" w:rsidRPr="000909FC" w:rsidRDefault="001A5B60" w:rsidP="00A3146D">
            <w:pPr>
              <w:spacing w:after="0"/>
              <w:rPr>
                <w:rFonts w:ascii="Calibri" w:eastAsia="Calibri" w:hAnsi="Calibri" w:cs="Calibri"/>
                <w:b/>
                <w:bCs/>
                <w:color w:val="000000" w:themeColor="text1"/>
                <w:kern w:val="24"/>
                <w:sz w:val="20"/>
                <w:szCs w:val="20"/>
                <w:lang w:eastAsia="en-GB"/>
              </w:rPr>
            </w:pPr>
            <w:r w:rsidRPr="000909FC">
              <w:rPr>
                <w:rFonts w:ascii="Calibri" w:eastAsia="Calibri" w:hAnsi="Calibri" w:cs="Calibri"/>
                <w:b/>
                <w:bCs/>
                <w:color w:val="000000" w:themeColor="text1"/>
                <w:kern w:val="24"/>
                <w:sz w:val="20"/>
                <w:szCs w:val="20"/>
                <w:lang w:eastAsia="en-GB"/>
              </w:rPr>
              <w:t>KS2 Summer</w:t>
            </w:r>
          </w:p>
          <w:p w14:paraId="144A5D23" w14:textId="77777777" w:rsidR="001A5B60" w:rsidRPr="000909FC" w:rsidRDefault="001A5B60" w:rsidP="00A3146D">
            <w:pPr>
              <w:spacing w:after="75"/>
              <w:jc w:val="center"/>
              <w:rPr>
                <w:rFonts w:ascii="Calibri" w:hAnsi="Calibri" w:cs="Calibri"/>
                <w:color w:val="FF0000"/>
                <w:sz w:val="20"/>
                <w:szCs w:val="20"/>
              </w:rPr>
            </w:pPr>
          </w:p>
        </w:tc>
        <w:tc>
          <w:tcPr>
            <w:tcW w:w="6035" w:type="dxa"/>
            <w:vMerge w:val="restart"/>
            <w:tcMar>
              <w:top w:w="15" w:type="dxa"/>
              <w:left w:w="60" w:type="dxa"/>
              <w:bottom w:w="0" w:type="dxa"/>
              <w:right w:w="60" w:type="dxa"/>
            </w:tcMar>
          </w:tcPr>
          <w:p w14:paraId="02D7A8F1" w14:textId="77777777" w:rsidR="001A5B60" w:rsidRPr="000909FC" w:rsidRDefault="001A5B60" w:rsidP="00A3146D">
            <w:pPr>
              <w:spacing w:after="75"/>
              <w:rPr>
                <w:rFonts w:ascii="Calibri" w:eastAsia="Times New Roman" w:hAnsi="Calibri" w:cs="Calibri"/>
                <w:b/>
                <w:bCs/>
                <w:color w:val="000000" w:themeColor="text1"/>
                <w:kern w:val="24"/>
                <w:sz w:val="20"/>
                <w:szCs w:val="20"/>
                <w:lang w:eastAsia="en-GB"/>
              </w:rPr>
            </w:pPr>
            <w:r w:rsidRPr="000909FC">
              <w:rPr>
                <w:rFonts w:ascii="Calibri" w:eastAsia="Times New Roman" w:hAnsi="Calibri" w:cs="Calibri"/>
                <w:b/>
                <w:bCs/>
                <w:color w:val="000000" w:themeColor="text1"/>
                <w:kern w:val="24"/>
                <w:sz w:val="20"/>
                <w:szCs w:val="20"/>
                <w:lang w:eastAsia="en-GB"/>
              </w:rPr>
              <w:t>Living Things and Their Habitats</w:t>
            </w:r>
            <w:r>
              <w:rPr>
                <w:rFonts w:ascii="Calibri" w:eastAsia="Times New Roman" w:hAnsi="Calibri" w:cs="Calibri"/>
                <w:b/>
                <w:bCs/>
                <w:color w:val="000000" w:themeColor="text1"/>
                <w:kern w:val="24"/>
                <w:sz w:val="20"/>
                <w:szCs w:val="20"/>
                <w:lang w:eastAsia="en-GB"/>
              </w:rPr>
              <w:t xml:space="preserve"> 4</w:t>
            </w:r>
          </w:p>
          <w:p w14:paraId="57406AB5" w14:textId="77777777" w:rsidR="001A5B60" w:rsidRPr="000909FC" w:rsidRDefault="001A5B60" w:rsidP="00A3146D">
            <w:pPr>
              <w:spacing w:after="75"/>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Recognise that living things can be grouped in a variety of ways</w:t>
            </w:r>
          </w:p>
          <w:p w14:paraId="7EE38D77" w14:textId="77777777" w:rsidR="001A5B60" w:rsidRPr="000909FC" w:rsidRDefault="001A5B60" w:rsidP="00A3146D">
            <w:pPr>
              <w:spacing w:after="75"/>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Explore and use classification keys to help group, identify and name a variety of living things in their local and wider environment</w:t>
            </w:r>
          </w:p>
          <w:p w14:paraId="738610EB" w14:textId="27D02F6D" w:rsidR="001A5B60" w:rsidRPr="005C0B6C" w:rsidRDefault="001A5B60" w:rsidP="005C0B6C">
            <w:pPr>
              <w:spacing w:after="75"/>
              <w:rPr>
                <w:rFonts w:ascii="Calibri" w:eastAsia="Times New Roman" w:hAnsi="Calibri" w:cs="Calibri"/>
                <w:bCs/>
                <w:color w:val="000000" w:themeColor="text1"/>
                <w:kern w:val="24"/>
                <w:sz w:val="20"/>
                <w:szCs w:val="20"/>
                <w:lang w:eastAsia="en-GB"/>
              </w:rPr>
            </w:pPr>
            <w:r w:rsidRPr="000909FC">
              <w:rPr>
                <w:rFonts w:ascii="Calibri" w:eastAsia="Times New Roman" w:hAnsi="Calibri" w:cs="Calibri"/>
                <w:bCs/>
                <w:color w:val="000000" w:themeColor="text1"/>
                <w:kern w:val="24"/>
                <w:sz w:val="20"/>
                <w:szCs w:val="20"/>
                <w:lang w:eastAsia="en-GB"/>
              </w:rPr>
              <w:t>Recognise that environments can change and that this can sometimes pose dangers to living things</w:t>
            </w:r>
          </w:p>
        </w:tc>
      </w:tr>
      <w:tr w:rsidR="001A5B60" w:rsidRPr="000909FC" w14:paraId="637805D2" w14:textId="77777777" w:rsidTr="005C0B6C">
        <w:trPr>
          <w:cantSplit/>
          <w:trHeight w:val="53"/>
          <w:jc w:val="center"/>
        </w:trPr>
        <w:tc>
          <w:tcPr>
            <w:tcW w:w="699" w:type="dxa"/>
            <w:vMerge/>
            <w:vAlign w:val="center"/>
          </w:tcPr>
          <w:p w14:paraId="463F29E8" w14:textId="77777777" w:rsidR="001A5B60" w:rsidRPr="000909FC" w:rsidRDefault="001A5B60" w:rsidP="00A3146D">
            <w:pPr>
              <w:spacing w:after="0"/>
              <w:rPr>
                <w:rFonts w:ascii="Calibri" w:eastAsia="Times New Roman" w:hAnsi="Calibri" w:cs="Calibri"/>
                <w:sz w:val="20"/>
                <w:szCs w:val="20"/>
                <w:lang w:eastAsia="en-GB"/>
              </w:rPr>
            </w:pPr>
          </w:p>
        </w:tc>
        <w:tc>
          <w:tcPr>
            <w:tcW w:w="1563" w:type="dxa"/>
            <w:vMerge/>
            <w:vAlign w:val="center"/>
          </w:tcPr>
          <w:p w14:paraId="3B7B4B86" w14:textId="77777777" w:rsidR="001A5B60" w:rsidRPr="000909FC" w:rsidRDefault="001A5B60" w:rsidP="00A3146D">
            <w:pPr>
              <w:spacing w:after="0"/>
              <w:rPr>
                <w:rFonts w:ascii="Calibri" w:eastAsia="Times New Roman" w:hAnsi="Calibri" w:cs="Calibri"/>
                <w:sz w:val="20"/>
                <w:szCs w:val="20"/>
                <w:lang w:eastAsia="en-GB"/>
              </w:rPr>
            </w:pPr>
          </w:p>
        </w:tc>
        <w:tc>
          <w:tcPr>
            <w:tcW w:w="5099" w:type="dxa"/>
            <w:vMerge/>
            <w:tcMar>
              <w:top w:w="15" w:type="dxa"/>
              <w:left w:w="60" w:type="dxa"/>
              <w:bottom w:w="0" w:type="dxa"/>
              <w:right w:w="60" w:type="dxa"/>
            </w:tcMar>
          </w:tcPr>
          <w:p w14:paraId="3A0FF5F2" w14:textId="77777777" w:rsidR="001A5B60" w:rsidRPr="000909FC" w:rsidRDefault="001A5B60" w:rsidP="00A3146D">
            <w:pPr>
              <w:spacing w:after="0"/>
              <w:rPr>
                <w:rFonts w:ascii="Calibri" w:eastAsia="Calibri" w:hAnsi="Calibri" w:cs="Calibri"/>
                <w:bCs/>
                <w:kern w:val="24"/>
                <w:sz w:val="20"/>
                <w:szCs w:val="20"/>
                <w:lang w:eastAsia="en-GB"/>
              </w:rPr>
            </w:pPr>
          </w:p>
        </w:tc>
        <w:tc>
          <w:tcPr>
            <w:tcW w:w="1480" w:type="dxa"/>
            <w:shd w:val="clear" w:color="auto" w:fill="D9D9D9" w:themeFill="background1" w:themeFillShade="D9"/>
          </w:tcPr>
          <w:p w14:paraId="5630AD66" w14:textId="77777777" w:rsidR="001A5B60" w:rsidRPr="000909FC" w:rsidRDefault="001A5B60" w:rsidP="00A3146D">
            <w:pPr>
              <w:pStyle w:val="Default"/>
              <w:rPr>
                <w:rFonts w:ascii="Calibri" w:eastAsia="Times New Roman" w:hAnsi="Calibri" w:cs="Calibri"/>
                <w:bCs/>
                <w:color w:val="auto"/>
                <w:kern w:val="24"/>
                <w:sz w:val="20"/>
                <w:szCs w:val="20"/>
                <w:lang w:eastAsia="en-GB"/>
              </w:rPr>
            </w:pPr>
          </w:p>
        </w:tc>
        <w:tc>
          <w:tcPr>
            <w:tcW w:w="6035" w:type="dxa"/>
            <w:vMerge/>
            <w:tcMar>
              <w:top w:w="15" w:type="dxa"/>
              <w:left w:w="60" w:type="dxa"/>
              <w:bottom w:w="0" w:type="dxa"/>
              <w:right w:w="60" w:type="dxa"/>
            </w:tcMar>
          </w:tcPr>
          <w:p w14:paraId="61829076" w14:textId="77777777" w:rsidR="001A5B60" w:rsidRPr="000909FC" w:rsidRDefault="001A5B60" w:rsidP="00A3146D">
            <w:pPr>
              <w:pStyle w:val="Default"/>
              <w:rPr>
                <w:rFonts w:ascii="Calibri" w:eastAsia="Times New Roman" w:hAnsi="Calibri" w:cs="Calibri"/>
                <w:bCs/>
                <w:color w:val="auto"/>
                <w:kern w:val="24"/>
                <w:sz w:val="20"/>
                <w:szCs w:val="20"/>
                <w:lang w:eastAsia="en-GB"/>
              </w:rPr>
            </w:pPr>
          </w:p>
        </w:tc>
      </w:tr>
      <w:tr w:rsidR="001A5B60" w:rsidRPr="000909FC" w14:paraId="23038F78" w14:textId="77777777" w:rsidTr="005C0B6C">
        <w:trPr>
          <w:cantSplit/>
          <w:trHeight w:val="438"/>
          <w:jc w:val="center"/>
        </w:trPr>
        <w:tc>
          <w:tcPr>
            <w:tcW w:w="14876" w:type="dxa"/>
            <w:gridSpan w:val="5"/>
            <w:shd w:val="clear" w:color="auto" w:fill="BFBFBF" w:themeFill="background1" w:themeFillShade="BF"/>
            <w:vAlign w:val="center"/>
          </w:tcPr>
          <w:p w14:paraId="11F4FF2B" w14:textId="77777777" w:rsidR="001A5B60" w:rsidRPr="000909FC" w:rsidRDefault="001A5B60" w:rsidP="00A3146D">
            <w:pPr>
              <w:pStyle w:val="Default"/>
              <w:jc w:val="center"/>
              <w:rPr>
                <w:rFonts w:ascii="Calibri" w:eastAsia="Times New Roman" w:hAnsi="Calibri" w:cs="Calibri"/>
                <w:bCs/>
                <w:color w:val="auto"/>
                <w:kern w:val="24"/>
                <w:sz w:val="20"/>
                <w:szCs w:val="20"/>
                <w:lang w:eastAsia="en-GB"/>
              </w:rPr>
            </w:pPr>
            <w:r w:rsidRPr="000909FC">
              <w:rPr>
                <w:rFonts w:ascii="Calibri" w:eastAsia="Times New Roman" w:hAnsi="Calibri" w:cs="Calibri"/>
                <w:bCs/>
                <w:color w:val="auto"/>
                <w:kern w:val="24"/>
                <w:sz w:val="20"/>
                <w:szCs w:val="20"/>
                <w:lang w:eastAsia="en-GB"/>
              </w:rPr>
              <w:t>Upper Key Stage 2</w:t>
            </w:r>
          </w:p>
        </w:tc>
      </w:tr>
      <w:tr w:rsidR="001A5B60" w:rsidRPr="000909FC" w14:paraId="3B150A8B" w14:textId="77777777" w:rsidTr="005C0B6C">
        <w:trPr>
          <w:cantSplit/>
          <w:trHeight w:val="1134"/>
          <w:jc w:val="center"/>
        </w:trPr>
        <w:tc>
          <w:tcPr>
            <w:tcW w:w="699" w:type="dxa"/>
            <w:vMerge w:val="restart"/>
            <w:shd w:val="clear" w:color="auto" w:fill="F4B083" w:themeFill="accent2" w:themeFillTint="99"/>
            <w:textDirection w:val="btLr"/>
            <w:vAlign w:val="center"/>
          </w:tcPr>
          <w:p w14:paraId="2BA226A1" w14:textId="77777777" w:rsidR="001A5B60" w:rsidRPr="000909FC" w:rsidRDefault="001A5B60" w:rsidP="00A3146D">
            <w:pPr>
              <w:spacing w:after="0"/>
              <w:ind w:left="113" w:right="113"/>
              <w:rPr>
                <w:rFonts w:ascii="Calibri" w:eastAsia="Times New Roman" w:hAnsi="Calibri" w:cs="Calibri"/>
                <w:sz w:val="20"/>
                <w:szCs w:val="20"/>
                <w:lang w:eastAsia="en-GB"/>
              </w:rPr>
            </w:pPr>
          </w:p>
        </w:tc>
        <w:tc>
          <w:tcPr>
            <w:tcW w:w="1563" w:type="dxa"/>
            <w:shd w:val="clear" w:color="auto" w:fill="D9D9D9" w:themeFill="background1" w:themeFillShade="D9"/>
          </w:tcPr>
          <w:p w14:paraId="7575E11F" w14:textId="77777777" w:rsidR="001A5B60" w:rsidRPr="000909FC" w:rsidRDefault="001A5B60" w:rsidP="00A3146D">
            <w:pPr>
              <w:spacing w:after="0"/>
              <w:rPr>
                <w:rFonts w:ascii="Calibri" w:eastAsia="Times New Roman" w:hAnsi="Calibri" w:cs="Calibri"/>
                <w:b/>
                <w:sz w:val="20"/>
                <w:szCs w:val="20"/>
                <w:lang w:eastAsia="en-GB"/>
              </w:rPr>
            </w:pPr>
            <w:r w:rsidRPr="000909FC">
              <w:rPr>
                <w:rFonts w:ascii="Calibri" w:hAnsi="Calibri" w:cs="Calibri"/>
                <w:b/>
                <w:sz w:val="20"/>
                <w:szCs w:val="20"/>
              </w:rPr>
              <w:t>KS2 Autumn</w:t>
            </w:r>
          </w:p>
        </w:tc>
        <w:tc>
          <w:tcPr>
            <w:tcW w:w="5099" w:type="dxa"/>
            <w:tcMar>
              <w:top w:w="15" w:type="dxa"/>
              <w:left w:w="60" w:type="dxa"/>
              <w:bottom w:w="0" w:type="dxa"/>
              <w:right w:w="60" w:type="dxa"/>
            </w:tcMar>
          </w:tcPr>
          <w:p w14:paraId="4C263DE3" w14:textId="77777777" w:rsidR="001A5B60" w:rsidRPr="000909FC" w:rsidRDefault="001A5B60" w:rsidP="00A3146D">
            <w:pPr>
              <w:spacing w:after="0"/>
              <w:rPr>
                <w:rFonts w:ascii="Calibri" w:eastAsia="Calibri" w:hAnsi="Calibri" w:cs="Calibri"/>
                <w:b/>
                <w:bCs/>
                <w:kern w:val="24"/>
                <w:sz w:val="20"/>
                <w:szCs w:val="20"/>
                <w:lang w:eastAsia="en-GB"/>
              </w:rPr>
            </w:pPr>
            <w:r w:rsidRPr="000909FC">
              <w:rPr>
                <w:rFonts w:ascii="Calibri" w:eastAsia="Calibri" w:hAnsi="Calibri" w:cs="Calibri"/>
                <w:b/>
                <w:bCs/>
                <w:kern w:val="24"/>
                <w:sz w:val="20"/>
                <w:szCs w:val="20"/>
                <w:lang w:eastAsia="en-GB"/>
              </w:rPr>
              <w:t>Earth and Space</w:t>
            </w:r>
            <w:r>
              <w:rPr>
                <w:rFonts w:ascii="Calibri" w:eastAsia="Calibri" w:hAnsi="Calibri" w:cs="Calibri"/>
                <w:b/>
                <w:bCs/>
                <w:kern w:val="24"/>
                <w:sz w:val="20"/>
                <w:szCs w:val="20"/>
                <w:lang w:eastAsia="en-GB"/>
              </w:rPr>
              <w:t xml:space="preserve"> 5</w:t>
            </w:r>
          </w:p>
          <w:p w14:paraId="711C1AA4"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Describe the movement of the Earth and other planets relative to the sun in the solar system. Describe the movement of the moon relative to the Earth describe the sun, Earth and moon as approximately spherical bodies.</w:t>
            </w:r>
          </w:p>
          <w:p w14:paraId="79B284BF"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Use the idea of the Earth’s rotation to explain day and night and the apparent movement of the sun across the sky.</w:t>
            </w:r>
          </w:p>
          <w:p w14:paraId="17AD93B2" w14:textId="77777777" w:rsidR="001A5B60" w:rsidRPr="000909FC" w:rsidRDefault="001A5B60" w:rsidP="00A3146D">
            <w:pPr>
              <w:spacing w:after="0"/>
              <w:rPr>
                <w:rFonts w:ascii="Calibri" w:eastAsia="Calibri" w:hAnsi="Calibri" w:cs="Calibri"/>
                <w:bCs/>
                <w:kern w:val="24"/>
                <w:sz w:val="20"/>
                <w:szCs w:val="20"/>
                <w:lang w:eastAsia="en-GB"/>
              </w:rPr>
            </w:pPr>
          </w:p>
          <w:p w14:paraId="7B2F94A5" w14:textId="77777777" w:rsidR="001A5B60" w:rsidRPr="000909FC" w:rsidRDefault="001A5B60" w:rsidP="00A3146D">
            <w:pPr>
              <w:spacing w:after="0"/>
              <w:rPr>
                <w:rFonts w:ascii="Calibri" w:eastAsia="Calibri" w:hAnsi="Calibri" w:cs="Calibri"/>
                <w:b/>
                <w:bCs/>
                <w:kern w:val="24"/>
                <w:sz w:val="20"/>
                <w:szCs w:val="20"/>
                <w:lang w:eastAsia="en-GB"/>
              </w:rPr>
            </w:pPr>
            <w:r w:rsidRPr="000909FC">
              <w:rPr>
                <w:rFonts w:ascii="Calibri" w:eastAsia="Calibri" w:hAnsi="Calibri" w:cs="Calibri"/>
                <w:b/>
                <w:bCs/>
                <w:kern w:val="24"/>
                <w:sz w:val="20"/>
                <w:szCs w:val="20"/>
                <w:lang w:eastAsia="en-GB"/>
              </w:rPr>
              <w:t>Forces</w:t>
            </w:r>
            <w:r>
              <w:rPr>
                <w:rFonts w:ascii="Calibri" w:eastAsia="Calibri" w:hAnsi="Calibri" w:cs="Calibri"/>
                <w:b/>
                <w:bCs/>
                <w:kern w:val="24"/>
                <w:sz w:val="20"/>
                <w:szCs w:val="20"/>
                <w:lang w:eastAsia="en-GB"/>
              </w:rPr>
              <w:t xml:space="preserve"> 6</w:t>
            </w:r>
          </w:p>
          <w:p w14:paraId="32E74F79"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Explain that unsupported objects fall towards the Earth because of the force of gravity acting between the Earth and the falling object.</w:t>
            </w:r>
          </w:p>
          <w:p w14:paraId="3F8339AB"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Identify the effects of air resistance, water resistance and friction, that act between moving surfaces.</w:t>
            </w:r>
          </w:p>
          <w:p w14:paraId="2C70AA3E"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Recognise that some mechanisms including levers, pulleys and gears allow a smaller force to have a greater effect.</w:t>
            </w:r>
          </w:p>
          <w:p w14:paraId="0DE4B5B7" w14:textId="77777777" w:rsidR="001A5B60" w:rsidRPr="000909FC" w:rsidRDefault="001A5B60" w:rsidP="00A3146D">
            <w:pPr>
              <w:spacing w:after="0"/>
              <w:rPr>
                <w:rFonts w:ascii="Calibri" w:eastAsia="Calibri" w:hAnsi="Calibri" w:cs="Calibri"/>
                <w:bCs/>
                <w:kern w:val="24"/>
                <w:sz w:val="20"/>
                <w:szCs w:val="20"/>
                <w:lang w:eastAsia="en-GB"/>
              </w:rPr>
            </w:pPr>
          </w:p>
        </w:tc>
        <w:tc>
          <w:tcPr>
            <w:tcW w:w="1480" w:type="dxa"/>
            <w:shd w:val="clear" w:color="auto" w:fill="D9D9D9" w:themeFill="background1" w:themeFillShade="D9"/>
          </w:tcPr>
          <w:p w14:paraId="5306CD46" w14:textId="77777777" w:rsidR="001A5B60" w:rsidRPr="000909FC" w:rsidRDefault="001A5B60" w:rsidP="00A3146D">
            <w:pPr>
              <w:pStyle w:val="Default"/>
              <w:rPr>
                <w:rFonts w:ascii="Calibri" w:eastAsia="Times New Roman" w:hAnsi="Calibri" w:cs="Calibri"/>
                <w:b/>
                <w:bCs/>
                <w:color w:val="auto"/>
                <w:kern w:val="24"/>
                <w:sz w:val="20"/>
                <w:szCs w:val="20"/>
                <w:lang w:eastAsia="en-GB"/>
              </w:rPr>
            </w:pPr>
            <w:r w:rsidRPr="000909FC">
              <w:rPr>
                <w:rFonts w:ascii="Calibri" w:eastAsia="Times New Roman" w:hAnsi="Calibri" w:cs="Calibri"/>
                <w:b/>
                <w:bCs/>
                <w:color w:val="auto"/>
                <w:kern w:val="24"/>
                <w:sz w:val="20"/>
                <w:szCs w:val="20"/>
                <w:lang w:eastAsia="en-GB"/>
              </w:rPr>
              <w:t>KS2 Autumn</w:t>
            </w:r>
          </w:p>
        </w:tc>
        <w:tc>
          <w:tcPr>
            <w:tcW w:w="6035" w:type="dxa"/>
            <w:tcMar>
              <w:top w:w="15" w:type="dxa"/>
              <w:left w:w="60" w:type="dxa"/>
              <w:bottom w:w="0" w:type="dxa"/>
              <w:right w:w="60" w:type="dxa"/>
            </w:tcMar>
          </w:tcPr>
          <w:p w14:paraId="23FC47C7" w14:textId="77777777" w:rsidR="001A5B60" w:rsidRPr="000909FC" w:rsidRDefault="001A5B60" w:rsidP="00A3146D">
            <w:pPr>
              <w:pStyle w:val="Default"/>
              <w:rPr>
                <w:rFonts w:ascii="Calibri" w:eastAsia="Times New Roman" w:hAnsi="Calibri" w:cs="Calibri"/>
                <w:b/>
                <w:bCs/>
                <w:color w:val="auto"/>
                <w:kern w:val="24"/>
                <w:sz w:val="20"/>
                <w:szCs w:val="20"/>
                <w:lang w:eastAsia="en-GB"/>
              </w:rPr>
            </w:pPr>
            <w:r w:rsidRPr="000909FC">
              <w:rPr>
                <w:rFonts w:ascii="Calibri" w:eastAsia="Times New Roman" w:hAnsi="Calibri" w:cs="Calibri"/>
                <w:b/>
                <w:bCs/>
                <w:color w:val="auto"/>
                <w:kern w:val="24"/>
                <w:sz w:val="20"/>
                <w:szCs w:val="20"/>
                <w:lang w:eastAsia="en-GB"/>
              </w:rPr>
              <w:t>Animals including Humans</w:t>
            </w:r>
            <w:r>
              <w:rPr>
                <w:rFonts w:ascii="Calibri" w:eastAsia="Times New Roman" w:hAnsi="Calibri" w:cs="Calibri"/>
                <w:b/>
                <w:bCs/>
                <w:color w:val="auto"/>
                <w:kern w:val="24"/>
                <w:sz w:val="20"/>
                <w:szCs w:val="20"/>
                <w:lang w:eastAsia="en-GB"/>
              </w:rPr>
              <w:t xml:space="preserve"> 5</w:t>
            </w:r>
          </w:p>
          <w:p w14:paraId="044BD8A7"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Describe the changes as humans develop to old age.</w:t>
            </w:r>
          </w:p>
          <w:p w14:paraId="66204FF1"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p>
          <w:p w14:paraId="2F79D5DE" w14:textId="77777777" w:rsidR="001A5B60" w:rsidRPr="000909FC" w:rsidRDefault="001A5B60" w:rsidP="00A3146D">
            <w:pPr>
              <w:pStyle w:val="Default"/>
              <w:rPr>
                <w:rFonts w:ascii="Calibri" w:eastAsia="Times New Roman" w:hAnsi="Calibri" w:cs="Calibri"/>
                <w:b/>
                <w:bCs/>
                <w:color w:val="auto"/>
                <w:kern w:val="24"/>
                <w:sz w:val="20"/>
                <w:szCs w:val="20"/>
                <w:lang w:eastAsia="en-GB"/>
              </w:rPr>
            </w:pPr>
            <w:r w:rsidRPr="000909FC">
              <w:rPr>
                <w:rFonts w:ascii="Calibri" w:eastAsia="Times New Roman" w:hAnsi="Calibri" w:cs="Calibri"/>
                <w:b/>
                <w:bCs/>
                <w:color w:val="auto"/>
                <w:kern w:val="24"/>
                <w:sz w:val="20"/>
                <w:szCs w:val="20"/>
                <w:lang w:eastAsia="en-GB"/>
              </w:rPr>
              <w:t>Light</w:t>
            </w:r>
            <w:r>
              <w:rPr>
                <w:rFonts w:ascii="Calibri" w:eastAsia="Times New Roman" w:hAnsi="Calibri" w:cs="Calibri"/>
                <w:b/>
                <w:bCs/>
                <w:color w:val="auto"/>
                <w:kern w:val="24"/>
                <w:sz w:val="20"/>
                <w:szCs w:val="20"/>
                <w:lang w:eastAsia="en-GB"/>
              </w:rPr>
              <w:t xml:space="preserve"> 6</w:t>
            </w:r>
          </w:p>
          <w:p w14:paraId="625B749C"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Recognise that light appears to travel in straight lines.</w:t>
            </w:r>
          </w:p>
          <w:p w14:paraId="41190B90"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Use the idea that light travels in straight lines to explain that objects are seen because they give out or reflect light into the eye.</w:t>
            </w:r>
          </w:p>
          <w:p w14:paraId="3F6FE7C1"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Explain that we see things because light travels from light sources to our eyes or from light sources to objects and then to our eyes.</w:t>
            </w:r>
          </w:p>
          <w:p w14:paraId="0909B95B"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Use the idea that light travels in straight lines to explain why shadows have the same shape as the objects that cast them.</w:t>
            </w:r>
          </w:p>
          <w:p w14:paraId="2DBF0D7D" w14:textId="77777777" w:rsidR="001A5B60" w:rsidRPr="000909FC" w:rsidRDefault="001A5B60" w:rsidP="00A3146D">
            <w:pPr>
              <w:pStyle w:val="Default"/>
              <w:rPr>
                <w:rFonts w:ascii="Calibri" w:eastAsia="Times New Roman" w:hAnsi="Calibri" w:cs="Calibri"/>
                <w:bCs/>
                <w:color w:val="auto"/>
                <w:kern w:val="24"/>
                <w:sz w:val="20"/>
                <w:szCs w:val="20"/>
                <w:lang w:eastAsia="en-GB"/>
              </w:rPr>
            </w:pPr>
          </w:p>
        </w:tc>
      </w:tr>
      <w:tr w:rsidR="001A5B60" w:rsidRPr="000909FC" w14:paraId="2A751AEA" w14:textId="77777777" w:rsidTr="005C0B6C">
        <w:trPr>
          <w:cantSplit/>
          <w:trHeight w:val="1134"/>
          <w:jc w:val="center"/>
        </w:trPr>
        <w:tc>
          <w:tcPr>
            <w:tcW w:w="699" w:type="dxa"/>
            <w:vMerge/>
            <w:vAlign w:val="center"/>
          </w:tcPr>
          <w:p w14:paraId="6B62F1B3" w14:textId="77777777" w:rsidR="001A5B60" w:rsidRPr="000909FC" w:rsidRDefault="001A5B60" w:rsidP="00A3146D">
            <w:pPr>
              <w:spacing w:after="0"/>
              <w:rPr>
                <w:rFonts w:ascii="Calibri" w:eastAsia="Times New Roman" w:hAnsi="Calibri" w:cs="Calibri"/>
                <w:sz w:val="20"/>
                <w:szCs w:val="20"/>
                <w:lang w:eastAsia="en-GB"/>
              </w:rPr>
            </w:pPr>
          </w:p>
        </w:tc>
        <w:tc>
          <w:tcPr>
            <w:tcW w:w="1563" w:type="dxa"/>
            <w:shd w:val="clear" w:color="auto" w:fill="D9D9D9" w:themeFill="background1" w:themeFillShade="D9"/>
          </w:tcPr>
          <w:p w14:paraId="47AEF999" w14:textId="77777777" w:rsidR="001A5B60" w:rsidRPr="000909FC" w:rsidRDefault="001A5B60" w:rsidP="00A3146D">
            <w:pPr>
              <w:spacing w:after="0"/>
              <w:rPr>
                <w:rFonts w:ascii="Calibri" w:eastAsia="Times New Roman" w:hAnsi="Calibri" w:cs="Calibri"/>
                <w:b/>
                <w:sz w:val="20"/>
                <w:szCs w:val="20"/>
                <w:lang w:eastAsia="en-GB"/>
              </w:rPr>
            </w:pPr>
            <w:r w:rsidRPr="000909FC">
              <w:rPr>
                <w:rFonts w:ascii="Calibri" w:hAnsi="Calibri" w:cs="Calibri"/>
                <w:b/>
                <w:sz w:val="20"/>
                <w:szCs w:val="20"/>
              </w:rPr>
              <w:t>KS2 Spring</w:t>
            </w:r>
          </w:p>
        </w:tc>
        <w:tc>
          <w:tcPr>
            <w:tcW w:w="5099" w:type="dxa"/>
            <w:tcMar>
              <w:top w:w="15" w:type="dxa"/>
              <w:left w:w="60" w:type="dxa"/>
              <w:bottom w:w="0" w:type="dxa"/>
              <w:right w:w="60" w:type="dxa"/>
            </w:tcMar>
          </w:tcPr>
          <w:p w14:paraId="1F92E0A5" w14:textId="77777777" w:rsidR="001A5B60" w:rsidRPr="000909FC" w:rsidRDefault="001A5B60" w:rsidP="00A3146D">
            <w:pPr>
              <w:spacing w:after="0"/>
              <w:rPr>
                <w:rFonts w:ascii="Calibri" w:eastAsia="Calibri" w:hAnsi="Calibri" w:cs="Calibri"/>
                <w:b/>
                <w:bCs/>
                <w:kern w:val="24"/>
                <w:sz w:val="20"/>
                <w:szCs w:val="20"/>
                <w:lang w:eastAsia="en-GB"/>
              </w:rPr>
            </w:pPr>
            <w:r w:rsidRPr="000909FC">
              <w:rPr>
                <w:rFonts w:ascii="Calibri" w:eastAsia="Calibri" w:hAnsi="Calibri" w:cs="Calibri"/>
                <w:b/>
                <w:bCs/>
                <w:kern w:val="24"/>
                <w:sz w:val="20"/>
                <w:szCs w:val="20"/>
                <w:lang w:eastAsia="en-GB"/>
              </w:rPr>
              <w:t>Properties and Changes of Materials</w:t>
            </w:r>
            <w:r>
              <w:rPr>
                <w:rFonts w:ascii="Calibri" w:eastAsia="Calibri" w:hAnsi="Calibri" w:cs="Calibri"/>
                <w:b/>
                <w:bCs/>
                <w:kern w:val="24"/>
                <w:sz w:val="20"/>
                <w:szCs w:val="20"/>
                <w:lang w:eastAsia="en-GB"/>
              </w:rPr>
              <w:t xml:space="preserve"> 5</w:t>
            </w:r>
          </w:p>
          <w:p w14:paraId="5792AB8F"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 xml:space="preserve">Compare and group together everyday materials </w:t>
            </w:r>
            <w:proofErr w:type="gramStart"/>
            <w:r w:rsidRPr="000909FC">
              <w:rPr>
                <w:rFonts w:ascii="Calibri" w:eastAsia="Times New Roman" w:hAnsi="Calibri" w:cs="Calibri"/>
                <w:color w:val="0B0C0C"/>
                <w:sz w:val="20"/>
                <w:szCs w:val="20"/>
                <w:lang w:eastAsia="en-GB"/>
              </w:rPr>
              <w:t>on the basis of</w:t>
            </w:r>
            <w:proofErr w:type="gramEnd"/>
            <w:r w:rsidRPr="000909FC">
              <w:rPr>
                <w:rFonts w:ascii="Calibri" w:eastAsia="Times New Roman" w:hAnsi="Calibri" w:cs="Calibri"/>
                <w:color w:val="0B0C0C"/>
                <w:sz w:val="20"/>
                <w:szCs w:val="20"/>
                <w:lang w:eastAsia="en-GB"/>
              </w:rPr>
              <w:t xml:space="preserve"> their properties, including their hardness, solubility, transparency, conductivity (electrical and thermal), and response to magnets.</w:t>
            </w:r>
          </w:p>
          <w:p w14:paraId="7B5F2D05"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 xml:space="preserve">Know that some materials will dissolve in liquid to form a </w:t>
            </w:r>
            <w:proofErr w:type="gramStart"/>
            <w:r w:rsidRPr="000909FC">
              <w:rPr>
                <w:rFonts w:ascii="Calibri" w:eastAsia="Times New Roman" w:hAnsi="Calibri" w:cs="Calibri"/>
                <w:color w:val="0B0C0C"/>
                <w:sz w:val="20"/>
                <w:szCs w:val="20"/>
                <w:lang w:eastAsia="en-GB"/>
              </w:rPr>
              <w:t>solution, and</w:t>
            </w:r>
            <w:proofErr w:type="gramEnd"/>
            <w:r w:rsidRPr="000909FC">
              <w:rPr>
                <w:rFonts w:ascii="Calibri" w:eastAsia="Times New Roman" w:hAnsi="Calibri" w:cs="Calibri"/>
                <w:color w:val="0B0C0C"/>
                <w:sz w:val="20"/>
                <w:szCs w:val="20"/>
                <w:lang w:eastAsia="en-GB"/>
              </w:rPr>
              <w:t xml:space="preserve"> describe how to recover a substance from a solution.</w:t>
            </w:r>
          </w:p>
          <w:p w14:paraId="793C7EBE"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Use knowledge of solids, liquids and gases to decide how mixtures might be separated, including through filtering, sieving and evaporating.</w:t>
            </w:r>
          </w:p>
          <w:p w14:paraId="7E5E4D6E"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 xml:space="preserve">Give reasons, based on evidence from comparative and fair tests, for the </w:t>
            </w:r>
            <w:proofErr w:type="gramStart"/>
            <w:r w:rsidRPr="000909FC">
              <w:rPr>
                <w:rFonts w:ascii="Calibri" w:eastAsia="Times New Roman" w:hAnsi="Calibri" w:cs="Calibri"/>
                <w:color w:val="0B0C0C"/>
                <w:sz w:val="20"/>
                <w:szCs w:val="20"/>
                <w:lang w:eastAsia="en-GB"/>
              </w:rPr>
              <w:t>particular uses</w:t>
            </w:r>
            <w:proofErr w:type="gramEnd"/>
            <w:r w:rsidRPr="000909FC">
              <w:rPr>
                <w:rFonts w:ascii="Calibri" w:eastAsia="Times New Roman" w:hAnsi="Calibri" w:cs="Calibri"/>
                <w:color w:val="0B0C0C"/>
                <w:sz w:val="20"/>
                <w:szCs w:val="20"/>
                <w:lang w:eastAsia="en-GB"/>
              </w:rPr>
              <w:t xml:space="preserve"> of everyday materials, including metals, wood and plastic.</w:t>
            </w:r>
          </w:p>
          <w:p w14:paraId="4EFC31F7"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Demonstrate that dissolving, mixing and changes of state are reversible changes.</w:t>
            </w:r>
          </w:p>
          <w:p w14:paraId="02F2C34E" w14:textId="2E11067F" w:rsidR="001A5B60" w:rsidRPr="005C0B6C" w:rsidRDefault="001A5B60" w:rsidP="005C0B6C">
            <w:pPr>
              <w:shd w:val="clear" w:color="auto" w:fill="FFFFFF"/>
              <w:spacing w:after="75"/>
              <w:rPr>
                <w:rFonts w:ascii="Calibri" w:eastAsia="Times New Roman" w:hAnsi="Calibri" w:cs="Calibri"/>
                <w:color w:val="0B0C0C"/>
                <w:sz w:val="29"/>
                <w:szCs w:val="29"/>
                <w:lang w:eastAsia="en-GB"/>
              </w:rPr>
            </w:pPr>
            <w:r w:rsidRPr="000909FC">
              <w:rPr>
                <w:rFonts w:ascii="Calibri" w:eastAsia="Times New Roman" w:hAnsi="Calibri" w:cs="Calibri"/>
                <w:color w:val="0B0C0C"/>
                <w:sz w:val="20"/>
                <w:szCs w:val="20"/>
                <w:lang w:eastAsia="en-GB"/>
              </w:rPr>
              <w:t>Explain that some changes result in the formation of new materials, and that this kind of change is not usually reversible, including changes associated with burning and the action of acid on bicarbonate of soda.</w:t>
            </w:r>
          </w:p>
        </w:tc>
        <w:tc>
          <w:tcPr>
            <w:tcW w:w="1480" w:type="dxa"/>
            <w:shd w:val="clear" w:color="auto" w:fill="D9D9D9" w:themeFill="background1" w:themeFillShade="D9"/>
          </w:tcPr>
          <w:p w14:paraId="6B9EC0FD" w14:textId="77777777" w:rsidR="001A5B60" w:rsidRPr="000909FC" w:rsidRDefault="001A5B60" w:rsidP="00A3146D">
            <w:pPr>
              <w:pStyle w:val="Default"/>
              <w:rPr>
                <w:rFonts w:ascii="Calibri" w:eastAsia="Times New Roman" w:hAnsi="Calibri" w:cs="Calibri"/>
                <w:b/>
                <w:bCs/>
                <w:color w:val="auto"/>
                <w:kern w:val="24"/>
                <w:sz w:val="20"/>
                <w:szCs w:val="20"/>
                <w:lang w:eastAsia="en-GB"/>
              </w:rPr>
            </w:pPr>
            <w:r w:rsidRPr="000909FC">
              <w:rPr>
                <w:rFonts w:ascii="Calibri" w:eastAsia="Times New Roman" w:hAnsi="Calibri" w:cs="Calibri"/>
                <w:b/>
                <w:bCs/>
                <w:color w:val="auto"/>
                <w:kern w:val="24"/>
                <w:sz w:val="20"/>
                <w:szCs w:val="20"/>
                <w:lang w:eastAsia="en-GB"/>
              </w:rPr>
              <w:t>KS2 Spring</w:t>
            </w:r>
          </w:p>
        </w:tc>
        <w:tc>
          <w:tcPr>
            <w:tcW w:w="6035" w:type="dxa"/>
            <w:tcMar>
              <w:top w:w="15" w:type="dxa"/>
              <w:left w:w="60" w:type="dxa"/>
              <w:bottom w:w="0" w:type="dxa"/>
              <w:right w:w="60" w:type="dxa"/>
            </w:tcMar>
          </w:tcPr>
          <w:p w14:paraId="680A4E5D" w14:textId="77777777" w:rsidR="001A5B60" w:rsidRPr="000909FC" w:rsidRDefault="001A5B60" w:rsidP="00A3146D">
            <w:pPr>
              <w:pStyle w:val="Default"/>
              <w:rPr>
                <w:rFonts w:ascii="Calibri" w:eastAsia="Times New Roman" w:hAnsi="Calibri" w:cs="Calibri"/>
                <w:bCs/>
                <w:color w:val="auto"/>
                <w:kern w:val="24"/>
                <w:sz w:val="20"/>
                <w:szCs w:val="20"/>
                <w:lang w:eastAsia="en-GB"/>
              </w:rPr>
            </w:pPr>
          </w:p>
          <w:p w14:paraId="5C1DA1E9" w14:textId="77777777" w:rsidR="001A5B60" w:rsidRPr="000909FC" w:rsidRDefault="001A5B60" w:rsidP="00A3146D">
            <w:pPr>
              <w:pStyle w:val="Default"/>
              <w:rPr>
                <w:rFonts w:ascii="Calibri" w:eastAsia="Times New Roman" w:hAnsi="Calibri" w:cs="Calibri"/>
                <w:b/>
                <w:bCs/>
                <w:color w:val="auto"/>
                <w:kern w:val="24"/>
                <w:sz w:val="20"/>
                <w:szCs w:val="20"/>
                <w:lang w:eastAsia="en-GB"/>
              </w:rPr>
            </w:pPr>
            <w:r w:rsidRPr="000909FC">
              <w:rPr>
                <w:rFonts w:ascii="Calibri" w:eastAsia="Times New Roman" w:hAnsi="Calibri" w:cs="Calibri"/>
                <w:b/>
                <w:bCs/>
                <w:color w:val="auto"/>
                <w:kern w:val="24"/>
                <w:sz w:val="20"/>
                <w:szCs w:val="20"/>
                <w:lang w:eastAsia="en-GB"/>
              </w:rPr>
              <w:t>Electricity</w:t>
            </w:r>
            <w:r>
              <w:rPr>
                <w:rFonts w:ascii="Calibri" w:eastAsia="Times New Roman" w:hAnsi="Calibri" w:cs="Calibri"/>
                <w:b/>
                <w:bCs/>
                <w:color w:val="auto"/>
                <w:kern w:val="24"/>
                <w:sz w:val="20"/>
                <w:szCs w:val="20"/>
                <w:lang w:eastAsia="en-GB"/>
              </w:rPr>
              <w:t xml:space="preserve"> 6</w:t>
            </w:r>
          </w:p>
          <w:p w14:paraId="4C909EB0"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Associate the brightness of a lamp or the volume of a buzzer with the number and voltage of cells used in the circuit.</w:t>
            </w:r>
          </w:p>
          <w:p w14:paraId="324F6601"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Compare and give reasons for variations in how components function, including the brightness of bulbs, the loudness of buzzers and the on/off position of switches.</w:t>
            </w:r>
          </w:p>
          <w:p w14:paraId="5499A383"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Use recognised symbols when representing a simple circuit in a diagram.</w:t>
            </w:r>
          </w:p>
          <w:p w14:paraId="19219836"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p>
          <w:p w14:paraId="64C89773" w14:textId="77777777" w:rsidR="001A5B60" w:rsidRPr="000909FC" w:rsidRDefault="001A5B60" w:rsidP="00A3146D">
            <w:pPr>
              <w:spacing w:after="0"/>
              <w:rPr>
                <w:rFonts w:ascii="Calibri" w:eastAsia="Calibri" w:hAnsi="Calibri" w:cs="Calibri"/>
                <w:b/>
                <w:bCs/>
                <w:kern w:val="24"/>
                <w:sz w:val="20"/>
                <w:szCs w:val="20"/>
                <w:lang w:eastAsia="en-GB"/>
              </w:rPr>
            </w:pPr>
            <w:r w:rsidRPr="000909FC">
              <w:rPr>
                <w:rFonts w:ascii="Calibri" w:eastAsia="Calibri" w:hAnsi="Calibri" w:cs="Calibri"/>
                <w:b/>
                <w:bCs/>
                <w:kern w:val="24"/>
                <w:sz w:val="20"/>
                <w:szCs w:val="20"/>
                <w:lang w:eastAsia="en-GB"/>
              </w:rPr>
              <w:t>Living Things and Their Habitats</w:t>
            </w:r>
            <w:r>
              <w:rPr>
                <w:rFonts w:ascii="Calibri" w:eastAsia="Calibri" w:hAnsi="Calibri" w:cs="Calibri"/>
                <w:b/>
                <w:bCs/>
                <w:kern w:val="24"/>
                <w:sz w:val="20"/>
                <w:szCs w:val="20"/>
                <w:lang w:eastAsia="en-GB"/>
              </w:rPr>
              <w:t xml:space="preserve"> 5</w:t>
            </w:r>
          </w:p>
          <w:p w14:paraId="628A6300"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Describe the differences in the life cycles of a mammal, an amphibian, an insect and a bird.</w:t>
            </w:r>
          </w:p>
          <w:p w14:paraId="2618F9C2"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Describe the life process of reproduction in some plants and animals.</w:t>
            </w:r>
          </w:p>
          <w:p w14:paraId="296FEF7D" w14:textId="77777777" w:rsidR="001A5B60" w:rsidRPr="000909FC" w:rsidRDefault="001A5B60" w:rsidP="00A3146D">
            <w:pPr>
              <w:shd w:val="clear" w:color="auto" w:fill="FFFFFF"/>
              <w:spacing w:after="75"/>
              <w:rPr>
                <w:rFonts w:ascii="Calibri" w:eastAsia="Times New Roman" w:hAnsi="Calibri" w:cs="Calibri"/>
                <w:bCs/>
                <w:kern w:val="24"/>
                <w:sz w:val="20"/>
                <w:szCs w:val="20"/>
                <w:lang w:eastAsia="en-GB"/>
              </w:rPr>
            </w:pPr>
          </w:p>
        </w:tc>
      </w:tr>
      <w:tr w:rsidR="001A5B60" w:rsidRPr="000909FC" w14:paraId="7E0CF4D3" w14:textId="77777777" w:rsidTr="005C0B6C">
        <w:trPr>
          <w:cantSplit/>
          <w:trHeight w:val="1134"/>
          <w:jc w:val="center"/>
        </w:trPr>
        <w:tc>
          <w:tcPr>
            <w:tcW w:w="699" w:type="dxa"/>
            <w:vMerge/>
            <w:vAlign w:val="center"/>
          </w:tcPr>
          <w:p w14:paraId="7194DBDC" w14:textId="77777777" w:rsidR="001A5B60" w:rsidRPr="000909FC" w:rsidRDefault="001A5B60" w:rsidP="00A3146D">
            <w:pPr>
              <w:spacing w:after="0"/>
              <w:rPr>
                <w:rFonts w:ascii="Calibri" w:eastAsia="Times New Roman" w:hAnsi="Calibri" w:cs="Calibri"/>
                <w:sz w:val="20"/>
                <w:szCs w:val="20"/>
                <w:lang w:eastAsia="en-GB"/>
              </w:rPr>
            </w:pPr>
          </w:p>
        </w:tc>
        <w:tc>
          <w:tcPr>
            <w:tcW w:w="1563" w:type="dxa"/>
            <w:shd w:val="clear" w:color="auto" w:fill="D9D9D9" w:themeFill="background1" w:themeFillShade="D9"/>
          </w:tcPr>
          <w:p w14:paraId="68A5CDAA" w14:textId="77777777" w:rsidR="001A5B60" w:rsidRPr="000909FC" w:rsidRDefault="001A5B60" w:rsidP="00A3146D">
            <w:pPr>
              <w:spacing w:after="0"/>
              <w:rPr>
                <w:rFonts w:ascii="Calibri" w:eastAsia="Times New Roman" w:hAnsi="Calibri" w:cs="Calibri"/>
                <w:b/>
                <w:sz w:val="20"/>
                <w:szCs w:val="20"/>
                <w:lang w:eastAsia="en-GB"/>
              </w:rPr>
            </w:pPr>
            <w:r w:rsidRPr="000909FC">
              <w:rPr>
                <w:rFonts w:ascii="Calibri" w:hAnsi="Calibri" w:cs="Calibri"/>
                <w:b/>
                <w:sz w:val="20"/>
                <w:szCs w:val="20"/>
              </w:rPr>
              <w:t>KS2 Summer</w:t>
            </w:r>
          </w:p>
        </w:tc>
        <w:tc>
          <w:tcPr>
            <w:tcW w:w="5099" w:type="dxa"/>
            <w:tcMar>
              <w:top w:w="15" w:type="dxa"/>
              <w:left w:w="60" w:type="dxa"/>
              <w:bottom w:w="0" w:type="dxa"/>
              <w:right w:w="60" w:type="dxa"/>
            </w:tcMar>
          </w:tcPr>
          <w:p w14:paraId="769D0D3C" w14:textId="77777777" w:rsidR="001A5B60" w:rsidRPr="000909FC" w:rsidRDefault="001A5B60" w:rsidP="00A3146D">
            <w:pPr>
              <w:spacing w:after="0"/>
              <w:rPr>
                <w:rFonts w:ascii="Calibri" w:eastAsia="Calibri" w:hAnsi="Calibri" w:cs="Calibri"/>
                <w:bCs/>
                <w:kern w:val="24"/>
                <w:sz w:val="20"/>
                <w:szCs w:val="20"/>
                <w:lang w:eastAsia="en-GB"/>
              </w:rPr>
            </w:pPr>
          </w:p>
          <w:p w14:paraId="16E1740B" w14:textId="77777777" w:rsidR="001A5B60" w:rsidRPr="000909FC" w:rsidRDefault="001A5B60" w:rsidP="00A3146D">
            <w:pPr>
              <w:spacing w:after="0"/>
              <w:rPr>
                <w:rFonts w:ascii="Calibri" w:eastAsia="Calibri" w:hAnsi="Calibri" w:cs="Calibri"/>
                <w:b/>
                <w:bCs/>
                <w:kern w:val="24"/>
                <w:sz w:val="20"/>
                <w:szCs w:val="20"/>
                <w:lang w:eastAsia="en-GB"/>
              </w:rPr>
            </w:pPr>
            <w:r w:rsidRPr="000909FC">
              <w:rPr>
                <w:rFonts w:ascii="Calibri" w:eastAsia="Calibri" w:hAnsi="Calibri" w:cs="Calibri"/>
                <w:b/>
                <w:bCs/>
                <w:kern w:val="24"/>
                <w:sz w:val="20"/>
                <w:szCs w:val="20"/>
                <w:lang w:eastAsia="en-GB"/>
              </w:rPr>
              <w:t>Evolution and Inheritance</w:t>
            </w:r>
            <w:r>
              <w:rPr>
                <w:rFonts w:ascii="Calibri" w:eastAsia="Calibri" w:hAnsi="Calibri" w:cs="Calibri"/>
                <w:b/>
                <w:bCs/>
                <w:kern w:val="24"/>
                <w:sz w:val="20"/>
                <w:szCs w:val="20"/>
                <w:lang w:eastAsia="en-GB"/>
              </w:rPr>
              <w:t xml:space="preserve"> 6</w:t>
            </w:r>
          </w:p>
          <w:p w14:paraId="375FEB4D"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Recognise that living things have changed over time and that fossils provide information about living things that inhabited the Earth millions of years ago.</w:t>
            </w:r>
          </w:p>
          <w:p w14:paraId="0E118FAD"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Recognise that living things produce offspring of the same kind, but normally offspring vary and are not identical to their parents.</w:t>
            </w:r>
          </w:p>
          <w:p w14:paraId="01667286"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Identify how animals and plants are adapted to suit their environment in different ways and that adaptation may lead to evolution.</w:t>
            </w:r>
          </w:p>
          <w:p w14:paraId="54CD245A" w14:textId="77777777" w:rsidR="001A5B60" w:rsidRPr="000909FC" w:rsidRDefault="001A5B60" w:rsidP="00A3146D">
            <w:pPr>
              <w:spacing w:after="0"/>
              <w:rPr>
                <w:rFonts w:ascii="Calibri" w:eastAsia="Calibri" w:hAnsi="Calibri" w:cs="Calibri"/>
                <w:bCs/>
                <w:kern w:val="24"/>
                <w:sz w:val="20"/>
                <w:szCs w:val="20"/>
                <w:lang w:eastAsia="en-GB"/>
              </w:rPr>
            </w:pPr>
          </w:p>
        </w:tc>
        <w:tc>
          <w:tcPr>
            <w:tcW w:w="1480" w:type="dxa"/>
            <w:shd w:val="clear" w:color="auto" w:fill="D9D9D9" w:themeFill="background1" w:themeFillShade="D9"/>
          </w:tcPr>
          <w:p w14:paraId="4E9008E2" w14:textId="77777777" w:rsidR="001A5B60" w:rsidRPr="000909FC" w:rsidRDefault="001A5B60" w:rsidP="00A3146D">
            <w:pPr>
              <w:pStyle w:val="Default"/>
              <w:rPr>
                <w:rFonts w:ascii="Calibri" w:eastAsia="Times New Roman" w:hAnsi="Calibri" w:cs="Calibri"/>
                <w:b/>
                <w:bCs/>
                <w:color w:val="auto"/>
                <w:kern w:val="24"/>
                <w:sz w:val="20"/>
                <w:szCs w:val="20"/>
                <w:lang w:eastAsia="en-GB"/>
              </w:rPr>
            </w:pPr>
            <w:r w:rsidRPr="000909FC">
              <w:rPr>
                <w:rFonts w:ascii="Calibri" w:eastAsia="Times New Roman" w:hAnsi="Calibri" w:cs="Calibri"/>
                <w:b/>
                <w:bCs/>
                <w:color w:val="auto"/>
                <w:kern w:val="24"/>
                <w:sz w:val="20"/>
                <w:szCs w:val="20"/>
                <w:lang w:eastAsia="en-GB"/>
              </w:rPr>
              <w:t>KS2 Summer</w:t>
            </w:r>
          </w:p>
        </w:tc>
        <w:tc>
          <w:tcPr>
            <w:tcW w:w="6035" w:type="dxa"/>
            <w:tcMar>
              <w:top w:w="15" w:type="dxa"/>
              <w:left w:w="60" w:type="dxa"/>
              <w:bottom w:w="0" w:type="dxa"/>
              <w:right w:w="60" w:type="dxa"/>
            </w:tcMar>
          </w:tcPr>
          <w:p w14:paraId="50679B48" w14:textId="77777777" w:rsidR="001A5B60" w:rsidRPr="000909FC" w:rsidRDefault="001A5B60" w:rsidP="00A3146D">
            <w:pPr>
              <w:pStyle w:val="Default"/>
              <w:rPr>
                <w:rFonts w:ascii="Calibri" w:eastAsia="Times New Roman" w:hAnsi="Calibri" w:cs="Calibri"/>
                <w:b/>
                <w:bCs/>
                <w:color w:val="auto"/>
                <w:kern w:val="24"/>
                <w:sz w:val="20"/>
                <w:szCs w:val="20"/>
                <w:lang w:eastAsia="en-GB"/>
              </w:rPr>
            </w:pPr>
            <w:r w:rsidRPr="000909FC">
              <w:rPr>
                <w:rFonts w:ascii="Calibri" w:eastAsia="Times New Roman" w:hAnsi="Calibri" w:cs="Calibri"/>
                <w:b/>
                <w:bCs/>
                <w:color w:val="auto"/>
                <w:kern w:val="24"/>
                <w:sz w:val="20"/>
                <w:szCs w:val="20"/>
                <w:lang w:eastAsia="en-GB"/>
              </w:rPr>
              <w:t>Living Things and Their Habitats</w:t>
            </w:r>
            <w:r>
              <w:rPr>
                <w:rFonts w:ascii="Calibri" w:eastAsia="Times New Roman" w:hAnsi="Calibri" w:cs="Calibri"/>
                <w:b/>
                <w:bCs/>
                <w:color w:val="auto"/>
                <w:kern w:val="24"/>
                <w:sz w:val="20"/>
                <w:szCs w:val="20"/>
                <w:lang w:eastAsia="en-GB"/>
              </w:rPr>
              <w:t xml:space="preserve"> 6</w:t>
            </w:r>
          </w:p>
          <w:p w14:paraId="7EE46252"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Describe how living things are classified into broad groups according to common observable characteristics and based on similarities and differences, including micro-organisms, plants and animals.</w:t>
            </w:r>
          </w:p>
          <w:p w14:paraId="6CD1DE10" w14:textId="77777777" w:rsidR="001A5B60" w:rsidRPr="000909FC" w:rsidRDefault="001A5B60" w:rsidP="00A3146D">
            <w:pPr>
              <w:pStyle w:val="Default"/>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Give reasons for classifying plants and animals based on specific characteristics</w:t>
            </w:r>
          </w:p>
          <w:p w14:paraId="1231BE67" w14:textId="77777777" w:rsidR="001A5B60" w:rsidRPr="000909FC" w:rsidRDefault="001A5B60" w:rsidP="00A3146D">
            <w:pPr>
              <w:pStyle w:val="Default"/>
              <w:rPr>
                <w:rFonts w:ascii="Calibri" w:eastAsia="Times New Roman" w:hAnsi="Calibri" w:cs="Calibri"/>
                <w:b/>
                <w:bCs/>
                <w:color w:val="auto"/>
                <w:kern w:val="24"/>
                <w:sz w:val="20"/>
                <w:szCs w:val="20"/>
                <w:lang w:eastAsia="en-GB"/>
              </w:rPr>
            </w:pPr>
          </w:p>
          <w:p w14:paraId="070C5884" w14:textId="77777777" w:rsidR="001A5B60" w:rsidRPr="000909FC" w:rsidRDefault="001A5B60" w:rsidP="00A3146D">
            <w:pPr>
              <w:pStyle w:val="Default"/>
              <w:rPr>
                <w:rFonts w:ascii="Calibri" w:eastAsia="Times New Roman" w:hAnsi="Calibri" w:cs="Calibri"/>
                <w:b/>
                <w:bCs/>
                <w:color w:val="auto"/>
                <w:kern w:val="24"/>
                <w:sz w:val="20"/>
                <w:szCs w:val="20"/>
                <w:lang w:eastAsia="en-GB"/>
              </w:rPr>
            </w:pPr>
            <w:r w:rsidRPr="000909FC">
              <w:rPr>
                <w:rFonts w:ascii="Calibri" w:eastAsia="Times New Roman" w:hAnsi="Calibri" w:cs="Calibri"/>
                <w:b/>
                <w:bCs/>
                <w:color w:val="auto"/>
                <w:kern w:val="24"/>
                <w:sz w:val="20"/>
                <w:szCs w:val="20"/>
                <w:lang w:eastAsia="en-GB"/>
              </w:rPr>
              <w:t>Animals including Humans</w:t>
            </w:r>
            <w:r>
              <w:rPr>
                <w:rFonts w:ascii="Calibri" w:eastAsia="Times New Roman" w:hAnsi="Calibri" w:cs="Calibri"/>
                <w:b/>
                <w:bCs/>
                <w:color w:val="auto"/>
                <w:kern w:val="24"/>
                <w:sz w:val="20"/>
                <w:szCs w:val="20"/>
                <w:lang w:eastAsia="en-GB"/>
              </w:rPr>
              <w:t xml:space="preserve"> 6</w:t>
            </w:r>
          </w:p>
          <w:p w14:paraId="2152DA28"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Identify and name the main parts of the human circulatory system, and describe the functions of the heart, blood vessels and blood.</w:t>
            </w:r>
          </w:p>
          <w:p w14:paraId="2BFB090B" w14:textId="77777777" w:rsidR="001A5B60" w:rsidRPr="000909FC" w:rsidRDefault="001A5B60" w:rsidP="00A3146D">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Recognise the impact of diet, exercise, drugs and lifestyle on the way their bodies function.</w:t>
            </w:r>
          </w:p>
          <w:p w14:paraId="36FEB5B0" w14:textId="526ECAC8" w:rsidR="001A5B60" w:rsidRPr="005C0B6C" w:rsidRDefault="001A5B60" w:rsidP="005C0B6C">
            <w:pPr>
              <w:shd w:val="clear" w:color="auto" w:fill="FFFFFF"/>
              <w:spacing w:after="75"/>
              <w:rPr>
                <w:rFonts w:ascii="Calibri" w:eastAsia="Times New Roman" w:hAnsi="Calibri" w:cs="Calibri"/>
                <w:color w:val="0B0C0C"/>
                <w:sz w:val="20"/>
                <w:szCs w:val="20"/>
                <w:lang w:eastAsia="en-GB"/>
              </w:rPr>
            </w:pPr>
            <w:r w:rsidRPr="000909FC">
              <w:rPr>
                <w:rFonts w:ascii="Calibri" w:eastAsia="Times New Roman" w:hAnsi="Calibri" w:cs="Calibri"/>
                <w:color w:val="0B0C0C"/>
                <w:sz w:val="20"/>
                <w:szCs w:val="20"/>
                <w:lang w:eastAsia="en-GB"/>
              </w:rPr>
              <w:t>Describe the ways in which nutrients and water are transported within animals, including humans.</w:t>
            </w:r>
          </w:p>
        </w:tc>
      </w:tr>
    </w:tbl>
    <w:p w14:paraId="30D7AA69" w14:textId="77777777" w:rsidR="00DA682E" w:rsidRDefault="00DA682E"/>
    <w:sectPr w:rsidR="00DA682E" w:rsidSect="001A5B6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60"/>
    <w:rsid w:val="001A5B60"/>
    <w:rsid w:val="005C0B6C"/>
    <w:rsid w:val="00BE1B91"/>
    <w:rsid w:val="00D414B2"/>
    <w:rsid w:val="00DA682E"/>
    <w:rsid w:val="2167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15E0B"/>
  <w15:chartTrackingRefBased/>
  <w15:docId w15:val="{8D787C85-D28C-4124-AAA9-A2789511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B60"/>
    <w:pPr>
      <w:spacing w:after="12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5B60"/>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DC077A75A094BB1831AFEDDAD43FA" ma:contentTypeVersion="4" ma:contentTypeDescription="Create a new document." ma:contentTypeScope="" ma:versionID="796748edf9a9fb410aa620990319d2c6">
  <xsd:schema xmlns:xsd="http://www.w3.org/2001/XMLSchema" xmlns:xs="http://www.w3.org/2001/XMLSchema" xmlns:p="http://schemas.microsoft.com/office/2006/metadata/properties" xmlns:ns2="bc9e0bc3-c23c-4847-b628-a6e43c8d29c8" targetNamespace="http://schemas.microsoft.com/office/2006/metadata/properties" ma:root="true" ma:fieldsID="d504d8bd72bdf94a95c6e8fae4720e18" ns2:_="">
    <xsd:import namespace="bc9e0bc3-c23c-4847-b628-a6e43c8d29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e0bc3-c23c-4847-b628-a6e43c8d2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61840-0F0E-4A4E-81BB-6FD49F75DD1F}"/>
</file>

<file path=customXml/itemProps2.xml><?xml version="1.0" encoding="utf-8"?>
<ds:datastoreItem xmlns:ds="http://schemas.openxmlformats.org/officeDocument/2006/customXml" ds:itemID="{70350F95-5C18-41EC-A40E-91291BFF3E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E23F-4D10-4D20-909F-465B42D69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9189</Characters>
  <Application>Microsoft Office Word</Application>
  <DocSecurity>0</DocSecurity>
  <Lines>328</Lines>
  <Paragraphs>161</Paragraphs>
  <ScaleCrop>false</ScaleCrop>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Jefferson</dc:creator>
  <cp:keywords/>
  <dc:description/>
  <cp:lastModifiedBy>Charlie Jones</cp:lastModifiedBy>
  <cp:revision>3</cp:revision>
  <cp:lastPrinted>2024-06-12T11:52:00Z</cp:lastPrinted>
  <dcterms:created xsi:type="dcterms:W3CDTF">2024-06-12T11:51:00Z</dcterms:created>
  <dcterms:modified xsi:type="dcterms:W3CDTF">2025-11-19T15:26:00Z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0x010100B64DC077A75A094BB1831AFEDDAD43FA</vt:lpwstr>
  </property>
  <property fmtid="{D5CDD505-2E9C-101B-9397-08002B2CF9AE}" pid="3" name="GrammarlyDocumentId">
    <vt:lpwstr>f52e508a-a07a-438c-bffc-1e064ab5197b</vt:lpwstr>
  </property>
</Properties>
</file>