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19"/>
        <w:tblW w:w="0" w:type="auto"/>
        <w:tblLook w:val="04A0" w:firstRow="1" w:lastRow="0" w:firstColumn="1" w:lastColumn="0" w:noHBand="0" w:noVBand="1"/>
      </w:tblPr>
      <w:tblGrid>
        <w:gridCol w:w="13928"/>
      </w:tblGrid>
      <w:tr w:rsidR="00510409" w:rsidRPr="001F4F3F" w14:paraId="1F1A3ACF" w14:textId="2E635760" w:rsidTr="65697CE8">
        <w:tc>
          <w:tcPr>
            <w:tcW w:w="139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EA5060" w14:textId="6E024C8C" w:rsidR="00510409" w:rsidRPr="001F4F3F" w:rsidRDefault="00510409" w:rsidP="00510409">
            <w:pPr>
              <w:rPr>
                <w:rFonts w:ascii="Comic Sans MS" w:hAnsi="Comic Sans MS"/>
              </w:rPr>
            </w:pPr>
            <w:r w:rsidRPr="001F4F3F">
              <w:rPr>
                <w:rFonts w:ascii="Comic Sans MS" w:hAnsi="Comic Sans MS"/>
              </w:rPr>
              <w:t xml:space="preserve">Class: Hawks                  </w:t>
            </w:r>
            <w:r w:rsidR="002C0D7D" w:rsidRPr="001F4F3F">
              <w:rPr>
                <w:rFonts w:ascii="Comic Sans MS" w:hAnsi="Comic Sans MS"/>
              </w:rPr>
              <w:t xml:space="preserve">         Term: </w:t>
            </w:r>
            <w:r w:rsidR="25CAECF3" w:rsidRPr="001F4F3F">
              <w:rPr>
                <w:rFonts w:ascii="Comic Sans MS" w:hAnsi="Comic Sans MS"/>
              </w:rPr>
              <w:t>Aut</w:t>
            </w:r>
            <w:r w:rsidR="001F4F3F">
              <w:rPr>
                <w:rFonts w:ascii="Comic Sans MS" w:hAnsi="Comic Sans MS"/>
              </w:rPr>
              <w:t>u</w:t>
            </w:r>
            <w:r w:rsidR="25CAECF3" w:rsidRPr="001F4F3F">
              <w:rPr>
                <w:rFonts w:ascii="Comic Sans MS" w:hAnsi="Comic Sans MS"/>
              </w:rPr>
              <w:t>mn</w:t>
            </w:r>
            <w:r w:rsidR="002C0D7D" w:rsidRPr="001F4F3F">
              <w:rPr>
                <w:rFonts w:ascii="Comic Sans MS" w:hAnsi="Comic Sans MS"/>
              </w:rPr>
              <w:t xml:space="preserve"> Term</w:t>
            </w:r>
            <w:r w:rsidR="001F4F3F">
              <w:rPr>
                <w:rFonts w:ascii="Comic Sans MS" w:hAnsi="Comic Sans MS"/>
              </w:rPr>
              <w:t xml:space="preserve"> </w:t>
            </w:r>
            <w:r w:rsidR="002C0D7D" w:rsidRPr="001F4F3F">
              <w:rPr>
                <w:rFonts w:ascii="Comic Sans MS" w:hAnsi="Comic Sans MS"/>
              </w:rPr>
              <w:t>202</w:t>
            </w:r>
            <w:r w:rsidR="001F4F3F">
              <w:rPr>
                <w:rFonts w:ascii="Comic Sans MS" w:hAnsi="Comic Sans MS"/>
              </w:rPr>
              <w:t xml:space="preserve">5 </w:t>
            </w:r>
            <w:r w:rsidR="34412E96" w:rsidRPr="001F4F3F">
              <w:rPr>
                <w:rFonts w:ascii="Comic Sans MS" w:hAnsi="Comic Sans MS"/>
              </w:rPr>
              <w:t>(September-December</w:t>
            </w:r>
            <w:r w:rsidRPr="001F4F3F">
              <w:rPr>
                <w:rFonts w:ascii="Comic Sans MS" w:hAnsi="Comic Sans MS"/>
              </w:rPr>
              <w:t xml:space="preserve">) </w:t>
            </w:r>
            <w:r w:rsidRPr="001F4F3F">
              <w:rPr>
                <w:rFonts w:ascii="Comic Sans MS" w:hAnsi="Comic Sans MS"/>
              </w:rPr>
              <w:tab/>
            </w:r>
            <w:r w:rsidRPr="001F4F3F">
              <w:rPr>
                <w:rFonts w:ascii="Comic Sans MS" w:hAnsi="Comic Sans MS"/>
                <w:color w:val="4472C4" w:themeColor="accent1"/>
              </w:rPr>
              <w:t>Explorers</w:t>
            </w:r>
            <w:r w:rsidRPr="001F4F3F">
              <w:rPr>
                <w:rFonts w:ascii="Comic Sans MS" w:hAnsi="Comic Sans MS"/>
                <w:color w:val="92D050"/>
              </w:rPr>
              <w:t xml:space="preserve"> </w:t>
            </w:r>
            <w:r w:rsidRPr="001F4F3F">
              <w:rPr>
                <w:rFonts w:ascii="Comic Sans MS" w:hAnsi="Comic Sans MS"/>
              </w:rPr>
              <w:t xml:space="preserve">&amp; </w:t>
            </w:r>
            <w:r w:rsidRPr="00D70DA0">
              <w:rPr>
                <w:rFonts w:ascii="Comic Sans MS" w:hAnsi="Comic Sans MS"/>
                <w:color w:val="00B050"/>
              </w:rPr>
              <w:t>Adventurers</w:t>
            </w:r>
          </w:p>
        </w:tc>
      </w:tr>
    </w:tbl>
    <w:p w14:paraId="4C4ED910" w14:textId="1C0BA984" w:rsidR="008B4884" w:rsidRPr="001F4F3F" w:rsidRDefault="00D70DA0" w:rsidP="008B4884">
      <w:pPr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Theme="minorEastAsia" w:hAnsi="Comic Sans MS" w:cstheme="minorBidi"/>
          <w:noProof/>
          <w:kern w:val="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C574" wp14:editId="5C62459E">
                <wp:simplePos x="0" y="0"/>
                <wp:positionH relativeFrom="column">
                  <wp:posOffset>-613410</wp:posOffset>
                </wp:positionH>
                <wp:positionV relativeFrom="paragraph">
                  <wp:posOffset>363220</wp:posOffset>
                </wp:positionV>
                <wp:extent cx="4838700" cy="2552700"/>
                <wp:effectExtent l="0" t="0" r="19050" b="19050"/>
                <wp:wrapNone/>
                <wp:docPr id="17204176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5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1C17B" w14:textId="1E084767" w:rsidR="00D74488" w:rsidRDefault="00BE2952" w:rsidP="00BE2952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Communication &amp; </w:t>
                            </w:r>
                            <w:r w:rsidR="00812745"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>Language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>/</w:t>
                            </w:r>
                            <w:r w:rsidR="00812745" w:rsidRPr="00F83B30">
                              <w:rPr>
                                <w:rFonts w:ascii="Comic Sans MS" w:hAnsi="Comic Sans MS"/>
                                <w:color w:val="00B050"/>
                              </w:rPr>
                              <w:t>English</w:t>
                            </w:r>
                          </w:p>
                          <w:p w14:paraId="56041840" w14:textId="77777777" w:rsidR="00D70DA0" w:rsidRPr="00D74488" w:rsidRDefault="00D70DA0" w:rsidP="00BE2952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3786F37E" w14:textId="64314F6B" w:rsidR="002B10A8" w:rsidRPr="00D70DA0" w:rsidRDefault="002C0D7D" w:rsidP="00D74488">
                            <w:pP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This term,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our 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Explorers </w:t>
                            </w:r>
                            <w:r w:rsidR="009714BB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will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develop use of a total communication approach, which will underpin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0DA0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all</w:t>
                            </w:r>
                            <w:r w:rsid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the super work that we do. They will</w:t>
                            </w:r>
                            <w:r w:rsidR="009714BB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develop an awareness of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environmental sounds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, songs and rhymes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to engage themselves and maintain attention</w:t>
                            </w:r>
                            <w:r w:rsidR="007D6AAE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176FC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The</w:t>
                            </w:r>
                            <w:r w:rsidR="00AC37B3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y will </w:t>
                            </w:r>
                            <w:r w:rsidR="00223B0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develop early reading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and joint attention </w:t>
                            </w:r>
                            <w:r w:rsidR="00223B0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skills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in communication sessions, </w:t>
                            </w:r>
                            <w:r w:rsidR="00B666CD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through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approaches such as Attention Autism and </w:t>
                            </w:r>
                            <w:r w:rsid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i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ntensive </w:t>
                            </w:r>
                            <w:r w:rsid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i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nteraction.</w:t>
                            </w:r>
                            <w:r w:rsidR="00F83B30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6C094B" w14:textId="09188329" w:rsidR="00D74488" w:rsidRPr="00D70DA0" w:rsidRDefault="00B72FB9" w:rsidP="00194A4D">
                            <w:pPr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9401A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dventurers will </w:t>
                            </w:r>
                            <w:r w:rsidR="006E40F7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continue to build on their communication skills, developing speech and language through adult modelling</w:t>
                            </w:r>
                            <w:r w:rsidR="00D74488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and use of </w:t>
                            </w:r>
                            <w:r w:rsid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personalised </w:t>
                            </w:r>
                            <w:r w:rsidR="00D74488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communication boards</w:t>
                            </w:r>
                            <w:r w:rsidR="006E40F7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. They will explore stories in ‘Talk for Writing’ sessions, learning key story vocabulary and will learn to sequence and retell the story ‘Storm Whale’ by Benji Davies.</w:t>
                            </w:r>
                            <w:r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4A4D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Read Write Inc</w:t>
                            </w:r>
                            <w:r w:rsidR="00F83B30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Phonics</w:t>
                            </w:r>
                            <w:r w:rsidR="00194A4D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is the scheme of work we</w:t>
                            </w:r>
                            <w:r w:rsidR="00F83B30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4A4D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follow to learn our letter sounds and support us </w:t>
                            </w:r>
                            <w:r w:rsidR="00F83B30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to develop our reading skills.</w:t>
                            </w:r>
                            <w:r w:rsidR="00D74488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CB5F4B" w14:textId="77777777" w:rsidR="00D74488" w:rsidRDefault="00D74488" w:rsidP="00194A4D">
                            <w:pPr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104C7E16" w14:textId="0B509820" w:rsidR="00194A4D" w:rsidRPr="00D74488" w:rsidRDefault="00D74488" w:rsidP="00194A4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All pupils will </w:t>
                            </w:r>
                            <w:r w:rsid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develop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their 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pre-writing skills, practicing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fine motor skills through a range of activities; sensory play, mark making, threading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cutting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- just to name a few!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They </w:t>
                            </w:r>
                            <w:r w:rsidR="00F83B30"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also </w:t>
                            </w:r>
                            <w:r w:rsidR="00F83B30"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use a range of tools to develop 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their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writing skills</w:t>
                            </w:r>
                            <w:r w:rsidR="00B41F79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use of a pencil grip.</w:t>
                            </w:r>
                          </w:p>
                          <w:p w14:paraId="0E3201AC" w14:textId="77777777" w:rsidR="00F83B30" w:rsidRDefault="00F83B30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8DC983" w14:textId="77777777" w:rsidR="00194A4D" w:rsidRDefault="00194A4D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789749" w14:textId="77777777" w:rsidR="00194A4D" w:rsidRDefault="00194A4D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508631" w14:textId="77777777" w:rsidR="00194A4D" w:rsidRDefault="00194A4D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8C1E5" w14:textId="77777777" w:rsidR="00194A4D" w:rsidRPr="00194A4D" w:rsidRDefault="00194A4D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733B97" w14:textId="77777777" w:rsidR="00F52610" w:rsidRPr="00F52610" w:rsidRDefault="00C7116F">
                            <w:pPr>
                              <w:rPr>
                                <w:color w:val="FF0000"/>
                                <w:sz w:val="13"/>
                                <w:szCs w:val="12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C5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3pt;margin-top:28.6pt;width:381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" fillcolor="white [3201]" strokecolor="black [3213]" strokeweight="1pt">
                <v:textbox>
                  <w:txbxContent>
                    <w:p w14:paraId="0421C17B" w14:textId="1E084767" w:rsidR="00D74488" w:rsidRDefault="00BE2952" w:rsidP="00BE2952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</w:rPr>
                        <w:t xml:space="preserve">Communication &amp; </w:t>
                      </w:r>
                      <w:r w:rsidR="00812745" w:rsidRPr="00D70DA0">
                        <w:rPr>
                          <w:rFonts w:ascii="Comic Sans MS" w:hAnsi="Comic Sans MS"/>
                          <w:color w:val="0070C0"/>
                        </w:rPr>
                        <w:t>Language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</w:rPr>
                        <w:t>/</w:t>
                      </w:r>
                      <w:r w:rsidR="00812745" w:rsidRPr="00F83B30">
                        <w:rPr>
                          <w:rFonts w:ascii="Comic Sans MS" w:hAnsi="Comic Sans MS"/>
                          <w:color w:val="00B050"/>
                        </w:rPr>
                        <w:t>English</w:t>
                      </w:r>
                    </w:p>
                    <w:p w14:paraId="56041840" w14:textId="77777777" w:rsidR="00D70DA0" w:rsidRPr="00D74488" w:rsidRDefault="00D70DA0" w:rsidP="00BE2952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3786F37E" w14:textId="64314F6B" w:rsidR="002B10A8" w:rsidRPr="00D70DA0" w:rsidRDefault="002C0D7D" w:rsidP="00D74488">
                      <w:pP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This term,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our 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Explorers </w:t>
                      </w:r>
                      <w:r w:rsidR="009714BB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will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develop use of a total communication approach, which will underpin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D70DA0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all</w:t>
                      </w:r>
                      <w:r w:rsid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the super work that we do. They will</w:t>
                      </w:r>
                      <w:r w:rsidR="009714BB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develop an awareness of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environmental sounds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, songs and rhymes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to engage themselves and maintain attention</w:t>
                      </w:r>
                      <w:r w:rsidR="007D6AAE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. </w:t>
                      </w:r>
                      <w:r w:rsidR="00C176FC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The</w:t>
                      </w:r>
                      <w:r w:rsidR="00AC37B3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y will </w:t>
                      </w:r>
                      <w:r w:rsidR="00223B0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develop early reading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and joint attention </w:t>
                      </w:r>
                      <w:r w:rsidR="00223B0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skills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in communication sessions, </w:t>
                      </w:r>
                      <w:r w:rsidR="00B666CD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through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approaches such as Attention Autism and </w:t>
                      </w:r>
                      <w:r w:rsid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i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ntensive </w:t>
                      </w:r>
                      <w:r w:rsid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i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nteraction.</w:t>
                      </w:r>
                      <w:r w:rsidR="00F83B30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6C094B" w14:textId="09188329" w:rsidR="00D74488" w:rsidRPr="00D70DA0" w:rsidRDefault="00B72FB9" w:rsidP="00194A4D">
                      <w:pPr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The </w:t>
                      </w:r>
                      <w:r w:rsidR="009401A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dventurers will </w:t>
                      </w:r>
                      <w:r w:rsidR="006E40F7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continue to build on their communication skills, developing speech and language through adult modelling</w:t>
                      </w:r>
                      <w:r w:rsidR="00D74488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and use of </w:t>
                      </w:r>
                      <w:r w:rsid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personalised </w:t>
                      </w:r>
                      <w:r w:rsidR="00D74488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communication boards</w:t>
                      </w:r>
                      <w:r w:rsidR="006E40F7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. They will explore stories in ‘Talk for Writing’ sessions, learning key story vocabulary and will learn to sequence and retell the story ‘Storm Whale’ by Benji Davies.</w:t>
                      </w:r>
                      <w:r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="00194A4D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Read Write Inc</w:t>
                      </w:r>
                      <w:r w:rsidR="00F83B30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Phonics</w:t>
                      </w:r>
                      <w:r w:rsidR="00194A4D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is the scheme of work we</w:t>
                      </w:r>
                      <w:r w:rsidR="00F83B30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="00194A4D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follow to learn our letter sounds and support us </w:t>
                      </w:r>
                      <w:r w:rsidR="00F83B30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to develop our reading skills.</w:t>
                      </w:r>
                      <w:r w:rsidR="00D74488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CB5F4B" w14:textId="77777777" w:rsidR="00D74488" w:rsidRDefault="00D74488" w:rsidP="00194A4D">
                      <w:pPr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</w:pPr>
                    </w:p>
                    <w:p w14:paraId="104C7E16" w14:textId="0B509820" w:rsidR="00194A4D" w:rsidRPr="00D74488" w:rsidRDefault="00D74488" w:rsidP="00194A4D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All pupils will </w:t>
                      </w:r>
                      <w:r w:rsid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develop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their 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pre-writing skills, practicing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fine motor skills through a range of activities; sensory play, mark making, threading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and cutting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- just to name a few!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They </w:t>
                      </w:r>
                      <w:r w:rsidR="00F83B30"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will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also </w:t>
                      </w:r>
                      <w:r w:rsidR="00F83B30"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use a range of tools to develop 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their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writing skills</w:t>
                      </w:r>
                      <w:r w:rsidR="00B41F79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and use of a pencil grip.</w:t>
                      </w:r>
                    </w:p>
                    <w:p w14:paraId="0E3201AC" w14:textId="77777777" w:rsidR="00F83B30" w:rsidRDefault="00F83B30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8DC983" w14:textId="77777777" w:rsidR="00194A4D" w:rsidRDefault="00194A4D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789749" w14:textId="77777777" w:rsidR="00194A4D" w:rsidRDefault="00194A4D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508631" w14:textId="77777777" w:rsidR="00194A4D" w:rsidRDefault="00194A4D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38C1E5" w14:textId="77777777" w:rsidR="00194A4D" w:rsidRPr="00194A4D" w:rsidRDefault="00194A4D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733B97" w14:textId="77777777" w:rsidR="00F52610" w:rsidRPr="00F52610" w:rsidRDefault="00C7116F">
                      <w:pPr>
                        <w:rPr>
                          <w:color w:val="FF0000"/>
                          <w:sz w:val="13"/>
                          <w:szCs w:val="12"/>
                        </w:rPr>
                      </w:pPr>
                      <w:r>
                        <w:rPr>
                          <w:color w:val="FF0000"/>
                          <w:sz w:val="13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33AA" w:rsidRPr="001F4F3F">
        <w:rPr>
          <w:rFonts w:ascii="Comic Sans MS" w:eastAsiaTheme="minorEastAsia" w:hAnsi="Comic Sans MS" w:cstheme="minorBidi"/>
          <w:noProof/>
          <w:kern w:val="2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B6F89" wp14:editId="785DE89E">
                <wp:simplePos x="0" y="0"/>
                <wp:positionH relativeFrom="column">
                  <wp:posOffset>1779542</wp:posOffset>
                </wp:positionH>
                <wp:positionV relativeFrom="paragraph">
                  <wp:posOffset>-764268</wp:posOffset>
                </wp:positionV>
                <wp:extent cx="5284742" cy="494030"/>
                <wp:effectExtent l="38100" t="0" r="49530" b="20320"/>
                <wp:wrapNone/>
                <wp:docPr id="19" name="Up Ribb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742" cy="494030"/>
                        </a:xfrm>
                        <a:prstGeom prst="ribbon2">
                          <a:avLst>
                            <a:gd name="adj1" fmla="val 21222"/>
                            <a:gd name="adj2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1539" w14:textId="2F81EB02" w:rsidR="00ED33AA" w:rsidRPr="001F4F3F" w:rsidRDefault="001F4F3F" w:rsidP="0051040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F4F3F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Autumn Term Overview</w:t>
                            </w:r>
                          </w:p>
                          <w:p w14:paraId="68640E63" w14:textId="77777777" w:rsidR="00ED33AA" w:rsidRDefault="00ED33AA"/>
                          <w:p w14:paraId="6188CE45" w14:textId="77777777" w:rsidR="00ED33AA" w:rsidRDefault="00ED33AA"/>
                          <w:p w14:paraId="585E12E5" w14:textId="77777777" w:rsidR="00ED33AA" w:rsidRDefault="00ED33AA"/>
                          <w:p w14:paraId="45051AD8" w14:textId="77777777" w:rsidR="00ED33AA" w:rsidRDefault="00ED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6F8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9" o:spid="_x0000_s1027" type="#_x0000_t54" style="position:absolute;margin-left:140.1pt;margin-top:-60.2pt;width:416.1pt;height:3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" adj=",17016" fillcolor="#2f5496 [2404]" strokecolor="black [3200]" strokeweight="1pt">
                <v:stroke joinstyle="miter"/>
                <v:textbox>
                  <w:txbxContent>
                    <w:p w14:paraId="5E3D1539" w14:textId="2F81EB02" w:rsidR="00ED33AA" w:rsidRPr="001F4F3F" w:rsidRDefault="001F4F3F" w:rsidP="0051040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1F4F3F">
                        <w:rPr>
                          <w:rFonts w:ascii="Comic Sans MS" w:hAnsi="Comic Sans MS"/>
                          <w:sz w:val="32"/>
                          <w:szCs w:val="28"/>
                        </w:rPr>
                        <w:t>Autumn Term Overview</w:t>
                      </w:r>
                    </w:p>
                    <w:p w14:paraId="68640E63" w14:textId="77777777" w:rsidR="00ED33AA" w:rsidRDefault="00ED33AA"/>
                    <w:p w14:paraId="6188CE45" w14:textId="77777777" w:rsidR="00ED33AA" w:rsidRDefault="00ED33AA"/>
                    <w:p w14:paraId="585E12E5" w14:textId="77777777" w:rsidR="00ED33AA" w:rsidRDefault="00ED33AA"/>
                    <w:p w14:paraId="45051AD8" w14:textId="77777777" w:rsidR="00ED33AA" w:rsidRDefault="00ED33AA"/>
                  </w:txbxContent>
                </v:textbox>
              </v:shape>
            </w:pict>
          </mc:Fallback>
        </mc:AlternateContent>
      </w:r>
      <w:r w:rsidR="00AF4B5E" w:rsidRPr="001F4F3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B8B6B6F" wp14:editId="743EEC90">
            <wp:simplePos x="0" y="0"/>
            <wp:positionH relativeFrom="column">
              <wp:posOffset>9112102</wp:posOffset>
            </wp:positionH>
            <wp:positionV relativeFrom="paragraph">
              <wp:posOffset>-815443</wp:posOffset>
            </wp:positionV>
            <wp:extent cx="569374" cy="546624"/>
            <wp:effectExtent l="0" t="0" r="2540" b="0"/>
            <wp:wrapNone/>
            <wp:docPr id="10" name="Picture 10" descr="/var/folders/n2/phxn0l2x335fk_vjx56qcwxw0000gn/T/com.microsoft.Word/Content.MSO/296FD2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2/phxn0l2x335fk_vjx56qcwxw0000gn/T/com.microsoft.Word/Content.MSO/296FD22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2" cy="55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5E" w:rsidRPr="001F4F3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6BBA20B" wp14:editId="2ECFC82B">
            <wp:simplePos x="0" y="0"/>
            <wp:positionH relativeFrom="column">
              <wp:posOffset>-776177</wp:posOffset>
            </wp:positionH>
            <wp:positionV relativeFrom="paragraph">
              <wp:posOffset>-847340</wp:posOffset>
            </wp:positionV>
            <wp:extent cx="669851" cy="643198"/>
            <wp:effectExtent l="0" t="0" r="3810" b="5080"/>
            <wp:wrapNone/>
            <wp:docPr id="1" name="Picture 1" descr="/var/folders/n2/phxn0l2x335fk_vjx56qcwxw0000gn/T/com.microsoft.Word/Content.MSO/296FD2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2/phxn0l2x335fk_vjx56qcwxw0000gn/T/com.microsoft.Word/Content.MSO/296FD22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38" cy="6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A07B1" w14:textId="0CBBCF48" w:rsidR="00BE2952" w:rsidRPr="001F4F3F" w:rsidRDefault="00AF4B5E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64540C0" wp14:editId="5671C874">
                <wp:simplePos x="0" y="0"/>
                <wp:positionH relativeFrom="column">
                  <wp:posOffset>4384430</wp:posOffset>
                </wp:positionH>
                <wp:positionV relativeFrom="paragraph">
                  <wp:posOffset>4396</wp:posOffset>
                </wp:positionV>
                <wp:extent cx="4917831" cy="1834662"/>
                <wp:effectExtent l="0" t="0" r="1651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831" cy="18346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5E94B" w14:textId="45A5C157" w:rsidR="00CC7E6A" w:rsidRDefault="00CA4B20" w:rsidP="001920D1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Thinking &amp; Problem </w:t>
                            </w:r>
                            <w:r w:rsidR="00812745"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>Solving/</w:t>
                            </w:r>
                            <w:r w:rsidR="00812745"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Math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s</w:t>
                            </w:r>
                          </w:p>
                          <w:p w14:paraId="40D1C7A9" w14:textId="77777777" w:rsidR="00D70DA0" w:rsidRDefault="00D70DA0" w:rsidP="001920D1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</w:rPr>
                            </w:pPr>
                          </w:p>
                          <w:p w14:paraId="5C1C21F1" w14:textId="7B88F8A3" w:rsidR="00B24D64" w:rsidRPr="00D70DA0" w:rsidRDefault="004267D9" w:rsidP="00B24D64">
                            <w:pP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During </w:t>
                            </w:r>
                            <w:r w:rsidR="00B24D6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Thinking and 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Problem-Solving sessions</w:t>
                            </w:r>
                            <w:r w:rsidR="00B24D6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41F79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the Explorers 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will use their senses to </w:t>
                            </w:r>
                            <w:r w:rsidR="00B24D6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experience </w:t>
                            </w:r>
                            <w:r w:rsidR="00187F36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number and place value 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through number rhymes, songs and stories. They will also be </w:t>
                            </w:r>
                            <w:r w:rsidR="00F0113A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expos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ed</w:t>
                            </w:r>
                            <w:r w:rsidR="00004625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to counting, </w:t>
                            </w:r>
                            <w:r w:rsidR="00581025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ordering</w:t>
                            </w:r>
                            <w:r w:rsidR="00004625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and sorting </w:t>
                            </w:r>
                            <w:r w:rsidR="00C639AD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through everyday routines and transitions</w:t>
                            </w:r>
                            <w:r w:rsidR="00581025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D369F2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They</w:t>
                            </w:r>
                            <w:r w:rsidR="00B24D6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will </w:t>
                            </w:r>
                            <w:r w:rsidR="00651820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explore a variety of 2d </w:t>
                            </w:r>
                            <w:r w:rsidR="009877C7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and 3d shapes</w:t>
                            </w:r>
                            <w:r w:rsidR="00C6324B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469B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through se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nsory learning, problem-solving activities and learning outside the classroom.</w:t>
                            </w:r>
                          </w:p>
                          <w:p w14:paraId="76756CD3" w14:textId="50B78BC9" w:rsidR="001920D1" w:rsidRPr="00D70DA0" w:rsidRDefault="00B24D64" w:rsidP="00CA4B20">
                            <w:pPr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In Maths</w:t>
                            </w:r>
                            <w:r w:rsidR="00EC552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,</w:t>
                            </w:r>
                            <w:r w:rsidR="004267D9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the Adventu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rers will</w:t>
                            </w:r>
                            <w:r w:rsidR="00EC552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239B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develop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their</w:t>
                            </w:r>
                            <w:r w:rsidR="004E239B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number and place </w:t>
                            </w:r>
                            <w:r w:rsidR="0091176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value skills within 100, using a variety o</w:t>
                            </w:r>
                            <w:r w:rsidR="00AF06DE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f manipulatives and hands on learning experiences. 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They will </w:t>
                            </w:r>
                            <w:r w:rsidR="002E21A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develop 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an awareness of </w:t>
                            </w:r>
                            <w:r w:rsidR="00AC32E7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shapes and their properties, through practical 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learning and lots of learning outside the classroom!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40C0" id="Text Box 4" o:spid="_x0000_s1028" type="#_x0000_t202" style="position:absolute;margin-left:345.25pt;margin-top:.35pt;width:387.25pt;height:144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" fillcolor="white [3201]" strokecolor="black [3213]" strokeweight="1pt">
                <v:textbox>
                  <w:txbxContent>
                    <w:p w14:paraId="29C5E94B" w14:textId="45A5C157" w:rsidR="00CC7E6A" w:rsidRDefault="00CA4B20" w:rsidP="001920D1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</w:rPr>
                        <w:t xml:space="preserve">Thinking &amp; Problem </w:t>
                      </w:r>
                      <w:r w:rsidR="00812745" w:rsidRPr="00D70DA0">
                        <w:rPr>
                          <w:rFonts w:ascii="Comic Sans MS" w:hAnsi="Comic Sans MS"/>
                          <w:color w:val="0070C0"/>
                        </w:rPr>
                        <w:t>Solving/</w:t>
                      </w:r>
                      <w:r w:rsidR="00812745" w:rsidRPr="00D70DA0">
                        <w:rPr>
                          <w:rFonts w:ascii="Comic Sans MS" w:hAnsi="Comic Sans MS"/>
                          <w:color w:val="00B050"/>
                        </w:rPr>
                        <w:t>Math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</w:rPr>
                        <w:t>s</w:t>
                      </w:r>
                    </w:p>
                    <w:p w14:paraId="40D1C7A9" w14:textId="77777777" w:rsidR="00D70DA0" w:rsidRDefault="00D70DA0" w:rsidP="001920D1">
                      <w:pPr>
                        <w:rPr>
                          <w:rFonts w:ascii="Comic Sans MS" w:hAnsi="Comic Sans MS"/>
                          <w:color w:val="70AD47" w:themeColor="accent6"/>
                        </w:rPr>
                      </w:pPr>
                    </w:p>
                    <w:p w14:paraId="5C1C21F1" w14:textId="7B88F8A3" w:rsidR="00B24D64" w:rsidRPr="00D70DA0" w:rsidRDefault="004267D9" w:rsidP="00B24D64">
                      <w:pP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During </w:t>
                      </w:r>
                      <w:r w:rsidR="00B24D6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Thinking and 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Problem-Solving sessions</w:t>
                      </w:r>
                      <w:r w:rsidR="00B24D6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, </w:t>
                      </w:r>
                      <w:r w:rsidR="00B41F79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the Explorers 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will use their senses to </w:t>
                      </w:r>
                      <w:r w:rsidR="00B24D6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experience </w:t>
                      </w:r>
                      <w:r w:rsidR="00187F36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number and place value 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through number rhymes, songs and stories. They will also be </w:t>
                      </w:r>
                      <w:r w:rsidR="00F0113A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expos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ed</w:t>
                      </w:r>
                      <w:r w:rsidR="00004625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to counting, </w:t>
                      </w:r>
                      <w:r w:rsidR="00581025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ordering</w:t>
                      </w:r>
                      <w:r w:rsidR="00004625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and sorting </w:t>
                      </w:r>
                      <w:r w:rsidR="00C639AD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through everyday routines and transitions</w:t>
                      </w:r>
                      <w:r w:rsidR="00581025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. </w:t>
                      </w:r>
                      <w:r w:rsidR="00D369F2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They</w:t>
                      </w:r>
                      <w:r w:rsidR="00B24D6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will </w:t>
                      </w:r>
                      <w:r w:rsidR="00651820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explore a variety of 2d </w:t>
                      </w:r>
                      <w:r w:rsidR="009877C7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and 3d shapes</w:t>
                      </w:r>
                      <w:r w:rsidR="00C6324B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CE469B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through se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nsory learning, problem-solving activities and learning outside the classroom.</w:t>
                      </w:r>
                    </w:p>
                    <w:p w14:paraId="76756CD3" w14:textId="50B78BC9" w:rsidR="001920D1" w:rsidRPr="00D70DA0" w:rsidRDefault="00B24D64" w:rsidP="00CA4B20">
                      <w:pPr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In Maths</w:t>
                      </w:r>
                      <w:r w:rsidR="00EC552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,</w:t>
                      </w:r>
                      <w:r w:rsidR="004267D9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the Adventu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rers will</w:t>
                      </w:r>
                      <w:r w:rsidR="00EC552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="004E239B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develop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their</w:t>
                      </w:r>
                      <w:r w:rsidR="004E239B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number and place </w:t>
                      </w:r>
                      <w:r w:rsidR="0091176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value skills within 100, using a variety o</w:t>
                      </w:r>
                      <w:r w:rsidR="00AF06DE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f manipulatives and hands on learning experiences. 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They will </w:t>
                      </w:r>
                      <w:r w:rsidR="002E21A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develop 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an awareness of </w:t>
                      </w:r>
                      <w:r w:rsidR="00AC32E7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shapes and their properties, through practical 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learning and lots of learning outside the classroom!</w:t>
                      </w:r>
                    </w:p>
                  </w:txbxContent>
                </v:textbox>
              </v:shape>
            </w:pict>
          </mc:Fallback>
        </mc:AlternateContent>
      </w:r>
      <w:r w:rsidR="00BE2952"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="00BE2952"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"https://www.signbsl.com/ogimage_512.png" \* MERGEFORMATINET </w:instrText>
      </w:r>
      <w:r w:rsidR="00BE2952"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3835D2B7" w14:textId="71EAF669" w:rsidR="00BE2952" w:rsidRPr="001F4F3F" w:rsidRDefault="00BE2952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"https://i.pinimg.com/originals/04/b3/15/04b315da2a43425f6c98009a50130a66.gif"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03E17FEA" w14:textId="77777777" w:rsidR="00BE2952" w:rsidRPr="001F4F3F" w:rsidRDefault="00BE2952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"https://pbs.twimg.com/profile_images/599510401898958848/VyyNy2yC.jpg"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7CF4E7C8" w14:textId="77777777" w:rsidR="00BE2952" w:rsidRPr="001F4F3F" w:rsidRDefault="00BE2952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"https://www.clipartmax.com/png/middle/16-164982_literacy-websites-english-icon-english-class-clipart.png"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5A6CD133" w14:textId="77777777" w:rsidR="00BE2952" w:rsidRPr="001F4F3F" w:rsidRDefault="00BE2952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"https://www.publicdomainpictures.net/pictures/40000/velka/artists-palette-clipart.jpg"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1BA280CC" w14:textId="77777777" w:rsidR="00194A4D" w:rsidRPr="001F4F3F" w:rsidRDefault="00194A4D" w:rsidP="00194A4D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"https://www.valleyprimaryacademy.co.uk/wp-content/uploads/sites/6/2019/01/RWI-logo.png"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4433E1D5" w14:textId="77777777" w:rsidR="008B4884" w:rsidRPr="001F4F3F" w:rsidRDefault="008B4884" w:rsidP="008B4884">
      <w:pPr>
        <w:rPr>
          <w:rFonts w:ascii="Comic Sans MS" w:eastAsia="Times New Roman" w:hAnsi="Comic Sans MS" w:cs="Times New Roman"/>
          <w:lang w:eastAsia="en-GB"/>
        </w:rPr>
      </w:pPr>
    </w:p>
    <w:p w14:paraId="156B8C69" w14:textId="77777777" w:rsidR="00813110" w:rsidRPr="001F4F3F" w:rsidRDefault="00813110" w:rsidP="00813110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"https://lh3.googleusercontent.com/proxy/yBYMfIXBwX5MdNluyMCweKKTi0gHSSyXHaS-XH0HwQ2FTO7smzlRqRVfko-aAwATFOKHwE2WxnfNVBs8RhVh0IVKoeC8zYaDuKSG7px0BTnk-nEWUk8-XJbQ-R3dzrHXcvGQlWHthm7shUQB9YNixA"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59F65E6D" w14:textId="513A90E2" w:rsidR="00813110" w:rsidRPr="001F4F3F" w:rsidRDefault="00813110" w:rsidP="00813110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"https://upload.wikimedia.org/wikipedia/commons/thumb/f/f1/Heart_coraz%C3%B3n.svg/1200px-Heart_coraz%C3%B3n.svg.png"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5B9163F9" w14:textId="5F11B386" w:rsidR="00C72DFE" w:rsidRPr="001F4F3F" w:rsidRDefault="00D369F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A1C01" wp14:editId="4CB06217">
                <wp:simplePos x="0" y="0"/>
                <wp:positionH relativeFrom="column">
                  <wp:posOffset>-650631</wp:posOffset>
                </wp:positionH>
                <wp:positionV relativeFrom="paragraph">
                  <wp:posOffset>2547814</wp:posOffset>
                </wp:positionV>
                <wp:extent cx="4782381" cy="1623647"/>
                <wp:effectExtent l="0" t="0" r="1841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381" cy="16236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87C64" w14:textId="09AF6AD3" w:rsidR="00234837" w:rsidRDefault="00FC157E" w:rsidP="00FC157E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My Creativity</w:t>
                            </w:r>
                            <w:r w:rsidR="00D70DA0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/</w:t>
                            </w:r>
                            <w:r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Creative Development</w:t>
                            </w:r>
                          </w:p>
                          <w:p w14:paraId="059F9151" w14:textId="77777777" w:rsidR="00D70DA0" w:rsidRPr="00122153" w:rsidRDefault="00D70DA0" w:rsidP="00FC157E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</w:rPr>
                            </w:pPr>
                          </w:p>
                          <w:p w14:paraId="61DC45E0" w14:textId="76A505E7" w:rsidR="004322A4" w:rsidRPr="004322A4" w:rsidRDefault="00B67748" w:rsidP="00FC157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This term</w:t>
                            </w:r>
                            <w:r w:rsidR="00B71ED2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Art,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22A4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we will use our topic to look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closely </w:t>
                            </w:r>
                            <w:r w:rsidR="006C39E7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at the work of a famous artist ‘Claude Monet’</w:t>
                            </w:r>
                            <w:r w:rsidR="00421E16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his work using watercolours, experimenting with a range of colours, patterns and materials.</w:t>
                            </w:r>
                            <w:r w:rsidR="009E77A1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692820" w14:textId="77777777" w:rsidR="004322A4" w:rsidRPr="004322A4" w:rsidRDefault="004322A4" w:rsidP="00FC157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AE8F1E7" w14:textId="3A36A74A" w:rsidR="00234837" w:rsidRPr="004322A4" w:rsidRDefault="004322A4" w:rsidP="00FC157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In Music we will be working with Leil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a,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our Music specialist. We </w:t>
                            </w:r>
                            <w:r w:rsidR="00757579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will begin to develop our instrument skills, learning how to </w:t>
                            </w:r>
                            <w:r w:rsidR="005C1E78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make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="005C1E78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independent choice using a range of instruments, as well as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learning to follow directions.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1C01" id="Text Box 7" o:spid="_x0000_s1029" type="#_x0000_t202" style="position:absolute;margin-left:-51.25pt;margin-top:200.6pt;width:376.55pt;height:12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" fillcolor="white [3201]" strokecolor="black [3213]" strokeweight="1pt">
                <v:textbox>
                  <w:txbxContent>
                    <w:p w14:paraId="4E987C64" w14:textId="09AF6AD3" w:rsidR="00234837" w:rsidRDefault="00FC157E" w:rsidP="00FC157E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4322A4">
                        <w:rPr>
                          <w:rFonts w:ascii="Comic Sans MS" w:hAnsi="Comic Sans MS"/>
                          <w:color w:val="4472C4" w:themeColor="accent1"/>
                        </w:rPr>
                        <w:t>My Creativity</w:t>
                      </w:r>
                      <w:r w:rsidR="00D70DA0">
                        <w:rPr>
                          <w:rFonts w:ascii="Comic Sans MS" w:hAnsi="Comic Sans MS"/>
                          <w:color w:val="4472C4" w:themeColor="accent1"/>
                        </w:rPr>
                        <w:t>/</w:t>
                      </w:r>
                      <w:r w:rsidRPr="00D70DA0">
                        <w:rPr>
                          <w:rFonts w:ascii="Comic Sans MS" w:hAnsi="Comic Sans MS"/>
                          <w:color w:val="00B050"/>
                        </w:rPr>
                        <w:t>Creative Development</w:t>
                      </w:r>
                    </w:p>
                    <w:p w14:paraId="059F9151" w14:textId="77777777" w:rsidR="00D70DA0" w:rsidRPr="00122153" w:rsidRDefault="00D70DA0" w:rsidP="00FC157E">
                      <w:pPr>
                        <w:rPr>
                          <w:rFonts w:ascii="Comic Sans MS" w:hAnsi="Comic Sans MS"/>
                          <w:color w:val="70AD47" w:themeColor="accent6"/>
                        </w:rPr>
                      </w:pPr>
                    </w:p>
                    <w:p w14:paraId="61DC45E0" w14:textId="76A505E7" w:rsidR="004322A4" w:rsidRPr="004322A4" w:rsidRDefault="00B67748" w:rsidP="00FC157E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This term</w:t>
                      </w:r>
                      <w:r w:rsidR="00B71ED2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in Art,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322A4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we will use our topic to look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closely </w:t>
                      </w:r>
                      <w:r w:rsidR="006C39E7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at the work of a famous artist ‘Claude Monet’</w:t>
                      </w:r>
                      <w:r w:rsidR="00421E16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and his work using watercolours, experimenting with a range of colours, patterns and materials.</w:t>
                      </w:r>
                      <w:r w:rsidR="009E77A1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692820" w14:textId="77777777" w:rsidR="004322A4" w:rsidRPr="004322A4" w:rsidRDefault="004322A4" w:rsidP="00FC157E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AE8F1E7" w14:textId="3A36A74A" w:rsidR="00234837" w:rsidRPr="004322A4" w:rsidRDefault="004322A4" w:rsidP="00FC157E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In Music we will be working with Leil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a,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our Music specialist. We </w:t>
                      </w:r>
                      <w:r w:rsidR="00757579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will begin to develop our instrument skills, learning how to </w:t>
                      </w:r>
                      <w:r w:rsidR="005C1E78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make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an </w:t>
                      </w:r>
                      <w:r w:rsidR="005C1E78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independent choice using a range of instruments, as well as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learning to follow directions.</w:t>
                      </w:r>
                    </w:p>
                  </w:txbxContent>
                </v:textbox>
              </v:shape>
            </w:pict>
          </mc:Fallback>
        </mc:AlternateContent>
      </w:r>
      <w:r w:rsidRPr="001F4F3F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728FA8" wp14:editId="267A1F95">
                <wp:simplePos x="0" y="0"/>
                <wp:positionH relativeFrom="column">
                  <wp:posOffset>-644281</wp:posOffset>
                </wp:positionH>
                <wp:positionV relativeFrom="paragraph">
                  <wp:posOffset>829799</wp:posOffset>
                </wp:positionV>
                <wp:extent cx="4799965" cy="1547446"/>
                <wp:effectExtent l="0" t="0" r="1968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15474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FB376" w14:textId="7860BF37" w:rsidR="00C30C3E" w:rsidRDefault="00C30C3E" w:rsidP="00C30C3E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Myself &amp; My Body</w:t>
                            </w:r>
                            <w:r w:rsidR="00D70DA0" w:rsidRPr="00D70DA0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/</w:t>
                            </w:r>
                            <w:r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Personal Social &amp; Emotional Development</w:t>
                            </w:r>
                          </w:p>
                          <w:p w14:paraId="51D5A0B3" w14:textId="77777777" w:rsidR="00D70DA0" w:rsidRPr="00D70DA0" w:rsidRDefault="00D70DA0" w:rsidP="00C30C3E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</w:rPr>
                            </w:pPr>
                          </w:p>
                          <w:p w14:paraId="398C8D0E" w14:textId="13FA60C9" w:rsidR="00CE6BFE" w:rsidRPr="00D70DA0" w:rsidRDefault="007614DF" w:rsidP="00C7769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This term</w:t>
                            </w:r>
                            <w:r w:rsidR="00F91D39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we will </w:t>
                            </w:r>
                            <w:r w:rsidR="00083C5A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about feelings and</w:t>
                            </w:r>
                            <w:r w:rsidR="00AB33B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support the</w:t>
                            </w:r>
                            <w:r w:rsidR="00482037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children to recognise</w:t>
                            </w:r>
                            <w:r w:rsidR="00CE6BF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their</w:t>
                            </w:r>
                            <w:r w:rsidR="00482037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feeling</w:t>
                            </w:r>
                            <w:r w:rsidR="00CE6BF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 and develop </w:t>
                            </w:r>
                            <w:r w:rsidR="00482037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use</w:t>
                            </w:r>
                            <w:r w:rsidR="00AB33B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self-regulation strategies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within a nurturing environment</w:t>
                            </w:r>
                            <w:r w:rsidR="00CE6BF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. In PSHE, we will explore themes relating to topical issues, including fairness, poverty and fair trade.</w:t>
                            </w:r>
                          </w:p>
                          <w:p w14:paraId="4F8D82CB" w14:textId="77777777" w:rsidR="00CE6BFE" w:rsidRPr="00D70DA0" w:rsidRDefault="00CE6BFE" w:rsidP="00C7769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59FFCB7" w14:textId="654144D5" w:rsidR="00FE25A6" w:rsidRPr="00D70DA0" w:rsidRDefault="00CE6BFE" w:rsidP="00C7769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14379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PE, we will </w:t>
                            </w: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have lots of opportunities to </w:t>
                            </w:r>
                            <w:r w:rsidR="0014379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develop our gross </w:t>
                            </w: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motor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skills</w:t>
                            </w: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through PE sessions, exploring our outdoor learning areas and enrichment spaces</w:t>
                            </w: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We will </w:t>
                            </w:r>
                            <w:r w:rsidR="004322A4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go swimming once a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fortnight</w:t>
                            </w:r>
                            <w:r w:rsidR="004322A4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our school pool- we love to splash and have lots of fun!</w:t>
                            </w:r>
                          </w:p>
                          <w:p w14:paraId="25AED41F" w14:textId="77777777" w:rsidR="00871386" w:rsidRDefault="00871386" w:rsidP="00871386">
                            <w:pPr>
                              <w:ind w:left="2160"/>
                              <w:rPr>
                                <w:color w:val="FFC000"/>
                                <w:sz w:val="14"/>
                                <w:szCs w:val="12"/>
                              </w:rPr>
                            </w:pPr>
                          </w:p>
                          <w:p w14:paraId="3F0C625C" w14:textId="77777777" w:rsidR="00871386" w:rsidRPr="00B24D64" w:rsidRDefault="00871386" w:rsidP="00871386">
                            <w:pPr>
                              <w:ind w:left="2160"/>
                              <w:rPr>
                                <w:color w:val="FFC000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8FA8" id="Text Box 5" o:spid="_x0000_s1030" type="#_x0000_t202" style="position:absolute;margin-left:-50.75pt;margin-top:65.35pt;width:377.95pt;height:121.8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" fillcolor="white [3201]" strokecolor="black [3213]" strokeweight="1pt">
                <v:textbox>
                  <w:txbxContent>
                    <w:p w14:paraId="008FB376" w14:textId="7860BF37" w:rsidR="00C30C3E" w:rsidRDefault="00C30C3E" w:rsidP="00C30C3E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D70DA0">
                        <w:rPr>
                          <w:rFonts w:ascii="Comic Sans MS" w:hAnsi="Comic Sans MS"/>
                          <w:color w:val="4472C4" w:themeColor="accent1"/>
                        </w:rPr>
                        <w:t>Myself &amp; My Body</w:t>
                      </w:r>
                      <w:r w:rsidR="00D70DA0" w:rsidRPr="00D70DA0">
                        <w:rPr>
                          <w:rFonts w:ascii="Comic Sans MS" w:hAnsi="Comic Sans MS"/>
                          <w:color w:val="4472C4" w:themeColor="accent1"/>
                        </w:rPr>
                        <w:t>/</w:t>
                      </w:r>
                      <w:r w:rsidRPr="00D70DA0">
                        <w:rPr>
                          <w:rFonts w:ascii="Comic Sans MS" w:hAnsi="Comic Sans MS"/>
                          <w:color w:val="00B050"/>
                        </w:rPr>
                        <w:t>Personal Social &amp; Emotional Development</w:t>
                      </w:r>
                    </w:p>
                    <w:p w14:paraId="51D5A0B3" w14:textId="77777777" w:rsidR="00D70DA0" w:rsidRPr="00D70DA0" w:rsidRDefault="00D70DA0" w:rsidP="00C30C3E">
                      <w:pPr>
                        <w:rPr>
                          <w:rFonts w:ascii="Comic Sans MS" w:hAnsi="Comic Sans MS"/>
                          <w:color w:val="70AD47" w:themeColor="accent6"/>
                        </w:rPr>
                      </w:pPr>
                    </w:p>
                    <w:p w14:paraId="398C8D0E" w14:textId="13FA60C9" w:rsidR="00CE6BFE" w:rsidRPr="00D70DA0" w:rsidRDefault="007614DF" w:rsidP="00C77698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This term</w:t>
                      </w:r>
                      <w:r w:rsidR="00F91D39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, we will </w:t>
                      </w:r>
                      <w:r w:rsidR="00083C5A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about feelings and</w:t>
                      </w:r>
                      <w:r w:rsidR="00AB33B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support the</w:t>
                      </w:r>
                      <w:r w:rsidR="00482037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children to recognise</w:t>
                      </w:r>
                      <w:r w:rsidR="00CE6BF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their</w:t>
                      </w:r>
                      <w:r w:rsidR="00482037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feeling</w:t>
                      </w:r>
                      <w:r w:rsidR="00CE6BF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 and develop </w:t>
                      </w:r>
                      <w:r w:rsidR="00482037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use</w:t>
                      </w:r>
                      <w:r w:rsidR="00AB33B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self-regulation strategies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within a nurturing environment</w:t>
                      </w:r>
                      <w:r w:rsidR="00CE6BF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. In PSHE, we will explore themes relating to topical issues, including fairness, poverty and fair trade.</w:t>
                      </w:r>
                    </w:p>
                    <w:p w14:paraId="4F8D82CB" w14:textId="77777777" w:rsidR="00CE6BFE" w:rsidRPr="00D70DA0" w:rsidRDefault="00CE6BFE" w:rsidP="00C77698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59FFCB7" w14:textId="654144D5" w:rsidR="00FE25A6" w:rsidRPr="00D70DA0" w:rsidRDefault="00CE6BFE" w:rsidP="00C77698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 </w:t>
                      </w:r>
                      <w:r w:rsidR="0014379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PE, we will </w:t>
                      </w: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have lots of opportunities to </w:t>
                      </w:r>
                      <w:r w:rsidR="0014379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develop our gross </w:t>
                      </w: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motor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skills</w:t>
                      </w: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through PE sessions, exploring our outdoor learning areas and enrichment spaces</w:t>
                      </w: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. We will </w:t>
                      </w:r>
                      <w:r w:rsidR="004322A4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go swimming once a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fortnight</w:t>
                      </w:r>
                      <w:r w:rsidR="004322A4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in our school pool- we love to splash and have lots of fun!</w:t>
                      </w:r>
                    </w:p>
                    <w:p w14:paraId="25AED41F" w14:textId="77777777" w:rsidR="00871386" w:rsidRDefault="00871386" w:rsidP="00871386">
                      <w:pPr>
                        <w:ind w:left="2160"/>
                        <w:rPr>
                          <w:color w:val="FFC000"/>
                          <w:sz w:val="14"/>
                          <w:szCs w:val="12"/>
                        </w:rPr>
                      </w:pPr>
                    </w:p>
                    <w:p w14:paraId="3F0C625C" w14:textId="77777777" w:rsidR="00871386" w:rsidRPr="00B24D64" w:rsidRDefault="00871386" w:rsidP="00871386">
                      <w:pPr>
                        <w:ind w:left="2160"/>
                        <w:rPr>
                          <w:color w:val="FFC000"/>
                          <w:sz w:val="14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4F3F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8F355A" wp14:editId="0A3234DB">
                <wp:simplePos x="0" y="0"/>
                <wp:positionH relativeFrom="column">
                  <wp:posOffset>4371633</wp:posOffset>
                </wp:positionH>
                <wp:positionV relativeFrom="paragraph">
                  <wp:posOffset>44109</wp:posOffset>
                </wp:positionV>
                <wp:extent cx="5015230" cy="1441939"/>
                <wp:effectExtent l="0" t="0" r="1397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14419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C28A2" w14:textId="37AE9908" w:rsidR="00D70DA0" w:rsidRPr="004322A4" w:rsidRDefault="004322A4" w:rsidP="004322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7E6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Our topic this term is: </w:t>
                            </w:r>
                            <w:r w:rsidRPr="00CC7E6A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Wild Weather</w:t>
                            </w:r>
                          </w:p>
                          <w:p w14:paraId="21678FB0" w14:textId="3B454CB0" w:rsidR="00C30C3E" w:rsidRDefault="00C30C3E" w:rsidP="00C30C3E">
                            <w:pPr>
                              <w:rPr>
                                <w:rFonts w:ascii="Comic Sans MS" w:hAnsi="Comic Sans MS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  <w:t>My World &amp; My Community</w:t>
                            </w:r>
                            <w:r w:rsidR="00D70DA0" w:rsidRPr="00D70DA0"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  <w:t>/</w:t>
                            </w:r>
                            <w:r w:rsidR="00FC157E" w:rsidRPr="00D70DA0">
                              <w:rPr>
                                <w:rFonts w:ascii="Comic Sans MS" w:hAnsi="Comic Sans MS"/>
                                <w:color w:val="00B050"/>
                                <w:sz w:val="22"/>
                                <w:szCs w:val="22"/>
                              </w:rPr>
                              <w:t>Understanding My World &amp; My Community</w:t>
                            </w:r>
                          </w:p>
                          <w:p w14:paraId="504EB23A" w14:textId="77777777" w:rsidR="00D70DA0" w:rsidRPr="00CC7E6A" w:rsidRDefault="00D70DA0" w:rsidP="00C30C3E">
                            <w:pPr>
                              <w:rPr>
                                <w:rFonts w:ascii="Comic Sans MS" w:hAnsi="Comic Sans MS"/>
                                <w:color w:val="73F43F"/>
                                <w:sz w:val="22"/>
                                <w:szCs w:val="22"/>
                              </w:rPr>
                            </w:pPr>
                          </w:p>
                          <w:p w14:paraId="6E373A72" w14:textId="3BDB14E8" w:rsidR="001D17DA" w:rsidRPr="005A4AB8" w:rsidRDefault="004A1DED" w:rsidP="001D17D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In</w:t>
                            </w:r>
                            <w:r w:rsidR="00C77698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Geography</w:t>
                            </w:r>
                            <w:r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, we will dive into</w:t>
                            </w:r>
                            <w:r w:rsidR="00937DF9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learning</w:t>
                            </w:r>
                            <w:r w:rsid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about weather</w:t>
                            </w:r>
                            <w:r w:rsidR="00937DF9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linked to our </w:t>
                            </w:r>
                            <w:r w:rsidR="00D93105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‘</w:t>
                            </w:r>
                            <w:r w:rsid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Wild Weather’</w:t>
                            </w:r>
                            <w:r w:rsidR="00D93105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topic. </w:t>
                            </w:r>
                            <w:r w:rsid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We will explore different types of weather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climate, as well as seasonal changes </w:t>
                            </w:r>
                            <w:r w:rsid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through sensory learning experiences. </w:t>
                            </w:r>
                            <w:r w:rsidR="00EA34B1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In History</w:t>
                            </w:r>
                            <w:r w:rsidR="00077CEA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, we will explore</w:t>
                            </w:r>
                            <w:r w:rsidR="005A4AB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historical weather events such as ‘Hurricane Katrina’ and ‘Super Storm 93’</w:t>
                            </w:r>
                            <w:r w:rsidR="00121CC1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35C90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RE, we will </w:t>
                            </w:r>
                            <w:r w:rsidR="00E61833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learn about</w:t>
                            </w:r>
                            <w:r w:rsidR="00A66405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forgiveness </w:t>
                            </w:r>
                            <w:r w:rsidR="00435C90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5A4AB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engage with joint attention activities linked to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religious stories.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355A" id="Text Box 6" o:spid="_x0000_s1031" type="#_x0000_t202" style="position:absolute;margin-left:344.2pt;margin-top:3.45pt;width:394.9pt;height:113.5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" fillcolor="white [3201]" strokecolor="black [3213]" strokeweight="1pt">
                <v:textbox>
                  <w:txbxContent>
                    <w:p w14:paraId="04EC28A2" w14:textId="37AE9908" w:rsidR="00D70DA0" w:rsidRPr="004322A4" w:rsidRDefault="004322A4" w:rsidP="004322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CC7E6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Our topic this term is: </w:t>
                      </w:r>
                      <w:r w:rsidRPr="00CC7E6A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Wild Weather</w:t>
                      </w:r>
                    </w:p>
                    <w:p w14:paraId="21678FB0" w14:textId="3B454CB0" w:rsidR="00C30C3E" w:rsidRDefault="00C30C3E" w:rsidP="00C30C3E">
                      <w:pPr>
                        <w:rPr>
                          <w:rFonts w:ascii="Comic Sans MS" w:hAnsi="Comic Sans MS"/>
                          <w:color w:val="00B050"/>
                          <w:sz w:val="22"/>
                          <w:szCs w:val="22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  <w:t>My World &amp; My Community</w:t>
                      </w:r>
                      <w:r w:rsidR="00D70DA0" w:rsidRPr="00D70DA0"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  <w:t>/</w:t>
                      </w:r>
                      <w:r w:rsidR="00FC157E" w:rsidRPr="00D70DA0">
                        <w:rPr>
                          <w:rFonts w:ascii="Comic Sans MS" w:hAnsi="Comic Sans MS"/>
                          <w:color w:val="00B050"/>
                          <w:sz w:val="22"/>
                          <w:szCs w:val="22"/>
                        </w:rPr>
                        <w:t>Understanding My World &amp; My Community</w:t>
                      </w:r>
                    </w:p>
                    <w:p w14:paraId="504EB23A" w14:textId="77777777" w:rsidR="00D70DA0" w:rsidRPr="00CC7E6A" w:rsidRDefault="00D70DA0" w:rsidP="00C30C3E">
                      <w:pPr>
                        <w:rPr>
                          <w:rFonts w:ascii="Comic Sans MS" w:hAnsi="Comic Sans MS"/>
                          <w:color w:val="73F43F"/>
                          <w:sz w:val="22"/>
                          <w:szCs w:val="22"/>
                        </w:rPr>
                      </w:pPr>
                    </w:p>
                    <w:p w14:paraId="6E373A72" w14:textId="3BDB14E8" w:rsidR="001D17DA" w:rsidRPr="005A4AB8" w:rsidRDefault="004A1DED" w:rsidP="001D17DA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In</w:t>
                      </w:r>
                      <w:r w:rsidR="00C77698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Geography</w:t>
                      </w:r>
                      <w:r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, we will dive into</w:t>
                      </w:r>
                      <w:r w:rsidR="00937DF9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learning</w:t>
                      </w:r>
                      <w:r w:rsid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about weather</w:t>
                      </w:r>
                      <w:r w:rsidR="00937DF9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, linked to our </w:t>
                      </w:r>
                      <w:r w:rsidR="00D93105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‘</w:t>
                      </w:r>
                      <w:r w:rsid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Wild Weather’</w:t>
                      </w:r>
                      <w:r w:rsidR="00D93105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topic. </w:t>
                      </w:r>
                      <w:r w:rsid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We will explore different types of weather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and climate, as well as seasonal changes </w:t>
                      </w:r>
                      <w:r w:rsid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through sensory learning experiences. </w:t>
                      </w:r>
                      <w:r w:rsidR="00EA34B1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In History</w:t>
                      </w:r>
                      <w:r w:rsidR="00077CEA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, we will explore</w:t>
                      </w:r>
                      <w:r w:rsidR="005A4AB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historical weather events such as ‘Hurricane Katrina’ and ‘Super Storm 93’</w:t>
                      </w:r>
                      <w:r w:rsidR="00121CC1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435C90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In RE, we will </w:t>
                      </w:r>
                      <w:r w:rsidR="00E61833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learn about</w:t>
                      </w:r>
                      <w:r w:rsidR="00A66405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forgiveness </w:t>
                      </w:r>
                      <w:r w:rsidR="00435C90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and </w:t>
                      </w:r>
                      <w:r w:rsidR="005A4AB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engage with joint attention activities linked to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religious stories.</w:t>
                      </w:r>
                    </w:p>
                  </w:txbxContent>
                </v:textbox>
              </v:shape>
            </w:pict>
          </mc:Fallback>
        </mc:AlternateContent>
      </w:r>
      <w:r w:rsidR="00D70DA0" w:rsidRPr="001F4F3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A66D2A" wp14:editId="6232B24D">
                <wp:simplePos x="0" y="0"/>
                <wp:positionH relativeFrom="column">
                  <wp:posOffset>4372610</wp:posOffset>
                </wp:positionH>
                <wp:positionV relativeFrom="paragraph">
                  <wp:posOffset>2729474</wp:posOffset>
                </wp:positionV>
                <wp:extent cx="5015230" cy="1488831"/>
                <wp:effectExtent l="0" t="0" r="1397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14888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AD923" w14:textId="22BFEB32" w:rsidR="00D70DA0" w:rsidRPr="004322A4" w:rsidRDefault="00D008AE" w:rsidP="00C66A23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Learning through play</w:t>
                            </w:r>
                          </w:p>
                          <w:p w14:paraId="76B0142B" w14:textId="45AF9CA5" w:rsidR="00957C43" w:rsidRDefault="00C66A23" w:rsidP="00C66A2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Opportunities to learn through play will occur </w:t>
                            </w:r>
                            <w:r w:rsidR="00B34D68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continuously, through everyday routines and cross-curricular</w:t>
                            </w:r>
                            <w:r w:rsid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activities</w:t>
                            </w:r>
                            <w:r w:rsidR="008E7B23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choose time, extension activities,</w:t>
                            </w:r>
                            <w:r w:rsidR="00FA6C62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continuous provision areas,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PE sessions, learning</w:t>
                            </w:r>
                            <w:r w:rsid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outside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classroom (</w:t>
                            </w:r>
                            <w:r w:rsidR="0014379E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oft play, outside play, tyre park, lightroom</w:t>
                            </w:r>
                            <w:r w:rsidR="0061637E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We will also have </w:t>
                            </w:r>
                            <w:r w:rsidR="008F0F05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exciting</w:t>
                            </w:r>
                            <w:r w:rsidR="00957C43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class bus trip</w:t>
                            </w:r>
                            <w:r w:rsid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s linked to our topic ‘Wild Weather’.</w:t>
                            </w:r>
                          </w:p>
                          <w:p w14:paraId="7EAF4593" w14:textId="77777777" w:rsidR="00122153" w:rsidRDefault="00122153" w:rsidP="00C66A2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1A190F1" w14:textId="2BFF8548" w:rsidR="00122153" w:rsidRPr="004322A4" w:rsidRDefault="00122153" w:rsidP="00C66A2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This term will be dedicated to forming strong relationships, developing secure routines and building the foundations for a fantastic year of learning!</w:t>
                            </w:r>
                            <w:r w:rsid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If you have any questions relating to your child’s learning or progress, please do let Rebecca know.</w:t>
                            </w:r>
                          </w:p>
                          <w:p w14:paraId="537DE2C3" w14:textId="4C3322A8" w:rsidR="00CB5520" w:rsidRPr="004322A4" w:rsidRDefault="00CB5520" w:rsidP="0066639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6D2A" id="Text Box 8" o:spid="_x0000_s1032" type="#_x0000_t202" style="position:absolute;margin-left:344.3pt;margin-top:214.9pt;width:394.9pt;height:1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" fillcolor="white [3201]" strokecolor="black [3213]" strokeweight="1pt">
                <v:textbox>
                  <w:txbxContent>
                    <w:p w14:paraId="570AD923" w14:textId="22BFEB32" w:rsidR="00D70DA0" w:rsidRPr="004322A4" w:rsidRDefault="00D008AE" w:rsidP="00C66A23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</w:rPr>
                        <w:t>Learning through play</w:t>
                      </w:r>
                    </w:p>
                    <w:p w14:paraId="76B0142B" w14:textId="45AF9CA5" w:rsidR="00957C43" w:rsidRDefault="00C66A23" w:rsidP="00C66A23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Opportunities to learn through play will occur </w:t>
                      </w:r>
                      <w:r w:rsidR="00B34D68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continuously, through everyday routines and cross-curricular</w:t>
                      </w:r>
                      <w:r w:rsid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activities</w:t>
                      </w:r>
                      <w:r w:rsidR="008E7B23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choose time, extension activities,</w:t>
                      </w:r>
                      <w:r w:rsidR="00FA6C62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continuous provision areas,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PE sessions, learning</w:t>
                      </w:r>
                      <w:r w:rsid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outside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the classroom (</w:t>
                      </w:r>
                      <w:r w:rsidR="0014379E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oft play, outside play, tyre park, lightroom</w:t>
                      </w:r>
                      <w:r w:rsidR="0061637E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. We will also have </w:t>
                      </w:r>
                      <w:r w:rsidR="008F0F05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exciting</w:t>
                      </w:r>
                      <w:r w:rsidR="00957C43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class bus trip</w:t>
                      </w:r>
                      <w:r w:rsid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s linked to our topic ‘Wild Weather’.</w:t>
                      </w:r>
                    </w:p>
                    <w:p w14:paraId="7EAF4593" w14:textId="77777777" w:rsidR="00122153" w:rsidRDefault="00122153" w:rsidP="00C66A23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1A190F1" w14:textId="2BFF8548" w:rsidR="00122153" w:rsidRPr="004322A4" w:rsidRDefault="00122153" w:rsidP="00C66A23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This term will be dedicated to forming strong relationships, developing secure routines and building the foundations for a fantastic year of learning!</w:t>
                      </w:r>
                      <w:r w:rsid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If you have any questions relating to your child’s learning or progress, please do let Rebecca know.</w:t>
                      </w:r>
                    </w:p>
                    <w:p w14:paraId="537DE2C3" w14:textId="4C3322A8" w:rsidR="00CB5520" w:rsidRPr="004322A4" w:rsidRDefault="00CB5520" w:rsidP="00666392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DA0" w:rsidRPr="001F4F3F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983258" wp14:editId="3297D7CE">
                <wp:simplePos x="0" y="0"/>
                <wp:positionH relativeFrom="column">
                  <wp:posOffset>4355123</wp:posOffset>
                </wp:positionH>
                <wp:positionV relativeFrom="paragraph">
                  <wp:posOffset>1574800</wp:posOffset>
                </wp:positionV>
                <wp:extent cx="5024755" cy="996462"/>
                <wp:effectExtent l="0" t="0" r="2349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755" cy="9964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E3ADD" w14:textId="3FB871E4" w:rsidR="001814DB" w:rsidRDefault="006379FF" w:rsidP="001F2E60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 xml:space="preserve">Life Skills/ </w:t>
                            </w:r>
                            <w:r w:rsidR="00105491"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Science</w:t>
                            </w:r>
                            <w:r w:rsidR="00A43D2C"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/Computing</w:t>
                            </w:r>
                          </w:p>
                          <w:p w14:paraId="2231AAFB" w14:textId="77777777" w:rsidR="00D70DA0" w:rsidRPr="00D70DA0" w:rsidRDefault="00D70DA0" w:rsidP="001F2E60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08F4240E" w14:textId="0635776C" w:rsidR="005F1CB4" w:rsidRDefault="009F2F3B" w:rsidP="001F2E6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Science, we will begin </w:t>
                            </w:r>
                            <w:r w:rsidR="00D96D96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416216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="0012215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learn about Earth and Space, as well as exploring properties and changes of materials. </w:t>
                            </w:r>
                            <w:r w:rsidR="00100F9F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Computing, </w:t>
                            </w:r>
                            <w:r w:rsidR="00CE5BFF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we will explore co</w:t>
                            </w:r>
                            <w:r w:rsidR="006B2E4F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nnections, </w:t>
                            </w:r>
                            <w:r w:rsidR="0012215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identifying our family and friends. We will also use a variety of </w:t>
                            </w:r>
                            <w:r w:rsid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cause and effect</w:t>
                            </w:r>
                            <w:r w:rsidR="0012215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activities to develop our computing skills.</w:t>
                            </w:r>
                          </w:p>
                          <w:p w14:paraId="030B1712" w14:textId="77777777" w:rsidR="00D70DA0" w:rsidRPr="00740E45" w:rsidRDefault="00D70DA0" w:rsidP="001F2E60">
                            <w:pPr>
                              <w:rPr>
                                <w:rFonts w:asciiTheme="minorHAnsi" w:eastAsia="Times New Roman" w:hAnsiTheme="minorHAnsi" w:cs="Times New Roman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3258" id="Text Box 9" o:spid="_x0000_s1033" type="#_x0000_t202" style="position:absolute;margin-left:342.9pt;margin-top:124pt;width:395.65pt;height:7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" fillcolor="white [3201]" strokecolor="black [3213]" strokeweight="1pt">
                <v:textbox>
                  <w:txbxContent>
                    <w:p w14:paraId="123E3ADD" w14:textId="3FB871E4" w:rsidR="001814DB" w:rsidRDefault="006379FF" w:rsidP="001F2E60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4322A4">
                        <w:rPr>
                          <w:rFonts w:ascii="Comic Sans MS" w:hAnsi="Comic Sans MS"/>
                          <w:color w:val="4472C4" w:themeColor="accent1"/>
                        </w:rPr>
                        <w:t xml:space="preserve">Life Skills/ </w:t>
                      </w:r>
                      <w:r w:rsidR="00105491" w:rsidRPr="00D70DA0">
                        <w:rPr>
                          <w:rFonts w:ascii="Comic Sans MS" w:hAnsi="Comic Sans MS"/>
                          <w:color w:val="00B050"/>
                        </w:rPr>
                        <w:t>Science</w:t>
                      </w:r>
                      <w:r w:rsidR="00A43D2C" w:rsidRPr="00D70DA0">
                        <w:rPr>
                          <w:rFonts w:ascii="Comic Sans MS" w:hAnsi="Comic Sans MS"/>
                          <w:color w:val="00B050"/>
                        </w:rPr>
                        <w:t>/Computing</w:t>
                      </w:r>
                    </w:p>
                    <w:p w14:paraId="2231AAFB" w14:textId="77777777" w:rsidR="00D70DA0" w:rsidRPr="00D70DA0" w:rsidRDefault="00D70DA0" w:rsidP="001F2E60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08F4240E" w14:textId="0635776C" w:rsidR="005F1CB4" w:rsidRDefault="009F2F3B" w:rsidP="001F2E60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 Science, we will begin </w:t>
                      </w:r>
                      <w:r w:rsidR="00D96D96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416216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o </w:t>
                      </w:r>
                      <w:r w:rsidR="0012215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learn about Earth and Space, as well as exploring properties and changes of materials. </w:t>
                      </w:r>
                      <w:r w:rsidR="00100F9F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 Computing, </w:t>
                      </w:r>
                      <w:r w:rsidR="00CE5BFF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we will explore co</w:t>
                      </w:r>
                      <w:r w:rsidR="006B2E4F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nnections, </w:t>
                      </w:r>
                      <w:r w:rsidR="0012215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identifying our family and friends. We will also use a variety of </w:t>
                      </w:r>
                      <w:r w:rsid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cause and effect</w:t>
                      </w:r>
                      <w:r w:rsidR="0012215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activities to develop our computing skills.</w:t>
                      </w:r>
                    </w:p>
                    <w:p w14:paraId="030B1712" w14:textId="77777777" w:rsidR="00D70DA0" w:rsidRPr="00740E45" w:rsidRDefault="00D70DA0" w:rsidP="001F2E60">
                      <w:pPr>
                        <w:rPr>
                          <w:rFonts w:asciiTheme="minorHAnsi" w:eastAsia="Times New Roman" w:hAnsiTheme="minorHAnsi" w:cs="Times New Roman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2DFE" w:rsidRPr="001F4F3F" w:rsidSect="00442623">
      <w:footerReference w:type="default" r:id="rId7"/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DB68" w14:textId="77777777" w:rsidR="0023056C" w:rsidRDefault="0023056C" w:rsidP="00B9051B">
      <w:r>
        <w:separator/>
      </w:r>
    </w:p>
  </w:endnote>
  <w:endnote w:type="continuationSeparator" w:id="0">
    <w:p w14:paraId="606DE94E" w14:textId="77777777" w:rsidR="0023056C" w:rsidRDefault="0023056C" w:rsidP="00B9051B">
      <w:r>
        <w:continuationSeparator/>
      </w:r>
    </w:p>
  </w:endnote>
  <w:endnote w:type="continuationNotice" w:id="1">
    <w:p w14:paraId="4E680DDE" w14:textId="77777777" w:rsidR="0023056C" w:rsidRDefault="00230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6417" w14:textId="77777777" w:rsidR="00B9051B" w:rsidRDefault="00B9051B">
    <w:pPr>
      <w:pStyle w:val="Footer"/>
    </w:pPr>
  </w:p>
  <w:p w14:paraId="4938AF54" w14:textId="77777777" w:rsidR="00B9051B" w:rsidRDefault="00B9051B">
    <w:pPr>
      <w:pStyle w:val="Footer"/>
    </w:pPr>
  </w:p>
  <w:p w14:paraId="1EAB15B7" w14:textId="77777777" w:rsidR="00B9051B" w:rsidRDefault="00B9051B">
    <w:pPr>
      <w:pStyle w:val="Footer"/>
    </w:pPr>
  </w:p>
  <w:p w14:paraId="246CCC0C" w14:textId="77777777" w:rsidR="00B9051B" w:rsidRDefault="00B90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D1C5" w14:textId="77777777" w:rsidR="0023056C" w:rsidRDefault="0023056C" w:rsidP="00B9051B">
      <w:r>
        <w:separator/>
      </w:r>
    </w:p>
  </w:footnote>
  <w:footnote w:type="continuationSeparator" w:id="0">
    <w:p w14:paraId="600BE759" w14:textId="77777777" w:rsidR="0023056C" w:rsidRDefault="0023056C" w:rsidP="00B9051B">
      <w:r>
        <w:continuationSeparator/>
      </w:r>
    </w:p>
  </w:footnote>
  <w:footnote w:type="continuationNotice" w:id="1">
    <w:p w14:paraId="64D07F2D" w14:textId="77777777" w:rsidR="0023056C" w:rsidRDefault="002305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23"/>
    <w:rsid w:val="00004625"/>
    <w:rsid w:val="0001365D"/>
    <w:rsid w:val="00031653"/>
    <w:rsid w:val="00033862"/>
    <w:rsid w:val="000516DE"/>
    <w:rsid w:val="00065D96"/>
    <w:rsid w:val="00074A8D"/>
    <w:rsid w:val="00077CEA"/>
    <w:rsid w:val="00083C5A"/>
    <w:rsid w:val="0008453F"/>
    <w:rsid w:val="000904D5"/>
    <w:rsid w:val="000B4DD8"/>
    <w:rsid w:val="000F731B"/>
    <w:rsid w:val="001005E8"/>
    <w:rsid w:val="00100F9F"/>
    <w:rsid w:val="00105491"/>
    <w:rsid w:val="00106026"/>
    <w:rsid w:val="00121CC1"/>
    <w:rsid w:val="00122153"/>
    <w:rsid w:val="0014379E"/>
    <w:rsid w:val="00145D71"/>
    <w:rsid w:val="00147CCC"/>
    <w:rsid w:val="0016325A"/>
    <w:rsid w:val="00167A5C"/>
    <w:rsid w:val="00170273"/>
    <w:rsid w:val="00180C17"/>
    <w:rsid w:val="001814DB"/>
    <w:rsid w:val="00187F36"/>
    <w:rsid w:val="001920D1"/>
    <w:rsid w:val="001925A4"/>
    <w:rsid w:val="00192801"/>
    <w:rsid w:val="00192943"/>
    <w:rsid w:val="00194A4D"/>
    <w:rsid w:val="00195751"/>
    <w:rsid w:val="001C4953"/>
    <w:rsid w:val="001D17DA"/>
    <w:rsid w:val="001F2E60"/>
    <w:rsid w:val="001F4F3F"/>
    <w:rsid w:val="002019A7"/>
    <w:rsid w:val="00203264"/>
    <w:rsid w:val="00211CA9"/>
    <w:rsid w:val="002209B6"/>
    <w:rsid w:val="00223B04"/>
    <w:rsid w:val="00225711"/>
    <w:rsid w:val="0023056C"/>
    <w:rsid w:val="00234837"/>
    <w:rsid w:val="00242DAD"/>
    <w:rsid w:val="002458FB"/>
    <w:rsid w:val="00251027"/>
    <w:rsid w:val="0025129B"/>
    <w:rsid w:val="0027309D"/>
    <w:rsid w:val="00277ABB"/>
    <w:rsid w:val="002B10A8"/>
    <w:rsid w:val="002C0D7D"/>
    <w:rsid w:val="002D39C2"/>
    <w:rsid w:val="002E21A5"/>
    <w:rsid w:val="002F58B9"/>
    <w:rsid w:val="003500AC"/>
    <w:rsid w:val="0035586C"/>
    <w:rsid w:val="003630D8"/>
    <w:rsid w:val="00377BCB"/>
    <w:rsid w:val="003908F3"/>
    <w:rsid w:val="00391890"/>
    <w:rsid w:val="003A7221"/>
    <w:rsid w:val="003E403D"/>
    <w:rsid w:val="003E46BC"/>
    <w:rsid w:val="003E703B"/>
    <w:rsid w:val="00416216"/>
    <w:rsid w:val="00421E16"/>
    <w:rsid w:val="004267D9"/>
    <w:rsid w:val="004322A4"/>
    <w:rsid w:val="004328A3"/>
    <w:rsid w:val="00435C90"/>
    <w:rsid w:val="00442623"/>
    <w:rsid w:val="004639E7"/>
    <w:rsid w:val="00482037"/>
    <w:rsid w:val="00482B9B"/>
    <w:rsid w:val="004A1DED"/>
    <w:rsid w:val="004A2668"/>
    <w:rsid w:val="004A64FC"/>
    <w:rsid w:val="004B7B61"/>
    <w:rsid w:val="004C7941"/>
    <w:rsid w:val="004D5DD2"/>
    <w:rsid w:val="004E239B"/>
    <w:rsid w:val="00510409"/>
    <w:rsid w:val="0051284B"/>
    <w:rsid w:val="00533CE4"/>
    <w:rsid w:val="0054145D"/>
    <w:rsid w:val="005758F5"/>
    <w:rsid w:val="00581025"/>
    <w:rsid w:val="005A4AB8"/>
    <w:rsid w:val="005B7C67"/>
    <w:rsid w:val="005C1E78"/>
    <w:rsid w:val="005E31E8"/>
    <w:rsid w:val="005F1CB4"/>
    <w:rsid w:val="005F307C"/>
    <w:rsid w:val="005F5687"/>
    <w:rsid w:val="00600C61"/>
    <w:rsid w:val="00605A95"/>
    <w:rsid w:val="0061637E"/>
    <w:rsid w:val="006379FF"/>
    <w:rsid w:val="0064412B"/>
    <w:rsid w:val="00645E36"/>
    <w:rsid w:val="006503DE"/>
    <w:rsid w:val="00651820"/>
    <w:rsid w:val="00654260"/>
    <w:rsid w:val="00666392"/>
    <w:rsid w:val="006674AB"/>
    <w:rsid w:val="006906AF"/>
    <w:rsid w:val="006B2E4F"/>
    <w:rsid w:val="006B4D75"/>
    <w:rsid w:val="006C1A45"/>
    <w:rsid w:val="006C39E7"/>
    <w:rsid w:val="006D792F"/>
    <w:rsid w:val="006E3741"/>
    <w:rsid w:val="006E40F7"/>
    <w:rsid w:val="0071006C"/>
    <w:rsid w:val="00740E45"/>
    <w:rsid w:val="00757579"/>
    <w:rsid w:val="007614DF"/>
    <w:rsid w:val="007A7A0D"/>
    <w:rsid w:val="007B1911"/>
    <w:rsid w:val="007C14BC"/>
    <w:rsid w:val="007D6AAE"/>
    <w:rsid w:val="007D7731"/>
    <w:rsid w:val="007E1D57"/>
    <w:rsid w:val="007E30B7"/>
    <w:rsid w:val="00812745"/>
    <w:rsid w:val="00813110"/>
    <w:rsid w:val="0082665A"/>
    <w:rsid w:val="00844597"/>
    <w:rsid w:val="00871386"/>
    <w:rsid w:val="008916B9"/>
    <w:rsid w:val="00895782"/>
    <w:rsid w:val="008B4561"/>
    <w:rsid w:val="008B4884"/>
    <w:rsid w:val="008E7B23"/>
    <w:rsid w:val="008F0F05"/>
    <w:rsid w:val="00906A49"/>
    <w:rsid w:val="00911765"/>
    <w:rsid w:val="00920A6B"/>
    <w:rsid w:val="009235FE"/>
    <w:rsid w:val="009276E6"/>
    <w:rsid w:val="00937DF9"/>
    <w:rsid w:val="009401A5"/>
    <w:rsid w:val="0094123B"/>
    <w:rsid w:val="0094292F"/>
    <w:rsid w:val="009435A0"/>
    <w:rsid w:val="00946BF4"/>
    <w:rsid w:val="00950CA6"/>
    <w:rsid w:val="009549D4"/>
    <w:rsid w:val="0095704F"/>
    <w:rsid w:val="00957C43"/>
    <w:rsid w:val="009714BB"/>
    <w:rsid w:val="00972AB9"/>
    <w:rsid w:val="009877C7"/>
    <w:rsid w:val="00991891"/>
    <w:rsid w:val="009A130A"/>
    <w:rsid w:val="009B3CE5"/>
    <w:rsid w:val="009C2F41"/>
    <w:rsid w:val="009C7406"/>
    <w:rsid w:val="009E0659"/>
    <w:rsid w:val="009E77A1"/>
    <w:rsid w:val="009F2F3B"/>
    <w:rsid w:val="00A27AE8"/>
    <w:rsid w:val="00A30B77"/>
    <w:rsid w:val="00A31EA6"/>
    <w:rsid w:val="00A34546"/>
    <w:rsid w:val="00A43D2C"/>
    <w:rsid w:val="00A636A8"/>
    <w:rsid w:val="00A66405"/>
    <w:rsid w:val="00A77181"/>
    <w:rsid w:val="00A90871"/>
    <w:rsid w:val="00AA0FA5"/>
    <w:rsid w:val="00AA44AC"/>
    <w:rsid w:val="00AA61BC"/>
    <w:rsid w:val="00AB2DA0"/>
    <w:rsid w:val="00AB33BE"/>
    <w:rsid w:val="00AC2C88"/>
    <w:rsid w:val="00AC32E7"/>
    <w:rsid w:val="00AC37B3"/>
    <w:rsid w:val="00AD2D04"/>
    <w:rsid w:val="00AE1D14"/>
    <w:rsid w:val="00AF06DE"/>
    <w:rsid w:val="00AF4B5E"/>
    <w:rsid w:val="00AF53CD"/>
    <w:rsid w:val="00B24D64"/>
    <w:rsid w:val="00B26E23"/>
    <w:rsid w:val="00B34D68"/>
    <w:rsid w:val="00B37CC4"/>
    <w:rsid w:val="00B41F79"/>
    <w:rsid w:val="00B666CD"/>
    <w:rsid w:val="00B67748"/>
    <w:rsid w:val="00B71ED2"/>
    <w:rsid w:val="00B72FB9"/>
    <w:rsid w:val="00B9051B"/>
    <w:rsid w:val="00BC3E78"/>
    <w:rsid w:val="00BD0C9A"/>
    <w:rsid w:val="00BE2952"/>
    <w:rsid w:val="00BE76CB"/>
    <w:rsid w:val="00BF7631"/>
    <w:rsid w:val="00C04761"/>
    <w:rsid w:val="00C108F3"/>
    <w:rsid w:val="00C176FC"/>
    <w:rsid w:val="00C30556"/>
    <w:rsid w:val="00C30C3E"/>
    <w:rsid w:val="00C41671"/>
    <w:rsid w:val="00C6324B"/>
    <w:rsid w:val="00C639AD"/>
    <w:rsid w:val="00C6416F"/>
    <w:rsid w:val="00C66154"/>
    <w:rsid w:val="00C66A23"/>
    <w:rsid w:val="00C7116F"/>
    <w:rsid w:val="00C72DFE"/>
    <w:rsid w:val="00C74823"/>
    <w:rsid w:val="00C77698"/>
    <w:rsid w:val="00CA4B20"/>
    <w:rsid w:val="00CB0E51"/>
    <w:rsid w:val="00CB5520"/>
    <w:rsid w:val="00CC7E6A"/>
    <w:rsid w:val="00CE469B"/>
    <w:rsid w:val="00CE5BFF"/>
    <w:rsid w:val="00CE64F9"/>
    <w:rsid w:val="00CE6BFE"/>
    <w:rsid w:val="00CF1521"/>
    <w:rsid w:val="00D008AE"/>
    <w:rsid w:val="00D369F2"/>
    <w:rsid w:val="00D70DA0"/>
    <w:rsid w:val="00D74488"/>
    <w:rsid w:val="00D80506"/>
    <w:rsid w:val="00D812FD"/>
    <w:rsid w:val="00D8352D"/>
    <w:rsid w:val="00D93105"/>
    <w:rsid w:val="00D96D96"/>
    <w:rsid w:val="00DA4035"/>
    <w:rsid w:val="00DA765B"/>
    <w:rsid w:val="00DB5C32"/>
    <w:rsid w:val="00DC3E77"/>
    <w:rsid w:val="00DD0B48"/>
    <w:rsid w:val="00DF38DD"/>
    <w:rsid w:val="00E04E0A"/>
    <w:rsid w:val="00E05AC3"/>
    <w:rsid w:val="00E43D84"/>
    <w:rsid w:val="00E50052"/>
    <w:rsid w:val="00E61833"/>
    <w:rsid w:val="00E762DF"/>
    <w:rsid w:val="00E85895"/>
    <w:rsid w:val="00E973CE"/>
    <w:rsid w:val="00EA34B1"/>
    <w:rsid w:val="00EB0BF0"/>
    <w:rsid w:val="00EB2369"/>
    <w:rsid w:val="00EC52BA"/>
    <w:rsid w:val="00EC5525"/>
    <w:rsid w:val="00ED0EEF"/>
    <w:rsid w:val="00ED1532"/>
    <w:rsid w:val="00ED33AA"/>
    <w:rsid w:val="00ED5DBE"/>
    <w:rsid w:val="00EE3BAE"/>
    <w:rsid w:val="00F0113A"/>
    <w:rsid w:val="00F0359C"/>
    <w:rsid w:val="00F158B8"/>
    <w:rsid w:val="00F321A3"/>
    <w:rsid w:val="00F456A3"/>
    <w:rsid w:val="00F46CAB"/>
    <w:rsid w:val="00F51471"/>
    <w:rsid w:val="00F52610"/>
    <w:rsid w:val="00F53AD5"/>
    <w:rsid w:val="00F56698"/>
    <w:rsid w:val="00F567CF"/>
    <w:rsid w:val="00F74A01"/>
    <w:rsid w:val="00F83B30"/>
    <w:rsid w:val="00F91763"/>
    <w:rsid w:val="00F91D39"/>
    <w:rsid w:val="00F92393"/>
    <w:rsid w:val="00F97C1A"/>
    <w:rsid w:val="00FA6C62"/>
    <w:rsid w:val="00FA73A3"/>
    <w:rsid w:val="00FC157E"/>
    <w:rsid w:val="00FC18AC"/>
    <w:rsid w:val="00FC341B"/>
    <w:rsid w:val="00FE25A6"/>
    <w:rsid w:val="1A689C4A"/>
    <w:rsid w:val="205337A3"/>
    <w:rsid w:val="25CAECF3"/>
    <w:rsid w:val="3306FF75"/>
    <w:rsid w:val="34412E96"/>
    <w:rsid w:val="51A6E359"/>
    <w:rsid w:val="65697CE8"/>
    <w:rsid w:val="6B331812"/>
    <w:rsid w:val="7E87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28AD"/>
  <w15:docId w15:val="{907C3BBD-FECF-1D41-B444-E1E09A53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Calibri Light (Heading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1B"/>
  </w:style>
  <w:style w:type="paragraph" w:styleId="Footer">
    <w:name w:val="footer"/>
    <w:basedOn w:val="Normal"/>
    <w:link w:val="FooterChar"/>
    <w:uiPriority w:val="99"/>
    <w:unhideWhenUsed/>
    <w:rsid w:val="00B90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1B"/>
  </w:style>
  <w:style w:type="paragraph" w:styleId="BalloonText">
    <w:name w:val="Balloon Text"/>
    <w:basedOn w:val="Normal"/>
    <w:link w:val="BalloonTextChar"/>
    <w:uiPriority w:val="99"/>
    <w:semiHidden/>
    <w:unhideWhenUsed/>
    <w:rsid w:val="00826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17000960</dc:creator>
  <cp:lastModifiedBy>Rebecca Hall (Brookfields Staff)</cp:lastModifiedBy>
  <cp:revision>3</cp:revision>
  <dcterms:created xsi:type="dcterms:W3CDTF">2025-09-02T20:08:00Z</dcterms:created>
  <dcterms:modified xsi:type="dcterms:W3CDTF">2025-09-02T21:30:00Z</dcterms:modified>
</cp:coreProperties>
</file>