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A8" w:rsidRDefault="005E0EA3" w:rsidP="007C2DA8">
      <w:pPr>
        <w:shd w:val="clear" w:color="auto" w:fill="FFFFFF"/>
        <w:spacing w:before="100" w:beforeAutospacing="1" w:after="100" w:afterAutospacing="1" w:line="240" w:lineRule="auto"/>
        <w:jc w:val="center"/>
        <w:rPr>
          <w:noProof/>
          <w:lang w:eastAsia="en-GB"/>
        </w:rPr>
      </w:pPr>
      <w:r>
        <w:rPr>
          <w:noProof/>
          <w:lang w:eastAsia="en-GB"/>
        </w:rPr>
        <w:drawing>
          <wp:inline distT="0" distB="0" distL="0" distR="0">
            <wp:extent cx="5731510" cy="22720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YP Logo_final-0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272030"/>
                    </a:xfrm>
                    <a:prstGeom prst="rect">
                      <a:avLst/>
                    </a:prstGeom>
                  </pic:spPr>
                </pic:pic>
              </a:graphicData>
            </a:graphic>
          </wp:inline>
        </w:drawing>
      </w:r>
    </w:p>
    <w:p w:rsidR="00D40D8E" w:rsidRPr="003B2DD6" w:rsidRDefault="00D40D8E" w:rsidP="003B2DD6">
      <w:pPr>
        <w:shd w:val="clear" w:color="auto" w:fill="FFFFFF"/>
        <w:spacing w:before="100" w:beforeAutospacing="1" w:after="100" w:afterAutospacing="1" w:line="240" w:lineRule="auto"/>
        <w:jc w:val="center"/>
        <w:rPr>
          <w:rFonts w:asciiTheme="majorHAnsi" w:eastAsia="Times New Roman" w:hAnsiTheme="majorHAnsi" w:cstheme="majorHAnsi"/>
          <w:color w:val="000000" w:themeColor="text1"/>
          <w:sz w:val="24"/>
          <w:szCs w:val="24"/>
          <w:lang w:eastAsia="en-GB"/>
        </w:rPr>
      </w:pPr>
      <w:r w:rsidRPr="003B2DD6">
        <w:rPr>
          <w:rFonts w:asciiTheme="majorHAnsi" w:eastAsia="Times New Roman" w:hAnsiTheme="majorHAnsi" w:cstheme="majorHAnsi"/>
          <w:b/>
          <w:color w:val="000000" w:themeColor="text1"/>
          <w:sz w:val="36"/>
          <w:szCs w:val="36"/>
          <w:lang w:eastAsia="en-GB"/>
        </w:rPr>
        <w:t>SSYP Newsletter – Edition 1</w:t>
      </w:r>
    </w:p>
    <w:p w:rsidR="000B70CB" w:rsidRPr="008D7821" w:rsidRDefault="003B2DD6"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 xml:space="preserve">Welcome </w:t>
      </w:r>
      <w:r w:rsidR="00D40D8E">
        <w:rPr>
          <w:rFonts w:asciiTheme="majorHAnsi" w:eastAsia="Times New Roman" w:hAnsiTheme="majorHAnsi" w:cstheme="majorHAnsi"/>
          <w:color w:val="000000" w:themeColor="text1"/>
          <w:sz w:val="24"/>
          <w:szCs w:val="24"/>
          <w:lang w:eastAsia="en-GB"/>
        </w:rPr>
        <w:t>All,</w:t>
      </w:r>
      <w:r w:rsidR="00D40D8E">
        <w:rPr>
          <w:rFonts w:asciiTheme="majorHAnsi" w:eastAsia="Times New Roman" w:hAnsiTheme="majorHAnsi" w:cstheme="majorHAnsi"/>
          <w:color w:val="000000" w:themeColor="text1"/>
          <w:sz w:val="24"/>
          <w:szCs w:val="24"/>
          <w:lang w:eastAsia="en-GB"/>
        </w:rPr>
        <w:tab/>
      </w:r>
      <w:r w:rsidR="00D40D8E" w:rsidRPr="00D40D8E">
        <w:rPr>
          <w:noProof/>
          <w:lang w:eastAsia="en-GB"/>
        </w:rPr>
        <w:t xml:space="preserve"> </w:t>
      </w:r>
    </w:p>
    <w:p w:rsidR="00CA58F3" w:rsidRDefault="00CA58F3"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sidRPr="008D7821">
        <w:rPr>
          <w:rFonts w:asciiTheme="majorHAnsi" w:eastAsia="Times New Roman" w:hAnsiTheme="majorHAnsi" w:cstheme="majorHAnsi"/>
          <w:color w:val="000000" w:themeColor="text1"/>
          <w:sz w:val="24"/>
          <w:szCs w:val="24"/>
        </w:rPr>
        <w:t>I hope you are all keeping well</w:t>
      </w:r>
      <w:r w:rsidR="0062696A">
        <w:rPr>
          <w:rFonts w:asciiTheme="majorHAnsi" w:eastAsia="Times New Roman" w:hAnsiTheme="majorHAnsi" w:cstheme="majorHAnsi"/>
          <w:color w:val="000000" w:themeColor="text1"/>
          <w:sz w:val="24"/>
          <w:szCs w:val="24"/>
        </w:rPr>
        <w:t xml:space="preserve">. Due to recent </w:t>
      </w:r>
      <w:r w:rsidR="0090202F">
        <w:rPr>
          <w:rFonts w:asciiTheme="majorHAnsi" w:eastAsia="Times New Roman" w:hAnsiTheme="majorHAnsi" w:cstheme="majorHAnsi"/>
          <w:color w:val="000000" w:themeColor="text1"/>
          <w:sz w:val="24"/>
          <w:szCs w:val="24"/>
        </w:rPr>
        <w:t>events,</w:t>
      </w:r>
      <w:r w:rsidR="0062696A">
        <w:rPr>
          <w:rFonts w:asciiTheme="majorHAnsi" w:eastAsia="Times New Roman" w:hAnsiTheme="majorHAnsi" w:cstheme="majorHAnsi"/>
          <w:color w:val="000000" w:themeColor="text1"/>
          <w:sz w:val="24"/>
          <w:szCs w:val="24"/>
        </w:rPr>
        <w:t xml:space="preserve"> the Safer Schools and Young </w:t>
      </w:r>
      <w:r w:rsidR="00D40D8E">
        <w:rPr>
          <w:rFonts w:asciiTheme="majorHAnsi" w:eastAsia="Times New Roman" w:hAnsiTheme="majorHAnsi" w:cstheme="majorHAnsi"/>
          <w:color w:val="000000" w:themeColor="text1"/>
          <w:sz w:val="24"/>
          <w:szCs w:val="24"/>
        </w:rPr>
        <w:t>People Partnership</w:t>
      </w:r>
      <w:r w:rsidR="0062696A">
        <w:rPr>
          <w:rFonts w:asciiTheme="majorHAnsi" w:eastAsia="Times New Roman" w:hAnsiTheme="majorHAnsi" w:cstheme="majorHAnsi"/>
          <w:color w:val="000000" w:themeColor="text1"/>
          <w:sz w:val="24"/>
          <w:szCs w:val="24"/>
        </w:rPr>
        <w:t xml:space="preserve"> have put together a n</w:t>
      </w:r>
      <w:r w:rsidRPr="008D7821">
        <w:rPr>
          <w:rFonts w:asciiTheme="majorHAnsi" w:eastAsia="Times New Roman" w:hAnsiTheme="majorHAnsi" w:cstheme="majorHAnsi"/>
          <w:color w:val="000000" w:themeColor="text1"/>
          <w:sz w:val="24"/>
          <w:szCs w:val="24"/>
        </w:rPr>
        <w:t>ewsletter containing some information</w:t>
      </w:r>
      <w:r w:rsidR="0062696A">
        <w:rPr>
          <w:rFonts w:asciiTheme="majorHAnsi" w:eastAsia="Times New Roman" w:hAnsiTheme="majorHAnsi" w:cstheme="majorHAnsi"/>
          <w:color w:val="000000" w:themeColor="text1"/>
          <w:sz w:val="24"/>
          <w:szCs w:val="24"/>
        </w:rPr>
        <w:t xml:space="preserve"> about online </w:t>
      </w:r>
      <w:r w:rsidR="00D40D8E">
        <w:rPr>
          <w:rFonts w:asciiTheme="majorHAnsi" w:eastAsia="Times New Roman" w:hAnsiTheme="majorHAnsi" w:cstheme="majorHAnsi"/>
          <w:color w:val="000000" w:themeColor="text1"/>
          <w:sz w:val="24"/>
          <w:szCs w:val="24"/>
        </w:rPr>
        <w:t xml:space="preserve">safety </w:t>
      </w:r>
      <w:r w:rsidR="00D40D8E" w:rsidRPr="008D7821">
        <w:rPr>
          <w:rFonts w:asciiTheme="majorHAnsi" w:eastAsia="Times New Roman" w:hAnsiTheme="majorHAnsi" w:cstheme="majorHAnsi"/>
          <w:color w:val="000000" w:themeColor="text1"/>
          <w:sz w:val="24"/>
          <w:szCs w:val="24"/>
        </w:rPr>
        <w:t>for</w:t>
      </w:r>
      <w:r w:rsidRPr="008D7821">
        <w:rPr>
          <w:rFonts w:asciiTheme="majorHAnsi" w:eastAsia="Times New Roman" w:hAnsiTheme="majorHAnsi" w:cstheme="majorHAnsi"/>
          <w:color w:val="000000" w:themeColor="text1"/>
          <w:sz w:val="24"/>
          <w:szCs w:val="24"/>
        </w:rPr>
        <w:t xml:space="preserve"> you to send</w:t>
      </w:r>
      <w:r w:rsidR="0062696A">
        <w:rPr>
          <w:rFonts w:asciiTheme="majorHAnsi" w:eastAsia="Times New Roman" w:hAnsiTheme="majorHAnsi" w:cstheme="majorHAnsi"/>
          <w:color w:val="000000" w:themeColor="text1"/>
          <w:sz w:val="24"/>
          <w:szCs w:val="24"/>
        </w:rPr>
        <w:t xml:space="preserve"> out</w:t>
      </w:r>
      <w:r w:rsidRPr="008D7821">
        <w:rPr>
          <w:rFonts w:asciiTheme="majorHAnsi" w:eastAsia="Times New Roman" w:hAnsiTheme="majorHAnsi" w:cstheme="majorHAnsi"/>
          <w:color w:val="000000" w:themeColor="text1"/>
          <w:sz w:val="24"/>
          <w:szCs w:val="24"/>
        </w:rPr>
        <w:t xml:space="preserve"> to </w:t>
      </w:r>
      <w:r w:rsidR="00D25B85">
        <w:rPr>
          <w:rFonts w:asciiTheme="majorHAnsi" w:eastAsia="Times New Roman" w:hAnsiTheme="majorHAnsi" w:cstheme="majorHAnsi"/>
          <w:color w:val="000000" w:themeColor="text1"/>
          <w:sz w:val="24"/>
          <w:szCs w:val="24"/>
        </w:rPr>
        <w:t>parents</w:t>
      </w:r>
      <w:r w:rsidR="0062696A">
        <w:rPr>
          <w:rFonts w:asciiTheme="majorHAnsi" w:eastAsia="Times New Roman" w:hAnsiTheme="majorHAnsi" w:cstheme="majorHAnsi"/>
          <w:color w:val="000000" w:themeColor="text1"/>
          <w:sz w:val="24"/>
          <w:szCs w:val="24"/>
        </w:rPr>
        <w:t>/carers</w:t>
      </w:r>
      <w:r w:rsidR="00D25B85">
        <w:rPr>
          <w:rFonts w:asciiTheme="majorHAnsi" w:eastAsia="Times New Roman" w:hAnsiTheme="majorHAnsi" w:cstheme="majorHAnsi"/>
          <w:color w:val="000000" w:themeColor="text1"/>
          <w:sz w:val="24"/>
          <w:szCs w:val="24"/>
        </w:rPr>
        <w:t xml:space="preserve">.   </w:t>
      </w:r>
      <w:r w:rsidR="00D36646">
        <w:rPr>
          <w:rFonts w:asciiTheme="majorHAnsi" w:eastAsia="Times New Roman" w:hAnsiTheme="majorHAnsi" w:cstheme="majorHAnsi"/>
          <w:color w:val="000000" w:themeColor="text1"/>
          <w:sz w:val="24"/>
          <w:szCs w:val="24"/>
        </w:rPr>
        <w:t xml:space="preserve">This is the </w:t>
      </w:r>
      <w:r w:rsidR="0062696A">
        <w:rPr>
          <w:rFonts w:asciiTheme="majorHAnsi" w:eastAsia="Times New Roman" w:hAnsiTheme="majorHAnsi" w:cstheme="majorHAnsi"/>
          <w:color w:val="000000" w:themeColor="text1"/>
          <w:sz w:val="24"/>
          <w:szCs w:val="24"/>
        </w:rPr>
        <w:t xml:space="preserve">first of many which we will send during lockdown to help support the local </w:t>
      </w:r>
      <w:r w:rsidR="00D40D8E">
        <w:rPr>
          <w:rFonts w:asciiTheme="majorHAnsi" w:eastAsia="Times New Roman" w:hAnsiTheme="majorHAnsi" w:cstheme="majorHAnsi"/>
          <w:color w:val="000000" w:themeColor="text1"/>
          <w:sz w:val="24"/>
          <w:szCs w:val="24"/>
        </w:rPr>
        <w:t>community</w:t>
      </w:r>
      <w:r w:rsidR="0062696A">
        <w:rPr>
          <w:rFonts w:asciiTheme="majorHAnsi" w:eastAsia="Times New Roman" w:hAnsiTheme="majorHAnsi" w:cstheme="majorHAnsi"/>
          <w:color w:val="000000" w:themeColor="text1"/>
          <w:sz w:val="24"/>
          <w:szCs w:val="24"/>
        </w:rPr>
        <w:t xml:space="preserve"> during this stressful time, we </w:t>
      </w:r>
      <w:r w:rsidR="00D40D8E">
        <w:rPr>
          <w:rFonts w:asciiTheme="majorHAnsi" w:eastAsia="Times New Roman" w:hAnsiTheme="majorHAnsi" w:cstheme="majorHAnsi"/>
          <w:color w:val="000000" w:themeColor="text1"/>
          <w:sz w:val="24"/>
          <w:szCs w:val="24"/>
        </w:rPr>
        <w:t>will</w:t>
      </w:r>
      <w:r w:rsidR="00234671">
        <w:rPr>
          <w:rFonts w:asciiTheme="majorHAnsi" w:eastAsia="Times New Roman" w:hAnsiTheme="majorHAnsi" w:cstheme="majorHAnsi"/>
          <w:color w:val="000000" w:themeColor="text1"/>
          <w:sz w:val="24"/>
          <w:szCs w:val="24"/>
        </w:rPr>
        <w:t xml:space="preserve"> look to send </w:t>
      </w:r>
      <w:r w:rsidR="0062696A">
        <w:rPr>
          <w:rFonts w:asciiTheme="majorHAnsi" w:eastAsia="Times New Roman" w:hAnsiTheme="majorHAnsi" w:cstheme="majorHAnsi"/>
          <w:color w:val="000000" w:themeColor="text1"/>
          <w:sz w:val="24"/>
          <w:szCs w:val="24"/>
        </w:rPr>
        <w:t xml:space="preserve"> one every week covering different helpful topics. </w:t>
      </w:r>
    </w:p>
    <w:p w:rsidR="00D36646" w:rsidRDefault="00D36646"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We will be covering internet safety in this first newsletter. Whilst our young people are at home during lockdo</w:t>
      </w:r>
      <w:r w:rsidR="00347F1C">
        <w:rPr>
          <w:rFonts w:asciiTheme="majorHAnsi" w:eastAsia="Times New Roman" w:hAnsiTheme="majorHAnsi" w:cstheme="majorHAnsi"/>
          <w:color w:val="000000" w:themeColor="text1"/>
          <w:sz w:val="24"/>
          <w:szCs w:val="24"/>
        </w:rPr>
        <w:t>wn, while the schools are closed</w:t>
      </w:r>
      <w:r>
        <w:rPr>
          <w:rFonts w:asciiTheme="majorHAnsi" w:eastAsia="Times New Roman" w:hAnsiTheme="majorHAnsi" w:cstheme="majorHAnsi"/>
          <w:color w:val="000000" w:themeColor="text1"/>
          <w:sz w:val="24"/>
          <w:szCs w:val="24"/>
        </w:rPr>
        <w:t xml:space="preserve">, </w:t>
      </w:r>
      <w:r w:rsidR="0090202F">
        <w:rPr>
          <w:rFonts w:asciiTheme="majorHAnsi" w:eastAsia="Times New Roman" w:hAnsiTheme="majorHAnsi" w:cstheme="majorHAnsi"/>
          <w:color w:val="000000" w:themeColor="text1"/>
          <w:sz w:val="24"/>
          <w:szCs w:val="24"/>
        </w:rPr>
        <w:t>it is</w:t>
      </w:r>
      <w:r>
        <w:rPr>
          <w:rFonts w:asciiTheme="majorHAnsi" w:eastAsia="Times New Roman" w:hAnsiTheme="majorHAnsi" w:cstheme="majorHAnsi"/>
          <w:color w:val="000000" w:themeColor="text1"/>
          <w:sz w:val="24"/>
          <w:szCs w:val="24"/>
        </w:rPr>
        <w:t xml:space="preserve"> very important that we</w:t>
      </w:r>
      <w:r w:rsidR="00347F1C">
        <w:rPr>
          <w:rFonts w:asciiTheme="majorHAnsi" w:eastAsia="Times New Roman" w:hAnsiTheme="majorHAnsi" w:cstheme="majorHAnsi"/>
          <w:color w:val="000000" w:themeColor="text1"/>
          <w:sz w:val="24"/>
          <w:szCs w:val="24"/>
        </w:rPr>
        <w:t>,</w:t>
      </w:r>
      <w:r>
        <w:rPr>
          <w:rFonts w:asciiTheme="majorHAnsi" w:eastAsia="Times New Roman" w:hAnsiTheme="majorHAnsi" w:cstheme="majorHAnsi"/>
          <w:color w:val="000000" w:themeColor="text1"/>
          <w:sz w:val="24"/>
          <w:szCs w:val="24"/>
        </w:rPr>
        <w:t xml:space="preserve"> as adults know how to safeguard them while they are using any online platform. Below we have some links to some informative websi</w:t>
      </w:r>
      <w:r w:rsidR="00347F1C">
        <w:rPr>
          <w:rFonts w:asciiTheme="majorHAnsi" w:eastAsia="Times New Roman" w:hAnsiTheme="majorHAnsi" w:cstheme="majorHAnsi"/>
          <w:color w:val="000000" w:themeColor="text1"/>
          <w:sz w:val="24"/>
          <w:szCs w:val="24"/>
        </w:rPr>
        <w:t>tes so that you feel confident</w:t>
      </w:r>
      <w:r>
        <w:rPr>
          <w:rFonts w:asciiTheme="majorHAnsi" w:eastAsia="Times New Roman" w:hAnsiTheme="majorHAnsi" w:cstheme="majorHAnsi"/>
          <w:color w:val="000000" w:themeColor="text1"/>
          <w:sz w:val="24"/>
          <w:szCs w:val="24"/>
        </w:rPr>
        <w:t xml:space="preserve"> safeguard</w:t>
      </w:r>
      <w:r w:rsidR="00347F1C">
        <w:rPr>
          <w:rFonts w:asciiTheme="majorHAnsi" w:eastAsia="Times New Roman" w:hAnsiTheme="majorHAnsi" w:cstheme="majorHAnsi"/>
          <w:color w:val="000000" w:themeColor="text1"/>
          <w:sz w:val="24"/>
          <w:szCs w:val="24"/>
        </w:rPr>
        <w:t>ing</w:t>
      </w:r>
      <w:r>
        <w:rPr>
          <w:rFonts w:asciiTheme="majorHAnsi" w:eastAsia="Times New Roman" w:hAnsiTheme="majorHAnsi" w:cstheme="majorHAnsi"/>
          <w:color w:val="000000" w:themeColor="text1"/>
          <w:sz w:val="24"/>
          <w:szCs w:val="24"/>
        </w:rPr>
        <w:t xml:space="preserve"> them whilst they</w:t>
      </w:r>
      <w:r w:rsidR="00347F1C">
        <w:rPr>
          <w:rFonts w:asciiTheme="majorHAnsi" w:eastAsia="Times New Roman" w:hAnsiTheme="majorHAnsi" w:cstheme="majorHAnsi"/>
          <w:color w:val="000000" w:themeColor="text1"/>
          <w:sz w:val="24"/>
          <w:szCs w:val="24"/>
        </w:rPr>
        <w:t xml:space="preserve"> are home in your care and online.</w:t>
      </w:r>
    </w:p>
    <w:p w:rsidR="00A203D8" w:rsidRPr="008D7821" w:rsidRDefault="00D25B85"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Some</w:t>
      </w:r>
      <w:r w:rsidR="008D7821" w:rsidRPr="008D7821">
        <w:rPr>
          <w:rFonts w:asciiTheme="majorHAnsi" w:eastAsia="Times New Roman" w:hAnsiTheme="majorHAnsi" w:cstheme="majorHAnsi"/>
          <w:color w:val="000000" w:themeColor="text1"/>
          <w:sz w:val="24"/>
          <w:szCs w:val="24"/>
        </w:rPr>
        <w:t xml:space="preserve"> of this information is already </w:t>
      </w:r>
      <w:r w:rsidR="00CE33F3">
        <w:rPr>
          <w:rFonts w:asciiTheme="majorHAnsi" w:eastAsia="Times New Roman" w:hAnsiTheme="majorHAnsi" w:cstheme="majorHAnsi"/>
          <w:color w:val="000000" w:themeColor="text1"/>
          <w:sz w:val="24"/>
          <w:szCs w:val="24"/>
        </w:rPr>
        <w:t xml:space="preserve">available </w:t>
      </w:r>
      <w:r w:rsidR="008D7821" w:rsidRPr="008D7821">
        <w:rPr>
          <w:rFonts w:asciiTheme="majorHAnsi" w:eastAsia="Times New Roman" w:hAnsiTheme="majorHAnsi" w:cstheme="majorHAnsi"/>
          <w:color w:val="000000" w:themeColor="text1"/>
          <w:sz w:val="24"/>
          <w:szCs w:val="24"/>
        </w:rPr>
        <w:t>on social media</w:t>
      </w:r>
      <w:r>
        <w:rPr>
          <w:rFonts w:asciiTheme="majorHAnsi" w:eastAsia="Times New Roman" w:hAnsiTheme="majorHAnsi" w:cstheme="majorHAnsi"/>
          <w:color w:val="000000" w:themeColor="text1"/>
          <w:sz w:val="24"/>
          <w:szCs w:val="24"/>
        </w:rPr>
        <w:t xml:space="preserve"> b</w:t>
      </w:r>
      <w:r w:rsidR="008D7821" w:rsidRPr="008D7821">
        <w:rPr>
          <w:rFonts w:asciiTheme="majorHAnsi" w:eastAsia="Times New Roman" w:hAnsiTheme="majorHAnsi" w:cstheme="majorHAnsi"/>
          <w:color w:val="000000" w:themeColor="text1"/>
          <w:sz w:val="24"/>
          <w:szCs w:val="24"/>
        </w:rPr>
        <w:t xml:space="preserve">ut we hope that you find </w:t>
      </w:r>
      <w:r>
        <w:rPr>
          <w:rFonts w:asciiTheme="majorHAnsi" w:eastAsia="Times New Roman" w:hAnsiTheme="majorHAnsi" w:cstheme="majorHAnsi"/>
          <w:color w:val="000000" w:themeColor="text1"/>
          <w:sz w:val="24"/>
          <w:szCs w:val="24"/>
        </w:rPr>
        <w:t xml:space="preserve">it helpful, we </w:t>
      </w:r>
      <w:r w:rsidR="008D7821" w:rsidRPr="008D7821">
        <w:rPr>
          <w:rFonts w:asciiTheme="majorHAnsi" w:eastAsia="Times New Roman" w:hAnsiTheme="majorHAnsi" w:cstheme="majorHAnsi"/>
          <w:color w:val="000000" w:themeColor="text1"/>
          <w:sz w:val="24"/>
          <w:szCs w:val="24"/>
        </w:rPr>
        <w:t>have included information from our own sources here at Cheshire Police</w:t>
      </w:r>
      <w:r>
        <w:rPr>
          <w:rFonts w:asciiTheme="majorHAnsi" w:eastAsia="Times New Roman" w:hAnsiTheme="majorHAnsi" w:cstheme="majorHAnsi"/>
          <w:color w:val="000000" w:themeColor="text1"/>
          <w:sz w:val="24"/>
          <w:szCs w:val="24"/>
        </w:rPr>
        <w:t xml:space="preserve"> as well as</w:t>
      </w:r>
      <w:r w:rsidR="0062696A">
        <w:rPr>
          <w:rFonts w:asciiTheme="majorHAnsi" w:eastAsia="Times New Roman" w:hAnsiTheme="majorHAnsi" w:cstheme="majorHAnsi"/>
          <w:color w:val="000000" w:themeColor="text1"/>
          <w:sz w:val="24"/>
          <w:szCs w:val="24"/>
        </w:rPr>
        <w:t xml:space="preserve"> Parent Info, CEOP, Think You </w:t>
      </w:r>
      <w:r w:rsidR="00D40D8E">
        <w:rPr>
          <w:rFonts w:asciiTheme="majorHAnsi" w:eastAsia="Times New Roman" w:hAnsiTheme="majorHAnsi" w:cstheme="majorHAnsi"/>
          <w:color w:val="000000" w:themeColor="text1"/>
          <w:sz w:val="24"/>
          <w:szCs w:val="24"/>
        </w:rPr>
        <w:t xml:space="preserve">Know. </w:t>
      </w:r>
      <w:r w:rsidR="0066512E">
        <w:rPr>
          <w:rFonts w:asciiTheme="majorHAnsi" w:eastAsia="Times New Roman" w:hAnsiTheme="majorHAnsi" w:cstheme="majorHAnsi"/>
          <w:color w:val="000000" w:themeColor="text1"/>
          <w:sz w:val="24"/>
          <w:szCs w:val="24"/>
        </w:rPr>
        <w:t>Please f</w:t>
      </w:r>
      <w:r w:rsidR="008D7821" w:rsidRPr="008D7821">
        <w:rPr>
          <w:rFonts w:asciiTheme="majorHAnsi" w:eastAsia="Times New Roman" w:hAnsiTheme="majorHAnsi" w:cstheme="majorHAnsi"/>
          <w:color w:val="000000" w:themeColor="text1"/>
          <w:sz w:val="24"/>
          <w:szCs w:val="24"/>
        </w:rPr>
        <w:t>eel free to</w:t>
      </w:r>
      <w:r w:rsidR="009F4FD9">
        <w:rPr>
          <w:rFonts w:asciiTheme="majorHAnsi" w:eastAsia="Times New Roman" w:hAnsiTheme="majorHAnsi" w:cstheme="majorHAnsi"/>
          <w:color w:val="000000" w:themeColor="text1"/>
          <w:sz w:val="24"/>
          <w:szCs w:val="24"/>
        </w:rPr>
        <w:t xml:space="preserve"> </w:t>
      </w:r>
      <w:r w:rsidR="00D40D8E">
        <w:rPr>
          <w:rFonts w:asciiTheme="majorHAnsi" w:eastAsia="Times New Roman" w:hAnsiTheme="majorHAnsi" w:cstheme="majorHAnsi"/>
          <w:color w:val="000000" w:themeColor="text1"/>
          <w:sz w:val="24"/>
          <w:szCs w:val="24"/>
        </w:rPr>
        <w:t>signpost</w:t>
      </w:r>
      <w:r w:rsidR="00D40D8E" w:rsidRPr="008D7821">
        <w:rPr>
          <w:rFonts w:asciiTheme="majorHAnsi" w:eastAsia="Times New Roman" w:hAnsiTheme="majorHAnsi" w:cstheme="majorHAnsi"/>
          <w:color w:val="000000" w:themeColor="text1"/>
          <w:sz w:val="24"/>
          <w:szCs w:val="24"/>
        </w:rPr>
        <w:t xml:space="preserve"> </w:t>
      </w:r>
      <w:r w:rsidR="00D40D8E">
        <w:rPr>
          <w:rFonts w:asciiTheme="majorHAnsi" w:eastAsia="Times New Roman" w:hAnsiTheme="majorHAnsi" w:cstheme="majorHAnsi"/>
          <w:color w:val="000000" w:themeColor="text1"/>
          <w:sz w:val="24"/>
          <w:szCs w:val="24"/>
        </w:rPr>
        <w:t>this</w:t>
      </w:r>
      <w:r w:rsidR="00CE33F3">
        <w:rPr>
          <w:rFonts w:asciiTheme="majorHAnsi" w:eastAsia="Times New Roman" w:hAnsiTheme="majorHAnsi" w:cstheme="majorHAnsi"/>
          <w:color w:val="000000" w:themeColor="text1"/>
          <w:sz w:val="24"/>
          <w:szCs w:val="24"/>
        </w:rPr>
        <w:t xml:space="preserve"> </w:t>
      </w:r>
      <w:r w:rsidR="008D7821" w:rsidRPr="008D7821">
        <w:rPr>
          <w:rFonts w:asciiTheme="majorHAnsi" w:eastAsia="Times New Roman" w:hAnsiTheme="majorHAnsi" w:cstheme="majorHAnsi"/>
          <w:color w:val="000000" w:themeColor="text1"/>
          <w:sz w:val="24"/>
          <w:szCs w:val="24"/>
        </w:rPr>
        <w:t xml:space="preserve">to your community/families/partners. </w:t>
      </w:r>
    </w:p>
    <w:p w:rsidR="001F4A44" w:rsidRDefault="001F4A44" w:rsidP="00D25B85">
      <w:pPr>
        <w:jc w:val="both"/>
        <w:rPr>
          <w:rFonts w:asciiTheme="majorHAnsi" w:hAnsiTheme="majorHAnsi" w:cstheme="majorHAnsi"/>
          <w:sz w:val="24"/>
          <w:szCs w:val="24"/>
        </w:rPr>
      </w:pPr>
      <w:r>
        <w:rPr>
          <w:rFonts w:asciiTheme="majorHAnsi" w:hAnsiTheme="majorHAnsi" w:cstheme="majorHAnsi"/>
          <w:sz w:val="24"/>
          <w:szCs w:val="24"/>
        </w:rPr>
        <w:t xml:space="preserve">Think you know is the education programme from NCA-CEOP, a UK organisation </w:t>
      </w:r>
      <w:r w:rsidR="0090202F">
        <w:rPr>
          <w:rFonts w:asciiTheme="majorHAnsi" w:hAnsiTheme="majorHAnsi" w:cstheme="majorHAnsi"/>
          <w:sz w:val="24"/>
          <w:szCs w:val="24"/>
        </w:rPr>
        <w:t>that</w:t>
      </w:r>
      <w:r>
        <w:rPr>
          <w:rFonts w:asciiTheme="majorHAnsi" w:hAnsiTheme="majorHAnsi" w:cstheme="majorHAnsi"/>
          <w:sz w:val="24"/>
          <w:szCs w:val="24"/>
        </w:rPr>
        <w:t xml:space="preserve"> protects children both online and offline. On their website you can explore one of the six </w:t>
      </w:r>
      <w:r w:rsidR="00234671">
        <w:rPr>
          <w:rFonts w:asciiTheme="majorHAnsi" w:hAnsiTheme="majorHAnsi" w:cstheme="majorHAnsi"/>
          <w:sz w:val="24"/>
          <w:szCs w:val="24"/>
        </w:rPr>
        <w:t xml:space="preserve">“Thinkuknow” </w:t>
      </w:r>
      <w:r w:rsidRPr="005D3551">
        <w:rPr>
          <w:rFonts w:asciiTheme="majorHAnsi" w:hAnsiTheme="majorHAnsi" w:cstheme="majorHAnsi"/>
          <w:sz w:val="24"/>
          <w:szCs w:val="24"/>
        </w:rPr>
        <w:t>websites</w:t>
      </w:r>
      <w:r>
        <w:rPr>
          <w:rFonts w:asciiTheme="majorHAnsi" w:hAnsiTheme="majorHAnsi" w:cstheme="majorHAnsi"/>
          <w:sz w:val="24"/>
          <w:szCs w:val="24"/>
        </w:rPr>
        <w:t xml:space="preserve"> for advice about staying safe when </w:t>
      </w:r>
      <w:r w:rsidR="0090202F">
        <w:rPr>
          <w:rFonts w:asciiTheme="majorHAnsi" w:hAnsiTheme="majorHAnsi" w:cstheme="majorHAnsi"/>
          <w:sz w:val="24"/>
          <w:szCs w:val="24"/>
        </w:rPr>
        <w:t>you are</w:t>
      </w:r>
      <w:r>
        <w:rPr>
          <w:rFonts w:asciiTheme="majorHAnsi" w:hAnsiTheme="majorHAnsi" w:cstheme="majorHAnsi"/>
          <w:sz w:val="24"/>
          <w:szCs w:val="24"/>
        </w:rPr>
        <w:t xml:space="preserve"> on a phone, tablet or computer, use this link to access the site.</w:t>
      </w:r>
    </w:p>
    <w:p w:rsidR="001F4A44" w:rsidRDefault="00EF6F1E" w:rsidP="00D25B85">
      <w:pPr>
        <w:jc w:val="both"/>
        <w:rPr>
          <w:rFonts w:asciiTheme="majorHAnsi" w:hAnsiTheme="majorHAnsi" w:cstheme="majorHAnsi"/>
          <w:sz w:val="24"/>
          <w:szCs w:val="24"/>
        </w:rPr>
      </w:pPr>
      <w:hyperlink r:id="rId8" w:history="1">
        <w:r w:rsidR="001F4A44" w:rsidRPr="00FF5D8C">
          <w:rPr>
            <w:rStyle w:val="Hyperlink"/>
            <w:rFonts w:asciiTheme="majorHAnsi" w:hAnsiTheme="majorHAnsi" w:cstheme="majorHAnsi"/>
            <w:sz w:val="24"/>
            <w:szCs w:val="24"/>
          </w:rPr>
          <w:t>https://www.thinkuknow.co.uk/</w:t>
        </w:r>
      </w:hyperlink>
    </w:p>
    <w:p w:rsidR="001F4A44" w:rsidRDefault="001F4A44" w:rsidP="00D25B85">
      <w:pPr>
        <w:jc w:val="both"/>
        <w:rPr>
          <w:rFonts w:asciiTheme="majorHAnsi" w:hAnsiTheme="majorHAnsi" w:cstheme="majorHAnsi"/>
          <w:sz w:val="24"/>
          <w:szCs w:val="24"/>
        </w:rPr>
      </w:pPr>
      <w:r>
        <w:rPr>
          <w:rFonts w:asciiTheme="majorHAnsi" w:hAnsiTheme="majorHAnsi" w:cstheme="majorHAnsi"/>
          <w:sz w:val="24"/>
          <w:szCs w:val="24"/>
        </w:rPr>
        <w:t>Use this link to go direct to the parents/carers part of the website</w:t>
      </w:r>
    </w:p>
    <w:p w:rsidR="001F4A44" w:rsidRDefault="00EF6F1E" w:rsidP="00D25B85">
      <w:pPr>
        <w:jc w:val="both"/>
        <w:rPr>
          <w:rFonts w:asciiTheme="majorHAnsi" w:hAnsiTheme="majorHAnsi" w:cstheme="majorHAnsi"/>
          <w:sz w:val="24"/>
          <w:szCs w:val="24"/>
        </w:rPr>
      </w:pPr>
      <w:hyperlink r:id="rId9" w:history="1">
        <w:r w:rsidR="001F4A44" w:rsidRPr="00FF5D8C">
          <w:rPr>
            <w:rStyle w:val="Hyperlink"/>
            <w:rFonts w:asciiTheme="majorHAnsi" w:hAnsiTheme="majorHAnsi" w:cstheme="majorHAnsi"/>
            <w:sz w:val="24"/>
            <w:szCs w:val="24"/>
          </w:rPr>
          <w:t>https://www.thinkuknow.co.uk/parents/</w:t>
        </w:r>
      </w:hyperlink>
    </w:p>
    <w:p w:rsidR="00347F1C" w:rsidRDefault="00347F1C" w:rsidP="005D3551">
      <w:pPr>
        <w:pStyle w:val="Heading1"/>
        <w:tabs>
          <w:tab w:val="left" w:pos="4454"/>
        </w:tabs>
        <w:jc w:val="both"/>
        <w:rPr>
          <w:rFonts w:asciiTheme="majorHAnsi" w:hAnsiTheme="majorHAnsi" w:cstheme="majorHAnsi"/>
          <w:b w:val="0"/>
          <w:color w:val="auto"/>
          <w:sz w:val="24"/>
          <w:szCs w:val="24"/>
        </w:rPr>
      </w:pPr>
    </w:p>
    <w:p w:rsidR="005D3551" w:rsidRPr="005D3551" w:rsidRDefault="005D3551" w:rsidP="005D3551">
      <w:pPr>
        <w:pStyle w:val="Heading1"/>
        <w:tabs>
          <w:tab w:val="left" w:pos="4454"/>
        </w:tabs>
        <w:jc w:val="both"/>
        <w:rPr>
          <w:rFonts w:asciiTheme="majorHAnsi" w:eastAsia="Helvetica Neue" w:hAnsiTheme="majorHAnsi" w:cstheme="majorHAnsi"/>
          <w:b w:val="0"/>
          <w:color w:val="auto"/>
          <w:sz w:val="24"/>
          <w:szCs w:val="24"/>
          <w:highlight w:val="white"/>
        </w:rPr>
      </w:pPr>
      <w:r w:rsidRPr="005D3551">
        <w:rPr>
          <w:rFonts w:asciiTheme="majorHAnsi" w:hAnsiTheme="majorHAnsi" w:cstheme="majorHAnsi"/>
          <w:b w:val="0"/>
          <w:color w:val="auto"/>
          <w:sz w:val="24"/>
          <w:szCs w:val="24"/>
        </w:rPr>
        <w:lastRenderedPageBreak/>
        <w:t>Another useful site is the NSPCC</w:t>
      </w:r>
      <w:r w:rsidRPr="005D3551">
        <w:rPr>
          <w:rFonts w:asciiTheme="majorHAnsi" w:hAnsiTheme="majorHAnsi" w:cstheme="majorHAnsi"/>
          <w:color w:val="auto"/>
          <w:sz w:val="24"/>
          <w:szCs w:val="24"/>
        </w:rPr>
        <w:t xml:space="preserve"> – </w:t>
      </w:r>
      <w:r w:rsidRPr="005D3551">
        <w:rPr>
          <w:rFonts w:asciiTheme="majorHAnsi" w:hAnsiTheme="majorHAnsi" w:cstheme="majorHAnsi"/>
          <w:b w:val="0"/>
          <w:color w:val="auto"/>
          <w:sz w:val="24"/>
          <w:szCs w:val="24"/>
        </w:rPr>
        <w:t xml:space="preserve">The </w:t>
      </w:r>
      <w:r w:rsidRPr="005D3551">
        <w:rPr>
          <w:rFonts w:asciiTheme="majorHAnsi" w:eastAsia="Helvetica Neue" w:hAnsiTheme="majorHAnsi" w:cstheme="majorHAnsi"/>
          <w:b w:val="0"/>
          <w:color w:val="auto"/>
          <w:sz w:val="24"/>
          <w:szCs w:val="24"/>
          <w:highlight w:val="white"/>
        </w:rPr>
        <w:t xml:space="preserve">NSPCC have launched a  new campaign, Listen To Your Selfie, which aims to teach young people about online sexual abuse and what constitutes a healthy relationship. The campaign, which has been funded by BBC Children in Need, features two films where selfies come to life and question a situation – </w:t>
      </w:r>
      <w:hyperlink r:id="rId10" w:history="1">
        <w:r w:rsidRPr="005D3551">
          <w:rPr>
            <w:rStyle w:val="Hyperlink"/>
            <w:rFonts w:asciiTheme="majorHAnsi" w:eastAsia="Helvetica Neue" w:hAnsiTheme="majorHAnsi" w:cstheme="majorHAnsi"/>
            <w:b w:val="0"/>
            <w:color w:val="auto"/>
            <w:sz w:val="24"/>
            <w:szCs w:val="24"/>
            <w:highlight w:val="white"/>
          </w:rPr>
          <w:t>The Game</w:t>
        </w:r>
      </w:hyperlink>
      <w:r w:rsidRPr="005D3551">
        <w:rPr>
          <w:rFonts w:asciiTheme="majorHAnsi" w:eastAsia="Helvetica Neue" w:hAnsiTheme="majorHAnsi" w:cstheme="majorHAnsi"/>
          <w:b w:val="0"/>
          <w:color w:val="auto"/>
          <w:sz w:val="24"/>
          <w:szCs w:val="24"/>
          <w:highlight w:val="white"/>
        </w:rPr>
        <w:t xml:space="preserve"> focuses on a same-sex online grooming scenario, and </w:t>
      </w:r>
      <w:hyperlink r:id="rId11" w:history="1">
        <w:r w:rsidRPr="005D3551">
          <w:rPr>
            <w:rStyle w:val="Hyperlink"/>
            <w:rFonts w:asciiTheme="majorHAnsi" w:eastAsia="Helvetica Neue" w:hAnsiTheme="majorHAnsi" w:cstheme="majorHAnsi"/>
            <w:b w:val="0"/>
            <w:color w:val="auto"/>
            <w:sz w:val="24"/>
            <w:szCs w:val="24"/>
            <w:highlight w:val="white"/>
          </w:rPr>
          <w:t>The</w:t>
        </w:r>
        <w:r w:rsidR="0090202F">
          <w:rPr>
            <w:rStyle w:val="Hyperlink"/>
            <w:rFonts w:asciiTheme="majorHAnsi" w:eastAsia="Helvetica Neue" w:hAnsiTheme="majorHAnsi" w:cstheme="majorHAnsi"/>
            <w:b w:val="0"/>
            <w:color w:val="auto"/>
            <w:sz w:val="24"/>
            <w:szCs w:val="24"/>
            <w:highlight w:val="white"/>
          </w:rPr>
          <w:t xml:space="preserve"> </w:t>
        </w:r>
        <w:r w:rsidRPr="005D3551">
          <w:rPr>
            <w:rStyle w:val="Hyperlink"/>
            <w:rFonts w:asciiTheme="majorHAnsi" w:eastAsia="Helvetica Neue" w:hAnsiTheme="majorHAnsi" w:cstheme="majorHAnsi"/>
            <w:b w:val="0"/>
            <w:color w:val="auto"/>
            <w:sz w:val="24"/>
            <w:szCs w:val="24"/>
            <w:highlight w:val="white"/>
          </w:rPr>
          <w:t>Party</w:t>
        </w:r>
      </w:hyperlink>
      <w:r w:rsidRPr="005D3551">
        <w:rPr>
          <w:rFonts w:asciiTheme="majorHAnsi" w:eastAsia="Helvetica Neue" w:hAnsiTheme="majorHAnsi" w:cstheme="majorHAnsi"/>
          <w:b w:val="0"/>
          <w:color w:val="auto"/>
          <w:sz w:val="24"/>
          <w:szCs w:val="24"/>
          <w:highlight w:val="white"/>
        </w:rPr>
        <w:t xml:space="preserve"> highlights peer-to-peer sexual pressure and grooming. ‘Listen To Your Selfie’ is aimed at helping young people recognise signs they are being manipulated, controlled or exploited so they feel empowered to make their own decisions or choices. We hope that by putting this in the spotlight we can help young people to feel able to speak up if they feel worried or scared about a situation or relationship.</w:t>
      </w:r>
    </w:p>
    <w:p w:rsidR="005D3551" w:rsidRDefault="00EF6F1E" w:rsidP="005D3551">
      <w:pPr>
        <w:pStyle w:val="Heading1"/>
        <w:tabs>
          <w:tab w:val="left" w:pos="4454"/>
        </w:tabs>
        <w:jc w:val="both"/>
        <w:rPr>
          <w:rFonts w:ascii="Helvetica Neue" w:eastAsia="Helvetica Neue" w:hAnsi="Helvetica Neue" w:cs="Helvetica Neue"/>
          <w:color w:val="0070C0"/>
          <w:sz w:val="16"/>
          <w:szCs w:val="16"/>
          <w:u w:val="single"/>
        </w:rPr>
      </w:pPr>
      <w:hyperlink r:id="rId12">
        <w:r w:rsidR="005D3551" w:rsidRPr="005D3551">
          <w:rPr>
            <w:rFonts w:ascii="Helvetica Neue" w:eastAsia="Helvetica Neue" w:hAnsi="Helvetica Neue" w:cs="Helvetica Neue"/>
            <w:color w:val="0070C0"/>
            <w:sz w:val="16"/>
            <w:szCs w:val="16"/>
            <w:u w:val="single"/>
          </w:rPr>
          <w:t>NSPCC</w:t>
        </w:r>
      </w:hyperlink>
    </w:p>
    <w:p w:rsidR="005D3551" w:rsidRPr="005D3551" w:rsidRDefault="005D3551" w:rsidP="005D3551">
      <w:pPr>
        <w:pStyle w:val="Heading1"/>
        <w:tabs>
          <w:tab w:val="left" w:pos="4454"/>
        </w:tabs>
        <w:jc w:val="both"/>
        <w:rPr>
          <w:rFonts w:asciiTheme="majorHAnsi" w:eastAsia="Helvetica Neue" w:hAnsiTheme="majorHAnsi" w:cstheme="majorHAnsi"/>
          <w:b w:val="0"/>
          <w:color w:val="0070C0"/>
          <w:sz w:val="24"/>
          <w:szCs w:val="24"/>
          <w:u w:val="single"/>
        </w:rPr>
      </w:pPr>
    </w:p>
    <w:p w:rsidR="0090202F" w:rsidRDefault="000F7AD7" w:rsidP="005D3551">
      <w:pPr>
        <w:pStyle w:val="Heading1"/>
        <w:tabs>
          <w:tab w:val="left" w:pos="4454"/>
        </w:tabs>
        <w:jc w:val="both"/>
        <w:rPr>
          <w:rStyle w:val="Strong"/>
          <w:rFonts w:asciiTheme="majorHAnsi" w:hAnsiTheme="majorHAnsi" w:cstheme="majorHAnsi"/>
          <w:b/>
          <w:color w:val="auto"/>
          <w:sz w:val="24"/>
          <w:szCs w:val="24"/>
          <w:lang/>
        </w:rPr>
      </w:pPr>
      <w:r>
        <w:rPr>
          <w:rFonts w:asciiTheme="majorHAnsi" w:hAnsiTheme="majorHAnsi" w:cstheme="majorHAnsi"/>
          <w:b w:val="0"/>
          <w:color w:val="000000"/>
          <w:sz w:val="24"/>
          <w:szCs w:val="24"/>
          <w:lang/>
        </w:rPr>
        <w:t xml:space="preserve">Whilst children are at </w:t>
      </w:r>
      <w:r w:rsidR="0090202F">
        <w:rPr>
          <w:rFonts w:asciiTheme="majorHAnsi" w:hAnsiTheme="majorHAnsi" w:cstheme="majorHAnsi"/>
          <w:b w:val="0"/>
          <w:color w:val="000000"/>
          <w:sz w:val="24"/>
          <w:szCs w:val="24"/>
          <w:lang/>
        </w:rPr>
        <w:t>home,</w:t>
      </w:r>
      <w:r>
        <w:rPr>
          <w:rFonts w:asciiTheme="majorHAnsi" w:hAnsiTheme="majorHAnsi" w:cstheme="majorHAnsi"/>
          <w:b w:val="0"/>
          <w:color w:val="000000"/>
          <w:sz w:val="24"/>
          <w:szCs w:val="24"/>
          <w:lang/>
        </w:rPr>
        <w:t xml:space="preserve"> they are still communicating with their friends </w:t>
      </w:r>
      <w:r w:rsidR="005D3551" w:rsidRPr="005D3551">
        <w:rPr>
          <w:rFonts w:asciiTheme="majorHAnsi" w:hAnsiTheme="majorHAnsi" w:cstheme="majorHAnsi"/>
          <w:b w:val="0"/>
          <w:color w:val="000000"/>
          <w:sz w:val="24"/>
          <w:szCs w:val="24"/>
          <w:lang/>
        </w:rPr>
        <w:t>they may still be communicating on social media and gaming sites.</w:t>
      </w:r>
      <w:hyperlink r:id="rId13" w:history="1">
        <w:r w:rsidR="005D3551" w:rsidRPr="005D3551">
          <w:rPr>
            <w:rStyle w:val="Strong"/>
            <w:rFonts w:asciiTheme="majorHAnsi" w:hAnsiTheme="majorHAnsi" w:cstheme="majorHAnsi"/>
            <w:b/>
            <w:color w:val="E10C61"/>
            <w:sz w:val="24"/>
            <w:szCs w:val="24"/>
            <w:lang/>
          </w:rPr>
          <w:t xml:space="preserve"> You can find tools about online bullying here. </w:t>
        </w:r>
      </w:hyperlink>
      <w:hyperlink r:id="rId14" w:history="1">
        <w:r w:rsidR="0090202F" w:rsidRPr="009D2ED5">
          <w:rPr>
            <w:rStyle w:val="Hyperlink"/>
            <w:rFonts w:asciiTheme="majorHAnsi" w:hAnsiTheme="majorHAnsi" w:cstheme="majorHAnsi"/>
            <w:sz w:val="24"/>
            <w:szCs w:val="24"/>
            <w:lang/>
          </w:rPr>
          <w:t>www.anti-bullyingalliance.org.uk/tools-information/all-about-bullying/online-bullying</w:t>
        </w:r>
      </w:hyperlink>
    </w:p>
    <w:p w:rsidR="0090202F" w:rsidRPr="0090202F" w:rsidRDefault="0090202F" w:rsidP="005D3551">
      <w:pPr>
        <w:pStyle w:val="Heading1"/>
        <w:tabs>
          <w:tab w:val="left" w:pos="4454"/>
        </w:tabs>
        <w:jc w:val="both"/>
        <w:rPr>
          <w:rFonts w:asciiTheme="majorHAnsi" w:hAnsiTheme="majorHAnsi" w:cstheme="majorHAnsi"/>
          <w:bCs w:val="0"/>
          <w:color w:val="auto"/>
          <w:sz w:val="24"/>
          <w:szCs w:val="24"/>
          <w:lang/>
        </w:rPr>
      </w:pPr>
    </w:p>
    <w:p w:rsidR="005D3551" w:rsidRPr="005D3551" w:rsidRDefault="005D3551" w:rsidP="005D3551">
      <w:pPr>
        <w:pStyle w:val="Heading1"/>
        <w:tabs>
          <w:tab w:val="left" w:pos="4454"/>
        </w:tabs>
        <w:jc w:val="both"/>
        <w:rPr>
          <w:rFonts w:ascii="Helvetica Neue" w:eastAsia="Helvetica Neue" w:hAnsi="Helvetica Neue" w:cs="Helvetica Neue"/>
          <w:color w:val="auto"/>
          <w:sz w:val="16"/>
          <w:szCs w:val="16"/>
          <w:u w:val="single"/>
        </w:rPr>
      </w:pPr>
    </w:p>
    <w:p w:rsidR="005D3551" w:rsidRPr="005D3551" w:rsidRDefault="000F7AD7" w:rsidP="005D3551">
      <w:pPr>
        <w:pStyle w:val="Heading1"/>
        <w:tabs>
          <w:tab w:val="left" w:pos="4454"/>
        </w:tabs>
        <w:jc w:val="both"/>
        <w:rPr>
          <w:rFonts w:asciiTheme="majorHAnsi" w:eastAsia="Helvetica Neue" w:hAnsiTheme="majorHAnsi" w:cstheme="majorHAnsi"/>
          <w:b w:val="0"/>
          <w:color w:val="auto"/>
          <w:sz w:val="24"/>
          <w:szCs w:val="24"/>
          <w:highlight w:val="white"/>
        </w:rPr>
      </w:pPr>
      <w:r>
        <w:rPr>
          <w:rFonts w:asciiTheme="majorHAnsi" w:eastAsia="Helvetica Neue" w:hAnsiTheme="majorHAnsi" w:cstheme="majorHAnsi"/>
          <w:b w:val="0"/>
          <w:color w:val="auto"/>
          <w:sz w:val="24"/>
          <w:szCs w:val="24"/>
          <w:highlight w:val="white"/>
        </w:rPr>
        <w:t>And finally i</w:t>
      </w:r>
      <w:r w:rsidR="0090202F">
        <w:rPr>
          <w:rFonts w:asciiTheme="majorHAnsi" w:eastAsia="Helvetica Neue" w:hAnsiTheme="majorHAnsi" w:cstheme="majorHAnsi"/>
          <w:b w:val="0"/>
          <w:color w:val="auto"/>
          <w:sz w:val="24"/>
          <w:szCs w:val="24"/>
          <w:highlight w:val="white"/>
        </w:rPr>
        <w:t>f your young person or you want</w:t>
      </w:r>
      <w:r>
        <w:rPr>
          <w:rFonts w:asciiTheme="majorHAnsi" w:eastAsia="Helvetica Neue" w:hAnsiTheme="majorHAnsi" w:cstheme="majorHAnsi"/>
          <w:b w:val="0"/>
          <w:color w:val="auto"/>
          <w:sz w:val="24"/>
          <w:szCs w:val="24"/>
          <w:highlight w:val="white"/>
        </w:rPr>
        <w:t xml:space="preserve"> any advice about anything, or just to talk</w:t>
      </w:r>
      <w:r w:rsidR="0090202F">
        <w:rPr>
          <w:rFonts w:asciiTheme="majorHAnsi" w:eastAsia="Helvetica Neue" w:hAnsiTheme="majorHAnsi" w:cstheme="majorHAnsi"/>
          <w:b w:val="0"/>
          <w:color w:val="auto"/>
          <w:sz w:val="24"/>
          <w:szCs w:val="24"/>
          <w:highlight w:val="white"/>
        </w:rPr>
        <w:t>,</w:t>
      </w:r>
      <w:r>
        <w:rPr>
          <w:rFonts w:asciiTheme="majorHAnsi" w:eastAsia="Helvetica Neue" w:hAnsiTheme="majorHAnsi" w:cstheme="majorHAnsi"/>
          <w:b w:val="0"/>
          <w:color w:val="auto"/>
          <w:sz w:val="24"/>
          <w:szCs w:val="24"/>
          <w:highlight w:val="white"/>
        </w:rPr>
        <w:t xml:space="preserve"> Childline online platform has a variety of help and guidance. Access the site below.</w:t>
      </w:r>
    </w:p>
    <w:p w:rsidR="006F105C" w:rsidRDefault="00EF6F1E" w:rsidP="00D25B85">
      <w:pPr>
        <w:jc w:val="both"/>
        <w:rPr>
          <w:rFonts w:eastAsia="Times New Roman"/>
          <w:sz w:val="20"/>
          <w:szCs w:val="20"/>
        </w:rPr>
      </w:pPr>
      <w:hyperlink r:id="rId15" w:history="1">
        <w:r w:rsidR="006F105C" w:rsidRPr="00FF5D8C">
          <w:rPr>
            <w:rStyle w:val="Hyperlink"/>
            <w:rFonts w:eastAsia="Times New Roman"/>
            <w:sz w:val="20"/>
            <w:szCs w:val="20"/>
          </w:rPr>
          <w:t>https://www.childline.org.uk/info-advice/</w:t>
        </w:r>
      </w:hyperlink>
    </w:p>
    <w:p w:rsidR="001F4A44" w:rsidRDefault="000F7AD7" w:rsidP="00D25B85">
      <w:pPr>
        <w:jc w:val="both"/>
        <w:rPr>
          <w:rFonts w:eastAsia="Times New Roman"/>
          <w:sz w:val="20"/>
          <w:szCs w:val="20"/>
        </w:rPr>
      </w:pPr>
      <w:r>
        <w:rPr>
          <w:rFonts w:eastAsia="Times New Roman"/>
          <w:sz w:val="20"/>
          <w:szCs w:val="20"/>
        </w:rPr>
        <w:t>For hints and tips please follow our social media accounts below. You can contact us online or via our website</w:t>
      </w:r>
    </w:p>
    <w:p w:rsidR="000F7AD7" w:rsidRDefault="00EF6F1E" w:rsidP="00D25B85">
      <w:pPr>
        <w:jc w:val="both"/>
        <w:rPr>
          <w:rFonts w:eastAsia="Times New Roman"/>
          <w:sz w:val="20"/>
          <w:szCs w:val="20"/>
        </w:rPr>
      </w:pPr>
      <w:hyperlink r:id="rId16" w:history="1">
        <w:r w:rsidR="000F7AD7" w:rsidRPr="00FF5D8C">
          <w:rPr>
            <w:rStyle w:val="Hyperlink"/>
            <w:rFonts w:eastAsia="Times New Roman"/>
            <w:sz w:val="20"/>
            <w:szCs w:val="20"/>
          </w:rPr>
          <w:t>https://www.cheshire.police.uk/</w:t>
        </w:r>
      </w:hyperlink>
    </w:p>
    <w:p w:rsidR="00A203D8" w:rsidRDefault="00A203D8" w:rsidP="00D25B85">
      <w:pPr>
        <w:jc w:val="both"/>
        <w:rPr>
          <w:rFonts w:eastAsia="Times New Roman"/>
          <w:vanish/>
          <w:sz w:val="24"/>
          <w:szCs w:val="24"/>
        </w:rPr>
      </w:pPr>
    </w:p>
    <w:p w:rsidR="00CA58F3" w:rsidRPr="00D6366D" w:rsidRDefault="00CA58F3" w:rsidP="00D25B85">
      <w:pPr>
        <w:autoSpaceDE w:val="0"/>
        <w:autoSpaceDN w:val="0"/>
        <w:adjustRightInd w:val="0"/>
        <w:spacing w:after="0" w:line="240" w:lineRule="auto"/>
        <w:jc w:val="both"/>
        <w:rPr>
          <w:rFonts w:asciiTheme="majorHAnsi" w:hAnsiTheme="majorHAnsi" w:cstheme="majorHAnsi"/>
          <w:color w:val="0070C0"/>
          <w:sz w:val="24"/>
          <w:szCs w:val="24"/>
        </w:rPr>
      </w:pPr>
    </w:p>
    <w:p w:rsidR="00CA58F3" w:rsidRPr="009B78A9" w:rsidRDefault="009B78A9" w:rsidP="00D25B85">
      <w:pPr>
        <w:autoSpaceDE w:val="0"/>
        <w:autoSpaceDN w:val="0"/>
        <w:adjustRightInd w:val="0"/>
        <w:spacing w:after="0" w:line="240" w:lineRule="auto"/>
        <w:jc w:val="both"/>
        <w:rPr>
          <w:rFonts w:cstheme="minorHAnsi"/>
          <w:color w:val="FF0000"/>
          <w:sz w:val="36"/>
          <w:szCs w:val="36"/>
        </w:rPr>
      </w:pPr>
      <w:r>
        <w:rPr>
          <w:rFonts w:cstheme="minorHAnsi"/>
          <w:color w:val="FF0000"/>
          <w:sz w:val="36"/>
          <w:szCs w:val="36"/>
        </w:rPr>
        <w:t>***</w:t>
      </w:r>
      <w:r w:rsidR="007C2DA8">
        <w:rPr>
          <w:rFonts w:cstheme="minorHAnsi"/>
          <w:color w:val="FF0000"/>
          <w:sz w:val="36"/>
          <w:szCs w:val="36"/>
        </w:rPr>
        <w:t>Want to stay in touch please follow our Safe Schools and Young person FaceBook and Twitter account ***</w:t>
      </w:r>
    </w:p>
    <w:p w:rsidR="009B78A9" w:rsidRPr="009B78A9" w:rsidRDefault="009B78A9" w:rsidP="00D25B85">
      <w:pPr>
        <w:autoSpaceDE w:val="0"/>
        <w:autoSpaceDN w:val="0"/>
        <w:adjustRightInd w:val="0"/>
        <w:spacing w:after="0" w:line="240" w:lineRule="auto"/>
        <w:jc w:val="both"/>
        <w:rPr>
          <w:rFonts w:cstheme="minorHAnsi"/>
          <w:color w:val="FF0000"/>
          <w:sz w:val="36"/>
          <w:szCs w:val="36"/>
        </w:rPr>
      </w:pPr>
    </w:p>
    <w:p w:rsidR="006F105C" w:rsidRPr="001F4A44" w:rsidRDefault="006F105C" w:rsidP="006F105C">
      <w:pPr>
        <w:rPr>
          <w:rFonts w:ascii="Calibri" w:eastAsia="Calibri" w:hAnsi="Calibri" w:cs="Calibri"/>
          <w:noProof/>
          <w:color w:val="1F4E79" w:themeColor="accent1" w:themeShade="80"/>
          <w:sz w:val="28"/>
          <w:szCs w:val="20"/>
          <w:lang w:val="en-US" w:eastAsia="en-GB"/>
        </w:rPr>
      </w:pPr>
      <w:r w:rsidRPr="001F4A44">
        <w:rPr>
          <w:rFonts w:ascii="Calibri" w:eastAsia="Calibri" w:hAnsi="Calibri" w:cs="Calibri"/>
          <w:noProof/>
          <w:color w:val="1F4E79" w:themeColor="accent1" w:themeShade="80"/>
          <w:sz w:val="28"/>
          <w:szCs w:val="20"/>
          <w:lang w:val="en-US" w:eastAsia="en-GB"/>
        </w:rPr>
        <w:t xml:space="preserve">Follow </w:t>
      </w:r>
      <w:hyperlink r:id="rId17" w:history="1">
        <w:r w:rsidRPr="001F4A44">
          <w:rPr>
            <w:rStyle w:val="Hyperlink"/>
            <w:rFonts w:ascii="Calibri" w:eastAsia="Calibri" w:hAnsi="Calibri" w:cs="Calibri"/>
            <w:noProof/>
            <w:color w:val="1F4E79" w:themeColor="accent1" w:themeShade="80"/>
            <w:sz w:val="28"/>
            <w:szCs w:val="20"/>
            <w:lang w:val="en-US" w:eastAsia="en-GB"/>
          </w:rPr>
          <w:t>@cheshirepolice on Twitter</w:t>
        </w:r>
      </w:hyperlink>
      <w:r w:rsidRPr="001F4A44">
        <w:rPr>
          <w:rFonts w:ascii="Calibri" w:eastAsia="Calibri" w:hAnsi="Calibri" w:cs="Calibri"/>
          <w:noProof/>
          <w:color w:val="1F4E79" w:themeColor="accent1" w:themeShade="80"/>
          <w:sz w:val="28"/>
          <w:szCs w:val="20"/>
          <w:lang w:val="en-US" w:eastAsia="en-GB"/>
        </w:rPr>
        <w:t xml:space="preserve"> | Like </w:t>
      </w:r>
      <w:hyperlink r:id="rId18" w:history="1">
        <w:r w:rsidRPr="001F4A44">
          <w:rPr>
            <w:rStyle w:val="Hyperlink"/>
            <w:rFonts w:ascii="Calibri" w:eastAsia="Calibri" w:hAnsi="Calibri" w:cs="Calibri"/>
            <w:noProof/>
            <w:color w:val="1F4E79" w:themeColor="accent1" w:themeShade="80"/>
            <w:sz w:val="28"/>
            <w:szCs w:val="20"/>
            <w:lang w:val="en-US" w:eastAsia="en-GB"/>
          </w:rPr>
          <w:t>Cheshire Police on Facebook</w:t>
        </w:r>
      </w:hyperlink>
      <w:r w:rsidRPr="001F4A44">
        <w:rPr>
          <w:rFonts w:ascii="Calibri" w:eastAsia="Calibri" w:hAnsi="Calibri" w:cs="Calibri"/>
          <w:noProof/>
          <w:color w:val="1F4E79" w:themeColor="accent1" w:themeShade="80"/>
          <w:sz w:val="28"/>
          <w:szCs w:val="20"/>
          <w:lang w:val="en-US" w:eastAsia="en-GB"/>
        </w:rPr>
        <w:t xml:space="preserve"> Follow </w:t>
      </w:r>
      <w:hyperlink r:id="rId19" w:history="1">
        <w:r w:rsidRPr="001F4A44">
          <w:rPr>
            <w:rStyle w:val="Hyperlink"/>
            <w:rFonts w:ascii="Calibri" w:eastAsia="Calibri" w:hAnsi="Calibri" w:cs="Calibri"/>
            <w:noProof/>
            <w:color w:val="1F4E79" w:themeColor="accent1" w:themeShade="80"/>
            <w:sz w:val="28"/>
            <w:szCs w:val="20"/>
            <w:lang w:val="en-US" w:eastAsia="en-GB"/>
          </w:rPr>
          <w:t>@CheshireSSYP on Twitter</w:t>
        </w:r>
      </w:hyperlink>
      <w:r w:rsidRPr="001F4A44">
        <w:rPr>
          <w:rFonts w:ascii="Calibri" w:eastAsia="Calibri" w:hAnsi="Calibri" w:cs="Calibri"/>
          <w:noProof/>
          <w:color w:val="1F4E79" w:themeColor="accent1" w:themeShade="80"/>
          <w:sz w:val="28"/>
          <w:szCs w:val="20"/>
          <w:lang w:val="en-US" w:eastAsia="en-GB"/>
        </w:rPr>
        <w:t xml:space="preserve"> </w:t>
      </w:r>
    </w:p>
    <w:p w:rsidR="00347F1C" w:rsidRDefault="00347F1C" w:rsidP="00D25B85">
      <w:pPr>
        <w:jc w:val="both"/>
        <w:rPr>
          <w:rFonts w:asciiTheme="majorHAnsi" w:hAnsiTheme="majorHAnsi" w:cstheme="majorHAnsi"/>
          <w:color w:val="000000" w:themeColor="text1"/>
          <w:sz w:val="24"/>
          <w:szCs w:val="24"/>
        </w:rPr>
      </w:pPr>
    </w:p>
    <w:p w:rsidR="002F62F9" w:rsidRDefault="00D6366D" w:rsidP="00347F1C">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Kind Regards PC </w:t>
      </w:r>
      <w:r w:rsidR="0090202F">
        <w:rPr>
          <w:rFonts w:asciiTheme="majorHAnsi" w:hAnsiTheme="majorHAnsi" w:cstheme="majorHAnsi"/>
          <w:color w:val="000000" w:themeColor="text1"/>
          <w:sz w:val="24"/>
          <w:szCs w:val="24"/>
        </w:rPr>
        <w:t>Sarah Bailiff</w:t>
      </w:r>
    </w:p>
    <w:p w:rsidR="002F62F9" w:rsidRDefault="002F62F9" w:rsidP="00347F1C">
      <w:pPr>
        <w:jc w:val="center"/>
        <w:rPr>
          <w:rFonts w:ascii="Ebrima" w:eastAsia="Calibri" w:hAnsi="Ebrima" w:cs="Calibri"/>
          <w:noProof/>
          <w:sz w:val="20"/>
          <w:szCs w:val="20"/>
          <w:lang w:val="en-US" w:eastAsia="en-GB"/>
        </w:rPr>
      </w:pPr>
      <w:r>
        <w:rPr>
          <w:rFonts w:ascii="Ebrima" w:eastAsia="Calibri" w:hAnsi="Ebrima" w:cs="Calibri"/>
          <w:noProof/>
          <w:sz w:val="20"/>
          <w:szCs w:val="20"/>
          <w:lang w:val="en-US" w:eastAsia="en-GB"/>
        </w:rPr>
        <w:t>Youth Engagement Officers, Safer Schools</w:t>
      </w:r>
      <w:r w:rsidR="000F7AD7">
        <w:rPr>
          <w:rFonts w:ascii="Ebrima" w:eastAsia="Calibri" w:hAnsi="Ebrima" w:cs="Calibri"/>
          <w:noProof/>
          <w:sz w:val="20"/>
          <w:szCs w:val="20"/>
          <w:lang w:val="en-US" w:eastAsia="en-GB"/>
        </w:rPr>
        <w:t xml:space="preserve"> </w:t>
      </w:r>
      <w:r>
        <w:rPr>
          <w:rFonts w:ascii="Ebrima" w:eastAsia="Calibri" w:hAnsi="Ebrima" w:cs="Calibri"/>
          <w:noProof/>
          <w:sz w:val="20"/>
          <w:szCs w:val="20"/>
          <w:lang w:val="en-US" w:eastAsia="en-GB"/>
        </w:rPr>
        <w:t>Partnership,</w:t>
      </w:r>
    </w:p>
    <w:p w:rsidR="00D6366D" w:rsidRPr="007C2DA8" w:rsidRDefault="005E0EA3" w:rsidP="005E0EA3">
      <w:pPr>
        <w:jc w:val="center"/>
        <w:rPr>
          <w:rFonts w:ascii="Calibri" w:eastAsia="Calibri" w:hAnsi="Calibri" w:cs="Calibri"/>
          <w:noProof/>
          <w:color w:val="1F497D"/>
          <w:sz w:val="20"/>
          <w:szCs w:val="20"/>
          <w:lang w:val="en-US" w:eastAsia="en-GB"/>
        </w:rPr>
      </w:pPr>
      <w:r>
        <w:rPr>
          <w:rFonts w:ascii="Calibri" w:eastAsia="Calibri" w:hAnsi="Calibri" w:cs="Calibri"/>
          <w:noProof/>
          <w:color w:val="1F497D"/>
          <w:sz w:val="20"/>
          <w:szCs w:val="20"/>
          <w:lang w:eastAsia="en-GB"/>
        </w:rPr>
        <w:drawing>
          <wp:inline distT="0" distB="0" distL="0" distR="0">
            <wp:extent cx="996950" cy="443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Logo_65mm_for_A4.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5114" cy="451162"/>
                    </a:xfrm>
                    <a:prstGeom prst="rect">
                      <a:avLst/>
                    </a:prstGeom>
                  </pic:spPr>
                </pic:pic>
              </a:graphicData>
            </a:graphic>
          </wp:inline>
        </w:drawing>
      </w:r>
    </w:p>
    <w:sectPr w:rsidR="00D6366D" w:rsidRPr="007C2DA8" w:rsidSect="00EF6F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1D" w:rsidRDefault="002E481D" w:rsidP="00D40D8E">
      <w:pPr>
        <w:spacing w:after="0" w:line="240" w:lineRule="auto"/>
      </w:pPr>
      <w:r>
        <w:separator/>
      </w:r>
    </w:p>
  </w:endnote>
  <w:endnote w:type="continuationSeparator" w:id="0">
    <w:p w:rsidR="002E481D" w:rsidRDefault="002E481D" w:rsidP="00D40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1D" w:rsidRDefault="002E481D" w:rsidP="00D40D8E">
      <w:pPr>
        <w:spacing w:after="0" w:line="240" w:lineRule="auto"/>
      </w:pPr>
      <w:r>
        <w:separator/>
      </w:r>
    </w:p>
  </w:footnote>
  <w:footnote w:type="continuationSeparator" w:id="0">
    <w:p w:rsidR="002E481D" w:rsidRDefault="002E481D" w:rsidP="00D40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746"/>
    <w:multiLevelType w:val="multilevel"/>
    <w:tmpl w:val="73A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F6D5A"/>
    <w:multiLevelType w:val="multilevel"/>
    <w:tmpl w:val="BF60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A36F66"/>
    <w:multiLevelType w:val="multilevel"/>
    <w:tmpl w:val="C4FA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D3624E"/>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6B4D2614"/>
    <w:multiLevelType w:val="hybridMultilevel"/>
    <w:tmpl w:val="520E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4048"/>
    <w:rsid w:val="0007155E"/>
    <w:rsid w:val="000B70CB"/>
    <w:rsid w:val="000C4048"/>
    <w:rsid w:val="000F7AD7"/>
    <w:rsid w:val="001F4A44"/>
    <w:rsid w:val="00234671"/>
    <w:rsid w:val="002413C9"/>
    <w:rsid w:val="002E481D"/>
    <w:rsid w:val="002F62F9"/>
    <w:rsid w:val="00347F1C"/>
    <w:rsid w:val="00356D0F"/>
    <w:rsid w:val="003B2DD6"/>
    <w:rsid w:val="005D3551"/>
    <w:rsid w:val="005E0EA3"/>
    <w:rsid w:val="00613BE3"/>
    <w:rsid w:val="0062696A"/>
    <w:rsid w:val="0066512E"/>
    <w:rsid w:val="00686FFB"/>
    <w:rsid w:val="006F105C"/>
    <w:rsid w:val="007C2DA8"/>
    <w:rsid w:val="007F2416"/>
    <w:rsid w:val="008201E4"/>
    <w:rsid w:val="00880FA6"/>
    <w:rsid w:val="008D7821"/>
    <w:rsid w:val="008F459B"/>
    <w:rsid w:val="0090202F"/>
    <w:rsid w:val="009B78A9"/>
    <w:rsid w:val="009C5236"/>
    <w:rsid w:val="009F4FD9"/>
    <w:rsid w:val="00A203D8"/>
    <w:rsid w:val="00A81C4F"/>
    <w:rsid w:val="00AB1598"/>
    <w:rsid w:val="00CA58F3"/>
    <w:rsid w:val="00CE33F3"/>
    <w:rsid w:val="00D25B85"/>
    <w:rsid w:val="00D2789E"/>
    <w:rsid w:val="00D36646"/>
    <w:rsid w:val="00D40D8E"/>
    <w:rsid w:val="00D6366D"/>
    <w:rsid w:val="00D97353"/>
    <w:rsid w:val="00DB3989"/>
    <w:rsid w:val="00DB3E44"/>
    <w:rsid w:val="00E5018D"/>
    <w:rsid w:val="00ED1DDD"/>
    <w:rsid w:val="00EF5475"/>
    <w:rsid w:val="00EF6F1E"/>
    <w:rsid w:val="00FF0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1E"/>
  </w:style>
  <w:style w:type="paragraph" w:styleId="Heading1">
    <w:name w:val="heading 1"/>
    <w:basedOn w:val="Normal"/>
    <w:link w:val="Heading1Char"/>
    <w:uiPriority w:val="9"/>
    <w:qFormat/>
    <w:rsid w:val="00613BE3"/>
    <w:pPr>
      <w:spacing w:after="0" w:line="360" w:lineRule="auto"/>
      <w:jc w:val="center"/>
      <w:outlineLvl w:val="0"/>
    </w:pPr>
    <w:rPr>
      <w:rFonts w:ascii="Helvetica" w:hAnsi="Helvetica" w:cs="Helvetica"/>
      <w:b/>
      <w:bCs/>
      <w:color w:val="9C00FF"/>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3D8"/>
    <w:rPr>
      <w:b/>
      <w:bCs/>
    </w:rPr>
  </w:style>
  <w:style w:type="character" w:styleId="Hyperlink">
    <w:name w:val="Hyperlink"/>
    <w:basedOn w:val="DefaultParagraphFont"/>
    <w:uiPriority w:val="99"/>
    <w:unhideWhenUsed/>
    <w:rsid w:val="008F459B"/>
    <w:rPr>
      <w:color w:val="0563C1"/>
      <w:u w:val="single"/>
    </w:rPr>
  </w:style>
  <w:style w:type="character" w:styleId="FollowedHyperlink">
    <w:name w:val="FollowedHyperlink"/>
    <w:basedOn w:val="DefaultParagraphFont"/>
    <w:uiPriority w:val="99"/>
    <w:semiHidden/>
    <w:unhideWhenUsed/>
    <w:rsid w:val="008F459B"/>
    <w:rPr>
      <w:color w:val="954F72" w:themeColor="followedHyperlink"/>
      <w:u w:val="single"/>
    </w:rPr>
  </w:style>
  <w:style w:type="character" w:customStyle="1" w:styleId="Heading1Char">
    <w:name w:val="Heading 1 Char"/>
    <w:basedOn w:val="DefaultParagraphFont"/>
    <w:link w:val="Heading1"/>
    <w:uiPriority w:val="9"/>
    <w:rsid w:val="00613BE3"/>
    <w:rPr>
      <w:rFonts w:ascii="Helvetica" w:hAnsi="Helvetica" w:cs="Helvetica"/>
      <w:b/>
      <w:bCs/>
      <w:color w:val="9C00FF"/>
      <w:kern w:val="36"/>
      <w:sz w:val="39"/>
      <w:szCs w:val="39"/>
      <w:lang w:eastAsia="en-GB"/>
    </w:rPr>
  </w:style>
  <w:style w:type="paragraph" w:styleId="ListParagraph">
    <w:name w:val="List Paragraph"/>
    <w:basedOn w:val="Normal"/>
    <w:uiPriority w:val="34"/>
    <w:qFormat/>
    <w:rsid w:val="008D7821"/>
    <w:pPr>
      <w:ind w:left="720"/>
      <w:contextualSpacing/>
    </w:pPr>
  </w:style>
  <w:style w:type="character" w:customStyle="1" w:styleId="UnresolvedMention">
    <w:name w:val="Unresolved Mention"/>
    <w:basedOn w:val="DefaultParagraphFont"/>
    <w:uiPriority w:val="99"/>
    <w:semiHidden/>
    <w:unhideWhenUsed/>
    <w:rsid w:val="008D7821"/>
    <w:rPr>
      <w:color w:val="605E5C"/>
      <w:shd w:val="clear" w:color="auto" w:fill="E1DFDD"/>
    </w:rPr>
  </w:style>
  <w:style w:type="paragraph" w:styleId="Header">
    <w:name w:val="header"/>
    <w:basedOn w:val="Normal"/>
    <w:link w:val="HeaderChar"/>
    <w:uiPriority w:val="99"/>
    <w:unhideWhenUsed/>
    <w:rsid w:val="00D4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D8E"/>
  </w:style>
  <w:style w:type="paragraph" w:styleId="Footer">
    <w:name w:val="footer"/>
    <w:basedOn w:val="Normal"/>
    <w:link w:val="FooterChar"/>
    <w:uiPriority w:val="99"/>
    <w:unhideWhenUsed/>
    <w:rsid w:val="00D4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D8E"/>
  </w:style>
  <w:style w:type="paragraph" w:styleId="BalloonText">
    <w:name w:val="Balloon Text"/>
    <w:basedOn w:val="Normal"/>
    <w:link w:val="BalloonTextChar"/>
    <w:uiPriority w:val="99"/>
    <w:semiHidden/>
    <w:unhideWhenUsed/>
    <w:rsid w:val="00D9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BE3"/>
    <w:pPr>
      <w:spacing w:after="0" w:line="360" w:lineRule="auto"/>
      <w:jc w:val="center"/>
      <w:outlineLvl w:val="0"/>
    </w:pPr>
    <w:rPr>
      <w:rFonts w:ascii="Helvetica" w:hAnsi="Helvetica" w:cs="Helvetica"/>
      <w:b/>
      <w:bCs/>
      <w:color w:val="9C00FF"/>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3D8"/>
    <w:rPr>
      <w:b/>
      <w:bCs/>
    </w:rPr>
  </w:style>
  <w:style w:type="character" w:styleId="Hyperlink">
    <w:name w:val="Hyperlink"/>
    <w:basedOn w:val="DefaultParagraphFont"/>
    <w:uiPriority w:val="99"/>
    <w:unhideWhenUsed/>
    <w:rsid w:val="008F459B"/>
    <w:rPr>
      <w:color w:val="0563C1"/>
      <w:u w:val="single"/>
    </w:rPr>
  </w:style>
  <w:style w:type="character" w:styleId="FollowedHyperlink">
    <w:name w:val="FollowedHyperlink"/>
    <w:basedOn w:val="DefaultParagraphFont"/>
    <w:uiPriority w:val="99"/>
    <w:semiHidden/>
    <w:unhideWhenUsed/>
    <w:rsid w:val="008F459B"/>
    <w:rPr>
      <w:color w:val="954F72" w:themeColor="followedHyperlink"/>
      <w:u w:val="single"/>
    </w:rPr>
  </w:style>
  <w:style w:type="character" w:customStyle="1" w:styleId="Heading1Char">
    <w:name w:val="Heading 1 Char"/>
    <w:basedOn w:val="DefaultParagraphFont"/>
    <w:link w:val="Heading1"/>
    <w:uiPriority w:val="9"/>
    <w:rsid w:val="00613BE3"/>
    <w:rPr>
      <w:rFonts w:ascii="Helvetica" w:hAnsi="Helvetica" w:cs="Helvetica"/>
      <w:b/>
      <w:bCs/>
      <w:color w:val="9C00FF"/>
      <w:kern w:val="36"/>
      <w:sz w:val="39"/>
      <w:szCs w:val="39"/>
      <w:lang w:eastAsia="en-GB"/>
    </w:rPr>
  </w:style>
  <w:style w:type="paragraph" w:styleId="ListParagraph">
    <w:name w:val="List Paragraph"/>
    <w:basedOn w:val="Normal"/>
    <w:uiPriority w:val="34"/>
    <w:qFormat/>
    <w:rsid w:val="008D7821"/>
    <w:pPr>
      <w:ind w:left="720"/>
      <w:contextualSpacing/>
    </w:pPr>
  </w:style>
  <w:style w:type="character" w:customStyle="1" w:styleId="UnresolvedMention">
    <w:name w:val="Unresolved Mention"/>
    <w:basedOn w:val="DefaultParagraphFont"/>
    <w:uiPriority w:val="99"/>
    <w:semiHidden/>
    <w:unhideWhenUsed/>
    <w:rsid w:val="008D7821"/>
    <w:rPr>
      <w:color w:val="605E5C"/>
      <w:shd w:val="clear" w:color="auto" w:fill="E1DFDD"/>
    </w:rPr>
  </w:style>
  <w:style w:type="paragraph" w:styleId="Header">
    <w:name w:val="header"/>
    <w:basedOn w:val="Normal"/>
    <w:link w:val="HeaderChar"/>
    <w:uiPriority w:val="99"/>
    <w:unhideWhenUsed/>
    <w:rsid w:val="00D4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D8E"/>
  </w:style>
  <w:style w:type="paragraph" w:styleId="Footer">
    <w:name w:val="footer"/>
    <w:basedOn w:val="Normal"/>
    <w:link w:val="FooterChar"/>
    <w:uiPriority w:val="99"/>
    <w:unhideWhenUsed/>
    <w:rsid w:val="00D4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D8E"/>
  </w:style>
  <w:style w:type="paragraph" w:styleId="BalloonText">
    <w:name w:val="Balloon Text"/>
    <w:basedOn w:val="Normal"/>
    <w:link w:val="BalloonTextChar"/>
    <w:uiPriority w:val="99"/>
    <w:semiHidden/>
    <w:unhideWhenUsed/>
    <w:rsid w:val="00D9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941371">
      <w:bodyDiv w:val="1"/>
      <w:marLeft w:val="0"/>
      <w:marRight w:val="0"/>
      <w:marTop w:val="0"/>
      <w:marBottom w:val="0"/>
      <w:divBdr>
        <w:top w:val="none" w:sz="0" w:space="0" w:color="auto"/>
        <w:left w:val="none" w:sz="0" w:space="0" w:color="auto"/>
        <w:bottom w:val="none" w:sz="0" w:space="0" w:color="auto"/>
        <w:right w:val="none" w:sz="0" w:space="0" w:color="auto"/>
      </w:divBdr>
    </w:div>
    <w:div w:id="636911393">
      <w:bodyDiv w:val="1"/>
      <w:marLeft w:val="0"/>
      <w:marRight w:val="0"/>
      <w:marTop w:val="0"/>
      <w:marBottom w:val="0"/>
      <w:divBdr>
        <w:top w:val="none" w:sz="0" w:space="0" w:color="auto"/>
        <w:left w:val="none" w:sz="0" w:space="0" w:color="auto"/>
        <w:bottom w:val="none" w:sz="0" w:space="0" w:color="auto"/>
        <w:right w:val="none" w:sz="0" w:space="0" w:color="auto"/>
      </w:divBdr>
    </w:div>
    <w:div w:id="842814235">
      <w:bodyDiv w:val="1"/>
      <w:marLeft w:val="0"/>
      <w:marRight w:val="0"/>
      <w:marTop w:val="0"/>
      <w:marBottom w:val="0"/>
      <w:divBdr>
        <w:top w:val="none" w:sz="0" w:space="0" w:color="auto"/>
        <w:left w:val="none" w:sz="0" w:space="0" w:color="auto"/>
        <w:bottom w:val="none" w:sz="0" w:space="0" w:color="auto"/>
        <w:right w:val="none" w:sz="0" w:space="0" w:color="auto"/>
      </w:divBdr>
    </w:div>
    <w:div w:id="905989783">
      <w:bodyDiv w:val="1"/>
      <w:marLeft w:val="0"/>
      <w:marRight w:val="0"/>
      <w:marTop w:val="0"/>
      <w:marBottom w:val="0"/>
      <w:divBdr>
        <w:top w:val="none" w:sz="0" w:space="0" w:color="auto"/>
        <w:left w:val="none" w:sz="0" w:space="0" w:color="auto"/>
        <w:bottom w:val="none" w:sz="0" w:space="0" w:color="auto"/>
        <w:right w:val="none" w:sz="0" w:space="0" w:color="auto"/>
      </w:divBdr>
    </w:div>
    <w:div w:id="1344479546">
      <w:bodyDiv w:val="1"/>
      <w:marLeft w:val="0"/>
      <w:marRight w:val="0"/>
      <w:marTop w:val="0"/>
      <w:marBottom w:val="0"/>
      <w:divBdr>
        <w:top w:val="none" w:sz="0" w:space="0" w:color="auto"/>
        <w:left w:val="none" w:sz="0" w:space="0" w:color="auto"/>
        <w:bottom w:val="none" w:sz="0" w:space="0" w:color="auto"/>
        <w:right w:val="none" w:sz="0" w:space="0" w:color="auto"/>
      </w:divBdr>
    </w:div>
    <w:div w:id="1397823765">
      <w:bodyDiv w:val="1"/>
      <w:marLeft w:val="0"/>
      <w:marRight w:val="0"/>
      <w:marTop w:val="0"/>
      <w:marBottom w:val="0"/>
      <w:divBdr>
        <w:top w:val="none" w:sz="0" w:space="0" w:color="auto"/>
        <w:left w:val="none" w:sz="0" w:space="0" w:color="auto"/>
        <w:bottom w:val="none" w:sz="0" w:space="0" w:color="auto"/>
        <w:right w:val="none" w:sz="0" w:space="0" w:color="auto"/>
      </w:divBdr>
    </w:div>
    <w:div w:id="1408041933">
      <w:bodyDiv w:val="1"/>
      <w:marLeft w:val="0"/>
      <w:marRight w:val="0"/>
      <w:marTop w:val="0"/>
      <w:marBottom w:val="0"/>
      <w:divBdr>
        <w:top w:val="none" w:sz="0" w:space="0" w:color="auto"/>
        <w:left w:val="none" w:sz="0" w:space="0" w:color="auto"/>
        <w:bottom w:val="none" w:sz="0" w:space="0" w:color="auto"/>
        <w:right w:val="none" w:sz="0" w:space="0" w:color="auto"/>
      </w:divBdr>
    </w:div>
    <w:div w:id="1663116423">
      <w:bodyDiv w:val="1"/>
      <w:marLeft w:val="0"/>
      <w:marRight w:val="0"/>
      <w:marTop w:val="0"/>
      <w:marBottom w:val="0"/>
      <w:divBdr>
        <w:top w:val="none" w:sz="0" w:space="0" w:color="auto"/>
        <w:left w:val="none" w:sz="0" w:space="0" w:color="auto"/>
        <w:bottom w:val="none" w:sz="0" w:space="0" w:color="auto"/>
        <w:right w:val="none" w:sz="0" w:space="0" w:color="auto"/>
      </w:divBdr>
      <w:divsChild>
        <w:div w:id="1813987652">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300"/>
              <w:divBdr>
                <w:top w:val="none" w:sz="0" w:space="0" w:color="auto"/>
                <w:left w:val="none" w:sz="0" w:space="0" w:color="auto"/>
                <w:bottom w:val="none" w:sz="0" w:space="0" w:color="auto"/>
                <w:right w:val="none" w:sz="0" w:space="0" w:color="auto"/>
              </w:divBdr>
              <w:divsChild>
                <w:div w:id="329330759">
                  <w:marLeft w:val="0"/>
                  <w:marRight w:val="0"/>
                  <w:marTop w:val="0"/>
                  <w:marBottom w:val="0"/>
                  <w:divBdr>
                    <w:top w:val="none" w:sz="0" w:space="0" w:color="auto"/>
                    <w:left w:val="none" w:sz="0" w:space="0" w:color="auto"/>
                    <w:bottom w:val="none" w:sz="0" w:space="0" w:color="auto"/>
                    <w:right w:val="none" w:sz="0" w:space="0" w:color="auto"/>
                  </w:divBdr>
                  <w:divsChild>
                    <w:div w:id="2065526205">
                      <w:marLeft w:val="0"/>
                      <w:marRight w:val="0"/>
                      <w:marTop w:val="0"/>
                      <w:marBottom w:val="0"/>
                      <w:divBdr>
                        <w:top w:val="none" w:sz="0" w:space="0" w:color="auto"/>
                        <w:left w:val="none" w:sz="0" w:space="0" w:color="auto"/>
                        <w:bottom w:val="none" w:sz="0" w:space="0" w:color="auto"/>
                        <w:right w:val="none" w:sz="0" w:space="0" w:color="auto"/>
                      </w:divBdr>
                      <w:divsChild>
                        <w:div w:id="599683463">
                          <w:marLeft w:val="150"/>
                          <w:marRight w:val="150"/>
                          <w:marTop w:val="0"/>
                          <w:marBottom w:val="0"/>
                          <w:divBdr>
                            <w:top w:val="none" w:sz="0" w:space="0" w:color="auto"/>
                            <w:left w:val="none" w:sz="0" w:space="0" w:color="auto"/>
                            <w:bottom w:val="none" w:sz="0" w:space="0" w:color="auto"/>
                            <w:right w:val="none" w:sz="0" w:space="0" w:color="auto"/>
                          </w:divBdr>
                          <w:divsChild>
                            <w:div w:id="1966159006">
                              <w:marLeft w:val="0"/>
                              <w:marRight w:val="0"/>
                              <w:marTop w:val="0"/>
                              <w:marBottom w:val="0"/>
                              <w:divBdr>
                                <w:top w:val="none" w:sz="0" w:space="0" w:color="auto"/>
                                <w:left w:val="none" w:sz="0" w:space="0" w:color="auto"/>
                                <w:bottom w:val="none" w:sz="0" w:space="0" w:color="auto"/>
                                <w:right w:val="none" w:sz="0" w:space="0" w:color="auto"/>
                              </w:divBdr>
                              <w:divsChild>
                                <w:div w:id="1368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hyperlink" Target="https://www.anti-bullyingalliance.org.uk/tools-information/all-about-bullying/online-bullying" TargetMode="External"/><Relationship Id="rId18" Type="http://schemas.openxmlformats.org/officeDocument/2006/relationships/hyperlink" Target="http://www.facebook.com/cheshirepol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spcc.org.uk/onlinesafety" TargetMode="External"/><Relationship Id="rId17" Type="http://schemas.openxmlformats.org/officeDocument/2006/relationships/hyperlink" Target="http://www.twitter.com/cheshirepolice" TargetMode="External"/><Relationship Id="rId2" Type="http://schemas.openxmlformats.org/officeDocument/2006/relationships/styles" Target="styles.xml"/><Relationship Id="rId16" Type="http://schemas.openxmlformats.org/officeDocument/2006/relationships/hyperlink" Target="https://www.cheshire.police.u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G8b7yZapkI" TargetMode="External"/><Relationship Id="rId5" Type="http://schemas.openxmlformats.org/officeDocument/2006/relationships/footnotes" Target="footnotes.xml"/><Relationship Id="rId15" Type="http://schemas.openxmlformats.org/officeDocument/2006/relationships/hyperlink" Target="https://www.childline.org.uk/info-advice/" TargetMode="External"/><Relationship Id="rId23" Type="http://schemas.microsoft.com/office/2007/relationships/stylesWithEffects" Target="stylesWithEffects.xml"/><Relationship Id="rId10" Type="http://schemas.openxmlformats.org/officeDocument/2006/relationships/hyperlink" Target="https://www.youtube.com/watch?v=TcMd468Pqbs" TargetMode="External"/><Relationship Id="rId19" Type="http://schemas.openxmlformats.org/officeDocument/2006/relationships/hyperlink" Target="http://www.twitter.com/CheshireSSYP" TargetMode="External"/><Relationship Id="rId4" Type="http://schemas.openxmlformats.org/officeDocument/2006/relationships/webSettings" Target="webSettings.xml"/><Relationship Id="rId9" Type="http://schemas.openxmlformats.org/officeDocument/2006/relationships/hyperlink" Target="https://www.thinkuknow.co.uk/parents/" TargetMode="External"/><Relationship Id="rId14" Type="http://schemas.openxmlformats.org/officeDocument/2006/relationships/hyperlink" Target="http://www.anti-bullyingalliance.org.uk/tools-information/all-about-bullying/online-bully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Tetlow</dc:creator>
  <cp:lastModifiedBy>dwhitcombe</cp:lastModifiedBy>
  <cp:revision>2</cp:revision>
  <cp:lastPrinted>2021-10-18T10:39:00Z</cp:lastPrinted>
  <dcterms:created xsi:type="dcterms:W3CDTF">2021-10-18T16:24:00Z</dcterms:created>
  <dcterms:modified xsi:type="dcterms:W3CDTF">2021-10-18T16:24:00Z</dcterms:modified>
</cp:coreProperties>
</file>