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702A08" w:rsidR="00702A08" w:rsidP="00484615" w:rsidRDefault="00CA0C53" w14:paraId="1E029738" wp14:textId="77777777">
      <w:pPr>
        <w:jc w:val="center"/>
        <w:rPr>
          <w:b/>
          <w:sz w:val="24"/>
          <w:szCs w:val="24"/>
          <w:u w:val="single"/>
        </w:rPr>
      </w:pPr>
      <w:r>
        <w:rPr>
          <w:noProof/>
          <w:lang w:eastAsia="en-GB"/>
        </w:rPr>
        <w:drawing>
          <wp:anchor xmlns:wp14="http://schemas.microsoft.com/office/word/2010/wordprocessingDrawing" distT="0" distB="0" distL="114300" distR="114300" simplePos="0" relativeHeight="251658240" behindDoc="1" locked="0" layoutInCell="1" allowOverlap="1" wp14:anchorId="3A28A99B" wp14:editId="7777777">
            <wp:simplePos x="0" y="0"/>
            <wp:positionH relativeFrom="column">
              <wp:posOffset>5514975</wp:posOffset>
            </wp:positionH>
            <wp:positionV relativeFrom="paragraph">
              <wp:posOffset>-542925</wp:posOffset>
            </wp:positionV>
            <wp:extent cx="723900" cy="723900"/>
            <wp:effectExtent l="0" t="0" r="0" b="0"/>
            <wp:wrapNone/>
            <wp:docPr id="1" name="Picture 1" descr="Brough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ughton Primary Schoo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anchor>
        </w:drawing>
      </w:r>
      <w:r w:rsidRPr="00702A08" w:rsidR="00484615">
        <w:rPr>
          <w:b/>
          <w:sz w:val="24"/>
          <w:szCs w:val="24"/>
          <w:u w:val="single"/>
        </w:rPr>
        <w:t xml:space="preserve">SEND </w:t>
      </w:r>
      <w:r w:rsidRPr="00702A08" w:rsidR="00702A08">
        <w:rPr>
          <w:b/>
          <w:sz w:val="24"/>
          <w:szCs w:val="24"/>
          <w:u w:val="single"/>
        </w:rPr>
        <w:t xml:space="preserve">Information Report </w:t>
      </w:r>
    </w:p>
    <w:p xmlns:wp14="http://schemas.microsoft.com/office/word/2010/wordml" w:rsidRPr="00702A08" w:rsidR="00702A08" w:rsidP="00484615" w:rsidRDefault="00FF2736" w14:paraId="505C11F4" wp14:textId="77777777">
      <w:pPr>
        <w:jc w:val="center"/>
        <w:rPr>
          <w:b/>
          <w:sz w:val="24"/>
          <w:szCs w:val="24"/>
          <w:u w:val="single"/>
        </w:rPr>
      </w:pPr>
      <w:r>
        <w:rPr>
          <w:b/>
          <w:sz w:val="24"/>
          <w:szCs w:val="24"/>
          <w:u w:val="single"/>
        </w:rPr>
        <w:t xml:space="preserve">Reviewed </w:t>
      </w:r>
      <w:r w:rsidR="00876E0D">
        <w:rPr>
          <w:b/>
          <w:sz w:val="24"/>
          <w:szCs w:val="24"/>
          <w:u w:val="single"/>
        </w:rPr>
        <w:t>September</w:t>
      </w:r>
      <w:r w:rsidRPr="00702A08" w:rsidR="00702A08">
        <w:rPr>
          <w:b/>
          <w:sz w:val="24"/>
          <w:szCs w:val="24"/>
          <w:u w:val="single"/>
        </w:rPr>
        <w:t xml:space="preserve"> 202</w:t>
      </w:r>
      <w:r w:rsidR="00876E0D">
        <w:rPr>
          <w:b/>
          <w:sz w:val="24"/>
          <w:szCs w:val="24"/>
          <w:u w:val="single"/>
        </w:rPr>
        <w:t>6</w:t>
      </w:r>
    </w:p>
    <w:p xmlns:wp14="http://schemas.microsoft.com/office/word/2010/wordml" w:rsidRPr="00AD1CD7" w:rsidR="00484615" w:rsidP="2203B7BA" w:rsidRDefault="00876E0D" w14:paraId="2884C21C" wp14:textId="77777777">
      <w:pPr>
        <w:jc w:val="center"/>
        <w:rPr>
          <w:b w:val="1"/>
          <w:bCs w:val="1"/>
          <w:sz w:val="24"/>
          <w:szCs w:val="24"/>
          <w:u w:val="single"/>
        </w:rPr>
      </w:pPr>
      <w:r w:rsidRPr="2203B7BA" w:rsidR="00876E0D">
        <w:rPr>
          <w:b w:val="1"/>
          <w:bCs w:val="1"/>
          <w:sz w:val="24"/>
          <w:szCs w:val="24"/>
          <w:u w:val="single"/>
        </w:rPr>
        <w:t xml:space="preserve">Miss Lynsey </w:t>
      </w:r>
      <w:r w:rsidRPr="2203B7BA" w:rsidR="00876E0D">
        <w:rPr>
          <w:b w:val="1"/>
          <w:bCs w:val="1"/>
          <w:sz w:val="24"/>
          <w:szCs w:val="24"/>
          <w:u w:val="single"/>
        </w:rPr>
        <w:t>Kirkbride</w:t>
      </w:r>
      <w:r w:rsidRPr="2203B7BA" w:rsidR="00702A08">
        <w:rPr>
          <w:b w:val="1"/>
          <w:bCs w:val="1"/>
          <w:sz w:val="24"/>
          <w:szCs w:val="24"/>
          <w:u w:val="single"/>
        </w:rPr>
        <w:t xml:space="preserve"> – SENDCo</w:t>
      </w:r>
      <w:r w:rsidRPr="2203B7BA" w:rsidR="00484615">
        <w:rPr>
          <w:b w:val="1"/>
          <w:bCs w:val="1"/>
          <w:sz w:val="24"/>
          <w:szCs w:val="24"/>
          <w:u w:val="single"/>
        </w:rPr>
        <w:t xml:space="preserve"> </w:t>
      </w:r>
    </w:p>
    <w:p xmlns:wp14="http://schemas.microsoft.com/office/word/2010/wordml" w:rsidRPr="00494FEC" w:rsidR="00494FEC" w:rsidP="00494FEC" w:rsidRDefault="00494FEC" w14:paraId="0B51D1C8" wp14:textId="77777777">
      <w:pPr>
        <w:rPr>
          <w:rFonts w:cstheme="minorHAnsi"/>
          <w:bCs/>
          <w:sz w:val="24"/>
        </w:rPr>
      </w:pPr>
      <w:r>
        <w:rPr>
          <w:rFonts w:cstheme="minorHAnsi"/>
          <w:bCs/>
          <w:sz w:val="24"/>
        </w:rPr>
        <w:t xml:space="preserve"> </w:t>
      </w:r>
      <w:r w:rsidRPr="00494FEC">
        <w:rPr>
          <w:rFonts w:cstheme="minorHAnsi"/>
          <w:bCs/>
          <w:sz w:val="24"/>
        </w:rPr>
        <w:t>Broughton Primary School is an inclusive school committed to raising the aspirations and expectations of all pupils, including those with Special Educational Needs and</w:t>
      </w:r>
      <w:r w:rsidR="002F3B5C">
        <w:rPr>
          <w:rFonts w:cstheme="minorHAnsi"/>
          <w:bCs/>
          <w:sz w:val="24"/>
        </w:rPr>
        <w:t xml:space="preserve">/or Disabilities </w:t>
      </w:r>
      <w:r w:rsidRPr="00494FEC">
        <w:rPr>
          <w:rFonts w:cstheme="minorHAnsi"/>
          <w:bCs/>
          <w:sz w:val="24"/>
        </w:rPr>
        <w:t xml:space="preserve">(SEND). We value their abilities and achievements and are committed to providing the best possible environment for positive learning outcomes. We operate a ‘whole-pupil, whole-school’ approach to the management and provision of support for SEND and endeavour to achieve inclusion of every pupil regardless of need. </w:t>
      </w:r>
    </w:p>
    <w:p xmlns:wp14="http://schemas.microsoft.com/office/word/2010/wordml" w:rsidRPr="00DA79E4" w:rsidR="00DA79E4" w:rsidP="00484615" w:rsidRDefault="00DA79E4" w14:paraId="31221F27" wp14:textId="77777777">
      <w:pPr>
        <w:pStyle w:val="NormalWeb"/>
        <w:shd w:val="clear" w:color="auto" w:fill="FFFFFF"/>
        <w:spacing w:before="0" w:beforeAutospacing="0" w:after="150" w:afterAutospacing="0"/>
        <w:rPr>
          <w:rFonts w:asciiTheme="minorHAnsi" w:hAnsiTheme="minorHAnsi" w:cstheme="minorHAnsi"/>
          <w:b/>
          <w:u w:val="single"/>
        </w:rPr>
      </w:pPr>
      <w:r w:rsidRPr="00DA79E4">
        <w:rPr>
          <w:rFonts w:asciiTheme="minorHAnsi" w:hAnsiTheme="minorHAnsi" w:cstheme="minorHAnsi"/>
          <w:b/>
          <w:u w:val="single"/>
        </w:rPr>
        <w:t>The SEND Code of Practice (2015) says:</w:t>
      </w:r>
    </w:p>
    <w:p xmlns:wp14="http://schemas.microsoft.com/office/word/2010/wordml" w:rsidR="00DA79E4" w:rsidP="00484615" w:rsidRDefault="00DA79E4" w14:paraId="394E887B" wp14:textId="77777777">
      <w:pPr>
        <w:pStyle w:val="NormalWeb"/>
        <w:shd w:val="clear" w:color="auto" w:fill="FFFFFF"/>
        <w:spacing w:before="0" w:beforeAutospacing="0" w:after="150" w:afterAutospacing="0"/>
        <w:rPr>
          <w:rFonts w:asciiTheme="minorHAnsi" w:hAnsiTheme="minorHAnsi"/>
          <w:i/>
        </w:rPr>
      </w:pPr>
      <w:r w:rsidRPr="00DA79E4">
        <w:rPr>
          <w:rFonts w:asciiTheme="minorHAnsi" w:hAnsiTheme="minorHAnsi"/>
          <w:i/>
        </w:rPr>
        <w:t>All children and young people are entitled to an appropriate education, one that is appropriate to their needs, promotes high standards and the fulfilment of potential.</w:t>
      </w:r>
    </w:p>
    <w:p xmlns:wp14="http://schemas.microsoft.com/office/word/2010/wordml" w:rsidR="00DA79E4" w:rsidP="00484615" w:rsidRDefault="00DA79E4" w14:paraId="1E265F7F" wp14:textId="77777777">
      <w:pPr>
        <w:pStyle w:val="NormalWeb"/>
        <w:shd w:val="clear" w:color="auto" w:fill="FFFFFF"/>
        <w:spacing w:before="0" w:beforeAutospacing="0" w:after="150" w:afterAutospacing="0"/>
        <w:rPr>
          <w:rFonts w:asciiTheme="minorHAnsi" w:hAnsiTheme="minorHAnsi"/>
          <w:i/>
        </w:rPr>
      </w:pPr>
      <w:r w:rsidRPr="00DA79E4">
        <w:rPr>
          <w:rFonts w:asciiTheme="minorHAnsi" w:hAnsiTheme="minorHAnsi"/>
          <w:i/>
        </w:rPr>
        <w:t xml:space="preserve"> This should enable them to: </w:t>
      </w:r>
    </w:p>
    <w:p xmlns:wp14="http://schemas.microsoft.com/office/word/2010/wordml" w:rsidR="00DA79E4" w:rsidP="00DA79E4" w:rsidRDefault="00DA79E4" w14:paraId="7C4F6F53" wp14:textId="77777777">
      <w:pPr>
        <w:pStyle w:val="NormalWeb"/>
        <w:numPr>
          <w:ilvl w:val="0"/>
          <w:numId w:val="3"/>
        </w:numPr>
        <w:shd w:val="clear" w:color="auto" w:fill="FFFFFF"/>
        <w:spacing w:before="0" w:beforeAutospacing="0" w:after="150" w:afterAutospacing="0"/>
        <w:rPr>
          <w:rFonts w:asciiTheme="minorHAnsi" w:hAnsiTheme="minorHAnsi" w:cstheme="minorHAnsi"/>
          <w:i/>
        </w:rPr>
      </w:pPr>
      <w:r w:rsidRPr="00DA79E4">
        <w:rPr>
          <w:rFonts w:asciiTheme="minorHAnsi" w:hAnsiTheme="minorHAnsi"/>
          <w:i/>
        </w:rPr>
        <w:t xml:space="preserve">achieve their best </w:t>
      </w:r>
    </w:p>
    <w:p xmlns:wp14="http://schemas.microsoft.com/office/word/2010/wordml" w:rsidRPr="00DA79E4" w:rsidR="00DA79E4" w:rsidP="00DA79E4" w:rsidRDefault="00DA79E4" w14:paraId="6979EAAF" wp14:textId="77777777">
      <w:pPr>
        <w:pStyle w:val="NormalWeb"/>
        <w:numPr>
          <w:ilvl w:val="0"/>
          <w:numId w:val="3"/>
        </w:numPr>
        <w:shd w:val="clear" w:color="auto" w:fill="FFFFFF"/>
        <w:spacing w:before="0" w:beforeAutospacing="0" w:after="150" w:afterAutospacing="0"/>
        <w:rPr>
          <w:rFonts w:asciiTheme="minorHAnsi" w:hAnsiTheme="minorHAnsi" w:cstheme="minorHAnsi"/>
          <w:i/>
        </w:rPr>
      </w:pPr>
      <w:r w:rsidRPr="00DA79E4">
        <w:rPr>
          <w:rFonts w:asciiTheme="minorHAnsi" w:hAnsiTheme="minorHAnsi"/>
          <w:i/>
        </w:rPr>
        <w:t>become confident individuals living fulfilling lives, and</w:t>
      </w:r>
    </w:p>
    <w:p xmlns:wp14="http://schemas.microsoft.com/office/word/2010/wordml" w:rsidRPr="00804EE7" w:rsidR="00702A08" w:rsidP="00484615" w:rsidRDefault="00DA79E4" w14:paraId="2855573C" wp14:textId="77777777">
      <w:pPr>
        <w:pStyle w:val="NormalWeb"/>
        <w:numPr>
          <w:ilvl w:val="0"/>
          <w:numId w:val="3"/>
        </w:numPr>
        <w:shd w:val="clear" w:color="auto" w:fill="FFFFFF"/>
        <w:spacing w:before="0" w:beforeAutospacing="0" w:after="150" w:afterAutospacing="0"/>
        <w:rPr>
          <w:rFonts w:asciiTheme="minorHAnsi" w:hAnsiTheme="minorHAnsi" w:cstheme="minorHAnsi"/>
          <w:i/>
        </w:rPr>
      </w:pPr>
      <w:r w:rsidRPr="00DA79E4">
        <w:rPr>
          <w:rFonts w:asciiTheme="minorHAnsi" w:hAnsiTheme="minorHAnsi"/>
          <w:i/>
        </w:rPr>
        <w:t>make a successful transition into adulthood, whether into employment, further or higher education or training</w:t>
      </w:r>
      <w:r>
        <w:rPr>
          <w:rFonts w:asciiTheme="minorHAnsi" w:hAnsiTheme="minorHAnsi"/>
          <w:i/>
        </w:rPr>
        <w:t xml:space="preserve">. </w:t>
      </w:r>
    </w:p>
    <w:p xmlns:wp14="http://schemas.microsoft.com/office/word/2010/wordml" w:rsidR="00446B7A" w:rsidP="00804EE7" w:rsidRDefault="00702A08" w14:paraId="6F8B75E8" wp14:textId="77777777">
      <w:pPr>
        <w:pStyle w:val="NormalWeb"/>
        <w:shd w:val="clear" w:color="auto" w:fill="FFFFFF"/>
        <w:spacing w:before="0" w:beforeAutospacing="0" w:after="150" w:afterAutospacing="0"/>
        <w:rPr>
          <w:rFonts w:asciiTheme="minorHAnsi" w:hAnsiTheme="minorHAnsi" w:cstheme="minorHAnsi"/>
          <w:b/>
          <w:u w:val="single"/>
        </w:rPr>
      </w:pPr>
      <w:r w:rsidRPr="00702A08">
        <w:rPr>
          <w:rFonts w:asciiTheme="minorHAnsi" w:hAnsiTheme="minorHAnsi" w:cstheme="minorHAnsi"/>
          <w:b/>
          <w:u w:val="single"/>
        </w:rPr>
        <w:t>Current School Data</w:t>
      </w:r>
      <w:r w:rsidR="00876E0D">
        <w:rPr>
          <w:rFonts w:asciiTheme="minorHAnsi" w:hAnsiTheme="minorHAnsi" w:cstheme="minorHAnsi"/>
          <w:b/>
          <w:u w:val="single"/>
        </w:rPr>
        <w:t xml:space="preserve"> July 2026</w:t>
      </w:r>
      <w:r w:rsidR="00204984">
        <w:rPr>
          <w:rFonts w:asciiTheme="minorHAnsi" w:hAnsiTheme="minorHAnsi" w:cstheme="minorHAnsi"/>
          <w:b/>
          <w:u w:val="single"/>
        </w:rPr>
        <w:t>:</w:t>
      </w:r>
    </w:p>
    <w:tbl>
      <w:tblPr>
        <w:tblStyle w:val="TableGrid"/>
        <w:tblW w:w="0" w:type="auto"/>
        <w:tblLook w:val="04A0" w:firstRow="1" w:lastRow="0" w:firstColumn="1" w:lastColumn="0" w:noHBand="0" w:noVBand="1"/>
      </w:tblPr>
      <w:tblGrid>
        <w:gridCol w:w="3005"/>
        <w:gridCol w:w="3005"/>
        <w:gridCol w:w="3006"/>
      </w:tblGrid>
      <w:tr xmlns:wp14="http://schemas.microsoft.com/office/word/2010/wordml" w:rsidR="00446B7A" w:rsidTr="2203B7BA" w14:paraId="01953334" wp14:textId="77777777">
        <w:tc>
          <w:tcPr>
            <w:tcW w:w="3005" w:type="dxa"/>
            <w:tcMar/>
          </w:tcPr>
          <w:p w:rsidR="00446B7A" w:rsidP="00804EE7" w:rsidRDefault="00446B7A" w14:paraId="2DF9E02D" wp14:textId="77777777">
            <w:pPr>
              <w:pStyle w:val="NormalWeb"/>
              <w:spacing w:before="0" w:beforeAutospacing="0" w:after="150" w:afterAutospacing="0"/>
              <w:rPr>
                <w:rFonts w:asciiTheme="minorHAnsi" w:hAnsiTheme="minorHAnsi" w:cstheme="minorHAnsi"/>
                <w:b/>
                <w:u w:val="single"/>
              </w:rPr>
            </w:pPr>
            <w:r>
              <w:rPr>
                <w:rFonts w:asciiTheme="minorHAnsi" w:hAnsiTheme="minorHAnsi" w:cstheme="minorHAnsi"/>
                <w:b/>
                <w:u w:val="single"/>
              </w:rPr>
              <w:t>Total of pupils:</w:t>
            </w:r>
          </w:p>
        </w:tc>
        <w:tc>
          <w:tcPr>
            <w:tcW w:w="3005" w:type="dxa"/>
            <w:tcMar/>
          </w:tcPr>
          <w:p w:rsidR="00446B7A" w:rsidP="00804EE7" w:rsidRDefault="0022213A" w14:paraId="6B74EC8D" wp14:textId="77777777">
            <w:pPr>
              <w:pStyle w:val="NormalWeb"/>
              <w:spacing w:before="0" w:beforeAutospacing="0" w:after="150" w:afterAutospacing="0"/>
              <w:rPr>
                <w:rFonts w:asciiTheme="minorHAnsi" w:hAnsiTheme="minorHAnsi" w:cstheme="minorHAnsi"/>
                <w:b/>
                <w:u w:val="single"/>
              </w:rPr>
            </w:pPr>
            <w:r>
              <w:rPr>
                <w:rFonts w:asciiTheme="minorHAnsi" w:hAnsiTheme="minorHAnsi" w:cstheme="minorHAnsi"/>
                <w:b/>
                <w:u w:val="single"/>
              </w:rPr>
              <w:t>Broughton Primary School</w:t>
            </w:r>
          </w:p>
        </w:tc>
        <w:tc>
          <w:tcPr>
            <w:tcW w:w="3006" w:type="dxa"/>
            <w:tcMar/>
          </w:tcPr>
          <w:p w:rsidR="00446B7A" w:rsidP="00804EE7" w:rsidRDefault="00446B7A" w14:paraId="754BC1B5" wp14:textId="77777777">
            <w:pPr>
              <w:pStyle w:val="NormalWeb"/>
              <w:spacing w:before="0" w:beforeAutospacing="0" w:after="150" w:afterAutospacing="0"/>
              <w:rPr>
                <w:rFonts w:asciiTheme="minorHAnsi" w:hAnsiTheme="minorHAnsi" w:cstheme="minorHAnsi"/>
                <w:b/>
                <w:u w:val="single"/>
              </w:rPr>
            </w:pPr>
            <w:r>
              <w:rPr>
                <w:rFonts w:asciiTheme="minorHAnsi" w:hAnsiTheme="minorHAnsi" w:cstheme="minorHAnsi"/>
                <w:b/>
                <w:u w:val="single"/>
              </w:rPr>
              <w:t xml:space="preserve">National </w:t>
            </w:r>
          </w:p>
        </w:tc>
      </w:tr>
      <w:tr xmlns:wp14="http://schemas.microsoft.com/office/word/2010/wordml" w:rsidR="00446B7A" w:rsidTr="2203B7BA" w14:paraId="087BDEF0" wp14:textId="77777777">
        <w:tc>
          <w:tcPr>
            <w:tcW w:w="3005" w:type="dxa"/>
            <w:tcMar/>
          </w:tcPr>
          <w:p w:rsidRPr="00446B7A" w:rsidR="00446B7A" w:rsidP="2203B7BA" w:rsidRDefault="00446B7A" w14:paraId="61F36EC4" wp14:textId="77777777">
            <w:pPr>
              <w:pStyle w:val="NormalWeb"/>
              <w:spacing w:before="0" w:beforeAutospacing="off" w:after="150" w:afterAutospacing="off"/>
              <w:rPr>
                <w:rFonts w:ascii="Calibri" w:hAnsi="Calibri" w:cs="Calibri" w:asciiTheme="minorAscii" w:hAnsiTheme="minorAscii" w:cstheme="minorAscii"/>
              </w:rPr>
            </w:pPr>
            <w:r w:rsidRPr="2203B7BA" w:rsidR="00446B7A">
              <w:rPr>
                <w:rFonts w:ascii="Calibri" w:hAnsi="Calibri" w:cs="Calibri" w:asciiTheme="minorAscii" w:hAnsiTheme="minorAscii" w:cstheme="minorAscii"/>
              </w:rPr>
              <w:t>SEND Register</w:t>
            </w:r>
          </w:p>
        </w:tc>
        <w:tc>
          <w:tcPr>
            <w:tcW w:w="3005" w:type="dxa"/>
            <w:tcMar/>
          </w:tcPr>
          <w:p w:rsidRPr="00CB7F5B" w:rsidR="00446B7A" w:rsidP="2203B7BA" w:rsidRDefault="00876E0D" w14:paraId="7A6FA3DB" wp14:textId="77777777">
            <w:pPr>
              <w:pStyle w:val="NormalWeb"/>
              <w:spacing w:before="0" w:beforeAutospacing="off" w:after="150" w:afterAutospacing="off"/>
              <w:rPr>
                <w:rFonts w:ascii="Calibri" w:hAnsi="Calibri" w:cs="Calibri" w:asciiTheme="minorAscii" w:hAnsiTheme="minorAscii" w:cstheme="minorAscii"/>
              </w:rPr>
            </w:pPr>
            <w:r w:rsidRPr="2203B7BA" w:rsidR="00876E0D">
              <w:rPr>
                <w:rFonts w:ascii="Calibri" w:hAnsi="Calibri" w:cs="Calibri" w:asciiTheme="minorAscii" w:hAnsiTheme="minorAscii" w:cstheme="minorAscii"/>
              </w:rPr>
              <w:t>14</w:t>
            </w:r>
            <w:r w:rsidRPr="2203B7BA" w:rsidR="002F3B5C">
              <w:rPr>
                <w:rFonts w:ascii="Calibri" w:hAnsi="Calibri" w:cs="Calibri" w:asciiTheme="minorAscii" w:hAnsiTheme="minorAscii" w:cstheme="minorAscii"/>
              </w:rPr>
              <w:t>.8</w:t>
            </w:r>
            <w:r w:rsidRPr="2203B7BA" w:rsidR="00446B7A">
              <w:rPr>
                <w:rFonts w:ascii="Calibri" w:hAnsi="Calibri" w:cs="Calibri" w:asciiTheme="minorAscii" w:hAnsiTheme="minorAscii" w:cstheme="minorAscii"/>
              </w:rPr>
              <w:t>%</w:t>
            </w:r>
          </w:p>
        </w:tc>
        <w:tc>
          <w:tcPr>
            <w:tcW w:w="3006" w:type="dxa"/>
            <w:tcMar/>
          </w:tcPr>
          <w:p w:rsidRPr="00CB7F5B" w:rsidR="00446B7A" w:rsidP="2203B7BA" w:rsidRDefault="00876E0D" w14:paraId="7449048D" wp14:textId="77777777">
            <w:pPr>
              <w:pStyle w:val="NormalWeb"/>
              <w:spacing w:before="0" w:beforeAutospacing="off" w:after="150" w:afterAutospacing="off"/>
              <w:rPr>
                <w:rFonts w:ascii="Calibri" w:hAnsi="Calibri" w:cs="Calibri" w:asciiTheme="minorAscii" w:hAnsiTheme="minorAscii" w:cstheme="minorAscii"/>
              </w:rPr>
            </w:pPr>
            <w:r w:rsidRPr="2203B7BA" w:rsidR="00876E0D">
              <w:rPr>
                <w:rFonts w:ascii="Calibri" w:hAnsi="Calibri" w:cs="Calibri" w:asciiTheme="minorAscii" w:hAnsiTheme="minorAscii" w:cstheme="minorAscii"/>
              </w:rPr>
              <w:t>20.8</w:t>
            </w:r>
            <w:r w:rsidRPr="2203B7BA" w:rsidR="00446B7A">
              <w:rPr>
                <w:rFonts w:ascii="Calibri" w:hAnsi="Calibri" w:cs="Calibri" w:asciiTheme="minorAscii" w:hAnsiTheme="minorAscii" w:cstheme="minorAscii"/>
              </w:rPr>
              <w:t>%</w:t>
            </w:r>
          </w:p>
        </w:tc>
      </w:tr>
      <w:tr xmlns:wp14="http://schemas.microsoft.com/office/word/2010/wordml" w:rsidR="00446B7A" w:rsidTr="2203B7BA" w14:paraId="6310D7AE" wp14:textId="77777777">
        <w:tc>
          <w:tcPr>
            <w:tcW w:w="3005" w:type="dxa"/>
            <w:tcMar/>
          </w:tcPr>
          <w:p w:rsidRPr="00446B7A" w:rsidR="00446B7A" w:rsidP="2203B7BA" w:rsidRDefault="00446B7A" w14:paraId="6DB673E1" wp14:textId="77777777">
            <w:pPr>
              <w:pStyle w:val="NormalWeb"/>
              <w:spacing w:before="0" w:beforeAutospacing="off" w:after="150" w:afterAutospacing="off"/>
              <w:rPr>
                <w:rFonts w:ascii="Calibri" w:hAnsi="Calibri" w:cs="Calibri" w:asciiTheme="minorAscii" w:hAnsiTheme="minorAscii" w:cstheme="minorAscii"/>
              </w:rPr>
            </w:pPr>
            <w:r w:rsidRPr="2203B7BA" w:rsidR="00446B7A">
              <w:rPr>
                <w:rFonts w:ascii="Calibri" w:hAnsi="Calibri" w:cs="Calibri" w:asciiTheme="minorAscii" w:hAnsiTheme="minorAscii" w:cstheme="minorAscii"/>
              </w:rPr>
              <w:t xml:space="preserve">SEND Support </w:t>
            </w:r>
          </w:p>
        </w:tc>
        <w:tc>
          <w:tcPr>
            <w:tcW w:w="3005" w:type="dxa"/>
            <w:tcMar/>
          </w:tcPr>
          <w:p w:rsidRPr="00CB7F5B" w:rsidR="00446B7A" w:rsidP="2203B7BA" w:rsidRDefault="00876E0D" w14:paraId="096E2B3D" wp14:textId="77777777">
            <w:pPr>
              <w:pStyle w:val="NormalWeb"/>
              <w:spacing w:before="0" w:beforeAutospacing="off" w:after="150" w:afterAutospacing="off"/>
              <w:rPr>
                <w:rFonts w:ascii="Calibri" w:hAnsi="Calibri" w:cs="Calibri" w:asciiTheme="minorAscii" w:hAnsiTheme="minorAscii" w:cstheme="minorAscii"/>
              </w:rPr>
            </w:pPr>
            <w:r w:rsidRPr="2203B7BA" w:rsidR="00876E0D">
              <w:rPr>
                <w:rFonts w:ascii="Calibri" w:hAnsi="Calibri" w:cs="Calibri" w:asciiTheme="minorAscii" w:hAnsiTheme="minorAscii" w:cstheme="minorAscii"/>
              </w:rPr>
              <w:t>9</w:t>
            </w:r>
            <w:r w:rsidRPr="2203B7BA" w:rsidR="002F3B5C">
              <w:rPr>
                <w:rFonts w:ascii="Calibri" w:hAnsi="Calibri" w:cs="Calibri" w:asciiTheme="minorAscii" w:hAnsiTheme="minorAscii" w:cstheme="minorAscii"/>
              </w:rPr>
              <w:t>.8</w:t>
            </w:r>
            <w:r w:rsidRPr="2203B7BA" w:rsidR="00446B7A">
              <w:rPr>
                <w:rFonts w:ascii="Calibri" w:hAnsi="Calibri" w:cs="Calibri" w:asciiTheme="minorAscii" w:hAnsiTheme="minorAscii" w:cstheme="minorAscii"/>
              </w:rPr>
              <w:t>%</w:t>
            </w:r>
          </w:p>
        </w:tc>
        <w:tc>
          <w:tcPr>
            <w:tcW w:w="3006" w:type="dxa"/>
            <w:tcMar/>
          </w:tcPr>
          <w:p w:rsidRPr="00CB7F5B" w:rsidR="00446B7A" w:rsidP="2203B7BA" w:rsidRDefault="00876E0D" w14:paraId="651AFC98" wp14:textId="77777777">
            <w:pPr>
              <w:pStyle w:val="NormalWeb"/>
              <w:spacing w:before="0" w:beforeAutospacing="off" w:after="150" w:afterAutospacing="off"/>
              <w:rPr>
                <w:rFonts w:ascii="Calibri" w:hAnsi="Calibri" w:cs="Calibri" w:asciiTheme="minorAscii" w:hAnsiTheme="minorAscii" w:cstheme="minorAscii"/>
              </w:rPr>
            </w:pPr>
            <w:r w:rsidRPr="2203B7BA" w:rsidR="00876E0D">
              <w:rPr>
                <w:rFonts w:ascii="Calibri" w:hAnsi="Calibri" w:cs="Calibri" w:asciiTheme="minorAscii" w:hAnsiTheme="minorAscii" w:cstheme="minorAscii"/>
              </w:rPr>
              <w:t>14.8</w:t>
            </w:r>
            <w:r w:rsidRPr="2203B7BA" w:rsidR="00446B7A">
              <w:rPr>
                <w:rFonts w:ascii="Calibri" w:hAnsi="Calibri" w:cs="Calibri" w:asciiTheme="minorAscii" w:hAnsiTheme="minorAscii" w:cstheme="minorAscii"/>
              </w:rPr>
              <w:t>%</w:t>
            </w:r>
          </w:p>
        </w:tc>
      </w:tr>
      <w:tr xmlns:wp14="http://schemas.microsoft.com/office/word/2010/wordml" w:rsidR="00446B7A" w:rsidTr="2203B7BA" w14:paraId="7CFCEEF7" wp14:textId="77777777">
        <w:tc>
          <w:tcPr>
            <w:tcW w:w="3005" w:type="dxa"/>
            <w:tcMar/>
          </w:tcPr>
          <w:p w:rsidR="00446B7A" w:rsidP="2203B7BA" w:rsidRDefault="00446B7A" w14:paraId="104F00AD" wp14:textId="77777777">
            <w:pPr>
              <w:pStyle w:val="NormalWeb"/>
              <w:spacing w:before="0" w:beforeAutospacing="off" w:after="150" w:afterAutospacing="off"/>
              <w:rPr>
                <w:rFonts w:ascii="Calibri" w:hAnsi="Calibri" w:cs="Calibri" w:asciiTheme="minorAscii" w:hAnsiTheme="minorAscii" w:cstheme="minorAscii"/>
              </w:rPr>
            </w:pPr>
            <w:r w:rsidRPr="2203B7BA" w:rsidR="00446B7A">
              <w:rPr>
                <w:rFonts w:ascii="Calibri" w:hAnsi="Calibri" w:cs="Calibri" w:asciiTheme="minorAscii" w:hAnsiTheme="minorAscii" w:cstheme="minorAscii"/>
              </w:rPr>
              <w:t>EHCP</w:t>
            </w:r>
          </w:p>
        </w:tc>
        <w:tc>
          <w:tcPr>
            <w:tcW w:w="3005" w:type="dxa"/>
            <w:tcMar/>
          </w:tcPr>
          <w:p w:rsidRPr="00CB7F5B" w:rsidR="00446B7A" w:rsidP="2203B7BA" w:rsidRDefault="002F3B5C" w14:paraId="42F7FACD" wp14:textId="77777777">
            <w:pPr>
              <w:pStyle w:val="NormalWeb"/>
              <w:spacing w:before="0" w:beforeAutospacing="off" w:after="150" w:afterAutospacing="off"/>
              <w:rPr>
                <w:rFonts w:ascii="Calibri" w:hAnsi="Calibri" w:cs="Calibri" w:asciiTheme="minorAscii" w:hAnsiTheme="minorAscii" w:cstheme="minorAscii"/>
              </w:rPr>
            </w:pPr>
            <w:r w:rsidRPr="2203B7BA" w:rsidR="002F3B5C">
              <w:rPr>
                <w:rFonts w:ascii="Calibri" w:hAnsi="Calibri" w:cs="Calibri" w:asciiTheme="minorAscii" w:hAnsiTheme="minorAscii" w:cstheme="minorAscii"/>
              </w:rPr>
              <w:t>1.4</w:t>
            </w:r>
            <w:r w:rsidRPr="2203B7BA" w:rsidR="00446B7A">
              <w:rPr>
                <w:rFonts w:ascii="Calibri" w:hAnsi="Calibri" w:cs="Calibri" w:asciiTheme="minorAscii" w:hAnsiTheme="minorAscii" w:cstheme="minorAscii"/>
              </w:rPr>
              <w:t>%</w:t>
            </w:r>
          </w:p>
        </w:tc>
        <w:tc>
          <w:tcPr>
            <w:tcW w:w="3006" w:type="dxa"/>
            <w:tcMar/>
          </w:tcPr>
          <w:p w:rsidRPr="00CB7F5B" w:rsidR="00446B7A" w:rsidP="2203B7BA" w:rsidRDefault="00876E0D" w14:paraId="532F675D" wp14:textId="77777777">
            <w:pPr>
              <w:pStyle w:val="NormalWeb"/>
              <w:spacing w:before="0" w:beforeAutospacing="off" w:after="150" w:afterAutospacing="off"/>
              <w:rPr>
                <w:rFonts w:ascii="Calibri" w:hAnsi="Calibri" w:cs="Calibri" w:asciiTheme="minorAscii" w:hAnsiTheme="minorAscii" w:cstheme="minorAscii"/>
              </w:rPr>
            </w:pPr>
            <w:r w:rsidRPr="2203B7BA" w:rsidR="00876E0D">
              <w:rPr>
                <w:rFonts w:ascii="Calibri" w:hAnsi="Calibri" w:cs="Calibri" w:asciiTheme="minorAscii" w:hAnsiTheme="minorAscii" w:cstheme="minorAscii"/>
              </w:rPr>
              <w:t>6.0</w:t>
            </w:r>
            <w:r w:rsidRPr="2203B7BA" w:rsidR="00446B7A">
              <w:rPr>
                <w:rFonts w:ascii="Calibri" w:hAnsi="Calibri" w:cs="Calibri" w:asciiTheme="minorAscii" w:hAnsiTheme="minorAscii" w:cstheme="minorAscii"/>
              </w:rPr>
              <w:t>%</w:t>
            </w:r>
          </w:p>
        </w:tc>
      </w:tr>
    </w:tbl>
    <w:p xmlns:wp14="http://schemas.microsoft.com/office/word/2010/wordml" w:rsidRPr="00804EE7" w:rsidR="00446B7A" w:rsidP="00804EE7" w:rsidRDefault="00446B7A" w14:paraId="672A6659" wp14:textId="77777777">
      <w:pPr>
        <w:pStyle w:val="NormalWeb"/>
        <w:shd w:val="clear" w:color="auto" w:fill="FFFFFF"/>
        <w:spacing w:before="0" w:beforeAutospacing="0" w:after="150" w:afterAutospacing="0"/>
        <w:rPr>
          <w:rFonts w:asciiTheme="minorHAnsi" w:hAnsiTheme="minorHAnsi" w:cstheme="minorHAnsi"/>
          <w:b/>
          <w:u w:val="single"/>
        </w:rPr>
      </w:pPr>
    </w:p>
    <w:p xmlns:wp14="http://schemas.microsoft.com/office/word/2010/wordml" w:rsidR="00702A08" w:rsidP="00702A08" w:rsidRDefault="00402C27" w14:paraId="727133A1" wp14:textId="77777777">
      <w:pPr>
        <w:rPr>
          <w:sz w:val="24"/>
          <w:szCs w:val="24"/>
          <w:lang w:eastAsia="en-GB"/>
        </w:rPr>
      </w:pPr>
      <w:r>
        <w:rPr>
          <w:sz w:val="24"/>
          <w:szCs w:val="24"/>
          <w:lang w:eastAsia="en-GB"/>
        </w:rPr>
        <w:t>Brought</w:t>
      </w:r>
      <w:r w:rsidR="00876E0D">
        <w:rPr>
          <w:sz w:val="24"/>
          <w:szCs w:val="24"/>
          <w:lang w:eastAsia="en-GB"/>
        </w:rPr>
        <w:t>on Primary School currently (July 2026</w:t>
      </w:r>
      <w:r w:rsidRPr="00CC3309" w:rsidR="00702A08">
        <w:rPr>
          <w:sz w:val="24"/>
          <w:szCs w:val="24"/>
          <w:lang w:eastAsia="en-GB"/>
        </w:rPr>
        <w:t xml:space="preserve">) </w:t>
      </w:r>
      <w:r w:rsidRPr="002F3B5C" w:rsidR="00702A08">
        <w:rPr>
          <w:sz w:val="24"/>
          <w:szCs w:val="24"/>
          <w:lang w:eastAsia="en-GB"/>
        </w:rPr>
        <w:t xml:space="preserve">has </w:t>
      </w:r>
      <w:r w:rsidR="00CB7F5B">
        <w:rPr>
          <w:sz w:val="24"/>
          <w:szCs w:val="24"/>
          <w:lang w:eastAsia="en-GB"/>
        </w:rPr>
        <w:t>142</w:t>
      </w:r>
      <w:r w:rsidRPr="00CC3309" w:rsidR="00702A08">
        <w:rPr>
          <w:sz w:val="24"/>
          <w:szCs w:val="24"/>
          <w:lang w:eastAsia="en-GB"/>
        </w:rPr>
        <w:t xml:space="preserve"> pupils on roll, with </w:t>
      </w:r>
      <w:r w:rsidR="00CB7F5B">
        <w:rPr>
          <w:sz w:val="24"/>
          <w:szCs w:val="24"/>
          <w:lang w:eastAsia="en-GB"/>
        </w:rPr>
        <w:t>20</w:t>
      </w:r>
      <w:r w:rsidR="00D86125">
        <w:rPr>
          <w:sz w:val="24"/>
          <w:szCs w:val="24"/>
          <w:lang w:eastAsia="en-GB"/>
        </w:rPr>
        <w:t xml:space="preserve"> </w:t>
      </w:r>
      <w:r w:rsidRPr="00CC3309" w:rsidR="00702A08">
        <w:rPr>
          <w:sz w:val="24"/>
          <w:szCs w:val="24"/>
          <w:lang w:eastAsia="en-GB"/>
        </w:rPr>
        <w:t xml:space="preserve">pupils on the SEND register. Pupils identified as SEND </w:t>
      </w:r>
      <w:r w:rsidR="00CC3309">
        <w:rPr>
          <w:sz w:val="24"/>
          <w:szCs w:val="24"/>
          <w:lang w:eastAsia="en-GB"/>
        </w:rPr>
        <w:t xml:space="preserve">are identified as having needs within one or more of the areas below: </w:t>
      </w:r>
    </w:p>
    <w:p xmlns:wp14="http://schemas.microsoft.com/office/word/2010/wordml" w:rsidRPr="00CC3309" w:rsidR="00CC3309" w:rsidP="00CC3309" w:rsidRDefault="00CC3309" w14:paraId="55B963EC" wp14:textId="77777777">
      <w:pPr>
        <w:pStyle w:val="ListParagraph"/>
        <w:numPr>
          <w:ilvl w:val="0"/>
          <w:numId w:val="1"/>
        </w:numPr>
        <w:rPr>
          <w:sz w:val="24"/>
          <w:szCs w:val="24"/>
          <w:lang w:eastAsia="en-GB"/>
        </w:rPr>
      </w:pPr>
      <w:r w:rsidRPr="00CC3309">
        <w:rPr>
          <w:sz w:val="24"/>
          <w:szCs w:val="24"/>
          <w:lang w:eastAsia="en-GB"/>
        </w:rPr>
        <w:t>Communication and Interaction</w:t>
      </w:r>
    </w:p>
    <w:p xmlns:wp14="http://schemas.microsoft.com/office/word/2010/wordml" w:rsidRPr="00CC3309" w:rsidR="00CC3309" w:rsidP="00CC3309" w:rsidRDefault="00CC3309" w14:paraId="31A8B844" wp14:textId="77777777">
      <w:pPr>
        <w:pStyle w:val="ListParagraph"/>
        <w:numPr>
          <w:ilvl w:val="0"/>
          <w:numId w:val="1"/>
        </w:numPr>
        <w:rPr>
          <w:sz w:val="24"/>
          <w:szCs w:val="24"/>
          <w:lang w:eastAsia="en-GB"/>
        </w:rPr>
      </w:pPr>
      <w:r w:rsidRPr="00CC3309">
        <w:rPr>
          <w:sz w:val="24"/>
          <w:szCs w:val="24"/>
          <w:lang w:eastAsia="en-GB"/>
        </w:rPr>
        <w:t>Cognition and Learning</w:t>
      </w:r>
    </w:p>
    <w:p xmlns:wp14="http://schemas.microsoft.com/office/word/2010/wordml" w:rsidRPr="00CC3309" w:rsidR="00CC3309" w:rsidP="00CC3309" w:rsidRDefault="00CC3309" w14:paraId="052B8646" wp14:textId="77777777">
      <w:pPr>
        <w:pStyle w:val="ListParagraph"/>
        <w:numPr>
          <w:ilvl w:val="0"/>
          <w:numId w:val="1"/>
        </w:numPr>
        <w:rPr>
          <w:sz w:val="24"/>
          <w:szCs w:val="24"/>
          <w:lang w:eastAsia="en-GB"/>
        </w:rPr>
      </w:pPr>
      <w:r w:rsidRPr="00CC3309">
        <w:rPr>
          <w:sz w:val="24"/>
          <w:szCs w:val="24"/>
          <w:lang w:eastAsia="en-GB"/>
        </w:rPr>
        <w:t>Sensory and/or Physical</w:t>
      </w:r>
    </w:p>
    <w:p xmlns:wp14="http://schemas.microsoft.com/office/word/2010/wordml" w:rsidR="00CC3309" w:rsidP="00CC3309" w:rsidRDefault="00CC3309" w14:paraId="36F99F33" wp14:textId="77777777">
      <w:pPr>
        <w:pStyle w:val="ListParagraph"/>
        <w:numPr>
          <w:ilvl w:val="0"/>
          <w:numId w:val="1"/>
        </w:numPr>
        <w:rPr>
          <w:sz w:val="24"/>
          <w:szCs w:val="24"/>
          <w:lang w:eastAsia="en-GB"/>
        </w:rPr>
      </w:pPr>
      <w:r w:rsidRPr="00CC3309">
        <w:rPr>
          <w:sz w:val="24"/>
          <w:szCs w:val="24"/>
          <w:lang w:eastAsia="en-GB"/>
        </w:rPr>
        <w:t>Social, Emotional and Mental Health Needs</w:t>
      </w:r>
    </w:p>
    <w:p xmlns:wp14="http://schemas.microsoft.com/office/word/2010/wordml" w:rsidR="00204984" w:rsidP="00204984" w:rsidRDefault="00204984" w14:paraId="0A37501D" wp14:textId="77777777">
      <w:pPr>
        <w:pStyle w:val="ListParagraph"/>
        <w:rPr>
          <w:sz w:val="24"/>
          <w:szCs w:val="24"/>
          <w:lang w:eastAsia="en-GB"/>
        </w:rPr>
      </w:pPr>
    </w:p>
    <w:p xmlns:wp14="http://schemas.microsoft.com/office/word/2010/wordml" w:rsidRPr="006E1BB0" w:rsidR="006E1BB0" w:rsidP="006E1BB0" w:rsidRDefault="006E1BB0" w14:paraId="0DDDEA21" wp14:textId="77777777">
      <w:pPr>
        <w:rPr>
          <w:b/>
          <w:sz w:val="24"/>
          <w:szCs w:val="24"/>
          <w:u w:val="single"/>
          <w:lang w:eastAsia="en-GB"/>
        </w:rPr>
      </w:pPr>
      <w:r w:rsidRPr="006E1BB0">
        <w:rPr>
          <w:b/>
          <w:sz w:val="24"/>
          <w:szCs w:val="24"/>
          <w:u w:val="single"/>
          <w:lang w:eastAsia="en-GB"/>
        </w:rPr>
        <w:t xml:space="preserve">How does </w:t>
      </w:r>
      <w:r w:rsidR="0022213A">
        <w:rPr>
          <w:b/>
          <w:sz w:val="24"/>
          <w:szCs w:val="24"/>
          <w:u w:val="single"/>
          <w:lang w:eastAsia="en-GB"/>
        </w:rPr>
        <w:t xml:space="preserve">Broughton </w:t>
      </w:r>
      <w:r w:rsidRPr="006E1BB0">
        <w:rPr>
          <w:b/>
          <w:sz w:val="24"/>
          <w:szCs w:val="24"/>
          <w:u w:val="single"/>
          <w:lang w:eastAsia="en-GB"/>
        </w:rPr>
        <w:t>Primary School know if your child requires extra support?</w:t>
      </w:r>
    </w:p>
    <w:p xmlns:wp14="http://schemas.microsoft.com/office/word/2010/wordml" w:rsidR="006E1BB0" w:rsidP="00CC3309" w:rsidRDefault="006E1BB0" w14:paraId="6009B1D1" wp14:textId="77777777">
      <w:pPr>
        <w:rPr>
          <w:sz w:val="24"/>
          <w:szCs w:val="24"/>
          <w:lang w:eastAsia="en-GB"/>
        </w:rPr>
      </w:pPr>
      <w:r>
        <w:rPr>
          <w:sz w:val="24"/>
          <w:szCs w:val="24"/>
          <w:lang w:eastAsia="en-GB"/>
        </w:rPr>
        <w:t xml:space="preserve">The SEND Code of Practice (2015) defines the identification of SEND as: </w:t>
      </w:r>
    </w:p>
    <w:p xmlns:wp14="http://schemas.microsoft.com/office/word/2010/wordml" w:rsidRPr="006E1BB0" w:rsidR="006E1BB0" w:rsidP="00CC3309" w:rsidRDefault="006E1BB0" w14:paraId="452D22A1" wp14:textId="77777777">
      <w:pPr>
        <w:rPr>
          <w:i/>
          <w:sz w:val="24"/>
          <w:szCs w:val="24"/>
        </w:rPr>
      </w:pPr>
      <w:r w:rsidRPr="006E1BB0">
        <w:rPr>
          <w:i/>
          <w:sz w:val="24"/>
          <w:szCs w:val="24"/>
        </w:rPr>
        <w:t xml:space="preserve">A child or young person has SEN if they have a learning difficulty or disability which calls for special educational provision to be made for him or her. </w:t>
      </w:r>
    </w:p>
    <w:p xmlns:wp14="http://schemas.microsoft.com/office/word/2010/wordml" w:rsidRPr="006E1BB0" w:rsidR="006E1BB0" w:rsidP="00CC3309" w:rsidRDefault="006E1BB0" w14:paraId="22341888" wp14:textId="77777777">
      <w:pPr>
        <w:rPr>
          <w:i/>
          <w:sz w:val="24"/>
          <w:szCs w:val="24"/>
        </w:rPr>
      </w:pPr>
      <w:r w:rsidRPr="006E1BB0">
        <w:rPr>
          <w:i/>
          <w:sz w:val="24"/>
          <w:szCs w:val="24"/>
        </w:rPr>
        <w:t>A child of compulsory school age or a young person has a learning difficulty or disability if he or she:</w:t>
      </w:r>
    </w:p>
    <w:p xmlns:wp14="http://schemas.microsoft.com/office/word/2010/wordml" w:rsidRPr="006E1BB0" w:rsidR="006E1BB0" w:rsidP="006E1BB0" w:rsidRDefault="006E1BB0" w14:paraId="619DF6CB" wp14:textId="77777777">
      <w:pPr>
        <w:pStyle w:val="ListParagraph"/>
        <w:numPr>
          <w:ilvl w:val="0"/>
          <w:numId w:val="2"/>
        </w:numPr>
        <w:rPr>
          <w:i/>
          <w:sz w:val="24"/>
          <w:szCs w:val="24"/>
          <w:lang w:eastAsia="en-GB"/>
        </w:rPr>
      </w:pPr>
      <w:r w:rsidRPr="006E1BB0">
        <w:rPr>
          <w:i/>
          <w:sz w:val="24"/>
          <w:szCs w:val="24"/>
        </w:rPr>
        <w:t>has a significantly greater difficulty in learning than the majority of others of the same age, or</w:t>
      </w:r>
    </w:p>
    <w:p xmlns:wp14="http://schemas.microsoft.com/office/word/2010/wordml" w:rsidRPr="006E1BB0" w:rsidR="006E1BB0" w:rsidP="006E1BB0" w:rsidRDefault="006E1BB0" w14:paraId="0E1DACE0" wp14:textId="77777777">
      <w:pPr>
        <w:pStyle w:val="ListParagraph"/>
        <w:numPr>
          <w:ilvl w:val="0"/>
          <w:numId w:val="2"/>
        </w:numPr>
        <w:rPr>
          <w:i/>
          <w:sz w:val="24"/>
          <w:szCs w:val="24"/>
          <w:lang w:eastAsia="en-GB"/>
        </w:rPr>
      </w:pPr>
      <w:r w:rsidRPr="006E1BB0">
        <w:rPr>
          <w:i/>
          <w:sz w:val="24"/>
          <w:szCs w:val="24"/>
        </w:rPr>
        <w:t>has a disability which prevents or hinders him or her from making use of facilities of a kind generally provided for others of the same age in mainstream schools or mainstream post-16 institutions</w:t>
      </w:r>
    </w:p>
    <w:p xmlns:wp14="http://schemas.microsoft.com/office/word/2010/wordml" w:rsidR="006E1BB0" w:rsidP="00CC3309" w:rsidRDefault="005860BA" w14:paraId="48B1BF22" wp14:textId="77777777">
      <w:pPr>
        <w:rPr>
          <w:sz w:val="24"/>
          <w:szCs w:val="24"/>
          <w:lang w:eastAsia="en-GB"/>
        </w:rPr>
      </w:pPr>
      <w:r w:rsidRPr="2203B7BA" w:rsidR="005860BA">
        <w:rPr>
          <w:sz w:val="24"/>
          <w:szCs w:val="24"/>
          <w:lang w:eastAsia="en-GB"/>
        </w:rPr>
        <w:t xml:space="preserve">The </w:t>
      </w:r>
      <w:r w:rsidRPr="2203B7BA" w:rsidR="00CC3309">
        <w:rPr>
          <w:sz w:val="24"/>
          <w:szCs w:val="24"/>
          <w:lang w:eastAsia="en-GB"/>
        </w:rPr>
        <w:t xml:space="preserve">initial phase of support within school </w:t>
      </w:r>
      <w:r w:rsidRPr="2203B7BA" w:rsidR="003643D8">
        <w:rPr>
          <w:sz w:val="24"/>
          <w:szCs w:val="24"/>
          <w:lang w:eastAsia="en-GB"/>
        </w:rPr>
        <w:t>and early identification is through</w:t>
      </w:r>
      <w:r w:rsidRPr="2203B7BA" w:rsidR="00CC3309">
        <w:rPr>
          <w:sz w:val="24"/>
          <w:szCs w:val="24"/>
          <w:lang w:eastAsia="en-GB"/>
        </w:rPr>
        <w:t xml:space="preserve"> </w:t>
      </w:r>
      <w:r w:rsidRPr="2203B7BA" w:rsidR="00CC3309">
        <w:rPr>
          <w:b w:val="1"/>
          <w:bCs w:val="1"/>
          <w:sz w:val="24"/>
          <w:szCs w:val="24"/>
          <w:lang w:eastAsia="en-GB"/>
        </w:rPr>
        <w:t>SEND Support</w:t>
      </w:r>
      <w:r w:rsidRPr="2203B7BA" w:rsidR="006B2E3B">
        <w:rPr>
          <w:b w:val="1"/>
          <w:bCs w:val="1"/>
          <w:sz w:val="24"/>
          <w:szCs w:val="24"/>
          <w:lang w:eastAsia="en-GB"/>
        </w:rPr>
        <w:t xml:space="preserve"> (</w:t>
      </w:r>
      <w:r w:rsidRPr="2203B7BA" w:rsidR="006B2E3B">
        <w:rPr>
          <w:b w:val="1"/>
          <w:bCs w:val="1"/>
          <w:i w:val="1"/>
          <w:iCs w:val="1"/>
          <w:sz w:val="24"/>
          <w:szCs w:val="24"/>
          <w:lang w:eastAsia="en-GB"/>
        </w:rPr>
        <w:t>Assess, Plan, Do, Review)</w:t>
      </w:r>
      <w:r w:rsidRPr="2203B7BA" w:rsidR="00CC3309">
        <w:rPr>
          <w:i w:val="1"/>
          <w:iCs w:val="1"/>
          <w:sz w:val="24"/>
          <w:szCs w:val="24"/>
          <w:lang w:eastAsia="en-GB"/>
        </w:rPr>
        <w:t>.</w:t>
      </w:r>
      <w:r w:rsidRPr="2203B7BA" w:rsidR="00CC3309">
        <w:rPr>
          <w:sz w:val="24"/>
          <w:szCs w:val="24"/>
          <w:lang w:eastAsia="en-GB"/>
        </w:rPr>
        <w:t xml:space="preserve"> This is where</w:t>
      </w:r>
      <w:r w:rsidRPr="2203B7BA" w:rsidR="006E1BB0">
        <w:rPr>
          <w:sz w:val="24"/>
          <w:szCs w:val="24"/>
          <w:lang w:eastAsia="en-GB"/>
        </w:rPr>
        <w:t xml:space="preserve"> q</w:t>
      </w:r>
      <w:r w:rsidRPr="2203B7BA" w:rsidR="00CC3309">
        <w:rPr>
          <w:sz w:val="24"/>
          <w:szCs w:val="24"/>
          <w:lang w:eastAsia="en-GB"/>
        </w:rPr>
        <w:t>uality first teaching approaches are impl</w:t>
      </w:r>
      <w:r w:rsidRPr="2203B7BA" w:rsidR="00CA0C53">
        <w:rPr>
          <w:sz w:val="24"/>
          <w:szCs w:val="24"/>
          <w:lang w:eastAsia="en-GB"/>
        </w:rPr>
        <w:t>emented into classroom practice</w:t>
      </w:r>
      <w:r w:rsidRPr="2203B7BA" w:rsidR="00CC3309">
        <w:rPr>
          <w:sz w:val="24"/>
          <w:szCs w:val="24"/>
          <w:lang w:eastAsia="en-GB"/>
        </w:rPr>
        <w:t xml:space="preserve"> to meet the needs of pupils</w:t>
      </w:r>
      <w:r w:rsidRPr="2203B7BA" w:rsidR="006E1BB0">
        <w:rPr>
          <w:sz w:val="24"/>
          <w:szCs w:val="24"/>
          <w:lang w:eastAsia="en-GB"/>
        </w:rPr>
        <w:t xml:space="preserve"> and initial observations are discussed with parents/carers. </w:t>
      </w:r>
      <w:r w:rsidRPr="2203B7BA" w:rsidR="00DE09C3">
        <w:rPr>
          <w:sz w:val="24"/>
          <w:szCs w:val="24"/>
          <w:lang w:eastAsia="en-GB"/>
        </w:rPr>
        <w:t>After a period of observation and implementing strategies listed in the support plan, it may be appropriate to seek</w:t>
      </w:r>
      <w:r w:rsidRPr="2203B7BA" w:rsidR="00CC3309">
        <w:rPr>
          <w:sz w:val="24"/>
          <w:szCs w:val="24"/>
          <w:lang w:eastAsia="en-GB"/>
        </w:rPr>
        <w:t xml:space="preserve"> further advice from Local Authority professional</w:t>
      </w:r>
      <w:r w:rsidRPr="2203B7BA" w:rsidR="00DE09C3">
        <w:rPr>
          <w:sz w:val="24"/>
          <w:szCs w:val="24"/>
          <w:lang w:eastAsia="en-GB"/>
        </w:rPr>
        <w:t>s</w:t>
      </w:r>
      <w:r w:rsidRPr="2203B7BA" w:rsidR="00CC3309">
        <w:rPr>
          <w:sz w:val="24"/>
          <w:szCs w:val="24"/>
          <w:lang w:eastAsia="en-GB"/>
        </w:rPr>
        <w:t xml:space="preserve"> such as: Specialist Advisory Teachers and/or Educational Psychologists. This may also lead to an application of an Educational Health and Care Plan (</w:t>
      </w:r>
      <w:r w:rsidRPr="2203B7BA" w:rsidR="00CC3309">
        <w:rPr>
          <w:b w:val="1"/>
          <w:bCs w:val="1"/>
          <w:sz w:val="24"/>
          <w:szCs w:val="24"/>
          <w:lang w:eastAsia="en-GB"/>
        </w:rPr>
        <w:t>EHCP</w:t>
      </w:r>
      <w:r w:rsidRPr="2203B7BA" w:rsidR="00CC3309">
        <w:rPr>
          <w:sz w:val="24"/>
          <w:szCs w:val="24"/>
          <w:lang w:eastAsia="en-GB"/>
        </w:rPr>
        <w:t xml:space="preserve">). </w:t>
      </w:r>
      <w:r w:rsidRPr="2203B7BA" w:rsidR="006E1BB0">
        <w:rPr>
          <w:sz w:val="24"/>
          <w:szCs w:val="24"/>
          <w:lang w:eastAsia="en-GB"/>
        </w:rPr>
        <w:t xml:space="preserve">If </w:t>
      </w:r>
      <w:r w:rsidRPr="2203B7BA" w:rsidR="006E1BB0">
        <w:rPr>
          <w:sz w:val="24"/>
          <w:szCs w:val="24"/>
          <w:lang w:eastAsia="en-GB"/>
        </w:rPr>
        <w:t>parents/carers are concerned about their child’s progress, they are encouraged to speak to thei</w:t>
      </w:r>
      <w:r w:rsidRPr="2203B7BA" w:rsidR="00876E0D">
        <w:rPr>
          <w:sz w:val="24"/>
          <w:szCs w:val="24"/>
          <w:lang w:eastAsia="en-GB"/>
        </w:rPr>
        <w:t xml:space="preserve">r child’s class teacher or </w:t>
      </w:r>
      <w:r w:rsidRPr="2203B7BA" w:rsidR="00876E0D">
        <w:rPr>
          <w:sz w:val="24"/>
          <w:szCs w:val="24"/>
          <w:lang w:eastAsia="en-GB"/>
        </w:rPr>
        <w:t xml:space="preserve">Miss. L. </w:t>
      </w:r>
      <w:r w:rsidRPr="2203B7BA" w:rsidR="00876E0D">
        <w:rPr>
          <w:sz w:val="24"/>
          <w:szCs w:val="24"/>
          <w:lang w:eastAsia="en-GB"/>
        </w:rPr>
        <w:t>Kirkbride</w:t>
      </w:r>
      <w:r w:rsidRPr="2203B7BA" w:rsidR="006E1BB0">
        <w:rPr>
          <w:sz w:val="24"/>
          <w:szCs w:val="24"/>
          <w:lang w:eastAsia="en-GB"/>
        </w:rPr>
        <w:t xml:space="preserve"> – SENDCo</w:t>
      </w:r>
      <w:r w:rsidRPr="2203B7BA" w:rsidR="009E72D7">
        <w:rPr>
          <w:sz w:val="24"/>
          <w:szCs w:val="24"/>
          <w:lang w:eastAsia="en-GB"/>
        </w:rPr>
        <w:t xml:space="preserve"> –</w:t>
      </w:r>
      <w:r w:rsidRPr="2203B7BA" w:rsidR="009E72D7">
        <w:rPr>
          <w:color w:val="FF0000"/>
          <w:sz w:val="24"/>
          <w:szCs w:val="24"/>
          <w:lang w:eastAsia="en-GB"/>
        </w:rPr>
        <w:t xml:space="preserve"> </w:t>
      </w:r>
      <w:hyperlink r:id="R753659c90e744d22">
        <w:r w:rsidRPr="2203B7BA" w:rsidR="0022213A">
          <w:rPr>
            <w:rStyle w:val="Hyperlink"/>
            <w:color w:val="FF0000"/>
          </w:rPr>
          <w:t>lturpin@broughton-pri.cumbria.sch.uk</w:t>
        </w:r>
      </w:hyperlink>
      <w:r w:rsidRPr="2203B7BA" w:rsidR="0022213A">
        <w:rPr>
          <w:color w:val="FF0000"/>
        </w:rPr>
        <w:t xml:space="preserve"> </w:t>
      </w:r>
      <w:r w:rsidRPr="2203B7BA" w:rsidR="009E72D7">
        <w:rPr>
          <w:color w:val="FF0000"/>
          <w:sz w:val="24"/>
          <w:szCs w:val="24"/>
          <w:lang w:eastAsia="en-GB"/>
        </w:rPr>
        <w:t xml:space="preserve"> </w:t>
      </w:r>
    </w:p>
    <w:p xmlns:wp14="http://schemas.microsoft.com/office/word/2010/wordml" w:rsidRPr="009E72D7" w:rsidR="006E1BB0" w:rsidP="00CC3309" w:rsidRDefault="006E1BB0" w14:paraId="06A8F833" wp14:textId="77777777">
      <w:pPr>
        <w:rPr>
          <w:b/>
          <w:sz w:val="24"/>
          <w:szCs w:val="24"/>
          <w:u w:val="single"/>
          <w:lang w:eastAsia="en-GB"/>
        </w:rPr>
      </w:pPr>
      <w:r w:rsidRPr="009E72D7">
        <w:rPr>
          <w:b/>
          <w:sz w:val="24"/>
          <w:szCs w:val="24"/>
          <w:u w:val="single"/>
          <w:lang w:eastAsia="en-GB"/>
        </w:rPr>
        <w:t xml:space="preserve">How do we ensure that pupils’ views are listened to? </w:t>
      </w:r>
    </w:p>
    <w:p xmlns:wp14="http://schemas.microsoft.com/office/word/2010/wordml" w:rsidR="006E1BB0" w:rsidP="00CC3309" w:rsidRDefault="006E1BB0" w14:paraId="2D15B0CF" wp14:textId="77777777">
      <w:pPr>
        <w:rPr>
          <w:sz w:val="24"/>
          <w:szCs w:val="24"/>
          <w:lang w:eastAsia="en-GB"/>
        </w:rPr>
      </w:pPr>
      <w:r>
        <w:rPr>
          <w:sz w:val="24"/>
          <w:szCs w:val="24"/>
          <w:lang w:eastAsia="en-GB"/>
        </w:rPr>
        <w:t xml:space="preserve">When a child is on SEND Support, </w:t>
      </w:r>
      <w:r w:rsidR="00402C27">
        <w:rPr>
          <w:sz w:val="24"/>
          <w:szCs w:val="24"/>
          <w:lang w:eastAsia="en-GB"/>
        </w:rPr>
        <w:t>parents are invited to attend at least termly review meetings to discuss progress, further support needed and next steps.  Prior to these meetings, parents are asked to complete a pupil view questionnaire with their child</w:t>
      </w:r>
      <w:r w:rsidR="00B86E9C">
        <w:rPr>
          <w:sz w:val="24"/>
          <w:szCs w:val="24"/>
          <w:lang w:eastAsia="en-GB"/>
        </w:rPr>
        <w:t xml:space="preserve"> in order</w:t>
      </w:r>
      <w:r w:rsidR="00402C27">
        <w:rPr>
          <w:sz w:val="24"/>
          <w:szCs w:val="24"/>
          <w:lang w:eastAsia="en-GB"/>
        </w:rPr>
        <w:t xml:space="preserve"> to give their views on what is working and what further</w:t>
      </w:r>
      <w:r w:rsidR="00B86E9C">
        <w:rPr>
          <w:sz w:val="24"/>
          <w:szCs w:val="24"/>
          <w:lang w:eastAsia="en-GB"/>
        </w:rPr>
        <w:t xml:space="preserve"> support they feel is </w:t>
      </w:r>
      <w:r w:rsidR="00402C27">
        <w:rPr>
          <w:sz w:val="24"/>
          <w:szCs w:val="24"/>
          <w:lang w:eastAsia="en-GB"/>
        </w:rPr>
        <w:t>need</w:t>
      </w:r>
      <w:r w:rsidR="00B86E9C">
        <w:rPr>
          <w:sz w:val="24"/>
          <w:szCs w:val="24"/>
          <w:lang w:eastAsia="en-GB"/>
        </w:rPr>
        <w:t>ed for them to progress</w:t>
      </w:r>
      <w:r w:rsidR="00402C27">
        <w:rPr>
          <w:sz w:val="24"/>
          <w:szCs w:val="24"/>
          <w:lang w:eastAsia="en-GB"/>
        </w:rPr>
        <w:t xml:space="preserve">. </w:t>
      </w:r>
    </w:p>
    <w:p xmlns:wp14="http://schemas.microsoft.com/office/word/2010/wordml" w:rsidR="00402C27" w:rsidP="00CC3309" w:rsidRDefault="00402C27" w14:paraId="6EE4172A" wp14:textId="77777777">
      <w:pPr>
        <w:rPr>
          <w:sz w:val="24"/>
          <w:szCs w:val="24"/>
          <w:lang w:eastAsia="en-GB"/>
        </w:rPr>
      </w:pPr>
      <w:r>
        <w:rPr>
          <w:sz w:val="24"/>
          <w:szCs w:val="24"/>
          <w:lang w:eastAsia="en-GB"/>
        </w:rPr>
        <w:t xml:space="preserve"> Informal pupil interviews between class teachers, the school SENDCo and pupils may take place in order to obtain pupil views to make appropriate adjustments where necessary. </w:t>
      </w:r>
    </w:p>
    <w:p xmlns:wp14="http://schemas.microsoft.com/office/word/2010/wordml" w:rsidR="009E72D7" w:rsidP="00CC3309" w:rsidRDefault="009E72D7" w14:paraId="229F4CB2" wp14:textId="77777777">
      <w:pPr>
        <w:rPr>
          <w:sz w:val="24"/>
          <w:szCs w:val="24"/>
          <w:lang w:eastAsia="en-GB"/>
        </w:rPr>
      </w:pPr>
      <w:r>
        <w:rPr>
          <w:sz w:val="24"/>
          <w:szCs w:val="24"/>
          <w:lang w:eastAsia="en-GB"/>
        </w:rPr>
        <w:t xml:space="preserve">For EHCP reviews, where appropriate, the pupil will be invited to share their views. Pupils are also encouraged to complete a pupil profile to share their wants/needs, likes/dislikes as part of the EHCP review. </w:t>
      </w:r>
    </w:p>
    <w:p xmlns:wp14="http://schemas.microsoft.com/office/word/2010/wordml" w:rsidR="00876E0D" w:rsidP="00CC3309" w:rsidRDefault="00876E0D" w14:paraId="515C7CC9" wp14:textId="77777777">
      <w:pPr>
        <w:rPr>
          <w:sz w:val="24"/>
          <w:szCs w:val="24"/>
          <w:lang w:eastAsia="en-GB"/>
        </w:rPr>
      </w:pPr>
      <w:r w:rsidRPr="2203B7BA" w:rsidR="00876E0D">
        <w:rPr>
          <w:sz w:val="24"/>
          <w:szCs w:val="24"/>
          <w:lang w:eastAsia="en-GB"/>
        </w:rPr>
        <w:t xml:space="preserve"> </w:t>
      </w:r>
      <w:r w:rsidRPr="2203B7BA" w:rsidR="00876E0D">
        <w:rPr>
          <w:sz w:val="24"/>
          <w:szCs w:val="24"/>
          <w:lang w:eastAsia="en-GB"/>
        </w:rPr>
        <w:t>Where a child has been given individual targets (SMART targets) as part of their Support Plan or EHCP, these will be shared with the child, where appropriate, through a review of their One Page Profile alongside appropriate strategies and tasks they can do to meet their targets.</w:t>
      </w:r>
    </w:p>
    <w:p xmlns:wp14="http://schemas.microsoft.com/office/word/2010/wordml" w:rsidRPr="005860BA" w:rsidR="009E72D7" w:rsidP="2203B7BA" w:rsidRDefault="009E72D7" w14:paraId="636BF7BC" wp14:textId="77777777">
      <w:pPr>
        <w:rPr>
          <w:b w:val="1"/>
          <w:bCs w:val="1"/>
          <w:sz w:val="24"/>
          <w:szCs w:val="24"/>
          <w:u w:val="single"/>
          <w:lang w:eastAsia="en-GB"/>
        </w:rPr>
      </w:pPr>
      <w:r w:rsidRPr="2203B7BA" w:rsidR="009E72D7">
        <w:rPr>
          <w:b w:val="1"/>
          <w:bCs w:val="1"/>
          <w:sz w:val="24"/>
          <w:szCs w:val="24"/>
          <w:u w:val="single"/>
          <w:lang w:eastAsia="en-GB"/>
        </w:rPr>
        <w:t xml:space="preserve">How will the school support my child? </w:t>
      </w:r>
    </w:p>
    <w:p xmlns:wp14="http://schemas.microsoft.com/office/word/2010/wordml" w:rsidR="009E72D7" w:rsidP="009E72D7" w:rsidRDefault="009E72D7" w14:paraId="4777C1A6" wp14:textId="77777777">
      <w:pPr>
        <w:rPr>
          <w:sz w:val="24"/>
          <w:szCs w:val="24"/>
          <w:lang w:eastAsia="en-GB"/>
        </w:rPr>
      </w:pPr>
      <w:r w:rsidRPr="2203B7BA" w:rsidR="009E72D7">
        <w:rPr>
          <w:sz w:val="24"/>
          <w:szCs w:val="24"/>
          <w:lang w:eastAsia="en-GB"/>
        </w:rPr>
        <w:t>The SEND pro</w:t>
      </w:r>
      <w:r w:rsidRPr="2203B7BA" w:rsidR="00CA0C53">
        <w:rPr>
          <w:sz w:val="24"/>
          <w:szCs w:val="24"/>
          <w:lang w:eastAsia="en-GB"/>
        </w:rPr>
        <w:t>vision at Broughton</w:t>
      </w:r>
      <w:r w:rsidRPr="2203B7BA" w:rsidR="009E72D7">
        <w:rPr>
          <w:sz w:val="24"/>
          <w:szCs w:val="24"/>
          <w:lang w:eastAsia="en-GB"/>
        </w:rPr>
        <w:t xml:space="preserve"> Primary School is ove</w:t>
      </w:r>
      <w:r w:rsidRPr="2203B7BA" w:rsidR="00CB7F5B">
        <w:rPr>
          <w:sz w:val="24"/>
          <w:szCs w:val="24"/>
          <w:lang w:eastAsia="en-GB"/>
        </w:rPr>
        <w:t xml:space="preserve">rseen by the </w:t>
      </w:r>
      <w:r w:rsidRPr="2203B7BA" w:rsidR="00CB7F5B">
        <w:rPr>
          <w:sz w:val="24"/>
          <w:szCs w:val="24"/>
          <w:lang w:eastAsia="en-GB"/>
        </w:rPr>
        <w:t>SEND Governor – Miss</w:t>
      </w:r>
      <w:r w:rsidRPr="2203B7BA" w:rsidR="009E72D7">
        <w:rPr>
          <w:sz w:val="24"/>
          <w:szCs w:val="24"/>
          <w:lang w:eastAsia="en-GB"/>
        </w:rPr>
        <w:t>.</w:t>
      </w:r>
      <w:r w:rsidRPr="2203B7BA" w:rsidR="00CB7F5B">
        <w:rPr>
          <w:sz w:val="24"/>
          <w:szCs w:val="24"/>
          <w:lang w:eastAsia="en-GB"/>
        </w:rPr>
        <w:t xml:space="preserve"> Helen </w:t>
      </w:r>
      <w:r w:rsidRPr="2203B7BA" w:rsidR="00CB7F5B">
        <w:rPr>
          <w:sz w:val="24"/>
          <w:szCs w:val="24"/>
          <w:lang w:eastAsia="en-GB"/>
        </w:rPr>
        <w:t>Condron</w:t>
      </w:r>
      <w:r w:rsidRPr="2203B7BA" w:rsidR="001668AA">
        <w:rPr>
          <w:sz w:val="24"/>
          <w:szCs w:val="24"/>
          <w:lang w:eastAsia="en-GB"/>
        </w:rPr>
        <w:t>.</w:t>
      </w:r>
      <w:r w:rsidRPr="2203B7BA" w:rsidR="00B86E9C">
        <w:rPr>
          <w:sz w:val="24"/>
          <w:szCs w:val="24"/>
          <w:lang w:eastAsia="en-GB"/>
        </w:rPr>
        <w:t xml:space="preserve"> Broughton</w:t>
      </w:r>
      <w:r w:rsidRPr="2203B7BA" w:rsidR="00F9283B">
        <w:rPr>
          <w:sz w:val="24"/>
          <w:szCs w:val="24"/>
          <w:lang w:eastAsia="en-GB"/>
        </w:rPr>
        <w:t xml:space="preserve"> Primary School implements </w:t>
      </w:r>
      <w:hyperlink r:id="R45575a33ac9c42cf">
        <w:r w:rsidRPr="2203B7BA" w:rsidR="00F9283B">
          <w:rPr>
            <w:rStyle w:val="Hyperlink"/>
            <w:sz w:val="24"/>
            <w:szCs w:val="24"/>
            <w:lang w:eastAsia="en-GB"/>
          </w:rPr>
          <w:t>Ordinarily Available Provision</w:t>
        </w:r>
      </w:hyperlink>
      <w:r w:rsidRPr="2203B7BA" w:rsidR="00F9283B">
        <w:rPr>
          <w:sz w:val="24"/>
          <w:szCs w:val="24"/>
          <w:lang w:eastAsia="en-GB"/>
        </w:rPr>
        <w:t xml:space="preserve"> into regular school practices. </w:t>
      </w:r>
      <w:r w:rsidRPr="2203B7BA" w:rsidR="005860BA">
        <w:rPr>
          <w:sz w:val="24"/>
          <w:szCs w:val="24"/>
          <w:lang w:eastAsia="en-GB"/>
        </w:rPr>
        <w:t>Sc</w:t>
      </w:r>
      <w:r w:rsidRPr="2203B7BA" w:rsidR="005860BA">
        <w:rPr>
          <w:sz w:val="24"/>
          <w:szCs w:val="24"/>
          <w:lang w:eastAsia="en-GB"/>
        </w:rPr>
        <w:t xml:space="preserve">hool leaders regularly review how expertise and resources can be used to address SEN needs within school and the quality of whole-school provision in line with the school improvement plan. </w:t>
      </w:r>
    </w:p>
    <w:p xmlns:wp14="http://schemas.microsoft.com/office/word/2010/wordml" w:rsidR="001668AA" w:rsidP="009E72D7" w:rsidRDefault="001668AA" w14:paraId="5DAB6C7B" wp14:textId="77777777">
      <w:pPr>
        <w:rPr>
          <w:sz w:val="24"/>
          <w:szCs w:val="24"/>
          <w:lang w:eastAsia="en-GB"/>
        </w:rPr>
      </w:pPr>
    </w:p>
    <w:p xmlns:wp14="http://schemas.microsoft.com/office/word/2010/wordml" w:rsidRPr="00190E98" w:rsidR="00190E98" w:rsidP="009E72D7" w:rsidRDefault="00190E98" w14:paraId="2C751F39" wp14:textId="77777777">
      <w:pPr>
        <w:rPr>
          <w:b/>
          <w:sz w:val="24"/>
          <w:szCs w:val="24"/>
          <w:u w:val="single"/>
          <w:lang w:eastAsia="en-GB"/>
        </w:rPr>
      </w:pPr>
      <w:r w:rsidRPr="00190E98">
        <w:rPr>
          <w:b/>
          <w:sz w:val="24"/>
          <w:szCs w:val="24"/>
          <w:u w:val="single"/>
          <w:lang w:eastAsia="en-GB"/>
        </w:rPr>
        <w:t>How will I know how well my child is doing?</w:t>
      </w:r>
    </w:p>
    <w:p xmlns:wp14="http://schemas.microsoft.com/office/word/2010/wordml" w:rsidR="00190E98" w:rsidP="009E72D7" w:rsidRDefault="00190E98" w14:paraId="147FED82" wp14:textId="77777777">
      <w:pPr>
        <w:rPr>
          <w:sz w:val="24"/>
          <w:szCs w:val="24"/>
          <w:lang w:eastAsia="en-GB"/>
        </w:rPr>
      </w:pPr>
      <w:r>
        <w:rPr>
          <w:sz w:val="24"/>
          <w:szCs w:val="24"/>
          <w:lang w:eastAsia="en-GB"/>
        </w:rPr>
        <w:t>The class teacher has overall responsibility of the progress of pupils within their class. Parents are informed regularly of their child’s progress through twice-yearly parents’ evenings</w:t>
      </w:r>
      <w:r w:rsidR="00CA0C53">
        <w:rPr>
          <w:sz w:val="24"/>
          <w:szCs w:val="24"/>
          <w:lang w:eastAsia="en-GB"/>
        </w:rPr>
        <w:t xml:space="preserve"> and a written report at the end of the academic year</w:t>
      </w:r>
      <w:r>
        <w:rPr>
          <w:sz w:val="24"/>
          <w:szCs w:val="24"/>
          <w:lang w:eastAsia="en-GB"/>
        </w:rPr>
        <w:t xml:space="preserve">. If a child is identified as SEND Support or in receipt of an EHCP, parents may be informed of their child’s progress more frequently and within a SEN Support/EHCP review. </w:t>
      </w:r>
    </w:p>
    <w:p xmlns:wp14="http://schemas.microsoft.com/office/word/2010/wordml" w:rsidR="00190E98" w:rsidP="009E72D7" w:rsidRDefault="00190E98" w14:paraId="04447F55" wp14:textId="77777777">
      <w:pPr>
        <w:rPr>
          <w:sz w:val="24"/>
          <w:szCs w:val="24"/>
          <w:lang w:eastAsia="en-GB"/>
        </w:rPr>
      </w:pPr>
      <w:r>
        <w:rPr>
          <w:sz w:val="24"/>
          <w:szCs w:val="24"/>
          <w:lang w:eastAsia="en-GB"/>
        </w:rPr>
        <w:t xml:space="preserve">Within the Early Years, EHCP reviews are held every six months. From Key Stage one onwards, EHCP reviews are held annually. In some cases, EHCP reviews are brought forwards or held more frequently depending on the needs of the pupil. SEN Support reviews are at least three times per year and parents are invited to contribute to their child’s SEN support plan. In some cases, they may be more frequent. </w:t>
      </w:r>
    </w:p>
    <w:p xmlns:wp14="http://schemas.microsoft.com/office/word/2010/wordml" w:rsidR="002D397B" w:rsidP="009E72D7" w:rsidRDefault="00CA0C53" w14:paraId="2E9FF58C" wp14:textId="77777777">
      <w:pPr>
        <w:rPr>
          <w:sz w:val="24"/>
          <w:szCs w:val="24"/>
          <w:lang w:eastAsia="en-GB"/>
        </w:rPr>
      </w:pPr>
      <w:r>
        <w:rPr>
          <w:sz w:val="24"/>
          <w:szCs w:val="24"/>
          <w:lang w:eastAsia="en-GB"/>
        </w:rPr>
        <w:t>Pupils</w:t>
      </w:r>
      <w:r w:rsidR="002D397B">
        <w:rPr>
          <w:sz w:val="24"/>
          <w:szCs w:val="24"/>
          <w:lang w:eastAsia="en-GB"/>
        </w:rPr>
        <w:t xml:space="preserve"> </w:t>
      </w:r>
      <w:r>
        <w:rPr>
          <w:sz w:val="24"/>
          <w:szCs w:val="24"/>
          <w:lang w:eastAsia="en-GB"/>
        </w:rPr>
        <w:t>are</w:t>
      </w:r>
      <w:r w:rsidR="002D397B">
        <w:rPr>
          <w:sz w:val="24"/>
          <w:szCs w:val="24"/>
          <w:lang w:eastAsia="en-GB"/>
        </w:rPr>
        <w:t xml:space="preserve"> assessed using the school’s online assessment tracking system – </w:t>
      </w:r>
      <w:r w:rsidRPr="003D0C2A" w:rsidR="002D397B">
        <w:rPr>
          <w:b/>
          <w:sz w:val="24"/>
          <w:szCs w:val="24"/>
          <w:lang w:eastAsia="en-GB"/>
        </w:rPr>
        <w:t>FFT</w:t>
      </w:r>
      <w:r>
        <w:rPr>
          <w:b/>
          <w:sz w:val="24"/>
          <w:szCs w:val="24"/>
          <w:lang w:eastAsia="en-GB"/>
        </w:rPr>
        <w:t xml:space="preserve"> Aspire</w:t>
      </w:r>
      <w:r>
        <w:rPr>
          <w:sz w:val="24"/>
          <w:szCs w:val="24"/>
          <w:lang w:eastAsia="en-GB"/>
        </w:rPr>
        <w:t xml:space="preserve"> and termly progress meetings are held with the class teacher, Headteacher and SENDCo where provision and needs are discussed and amended where appropriate. If concerns are raised that a child may be in need of further support such as that of SEN Support, this will be discussed with parents in the first instance by the class teacher and, in some cases, followed up by communication from the school SENDCo. </w:t>
      </w:r>
    </w:p>
    <w:p xmlns:wp14="http://schemas.microsoft.com/office/word/2010/wordml" w:rsidR="00F9283B" w:rsidP="009E72D7" w:rsidRDefault="00FC602D" w14:paraId="1B65F079" wp14:textId="77777777">
      <w:pPr>
        <w:rPr>
          <w:sz w:val="24"/>
          <w:szCs w:val="24"/>
          <w:lang w:eastAsia="en-GB"/>
        </w:rPr>
      </w:pPr>
      <w:r>
        <w:rPr>
          <w:sz w:val="24"/>
          <w:szCs w:val="24"/>
          <w:lang w:eastAsia="en-GB"/>
        </w:rPr>
        <w:t>If parents are concerned about their child’s p</w:t>
      </w:r>
      <w:r w:rsidR="00020127">
        <w:rPr>
          <w:sz w:val="24"/>
          <w:szCs w:val="24"/>
          <w:lang w:eastAsia="en-GB"/>
        </w:rPr>
        <w:t xml:space="preserve">rogress, they may contact Miss. L. </w:t>
      </w:r>
      <w:proofErr w:type="spellStart"/>
      <w:r w:rsidR="00020127">
        <w:rPr>
          <w:sz w:val="24"/>
          <w:szCs w:val="24"/>
          <w:lang w:eastAsia="en-GB"/>
        </w:rPr>
        <w:t>Kirkbride</w:t>
      </w:r>
      <w:proofErr w:type="spellEnd"/>
      <w:r>
        <w:rPr>
          <w:sz w:val="24"/>
          <w:szCs w:val="24"/>
          <w:lang w:eastAsia="en-GB"/>
        </w:rPr>
        <w:t xml:space="preserve"> – SENDCo or their child’s class teacher. </w:t>
      </w:r>
    </w:p>
    <w:p xmlns:wp14="http://schemas.microsoft.com/office/word/2010/wordml" w:rsidRPr="002D397B" w:rsidR="00FC602D" w:rsidP="009E72D7" w:rsidRDefault="00FC602D" w14:paraId="0C5DE85D" wp14:textId="77777777">
      <w:pPr>
        <w:rPr>
          <w:b/>
          <w:sz w:val="24"/>
          <w:szCs w:val="24"/>
          <w:u w:val="single"/>
          <w:lang w:eastAsia="en-GB"/>
        </w:rPr>
      </w:pPr>
      <w:r w:rsidRPr="002D397B">
        <w:rPr>
          <w:b/>
          <w:sz w:val="24"/>
          <w:szCs w:val="24"/>
          <w:u w:val="single"/>
          <w:lang w:eastAsia="en-GB"/>
        </w:rPr>
        <w:t xml:space="preserve">How will the school’s approach to teaching and learning be matched to my child’s needs? </w:t>
      </w:r>
    </w:p>
    <w:p xmlns:wp14="http://schemas.microsoft.com/office/word/2010/wordml" w:rsidR="00FC602D" w:rsidP="009E72D7" w:rsidRDefault="002D397B" w14:paraId="3E0D812C" wp14:textId="77777777">
      <w:pPr>
        <w:rPr>
          <w:sz w:val="24"/>
          <w:szCs w:val="24"/>
          <w:lang w:eastAsia="en-GB"/>
        </w:rPr>
      </w:pPr>
      <w:r>
        <w:rPr>
          <w:sz w:val="24"/>
          <w:szCs w:val="24"/>
          <w:lang w:eastAsia="en-GB"/>
        </w:rPr>
        <w:t xml:space="preserve">At </w:t>
      </w:r>
      <w:r w:rsidR="00CA0C53">
        <w:rPr>
          <w:sz w:val="24"/>
          <w:szCs w:val="24"/>
          <w:lang w:eastAsia="en-GB"/>
        </w:rPr>
        <w:t>Broughton</w:t>
      </w:r>
      <w:r>
        <w:rPr>
          <w:sz w:val="24"/>
          <w:szCs w:val="24"/>
          <w:lang w:eastAsia="en-GB"/>
        </w:rPr>
        <w:t xml:space="preserve"> Primary School, we promote high-quality teaching to best meet the needs of all pupils. Teaching and learning is adapted to meet the needs of pupils within school and where required, the curriculum is tailored to meet </w:t>
      </w:r>
      <w:r w:rsidR="003D0C2A">
        <w:rPr>
          <w:sz w:val="24"/>
          <w:szCs w:val="24"/>
          <w:lang w:eastAsia="en-GB"/>
        </w:rPr>
        <w:t xml:space="preserve">individual </w:t>
      </w:r>
      <w:r>
        <w:rPr>
          <w:sz w:val="24"/>
          <w:szCs w:val="24"/>
          <w:lang w:eastAsia="en-GB"/>
        </w:rPr>
        <w:t xml:space="preserve">pupils’ needs. </w:t>
      </w:r>
    </w:p>
    <w:p xmlns:wp14="http://schemas.microsoft.com/office/word/2010/wordml" w:rsidR="003D0C2A" w:rsidP="009E72D7" w:rsidRDefault="003D0C2A" w14:paraId="0F65EFA1" wp14:textId="77777777">
      <w:pPr>
        <w:rPr>
          <w:sz w:val="24"/>
          <w:szCs w:val="24"/>
          <w:lang w:eastAsia="en-GB"/>
        </w:rPr>
      </w:pPr>
      <w:r>
        <w:rPr>
          <w:sz w:val="24"/>
          <w:szCs w:val="24"/>
          <w:lang w:eastAsia="en-GB"/>
        </w:rPr>
        <w:t xml:space="preserve">In some cases </w:t>
      </w:r>
      <w:r w:rsidR="00F9283B">
        <w:rPr>
          <w:sz w:val="24"/>
          <w:szCs w:val="24"/>
          <w:lang w:eastAsia="en-GB"/>
        </w:rPr>
        <w:t xml:space="preserve">adaptations are </w:t>
      </w:r>
      <w:r>
        <w:rPr>
          <w:sz w:val="24"/>
          <w:szCs w:val="24"/>
          <w:lang w:eastAsia="en-GB"/>
        </w:rPr>
        <w:t xml:space="preserve">used within the classroom to </w:t>
      </w:r>
      <w:r w:rsidR="00F9283B">
        <w:rPr>
          <w:sz w:val="24"/>
          <w:szCs w:val="24"/>
          <w:lang w:eastAsia="en-GB"/>
        </w:rPr>
        <w:t>provide pupils with scaffolds to support learning</w:t>
      </w:r>
      <w:r>
        <w:rPr>
          <w:sz w:val="24"/>
          <w:szCs w:val="24"/>
          <w:lang w:eastAsia="en-GB"/>
        </w:rPr>
        <w:t xml:space="preserve">. This is alongside the objectives of lessons and pupils’ learning is alongside the main teaching. </w:t>
      </w:r>
    </w:p>
    <w:p xmlns:wp14="http://schemas.microsoft.com/office/word/2010/wordml" w:rsidR="003D0C2A" w:rsidP="009E72D7" w:rsidRDefault="003D0C2A" w14:paraId="5FDEADBA" wp14:textId="77777777">
      <w:pPr>
        <w:rPr>
          <w:sz w:val="24"/>
          <w:szCs w:val="24"/>
          <w:lang w:eastAsia="en-GB"/>
        </w:rPr>
      </w:pPr>
      <w:r w:rsidRPr="005768C3">
        <w:rPr>
          <w:sz w:val="24"/>
          <w:szCs w:val="24"/>
          <w:lang w:eastAsia="en-GB"/>
        </w:rPr>
        <w:t>For some pupils, they may be offered group and</w:t>
      </w:r>
      <w:r w:rsidRPr="005768C3" w:rsidR="00B86E9C">
        <w:rPr>
          <w:sz w:val="24"/>
          <w:szCs w:val="24"/>
          <w:lang w:eastAsia="en-GB"/>
        </w:rPr>
        <w:t>/or</w:t>
      </w:r>
      <w:r w:rsidRPr="005768C3">
        <w:rPr>
          <w:sz w:val="24"/>
          <w:szCs w:val="24"/>
          <w:lang w:eastAsia="en-GB"/>
        </w:rPr>
        <w:t xml:space="preserve"> 1:1 interventions, within the school or expanded school day. This may be</w:t>
      </w:r>
      <w:r w:rsidRPr="005768C3" w:rsidR="00F9283B">
        <w:rPr>
          <w:sz w:val="24"/>
          <w:szCs w:val="24"/>
          <w:lang w:eastAsia="en-GB"/>
        </w:rPr>
        <w:t>:</w:t>
      </w:r>
      <w:r w:rsidRPr="005768C3" w:rsidR="005768C3">
        <w:rPr>
          <w:sz w:val="24"/>
          <w:szCs w:val="24"/>
          <w:lang w:eastAsia="en-GB"/>
        </w:rPr>
        <w:t xml:space="preserve"> tailored</w:t>
      </w:r>
      <w:r w:rsidRPr="005768C3">
        <w:rPr>
          <w:sz w:val="24"/>
          <w:szCs w:val="24"/>
          <w:lang w:eastAsia="en-GB"/>
        </w:rPr>
        <w:t xml:space="preserve"> interventions for English and/or Maths</w:t>
      </w:r>
      <w:r w:rsidRPr="005768C3" w:rsidR="00F9283B">
        <w:rPr>
          <w:sz w:val="24"/>
          <w:szCs w:val="24"/>
          <w:lang w:eastAsia="en-GB"/>
        </w:rPr>
        <w:t xml:space="preserve"> including pre-teaching and over-learning and specific targeted interventions to support learning needs</w:t>
      </w:r>
      <w:r w:rsidRPr="005768C3">
        <w:rPr>
          <w:sz w:val="24"/>
          <w:szCs w:val="24"/>
          <w:lang w:eastAsia="en-GB"/>
        </w:rPr>
        <w:t>. In addition to this, pupils may also receive pastoral support through individual counselling sessions</w:t>
      </w:r>
      <w:r w:rsidRPr="005768C3" w:rsidR="00B86E9C">
        <w:rPr>
          <w:sz w:val="24"/>
          <w:szCs w:val="24"/>
          <w:lang w:eastAsia="en-GB"/>
        </w:rPr>
        <w:t xml:space="preserve"> such as Drawing or Talking Therapy</w:t>
      </w:r>
      <w:r w:rsidRPr="005768C3">
        <w:rPr>
          <w:sz w:val="24"/>
          <w:szCs w:val="24"/>
          <w:lang w:eastAsia="en-GB"/>
        </w:rPr>
        <w:t xml:space="preserve">, ELSA support </w:t>
      </w:r>
      <w:r w:rsidRPr="005768C3" w:rsidR="00B86E9C">
        <w:rPr>
          <w:sz w:val="24"/>
          <w:szCs w:val="24"/>
          <w:lang w:eastAsia="en-GB"/>
        </w:rPr>
        <w:t>and/or</w:t>
      </w:r>
      <w:r w:rsidRPr="005768C3" w:rsidR="00F9283B">
        <w:rPr>
          <w:sz w:val="24"/>
          <w:szCs w:val="24"/>
          <w:lang w:eastAsia="en-GB"/>
        </w:rPr>
        <w:t xml:space="preserve"> Nurture G</w:t>
      </w:r>
      <w:r w:rsidRPr="005768C3">
        <w:rPr>
          <w:sz w:val="24"/>
          <w:szCs w:val="24"/>
          <w:lang w:eastAsia="en-GB"/>
        </w:rPr>
        <w:t xml:space="preserve">roup </w:t>
      </w:r>
      <w:r w:rsidRPr="005768C3" w:rsidR="00B86E9C">
        <w:rPr>
          <w:sz w:val="24"/>
          <w:szCs w:val="24"/>
          <w:lang w:eastAsia="en-GB"/>
        </w:rPr>
        <w:t>support</w:t>
      </w:r>
      <w:r w:rsidRPr="005768C3">
        <w:rPr>
          <w:sz w:val="24"/>
          <w:szCs w:val="24"/>
          <w:lang w:eastAsia="en-GB"/>
        </w:rPr>
        <w:t>.</w:t>
      </w:r>
      <w:r>
        <w:rPr>
          <w:sz w:val="24"/>
          <w:szCs w:val="24"/>
          <w:lang w:eastAsia="en-GB"/>
        </w:rPr>
        <w:t xml:space="preserve"> </w:t>
      </w:r>
    </w:p>
    <w:p xmlns:wp14="http://schemas.microsoft.com/office/word/2010/wordml" w:rsidRPr="00AD1CD7" w:rsidR="004A0022" w:rsidP="009E72D7" w:rsidRDefault="003D0C2A" w14:paraId="26085BB5" wp14:textId="77777777">
      <w:pPr>
        <w:rPr>
          <w:sz w:val="24"/>
          <w:szCs w:val="24"/>
          <w:lang w:eastAsia="en-GB"/>
        </w:rPr>
      </w:pPr>
      <w:r>
        <w:rPr>
          <w:sz w:val="24"/>
          <w:szCs w:val="24"/>
          <w:lang w:eastAsia="en-GB"/>
        </w:rPr>
        <w:t xml:space="preserve">Subject leaders ensure that the curriculum is adapted to meet the needs of all pupils. Through discussions with the class teachers and SENDCo, subject leaders can identify adaptations to the curriculum to ensure that </w:t>
      </w:r>
      <w:r w:rsidRPr="003D0C2A">
        <w:rPr>
          <w:b/>
          <w:sz w:val="24"/>
          <w:szCs w:val="24"/>
          <w:lang w:eastAsia="en-GB"/>
        </w:rPr>
        <w:t>ALL</w:t>
      </w:r>
      <w:r>
        <w:rPr>
          <w:sz w:val="24"/>
          <w:szCs w:val="24"/>
          <w:lang w:eastAsia="en-GB"/>
        </w:rPr>
        <w:t xml:space="preserve"> pupils are able to access the curriculum both academically and physically. It is the overall responsibility of the class teacher, to ensure that pupils are able to access the curriculum within school. </w:t>
      </w:r>
    </w:p>
    <w:p xmlns:wp14="http://schemas.microsoft.com/office/word/2010/wordml" w:rsidR="00020127" w:rsidP="009E72D7" w:rsidRDefault="00020127" w14:paraId="02EB378F" wp14:textId="77777777">
      <w:pPr>
        <w:rPr>
          <w:b/>
          <w:sz w:val="24"/>
          <w:szCs w:val="24"/>
          <w:u w:val="single"/>
          <w:lang w:eastAsia="en-GB"/>
        </w:rPr>
      </w:pPr>
    </w:p>
    <w:p xmlns:wp14="http://schemas.microsoft.com/office/word/2010/wordml" w:rsidRPr="008C4A74" w:rsidR="004A0022" w:rsidP="009E72D7" w:rsidRDefault="004A0022" w14:paraId="65B161DD" wp14:textId="77777777">
      <w:pPr>
        <w:rPr>
          <w:b/>
          <w:sz w:val="24"/>
          <w:szCs w:val="24"/>
          <w:u w:val="single"/>
          <w:lang w:eastAsia="en-GB"/>
        </w:rPr>
      </w:pPr>
      <w:r w:rsidRPr="008C4A74">
        <w:rPr>
          <w:b/>
          <w:sz w:val="24"/>
          <w:szCs w:val="24"/>
          <w:u w:val="single"/>
          <w:lang w:eastAsia="en-GB"/>
        </w:rPr>
        <w:t xml:space="preserve">What support will there be for my child’s overall well-being? </w:t>
      </w:r>
    </w:p>
    <w:p xmlns:wp14="http://schemas.microsoft.com/office/word/2010/wordml" w:rsidRPr="00AD1CD7" w:rsidR="004A0022" w:rsidP="2203B7BA" w:rsidRDefault="00AD1CD7" w14:paraId="5740EFB2" wp14:textId="77777777">
      <w:pPr>
        <w:rPr>
          <w:rFonts w:cs="Calibri" w:cstheme="minorAscii"/>
          <w:sz w:val="24"/>
          <w:szCs w:val="24"/>
        </w:rPr>
      </w:pPr>
      <w:r w:rsidRPr="2203B7BA" w:rsidR="00AD1CD7">
        <w:rPr>
          <w:rFonts w:cs="Calibri" w:cstheme="minorAscii"/>
          <w:sz w:val="24"/>
          <w:szCs w:val="24"/>
        </w:rPr>
        <w:t>Broughton Primary School are committed to supporting the emotional hea</w:t>
      </w:r>
      <w:r w:rsidRPr="2203B7BA" w:rsidR="00AD1CD7">
        <w:rPr>
          <w:rFonts w:cs="Calibri" w:cstheme="minorAscii"/>
          <w:sz w:val="24"/>
          <w:szCs w:val="24"/>
        </w:rPr>
        <w:t>lth and wellbeing of our pupils. We</w:t>
      </w:r>
      <w:r w:rsidRPr="2203B7BA" w:rsidR="00AD1CD7">
        <w:rPr>
          <w:rFonts w:cs="Calibri" w:cstheme="minorAscii"/>
          <w:sz w:val="24"/>
          <w:szCs w:val="24"/>
        </w:rPr>
        <w:t xml:space="preserve"> know that everyone experiences life challenges that can make us vulnerable and at times, anyone may need additional emotional support. We take the view that positive mental health and wellbeing is everyone’s responsibility and we all have a role to play in supporting this. </w:t>
      </w:r>
      <w:r w:rsidRPr="2203B7BA" w:rsidR="00F630C9">
        <w:rPr>
          <w:sz w:val="24"/>
          <w:szCs w:val="24"/>
          <w:lang w:eastAsia="en-GB"/>
        </w:rPr>
        <w:t>We have a range of pastoral support available in school such as: Nurtur</w:t>
      </w:r>
      <w:r w:rsidRPr="2203B7BA" w:rsidR="00F630C9">
        <w:rPr>
          <w:sz w:val="24"/>
          <w:szCs w:val="24"/>
          <w:lang w:eastAsia="en-GB"/>
        </w:rPr>
        <w:t>e Groups, ELSA, 1:1 pastoral support and counselling</w:t>
      </w:r>
      <w:r w:rsidRPr="2203B7BA" w:rsidR="00AD1CD7">
        <w:rPr>
          <w:sz w:val="24"/>
          <w:szCs w:val="24"/>
          <w:lang w:eastAsia="en-GB"/>
        </w:rPr>
        <w:t xml:space="preserve"> such as Drawing and Talking Therapy</w:t>
      </w:r>
      <w:r w:rsidRPr="2203B7BA" w:rsidR="00F630C9">
        <w:rPr>
          <w:sz w:val="24"/>
          <w:szCs w:val="24"/>
          <w:lang w:eastAsia="en-GB"/>
        </w:rPr>
        <w:t xml:space="preserve">. </w:t>
      </w:r>
      <w:r w:rsidRPr="2203B7BA" w:rsidR="00020127">
        <w:rPr>
          <w:sz w:val="24"/>
          <w:szCs w:val="24"/>
          <w:lang w:eastAsia="en-GB"/>
        </w:rPr>
        <w:t xml:space="preserve">Miss. L. </w:t>
      </w:r>
      <w:r w:rsidRPr="2203B7BA" w:rsidR="00020127">
        <w:rPr>
          <w:sz w:val="24"/>
          <w:szCs w:val="24"/>
          <w:lang w:eastAsia="en-GB"/>
        </w:rPr>
        <w:t>Kirkbride</w:t>
      </w:r>
      <w:r w:rsidRPr="2203B7BA" w:rsidR="00AD1CD7">
        <w:rPr>
          <w:sz w:val="24"/>
          <w:szCs w:val="24"/>
          <w:lang w:eastAsia="en-GB"/>
        </w:rPr>
        <w:t xml:space="preserve"> is the Mental Health lead in school and Mrs. A. </w:t>
      </w:r>
      <w:r w:rsidRPr="2203B7BA" w:rsidR="00AD1CD7">
        <w:rPr>
          <w:sz w:val="24"/>
          <w:szCs w:val="24"/>
          <w:lang w:eastAsia="en-GB"/>
        </w:rPr>
        <w:t>Cockton</w:t>
      </w:r>
      <w:r w:rsidRPr="2203B7BA" w:rsidR="00AD1CD7">
        <w:rPr>
          <w:sz w:val="24"/>
          <w:szCs w:val="24"/>
          <w:lang w:eastAsia="en-GB"/>
        </w:rPr>
        <w:t xml:space="preserve"> and Miss. R. </w:t>
      </w:r>
      <w:r w:rsidRPr="2203B7BA" w:rsidR="00AD1CD7">
        <w:rPr>
          <w:sz w:val="24"/>
          <w:szCs w:val="24"/>
          <w:lang w:eastAsia="en-GB"/>
        </w:rPr>
        <w:t>Vevers</w:t>
      </w:r>
      <w:r w:rsidRPr="2203B7BA" w:rsidR="00AD1CD7">
        <w:rPr>
          <w:sz w:val="24"/>
          <w:szCs w:val="24"/>
          <w:lang w:eastAsia="en-GB"/>
        </w:rPr>
        <w:t xml:space="preserve"> are Mental Health First Aiders. </w:t>
      </w:r>
    </w:p>
    <w:p xmlns:wp14="http://schemas.microsoft.com/office/word/2010/wordml" w:rsidRPr="002668AA" w:rsidR="00F630C9" w:rsidP="2203B7BA" w:rsidRDefault="00F630C9" w14:paraId="15685F61" wp14:textId="77777777">
      <w:pPr>
        <w:rPr>
          <w:b w:val="1"/>
          <w:bCs w:val="1"/>
          <w:sz w:val="24"/>
          <w:szCs w:val="24"/>
          <w:lang w:eastAsia="en-GB"/>
        </w:rPr>
      </w:pPr>
      <w:r w:rsidRPr="2203B7BA" w:rsidR="00F630C9">
        <w:rPr>
          <w:sz w:val="24"/>
          <w:szCs w:val="24"/>
          <w:lang w:eastAsia="en-GB"/>
        </w:rPr>
        <w:t xml:space="preserve">If the school requires additional advice regarding a pupils’ social, emotional and mental health needs, we may refer to outside agencies such as: </w:t>
      </w:r>
      <w:r w:rsidRPr="2203B7BA" w:rsidR="00F630C9">
        <w:rPr>
          <w:b w:val="1"/>
          <w:bCs w:val="1"/>
          <w:sz w:val="24"/>
          <w:szCs w:val="24"/>
          <w:lang w:eastAsia="en-GB"/>
        </w:rPr>
        <w:t xml:space="preserve">BEWO (Behaviour Emotional and Well Being Officer), Family Action, </w:t>
      </w:r>
      <w:r w:rsidRPr="2203B7BA" w:rsidR="00833A06">
        <w:rPr>
          <w:b w:val="1"/>
          <w:bCs w:val="1"/>
          <w:sz w:val="24"/>
          <w:szCs w:val="24"/>
          <w:lang w:eastAsia="en-GB"/>
        </w:rPr>
        <w:t>Children and Adult Mental Health Services</w:t>
      </w:r>
      <w:r w:rsidRPr="2203B7BA" w:rsidR="00833A06">
        <w:rPr>
          <w:b w:val="1"/>
          <w:bCs w:val="1"/>
          <w:sz w:val="24"/>
          <w:szCs w:val="24"/>
          <w:lang w:eastAsia="en-GB"/>
        </w:rPr>
        <w:t xml:space="preserve"> (</w:t>
      </w:r>
      <w:r w:rsidRPr="2203B7BA" w:rsidR="00F630C9">
        <w:rPr>
          <w:b w:val="1"/>
          <w:bCs w:val="1"/>
          <w:sz w:val="24"/>
          <w:szCs w:val="24"/>
          <w:lang w:eastAsia="en-GB"/>
        </w:rPr>
        <w:t>CAMHS</w:t>
      </w:r>
      <w:r w:rsidRPr="2203B7BA" w:rsidR="00833A06">
        <w:rPr>
          <w:b w:val="1"/>
          <w:bCs w:val="1"/>
          <w:sz w:val="24"/>
          <w:szCs w:val="24"/>
          <w:lang w:eastAsia="en-GB"/>
        </w:rPr>
        <w:t>)</w:t>
      </w:r>
      <w:r w:rsidRPr="2203B7BA" w:rsidR="00F630C9">
        <w:rPr>
          <w:b w:val="1"/>
          <w:bCs w:val="1"/>
          <w:sz w:val="24"/>
          <w:szCs w:val="24"/>
          <w:lang w:eastAsia="en-GB"/>
        </w:rPr>
        <w:t xml:space="preserve">. </w:t>
      </w:r>
    </w:p>
    <w:p xmlns:wp14="http://schemas.microsoft.com/office/word/2010/wordml" w:rsidR="00D354EC" w:rsidP="009E72D7" w:rsidRDefault="00D354EC" w14:paraId="5797105B" wp14:textId="77777777">
      <w:pPr>
        <w:rPr>
          <w:sz w:val="24"/>
          <w:szCs w:val="24"/>
          <w:lang w:eastAsia="en-GB"/>
        </w:rPr>
      </w:pPr>
      <w:r w:rsidRPr="2203B7BA" w:rsidR="00D354EC">
        <w:rPr>
          <w:sz w:val="24"/>
          <w:szCs w:val="24"/>
          <w:lang w:eastAsia="en-GB"/>
        </w:rPr>
        <w:t xml:space="preserve">Where a pupil requires support with aspects of their personal care, school staff </w:t>
      </w:r>
      <w:r w:rsidRPr="2203B7BA" w:rsidR="00D354EC">
        <w:rPr>
          <w:sz w:val="24"/>
          <w:szCs w:val="24"/>
          <w:lang w:eastAsia="en-GB"/>
        </w:rPr>
        <w:t xml:space="preserve">will discuss their needs with parents/carers and plans will be put in place to support the pupil in school. It is important that school staff have a full understanding of a pupils’ personal care needs, to ensure that they are fully supported within school. If a pupil requires medication, a Health Care Plan will be made with the parents to administer medication. </w:t>
      </w:r>
    </w:p>
    <w:p xmlns:wp14="http://schemas.microsoft.com/office/word/2010/wordml" w:rsidR="00D354EC" w:rsidP="009E72D7" w:rsidRDefault="00B86E9C" w14:paraId="46CFFD39" wp14:textId="77777777">
      <w:pPr>
        <w:rPr>
          <w:sz w:val="24"/>
          <w:szCs w:val="24"/>
          <w:lang w:eastAsia="en-GB"/>
        </w:rPr>
      </w:pPr>
      <w:r>
        <w:rPr>
          <w:sz w:val="24"/>
          <w:szCs w:val="24"/>
          <w:lang w:eastAsia="en-GB"/>
        </w:rPr>
        <w:t>Broughton</w:t>
      </w:r>
      <w:r w:rsidR="00D354EC">
        <w:rPr>
          <w:sz w:val="24"/>
          <w:szCs w:val="24"/>
          <w:lang w:eastAsia="en-GB"/>
        </w:rPr>
        <w:t xml:space="preserve"> Primary School has </w:t>
      </w:r>
      <w:r w:rsidR="009F443A">
        <w:rPr>
          <w:sz w:val="24"/>
          <w:szCs w:val="24"/>
          <w:lang w:eastAsia="en-GB"/>
        </w:rPr>
        <w:t>a detailed</w:t>
      </w:r>
      <w:r w:rsidR="00D354EC">
        <w:rPr>
          <w:sz w:val="24"/>
          <w:szCs w:val="24"/>
          <w:lang w:eastAsia="en-GB"/>
        </w:rPr>
        <w:t xml:space="preserve"> behaviour policy, which can be found on the school’s website. This outlines expectations for behaviour within school and measures put in place to support a pupil with any behaviour concerns within school. If you child is struggling with aspects of their behaviour within school, their class teacher will inform you of this at the earliest opportunity. </w:t>
      </w:r>
      <w:r w:rsidR="00FC4A90">
        <w:rPr>
          <w:sz w:val="24"/>
          <w:szCs w:val="24"/>
          <w:lang w:eastAsia="en-GB"/>
        </w:rPr>
        <w:t>The class teacher, parents/carers and SENDCo will meet to discuss how we can best to support pupils with their behaviour needs. In some instances, this may also involve Mr</w:t>
      </w:r>
      <w:r>
        <w:rPr>
          <w:sz w:val="24"/>
          <w:szCs w:val="24"/>
          <w:lang w:eastAsia="en-GB"/>
        </w:rPr>
        <w:t xml:space="preserve">s. A. </w:t>
      </w:r>
      <w:proofErr w:type="spellStart"/>
      <w:r>
        <w:rPr>
          <w:sz w:val="24"/>
          <w:szCs w:val="24"/>
          <w:lang w:eastAsia="en-GB"/>
        </w:rPr>
        <w:t>Bewsher</w:t>
      </w:r>
      <w:proofErr w:type="spellEnd"/>
      <w:r w:rsidR="00FC4A90">
        <w:rPr>
          <w:sz w:val="24"/>
          <w:szCs w:val="24"/>
          <w:lang w:eastAsia="en-GB"/>
        </w:rPr>
        <w:t xml:space="preserve"> – Head Teacher. </w:t>
      </w:r>
    </w:p>
    <w:p xmlns:wp14="http://schemas.microsoft.com/office/word/2010/wordml" w:rsidRPr="002668AA" w:rsidR="00FC4A90" w:rsidP="009E72D7" w:rsidRDefault="00FC4A90" w14:paraId="294546C9" wp14:textId="77777777">
      <w:pPr>
        <w:rPr>
          <w:b/>
          <w:sz w:val="24"/>
          <w:szCs w:val="24"/>
          <w:lang w:eastAsia="en-GB"/>
        </w:rPr>
      </w:pPr>
      <w:r>
        <w:rPr>
          <w:sz w:val="24"/>
          <w:szCs w:val="24"/>
          <w:lang w:eastAsia="en-GB"/>
        </w:rPr>
        <w:t>Where the school i</w:t>
      </w:r>
      <w:r w:rsidR="00833A06">
        <w:rPr>
          <w:sz w:val="24"/>
          <w:szCs w:val="24"/>
          <w:lang w:eastAsia="en-GB"/>
        </w:rPr>
        <w:t>s made aware of an incident of b</w:t>
      </w:r>
      <w:r>
        <w:rPr>
          <w:sz w:val="24"/>
          <w:szCs w:val="24"/>
          <w:lang w:eastAsia="en-GB"/>
        </w:rPr>
        <w:t xml:space="preserve">ullying, </w:t>
      </w:r>
      <w:r w:rsidR="00B86E9C">
        <w:rPr>
          <w:sz w:val="24"/>
          <w:szCs w:val="24"/>
          <w:lang w:eastAsia="en-GB"/>
        </w:rPr>
        <w:t xml:space="preserve">Mrs. A </w:t>
      </w:r>
      <w:proofErr w:type="spellStart"/>
      <w:r w:rsidR="00B86E9C">
        <w:rPr>
          <w:sz w:val="24"/>
          <w:szCs w:val="24"/>
          <w:lang w:eastAsia="en-GB"/>
        </w:rPr>
        <w:t>Bewsher</w:t>
      </w:r>
      <w:proofErr w:type="spellEnd"/>
      <w:r>
        <w:rPr>
          <w:sz w:val="24"/>
          <w:szCs w:val="24"/>
          <w:lang w:eastAsia="en-GB"/>
        </w:rPr>
        <w:t xml:space="preserve"> and other members of school</w:t>
      </w:r>
      <w:r w:rsidR="0000162D">
        <w:rPr>
          <w:sz w:val="24"/>
          <w:szCs w:val="24"/>
          <w:lang w:eastAsia="en-GB"/>
        </w:rPr>
        <w:t xml:space="preserve"> staff will follow the Ant-Bullying guidance published by the D</w:t>
      </w:r>
      <w:r w:rsidR="005C5C0B">
        <w:rPr>
          <w:sz w:val="24"/>
          <w:szCs w:val="24"/>
          <w:lang w:eastAsia="en-GB"/>
        </w:rPr>
        <w:t>F</w:t>
      </w:r>
      <w:r w:rsidR="0000162D">
        <w:rPr>
          <w:sz w:val="24"/>
          <w:szCs w:val="24"/>
          <w:lang w:eastAsia="en-GB"/>
        </w:rPr>
        <w:t xml:space="preserve">E and the school’s behaviour policy, to address any concerns raised to school staff. All policies outlined above are in line with </w:t>
      </w:r>
      <w:r w:rsidRPr="002668AA" w:rsidR="0000162D">
        <w:rPr>
          <w:b/>
          <w:sz w:val="24"/>
          <w:szCs w:val="24"/>
          <w:lang w:eastAsia="en-GB"/>
        </w:rPr>
        <w:t xml:space="preserve">Keeping Children Safe in Education </w:t>
      </w:r>
      <w:r w:rsidR="005C5C0B">
        <w:rPr>
          <w:sz w:val="24"/>
          <w:szCs w:val="24"/>
          <w:lang w:eastAsia="en-GB"/>
        </w:rPr>
        <w:t xml:space="preserve">and </w:t>
      </w:r>
      <w:r w:rsidRPr="002668AA" w:rsidR="005C5C0B">
        <w:rPr>
          <w:b/>
          <w:sz w:val="24"/>
          <w:szCs w:val="24"/>
          <w:lang w:eastAsia="en-GB"/>
        </w:rPr>
        <w:t xml:space="preserve">Behaviour and Discipline in Schools (DFE). </w:t>
      </w:r>
    </w:p>
    <w:p xmlns:wp14="http://schemas.microsoft.com/office/word/2010/wordml" w:rsidRPr="005C5C0B" w:rsidR="004A0022" w:rsidP="009E72D7" w:rsidRDefault="005C5C0B" w14:paraId="075B83CC" wp14:textId="77777777">
      <w:pPr>
        <w:rPr>
          <w:b/>
          <w:sz w:val="24"/>
          <w:szCs w:val="24"/>
          <w:u w:val="single"/>
          <w:lang w:eastAsia="en-GB"/>
        </w:rPr>
      </w:pPr>
      <w:r w:rsidRPr="005C5C0B">
        <w:rPr>
          <w:b/>
          <w:sz w:val="24"/>
          <w:szCs w:val="24"/>
          <w:u w:val="single"/>
          <w:lang w:eastAsia="en-GB"/>
        </w:rPr>
        <w:t xml:space="preserve">What training have the staff, supporting children and young people with SEND, had or are having? </w:t>
      </w:r>
    </w:p>
    <w:p xmlns:wp14="http://schemas.microsoft.com/office/word/2010/wordml" w:rsidR="005C5C0B" w:rsidP="009E72D7" w:rsidRDefault="005C5C0B" w14:paraId="7D6318CE" wp14:textId="77777777">
      <w:pPr>
        <w:rPr>
          <w:sz w:val="24"/>
          <w:szCs w:val="24"/>
          <w:lang w:eastAsia="en-GB"/>
        </w:rPr>
      </w:pPr>
      <w:r w:rsidRPr="2203B7BA" w:rsidR="005C5C0B">
        <w:rPr>
          <w:sz w:val="24"/>
          <w:szCs w:val="24"/>
          <w:lang w:eastAsia="en-GB"/>
        </w:rPr>
        <w:t xml:space="preserve">SEND is a whole school responsibility (as outlined in the SEND Code of Practice 2015) and all members of staff </w:t>
      </w:r>
      <w:r w:rsidRPr="2203B7BA" w:rsidR="007A323E">
        <w:rPr>
          <w:sz w:val="24"/>
          <w:szCs w:val="24"/>
          <w:lang w:eastAsia="en-GB"/>
        </w:rPr>
        <w:t xml:space="preserve">at Broughton Primary School </w:t>
      </w:r>
      <w:r w:rsidRPr="2203B7BA" w:rsidR="005C5C0B">
        <w:rPr>
          <w:sz w:val="24"/>
          <w:szCs w:val="24"/>
          <w:lang w:eastAsia="en-GB"/>
        </w:rPr>
        <w:t>are given the opportunity to further their understanding in this area. W</w:t>
      </w:r>
      <w:r w:rsidRPr="2203B7BA" w:rsidR="00833A06">
        <w:rPr>
          <w:sz w:val="24"/>
          <w:szCs w:val="24"/>
          <w:lang w:eastAsia="en-GB"/>
        </w:rPr>
        <w:t>e have recently comple</w:t>
      </w:r>
      <w:r w:rsidRPr="2203B7BA" w:rsidR="00833A06">
        <w:rPr>
          <w:sz w:val="24"/>
          <w:szCs w:val="24"/>
          <w:lang w:eastAsia="en-GB"/>
        </w:rPr>
        <w:t xml:space="preserve">ted </w:t>
      </w:r>
      <w:r w:rsidRPr="2203B7BA" w:rsidR="00833A06">
        <w:rPr>
          <w:sz w:val="24"/>
          <w:szCs w:val="24"/>
          <w:lang w:eastAsia="en-GB"/>
        </w:rPr>
        <w:t>Neurodiversity</w:t>
      </w:r>
      <w:r w:rsidRPr="2203B7BA" w:rsidR="005C5C0B">
        <w:rPr>
          <w:sz w:val="24"/>
          <w:szCs w:val="24"/>
          <w:lang w:eastAsia="en-GB"/>
        </w:rPr>
        <w:t xml:space="preserve"> training</w:t>
      </w:r>
      <w:r w:rsidRPr="2203B7BA" w:rsidR="005C5C0B">
        <w:rPr>
          <w:sz w:val="24"/>
          <w:szCs w:val="24"/>
          <w:lang w:eastAsia="en-GB"/>
        </w:rPr>
        <w:t xml:space="preserve">, </w:t>
      </w:r>
      <w:r w:rsidRPr="2203B7BA" w:rsidR="007A323E">
        <w:rPr>
          <w:sz w:val="24"/>
          <w:szCs w:val="24"/>
          <w:lang w:eastAsia="en-GB"/>
        </w:rPr>
        <w:t>Ad</w:t>
      </w:r>
      <w:r w:rsidRPr="2203B7BA" w:rsidR="007A323E">
        <w:rPr>
          <w:sz w:val="24"/>
          <w:szCs w:val="24"/>
          <w:lang w:eastAsia="en-GB"/>
        </w:rPr>
        <w:t>aptive Teaching training</w:t>
      </w:r>
      <w:r w:rsidRPr="2203B7BA" w:rsidR="005C5C0B">
        <w:rPr>
          <w:sz w:val="24"/>
          <w:szCs w:val="24"/>
          <w:lang w:eastAsia="en-GB"/>
        </w:rPr>
        <w:t xml:space="preserve"> as well as receiving personalised advice from specialist advisory teachers about how to support individual pupils with</w:t>
      </w:r>
      <w:r w:rsidRPr="2203B7BA" w:rsidR="007A323E">
        <w:rPr>
          <w:sz w:val="24"/>
          <w:szCs w:val="24"/>
          <w:lang w:eastAsia="en-GB"/>
        </w:rPr>
        <w:t xml:space="preserve">in </w:t>
      </w:r>
      <w:r w:rsidRPr="2203B7BA" w:rsidR="00833A06">
        <w:rPr>
          <w:sz w:val="24"/>
          <w:szCs w:val="24"/>
          <w:lang w:eastAsia="en-GB"/>
        </w:rPr>
        <w:t xml:space="preserve">school with a range of needs. Miss. L. </w:t>
      </w:r>
      <w:r w:rsidRPr="2203B7BA" w:rsidR="00833A06">
        <w:rPr>
          <w:sz w:val="24"/>
          <w:szCs w:val="24"/>
          <w:lang w:eastAsia="en-GB"/>
        </w:rPr>
        <w:t>Kirkbride</w:t>
      </w:r>
      <w:r w:rsidRPr="2203B7BA" w:rsidR="005C5C0B">
        <w:rPr>
          <w:sz w:val="24"/>
          <w:szCs w:val="24"/>
          <w:lang w:eastAsia="en-GB"/>
        </w:rPr>
        <w:t xml:space="preserve"> – SENDCo – regularly attends training provided by the Local Authority to keep up-to-date with polices and procedures to ensure that school are kept informed of changes and developments within SEND. </w:t>
      </w:r>
    </w:p>
    <w:p xmlns:wp14="http://schemas.microsoft.com/office/word/2010/wordml" w:rsidR="00833A06" w:rsidP="009E72D7" w:rsidRDefault="00833A06" w14:paraId="6A05A809" wp14:textId="77777777">
      <w:pPr>
        <w:rPr>
          <w:b/>
          <w:sz w:val="24"/>
          <w:szCs w:val="24"/>
          <w:u w:val="single"/>
          <w:lang w:eastAsia="en-GB"/>
        </w:rPr>
      </w:pPr>
    </w:p>
    <w:p xmlns:wp14="http://schemas.microsoft.com/office/word/2010/wordml" w:rsidRPr="002446C8" w:rsidR="005C5C0B" w:rsidP="009E72D7" w:rsidRDefault="005012EB" w14:paraId="372DC6C2" wp14:textId="77777777">
      <w:pPr>
        <w:rPr>
          <w:b/>
          <w:sz w:val="24"/>
          <w:szCs w:val="24"/>
          <w:u w:val="single"/>
          <w:lang w:eastAsia="en-GB"/>
        </w:rPr>
      </w:pPr>
      <w:r w:rsidRPr="002446C8">
        <w:rPr>
          <w:b/>
          <w:sz w:val="24"/>
          <w:szCs w:val="24"/>
          <w:u w:val="single"/>
          <w:lang w:eastAsia="en-GB"/>
        </w:rPr>
        <w:t xml:space="preserve">What specialist services and expertise </w:t>
      </w:r>
      <w:r w:rsidRPr="002446C8" w:rsidR="002446C8">
        <w:rPr>
          <w:b/>
          <w:sz w:val="24"/>
          <w:szCs w:val="24"/>
          <w:u w:val="single"/>
          <w:lang w:eastAsia="en-GB"/>
        </w:rPr>
        <w:t>are available at or accessed by the school?</w:t>
      </w:r>
    </w:p>
    <w:p xmlns:wp14="http://schemas.microsoft.com/office/word/2010/wordml" w:rsidR="002446C8" w:rsidP="009E72D7" w:rsidRDefault="002446C8" w14:paraId="5E43460B" wp14:textId="77777777">
      <w:pPr>
        <w:rPr>
          <w:sz w:val="24"/>
          <w:szCs w:val="24"/>
          <w:lang w:eastAsia="en-GB"/>
        </w:rPr>
      </w:pPr>
      <w:r>
        <w:rPr>
          <w:sz w:val="24"/>
          <w:szCs w:val="24"/>
          <w:lang w:eastAsia="en-GB"/>
        </w:rPr>
        <w:t>Where the school requires additional support or advice</w:t>
      </w:r>
      <w:r w:rsidR="0049169D">
        <w:rPr>
          <w:sz w:val="24"/>
          <w:szCs w:val="24"/>
          <w:lang w:eastAsia="en-GB"/>
        </w:rPr>
        <w:t xml:space="preserve"> in line with the SEND Code of Practice</w:t>
      </w:r>
      <w:r>
        <w:rPr>
          <w:sz w:val="24"/>
          <w:szCs w:val="24"/>
          <w:lang w:eastAsia="en-GB"/>
        </w:rPr>
        <w:t>, we meet with parents/carers and plan for the best support for their child. From this, the school may involves professionals from the Local Authority such as: Specialist Advisory Teachers, Educat</w:t>
      </w:r>
      <w:r w:rsidR="00DB4352">
        <w:rPr>
          <w:sz w:val="24"/>
          <w:szCs w:val="24"/>
          <w:lang w:eastAsia="en-GB"/>
        </w:rPr>
        <w:t>ional Psychologists, EYFS SENDCO</w:t>
      </w:r>
      <w:r>
        <w:rPr>
          <w:sz w:val="24"/>
          <w:szCs w:val="24"/>
          <w:lang w:eastAsia="en-GB"/>
        </w:rPr>
        <w:t xml:space="preserve">s, BEWO (Behaviour and Emotional Well Being Officer). </w:t>
      </w:r>
      <w:r w:rsidR="009A2A15">
        <w:rPr>
          <w:sz w:val="24"/>
          <w:szCs w:val="24"/>
          <w:lang w:eastAsia="en-GB"/>
        </w:rPr>
        <w:t xml:space="preserve">In some cases, it may be decided with parents/carers that is appropriate to refer to services provided by the NHS such as: speech and language therapy, community paediatrics, occupational therapists and CAMHS. A discussion will be held with parents prior to any referrals being made. </w:t>
      </w:r>
    </w:p>
    <w:p xmlns:wp14="http://schemas.microsoft.com/office/word/2010/wordml" w:rsidR="0049169D" w:rsidP="009E72D7" w:rsidRDefault="0049169D" w14:paraId="4B3C1A99" wp14:textId="77777777">
      <w:pPr>
        <w:rPr>
          <w:sz w:val="24"/>
          <w:szCs w:val="24"/>
          <w:lang w:eastAsia="en-GB"/>
        </w:rPr>
      </w:pPr>
      <w:r>
        <w:rPr>
          <w:sz w:val="24"/>
          <w:szCs w:val="24"/>
          <w:lang w:eastAsia="en-GB"/>
        </w:rPr>
        <w:t xml:space="preserve">In some cases, the school may refer to the Cumbria Safeguarding Hub, with parental consent, to seek an assessment from the Child and Family Disabilities Social Care Team. This is where parents/carers are seeking additional support out of school time through Direct Payments, to provide respite support for their child. </w:t>
      </w:r>
    </w:p>
    <w:p xmlns:wp14="http://schemas.microsoft.com/office/word/2010/wordml" w:rsidR="00157B74" w:rsidP="009E72D7" w:rsidRDefault="00157B74" w14:paraId="2B98F0D5" wp14:textId="77777777">
      <w:pPr>
        <w:rPr>
          <w:sz w:val="24"/>
          <w:szCs w:val="24"/>
          <w:lang w:eastAsia="en-GB"/>
        </w:rPr>
      </w:pPr>
      <w:r>
        <w:rPr>
          <w:sz w:val="24"/>
          <w:szCs w:val="24"/>
          <w:lang w:eastAsia="en-GB"/>
        </w:rPr>
        <w:t>If parents wish to discuss their child’s SEND needs and processes</w:t>
      </w:r>
      <w:r w:rsidR="00774B22">
        <w:rPr>
          <w:sz w:val="24"/>
          <w:szCs w:val="24"/>
          <w:lang w:eastAsia="en-GB"/>
        </w:rPr>
        <w:t xml:space="preserve"> outside of school, they are advised to contact</w:t>
      </w:r>
      <w:r w:rsidR="000D11E9">
        <w:rPr>
          <w:sz w:val="24"/>
          <w:szCs w:val="24"/>
          <w:lang w:eastAsia="en-GB"/>
        </w:rPr>
        <w:t xml:space="preserve"> </w:t>
      </w:r>
      <w:r w:rsidRPr="000D11E9" w:rsidR="000D11E9">
        <w:rPr>
          <w:b/>
          <w:sz w:val="24"/>
          <w:szCs w:val="24"/>
          <w:lang w:eastAsia="en-GB"/>
        </w:rPr>
        <w:t>SENDAC</w:t>
      </w:r>
      <w:r w:rsidR="000D11E9">
        <w:rPr>
          <w:b/>
          <w:sz w:val="24"/>
          <w:szCs w:val="24"/>
          <w:lang w:eastAsia="en-GB"/>
        </w:rPr>
        <w:t xml:space="preserve"> -</w:t>
      </w:r>
      <w:r w:rsidR="000D11E9">
        <w:rPr>
          <w:sz w:val="24"/>
          <w:szCs w:val="24"/>
          <w:lang w:eastAsia="en-GB"/>
        </w:rPr>
        <w:t xml:space="preserve"> </w:t>
      </w:r>
      <w:hyperlink w:history="1" r:id="rId8">
        <w:r w:rsidRPr="00960E1D" w:rsidR="000D11E9">
          <w:rPr>
            <w:rStyle w:val="Hyperlink"/>
            <w:sz w:val="24"/>
            <w:szCs w:val="24"/>
            <w:lang w:eastAsia="en-GB"/>
          </w:rPr>
          <w:t>https://www.sendac.org/</w:t>
        </w:r>
      </w:hyperlink>
      <w:r w:rsidR="000D11E9">
        <w:rPr>
          <w:sz w:val="24"/>
          <w:szCs w:val="24"/>
          <w:lang w:eastAsia="en-GB"/>
        </w:rPr>
        <w:t xml:space="preserve"> and/or </w:t>
      </w:r>
      <w:r w:rsidR="00774B22">
        <w:rPr>
          <w:sz w:val="24"/>
          <w:szCs w:val="24"/>
          <w:lang w:eastAsia="en-GB"/>
        </w:rPr>
        <w:t xml:space="preserve"> </w:t>
      </w:r>
      <w:r w:rsidRPr="00804EE7" w:rsidR="00774B22">
        <w:rPr>
          <w:b/>
          <w:sz w:val="24"/>
          <w:szCs w:val="24"/>
          <w:lang w:eastAsia="en-GB"/>
        </w:rPr>
        <w:t>SENDIASS</w:t>
      </w:r>
      <w:r w:rsidR="00774B22">
        <w:rPr>
          <w:sz w:val="24"/>
          <w:szCs w:val="24"/>
          <w:lang w:eastAsia="en-GB"/>
        </w:rPr>
        <w:t xml:space="preserve"> - </w:t>
      </w:r>
      <w:hyperlink w:history="1" r:id="rId9">
        <w:r w:rsidRPr="001961F1" w:rsidR="00774B22">
          <w:rPr>
            <w:rStyle w:val="Hyperlink"/>
            <w:sz w:val="24"/>
            <w:szCs w:val="24"/>
            <w:lang w:eastAsia="en-GB"/>
          </w:rPr>
          <w:t>https://sendiass.cumbria.gov.uk/aboutcumbriasendiass.asp</w:t>
        </w:r>
      </w:hyperlink>
      <w:r w:rsidR="00774B22">
        <w:rPr>
          <w:sz w:val="24"/>
          <w:szCs w:val="24"/>
          <w:lang w:eastAsia="en-GB"/>
        </w:rPr>
        <w:t xml:space="preserve">. </w:t>
      </w:r>
    </w:p>
    <w:p xmlns:wp14="http://schemas.microsoft.com/office/word/2010/wordml" w:rsidRPr="00B143B1" w:rsidR="004A0022" w:rsidP="009E72D7" w:rsidRDefault="00B143B1" w14:paraId="214C3A6B" wp14:textId="77777777">
      <w:pPr>
        <w:rPr>
          <w:b/>
          <w:sz w:val="24"/>
          <w:szCs w:val="24"/>
          <w:u w:val="single"/>
          <w:lang w:eastAsia="en-GB"/>
        </w:rPr>
      </w:pPr>
      <w:r w:rsidRPr="00B143B1">
        <w:rPr>
          <w:b/>
          <w:sz w:val="24"/>
          <w:szCs w:val="24"/>
          <w:u w:val="single"/>
          <w:lang w:eastAsia="en-GB"/>
        </w:rPr>
        <w:t xml:space="preserve">How will you help me to support my child’s learning? </w:t>
      </w:r>
    </w:p>
    <w:p xmlns:wp14="http://schemas.microsoft.com/office/word/2010/wordml" w:rsidR="00B143B1" w:rsidP="009E72D7" w:rsidRDefault="00A243AD" w14:paraId="3510F995" wp14:textId="77777777">
      <w:pPr>
        <w:rPr>
          <w:sz w:val="24"/>
          <w:szCs w:val="24"/>
          <w:lang w:eastAsia="en-GB"/>
        </w:rPr>
      </w:pPr>
      <w:r>
        <w:rPr>
          <w:sz w:val="24"/>
          <w:szCs w:val="24"/>
          <w:lang w:eastAsia="en-GB"/>
        </w:rPr>
        <w:t xml:space="preserve">If </w:t>
      </w:r>
      <w:r w:rsidR="00A73CA7">
        <w:rPr>
          <w:sz w:val="24"/>
          <w:szCs w:val="24"/>
          <w:lang w:eastAsia="en-GB"/>
        </w:rPr>
        <w:t xml:space="preserve">a pupil requires adapted learning tasks, the class teacher will ensure that their homework is adapted appropriately for their needs. If a pupil is struggling to access tasks at home, parents can speak to the class teacher or SENDCo to discuss how best to meet their needs. </w:t>
      </w:r>
    </w:p>
    <w:p xmlns:wp14="http://schemas.microsoft.com/office/word/2010/wordml" w:rsidR="005552A5" w:rsidP="009E72D7" w:rsidRDefault="005552A5" w14:paraId="14244162" wp14:textId="77777777">
      <w:pPr>
        <w:rPr>
          <w:sz w:val="24"/>
          <w:szCs w:val="24"/>
          <w:lang w:eastAsia="en-GB"/>
        </w:rPr>
      </w:pPr>
      <w:r>
        <w:rPr>
          <w:sz w:val="24"/>
          <w:szCs w:val="24"/>
          <w:lang w:eastAsia="en-GB"/>
        </w:rPr>
        <w:t xml:space="preserve">For children with SEN Support or an EHCP, information will be provided by the SENDCo and class teacher on how you can best support your child at home. </w:t>
      </w:r>
    </w:p>
    <w:p xmlns:wp14="http://schemas.microsoft.com/office/word/2010/wordml" w:rsidR="005552A5" w:rsidP="009E72D7" w:rsidRDefault="005552A5" w14:paraId="0562FA13" wp14:textId="77777777">
      <w:pPr>
        <w:rPr>
          <w:sz w:val="24"/>
          <w:szCs w:val="24"/>
          <w:lang w:eastAsia="en-GB"/>
        </w:rPr>
      </w:pPr>
      <w:r w:rsidRPr="2203B7BA" w:rsidR="005552A5">
        <w:rPr>
          <w:sz w:val="24"/>
          <w:szCs w:val="24"/>
          <w:lang w:eastAsia="en-GB"/>
        </w:rPr>
        <w:t>Broughton Primary School also facilitate parent/carer workshops throughout the year, planned around the needs of pupils and their families through Family Action, NHS providers or advisory teams through Cumbria County Council</w:t>
      </w:r>
      <w:r w:rsidRPr="2203B7BA" w:rsidR="005552A5">
        <w:rPr>
          <w:sz w:val="24"/>
          <w:szCs w:val="24"/>
          <w:lang w:eastAsia="en-GB"/>
        </w:rPr>
        <w:t xml:space="preserve">. </w:t>
      </w:r>
      <w:r w:rsidRPr="2203B7BA" w:rsidR="00BF5D21">
        <w:rPr>
          <w:sz w:val="24"/>
          <w:szCs w:val="24"/>
          <w:lang w:eastAsia="en-GB"/>
        </w:rPr>
        <w:t>Parents will also be signposted to community information groups and workshops via Class Dojo.</w:t>
      </w:r>
    </w:p>
    <w:p xmlns:wp14="http://schemas.microsoft.com/office/word/2010/wordml" w:rsidRPr="004B29A2" w:rsidR="00A73CA7" w:rsidP="009E72D7" w:rsidRDefault="004B29A2" w14:paraId="229CB74C" wp14:textId="77777777">
      <w:pPr>
        <w:rPr>
          <w:b/>
          <w:sz w:val="24"/>
          <w:szCs w:val="24"/>
          <w:u w:val="single"/>
          <w:lang w:eastAsia="en-GB"/>
        </w:rPr>
      </w:pPr>
      <w:r w:rsidRPr="004B29A2">
        <w:rPr>
          <w:b/>
          <w:sz w:val="24"/>
          <w:szCs w:val="24"/>
          <w:u w:val="single"/>
          <w:lang w:eastAsia="en-GB"/>
        </w:rPr>
        <w:t xml:space="preserve">How does the school enable constructive partnership working with families? </w:t>
      </w:r>
    </w:p>
    <w:p xmlns:wp14="http://schemas.microsoft.com/office/word/2010/wordml" w:rsidR="004B29A2" w:rsidP="009E72D7" w:rsidRDefault="004B29A2" w14:paraId="0288664F" wp14:textId="77777777">
      <w:pPr>
        <w:rPr>
          <w:sz w:val="24"/>
          <w:szCs w:val="24"/>
          <w:lang w:eastAsia="en-GB"/>
        </w:rPr>
      </w:pPr>
      <w:r>
        <w:rPr>
          <w:sz w:val="24"/>
          <w:szCs w:val="24"/>
          <w:lang w:eastAsia="en-GB"/>
        </w:rPr>
        <w:t xml:space="preserve">As outlined in the </w:t>
      </w:r>
      <w:r w:rsidRPr="00804EE7">
        <w:rPr>
          <w:b/>
          <w:sz w:val="24"/>
          <w:szCs w:val="24"/>
          <w:lang w:eastAsia="en-GB"/>
        </w:rPr>
        <w:t>SEND Code of Practice 2015,</w:t>
      </w:r>
      <w:r>
        <w:rPr>
          <w:sz w:val="24"/>
          <w:szCs w:val="24"/>
          <w:lang w:eastAsia="en-GB"/>
        </w:rPr>
        <w:t xml:space="preserve"> parents can seek further support from </w:t>
      </w:r>
      <w:r w:rsidRPr="009E6827" w:rsidR="009E6827">
        <w:rPr>
          <w:b/>
          <w:sz w:val="24"/>
          <w:szCs w:val="24"/>
          <w:lang w:eastAsia="en-GB"/>
        </w:rPr>
        <w:t>SENDAC/</w:t>
      </w:r>
      <w:r w:rsidRPr="00804EE7">
        <w:rPr>
          <w:b/>
          <w:sz w:val="24"/>
          <w:szCs w:val="24"/>
          <w:lang w:eastAsia="en-GB"/>
        </w:rPr>
        <w:t>SENDIASS</w:t>
      </w:r>
      <w:r>
        <w:rPr>
          <w:sz w:val="24"/>
          <w:szCs w:val="24"/>
          <w:lang w:eastAsia="en-GB"/>
        </w:rPr>
        <w:t xml:space="preserve"> </w:t>
      </w:r>
      <w:r w:rsidR="0058204E">
        <w:rPr>
          <w:sz w:val="24"/>
          <w:szCs w:val="24"/>
          <w:lang w:eastAsia="en-GB"/>
        </w:rPr>
        <w:t>(</w:t>
      </w:r>
      <w:r>
        <w:rPr>
          <w:sz w:val="24"/>
          <w:szCs w:val="24"/>
          <w:lang w:eastAsia="en-GB"/>
        </w:rPr>
        <w:t>as detailed above</w:t>
      </w:r>
      <w:r w:rsidR="00EF119A">
        <w:rPr>
          <w:sz w:val="24"/>
          <w:szCs w:val="24"/>
          <w:lang w:eastAsia="en-GB"/>
        </w:rPr>
        <w:t>)</w:t>
      </w:r>
      <w:r>
        <w:rPr>
          <w:sz w:val="24"/>
          <w:szCs w:val="24"/>
          <w:lang w:eastAsia="en-GB"/>
        </w:rPr>
        <w:t xml:space="preserve"> regarding their child’s SEND needs and provision. </w:t>
      </w:r>
      <w:r w:rsidR="00EF119A">
        <w:rPr>
          <w:sz w:val="24"/>
          <w:szCs w:val="24"/>
          <w:lang w:eastAsia="en-GB"/>
        </w:rPr>
        <w:t xml:space="preserve">We encourage an open dialogue with parents and invite parents in at regular opportunities to discuss their child’s progress. Where other agencies are involved, </w:t>
      </w:r>
      <w:r w:rsidR="002D79BC">
        <w:rPr>
          <w:sz w:val="24"/>
          <w:szCs w:val="24"/>
          <w:lang w:eastAsia="en-GB"/>
        </w:rPr>
        <w:t xml:space="preserve">parents are invited to </w:t>
      </w:r>
      <w:r w:rsidR="00EF119A">
        <w:rPr>
          <w:sz w:val="24"/>
          <w:szCs w:val="24"/>
          <w:lang w:eastAsia="en-GB"/>
        </w:rPr>
        <w:t xml:space="preserve">feedback </w:t>
      </w:r>
      <w:r w:rsidR="002D79BC">
        <w:rPr>
          <w:sz w:val="24"/>
          <w:szCs w:val="24"/>
          <w:lang w:eastAsia="en-GB"/>
        </w:rPr>
        <w:t xml:space="preserve">meetings </w:t>
      </w:r>
      <w:r w:rsidR="00EF119A">
        <w:rPr>
          <w:sz w:val="24"/>
          <w:szCs w:val="24"/>
          <w:lang w:eastAsia="en-GB"/>
        </w:rPr>
        <w:t xml:space="preserve">and </w:t>
      </w:r>
      <w:r w:rsidR="002D79BC">
        <w:rPr>
          <w:sz w:val="24"/>
          <w:szCs w:val="24"/>
          <w:lang w:eastAsia="en-GB"/>
        </w:rPr>
        <w:t xml:space="preserve">to </w:t>
      </w:r>
      <w:r w:rsidR="00EF119A">
        <w:rPr>
          <w:sz w:val="24"/>
          <w:szCs w:val="24"/>
          <w:lang w:eastAsia="en-GB"/>
        </w:rPr>
        <w:t xml:space="preserve">discuss </w:t>
      </w:r>
      <w:r w:rsidR="002D79BC">
        <w:rPr>
          <w:sz w:val="24"/>
          <w:szCs w:val="24"/>
          <w:lang w:eastAsia="en-GB"/>
        </w:rPr>
        <w:t>the next steps for their child, ensuring</w:t>
      </w:r>
      <w:r w:rsidR="00EF119A">
        <w:rPr>
          <w:sz w:val="24"/>
          <w:szCs w:val="24"/>
          <w:lang w:eastAsia="en-GB"/>
        </w:rPr>
        <w:t xml:space="preserve"> that their views are listened to. </w:t>
      </w:r>
    </w:p>
    <w:p xmlns:wp14="http://schemas.microsoft.com/office/word/2010/wordml" w:rsidR="001B7EC3" w:rsidP="009E72D7" w:rsidRDefault="001B7EC3" w14:paraId="1356A4E1" wp14:textId="77777777">
      <w:pPr>
        <w:rPr>
          <w:sz w:val="24"/>
          <w:szCs w:val="24"/>
          <w:lang w:eastAsia="en-GB"/>
        </w:rPr>
      </w:pPr>
      <w:r w:rsidRPr="2203B7BA" w:rsidR="001B7EC3">
        <w:rPr>
          <w:sz w:val="24"/>
          <w:szCs w:val="24"/>
          <w:lang w:eastAsia="en-GB"/>
        </w:rPr>
        <w:t>The SEND policy and further SEND information, is available on the SEND page of the school website:</w:t>
      </w:r>
      <w:r w:rsidR="002D79BC">
        <w:rPr/>
        <w:t xml:space="preserve"> </w:t>
      </w:r>
      <w:hyperlink r:id="R798c46a571764b11">
        <w:r w:rsidRPr="2203B7BA" w:rsidR="00BF5D21">
          <w:rPr>
            <w:rStyle w:val="Hyperlink"/>
          </w:rPr>
          <w:t>https://broughtonprimarysch.co.uk/our-school/special-needs</w:t>
        </w:r>
      </w:hyperlink>
      <w:r w:rsidR="00BF5D21">
        <w:rPr/>
        <w:t xml:space="preserve">. </w:t>
      </w:r>
      <w:r w:rsidRPr="2203B7BA" w:rsidR="00BF5D21">
        <w:rPr>
          <w:sz w:val="24"/>
          <w:szCs w:val="24"/>
          <w:lang w:eastAsia="en-GB"/>
        </w:rPr>
        <w:t xml:space="preserve"> </w:t>
      </w:r>
      <w:r w:rsidRPr="2203B7BA" w:rsidR="00BF5D21">
        <w:rPr>
          <w:sz w:val="24"/>
          <w:szCs w:val="24"/>
          <w:lang w:eastAsia="en-GB"/>
        </w:rPr>
        <w:t>Mis</w:t>
      </w:r>
      <w:r w:rsidRPr="2203B7BA" w:rsidR="001B7EC3">
        <w:rPr>
          <w:sz w:val="24"/>
          <w:szCs w:val="24"/>
          <w:lang w:eastAsia="en-GB"/>
        </w:rPr>
        <w:t xml:space="preserve">s. </w:t>
      </w:r>
      <w:r w:rsidRPr="2203B7BA" w:rsidR="00BF5D21">
        <w:rPr>
          <w:sz w:val="24"/>
          <w:szCs w:val="24"/>
          <w:lang w:eastAsia="en-GB"/>
        </w:rPr>
        <w:t>H</w:t>
      </w:r>
      <w:r w:rsidRPr="2203B7BA" w:rsidR="001B7EC3">
        <w:rPr>
          <w:sz w:val="24"/>
          <w:szCs w:val="24"/>
          <w:lang w:eastAsia="en-GB"/>
        </w:rPr>
        <w:t xml:space="preserve">. </w:t>
      </w:r>
      <w:r w:rsidRPr="2203B7BA" w:rsidR="00BF5D21">
        <w:rPr>
          <w:sz w:val="24"/>
          <w:szCs w:val="24"/>
          <w:lang w:eastAsia="en-GB"/>
        </w:rPr>
        <w:t>Condron</w:t>
      </w:r>
      <w:r w:rsidRPr="2203B7BA" w:rsidR="002D79BC">
        <w:rPr>
          <w:sz w:val="24"/>
          <w:szCs w:val="24"/>
          <w:lang w:eastAsia="en-GB"/>
        </w:rPr>
        <w:t xml:space="preserve"> is the Governor responsible for </w:t>
      </w:r>
      <w:r w:rsidRPr="2203B7BA" w:rsidR="001B7EC3">
        <w:rPr>
          <w:sz w:val="24"/>
          <w:szCs w:val="24"/>
          <w:lang w:eastAsia="en-GB"/>
        </w:rPr>
        <w:t xml:space="preserve">SEND </w:t>
      </w:r>
      <w:r w:rsidRPr="2203B7BA" w:rsidR="002D79BC">
        <w:rPr>
          <w:sz w:val="24"/>
          <w:szCs w:val="24"/>
          <w:lang w:eastAsia="en-GB"/>
        </w:rPr>
        <w:t xml:space="preserve">within Broughton Primary School. </w:t>
      </w:r>
      <w:r w:rsidRPr="2203B7BA" w:rsidR="001B7EC3">
        <w:rPr>
          <w:sz w:val="24"/>
          <w:szCs w:val="24"/>
          <w:lang w:eastAsia="en-GB"/>
        </w:rPr>
        <w:t>If parents or carers have any complaints or compliments in regards to SEND, they are encou</w:t>
      </w:r>
      <w:r w:rsidRPr="2203B7BA" w:rsidR="00BF5D21">
        <w:rPr>
          <w:sz w:val="24"/>
          <w:szCs w:val="24"/>
          <w:lang w:eastAsia="en-GB"/>
        </w:rPr>
        <w:t xml:space="preserve">raged to contact </w:t>
      </w:r>
      <w:r w:rsidRPr="2203B7BA" w:rsidR="00BF5D21">
        <w:rPr>
          <w:sz w:val="24"/>
          <w:szCs w:val="24"/>
          <w:lang w:eastAsia="en-GB"/>
        </w:rPr>
        <w:t xml:space="preserve">Miss. L. </w:t>
      </w:r>
      <w:r w:rsidRPr="2203B7BA" w:rsidR="00BF5D21">
        <w:rPr>
          <w:sz w:val="24"/>
          <w:szCs w:val="24"/>
          <w:lang w:eastAsia="en-GB"/>
        </w:rPr>
        <w:t>Kirkbride</w:t>
      </w:r>
      <w:r w:rsidRPr="2203B7BA" w:rsidR="001B7EC3">
        <w:rPr>
          <w:sz w:val="24"/>
          <w:szCs w:val="24"/>
          <w:lang w:eastAsia="en-GB"/>
        </w:rPr>
        <w:t xml:space="preserve"> or a</w:t>
      </w:r>
      <w:r w:rsidRPr="2203B7BA" w:rsidR="00BF5D21">
        <w:rPr>
          <w:sz w:val="24"/>
          <w:szCs w:val="24"/>
          <w:lang w:eastAsia="en-GB"/>
        </w:rPr>
        <w:t>nother</w:t>
      </w:r>
      <w:r w:rsidRPr="2203B7BA" w:rsidR="001B7EC3">
        <w:rPr>
          <w:sz w:val="24"/>
          <w:szCs w:val="24"/>
          <w:lang w:eastAsia="en-GB"/>
        </w:rPr>
        <w:t xml:space="preserve"> member of the Senior Leadership Team. </w:t>
      </w:r>
    </w:p>
    <w:p xmlns:wp14="http://schemas.microsoft.com/office/word/2010/wordml" w:rsidR="0070118D" w:rsidP="009E72D7" w:rsidRDefault="0070118D" w14:paraId="6EE240CE" wp14:textId="77777777">
      <w:pPr>
        <w:rPr>
          <w:b/>
          <w:sz w:val="24"/>
          <w:szCs w:val="24"/>
          <w:u w:val="single"/>
          <w:lang w:eastAsia="en-GB"/>
        </w:rPr>
      </w:pPr>
      <w:r w:rsidRPr="0070118D">
        <w:rPr>
          <w:b/>
          <w:sz w:val="24"/>
          <w:szCs w:val="24"/>
          <w:u w:val="single"/>
          <w:lang w:eastAsia="en-GB"/>
        </w:rPr>
        <w:t xml:space="preserve">How will my child be included in activities outside </w:t>
      </w:r>
      <w:r w:rsidR="00BB5254">
        <w:rPr>
          <w:b/>
          <w:sz w:val="24"/>
          <w:szCs w:val="24"/>
          <w:u w:val="single"/>
          <w:lang w:eastAsia="en-GB"/>
        </w:rPr>
        <w:t xml:space="preserve">of </w:t>
      </w:r>
      <w:r w:rsidRPr="0070118D">
        <w:rPr>
          <w:b/>
          <w:sz w:val="24"/>
          <w:szCs w:val="24"/>
          <w:u w:val="single"/>
          <w:lang w:eastAsia="en-GB"/>
        </w:rPr>
        <w:t xml:space="preserve">the classroom and school trips? </w:t>
      </w:r>
    </w:p>
    <w:p xmlns:wp14="http://schemas.microsoft.com/office/word/2010/wordml" w:rsidR="002E0361" w:rsidP="009E72D7" w:rsidRDefault="00BB5254" w14:paraId="5F9073B2" wp14:textId="77777777">
      <w:pPr>
        <w:rPr>
          <w:sz w:val="24"/>
          <w:szCs w:val="24"/>
          <w:lang w:eastAsia="en-GB"/>
        </w:rPr>
      </w:pPr>
      <w:r>
        <w:rPr>
          <w:sz w:val="24"/>
          <w:szCs w:val="24"/>
          <w:lang w:eastAsia="en-GB"/>
        </w:rPr>
        <w:t>Broughton</w:t>
      </w:r>
      <w:r w:rsidR="00CF15DB">
        <w:rPr>
          <w:sz w:val="24"/>
          <w:szCs w:val="24"/>
          <w:lang w:eastAsia="en-GB"/>
        </w:rPr>
        <w:t xml:space="preserve"> Primary School promotes a wide and varied curriculum. Pupils have the opportunity to attend </w:t>
      </w:r>
      <w:r w:rsidR="007C425E">
        <w:rPr>
          <w:sz w:val="24"/>
          <w:szCs w:val="24"/>
          <w:lang w:eastAsia="en-GB"/>
        </w:rPr>
        <w:t xml:space="preserve">extra-curricular activities, </w:t>
      </w:r>
      <w:r w:rsidR="00CF15DB">
        <w:rPr>
          <w:sz w:val="24"/>
          <w:szCs w:val="24"/>
          <w:lang w:eastAsia="en-GB"/>
        </w:rPr>
        <w:t xml:space="preserve">school visits and residentials within each year group. Where a pupil requires adaptations or further support to access school visits and/or residentials, the class teacher and SENDCo will liaise with the parents/carers regarding the plans in place for the school visit. All children will be offered the opportunity to attend school visits and residentials </w:t>
      </w:r>
      <w:r w:rsidR="00F80A9D">
        <w:rPr>
          <w:sz w:val="24"/>
          <w:szCs w:val="24"/>
          <w:lang w:eastAsia="en-GB"/>
        </w:rPr>
        <w:t xml:space="preserve">in line with the </w:t>
      </w:r>
      <w:r w:rsidR="008F3BFA">
        <w:rPr>
          <w:sz w:val="24"/>
          <w:szCs w:val="24"/>
          <w:lang w:eastAsia="en-GB"/>
        </w:rPr>
        <w:t xml:space="preserve">SEND Policy and </w:t>
      </w:r>
      <w:r w:rsidR="00F80A9D">
        <w:rPr>
          <w:sz w:val="24"/>
          <w:szCs w:val="24"/>
          <w:lang w:eastAsia="en-GB"/>
        </w:rPr>
        <w:t xml:space="preserve">Equality and Accessibility Policies outlined on the school website. </w:t>
      </w:r>
      <w:r>
        <w:rPr>
          <w:sz w:val="24"/>
          <w:szCs w:val="24"/>
          <w:lang w:eastAsia="en-GB"/>
        </w:rPr>
        <w:t>Broughton</w:t>
      </w:r>
      <w:r w:rsidR="00CF15DB">
        <w:rPr>
          <w:sz w:val="24"/>
          <w:szCs w:val="24"/>
          <w:lang w:eastAsia="en-GB"/>
        </w:rPr>
        <w:t xml:space="preserve"> Primary School, will</w:t>
      </w:r>
      <w:r w:rsidR="00F80A9D">
        <w:rPr>
          <w:sz w:val="24"/>
          <w:szCs w:val="24"/>
          <w:lang w:eastAsia="en-GB"/>
        </w:rPr>
        <w:t xml:space="preserve"> endeavour to ensure that parents/carers and staff are well-informed of pupils’ needs prior to any educational visits and/or residentials and will ensure that parents/carers are involved in the planning and accessibility needs for their child to attend. In some cases, parents have been asked to attend residential visits alongside their child however, this is only in cases where a child requires enhanced, additional support and is carefully planned between school staff and parents/carers. </w:t>
      </w:r>
    </w:p>
    <w:p xmlns:wp14="http://schemas.microsoft.com/office/word/2010/wordml" w:rsidRPr="008F3BFA" w:rsidR="008F3BFA" w:rsidP="009E72D7" w:rsidRDefault="008F3BFA" w14:paraId="5994B044" wp14:textId="77777777">
      <w:pPr>
        <w:rPr>
          <w:b/>
          <w:sz w:val="24"/>
          <w:szCs w:val="24"/>
          <w:u w:val="single"/>
          <w:lang w:eastAsia="en-GB"/>
        </w:rPr>
      </w:pPr>
      <w:r w:rsidRPr="00B24F15">
        <w:rPr>
          <w:b/>
          <w:sz w:val="24"/>
          <w:szCs w:val="24"/>
          <w:u w:val="single"/>
          <w:lang w:eastAsia="en-GB"/>
        </w:rPr>
        <w:t>How accessible is the school environment?</w:t>
      </w:r>
      <w:r w:rsidRPr="008F3BFA">
        <w:rPr>
          <w:b/>
          <w:sz w:val="24"/>
          <w:szCs w:val="24"/>
          <w:u w:val="single"/>
          <w:lang w:eastAsia="en-GB"/>
        </w:rPr>
        <w:t xml:space="preserve"> </w:t>
      </w:r>
    </w:p>
    <w:p xmlns:wp14="http://schemas.microsoft.com/office/word/2010/wordml" w:rsidRPr="008F3BFA" w:rsidR="008F3BFA" w:rsidP="009E72D7" w:rsidRDefault="008F3BFA" w14:paraId="6F9A5DB7" wp14:textId="77777777">
      <w:pPr>
        <w:rPr>
          <w:sz w:val="24"/>
          <w:szCs w:val="24"/>
          <w:lang w:eastAsia="en-GB"/>
        </w:rPr>
      </w:pPr>
      <w:r w:rsidRPr="008F3BFA">
        <w:rPr>
          <w:sz w:val="24"/>
          <w:szCs w:val="24"/>
          <w:lang w:eastAsia="en-GB"/>
        </w:rPr>
        <w:t xml:space="preserve">In line with the SEND Regulations (2014) and the Equality Act (2010) Advice For Schools: </w:t>
      </w:r>
    </w:p>
    <w:p xmlns:wp14="http://schemas.microsoft.com/office/word/2010/wordml" w:rsidRPr="008F3BFA" w:rsidR="008F3BFA" w:rsidP="008F3BFA" w:rsidRDefault="008F3BFA" w14:paraId="7312DA6C" wp14:textId="77777777">
      <w:pPr>
        <w:shd w:val="clear" w:color="auto" w:fill="FFFFFF"/>
        <w:spacing w:after="0" w:line="240" w:lineRule="auto"/>
        <w:rPr>
          <w:rFonts w:eastAsia="Times New Roman" w:cs="Arial"/>
          <w:i/>
          <w:sz w:val="24"/>
          <w:szCs w:val="24"/>
          <w:lang w:eastAsia="en-GB"/>
        </w:rPr>
      </w:pPr>
      <w:r w:rsidRPr="008F3BFA">
        <w:rPr>
          <w:rFonts w:eastAsia="Times New Roman" w:cs="Arial"/>
          <w:i/>
          <w:sz w:val="24"/>
          <w:szCs w:val="24"/>
          <w:lang w:eastAsia="en-GB"/>
        </w:rPr>
        <w:t>Schools are required under the Equality Act 2010 to have an accessibility plan. The purpose of the plan is to:</w:t>
      </w:r>
    </w:p>
    <w:p xmlns:wp14="http://schemas.microsoft.com/office/word/2010/wordml" w:rsidRPr="00BF5D21" w:rsidR="008F3BFA" w:rsidP="00BF5D21" w:rsidRDefault="008F3BFA" w14:paraId="6487ACEA" wp14:textId="77777777">
      <w:pPr>
        <w:pStyle w:val="ListParagraph"/>
        <w:numPr>
          <w:ilvl w:val="0"/>
          <w:numId w:val="5"/>
        </w:numPr>
        <w:shd w:val="clear" w:color="auto" w:fill="FFFFFF"/>
        <w:spacing w:after="0" w:line="240" w:lineRule="auto"/>
        <w:rPr>
          <w:rFonts w:eastAsia="Times New Roman" w:cs="Arial"/>
          <w:i/>
          <w:sz w:val="24"/>
          <w:szCs w:val="24"/>
          <w:lang w:eastAsia="en-GB"/>
        </w:rPr>
      </w:pPr>
      <w:r w:rsidRPr="00BF5D21">
        <w:rPr>
          <w:rFonts w:eastAsia="Times New Roman" w:cs="Arial"/>
          <w:i/>
          <w:sz w:val="24"/>
          <w:szCs w:val="24"/>
          <w:lang w:eastAsia="en-GB"/>
        </w:rPr>
        <w:t>Increase the extent to which disabled pupils can participate in the curriculum</w:t>
      </w:r>
    </w:p>
    <w:p xmlns:wp14="http://schemas.microsoft.com/office/word/2010/wordml" w:rsidRPr="00BF5D21" w:rsidR="008F3BFA" w:rsidP="00BF5D21" w:rsidRDefault="008F3BFA" w14:paraId="296923C8" wp14:textId="77777777">
      <w:pPr>
        <w:pStyle w:val="ListParagraph"/>
        <w:numPr>
          <w:ilvl w:val="0"/>
          <w:numId w:val="5"/>
        </w:numPr>
        <w:shd w:val="clear" w:color="auto" w:fill="FFFFFF"/>
        <w:spacing w:after="0" w:line="240" w:lineRule="auto"/>
        <w:rPr>
          <w:rFonts w:eastAsia="Times New Roman" w:cs="Arial"/>
          <w:i/>
          <w:sz w:val="24"/>
          <w:szCs w:val="24"/>
          <w:lang w:eastAsia="en-GB"/>
        </w:rPr>
      </w:pPr>
      <w:r w:rsidRPr="00BF5D21">
        <w:rPr>
          <w:rFonts w:eastAsia="Times New Roman" w:cs="Arial"/>
          <w:i/>
          <w:sz w:val="24"/>
          <w:szCs w:val="24"/>
          <w:lang w:eastAsia="en-GB"/>
        </w:rPr>
        <w:t>Improve the physical environment of the school to enable disabled pupils to take better advantage of education, benefits, facilities and services provided</w:t>
      </w:r>
    </w:p>
    <w:p xmlns:wp14="http://schemas.microsoft.com/office/word/2010/wordml" w:rsidRPr="00BF5D21" w:rsidR="008F3BFA" w:rsidP="00BF5D21" w:rsidRDefault="008F3BFA" w14:paraId="5DA87971" wp14:textId="77777777">
      <w:pPr>
        <w:pStyle w:val="ListParagraph"/>
        <w:numPr>
          <w:ilvl w:val="0"/>
          <w:numId w:val="5"/>
        </w:numPr>
        <w:shd w:val="clear" w:color="auto" w:fill="FFFFFF"/>
        <w:spacing w:after="0" w:line="240" w:lineRule="auto"/>
        <w:rPr>
          <w:rFonts w:eastAsia="Times New Roman" w:cs="Arial"/>
          <w:i/>
          <w:sz w:val="24"/>
          <w:szCs w:val="24"/>
          <w:lang w:eastAsia="en-GB"/>
        </w:rPr>
      </w:pPr>
      <w:r w:rsidRPr="00BF5D21">
        <w:rPr>
          <w:rFonts w:eastAsia="Times New Roman" w:cs="Arial"/>
          <w:i/>
          <w:sz w:val="24"/>
          <w:szCs w:val="24"/>
          <w:lang w:eastAsia="en-GB"/>
        </w:rPr>
        <w:t>Improve the availability of accessible information to disabled pupils</w:t>
      </w:r>
    </w:p>
    <w:p xmlns:wp14="http://schemas.microsoft.com/office/word/2010/wordml" w:rsidRPr="008F3BFA" w:rsidR="008F3BFA" w:rsidP="008F3BFA" w:rsidRDefault="008F3BFA" w14:paraId="5A39BBE3" wp14:textId="77777777">
      <w:pPr>
        <w:shd w:val="clear" w:color="auto" w:fill="FFFFFF"/>
        <w:spacing w:after="0" w:line="240" w:lineRule="auto"/>
        <w:rPr>
          <w:rFonts w:eastAsia="Times New Roman" w:cs="Arial"/>
          <w:i/>
          <w:sz w:val="24"/>
          <w:szCs w:val="24"/>
          <w:lang w:eastAsia="en-GB"/>
        </w:rPr>
      </w:pPr>
    </w:p>
    <w:p xmlns:wp14="http://schemas.microsoft.com/office/word/2010/wordml" w:rsidRPr="00BF5D21" w:rsidR="008F3BFA" w:rsidP="008F3BFA" w:rsidRDefault="008F3BFA" w14:paraId="45604E33" wp14:textId="77777777">
      <w:pPr>
        <w:shd w:val="clear" w:color="auto" w:fill="FFFFFF"/>
        <w:spacing w:after="0" w:line="240" w:lineRule="auto"/>
        <w:rPr>
          <w:rFonts w:eastAsia="Times New Roman" w:cs="Arial"/>
          <w:sz w:val="24"/>
          <w:szCs w:val="24"/>
          <w:lang w:eastAsia="en-GB"/>
        </w:rPr>
      </w:pPr>
      <w:r w:rsidRPr="00BF5D21">
        <w:rPr>
          <w:rFonts w:eastAsia="Times New Roman" w:cs="Arial"/>
          <w:sz w:val="24"/>
          <w:szCs w:val="24"/>
          <w:lang w:eastAsia="en-GB"/>
        </w:rPr>
        <w:t xml:space="preserve">Our school aims to treat all its pupils fairly and with respect. This involves providing access and opportunities for all pupils without discrimination of any kind. </w:t>
      </w:r>
    </w:p>
    <w:p xmlns:wp14="http://schemas.microsoft.com/office/word/2010/wordml" w:rsidRPr="00BF5D21" w:rsidR="008F3BFA" w:rsidP="008F3BFA" w:rsidRDefault="008F3BFA" w14:paraId="69C7A1D8" wp14:textId="77777777">
      <w:pPr>
        <w:shd w:val="clear" w:color="auto" w:fill="FFFFFF"/>
        <w:spacing w:after="0" w:line="240" w:lineRule="auto"/>
        <w:rPr>
          <w:rFonts w:eastAsia="Times New Roman" w:cs="Arial"/>
          <w:sz w:val="24"/>
          <w:szCs w:val="24"/>
          <w:lang w:eastAsia="en-GB"/>
        </w:rPr>
      </w:pPr>
      <w:r w:rsidRPr="00BF5D21">
        <w:rPr>
          <w:rFonts w:eastAsia="Times New Roman" w:cs="Arial"/>
          <w:sz w:val="24"/>
          <w:szCs w:val="24"/>
          <w:lang w:eastAsia="en-GB"/>
        </w:rPr>
        <w:t>Our school is also committed to ensuring staff are trained in equality issues with reference to the Equality Act 2010, including understanding disability issues. The school supports any available partnerships to develop and implement the plan.</w:t>
      </w:r>
    </w:p>
    <w:p xmlns:wp14="http://schemas.microsoft.com/office/word/2010/wordml" w:rsidR="008F3BFA" w:rsidP="008F3BFA" w:rsidRDefault="008F3BFA" w14:paraId="41C8F396" wp14:textId="77777777">
      <w:pPr>
        <w:shd w:val="clear" w:color="auto" w:fill="FFFFFF"/>
        <w:spacing w:after="0" w:line="240" w:lineRule="auto"/>
        <w:rPr>
          <w:rFonts w:eastAsia="Times New Roman" w:cs="Arial"/>
          <w:i/>
          <w:sz w:val="24"/>
          <w:szCs w:val="24"/>
          <w:lang w:eastAsia="en-GB"/>
        </w:rPr>
      </w:pPr>
    </w:p>
    <w:p xmlns:wp14="http://schemas.microsoft.com/office/word/2010/wordml" w:rsidR="008F3BFA" w:rsidP="008F3BFA" w:rsidRDefault="000713F7" w14:paraId="780DA9B9" wp14:textId="77777777">
      <w:pPr>
        <w:shd w:val="clear" w:color="auto" w:fill="FFFFFF"/>
        <w:spacing w:after="0" w:line="240" w:lineRule="auto"/>
        <w:rPr>
          <w:rFonts w:eastAsia="Times New Roman" w:cs="Arial"/>
          <w:sz w:val="24"/>
          <w:szCs w:val="24"/>
          <w:lang w:eastAsia="en-GB"/>
        </w:rPr>
      </w:pPr>
      <w:r>
        <w:rPr>
          <w:rFonts w:eastAsia="Times New Roman" w:cs="Arial"/>
          <w:sz w:val="24"/>
          <w:szCs w:val="24"/>
          <w:lang w:eastAsia="en-GB"/>
        </w:rPr>
        <w:t>Broughton</w:t>
      </w:r>
      <w:r w:rsidR="008F3BFA">
        <w:rPr>
          <w:rFonts w:eastAsia="Times New Roman" w:cs="Arial"/>
          <w:sz w:val="24"/>
          <w:szCs w:val="24"/>
          <w:lang w:eastAsia="en-GB"/>
        </w:rPr>
        <w:t xml:space="preserve"> Primary School will endeavour to meet the needs of pupils and ensure that all pupils are able to access the curriculum within school. In cases, where a pupil requires adaptations to the environment, school staff will </w:t>
      </w:r>
      <w:r w:rsidR="000068A2">
        <w:rPr>
          <w:rFonts w:eastAsia="Times New Roman" w:cs="Arial"/>
          <w:sz w:val="24"/>
          <w:szCs w:val="24"/>
          <w:lang w:eastAsia="en-GB"/>
        </w:rPr>
        <w:t>contact parents</w:t>
      </w:r>
      <w:r w:rsidR="00380B38">
        <w:rPr>
          <w:rFonts w:eastAsia="Times New Roman" w:cs="Arial"/>
          <w:sz w:val="24"/>
          <w:szCs w:val="24"/>
          <w:lang w:eastAsia="en-GB"/>
        </w:rPr>
        <w:t>/carers</w:t>
      </w:r>
      <w:r w:rsidR="000068A2">
        <w:rPr>
          <w:rFonts w:eastAsia="Times New Roman" w:cs="Arial"/>
          <w:sz w:val="24"/>
          <w:szCs w:val="24"/>
          <w:lang w:eastAsia="en-GB"/>
        </w:rPr>
        <w:t>, the local authority and specialist teachers/medical professionals involved within the pupil’s care to</w:t>
      </w:r>
      <w:r w:rsidR="00380B38">
        <w:rPr>
          <w:rFonts w:eastAsia="Times New Roman" w:cs="Arial"/>
          <w:sz w:val="24"/>
          <w:szCs w:val="24"/>
          <w:lang w:eastAsia="en-GB"/>
        </w:rPr>
        <w:t xml:space="preserve"> support improvements to the environment. </w:t>
      </w:r>
    </w:p>
    <w:p xmlns:wp14="http://schemas.microsoft.com/office/word/2010/wordml" w:rsidR="00265825" w:rsidP="008F3BFA" w:rsidRDefault="00265825" w14:paraId="72A3D3EC" wp14:textId="77777777">
      <w:pPr>
        <w:shd w:val="clear" w:color="auto" w:fill="FFFFFF"/>
        <w:spacing w:after="0" w:line="240" w:lineRule="auto"/>
        <w:rPr>
          <w:rFonts w:eastAsia="Times New Roman" w:cs="Arial"/>
          <w:sz w:val="24"/>
          <w:szCs w:val="24"/>
          <w:lang w:eastAsia="en-GB"/>
        </w:rPr>
      </w:pPr>
    </w:p>
    <w:p xmlns:wp14="http://schemas.microsoft.com/office/word/2010/wordml" w:rsidR="00380B38" w:rsidP="008F3BFA" w:rsidRDefault="00265825" w14:paraId="3D628F9F" wp14:textId="77777777">
      <w:pPr>
        <w:shd w:val="clear" w:color="auto" w:fill="FFFFFF"/>
        <w:spacing w:after="0" w:line="240" w:lineRule="auto"/>
        <w:rPr>
          <w:rFonts w:eastAsia="Times New Roman" w:cs="Arial"/>
          <w:sz w:val="24"/>
          <w:szCs w:val="24"/>
          <w:lang w:eastAsia="en-GB"/>
        </w:rPr>
      </w:pPr>
      <w:r>
        <w:rPr>
          <w:rFonts w:eastAsia="Times New Roman" w:cs="Arial"/>
          <w:sz w:val="24"/>
          <w:szCs w:val="24"/>
          <w:lang w:eastAsia="en-GB"/>
        </w:rPr>
        <w:t xml:space="preserve">Details of the school’s accessibility plan and polices are available on the school website. </w:t>
      </w:r>
      <w:r w:rsidR="00380B38">
        <w:rPr>
          <w:rFonts w:eastAsia="Times New Roman" w:cs="Arial"/>
          <w:sz w:val="24"/>
          <w:szCs w:val="24"/>
          <w:lang w:eastAsia="en-GB"/>
        </w:rPr>
        <w:t xml:space="preserve">If you would like to discuss access arrangements, please contact </w:t>
      </w:r>
      <w:r w:rsidR="000713F7">
        <w:rPr>
          <w:rFonts w:eastAsia="Times New Roman" w:cs="Arial"/>
          <w:sz w:val="24"/>
          <w:szCs w:val="24"/>
          <w:lang w:eastAsia="en-GB"/>
        </w:rPr>
        <w:t xml:space="preserve">the Headteacher– Mrs. A. </w:t>
      </w:r>
      <w:proofErr w:type="spellStart"/>
      <w:r w:rsidR="000713F7">
        <w:rPr>
          <w:rFonts w:eastAsia="Times New Roman" w:cs="Arial"/>
          <w:sz w:val="24"/>
          <w:szCs w:val="24"/>
          <w:lang w:eastAsia="en-GB"/>
        </w:rPr>
        <w:t>Bewsher</w:t>
      </w:r>
      <w:proofErr w:type="spellEnd"/>
      <w:r w:rsidR="000713F7">
        <w:rPr>
          <w:rFonts w:eastAsia="Times New Roman" w:cs="Arial"/>
          <w:sz w:val="24"/>
          <w:szCs w:val="24"/>
          <w:lang w:eastAsia="en-GB"/>
        </w:rPr>
        <w:t xml:space="preserve">. </w:t>
      </w:r>
    </w:p>
    <w:p xmlns:wp14="http://schemas.microsoft.com/office/word/2010/wordml" w:rsidRPr="002407AB" w:rsidR="00265825" w:rsidP="008F3BFA" w:rsidRDefault="00265825" w14:paraId="0D0B940D" wp14:textId="77777777">
      <w:pPr>
        <w:shd w:val="clear" w:color="auto" w:fill="FFFFFF"/>
        <w:spacing w:after="0" w:line="240" w:lineRule="auto"/>
        <w:rPr>
          <w:rFonts w:eastAsia="Times New Roman" w:cs="Arial"/>
          <w:b/>
          <w:sz w:val="24"/>
          <w:szCs w:val="24"/>
          <w:u w:val="single"/>
          <w:lang w:eastAsia="en-GB"/>
        </w:rPr>
      </w:pPr>
    </w:p>
    <w:p xmlns:wp14="http://schemas.microsoft.com/office/word/2010/wordml" w:rsidRPr="002407AB" w:rsidR="008F3BFA" w:rsidP="009E72D7" w:rsidRDefault="002407AB" w14:paraId="4B5DB952" wp14:textId="77777777">
      <w:pPr>
        <w:rPr>
          <w:rFonts w:eastAsia="Times New Roman" w:cs="Arial"/>
          <w:b/>
          <w:sz w:val="24"/>
          <w:szCs w:val="24"/>
          <w:u w:val="single"/>
          <w:lang w:eastAsia="en-GB"/>
        </w:rPr>
      </w:pPr>
      <w:r w:rsidRPr="002407AB">
        <w:rPr>
          <w:rFonts w:eastAsia="Times New Roman" w:cs="Arial"/>
          <w:b/>
          <w:sz w:val="24"/>
          <w:szCs w:val="24"/>
          <w:u w:val="single"/>
          <w:lang w:eastAsia="en-GB"/>
        </w:rPr>
        <w:t xml:space="preserve">Who can I contact for further information? </w:t>
      </w:r>
    </w:p>
    <w:p xmlns:wp14="http://schemas.microsoft.com/office/word/2010/wordml" w:rsidR="004F5E32" w:rsidP="009E72D7" w:rsidRDefault="004F5E32" w14:paraId="42E39A8D" wp14:textId="77777777">
      <w:pPr>
        <w:rPr>
          <w:sz w:val="24"/>
          <w:szCs w:val="24"/>
          <w:lang w:eastAsia="en-GB"/>
        </w:rPr>
      </w:pPr>
      <w:r>
        <w:rPr>
          <w:sz w:val="24"/>
          <w:szCs w:val="24"/>
          <w:lang w:eastAsia="en-GB"/>
        </w:rPr>
        <w:t xml:space="preserve">Your child’s class teacher is the first contact within school. If you would like further information regarding support/provision/needs for your child please contact: </w:t>
      </w:r>
    </w:p>
    <w:p xmlns:wp14="http://schemas.microsoft.com/office/word/2010/wordml" w:rsidRPr="00BF5D21" w:rsidR="002407AB" w:rsidP="2203B7BA" w:rsidRDefault="00BF5D21" w14:paraId="0C1A5F51" wp14:textId="77777777">
      <w:pPr>
        <w:rPr>
          <w:sz w:val="24"/>
          <w:szCs w:val="24"/>
          <w:lang w:eastAsia="en-GB"/>
        </w:rPr>
      </w:pPr>
      <w:r w:rsidRPr="2203B7BA" w:rsidR="00BF5D21">
        <w:rPr>
          <w:sz w:val="24"/>
          <w:szCs w:val="24"/>
          <w:lang w:eastAsia="en-GB"/>
        </w:rPr>
        <w:t>Mis</w:t>
      </w:r>
      <w:r w:rsidRPr="2203B7BA" w:rsidR="002407AB">
        <w:rPr>
          <w:sz w:val="24"/>
          <w:szCs w:val="24"/>
          <w:lang w:eastAsia="en-GB"/>
        </w:rPr>
        <w:t xml:space="preserve">s. </w:t>
      </w:r>
      <w:r w:rsidRPr="2203B7BA" w:rsidR="00BF5D21">
        <w:rPr>
          <w:sz w:val="24"/>
          <w:szCs w:val="24"/>
          <w:lang w:eastAsia="en-GB"/>
        </w:rPr>
        <w:t xml:space="preserve">H. </w:t>
      </w:r>
      <w:r w:rsidRPr="2203B7BA" w:rsidR="00BF5D21">
        <w:rPr>
          <w:sz w:val="24"/>
          <w:szCs w:val="24"/>
          <w:lang w:eastAsia="en-GB"/>
        </w:rPr>
        <w:t>Condron</w:t>
      </w:r>
      <w:r w:rsidRPr="2203B7BA" w:rsidR="002407AB">
        <w:rPr>
          <w:sz w:val="24"/>
          <w:szCs w:val="24"/>
          <w:lang w:eastAsia="en-GB"/>
        </w:rPr>
        <w:t xml:space="preserve"> – SEND Governor</w:t>
      </w:r>
      <w:r w:rsidRPr="2203B7BA" w:rsidR="005A4048">
        <w:rPr>
          <w:sz w:val="24"/>
          <w:szCs w:val="24"/>
          <w:lang w:eastAsia="en-GB"/>
        </w:rPr>
        <w:t xml:space="preserve"> – </w:t>
      </w:r>
      <w:hyperlink r:id="R0b6b58bbbb204434">
        <w:r w:rsidRPr="2203B7BA" w:rsidR="00BF5D21">
          <w:rPr>
            <w:rStyle w:val="Hyperlink"/>
            <w:sz w:val="24"/>
            <w:szCs w:val="24"/>
            <w:lang w:eastAsia="en-GB"/>
          </w:rPr>
          <w:t>HCondron@broughton-pri.cumbria.sch.uk</w:t>
        </w:r>
      </w:hyperlink>
      <w:r w:rsidRPr="2203B7BA" w:rsidR="00BF5D21">
        <w:rPr>
          <w:sz w:val="24"/>
          <w:szCs w:val="24"/>
          <w:lang w:eastAsia="en-GB"/>
        </w:rPr>
        <w:t xml:space="preserve"> </w:t>
      </w:r>
    </w:p>
    <w:p xmlns:wp14="http://schemas.microsoft.com/office/word/2010/wordml" w:rsidR="002407AB" w:rsidP="009E72D7" w:rsidRDefault="00BF5D21" w14:paraId="211BEF82" wp14:textId="77777777">
      <w:pPr>
        <w:rPr>
          <w:sz w:val="24"/>
          <w:szCs w:val="24"/>
          <w:lang w:eastAsia="en-GB"/>
        </w:rPr>
      </w:pPr>
      <w:r w:rsidRPr="2203B7BA" w:rsidR="00BF5D21">
        <w:rPr>
          <w:sz w:val="24"/>
          <w:szCs w:val="24"/>
          <w:lang w:eastAsia="en-GB"/>
        </w:rPr>
        <w:t>Mis</w:t>
      </w:r>
      <w:r w:rsidRPr="2203B7BA" w:rsidR="005A4048">
        <w:rPr>
          <w:sz w:val="24"/>
          <w:szCs w:val="24"/>
          <w:lang w:eastAsia="en-GB"/>
        </w:rPr>
        <w:t>s. L</w:t>
      </w:r>
      <w:r w:rsidRPr="2203B7BA" w:rsidR="002407AB">
        <w:rPr>
          <w:sz w:val="24"/>
          <w:szCs w:val="24"/>
          <w:lang w:eastAsia="en-GB"/>
        </w:rPr>
        <w:t xml:space="preserve">. </w:t>
      </w:r>
      <w:r w:rsidRPr="2203B7BA" w:rsidR="00BF5D21">
        <w:rPr>
          <w:sz w:val="24"/>
          <w:szCs w:val="24"/>
          <w:lang w:eastAsia="en-GB"/>
        </w:rPr>
        <w:t>Kirkbride</w:t>
      </w:r>
      <w:r w:rsidRPr="2203B7BA" w:rsidR="002407AB">
        <w:rPr>
          <w:sz w:val="24"/>
          <w:szCs w:val="24"/>
          <w:lang w:eastAsia="en-GB"/>
        </w:rPr>
        <w:t xml:space="preserve"> – SENDCo/Deputy Safeguarding Lead</w:t>
      </w:r>
      <w:r w:rsidRPr="2203B7BA" w:rsidR="005A4048">
        <w:rPr>
          <w:sz w:val="24"/>
          <w:szCs w:val="24"/>
          <w:lang w:eastAsia="en-GB"/>
        </w:rPr>
        <w:t>/Senior Mental Health Lead</w:t>
      </w:r>
      <w:r w:rsidRPr="2203B7BA" w:rsidR="002407AB">
        <w:rPr>
          <w:sz w:val="24"/>
          <w:szCs w:val="24"/>
          <w:lang w:eastAsia="en-GB"/>
        </w:rPr>
        <w:t xml:space="preserve"> – </w:t>
      </w:r>
      <w:hyperlink r:id="Rc64ca04162414034">
        <w:r w:rsidRPr="2203B7BA" w:rsidR="005A4048">
          <w:rPr>
            <w:rStyle w:val="Hyperlink"/>
            <w:sz w:val="24"/>
            <w:szCs w:val="24"/>
            <w:lang w:eastAsia="en-GB"/>
          </w:rPr>
          <w:t>lturpin@broughton-pri.cumbria.sch.uk</w:t>
        </w:r>
      </w:hyperlink>
      <w:r w:rsidRPr="2203B7BA" w:rsidR="002407AB">
        <w:rPr>
          <w:sz w:val="24"/>
          <w:szCs w:val="24"/>
          <w:lang w:eastAsia="en-GB"/>
        </w:rPr>
        <w:t xml:space="preserve"> </w:t>
      </w:r>
    </w:p>
    <w:p xmlns:wp14="http://schemas.microsoft.com/office/word/2010/wordml" w:rsidR="002407AB" w:rsidP="009E72D7" w:rsidRDefault="002407AB" w14:paraId="049D1B89" wp14:textId="77777777">
      <w:pPr>
        <w:rPr>
          <w:sz w:val="24"/>
          <w:szCs w:val="24"/>
          <w:lang w:eastAsia="en-GB"/>
        </w:rPr>
      </w:pPr>
      <w:r w:rsidRPr="2203B7BA" w:rsidR="002407AB">
        <w:rPr>
          <w:sz w:val="24"/>
          <w:szCs w:val="24"/>
          <w:lang w:eastAsia="en-GB"/>
        </w:rPr>
        <w:t>Mr</w:t>
      </w:r>
      <w:r w:rsidRPr="2203B7BA" w:rsidR="005A4048">
        <w:rPr>
          <w:sz w:val="24"/>
          <w:szCs w:val="24"/>
          <w:lang w:eastAsia="en-GB"/>
        </w:rPr>
        <w:t xml:space="preserve">s. A. </w:t>
      </w:r>
      <w:r w:rsidRPr="2203B7BA" w:rsidR="005A4048">
        <w:rPr>
          <w:sz w:val="24"/>
          <w:szCs w:val="24"/>
          <w:lang w:eastAsia="en-GB"/>
        </w:rPr>
        <w:t>Bewsher</w:t>
      </w:r>
      <w:r w:rsidRPr="2203B7BA" w:rsidR="002407AB">
        <w:rPr>
          <w:sz w:val="24"/>
          <w:szCs w:val="24"/>
          <w:lang w:eastAsia="en-GB"/>
        </w:rPr>
        <w:t xml:space="preserve"> – Headteacher/Deputy Safeguarding Lead </w:t>
      </w:r>
      <w:r w:rsidRPr="2203B7BA" w:rsidR="005A4048">
        <w:rPr>
          <w:sz w:val="24"/>
          <w:szCs w:val="24"/>
          <w:lang w:eastAsia="en-GB"/>
        </w:rPr>
        <w:t xml:space="preserve">– </w:t>
      </w:r>
      <w:hyperlink r:id="R76ff148e01344919">
        <w:r w:rsidRPr="2203B7BA" w:rsidR="005A4048">
          <w:rPr>
            <w:rStyle w:val="Hyperlink"/>
            <w:sz w:val="24"/>
            <w:szCs w:val="24"/>
            <w:lang w:eastAsia="en-GB"/>
          </w:rPr>
          <w:t>head@broughton-pri.cumbria.sch.uk</w:t>
        </w:r>
      </w:hyperlink>
      <w:r w:rsidRPr="2203B7BA" w:rsidR="005A4048">
        <w:rPr>
          <w:sz w:val="24"/>
          <w:szCs w:val="24"/>
          <w:lang w:eastAsia="en-GB"/>
        </w:rPr>
        <w:t xml:space="preserve"> </w:t>
      </w:r>
    </w:p>
    <w:p xmlns:wp14="http://schemas.microsoft.com/office/word/2010/wordml" w:rsidR="002407AB" w:rsidP="009E72D7" w:rsidRDefault="002407AB" w14:paraId="1C573173" wp14:textId="77777777">
      <w:pPr>
        <w:rPr>
          <w:sz w:val="24"/>
          <w:szCs w:val="24"/>
          <w:lang w:eastAsia="en-GB"/>
        </w:rPr>
      </w:pPr>
      <w:r w:rsidRPr="2203B7BA" w:rsidR="002407AB">
        <w:rPr>
          <w:sz w:val="24"/>
          <w:szCs w:val="24"/>
          <w:lang w:eastAsia="en-GB"/>
        </w:rPr>
        <w:t xml:space="preserve">SENDIASS - </w:t>
      </w:r>
      <w:hyperlink r:id="R40283f7be9a84eeb">
        <w:r w:rsidRPr="2203B7BA" w:rsidR="002407AB">
          <w:rPr>
            <w:rStyle w:val="Hyperlink"/>
            <w:sz w:val="24"/>
            <w:szCs w:val="24"/>
            <w:lang w:eastAsia="en-GB"/>
          </w:rPr>
          <w:t>https://sendiass.cumbria.gov.uk/aboutcumbriasendiass.asp</w:t>
        </w:r>
      </w:hyperlink>
      <w:r w:rsidRPr="2203B7BA" w:rsidR="002407AB">
        <w:rPr>
          <w:sz w:val="24"/>
          <w:szCs w:val="24"/>
          <w:lang w:eastAsia="en-GB"/>
        </w:rPr>
        <w:t xml:space="preserve"> </w:t>
      </w:r>
    </w:p>
    <w:p xmlns:wp14="http://schemas.microsoft.com/office/word/2010/wordml" w:rsidRPr="004F5E32" w:rsidR="004F5E32" w:rsidP="2203B7BA" w:rsidRDefault="004F5E32" w14:paraId="57F47F88" wp14:textId="77777777">
      <w:pPr>
        <w:rPr>
          <w:b w:val="1"/>
          <w:bCs w:val="1"/>
          <w:sz w:val="24"/>
          <w:szCs w:val="24"/>
          <w:u w:val="single"/>
          <w:lang w:eastAsia="en-GB"/>
        </w:rPr>
      </w:pPr>
      <w:r w:rsidRPr="2203B7BA" w:rsidR="004F5E32">
        <w:rPr>
          <w:b w:val="1"/>
          <w:bCs w:val="1"/>
          <w:sz w:val="24"/>
          <w:szCs w:val="24"/>
          <w:u w:val="single"/>
          <w:lang w:eastAsia="en-GB"/>
        </w:rPr>
        <w:t xml:space="preserve">How will the school prepare and support my child to join the school, transfer to a new school or the next stage in education or life? </w:t>
      </w:r>
    </w:p>
    <w:p xmlns:wp14="http://schemas.microsoft.com/office/word/2010/wordml" w:rsidR="004F5E32" w:rsidP="009E72D7" w:rsidRDefault="00F94185" w14:paraId="14E9E162" wp14:textId="77777777">
      <w:pPr>
        <w:rPr>
          <w:sz w:val="24"/>
          <w:szCs w:val="24"/>
          <w:lang w:eastAsia="en-GB"/>
        </w:rPr>
      </w:pPr>
      <w:r w:rsidRPr="2203B7BA" w:rsidR="00F94185">
        <w:rPr>
          <w:sz w:val="24"/>
          <w:szCs w:val="24"/>
          <w:lang w:eastAsia="en-GB"/>
        </w:rPr>
        <w:t xml:space="preserve">Within the Early Years environment, </w:t>
      </w:r>
      <w:r w:rsidRPr="2203B7BA" w:rsidR="00BF5D21">
        <w:rPr>
          <w:sz w:val="24"/>
          <w:szCs w:val="24"/>
          <w:lang w:eastAsia="en-GB"/>
        </w:rPr>
        <w:t>Mrs Johnston (EYFS Leader</w:t>
      </w:r>
      <w:r w:rsidRPr="2203B7BA" w:rsidR="000740AA">
        <w:rPr>
          <w:sz w:val="24"/>
          <w:szCs w:val="24"/>
          <w:lang w:eastAsia="en-GB"/>
        </w:rPr>
        <w:t>)</w:t>
      </w:r>
      <w:r w:rsidRPr="2203B7BA" w:rsidR="00F94185">
        <w:rPr>
          <w:sz w:val="24"/>
          <w:szCs w:val="24"/>
          <w:lang w:eastAsia="en-GB"/>
        </w:rPr>
        <w:t xml:space="preserve"> will coordinate the admission of pupils into Nurs</w:t>
      </w:r>
      <w:r w:rsidRPr="2203B7BA" w:rsidR="000740AA">
        <w:rPr>
          <w:sz w:val="24"/>
          <w:szCs w:val="24"/>
          <w:lang w:eastAsia="en-GB"/>
        </w:rPr>
        <w:t>ery and Reception classes. They</w:t>
      </w:r>
      <w:r w:rsidRPr="2203B7BA" w:rsidR="00F94185">
        <w:rPr>
          <w:sz w:val="24"/>
          <w:szCs w:val="24"/>
          <w:lang w:eastAsia="en-GB"/>
        </w:rPr>
        <w:t xml:space="preserve"> will lia</w:t>
      </w:r>
      <w:r w:rsidRPr="2203B7BA" w:rsidR="00BF5D21">
        <w:rPr>
          <w:sz w:val="24"/>
          <w:szCs w:val="24"/>
          <w:lang w:eastAsia="en-GB"/>
        </w:rPr>
        <w:t xml:space="preserve">ise with the SENDCo – </w:t>
      </w:r>
      <w:r w:rsidRPr="2203B7BA" w:rsidR="00BF5D21">
        <w:rPr>
          <w:sz w:val="24"/>
          <w:szCs w:val="24"/>
          <w:lang w:eastAsia="en-GB"/>
        </w:rPr>
        <w:t>Mis</w:t>
      </w:r>
      <w:r w:rsidRPr="2203B7BA" w:rsidR="00631695">
        <w:rPr>
          <w:sz w:val="24"/>
          <w:szCs w:val="24"/>
          <w:lang w:eastAsia="en-GB"/>
        </w:rPr>
        <w:t xml:space="preserve">s. </w:t>
      </w:r>
      <w:r w:rsidRPr="2203B7BA" w:rsidR="00BF5D21">
        <w:rPr>
          <w:sz w:val="24"/>
          <w:szCs w:val="24"/>
          <w:lang w:eastAsia="en-GB"/>
        </w:rPr>
        <w:t>Kirkbride</w:t>
      </w:r>
      <w:r w:rsidRPr="2203B7BA" w:rsidR="00631695">
        <w:rPr>
          <w:sz w:val="24"/>
          <w:szCs w:val="24"/>
          <w:lang w:eastAsia="en-GB"/>
        </w:rPr>
        <w:t xml:space="preserve"> – to ensure that pupils, with additional needs have enhanced transition periods and access to support within these settings. </w:t>
      </w:r>
    </w:p>
    <w:p xmlns:wp14="http://schemas.microsoft.com/office/word/2010/wordml" w:rsidR="002E0A03" w:rsidP="009E72D7" w:rsidRDefault="000740AA" w14:paraId="41C8693A" wp14:textId="77777777">
      <w:pPr>
        <w:rPr>
          <w:sz w:val="24"/>
          <w:szCs w:val="24"/>
          <w:lang w:eastAsia="en-GB"/>
        </w:rPr>
      </w:pPr>
      <w:r>
        <w:rPr>
          <w:sz w:val="24"/>
          <w:szCs w:val="24"/>
          <w:lang w:eastAsia="en-GB"/>
        </w:rPr>
        <w:t>We have strong links</w:t>
      </w:r>
      <w:r w:rsidR="002E0A03">
        <w:rPr>
          <w:sz w:val="24"/>
          <w:szCs w:val="24"/>
          <w:lang w:eastAsia="en-GB"/>
        </w:rPr>
        <w:t xml:space="preserve"> with feeder and </w:t>
      </w:r>
      <w:r w:rsidR="00ED210E">
        <w:rPr>
          <w:sz w:val="24"/>
          <w:szCs w:val="24"/>
          <w:lang w:eastAsia="en-GB"/>
        </w:rPr>
        <w:t xml:space="preserve">transfer schools </w:t>
      </w:r>
      <w:r w:rsidR="008901F9">
        <w:rPr>
          <w:sz w:val="24"/>
          <w:szCs w:val="24"/>
          <w:lang w:eastAsia="en-GB"/>
        </w:rPr>
        <w:t>due to our close liaison with these schools. Staff from the schools</w:t>
      </w:r>
      <w:r w:rsidR="00E30BF2">
        <w:rPr>
          <w:sz w:val="24"/>
          <w:szCs w:val="24"/>
          <w:lang w:eastAsia="en-GB"/>
        </w:rPr>
        <w:t>,</w:t>
      </w:r>
      <w:r w:rsidR="008901F9">
        <w:rPr>
          <w:sz w:val="24"/>
          <w:szCs w:val="24"/>
          <w:lang w:eastAsia="en-GB"/>
        </w:rPr>
        <w:t xml:space="preserve"> which pupils are transferring to</w:t>
      </w:r>
      <w:r>
        <w:rPr>
          <w:sz w:val="24"/>
          <w:szCs w:val="24"/>
          <w:lang w:eastAsia="en-GB"/>
        </w:rPr>
        <w:t>, visit the school prior to the transition, and meetings are held with the SENDCo and class teachers of each school. T</w:t>
      </w:r>
      <w:r w:rsidR="008901F9">
        <w:rPr>
          <w:sz w:val="24"/>
          <w:szCs w:val="24"/>
          <w:lang w:eastAsia="en-GB"/>
        </w:rPr>
        <w:t xml:space="preserve">his ensures that all staff are aware of the needs of our pupils and can make adequate arrangements in readiness for the transition of our pupils. </w:t>
      </w:r>
    </w:p>
    <w:p xmlns:wp14="http://schemas.microsoft.com/office/word/2010/wordml" w:rsidR="0017686B" w:rsidP="009E72D7" w:rsidRDefault="008901F9" w14:paraId="0F962993" wp14:textId="77777777">
      <w:pPr>
        <w:rPr>
          <w:sz w:val="24"/>
          <w:szCs w:val="24"/>
          <w:lang w:eastAsia="en-GB"/>
        </w:rPr>
      </w:pPr>
      <w:r>
        <w:rPr>
          <w:sz w:val="24"/>
          <w:szCs w:val="24"/>
          <w:lang w:eastAsia="en-GB"/>
        </w:rPr>
        <w:t>In preparation for the transition, the school encourages that parent/carers engage with both schools to ensure a smooth transition. School staff will arrange a meeting with parents/carers and both schools to ensure a smooth transition. In the case of Year 6 pupils, the SENDCo will arrange enhanced transition visits to the next school</w:t>
      </w:r>
      <w:r w:rsidR="000740AA">
        <w:rPr>
          <w:sz w:val="24"/>
          <w:szCs w:val="24"/>
          <w:lang w:eastAsia="en-GB"/>
        </w:rPr>
        <w:t xml:space="preserve"> where appropriate</w:t>
      </w:r>
      <w:r>
        <w:rPr>
          <w:sz w:val="24"/>
          <w:szCs w:val="24"/>
          <w:lang w:eastAsia="en-GB"/>
        </w:rPr>
        <w:t xml:space="preserve"> and liaise with the </w:t>
      </w:r>
      <w:r w:rsidR="000740AA">
        <w:rPr>
          <w:sz w:val="24"/>
          <w:szCs w:val="24"/>
          <w:lang w:eastAsia="en-GB"/>
        </w:rPr>
        <w:t xml:space="preserve">Secondary </w:t>
      </w:r>
      <w:r>
        <w:rPr>
          <w:sz w:val="24"/>
          <w:szCs w:val="24"/>
          <w:lang w:eastAsia="en-GB"/>
        </w:rPr>
        <w:t xml:space="preserve">SENDCo. The </w:t>
      </w:r>
      <w:r w:rsidR="000740AA">
        <w:rPr>
          <w:sz w:val="24"/>
          <w:szCs w:val="24"/>
          <w:lang w:eastAsia="en-GB"/>
        </w:rPr>
        <w:t xml:space="preserve">Secondary </w:t>
      </w:r>
      <w:r>
        <w:rPr>
          <w:sz w:val="24"/>
          <w:szCs w:val="24"/>
          <w:lang w:eastAsia="en-GB"/>
        </w:rPr>
        <w:t xml:space="preserve">SENDCo will also be invited to EHCP transitional reviews. </w:t>
      </w:r>
    </w:p>
    <w:p xmlns:wp14="http://schemas.microsoft.com/office/word/2010/wordml" w:rsidRPr="006F3889" w:rsidR="006F3889" w:rsidP="009E72D7" w:rsidRDefault="0017686B" w14:paraId="3148700E" wp14:textId="77777777">
      <w:pPr>
        <w:rPr>
          <w:b/>
          <w:sz w:val="24"/>
          <w:szCs w:val="24"/>
          <w:u w:val="single"/>
          <w:lang w:eastAsia="en-GB"/>
        </w:rPr>
      </w:pPr>
      <w:r w:rsidRPr="006F3889">
        <w:rPr>
          <w:b/>
          <w:sz w:val="24"/>
          <w:szCs w:val="24"/>
          <w:u w:val="single"/>
          <w:lang w:eastAsia="en-GB"/>
        </w:rPr>
        <w:t xml:space="preserve">How are the school’s resources allocated and matched </w:t>
      </w:r>
      <w:r w:rsidRPr="006F3889" w:rsidR="006F3889">
        <w:rPr>
          <w:b/>
          <w:sz w:val="24"/>
          <w:szCs w:val="24"/>
          <w:u w:val="single"/>
          <w:lang w:eastAsia="en-GB"/>
        </w:rPr>
        <w:t xml:space="preserve">to children’s special educational needs? </w:t>
      </w:r>
    </w:p>
    <w:p xmlns:wp14="http://schemas.microsoft.com/office/word/2010/wordml" w:rsidRPr="00804EE7" w:rsidR="006F3889" w:rsidP="009E72D7" w:rsidRDefault="006F3889" w14:paraId="70BD1EEB" wp14:textId="77777777">
      <w:pPr>
        <w:rPr>
          <w:b/>
          <w:sz w:val="24"/>
          <w:szCs w:val="24"/>
          <w:lang w:eastAsia="en-GB"/>
        </w:rPr>
      </w:pPr>
      <w:r w:rsidRPr="00804EE7">
        <w:rPr>
          <w:b/>
          <w:sz w:val="24"/>
          <w:szCs w:val="24"/>
          <w:lang w:eastAsia="en-GB"/>
        </w:rPr>
        <w:t>The SEN Code of Practice says:</w:t>
      </w:r>
    </w:p>
    <w:p xmlns:wp14="http://schemas.microsoft.com/office/word/2010/wordml" w:rsidRPr="006F3889" w:rsidR="006F3889" w:rsidP="009E72D7" w:rsidRDefault="006F3889" w14:paraId="23F93CEF" wp14:textId="77777777">
      <w:pPr>
        <w:rPr>
          <w:i/>
          <w:sz w:val="24"/>
          <w:szCs w:val="24"/>
        </w:rPr>
      </w:pPr>
      <w:r w:rsidRPr="006F3889">
        <w:rPr>
          <w:i/>
          <w:sz w:val="24"/>
          <w:szCs w:val="24"/>
        </w:rPr>
        <w:t>All mainstream schools are provided with resources to support those with additional needs, including pupils with SEN and disabilities. Most of these resources are determined by a local funding formula, discussed with the local schools</w:t>
      </w:r>
      <w:r w:rsidR="007A2349">
        <w:rPr>
          <w:i/>
          <w:sz w:val="24"/>
          <w:szCs w:val="24"/>
        </w:rPr>
        <w:t>’</w:t>
      </w:r>
      <w:r w:rsidRPr="006F3889">
        <w:rPr>
          <w:i/>
          <w:sz w:val="24"/>
          <w:szCs w:val="24"/>
        </w:rPr>
        <w:t xml:space="preserve"> forum, which is also applied to local academies. </w:t>
      </w:r>
    </w:p>
    <w:p xmlns:wp14="http://schemas.microsoft.com/office/word/2010/wordml" w:rsidR="006F3889" w:rsidP="009E72D7" w:rsidRDefault="006F3889" w14:paraId="455495A7" wp14:textId="77777777">
      <w:pPr>
        <w:rPr>
          <w:i/>
          <w:sz w:val="24"/>
          <w:szCs w:val="24"/>
        </w:rPr>
      </w:pPr>
      <w:r w:rsidRPr="006F3889">
        <w:rPr>
          <w:i/>
          <w:sz w:val="24"/>
          <w:szCs w:val="24"/>
        </w:rPr>
        <w:t xml:space="preserve">Schools have an amount identified within their overall budget, called the notional SEN budget. This is not a ring-fenced amount, and it is for the school to provide high quality appropriate support from the whole of its budget. </w:t>
      </w:r>
    </w:p>
    <w:p xmlns:wp14="http://schemas.microsoft.com/office/word/2010/wordml" w:rsidR="00703C1E" w:rsidP="009E72D7" w:rsidRDefault="006F3889" w14:paraId="5CBA71E0" wp14:textId="77777777">
      <w:pPr>
        <w:rPr>
          <w:i/>
          <w:sz w:val="24"/>
          <w:szCs w:val="24"/>
          <w:lang w:eastAsia="en-GB"/>
        </w:rPr>
      </w:pPr>
      <w:r w:rsidRPr="006F3889">
        <w:rPr>
          <w:i/>
          <w:sz w:val="24"/>
          <w:szCs w:val="24"/>
        </w:rPr>
        <w:t xml:space="preserve">It is for schools, as part of their normal budget planning, to determine their approach to using their resources to support the progress of pupils with SEN. The SENCO, headteacher and governing body or proprietor should establish a clear picture of the resources that are available to the school. They should consider their strategic approach to meeting SEN in the </w:t>
      </w:r>
      <w:r w:rsidRPr="006F3889">
        <w:rPr>
          <w:i/>
          <w:sz w:val="24"/>
          <w:szCs w:val="24"/>
        </w:rPr>
        <w:t>context of the total resources available, including any resources targeted at particular groups, such as the pupil premium.</w:t>
      </w:r>
    </w:p>
    <w:p xmlns:wp14="http://schemas.microsoft.com/office/word/2010/wordml" w:rsidRPr="00703C1E" w:rsidR="006F3889" w:rsidP="009E72D7" w:rsidRDefault="00703C1E" w14:paraId="266E690E" wp14:textId="77777777">
      <w:pPr>
        <w:rPr>
          <w:i/>
          <w:sz w:val="24"/>
          <w:szCs w:val="24"/>
          <w:lang w:eastAsia="en-GB"/>
        </w:rPr>
      </w:pPr>
      <w:r>
        <w:rPr>
          <w:sz w:val="24"/>
          <w:szCs w:val="24"/>
          <w:lang w:eastAsia="en-GB"/>
        </w:rPr>
        <w:t xml:space="preserve">As part of the Cumberland Local Offer, </w:t>
      </w:r>
      <w:r w:rsidR="009A6CED">
        <w:rPr>
          <w:sz w:val="24"/>
          <w:szCs w:val="24"/>
          <w:lang w:eastAsia="en-GB"/>
        </w:rPr>
        <w:t>Broughton</w:t>
      </w:r>
      <w:r>
        <w:rPr>
          <w:sz w:val="24"/>
          <w:szCs w:val="24"/>
          <w:lang w:eastAsia="en-GB"/>
        </w:rPr>
        <w:t xml:space="preserve"> Primary School follows guidance available from the Cumberland SEND Information hub and Ordinarily Available Provision. </w:t>
      </w:r>
      <w:r w:rsidR="006F3889">
        <w:rPr>
          <w:sz w:val="24"/>
          <w:szCs w:val="24"/>
          <w:lang w:eastAsia="en-GB"/>
        </w:rPr>
        <w:t>In cases where the school has followed the graduated approach and the pupil’s needs require additional funding to fully support them within the school/curriculum, the school will apply to the Local Authority for additional funding.</w:t>
      </w:r>
      <w:r w:rsidR="00A35A8D">
        <w:rPr>
          <w:sz w:val="24"/>
          <w:szCs w:val="24"/>
          <w:lang w:eastAsia="en-GB"/>
        </w:rPr>
        <w:t xml:space="preserve"> This discussion will involve parents/carers, school staff/SENDCo and further professionals. </w:t>
      </w:r>
    </w:p>
    <w:p xmlns:wp14="http://schemas.microsoft.com/office/word/2010/wordml" w:rsidR="00A35A8D" w:rsidP="009E72D7" w:rsidRDefault="00A35A8D" w14:paraId="668330EB" wp14:textId="77777777">
      <w:pPr>
        <w:rPr>
          <w:b/>
          <w:sz w:val="24"/>
          <w:szCs w:val="24"/>
          <w:u w:val="single"/>
          <w:lang w:eastAsia="en-GB"/>
        </w:rPr>
      </w:pPr>
      <w:r w:rsidRPr="00A35A8D">
        <w:rPr>
          <w:b/>
          <w:sz w:val="24"/>
          <w:szCs w:val="24"/>
          <w:u w:val="single"/>
          <w:lang w:eastAsia="en-GB"/>
        </w:rPr>
        <w:t>How are decisions made about the range of support my child will receive?</w:t>
      </w:r>
    </w:p>
    <w:p xmlns:wp14="http://schemas.microsoft.com/office/word/2010/wordml" w:rsidR="00A35A8D" w:rsidP="009E72D7" w:rsidRDefault="00B24F15" w14:paraId="2AED69CF" wp14:textId="77777777">
      <w:pPr>
        <w:rPr>
          <w:sz w:val="24"/>
          <w:szCs w:val="24"/>
          <w:lang w:eastAsia="en-GB"/>
        </w:rPr>
      </w:pPr>
      <w:r>
        <w:rPr>
          <w:sz w:val="24"/>
          <w:szCs w:val="24"/>
          <w:lang w:eastAsia="en-GB"/>
        </w:rPr>
        <w:t>Broughton</w:t>
      </w:r>
      <w:r w:rsidR="0060153A">
        <w:rPr>
          <w:sz w:val="24"/>
          <w:szCs w:val="24"/>
          <w:lang w:eastAsia="en-GB"/>
        </w:rPr>
        <w:t xml:space="preserve"> Primary School follow the graduated approach </w:t>
      </w:r>
      <w:r w:rsidR="000D42E0">
        <w:rPr>
          <w:sz w:val="24"/>
          <w:szCs w:val="24"/>
          <w:lang w:eastAsia="en-GB"/>
        </w:rPr>
        <w:t xml:space="preserve">– </w:t>
      </w:r>
      <w:r w:rsidRPr="00804EE7" w:rsidR="000D42E0">
        <w:rPr>
          <w:b/>
          <w:sz w:val="24"/>
          <w:szCs w:val="24"/>
          <w:lang w:eastAsia="en-GB"/>
        </w:rPr>
        <w:t>assess, plan, do, review</w:t>
      </w:r>
      <w:r w:rsidR="007A2349">
        <w:rPr>
          <w:sz w:val="24"/>
          <w:szCs w:val="24"/>
          <w:lang w:eastAsia="en-GB"/>
        </w:rPr>
        <w:t>. Any concerns are discussed with parents/carers and</w:t>
      </w:r>
      <w:r>
        <w:rPr>
          <w:sz w:val="24"/>
          <w:szCs w:val="24"/>
          <w:lang w:eastAsia="en-GB"/>
        </w:rPr>
        <w:t xml:space="preserve"> following this the SENDCo. The</w:t>
      </w:r>
      <w:r w:rsidR="007A2349">
        <w:rPr>
          <w:sz w:val="24"/>
          <w:szCs w:val="24"/>
          <w:lang w:eastAsia="en-GB"/>
        </w:rPr>
        <w:t xml:space="preserve"> type of school support your child will receive, is determined by </w:t>
      </w:r>
      <w:r>
        <w:rPr>
          <w:sz w:val="24"/>
          <w:szCs w:val="24"/>
          <w:lang w:eastAsia="en-GB"/>
        </w:rPr>
        <w:t xml:space="preserve">the level of need and support they require. </w:t>
      </w:r>
    </w:p>
    <w:p xmlns:wp14="http://schemas.microsoft.com/office/word/2010/wordml" w:rsidR="007A2349" w:rsidP="009E72D7" w:rsidRDefault="007A2349" w14:paraId="52F81DBF" wp14:textId="77777777">
      <w:pPr>
        <w:rPr>
          <w:sz w:val="24"/>
          <w:szCs w:val="24"/>
          <w:lang w:eastAsia="en-GB"/>
        </w:rPr>
      </w:pPr>
      <w:r>
        <w:rPr>
          <w:sz w:val="24"/>
          <w:szCs w:val="24"/>
          <w:lang w:eastAsia="en-GB"/>
        </w:rPr>
        <w:t xml:space="preserve">From the meeting with parents, interventions will be put in place and a support plan written (if required) to address the pupils’ learning/pastoral/social and emotional needs. If school staff feel that a pupil requires further support, a discussion will take place with parents/carers and the </w:t>
      </w:r>
      <w:r w:rsidR="00B24F15">
        <w:rPr>
          <w:sz w:val="24"/>
          <w:szCs w:val="24"/>
          <w:lang w:eastAsia="en-GB"/>
        </w:rPr>
        <w:t xml:space="preserve">class teacher and </w:t>
      </w:r>
      <w:r>
        <w:rPr>
          <w:sz w:val="24"/>
          <w:szCs w:val="24"/>
          <w:lang w:eastAsia="en-GB"/>
        </w:rPr>
        <w:t xml:space="preserve">SENDCo. </w:t>
      </w:r>
    </w:p>
    <w:p xmlns:wp14="http://schemas.microsoft.com/office/word/2010/wordml" w:rsidRPr="002668AA" w:rsidR="007A2349" w:rsidP="009E72D7" w:rsidRDefault="002668AA" w14:paraId="249AF5FB" wp14:textId="77777777">
      <w:pPr>
        <w:rPr>
          <w:b/>
          <w:sz w:val="24"/>
          <w:szCs w:val="24"/>
          <w:lang w:eastAsia="en-GB"/>
        </w:rPr>
      </w:pPr>
      <w:r w:rsidRPr="002668AA">
        <w:rPr>
          <w:b/>
          <w:sz w:val="24"/>
          <w:szCs w:val="24"/>
          <w:lang w:eastAsia="en-GB"/>
        </w:rPr>
        <w:t>So</w:t>
      </w:r>
      <w:r>
        <w:rPr>
          <w:b/>
          <w:sz w:val="24"/>
          <w:szCs w:val="24"/>
          <w:lang w:eastAsia="en-GB"/>
        </w:rPr>
        <w:t>me of the i</w:t>
      </w:r>
      <w:r w:rsidRPr="002668AA">
        <w:rPr>
          <w:b/>
          <w:sz w:val="24"/>
          <w:szCs w:val="24"/>
          <w:lang w:eastAsia="en-GB"/>
        </w:rPr>
        <w:t xml:space="preserve">nterventions that are offered by </w:t>
      </w:r>
      <w:r w:rsidR="00B24F15">
        <w:rPr>
          <w:b/>
          <w:sz w:val="24"/>
          <w:szCs w:val="24"/>
          <w:lang w:eastAsia="en-GB"/>
        </w:rPr>
        <w:t>Broughton</w:t>
      </w:r>
      <w:r w:rsidRPr="002668AA">
        <w:rPr>
          <w:b/>
          <w:sz w:val="24"/>
          <w:szCs w:val="24"/>
          <w:lang w:eastAsia="en-GB"/>
        </w:rPr>
        <w:t xml:space="preserve"> Primary School are: </w:t>
      </w:r>
    </w:p>
    <w:p xmlns:wp14="http://schemas.microsoft.com/office/word/2010/wordml" w:rsidRPr="002668AA" w:rsidR="002668AA" w:rsidP="002668AA" w:rsidRDefault="002668AA" w14:paraId="02825F5C" wp14:textId="77777777">
      <w:pPr>
        <w:pStyle w:val="ListParagraph"/>
        <w:numPr>
          <w:ilvl w:val="0"/>
          <w:numId w:val="4"/>
        </w:numPr>
        <w:rPr>
          <w:sz w:val="24"/>
          <w:szCs w:val="24"/>
          <w:lang w:eastAsia="en-GB"/>
        </w:rPr>
      </w:pPr>
      <w:r w:rsidRPr="002668AA">
        <w:rPr>
          <w:sz w:val="24"/>
          <w:szCs w:val="24"/>
          <w:lang w:eastAsia="en-GB"/>
        </w:rPr>
        <w:t>ELSA</w:t>
      </w:r>
    </w:p>
    <w:p xmlns:wp14="http://schemas.microsoft.com/office/word/2010/wordml" w:rsidRPr="002668AA" w:rsidR="002668AA" w:rsidP="002668AA" w:rsidRDefault="00B24F15" w14:paraId="2A6221BC" wp14:textId="77777777">
      <w:pPr>
        <w:pStyle w:val="ListParagraph"/>
        <w:numPr>
          <w:ilvl w:val="0"/>
          <w:numId w:val="4"/>
        </w:numPr>
        <w:rPr>
          <w:sz w:val="24"/>
          <w:szCs w:val="24"/>
          <w:lang w:eastAsia="en-GB"/>
        </w:rPr>
      </w:pPr>
      <w:r>
        <w:rPr>
          <w:sz w:val="24"/>
          <w:szCs w:val="24"/>
          <w:lang w:eastAsia="en-GB"/>
        </w:rPr>
        <w:t>Drawing and Talking Therapy</w:t>
      </w:r>
    </w:p>
    <w:p xmlns:wp14="http://schemas.microsoft.com/office/word/2010/wordml" w:rsidRPr="002668AA" w:rsidR="002668AA" w:rsidP="002668AA" w:rsidRDefault="002668AA" w14:paraId="3BD29E37" wp14:textId="77777777">
      <w:pPr>
        <w:pStyle w:val="ListParagraph"/>
        <w:numPr>
          <w:ilvl w:val="0"/>
          <w:numId w:val="4"/>
        </w:numPr>
        <w:rPr>
          <w:sz w:val="24"/>
          <w:szCs w:val="24"/>
          <w:lang w:eastAsia="en-GB"/>
        </w:rPr>
      </w:pPr>
      <w:r w:rsidRPr="002668AA">
        <w:rPr>
          <w:sz w:val="24"/>
          <w:szCs w:val="24"/>
          <w:lang w:eastAsia="en-GB"/>
        </w:rPr>
        <w:t xml:space="preserve">Nurture Group </w:t>
      </w:r>
    </w:p>
    <w:p xmlns:wp14="http://schemas.microsoft.com/office/word/2010/wordml" w:rsidRPr="002668AA" w:rsidR="002668AA" w:rsidP="002668AA" w:rsidRDefault="00B24F15" w14:paraId="71F758AC" wp14:textId="77777777">
      <w:pPr>
        <w:pStyle w:val="ListParagraph"/>
        <w:numPr>
          <w:ilvl w:val="0"/>
          <w:numId w:val="4"/>
        </w:numPr>
        <w:rPr>
          <w:sz w:val="24"/>
          <w:szCs w:val="24"/>
          <w:lang w:eastAsia="en-GB"/>
        </w:rPr>
      </w:pPr>
      <w:r>
        <w:rPr>
          <w:sz w:val="24"/>
          <w:szCs w:val="24"/>
          <w:lang w:eastAsia="en-GB"/>
        </w:rPr>
        <w:t xml:space="preserve">IDL </w:t>
      </w:r>
      <w:r w:rsidRPr="002668AA" w:rsidR="002668AA">
        <w:rPr>
          <w:sz w:val="24"/>
          <w:szCs w:val="24"/>
          <w:lang w:eastAsia="en-GB"/>
        </w:rPr>
        <w:t>Maths/</w:t>
      </w:r>
      <w:r>
        <w:rPr>
          <w:sz w:val="24"/>
          <w:szCs w:val="24"/>
          <w:lang w:eastAsia="en-GB"/>
        </w:rPr>
        <w:t xml:space="preserve">IDL </w:t>
      </w:r>
      <w:r w:rsidRPr="002668AA" w:rsidR="002668AA">
        <w:rPr>
          <w:sz w:val="24"/>
          <w:szCs w:val="24"/>
          <w:lang w:eastAsia="en-GB"/>
        </w:rPr>
        <w:t>English</w:t>
      </w:r>
      <w:r w:rsidR="00703C1E">
        <w:rPr>
          <w:sz w:val="24"/>
          <w:szCs w:val="24"/>
          <w:lang w:eastAsia="en-GB"/>
        </w:rPr>
        <w:t xml:space="preserve"> interventions</w:t>
      </w:r>
    </w:p>
    <w:p xmlns:wp14="http://schemas.microsoft.com/office/word/2010/wordml" w:rsidRPr="002668AA" w:rsidR="002668AA" w:rsidP="002668AA" w:rsidRDefault="00703C1E" w14:paraId="6FBF13B1" wp14:textId="77777777">
      <w:pPr>
        <w:pStyle w:val="ListParagraph"/>
        <w:numPr>
          <w:ilvl w:val="0"/>
          <w:numId w:val="4"/>
        </w:numPr>
        <w:rPr>
          <w:sz w:val="24"/>
          <w:szCs w:val="24"/>
          <w:lang w:eastAsia="en-GB"/>
        </w:rPr>
      </w:pPr>
      <w:r>
        <w:rPr>
          <w:sz w:val="24"/>
          <w:szCs w:val="24"/>
          <w:lang w:eastAsia="en-GB"/>
        </w:rPr>
        <w:t>Specific 1:1 interventions addressing targets provided by professionals</w:t>
      </w:r>
    </w:p>
    <w:p xmlns:wp14="http://schemas.microsoft.com/office/word/2010/wordml" w:rsidR="00B24F15" w:rsidP="002668AA" w:rsidRDefault="00B24F15" w14:paraId="7AF50572" wp14:textId="77777777">
      <w:pPr>
        <w:pStyle w:val="ListParagraph"/>
        <w:numPr>
          <w:ilvl w:val="0"/>
          <w:numId w:val="4"/>
        </w:numPr>
        <w:rPr>
          <w:sz w:val="24"/>
          <w:szCs w:val="24"/>
          <w:lang w:eastAsia="en-GB"/>
        </w:rPr>
      </w:pPr>
      <w:r>
        <w:rPr>
          <w:sz w:val="24"/>
          <w:szCs w:val="24"/>
          <w:lang w:eastAsia="en-GB"/>
        </w:rPr>
        <w:t xml:space="preserve">Fast Track Phonics Tutoring </w:t>
      </w:r>
    </w:p>
    <w:p xmlns:wp14="http://schemas.microsoft.com/office/word/2010/wordml" w:rsidR="00B24F15" w:rsidP="002668AA" w:rsidRDefault="00B24F15" w14:paraId="2FB1DAC1" wp14:textId="77777777">
      <w:pPr>
        <w:pStyle w:val="ListParagraph"/>
        <w:numPr>
          <w:ilvl w:val="0"/>
          <w:numId w:val="4"/>
        </w:numPr>
        <w:rPr>
          <w:sz w:val="24"/>
          <w:szCs w:val="24"/>
          <w:lang w:eastAsia="en-GB"/>
        </w:rPr>
      </w:pPr>
      <w:r>
        <w:rPr>
          <w:sz w:val="24"/>
          <w:szCs w:val="24"/>
          <w:lang w:eastAsia="en-GB"/>
        </w:rPr>
        <w:t xml:space="preserve">Fresh Start Phonics Intervention </w:t>
      </w:r>
    </w:p>
    <w:p xmlns:wp14="http://schemas.microsoft.com/office/word/2010/wordml" w:rsidR="00BF5D21" w:rsidP="002668AA" w:rsidRDefault="00BF5D21" w14:paraId="1D000B37" wp14:textId="77777777">
      <w:pPr>
        <w:pStyle w:val="ListParagraph"/>
        <w:numPr>
          <w:ilvl w:val="0"/>
          <w:numId w:val="4"/>
        </w:numPr>
        <w:rPr>
          <w:sz w:val="24"/>
          <w:szCs w:val="24"/>
          <w:lang w:eastAsia="en-GB"/>
        </w:rPr>
      </w:pPr>
      <w:r>
        <w:rPr>
          <w:sz w:val="24"/>
          <w:szCs w:val="24"/>
          <w:lang w:eastAsia="en-GB"/>
        </w:rPr>
        <w:t>Talk Boost Speech and Language</w:t>
      </w:r>
    </w:p>
    <w:p xmlns:wp14="http://schemas.microsoft.com/office/word/2010/wordml" w:rsidR="00BF5D21" w:rsidP="002668AA" w:rsidRDefault="00BF5D21" w14:paraId="4DA59781" wp14:textId="77777777">
      <w:pPr>
        <w:pStyle w:val="ListParagraph"/>
        <w:numPr>
          <w:ilvl w:val="0"/>
          <w:numId w:val="4"/>
        </w:numPr>
        <w:rPr>
          <w:sz w:val="24"/>
          <w:szCs w:val="24"/>
          <w:lang w:eastAsia="en-GB"/>
        </w:rPr>
      </w:pPr>
      <w:r>
        <w:rPr>
          <w:sz w:val="24"/>
          <w:szCs w:val="24"/>
          <w:lang w:eastAsia="en-GB"/>
        </w:rPr>
        <w:t>WELCOMM Speech and Language Intervention</w:t>
      </w:r>
    </w:p>
    <w:p xmlns:wp14="http://schemas.microsoft.com/office/word/2010/wordml" w:rsidR="00787597" w:rsidP="009E72D7" w:rsidRDefault="002668AA" w14:paraId="7231A1F4" wp14:textId="77777777">
      <w:pPr>
        <w:rPr>
          <w:sz w:val="24"/>
          <w:szCs w:val="24"/>
          <w:lang w:eastAsia="en-GB"/>
        </w:rPr>
      </w:pPr>
      <w:r>
        <w:rPr>
          <w:sz w:val="24"/>
          <w:szCs w:val="24"/>
          <w:lang w:eastAsia="en-GB"/>
        </w:rPr>
        <w:t xml:space="preserve">Support in school can vary between 1:1 support, group interventions and group support within class. In some cases where </w:t>
      </w:r>
      <w:r w:rsidR="00787597">
        <w:rPr>
          <w:sz w:val="24"/>
          <w:szCs w:val="24"/>
          <w:lang w:eastAsia="en-GB"/>
        </w:rPr>
        <w:t>a pupil is not engaged in subject specific study</w:t>
      </w:r>
      <w:r>
        <w:rPr>
          <w:sz w:val="24"/>
          <w:szCs w:val="24"/>
          <w:lang w:eastAsia="en-GB"/>
        </w:rPr>
        <w:t>, there is collaboration between outside agencies, the local authority, parents/carers and school staff to plan and ensure the needs of pupils are being met.</w:t>
      </w:r>
      <w:r w:rsidR="00B24F15">
        <w:rPr>
          <w:sz w:val="24"/>
          <w:szCs w:val="24"/>
          <w:lang w:eastAsia="en-GB"/>
        </w:rPr>
        <w:t xml:space="preserve"> </w:t>
      </w:r>
      <w:r w:rsidR="00787597">
        <w:rPr>
          <w:sz w:val="24"/>
          <w:szCs w:val="24"/>
          <w:lang w:eastAsia="en-GB"/>
        </w:rPr>
        <w:t xml:space="preserve"> </w:t>
      </w:r>
    </w:p>
    <w:p xmlns:wp14="http://schemas.microsoft.com/office/word/2010/wordml" w:rsidRPr="007A2349" w:rsidR="007A2349" w:rsidP="009E72D7" w:rsidRDefault="007A2349" w14:paraId="7FF61907" wp14:textId="77777777">
      <w:pPr>
        <w:rPr>
          <w:b/>
          <w:sz w:val="24"/>
          <w:szCs w:val="24"/>
          <w:u w:val="single"/>
          <w:lang w:eastAsia="en-GB"/>
        </w:rPr>
      </w:pPr>
      <w:r w:rsidRPr="007A2349">
        <w:rPr>
          <w:b/>
          <w:sz w:val="24"/>
          <w:szCs w:val="24"/>
          <w:u w:val="single"/>
          <w:lang w:eastAsia="en-GB"/>
        </w:rPr>
        <w:t>Where can I find out about the local authority’s local offer of services and provision for children and young people with SEND?</w:t>
      </w:r>
    </w:p>
    <w:p xmlns:wp14="http://schemas.microsoft.com/office/word/2010/wordml" w:rsidR="007A2349" w:rsidP="009E72D7" w:rsidRDefault="007A2349" w14:paraId="5452B24B" wp14:textId="77777777">
      <w:pPr>
        <w:rPr>
          <w:sz w:val="24"/>
          <w:szCs w:val="24"/>
          <w:lang w:eastAsia="en-GB"/>
        </w:rPr>
      </w:pPr>
      <w:r>
        <w:rPr>
          <w:sz w:val="24"/>
          <w:szCs w:val="24"/>
          <w:lang w:eastAsia="en-GB"/>
        </w:rPr>
        <w:t xml:space="preserve">Details about the Local Authority’s offer of services can be found here: </w:t>
      </w:r>
    </w:p>
    <w:p xmlns:wp14="http://schemas.microsoft.com/office/word/2010/wordml" w:rsidRPr="005860BA" w:rsidR="00A73CA7" w:rsidP="00703C1E" w:rsidRDefault="003153F6" w14:paraId="31AD70B3" wp14:textId="77777777">
      <w:pPr>
        <w:rPr>
          <w:sz w:val="24"/>
          <w:szCs w:val="24"/>
          <w:lang w:eastAsia="en-GB"/>
        </w:rPr>
      </w:pPr>
      <w:hyperlink r:id="R88c9dac638f54b0f">
        <w:r w:rsidRPr="2203B7BA" w:rsidR="003153F6">
          <w:rPr>
            <w:rStyle w:val="Hyperlink"/>
            <w:sz w:val="24"/>
            <w:szCs w:val="24"/>
            <w:lang w:eastAsia="en-GB"/>
          </w:rPr>
          <w:t>https://cumberlandsend.co.uk/cumberland-send</w:t>
        </w:r>
      </w:hyperlink>
      <w:r w:rsidRPr="2203B7BA" w:rsidR="003153F6">
        <w:rPr>
          <w:sz w:val="24"/>
          <w:szCs w:val="24"/>
          <w:lang w:eastAsia="en-GB"/>
        </w:rPr>
        <w:t xml:space="preserve"> </w:t>
      </w:r>
      <w:bookmarkStart w:name="_GoBack" w:id="0"/>
      <w:bookmarkEnd w:id="0"/>
    </w:p>
    <w:sectPr w:rsidRPr="005860BA" w:rsidR="00A73CA7" w:rsidSect="00702A08">
      <w:pgSz w:w="11906" w:h="16838" w:orient="portrait"/>
      <w:pgMar w:top="1440" w:right="1440" w:bottom="1440" w:left="1440" w:header="708" w:footer="708" w:gutter="0"/>
      <w:pgBorders w:offsetFrom="page">
        <w:top w:val="single" w:color="auto" w:sz="24" w:space="24"/>
        <w:left w:val="single" w:color="auto" w:sz="24" w:space="24"/>
        <w:bottom w:val="single" w:color="auto" w:sz="24" w:space="24"/>
        <w:right w:val="single" w:color="auto" w:sz="24"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176AE"/>
    <w:multiLevelType w:val="hybridMultilevel"/>
    <w:tmpl w:val="7B4CB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8CD775A"/>
    <w:multiLevelType w:val="hybridMultilevel"/>
    <w:tmpl w:val="DE9A78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9F94400"/>
    <w:multiLevelType w:val="hybridMultilevel"/>
    <w:tmpl w:val="04CA2B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F2A7935"/>
    <w:multiLevelType w:val="hybridMultilevel"/>
    <w:tmpl w:val="748EDC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FE546C4"/>
    <w:multiLevelType w:val="hybridMultilevel"/>
    <w:tmpl w:val="381006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615"/>
    <w:rsid w:val="0000162D"/>
    <w:rsid w:val="000068A2"/>
    <w:rsid w:val="00020127"/>
    <w:rsid w:val="000266E0"/>
    <w:rsid w:val="00032447"/>
    <w:rsid w:val="000713F7"/>
    <w:rsid w:val="000740AA"/>
    <w:rsid w:val="000A138A"/>
    <w:rsid w:val="000D11E9"/>
    <w:rsid w:val="000D42E0"/>
    <w:rsid w:val="000F743F"/>
    <w:rsid w:val="00157B74"/>
    <w:rsid w:val="001668AA"/>
    <w:rsid w:val="0017686B"/>
    <w:rsid w:val="00190E98"/>
    <w:rsid w:val="001B7EC3"/>
    <w:rsid w:val="00204984"/>
    <w:rsid w:val="0022213A"/>
    <w:rsid w:val="002407AB"/>
    <w:rsid w:val="002446C8"/>
    <w:rsid w:val="00265825"/>
    <w:rsid w:val="002668AA"/>
    <w:rsid w:val="00291096"/>
    <w:rsid w:val="002D397B"/>
    <w:rsid w:val="002D79BC"/>
    <w:rsid w:val="002E0361"/>
    <w:rsid w:val="002E0A03"/>
    <w:rsid w:val="002F3B5C"/>
    <w:rsid w:val="003153F6"/>
    <w:rsid w:val="00357B8E"/>
    <w:rsid w:val="003643D8"/>
    <w:rsid w:val="00380B38"/>
    <w:rsid w:val="003D0C2A"/>
    <w:rsid w:val="00402C27"/>
    <w:rsid w:val="00446B7A"/>
    <w:rsid w:val="00484615"/>
    <w:rsid w:val="0049169D"/>
    <w:rsid w:val="00494FEC"/>
    <w:rsid w:val="004A0022"/>
    <w:rsid w:val="004B29A2"/>
    <w:rsid w:val="004F5E32"/>
    <w:rsid w:val="005012EB"/>
    <w:rsid w:val="005552A5"/>
    <w:rsid w:val="005768C3"/>
    <w:rsid w:val="0058204E"/>
    <w:rsid w:val="005860BA"/>
    <w:rsid w:val="005A4048"/>
    <w:rsid w:val="005C5C0B"/>
    <w:rsid w:val="0060153A"/>
    <w:rsid w:val="00631695"/>
    <w:rsid w:val="006B2E3B"/>
    <w:rsid w:val="006E1BB0"/>
    <w:rsid w:val="006F3889"/>
    <w:rsid w:val="0070118D"/>
    <w:rsid w:val="00702A08"/>
    <w:rsid w:val="00703C1E"/>
    <w:rsid w:val="00736DB7"/>
    <w:rsid w:val="00774B22"/>
    <w:rsid w:val="00787597"/>
    <w:rsid w:val="007A2349"/>
    <w:rsid w:val="007A323E"/>
    <w:rsid w:val="007C425E"/>
    <w:rsid w:val="00804EE7"/>
    <w:rsid w:val="00833A06"/>
    <w:rsid w:val="008642DA"/>
    <w:rsid w:val="00876E0D"/>
    <w:rsid w:val="008901F9"/>
    <w:rsid w:val="00896E47"/>
    <w:rsid w:val="008C4A74"/>
    <w:rsid w:val="008F3BFA"/>
    <w:rsid w:val="009A2A15"/>
    <w:rsid w:val="009A6CED"/>
    <w:rsid w:val="009E6827"/>
    <w:rsid w:val="009E72D7"/>
    <w:rsid w:val="009F443A"/>
    <w:rsid w:val="00A243AD"/>
    <w:rsid w:val="00A35A8D"/>
    <w:rsid w:val="00A73CA7"/>
    <w:rsid w:val="00AD1CD7"/>
    <w:rsid w:val="00B143B1"/>
    <w:rsid w:val="00B211FA"/>
    <w:rsid w:val="00B24F15"/>
    <w:rsid w:val="00B86E9C"/>
    <w:rsid w:val="00BB5254"/>
    <w:rsid w:val="00BF5D21"/>
    <w:rsid w:val="00CA0C53"/>
    <w:rsid w:val="00CB3EF8"/>
    <w:rsid w:val="00CB7F5B"/>
    <w:rsid w:val="00CC3309"/>
    <w:rsid w:val="00CF15DB"/>
    <w:rsid w:val="00D354EC"/>
    <w:rsid w:val="00D86125"/>
    <w:rsid w:val="00DA79E4"/>
    <w:rsid w:val="00DB4352"/>
    <w:rsid w:val="00DE09C3"/>
    <w:rsid w:val="00E30BF2"/>
    <w:rsid w:val="00ED210E"/>
    <w:rsid w:val="00EF119A"/>
    <w:rsid w:val="00F630C9"/>
    <w:rsid w:val="00F80A9D"/>
    <w:rsid w:val="00F9283B"/>
    <w:rsid w:val="00F94185"/>
    <w:rsid w:val="00F94E92"/>
    <w:rsid w:val="00FC4A90"/>
    <w:rsid w:val="00FC602D"/>
    <w:rsid w:val="00FF2736"/>
    <w:rsid w:val="2203B7BA"/>
    <w:rsid w:val="2E698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4209"/>
  <w15:chartTrackingRefBased/>
  <w15:docId w15:val="{6ABDC2F9-1E73-4AD1-B04B-730514AD01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484615"/>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CC3309"/>
    <w:pPr>
      <w:ind w:left="720"/>
      <w:contextualSpacing/>
    </w:pPr>
  </w:style>
  <w:style w:type="character" w:styleId="Hyperlink">
    <w:name w:val="Hyperlink"/>
    <w:basedOn w:val="DefaultParagraphFont"/>
    <w:uiPriority w:val="99"/>
    <w:unhideWhenUsed/>
    <w:rsid w:val="009E72D7"/>
    <w:rPr>
      <w:color w:val="0563C1" w:themeColor="hyperlink"/>
      <w:u w:val="single"/>
    </w:rPr>
  </w:style>
  <w:style w:type="character" w:styleId="UnresolvedMention" w:customStyle="1">
    <w:name w:val="Unresolved Mention"/>
    <w:basedOn w:val="DefaultParagraphFont"/>
    <w:uiPriority w:val="99"/>
    <w:semiHidden/>
    <w:unhideWhenUsed/>
    <w:rsid w:val="009E72D7"/>
    <w:rPr>
      <w:color w:val="605E5C"/>
      <w:shd w:val="clear" w:color="auto" w:fill="E1DFDD"/>
    </w:rPr>
  </w:style>
  <w:style w:type="table" w:styleId="TableGrid">
    <w:name w:val="Table Grid"/>
    <w:basedOn w:val="TableNormal"/>
    <w:uiPriority w:val="39"/>
    <w:rsid w:val="0020498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703C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022872">
      <w:bodyDiv w:val="1"/>
      <w:marLeft w:val="0"/>
      <w:marRight w:val="0"/>
      <w:marTop w:val="0"/>
      <w:marBottom w:val="0"/>
      <w:divBdr>
        <w:top w:val="none" w:sz="0" w:space="0" w:color="auto"/>
        <w:left w:val="none" w:sz="0" w:space="0" w:color="auto"/>
        <w:bottom w:val="none" w:sz="0" w:space="0" w:color="auto"/>
        <w:right w:val="none" w:sz="0" w:space="0" w:color="auto"/>
      </w:divBdr>
      <w:divsChild>
        <w:div w:id="610162452">
          <w:marLeft w:val="0"/>
          <w:marRight w:val="0"/>
          <w:marTop w:val="0"/>
          <w:marBottom w:val="0"/>
          <w:divBdr>
            <w:top w:val="none" w:sz="0" w:space="0" w:color="auto"/>
            <w:left w:val="none" w:sz="0" w:space="0" w:color="auto"/>
            <w:bottom w:val="none" w:sz="0" w:space="0" w:color="auto"/>
            <w:right w:val="none" w:sz="0" w:space="0" w:color="auto"/>
          </w:divBdr>
        </w:div>
        <w:div w:id="802503216">
          <w:marLeft w:val="0"/>
          <w:marRight w:val="0"/>
          <w:marTop w:val="0"/>
          <w:marBottom w:val="0"/>
          <w:divBdr>
            <w:top w:val="none" w:sz="0" w:space="0" w:color="auto"/>
            <w:left w:val="none" w:sz="0" w:space="0" w:color="auto"/>
            <w:bottom w:val="none" w:sz="0" w:space="0" w:color="auto"/>
            <w:right w:val="none" w:sz="0" w:space="0" w:color="auto"/>
          </w:divBdr>
        </w:div>
        <w:div w:id="1866092679">
          <w:marLeft w:val="0"/>
          <w:marRight w:val="0"/>
          <w:marTop w:val="0"/>
          <w:marBottom w:val="0"/>
          <w:divBdr>
            <w:top w:val="none" w:sz="0" w:space="0" w:color="auto"/>
            <w:left w:val="none" w:sz="0" w:space="0" w:color="auto"/>
            <w:bottom w:val="none" w:sz="0" w:space="0" w:color="auto"/>
            <w:right w:val="none" w:sz="0" w:space="0" w:color="auto"/>
          </w:divBdr>
        </w:div>
        <w:div w:id="1873761386">
          <w:marLeft w:val="0"/>
          <w:marRight w:val="0"/>
          <w:marTop w:val="0"/>
          <w:marBottom w:val="0"/>
          <w:divBdr>
            <w:top w:val="none" w:sz="0" w:space="0" w:color="auto"/>
            <w:left w:val="none" w:sz="0" w:space="0" w:color="auto"/>
            <w:bottom w:val="none" w:sz="0" w:space="0" w:color="auto"/>
            <w:right w:val="none" w:sz="0" w:space="0" w:color="auto"/>
          </w:divBdr>
        </w:div>
        <w:div w:id="2031493961">
          <w:marLeft w:val="0"/>
          <w:marRight w:val="0"/>
          <w:marTop w:val="0"/>
          <w:marBottom w:val="0"/>
          <w:divBdr>
            <w:top w:val="none" w:sz="0" w:space="0" w:color="auto"/>
            <w:left w:val="none" w:sz="0" w:space="0" w:color="auto"/>
            <w:bottom w:val="none" w:sz="0" w:space="0" w:color="auto"/>
            <w:right w:val="none" w:sz="0" w:space="0" w:color="auto"/>
          </w:divBdr>
        </w:div>
        <w:div w:id="1175656146">
          <w:marLeft w:val="0"/>
          <w:marRight w:val="0"/>
          <w:marTop w:val="0"/>
          <w:marBottom w:val="0"/>
          <w:divBdr>
            <w:top w:val="none" w:sz="0" w:space="0" w:color="auto"/>
            <w:left w:val="none" w:sz="0" w:space="0" w:color="auto"/>
            <w:bottom w:val="none" w:sz="0" w:space="0" w:color="auto"/>
            <w:right w:val="none" w:sz="0" w:space="0" w:color="auto"/>
          </w:divBdr>
        </w:div>
        <w:div w:id="2127196493">
          <w:marLeft w:val="0"/>
          <w:marRight w:val="0"/>
          <w:marTop w:val="0"/>
          <w:marBottom w:val="0"/>
          <w:divBdr>
            <w:top w:val="none" w:sz="0" w:space="0" w:color="auto"/>
            <w:left w:val="none" w:sz="0" w:space="0" w:color="auto"/>
            <w:bottom w:val="none" w:sz="0" w:space="0" w:color="auto"/>
            <w:right w:val="none" w:sz="0" w:space="0" w:color="auto"/>
          </w:divBdr>
        </w:div>
        <w:div w:id="997727761">
          <w:marLeft w:val="0"/>
          <w:marRight w:val="0"/>
          <w:marTop w:val="0"/>
          <w:marBottom w:val="0"/>
          <w:divBdr>
            <w:top w:val="none" w:sz="0" w:space="0" w:color="auto"/>
            <w:left w:val="none" w:sz="0" w:space="0" w:color="auto"/>
            <w:bottom w:val="none" w:sz="0" w:space="0" w:color="auto"/>
            <w:right w:val="none" w:sz="0" w:space="0" w:color="auto"/>
          </w:divBdr>
        </w:div>
        <w:div w:id="258998419">
          <w:marLeft w:val="0"/>
          <w:marRight w:val="0"/>
          <w:marTop w:val="0"/>
          <w:marBottom w:val="0"/>
          <w:divBdr>
            <w:top w:val="none" w:sz="0" w:space="0" w:color="auto"/>
            <w:left w:val="none" w:sz="0" w:space="0" w:color="auto"/>
            <w:bottom w:val="none" w:sz="0" w:space="0" w:color="auto"/>
            <w:right w:val="none" w:sz="0" w:space="0" w:color="auto"/>
          </w:divBdr>
        </w:div>
        <w:div w:id="540898409">
          <w:marLeft w:val="0"/>
          <w:marRight w:val="0"/>
          <w:marTop w:val="0"/>
          <w:marBottom w:val="0"/>
          <w:divBdr>
            <w:top w:val="none" w:sz="0" w:space="0" w:color="auto"/>
            <w:left w:val="none" w:sz="0" w:space="0" w:color="auto"/>
            <w:bottom w:val="none" w:sz="0" w:space="0" w:color="auto"/>
            <w:right w:val="none" w:sz="0" w:space="0" w:color="auto"/>
          </w:divBdr>
        </w:div>
        <w:div w:id="31001481">
          <w:marLeft w:val="0"/>
          <w:marRight w:val="0"/>
          <w:marTop w:val="0"/>
          <w:marBottom w:val="0"/>
          <w:divBdr>
            <w:top w:val="none" w:sz="0" w:space="0" w:color="auto"/>
            <w:left w:val="none" w:sz="0" w:space="0" w:color="auto"/>
            <w:bottom w:val="none" w:sz="0" w:space="0" w:color="auto"/>
            <w:right w:val="none" w:sz="0" w:space="0" w:color="auto"/>
          </w:divBdr>
        </w:div>
        <w:div w:id="259336446">
          <w:marLeft w:val="0"/>
          <w:marRight w:val="0"/>
          <w:marTop w:val="0"/>
          <w:marBottom w:val="0"/>
          <w:divBdr>
            <w:top w:val="none" w:sz="0" w:space="0" w:color="auto"/>
            <w:left w:val="none" w:sz="0" w:space="0" w:color="auto"/>
            <w:bottom w:val="none" w:sz="0" w:space="0" w:color="auto"/>
            <w:right w:val="none" w:sz="0" w:space="0" w:color="auto"/>
          </w:divBdr>
        </w:div>
        <w:div w:id="637224753">
          <w:marLeft w:val="0"/>
          <w:marRight w:val="0"/>
          <w:marTop w:val="0"/>
          <w:marBottom w:val="0"/>
          <w:divBdr>
            <w:top w:val="none" w:sz="0" w:space="0" w:color="auto"/>
            <w:left w:val="none" w:sz="0" w:space="0" w:color="auto"/>
            <w:bottom w:val="none" w:sz="0" w:space="0" w:color="auto"/>
            <w:right w:val="none" w:sz="0" w:space="0" w:color="auto"/>
          </w:divBdr>
        </w:div>
        <w:div w:id="1007169777">
          <w:marLeft w:val="0"/>
          <w:marRight w:val="0"/>
          <w:marTop w:val="0"/>
          <w:marBottom w:val="0"/>
          <w:divBdr>
            <w:top w:val="none" w:sz="0" w:space="0" w:color="auto"/>
            <w:left w:val="none" w:sz="0" w:space="0" w:color="auto"/>
            <w:bottom w:val="none" w:sz="0" w:space="0" w:color="auto"/>
            <w:right w:val="none" w:sz="0" w:space="0" w:color="auto"/>
          </w:divBdr>
        </w:div>
        <w:div w:id="571738228">
          <w:marLeft w:val="0"/>
          <w:marRight w:val="0"/>
          <w:marTop w:val="0"/>
          <w:marBottom w:val="0"/>
          <w:divBdr>
            <w:top w:val="none" w:sz="0" w:space="0" w:color="auto"/>
            <w:left w:val="none" w:sz="0" w:space="0" w:color="auto"/>
            <w:bottom w:val="none" w:sz="0" w:space="0" w:color="auto"/>
            <w:right w:val="none" w:sz="0" w:space="0" w:color="auto"/>
          </w:divBdr>
        </w:div>
        <w:div w:id="1452550383">
          <w:marLeft w:val="0"/>
          <w:marRight w:val="0"/>
          <w:marTop w:val="0"/>
          <w:marBottom w:val="0"/>
          <w:divBdr>
            <w:top w:val="none" w:sz="0" w:space="0" w:color="auto"/>
            <w:left w:val="none" w:sz="0" w:space="0" w:color="auto"/>
            <w:bottom w:val="none" w:sz="0" w:space="0" w:color="auto"/>
            <w:right w:val="none" w:sz="0" w:space="0" w:color="auto"/>
          </w:divBdr>
        </w:div>
        <w:div w:id="2121871311">
          <w:marLeft w:val="0"/>
          <w:marRight w:val="0"/>
          <w:marTop w:val="0"/>
          <w:marBottom w:val="0"/>
          <w:divBdr>
            <w:top w:val="none" w:sz="0" w:space="0" w:color="auto"/>
            <w:left w:val="none" w:sz="0" w:space="0" w:color="auto"/>
            <w:bottom w:val="none" w:sz="0" w:space="0" w:color="auto"/>
            <w:right w:val="none" w:sz="0" w:space="0" w:color="auto"/>
          </w:divBdr>
        </w:div>
        <w:div w:id="841776515">
          <w:marLeft w:val="0"/>
          <w:marRight w:val="0"/>
          <w:marTop w:val="0"/>
          <w:marBottom w:val="0"/>
          <w:divBdr>
            <w:top w:val="none" w:sz="0" w:space="0" w:color="auto"/>
            <w:left w:val="none" w:sz="0" w:space="0" w:color="auto"/>
            <w:bottom w:val="none" w:sz="0" w:space="0" w:color="auto"/>
            <w:right w:val="none" w:sz="0" w:space="0" w:color="auto"/>
          </w:divBdr>
        </w:div>
        <w:div w:id="648482087">
          <w:marLeft w:val="0"/>
          <w:marRight w:val="0"/>
          <w:marTop w:val="0"/>
          <w:marBottom w:val="0"/>
          <w:divBdr>
            <w:top w:val="none" w:sz="0" w:space="0" w:color="auto"/>
            <w:left w:val="none" w:sz="0" w:space="0" w:color="auto"/>
            <w:bottom w:val="none" w:sz="0" w:space="0" w:color="auto"/>
            <w:right w:val="none" w:sz="0" w:space="0" w:color="auto"/>
          </w:divBdr>
        </w:div>
        <w:div w:id="424037817">
          <w:marLeft w:val="0"/>
          <w:marRight w:val="0"/>
          <w:marTop w:val="0"/>
          <w:marBottom w:val="0"/>
          <w:divBdr>
            <w:top w:val="none" w:sz="0" w:space="0" w:color="auto"/>
            <w:left w:val="none" w:sz="0" w:space="0" w:color="auto"/>
            <w:bottom w:val="none" w:sz="0" w:space="0" w:color="auto"/>
            <w:right w:val="none" w:sz="0" w:space="0" w:color="auto"/>
          </w:divBdr>
        </w:div>
        <w:div w:id="1048072919">
          <w:marLeft w:val="0"/>
          <w:marRight w:val="0"/>
          <w:marTop w:val="0"/>
          <w:marBottom w:val="0"/>
          <w:divBdr>
            <w:top w:val="none" w:sz="0" w:space="0" w:color="auto"/>
            <w:left w:val="none" w:sz="0" w:space="0" w:color="auto"/>
            <w:bottom w:val="none" w:sz="0" w:space="0" w:color="auto"/>
            <w:right w:val="none" w:sz="0" w:space="0" w:color="auto"/>
          </w:divBdr>
        </w:div>
        <w:div w:id="436291672">
          <w:marLeft w:val="0"/>
          <w:marRight w:val="0"/>
          <w:marTop w:val="0"/>
          <w:marBottom w:val="0"/>
          <w:divBdr>
            <w:top w:val="none" w:sz="0" w:space="0" w:color="auto"/>
            <w:left w:val="none" w:sz="0" w:space="0" w:color="auto"/>
            <w:bottom w:val="none" w:sz="0" w:space="0" w:color="auto"/>
            <w:right w:val="none" w:sz="0" w:space="0" w:color="auto"/>
          </w:divBdr>
        </w:div>
        <w:div w:id="55327725">
          <w:marLeft w:val="0"/>
          <w:marRight w:val="0"/>
          <w:marTop w:val="0"/>
          <w:marBottom w:val="0"/>
          <w:divBdr>
            <w:top w:val="none" w:sz="0" w:space="0" w:color="auto"/>
            <w:left w:val="none" w:sz="0" w:space="0" w:color="auto"/>
            <w:bottom w:val="none" w:sz="0" w:space="0" w:color="auto"/>
            <w:right w:val="none" w:sz="0" w:space="0" w:color="auto"/>
          </w:divBdr>
        </w:div>
        <w:div w:id="426391845">
          <w:marLeft w:val="0"/>
          <w:marRight w:val="0"/>
          <w:marTop w:val="0"/>
          <w:marBottom w:val="0"/>
          <w:divBdr>
            <w:top w:val="none" w:sz="0" w:space="0" w:color="auto"/>
            <w:left w:val="none" w:sz="0" w:space="0" w:color="auto"/>
            <w:bottom w:val="none" w:sz="0" w:space="0" w:color="auto"/>
            <w:right w:val="none" w:sz="0" w:space="0" w:color="auto"/>
          </w:divBdr>
        </w:div>
      </w:divsChild>
    </w:div>
    <w:div w:id="18296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endac.org/" TargetMode="External" Id="rId8" /><Relationship Type="http://schemas.openxmlformats.org/officeDocument/2006/relationships/settings" Target="settings.xml" Id="rId3"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hyperlink" Target="https://sendiass.cumbria.gov.uk/aboutcumbriasendiass.asp" TargetMode="External" Id="rId9" /><Relationship Type="http://schemas.openxmlformats.org/officeDocument/2006/relationships/hyperlink" Target="mailto:lturpin@broughton-pri.cumbria.sch.uk" TargetMode="External" Id="R753659c90e744d22" /><Relationship Type="http://schemas.openxmlformats.org/officeDocument/2006/relationships/hyperlink" Target="https://search3.openobjects.com/mediamanager/cumbria/fsd/files/ordinarily_available_provision_expected_at_sen_support.pdf" TargetMode="External" Id="R45575a33ac9c42cf" /><Relationship Type="http://schemas.openxmlformats.org/officeDocument/2006/relationships/hyperlink" Target="https://broughtonprimarysch.co.uk/our-school/special-needs" TargetMode="External" Id="R798c46a571764b11" /><Relationship Type="http://schemas.openxmlformats.org/officeDocument/2006/relationships/hyperlink" Target="mailto:HCondron@broughton-pri.cumbria.sch.uk" TargetMode="External" Id="R0b6b58bbbb204434" /><Relationship Type="http://schemas.openxmlformats.org/officeDocument/2006/relationships/hyperlink" Target="mailto:lturpin@broughton-pri.cumbria.sch.uk" TargetMode="External" Id="Rc64ca04162414034" /><Relationship Type="http://schemas.openxmlformats.org/officeDocument/2006/relationships/hyperlink" Target="mailto:head@broughton-pri.cumbria.sch.uk" TargetMode="External" Id="R76ff148e01344919" /><Relationship Type="http://schemas.openxmlformats.org/officeDocument/2006/relationships/hyperlink" Target="https://sendiass.cumbria.gov.uk/aboutcumbriasendiass.asp" TargetMode="External" Id="R40283f7be9a84eeb" /><Relationship Type="http://schemas.openxmlformats.org/officeDocument/2006/relationships/hyperlink" Target="https://cumberlandsend.co.uk/cumberland-send" TargetMode="External" Id="R88c9dac638f54b0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Birkett</dc:creator>
  <keywords/>
  <dc:description/>
  <lastModifiedBy>Anna Bewsher</lastModifiedBy>
  <revision>7</revision>
  <dcterms:created xsi:type="dcterms:W3CDTF">2026-08-11T08:46:00.0000000Z</dcterms:created>
  <dcterms:modified xsi:type="dcterms:W3CDTF">2026-09-08T14:34:46.6534420Z</dcterms:modified>
</coreProperties>
</file>