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376B" w14:textId="77777777" w:rsidR="0025539E" w:rsidRDefault="0025539E" w:rsidP="00C75034">
      <w:pPr>
        <w:spacing w:after="0" w:line="240" w:lineRule="auto"/>
      </w:pPr>
      <w:r w:rsidRPr="00705A1C">
        <w:rPr>
          <w:noProof/>
          <w:color w:val="0000FF"/>
          <w:lang w:eastAsia="en-GB"/>
        </w:rPr>
        <w:drawing>
          <wp:anchor distT="0" distB="0" distL="114300" distR="114300" simplePos="0" relativeHeight="251661312" behindDoc="0" locked="0" layoutInCell="1" allowOverlap="1" wp14:anchorId="45D85317" wp14:editId="16F860C4">
            <wp:simplePos x="0" y="0"/>
            <wp:positionH relativeFrom="column">
              <wp:posOffset>4683760</wp:posOffset>
            </wp:positionH>
            <wp:positionV relativeFrom="paragraph">
              <wp:posOffset>488950</wp:posOffset>
            </wp:positionV>
            <wp:extent cx="1739900" cy="1739900"/>
            <wp:effectExtent l="0" t="0" r="0" b="0"/>
            <wp:wrapNone/>
            <wp:docPr id="4" name="irc_mi" descr="http://enquirelearningtrust.org/wp-content/uploads/2013/11/Part-Of-300x300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nquirelearningtrust.org/wp-content/uploads/2013/11/Part-Of-300x300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52B9E5" w14:textId="77777777" w:rsidR="0025539E" w:rsidRPr="0025539E" w:rsidRDefault="0025539E" w:rsidP="00C75034">
      <w:pPr>
        <w:spacing w:after="0" w:line="240" w:lineRule="auto"/>
      </w:pPr>
    </w:p>
    <w:p w14:paraId="59B25E9B" w14:textId="77777777" w:rsidR="0025539E" w:rsidRPr="0025539E" w:rsidRDefault="0025539E" w:rsidP="00C75034">
      <w:pPr>
        <w:spacing w:after="0" w:line="240" w:lineRule="auto"/>
      </w:pPr>
    </w:p>
    <w:p w14:paraId="2AE44709" w14:textId="77777777" w:rsidR="0025539E" w:rsidRPr="0025539E" w:rsidRDefault="0025539E" w:rsidP="00C75034">
      <w:pPr>
        <w:spacing w:after="0" w:line="240" w:lineRule="auto"/>
      </w:pPr>
    </w:p>
    <w:p w14:paraId="1285FF3C" w14:textId="77777777" w:rsidR="0025539E" w:rsidRPr="0025539E" w:rsidRDefault="0025539E" w:rsidP="00C75034">
      <w:pPr>
        <w:spacing w:after="0" w:line="240" w:lineRule="auto"/>
      </w:pPr>
    </w:p>
    <w:p w14:paraId="399D67E8" w14:textId="77777777" w:rsidR="0025539E" w:rsidRPr="0025539E" w:rsidRDefault="0025539E" w:rsidP="00C75034">
      <w:pPr>
        <w:spacing w:after="0" w:line="240" w:lineRule="auto"/>
      </w:pPr>
    </w:p>
    <w:p w14:paraId="66A7F137" w14:textId="77777777" w:rsidR="0025539E" w:rsidRPr="0025539E" w:rsidRDefault="0025539E" w:rsidP="00C75034">
      <w:pPr>
        <w:spacing w:after="0" w:line="240" w:lineRule="auto"/>
      </w:pPr>
    </w:p>
    <w:p w14:paraId="53DDC530" w14:textId="77777777" w:rsidR="00AE1430" w:rsidRDefault="00AE1430" w:rsidP="00C75034">
      <w:pPr>
        <w:spacing w:after="0" w:line="240" w:lineRule="auto"/>
        <w:jc w:val="center"/>
        <w:rPr>
          <w:color w:val="36001B"/>
          <w:sz w:val="96"/>
          <w:szCs w:val="96"/>
        </w:rPr>
      </w:pPr>
    </w:p>
    <w:p w14:paraId="7DE2A617" w14:textId="77777777" w:rsidR="0025539E" w:rsidRDefault="0025539E" w:rsidP="00C75034">
      <w:pPr>
        <w:spacing w:after="0" w:line="240" w:lineRule="auto"/>
      </w:pPr>
    </w:p>
    <w:p w14:paraId="7B0AB085" w14:textId="77777777" w:rsidR="006C4933" w:rsidRPr="007C5B39" w:rsidRDefault="006C4933" w:rsidP="00C75034">
      <w:pPr>
        <w:spacing w:after="0" w:line="240" w:lineRule="auto"/>
        <w:rPr>
          <w:sz w:val="40"/>
          <w:szCs w:val="40"/>
        </w:rPr>
      </w:pPr>
    </w:p>
    <w:p w14:paraId="6422DB5F" w14:textId="77777777" w:rsidR="0025539E" w:rsidRDefault="00F5239D" w:rsidP="00F5239D">
      <w:pPr>
        <w:spacing w:after="0" w:line="240" w:lineRule="auto"/>
        <w:jc w:val="center"/>
        <w:rPr>
          <w:b/>
          <w:sz w:val="40"/>
          <w:szCs w:val="40"/>
        </w:rPr>
      </w:pPr>
      <w:r w:rsidRPr="007C5B39">
        <w:rPr>
          <w:b/>
          <w:sz w:val="40"/>
          <w:szCs w:val="40"/>
        </w:rPr>
        <w:t xml:space="preserve">School Specific Critical Incident </w:t>
      </w:r>
      <w:r w:rsidR="007C5B39">
        <w:rPr>
          <w:b/>
          <w:sz w:val="40"/>
          <w:szCs w:val="40"/>
        </w:rPr>
        <w:t xml:space="preserve">Plan </w:t>
      </w:r>
      <w:r w:rsidRPr="007C5B39">
        <w:rPr>
          <w:b/>
          <w:sz w:val="40"/>
          <w:szCs w:val="40"/>
        </w:rPr>
        <w:t>Policy</w:t>
      </w:r>
    </w:p>
    <w:p w14:paraId="2846AB7F" w14:textId="77777777" w:rsidR="007C5B39" w:rsidRDefault="007C5B39" w:rsidP="00F5239D">
      <w:pPr>
        <w:spacing w:after="0" w:line="240" w:lineRule="auto"/>
        <w:jc w:val="center"/>
        <w:rPr>
          <w:b/>
          <w:sz w:val="40"/>
          <w:szCs w:val="40"/>
        </w:rPr>
      </w:pPr>
    </w:p>
    <w:p w14:paraId="3A2DF4C3" w14:textId="77777777" w:rsidR="007C5B39" w:rsidRDefault="007C5B39" w:rsidP="00F5239D">
      <w:pPr>
        <w:spacing w:after="0" w:line="240" w:lineRule="auto"/>
        <w:jc w:val="center"/>
        <w:rPr>
          <w:b/>
          <w:sz w:val="40"/>
          <w:szCs w:val="40"/>
        </w:rPr>
      </w:pPr>
    </w:p>
    <w:p w14:paraId="1013BD93" w14:textId="77777777" w:rsidR="007C5B39" w:rsidRPr="007C5B39" w:rsidRDefault="007C5B39" w:rsidP="00F5239D">
      <w:pPr>
        <w:spacing w:after="0" w:line="240" w:lineRule="auto"/>
        <w:jc w:val="center"/>
        <w:rPr>
          <w:b/>
          <w:sz w:val="40"/>
          <w:szCs w:val="40"/>
        </w:rPr>
      </w:pPr>
    </w:p>
    <w:p w14:paraId="605C76FC" w14:textId="77777777" w:rsidR="00F34C06" w:rsidRPr="007C5B39" w:rsidRDefault="007C5B39" w:rsidP="007C5B39">
      <w:p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-</w:t>
      </w:r>
      <w:r w:rsidRPr="007C5B39">
        <w:rPr>
          <w:b/>
          <w:sz w:val="30"/>
          <w:szCs w:val="30"/>
        </w:rPr>
        <w:t>refer to the School Critical Incident Plan Template</w:t>
      </w:r>
      <w:r>
        <w:rPr>
          <w:b/>
          <w:sz w:val="30"/>
          <w:szCs w:val="30"/>
        </w:rPr>
        <w:t xml:space="preserve"> (TP6)</w:t>
      </w:r>
      <w:r w:rsidRPr="007C5B39">
        <w:rPr>
          <w:b/>
          <w:sz w:val="30"/>
          <w:szCs w:val="30"/>
        </w:rPr>
        <w:t xml:space="preserve"> for further guidance and </w:t>
      </w:r>
      <w:r w:rsidR="00F5239D" w:rsidRPr="007C5B39">
        <w:rPr>
          <w:b/>
          <w:sz w:val="30"/>
          <w:szCs w:val="30"/>
        </w:rPr>
        <w:t>the</w:t>
      </w:r>
      <w:r w:rsidR="002661D1" w:rsidRPr="007C5B39">
        <w:rPr>
          <w:b/>
          <w:sz w:val="30"/>
          <w:szCs w:val="30"/>
        </w:rPr>
        <w:t xml:space="preserve"> Enquire Learning Trust’s</w:t>
      </w:r>
      <w:r w:rsidR="00F5239D" w:rsidRPr="007C5B39">
        <w:rPr>
          <w:b/>
          <w:sz w:val="30"/>
          <w:szCs w:val="30"/>
        </w:rPr>
        <w:t xml:space="preserve"> Business Continuity Plan</w:t>
      </w:r>
    </w:p>
    <w:p w14:paraId="564D7F6E" w14:textId="77777777" w:rsidR="00820597" w:rsidRPr="00820597" w:rsidRDefault="00820597" w:rsidP="00C75034">
      <w:pPr>
        <w:spacing w:after="0" w:line="240" w:lineRule="auto"/>
        <w:rPr>
          <w:b/>
          <w:sz w:val="32"/>
          <w:szCs w:val="32"/>
          <w:u w:val="single"/>
        </w:rPr>
      </w:pPr>
    </w:p>
    <w:p w14:paraId="761E8FA6" w14:textId="77777777" w:rsidR="00820597" w:rsidRPr="00820597" w:rsidRDefault="00820597" w:rsidP="00C75034">
      <w:pPr>
        <w:spacing w:after="0" w:line="240" w:lineRule="auto"/>
        <w:rPr>
          <w:b/>
          <w:sz w:val="32"/>
          <w:szCs w:val="32"/>
          <w:u w:val="single"/>
        </w:rPr>
      </w:pPr>
    </w:p>
    <w:p w14:paraId="0D79DAB4" w14:textId="77777777" w:rsidR="00820597" w:rsidRPr="00820597" w:rsidRDefault="00820597" w:rsidP="00C75034">
      <w:pPr>
        <w:spacing w:after="0" w:line="240" w:lineRule="auto"/>
        <w:rPr>
          <w:b/>
          <w:sz w:val="32"/>
          <w:szCs w:val="32"/>
          <w:u w:val="single"/>
        </w:rPr>
      </w:pPr>
    </w:p>
    <w:p w14:paraId="16C7E790" w14:textId="77777777" w:rsidR="000E3C18" w:rsidRPr="00820597" w:rsidRDefault="000E3C18" w:rsidP="00C75034">
      <w:pPr>
        <w:spacing w:after="0" w:line="240" w:lineRule="auto"/>
        <w:rPr>
          <w:b/>
          <w:sz w:val="32"/>
          <w:szCs w:val="32"/>
          <w:u w:val="single"/>
        </w:rPr>
      </w:pPr>
      <w:r w:rsidRPr="00820597">
        <w:rPr>
          <w:b/>
          <w:sz w:val="32"/>
          <w:szCs w:val="32"/>
          <w:u w:val="single"/>
        </w:rPr>
        <w:lastRenderedPageBreak/>
        <w:t>Index:</w:t>
      </w:r>
    </w:p>
    <w:p w14:paraId="0E0B2D52" w14:textId="77777777" w:rsidR="00C75034" w:rsidRPr="00820597" w:rsidRDefault="00C75034" w:rsidP="004400F8">
      <w:pPr>
        <w:spacing w:after="0" w:line="240" w:lineRule="auto"/>
        <w:rPr>
          <w:b/>
          <w:sz w:val="32"/>
          <w:szCs w:val="32"/>
          <w:u w:val="single"/>
        </w:rPr>
      </w:pPr>
    </w:p>
    <w:p w14:paraId="5DD66A7E" w14:textId="77777777" w:rsidR="001073FB" w:rsidRPr="00820597" w:rsidRDefault="001073FB" w:rsidP="004400F8">
      <w:pPr>
        <w:spacing w:after="0" w:line="240" w:lineRule="auto"/>
        <w:rPr>
          <w:rFonts w:cstheme="minorHAnsi"/>
        </w:rPr>
      </w:pPr>
      <w:r w:rsidRPr="00820597">
        <w:rPr>
          <w:rFonts w:cstheme="minorHAnsi"/>
        </w:rPr>
        <w:t xml:space="preserve">Introduction </w:t>
      </w:r>
      <w:r w:rsidR="00820597">
        <w:rPr>
          <w:rFonts w:cstheme="minorHAnsi"/>
        </w:rPr>
        <w:tab/>
      </w:r>
      <w:r w:rsidR="00820597">
        <w:rPr>
          <w:rFonts w:cstheme="minorHAnsi"/>
        </w:rPr>
        <w:tab/>
      </w:r>
      <w:r w:rsidR="00820597">
        <w:rPr>
          <w:rFonts w:cstheme="minorHAnsi"/>
        </w:rPr>
        <w:tab/>
      </w:r>
      <w:r w:rsidR="00820597">
        <w:rPr>
          <w:rFonts w:cstheme="minorHAnsi"/>
        </w:rPr>
        <w:tab/>
      </w:r>
      <w:r w:rsidR="00820597">
        <w:rPr>
          <w:rFonts w:cstheme="minorHAnsi"/>
        </w:rPr>
        <w:tab/>
      </w:r>
      <w:r w:rsidR="0059025B" w:rsidRPr="00820597">
        <w:rPr>
          <w:rFonts w:cstheme="minorHAnsi"/>
        </w:rPr>
        <w:t xml:space="preserve">Pg </w:t>
      </w:r>
      <w:r w:rsidR="00266C72" w:rsidRPr="00820597">
        <w:rPr>
          <w:rFonts w:cstheme="minorHAnsi"/>
        </w:rPr>
        <w:t>3</w:t>
      </w:r>
    </w:p>
    <w:p w14:paraId="05C05D76" w14:textId="77777777" w:rsidR="00932392" w:rsidRPr="00820597" w:rsidRDefault="00820597" w:rsidP="004400F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Aims of this policy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32392" w:rsidRPr="00820597">
        <w:rPr>
          <w:rFonts w:cstheme="minorHAnsi"/>
        </w:rPr>
        <w:t xml:space="preserve">Pg </w:t>
      </w:r>
      <w:r w:rsidR="005F159E" w:rsidRPr="00820597">
        <w:rPr>
          <w:rFonts w:cstheme="minorHAnsi"/>
        </w:rPr>
        <w:t>3</w:t>
      </w:r>
    </w:p>
    <w:p w14:paraId="3FCE2ABE" w14:textId="77777777" w:rsidR="00932392" w:rsidRPr="00820597" w:rsidRDefault="00820597" w:rsidP="004400F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Definition </w:t>
      </w:r>
      <w:r w:rsidR="00932392" w:rsidRPr="00820597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932392" w:rsidRPr="00820597">
        <w:rPr>
          <w:rFonts w:cstheme="minorHAnsi"/>
        </w:rPr>
        <w:t xml:space="preserve">Pg </w:t>
      </w:r>
      <w:r w:rsidR="005F159E" w:rsidRPr="00820597">
        <w:rPr>
          <w:rFonts w:cstheme="minorHAnsi"/>
        </w:rPr>
        <w:t>4</w:t>
      </w:r>
    </w:p>
    <w:p w14:paraId="634AA1AC" w14:textId="77777777" w:rsidR="00266C72" w:rsidRPr="00820597" w:rsidRDefault="00820597" w:rsidP="00266C72">
      <w:pPr>
        <w:pStyle w:val="NoSpacing"/>
        <w:rPr>
          <w:rFonts w:eastAsia="Calibri" w:cs="Tahoma"/>
          <w:bCs/>
          <w:sz w:val="24"/>
        </w:rPr>
      </w:pPr>
      <w:r>
        <w:rPr>
          <w:rFonts w:eastAsia="Calibri" w:cs="Tahoma"/>
          <w:bCs/>
          <w:sz w:val="24"/>
        </w:rPr>
        <w:t xml:space="preserve">Core Plan </w:t>
      </w:r>
      <w:r w:rsidR="00932392" w:rsidRPr="00820597">
        <w:rPr>
          <w:rFonts w:eastAsia="Calibri" w:cs="Tahoma"/>
          <w:bCs/>
          <w:sz w:val="24"/>
        </w:rPr>
        <w:t xml:space="preserve"> </w:t>
      </w:r>
      <w:r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ab/>
      </w:r>
      <w:r w:rsidR="00932392" w:rsidRPr="00820597">
        <w:rPr>
          <w:rFonts w:eastAsia="Calibri" w:cs="Tahoma"/>
          <w:bCs/>
          <w:sz w:val="24"/>
        </w:rPr>
        <w:t xml:space="preserve">Pg </w:t>
      </w:r>
      <w:r w:rsidR="005F159E" w:rsidRPr="00820597">
        <w:rPr>
          <w:rFonts w:eastAsia="Calibri" w:cs="Tahoma"/>
          <w:bCs/>
          <w:sz w:val="24"/>
        </w:rPr>
        <w:t>5</w:t>
      </w:r>
    </w:p>
    <w:p w14:paraId="41293DD8" w14:textId="77777777" w:rsidR="00932392" w:rsidRPr="00820597" w:rsidRDefault="00820597" w:rsidP="00266C72">
      <w:pPr>
        <w:pStyle w:val="NoSpacing"/>
        <w:rPr>
          <w:rFonts w:eastAsia="Calibri" w:cs="Tahoma"/>
          <w:bCs/>
          <w:sz w:val="24"/>
        </w:rPr>
      </w:pPr>
      <w:r>
        <w:rPr>
          <w:rFonts w:eastAsia="Calibri" w:cs="Tahoma"/>
          <w:bCs/>
          <w:sz w:val="24"/>
        </w:rPr>
        <w:t xml:space="preserve">The Crisis Management Team </w:t>
      </w:r>
      <w:r w:rsidR="00932392" w:rsidRPr="00820597">
        <w:rPr>
          <w:rFonts w:eastAsia="Calibri" w:cs="Tahoma"/>
          <w:bCs/>
          <w:sz w:val="24"/>
        </w:rPr>
        <w:t xml:space="preserve"> </w:t>
      </w:r>
      <w:r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ab/>
      </w:r>
      <w:r w:rsidR="00932392" w:rsidRPr="00820597">
        <w:rPr>
          <w:rFonts w:eastAsia="Calibri" w:cs="Tahoma"/>
          <w:bCs/>
          <w:sz w:val="24"/>
        </w:rPr>
        <w:t xml:space="preserve">Pg </w:t>
      </w:r>
      <w:r w:rsidR="005F159E" w:rsidRPr="00820597">
        <w:rPr>
          <w:rFonts w:eastAsia="Calibri" w:cs="Tahoma"/>
          <w:bCs/>
          <w:sz w:val="24"/>
        </w:rPr>
        <w:t>5</w:t>
      </w:r>
    </w:p>
    <w:p w14:paraId="663652B2" w14:textId="77777777" w:rsidR="00932392" w:rsidRDefault="00820597" w:rsidP="00266C72">
      <w:pPr>
        <w:pStyle w:val="NoSpacing"/>
        <w:rPr>
          <w:rFonts w:eastAsia="Calibri" w:cs="Tahoma"/>
          <w:bCs/>
          <w:sz w:val="24"/>
        </w:rPr>
      </w:pPr>
      <w:r>
        <w:rPr>
          <w:rFonts w:eastAsia="Calibri" w:cs="Tahoma"/>
          <w:bCs/>
          <w:sz w:val="24"/>
        </w:rPr>
        <w:t xml:space="preserve">Locations </w:t>
      </w:r>
      <w:r w:rsidR="00932392">
        <w:rPr>
          <w:rFonts w:eastAsia="Calibri" w:cs="Tahoma"/>
          <w:bCs/>
          <w:sz w:val="24"/>
        </w:rPr>
        <w:t xml:space="preserve"> </w:t>
      </w:r>
      <w:r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ab/>
      </w:r>
      <w:r w:rsidR="00932392">
        <w:rPr>
          <w:rFonts w:eastAsia="Calibri" w:cs="Tahoma"/>
          <w:bCs/>
          <w:sz w:val="24"/>
        </w:rPr>
        <w:t xml:space="preserve">Pg </w:t>
      </w:r>
      <w:r w:rsidR="004A1A61">
        <w:rPr>
          <w:rFonts w:eastAsia="Calibri" w:cs="Tahoma"/>
          <w:bCs/>
          <w:sz w:val="24"/>
        </w:rPr>
        <w:t>7</w:t>
      </w:r>
    </w:p>
    <w:p w14:paraId="4D0F5E97" w14:textId="77777777" w:rsidR="00932392" w:rsidRDefault="00820597" w:rsidP="00266C72">
      <w:pPr>
        <w:pStyle w:val="NoSpacing"/>
        <w:rPr>
          <w:rFonts w:eastAsia="Calibri" w:cs="Tahoma"/>
          <w:bCs/>
          <w:sz w:val="24"/>
        </w:rPr>
      </w:pPr>
      <w:r>
        <w:rPr>
          <w:rFonts w:eastAsia="Calibri" w:cs="Tahoma"/>
          <w:bCs/>
          <w:sz w:val="24"/>
        </w:rPr>
        <w:t xml:space="preserve">Communications </w:t>
      </w:r>
      <w:r w:rsidR="00932392">
        <w:rPr>
          <w:rFonts w:eastAsia="Calibri" w:cs="Tahoma"/>
          <w:bCs/>
          <w:sz w:val="24"/>
        </w:rPr>
        <w:t xml:space="preserve"> </w:t>
      </w:r>
      <w:r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ab/>
      </w:r>
      <w:r w:rsidR="00932392">
        <w:rPr>
          <w:rFonts w:eastAsia="Calibri" w:cs="Tahoma"/>
          <w:bCs/>
          <w:sz w:val="24"/>
        </w:rPr>
        <w:t xml:space="preserve">Pg </w:t>
      </w:r>
      <w:r w:rsidR="004A1A61">
        <w:rPr>
          <w:rFonts w:eastAsia="Calibri" w:cs="Tahoma"/>
          <w:bCs/>
          <w:sz w:val="24"/>
        </w:rPr>
        <w:t>7</w:t>
      </w:r>
    </w:p>
    <w:p w14:paraId="61AC9E38" w14:textId="77777777" w:rsidR="00932392" w:rsidRDefault="00932392" w:rsidP="00266C72">
      <w:pPr>
        <w:pStyle w:val="NoSpacing"/>
        <w:rPr>
          <w:rFonts w:eastAsia="Calibri" w:cs="Tahoma"/>
          <w:bCs/>
          <w:sz w:val="24"/>
        </w:rPr>
      </w:pPr>
      <w:r>
        <w:rPr>
          <w:rFonts w:eastAsia="Calibri" w:cs="Tahoma"/>
          <w:bCs/>
          <w:sz w:val="24"/>
        </w:rPr>
        <w:t>Situat</w:t>
      </w:r>
      <w:r w:rsidR="00820597">
        <w:rPr>
          <w:rFonts w:eastAsia="Calibri" w:cs="Tahoma"/>
          <w:bCs/>
          <w:sz w:val="24"/>
        </w:rPr>
        <w:t xml:space="preserve">ions involving Staff or Pupils </w:t>
      </w:r>
      <w:r>
        <w:rPr>
          <w:rFonts w:eastAsia="Calibri" w:cs="Tahoma"/>
          <w:bCs/>
          <w:sz w:val="24"/>
        </w:rPr>
        <w:t xml:space="preserve"> </w:t>
      </w:r>
      <w:r w:rsidR="00820597">
        <w:rPr>
          <w:rFonts w:eastAsia="Calibri" w:cs="Tahoma"/>
          <w:bCs/>
          <w:sz w:val="24"/>
        </w:rPr>
        <w:t xml:space="preserve"> </w:t>
      </w:r>
      <w:r w:rsidR="00820597">
        <w:rPr>
          <w:rFonts w:eastAsia="Calibri" w:cs="Tahoma"/>
          <w:bCs/>
          <w:sz w:val="24"/>
        </w:rPr>
        <w:tab/>
      </w:r>
      <w:r w:rsidR="00820597"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 xml:space="preserve">Pg </w:t>
      </w:r>
      <w:r w:rsidR="00763AE9">
        <w:rPr>
          <w:rFonts w:eastAsia="Calibri" w:cs="Tahoma"/>
          <w:bCs/>
          <w:sz w:val="24"/>
        </w:rPr>
        <w:t>11</w:t>
      </w:r>
    </w:p>
    <w:p w14:paraId="363EC29B" w14:textId="77777777" w:rsidR="00932392" w:rsidRDefault="00932392" w:rsidP="00266C72">
      <w:pPr>
        <w:pStyle w:val="NoSpacing"/>
        <w:rPr>
          <w:rFonts w:eastAsia="Calibri" w:cs="Tahoma"/>
          <w:bCs/>
          <w:sz w:val="24"/>
        </w:rPr>
      </w:pPr>
      <w:r>
        <w:rPr>
          <w:rFonts w:eastAsia="Calibri" w:cs="Tahoma"/>
          <w:bCs/>
          <w:sz w:val="24"/>
        </w:rPr>
        <w:t xml:space="preserve">Incident on </w:t>
      </w:r>
      <w:proofErr w:type="gramStart"/>
      <w:r>
        <w:rPr>
          <w:rFonts w:eastAsia="Calibri" w:cs="Tahoma"/>
          <w:bCs/>
          <w:sz w:val="24"/>
        </w:rPr>
        <w:t>a</w:t>
      </w:r>
      <w:proofErr w:type="gramEnd"/>
      <w:r>
        <w:rPr>
          <w:rFonts w:eastAsia="Calibri" w:cs="Tahoma"/>
          <w:bCs/>
          <w:sz w:val="24"/>
        </w:rPr>
        <w:t xml:space="preserve"> </w:t>
      </w:r>
      <w:r w:rsidR="00763AE9">
        <w:rPr>
          <w:rFonts w:eastAsia="Calibri" w:cs="Tahoma"/>
          <w:bCs/>
          <w:sz w:val="24"/>
        </w:rPr>
        <w:t>Academy</w:t>
      </w:r>
      <w:r w:rsidR="00820597">
        <w:rPr>
          <w:rFonts w:eastAsia="Calibri" w:cs="Tahoma"/>
          <w:bCs/>
          <w:sz w:val="24"/>
        </w:rPr>
        <w:t xml:space="preserve"> Trip </w:t>
      </w:r>
      <w:r w:rsidR="00820597">
        <w:rPr>
          <w:rFonts w:eastAsia="Calibri" w:cs="Tahoma"/>
          <w:bCs/>
          <w:sz w:val="24"/>
        </w:rPr>
        <w:tab/>
      </w:r>
      <w:r w:rsidR="00820597">
        <w:rPr>
          <w:rFonts w:eastAsia="Calibri" w:cs="Tahoma"/>
          <w:bCs/>
          <w:sz w:val="24"/>
        </w:rPr>
        <w:tab/>
      </w:r>
      <w:r w:rsidR="00820597"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 xml:space="preserve">Pg </w:t>
      </w:r>
      <w:r w:rsidR="00763AE9">
        <w:rPr>
          <w:rFonts w:eastAsia="Calibri" w:cs="Tahoma"/>
          <w:bCs/>
          <w:sz w:val="24"/>
        </w:rPr>
        <w:t>11</w:t>
      </w:r>
    </w:p>
    <w:p w14:paraId="20BC7C3E" w14:textId="77777777" w:rsidR="00932392" w:rsidRDefault="00932392" w:rsidP="00820597">
      <w:pPr>
        <w:pStyle w:val="NoSpacing"/>
        <w:rPr>
          <w:rFonts w:eastAsia="Calibri" w:cs="Tahoma"/>
          <w:bCs/>
          <w:sz w:val="24"/>
        </w:rPr>
      </w:pPr>
      <w:r>
        <w:rPr>
          <w:rFonts w:eastAsia="Calibri" w:cs="Tahoma"/>
          <w:bCs/>
          <w:sz w:val="24"/>
        </w:rPr>
        <w:t>Emergency Involving a</w:t>
      </w:r>
      <w:r w:rsidR="00763AE9">
        <w:rPr>
          <w:rFonts w:eastAsia="Calibri" w:cs="Tahoma"/>
          <w:bCs/>
          <w:sz w:val="24"/>
        </w:rPr>
        <w:t>n</w:t>
      </w:r>
      <w:r>
        <w:rPr>
          <w:rFonts w:eastAsia="Calibri" w:cs="Tahoma"/>
          <w:bCs/>
          <w:sz w:val="24"/>
        </w:rPr>
        <w:t xml:space="preserve"> </w:t>
      </w:r>
      <w:r w:rsidR="00763AE9">
        <w:rPr>
          <w:rFonts w:eastAsia="Calibri" w:cs="Tahoma"/>
          <w:bCs/>
          <w:sz w:val="24"/>
        </w:rPr>
        <w:t>Academy</w:t>
      </w:r>
      <w:r>
        <w:rPr>
          <w:rFonts w:eastAsia="Calibri" w:cs="Tahoma"/>
          <w:bCs/>
          <w:sz w:val="24"/>
        </w:rPr>
        <w:t xml:space="preserve"> Vehicle or a Vehicle being used for </w:t>
      </w:r>
      <w:r w:rsidR="00763AE9">
        <w:rPr>
          <w:rFonts w:eastAsia="Calibri" w:cs="Tahoma"/>
          <w:bCs/>
          <w:sz w:val="24"/>
        </w:rPr>
        <w:t>Academy</w:t>
      </w:r>
      <w:r w:rsidR="00820597">
        <w:rPr>
          <w:rFonts w:eastAsia="Calibri" w:cs="Tahoma"/>
          <w:bCs/>
          <w:sz w:val="24"/>
        </w:rPr>
        <w:t xml:space="preserve"> Trips </w:t>
      </w:r>
      <w:r>
        <w:rPr>
          <w:rFonts w:eastAsia="Calibri" w:cs="Tahoma"/>
          <w:bCs/>
          <w:sz w:val="24"/>
        </w:rPr>
        <w:t xml:space="preserve"> </w:t>
      </w:r>
      <w:r w:rsidR="00820597">
        <w:rPr>
          <w:rFonts w:eastAsia="Calibri" w:cs="Tahoma"/>
          <w:bCs/>
          <w:sz w:val="24"/>
        </w:rPr>
        <w:tab/>
      </w:r>
      <w:r w:rsidR="00820597"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 xml:space="preserve">Pg </w:t>
      </w:r>
      <w:r w:rsidR="00763AE9">
        <w:rPr>
          <w:rFonts w:eastAsia="Calibri" w:cs="Tahoma"/>
          <w:bCs/>
          <w:sz w:val="24"/>
        </w:rPr>
        <w:t>12</w:t>
      </w:r>
    </w:p>
    <w:p w14:paraId="79F71862" w14:textId="77777777" w:rsidR="00932392" w:rsidRDefault="00932392" w:rsidP="00820597">
      <w:pPr>
        <w:pStyle w:val="NoSpacing"/>
        <w:rPr>
          <w:rFonts w:eastAsia="Calibri" w:cs="Tahoma"/>
          <w:bCs/>
          <w:sz w:val="24"/>
        </w:rPr>
      </w:pPr>
      <w:r>
        <w:rPr>
          <w:rFonts w:eastAsia="Calibri" w:cs="Tahoma"/>
          <w:bCs/>
          <w:sz w:val="24"/>
        </w:rPr>
        <w:t xml:space="preserve">Incident involving terrorism or other threat to pupils’ lives or physical safety in </w:t>
      </w:r>
      <w:r w:rsidR="00763AE9">
        <w:rPr>
          <w:rFonts w:eastAsia="Calibri" w:cs="Tahoma"/>
          <w:bCs/>
          <w:sz w:val="24"/>
        </w:rPr>
        <w:t>Academy</w:t>
      </w:r>
      <w:r w:rsidR="00820597">
        <w:rPr>
          <w:rFonts w:eastAsia="Calibri" w:cs="Tahoma"/>
          <w:bCs/>
          <w:sz w:val="24"/>
        </w:rPr>
        <w:t xml:space="preserve"> </w:t>
      </w:r>
      <w:r>
        <w:rPr>
          <w:rFonts w:eastAsia="Calibri" w:cs="Tahoma"/>
          <w:bCs/>
          <w:sz w:val="24"/>
        </w:rPr>
        <w:t xml:space="preserve"> </w:t>
      </w:r>
      <w:r w:rsidR="00820597">
        <w:rPr>
          <w:rFonts w:eastAsia="Calibri" w:cs="Tahoma"/>
          <w:bCs/>
          <w:sz w:val="24"/>
        </w:rPr>
        <w:tab/>
      </w:r>
      <w:r w:rsidR="00820597"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 xml:space="preserve">Pg </w:t>
      </w:r>
      <w:r w:rsidR="00763AE9">
        <w:rPr>
          <w:rFonts w:eastAsia="Calibri" w:cs="Tahoma"/>
          <w:bCs/>
          <w:sz w:val="24"/>
        </w:rPr>
        <w:t>13</w:t>
      </w:r>
    </w:p>
    <w:p w14:paraId="176F5AD8" w14:textId="77777777" w:rsidR="00820597" w:rsidRDefault="00932392" w:rsidP="00820597">
      <w:pPr>
        <w:pStyle w:val="NoSpacing"/>
        <w:rPr>
          <w:rFonts w:eastAsia="Calibri" w:cs="Tahoma"/>
          <w:bCs/>
          <w:sz w:val="24"/>
        </w:rPr>
      </w:pPr>
      <w:r>
        <w:rPr>
          <w:rFonts w:eastAsia="Calibri" w:cs="Tahoma"/>
          <w:bCs/>
          <w:sz w:val="24"/>
        </w:rPr>
        <w:t>Outbreak of infectious illness in the</w:t>
      </w:r>
    </w:p>
    <w:p w14:paraId="25FCD208" w14:textId="77777777" w:rsidR="00932392" w:rsidRDefault="00763AE9" w:rsidP="00820597">
      <w:pPr>
        <w:pStyle w:val="NoSpacing"/>
        <w:rPr>
          <w:rFonts w:eastAsia="Calibri" w:cs="Tahoma"/>
          <w:bCs/>
          <w:sz w:val="24"/>
        </w:rPr>
      </w:pPr>
      <w:r>
        <w:rPr>
          <w:rFonts w:eastAsia="Calibri" w:cs="Tahoma"/>
          <w:bCs/>
          <w:sz w:val="24"/>
        </w:rPr>
        <w:t>Academy</w:t>
      </w:r>
      <w:r w:rsidR="00820597">
        <w:rPr>
          <w:rFonts w:eastAsia="Calibri" w:cs="Tahoma"/>
          <w:bCs/>
          <w:sz w:val="24"/>
        </w:rPr>
        <w:t xml:space="preserve"> </w:t>
      </w:r>
      <w:r w:rsidR="00932392">
        <w:rPr>
          <w:rFonts w:eastAsia="Calibri" w:cs="Tahoma"/>
          <w:bCs/>
          <w:sz w:val="24"/>
        </w:rPr>
        <w:t xml:space="preserve"> </w:t>
      </w:r>
      <w:r w:rsidR="00820597">
        <w:rPr>
          <w:rFonts w:eastAsia="Calibri" w:cs="Tahoma"/>
          <w:bCs/>
          <w:sz w:val="24"/>
        </w:rPr>
        <w:tab/>
      </w:r>
      <w:r w:rsidR="00820597">
        <w:rPr>
          <w:rFonts w:eastAsia="Calibri" w:cs="Tahoma"/>
          <w:bCs/>
          <w:sz w:val="24"/>
        </w:rPr>
        <w:tab/>
      </w:r>
      <w:r w:rsidR="00820597">
        <w:rPr>
          <w:rFonts w:eastAsia="Calibri" w:cs="Tahoma"/>
          <w:bCs/>
          <w:sz w:val="24"/>
        </w:rPr>
        <w:tab/>
      </w:r>
      <w:r w:rsidR="00820597">
        <w:rPr>
          <w:rFonts w:eastAsia="Calibri" w:cs="Tahoma"/>
          <w:bCs/>
          <w:sz w:val="24"/>
        </w:rPr>
        <w:tab/>
      </w:r>
      <w:r w:rsidR="00820597">
        <w:rPr>
          <w:rFonts w:eastAsia="Calibri" w:cs="Tahoma"/>
          <w:bCs/>
          <w:sz w:val="24"/>
        </w:rPr>
        <w:tab/>
      </w:r>
      <w:r w:rsidR="00932392">
        <w:rPr>
          <w:rFonts w:eastAsia="Calibri" w:cs="Tahoma"/>
          <w:bCs/>
          <w:sz w:val="24"/>
        </w:rPr>
        <w:t xml:space="preserve">Pg </w:t>
      </w:r>
      <w:r>
        <w:rPr>
          <w:rFonts w:eastAsia="Calibri" w:cs="Tahoma"/>
          <w:bCs/>
          <w:sz w:val="24"/>
        </w:rPr>
        <w:t>14</w:t>
      </w:r>
    </w:p>
    <w:p w14:paraId="6F125445" w14:textId="77777777" w:rsidR="00932392" w:rsidRDefault="00932392" w:rsidP="00820597">
      <w:pPr>
        <w:pStyle w:val="NoSpacing"/>
        <w:rPr>
          <w:rFonts w:eastAsia="Calibri" w:cs="Tahoma"/>
          <w:bCs/>
          <w:sz w:val="24"/>
        </w:rPr>
      </w:pPr>
      <w:r>
        <w:rPr>
          <w:rFonts w:eastAsia="Calibri" w:cs="Tahoma"/>
          <w:bCs/>
          <w:sz w:val="24"/>
        </w:rPr>
        <w:t xml:space="preserve">Incident involving the death of a member of the </w:t>
      </w:r>
      <w:r w:rsidR="00763AE9">
        <w:rPr>
          <w:rFonts w:eastAsia="Calibri" w:cs="Tahoma"/>
          <w:bCs/>
          <w:sz w:val="24"/>
        </w:rPr>
        <w:t>Academy</w:t>
      </w:r>
      <w:r w:rsidR="00820597">
        <w:rPr>
          <w:rFonts w:eastAsia="Calibri" w:cs="Tahoma"/>
          <w:bCs/>
          <w:sz w:val="24"/>
        </w:rPr>
        <w:t xml:space="preserve"> community </w:t>
      </w:r>
      <w:r>
        <w:rPr>
          <w:rFonts w:eastAsia="Calibri" w:cs="Tahoma"/>
          <w:bCs/>
          <w:sz w:val="24"/>
        </w:rPr>
        <w:t xml:space="preserve"> </w:t>
      </w:r>
      <w:r w:rsidR="00820597">
        <w:rPr>
          <w:rFonts w:eastAsia="Calibri" w:cs="Tahoma"/>
          <w:bCs/>
          <w:sz w:val="24"/>
        </w:rPr>
        <w:tab/>
      </w:r>
      <w:r w:rsidR="00820597">
        <w:rPr>
          <w:rFonts w:eastAsia="Calibri" w:cs="Tahoma"/>
          <w:bCs/>
          <w:sz w:val="24"/>
        </w:rPr>
        <w:tab/>
      </w:r>
      <w:r w:rsidR="00820597"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 xml:space="preserve">Pg </w:t>
      </w:r>
      <w:r w:rsidR="00763AE9">
        <w:rPr>
          <w:rFonts w:eastAsia="Calibri" w:cs="Tahoma"/>
          <w:bCs/>
          <w:sz w:val="24"/>
        </w:rPr>
        <w:t>17</w:t>
      </w:r>
    </w:p>
    <w:p w14:paraId="2D37D354" w14:textId="77777777" w:rsidR="00932392" w:rsidRDefault="00820597" w:rsidP="00820597">
      <w:pPr>
        <w:pStyle w:val="NoSpacing"/>
        <w:rPr>
          <w:rFonts w:eastAsia="Calibri" w:cs="Tahoma"/>
          <w:bCs/>
          <w:sz w:val="24"/>
        </w:rPr>
      </w:pPr>
      <w:r>
        <w:rPr>
          <w:rFonts w:eastAsia="Calibri" w:cs="Tahoma"/>
          <w:bCs/>
          <w:sz w:val="24"/>
        </w:rPr>
        <w:t xml:space="preserve">Significant staff absence </w:t>
      </w:r>
      <w:r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ab/>
      </w:r>
      <w:r w:rsidR="00932392">
        <w:rPr>
          <w:rFonts w:eastAsia="Calibri" w:cs="Tahoma"/>
          <w:bCs/>
          <w:sz w:val="24"/>
        </w:rPr>
        <w:t xml:space="preserve">Pg </w:t>
      </w:r>
      <w:r w:rsidR="00763AE9">
        <w:rPr>
          <w:rFonts w:eastAsia="Calibri" w:cs="Tahoma"/>
          <w:bCs/>
          <w:sz w:val="24"/>
        </w:rPr>
        <w:t>18</w:t>
      </w:r>
    </w:p>
    <w:p w14:paraId="51B30585" w14:textId="77777777" w:rsidR="00932392" w:rsidRDefault="00932392" w:rsidP="00932392">
      <w:pPr>
        <w:pStyle w:val="NoSpacing"/>
        <w:rPr>
          <w:rFonts w:eastAsia="Calibri" w:cs="Tahoma"/>
          <w:bCs/>
          <w:sz w:val="24"/>
        </w:rPr>
      </w:pPr>
      <w:r>
        <w:rPr>
          <w:rFonts w:eastAsia="Calibri" w:cs="Tahoma"/>
          <w:bCs/>
          <w:sz w:val="24"/>
        </w:rPr>
        <w:t xml:space="preserve">Situations involving </w:t>
      </w:r>
      <w:r w:rsidR="00763AE9">
        <w:rPr>
          <w:rFonts w:eastAsia="Calibri" w:cs="Tahoma"/>
          <w:bCs/>
          <w:sz w:val="24"/>
        </w:rPr>
        <w:t>Academy</w:t>
      </w:r>
      <w:r>
        <w:rPr>
          <w:rFonts w:eastAsia="Calibri" w:cs="Tahoma"/>
          <w:bCs/>
          <w:sz w:val="24"/>
        </w:rPr>
        <w:t xml:space="preserve"> buildings</w:t>
      </w:r>
    </w:p>
    <w:p w14:paraId="5BE7AE82" w14:textId="77777777" w:rsidR="00932392" w:rsidRDefault="00932392" w:rsidP="00820597">
      <w:pPr>
        <w:pStyle w:val="NoSpacing"/>
        <w:rPr>
          <w:rFonts w:eastAsia="Calibri" w:cs="Tahoma"/>
          <w:bCs/>
          <w:sz w:val="24"/>
        </w:rPr>
      </w:pPr>
      <w:r>
        <w:rPr>
          <w:rFonts w:eastAsia="Calibri" w:cs="Tahoma"/>
          <w:bCs/>
          <w:sz w:val="24"/>
        </w:rPr>
        <w:t xml:space="preserve">Incident requiring evacuation of the </w:t>
      </w:r>
      <w:r w:rsidR="00763AE9">
        <w:rPr>
          <w:rFonts w:eastAsia="Calibri" w:cs="Tahoma"/>
          <w:bCs/>
          <w:sz w:val="24"/>
        </w:rPr>
        <w:t>Academy</w:t>
      </w:r>
      <w:r w:rsidR="00820597">
        <w:rPr>
          <w:rFonts w:eastAsia="Calibri" w:cs="Tahoma"/>
          <w:bCs/>
          <w:sz w:val="24"/>
        </w:rPr>
        <w:t xml:space="preserve"> and/or loss of buildings </w:t>
      </w:r>
      <w:r w:rsidR="00820597">
        <w:rPr>
          <w:rFonts w:eastAsia="Calibri" w:cs="Tahoma"/>
          <w:bCs/>
          <w:sz w:val="24"/>
        </w:rPr>
        <w:tab/>
      </w:r>
      <w:r w:rsidR="00820597">
        <w:rPr>
          <w:rFonts w:eastAsia="Calibri" w:cs="Tahoma"/>
          <w:bCs/>
          <w:sz w:val="24"/>
        </w:rPr>
        <w:tab/>
      </w:r>
      <w:r w:rsidR="00820597">
        <w:rPr>
          <w:rFonts w:eastAsia="Calibri" w:cs="Tahoma"/>
          <w:bCs/>
          <w:sz w:val="24"/>
        </w:rPr>
        <w:tab/>
      </w:r>
      <w:r w:rsidR="00820597">
        <w:rPr>
          <w:rFonts w:eastAsia="Calibri" w:cs="Tahoma"/>
          <w:bCs/>
          <w:sz w:val="24"/>
        </w:rPr>
        <w:tab/>
      </w:r>
      <w:r>
        <w:rPr>
          <w:rFonts w:eastAsia="Calibri" w:cs="Tahoma"/>
          <w:bCs/>
          <w:sz w:val="24"/>
        </w:rPr>
        <w:t xml:space="preserve">Pg </w:t>
      </w:r>
      <w:r w:rsidR="00763AE9">
        <w:rPr>
          <w:rFonts w:eastAsia="Calibri" w:cs="Tahoma"/>
          <w:bCs/>
          <w:sz w:val="24"/>
        </w:rPr>
        <w:t>19</w:t>
      </w:r>
    </w:p>
    <w:p w14:paraId="621EA058" w14:textId="77777777" w:rsidR="000E3C18" w:rsidRDefault="000E3C18" w:rsidP="00C75034">
      <w:pPr>
        <w:spacing w:after="0" w:line="240" w:lineRule="auto"/>
        <w:rPr>
          <w:rFonts w:cstheme="minorHAnsi"/>
          <w:sz w:val="24"/>
          <w:szCs w:val="24"/>
        </w:rPr>
      </w:pPr>
    </w:p>
    <w:p w14:paraId="4BFA381E" w14:textId="77777777" w:rsidR="00820597" w:rsidRDefault="00820597" w:rsidP="00C75034">
      <w:pPr>
        <w:spacing w:after="0" w:line="240" w:lineRule="auto"/>
        <w:rPr>
          <w:color w:val="36001B"/>
          <w:sz w:val="28"/>
          <w:szCs w:val="28"/>
        </w:rPr>
      </w:pPr>
    </w:p>
    <w:p w14:paraId="5947C32B" w14:textId="77777777" w:rsidR="00763AE9" w:rsidRDefault="00763AE9" w:rsidP="00932392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1173485" w14:textId="77777777" w:rsidR="00763AE9" w:rsidRDefault="00763AE9" w:rsidP="00932392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2469B5F" w14:textId="77777777" w:rsidR="00820597" w:rsidRDefault="00820597" w:rsidP="00932392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9C3692C" w14:textId="77777777" w:rsidR="00763AE9" w:rsidRDefault="00763AE9" w:rsidP="00932392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8A698C5" w14:textId="77777777" w:rsidR="00932392" w:rsidRPr="00932392" w:rsidRDefault="00932392" w:rsidP="00932392">
      <w:pPr>
        <w:spacing w:after="0" w:line="240" w:lineRule="auto"/>
        <w:rPr>
          <w:rFonts w:cstheme="minorHAnsi"/>
          <w:b/>
          <w:sz w:val="28"/>
          <w:szCs w:val="28"/>
        </w:rPr>
      </w:pPr>
      <w:r w:rsidRPr="00932392">
        <w:rPr>
          <w:rFonts w:cstheme="minorHAnsi"/>
          <w:b/>
          <w:sz w:val="28"/>
          <w:szCs w:val="28"/>
        </w:rPr>
        <w:lastRenderedPageBreak/>
        <w:t xml:space="preserve">Introduction </w:t>
      </w:r>
    </w:p>
    <w:p w14:paraId="5A3FAAF6" w14:textId="77777777" w:rsidR="00932392" w:rsidRPr="00763AE9" w:rsidRDefault="00932392" w:rsidP="00932392">
      <w:pPr>
        <w:spacing w:after="0" w:line="240" w:lineRule="auto"/>
        <w:rPr>
          <w:rFonts w:cstheme="minorHAnsi"/>
          <w:b/>
          <w:i/>
          <w:sz w:val="28"/>
          <w:szCs w:val="28"/>
        </w:rPr>
      </w:pPr>
    </w:p>
    <w:p w14:paraId="578E80B3" w14:textId="77777777" w:rsidR="005F159E" w:rsidRDefault="005F159E" w:rsidP="005F159E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 xml:space="preserve">This plan is designed to enable the </w:t>
      </w:r>
      <w:r w:rsidR="00763AE9">
        <w:rPr>
          <w:rFonts w:cs="Times-Roman"/>
        </w:rPr>
        <w:t>Academy</w:t>
      </w:r>
      <w:r w:rsidRPr="005F159E">
        <w:rPr>
          <w:rFonts w:cs="Times-Roman"/>
        </w:rPr>
        <w:t xml:space="preserve"> to deal with a variety of emergency</w:t>
      </w:r>
      <w:r>
        <w:rPr>
          <w:rFonts w:cs="Times-Roman"/>
        </w:rPr>
        <w:t xml:space="preserve"> </w:t>
      </w:r>
      <w:r w:rsidRPr="005F159E">
        <w:rPr>
          <w:rFonts w:cs="Times-Roman"/>
        </w:rPr>
        <w:t>situations so that the needs of pupils, staff and parents may be met and so that the</w:t>
      </w:r>
      <w:r>
        <w:rPr>
          <w:rFonts w:cs="Times-Roman"/>
        </w:rPr>
        <w:t xml:space="preserve"> </w:t>
      </w:r>
      <w:r w:rsidR="00763AE9">
        <w:rPr>
          <w:rFonts w:cs="Times-Roman"/>
        </w:rPr>
        <w:t>Academy</w:t>
      </w:r>
      <w:r w:rsidRPr="005F159E">
        <w:rPr>
          <w:rFonts w:cs="Times-Roman"/>
        </w:rPr>
        <w:t xml:space="preserve"> may continue to work as normally as it can for as long as possible.</w:t>
      </w:r>
    </w:p>
    <w:p w14:paraId="10EC2AFF" w14:textId="77777777" w:rsidR="005F159E" w:rsidRPr="005F159E" w:rsidRDefault="005F159E" w:rsidP="005F159E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4F3A358E" w14:textId="77777777" w:rsidR="005F159E" w:rsidRDefault="005F159E" w:rsidP="005F159E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>It consists of a core section applicable to a number of different emergency scenarios</w:t>
      </w:r>
      <w:r>
        <w:rPr>
          <w:rFonts w:cs="Times-Roman"/>
        </w:rPr>
        <w:t xml:space="preserve"> </w:t>
      </w:r>
      <w:r w:rsidRPr="005F159E">
        <w:rPr>
          <w:rFonts w:cs="Times-Roman"/>
        </w:rPr>
        <w:t>followed by particular advice related to individual circumstances.</w:t>
      </w:r>
    </w:p>
    <w:p w14:paraId="072555EA" w14:textId="77777777" w:rsidR="005F159E" w:rsidRPr="005F159E" w:rsidRDefault="005F159E" w:rsidP="005F159E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3E5DB6DE" w14:textId="77777777" w:rsidR="00932392" w:rsidRPr="00932392" w:rsidRDefault="00932392" w:rsidP="00932392">
      <w:pPr>
        <w:spacing w:after="0" w:line="240" w:lineRule="auto"/>
        <w:rPr>
          <w:rFonts w:cstheme="minorHAnsi"/>
          <w:b/>
          <w:sz w:val="28"/>
          <w:szCs w:val="28"/>
        </w:rPr>
      </w:pPr>
      <w:r w:rsidRPr="00932392">
        <w:rPr>
          <w:rFonts w:cstheme="minorHAnsi"/>
          <w:b/>
          <w:sz w:val="28"/>
          <w:szCs w:val="28"/>
        </w:rPr>
        <w:t xml:space="preserve">Aims of this policy </w:t>
      </w:r>
    </w:p>
    <w:p w14:paraId="2C3D39B7" w14:textId="77777777" w:rsidR="00932392" w:rsidRDefault="00932392" w:rsidP="00932392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3DBFDDE" w14:textId="77777777" w:rsidR="005F159E" w:rsidRPr="005F159E" w:rsidRDefault="005F159E" w:rsidP="005F159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 xml:space="preserve">To prepare </w:t>
      </w:r>
      <w:r w:rsidR="007C5B39">
        <w:rPr>
          <w:rFonts w:cs="Times-Roman"/>
        </w:rPr>
        <w:t>Academy Improvement Committee</w:t>
      </w:r>
      <w:r w:rsidRPr="005F159E">
        <w:rPr>
          <w:rFonts w:cs="Times-Roman"/>
        </w:rPr>
        <w:t>, staff and pupils for any disasters that may occur</w:t>
      </w:r>
    </w:p>
    <w:p w14:paraId="69A70610" w14:textId="77777777" w:rsidR="005F159E" w:rsidRPr="005F159E" w:rsidRDefault="005F159E" w:rsidP="005F159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>To ensure that there is a plan that can be implemented swiftly in the case of an</w:t>
      </w:r>
    </w:p>
    <w:p w14:paraId="47A07A8A" w14:textId="77777777" w:rsidR="005F159E" w:rsidRPr="005F159E" w:rsidRDefault="005F159E" w:rsidP="005F159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>emergency caused by a disaster</w:t>
      </w:r>
    </w:p>
    <w:p w14:paraId="7289DB18" w14:textId="77777777" w:rsidR="005F159E" w:rsidRPr="005F159E" w:rsidRDefault="005F159E" w:rsidP="005F159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>To be a guide to actions in circumstances that are liable to strain the capacity of</w:t>
      </w:r>
    </w:p>
    <w:p w14:paraId="2DA71531" w14:textId="77777777" w:rsidR="005F159E" w:rsidRPr="005F159E" w:rsidRDefault="005F159E" w:rsidP="005F159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>those handling the situation to think clearly</w:t>
      </w:r>
    </w:p>
    <w:p w14:paraId="7DE4BACF" w14:textId="77777777" w:rsidR="005F159E" w:rsidRPr="005F159E" w:rsidRDefault="005F159E" w:rsidP="005F159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>It is essential that everybody knows:</w:t>
      </w:r>
    </w:p>
    <w:p w14:paraId="4ADF9860" w14:textId="77777777" w:rsidR="005F159E" w:rsidRPr="005F159E" w:rsidRDefault="005F159E" w:rsidP="005F159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>The roles to be performed by each person</w:t>
      </w:r>
    </w:p>
    <w:p w14:paraId="7EE57A68" w14:textId="77777777" w:rsidR="005F159E" w:rsidRPr="005F159E" w:rsidRDefault="005F159E" w:rsidP="005F159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>The communications strategy</w:t>
      </w:r>
    </w:p>
    <w:p w14:paraId="4495D853" w14:textId="77777777" w:rsidR="005F159E" w:rsidRPr="005F159E" w:rsidRDefault="005F159E" w:rsidP="005F159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/>
        </w:rPr>
      </w:pPr>
      <w:r w:rsidRPr="005F159E">
        <w:rPr>
          <w:rFonts w:cs="Times-Roman"/>
        </w:rPr>
        <w:t>The basic principles to be followed with the pupils and parents</w:t>
      </w:r>
    </w:p>
    <w:p w14:paraId="4398BB66" w14:textId="77777777" w:rsidR="005F159E" w:rsidRPr="005F159E" w:rsidRDefault="005F159E" w:rsidP="005F159E">
      <w:pPr>
        <w:pStyle w:val="ListParagraph"/>
        <w:spacing w:after="0" w:line="240" w:lineRule="auto"/>
        <w:rPr>
          <w:rFonts w:cstheme="minorHAnsi"/>
          <w:b/>
          <w:sz w:val="28"/>
          <w:szCs w:val="28"/>
        </w:rPr>
      </w:pPr>
    </w:p>
    <w:p w14:paraId="555A0A53" w14:textId="77777777" w:rsidR="005F159E" w:rsidRDefault="005F159E" w:rsidP="00932392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A4AFCEC" w14:textId="77777777" w:rsidR="0001789E" w:rsidRDefault="0001789E" w:rsidP="00932392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9D5E3B8" w14:textId="77777777" w:rsidR="0001789E" w:rsidRDefault="0001789E" w:rsidP="00932392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D8DD899" w14:textId="77777777" w:rsidR="00932392" w:rsidRPr="00932392" w:rsidRDefault="00932392" w:rsidP="00932392">
      <w:pPr>
        <w:spacing w:after="0" w:line="240" w:lineRule="auto"/>
        <w:rPr>
          <w:rFonts w:cstheme="minorHAnsi"/>
          <w:b/>
          <w:sz w:val="28"/>
          <w:szCs w:val="28"/>
        </w:rPr>
      </w:pPr>
      <w:r w:rsidRPr="00932392">
        <w:rPr>
          <w:rFonts w:cstheme="minorHAnsi"/>
          <w:b/>
          <w:sz w:val="28"/>
          <w:szCs w:val="28"/>
        </w:rPr>
        <w:lastRenderedPageBreak/>
        <w:t xml:space="preserve">Definition </w:t>
      </w:r>
    </w:p>
    <w:p w14:paraId="15BB1564" w14:textId="77777777" w:rsidR="00932392" w:rsidRPr="005F159E" w:rsidRDefault="00932392" w:rsidP="00932392">
      <w:pPr>
        <w:pStyle w:val="NoSpacing"/>
        <w:rPr>
          <w:rFonts w:eastAsia="Calibri" w:cs="Tahoma"/>
          <w:b/>
          <w:bCs/>
        </w:rPr>
      </w:pPr>
    </w:p>
    <w:p w14:paraId="45304C75" w14:textId="77777777" w:rsidR="005F159E" w:rsidRPr="005F159E" w:rsidRDefault="005F159E" w:rsidP="005F159E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 xml:space="preserve">An incident becomes critical when it constitutes a serious disruption, arising with little or no warning, on a scale beyond the coping capacity of the </w:t>
      </w:r>
      <w:r w:rsidR="00763AE9">
        <w:rPr>
          <w:rFonts w:cs="Times-Roman"/>
        </w:rPr>
        <w:t>Academy</w:t>
      </w:r>
      <w:r w:rsidRPr="005F159E">
        <w:rPr>
          <w:rFonts w:cs="Times-Roman"/>
        </w:rPr>
        <w:t xml:space="preserve">. In extreme cases, </w:t>
      </w:r>
      <w:r w:rsidR="00763AE9">
        <w:rPr>
          <w:rFonts w:cs="Times-Roman"/>
        </w:rPr>
        <w:t>Academy</w:t>
      </w:r>
      <w:r w:rsidRPr="005F159E">
        <w:rPr>
          <w:rFonts w:cs="Times-Roman"/>
        </w:rPr>
        <w:t xml:space="preserve"> incidents can occur which are of such a critical and overwhelming nature that</w:t>
      </w:r>
      <w:r>
        <w:rPr>
          <w:rFonts w:cs="Times-Roman"/>
        </w:rPr>
        <w:t xml:space="preserve"> </w:t>
      </w:r>
      <w:r w:rsidRPr="005F159E">
        <w:rPr>
          <w:rFonts w:cs="Times-Roman"/>
        </w:rPr>
        <w:t>they can result in staff, pupils and parents alike, experiencing acute and even prolonged distress.</w:t>
      </w:r>
    </w:p>
    <w:p w14:paraId="68F20802" w14:textId="77777777" w:rsidR="005F159E" w:rsidRPr="005F159E" w:rsidRDefault="005F159E" w:rsidP="005F159E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282A16F6" w14:textId="77777777" w:rsidR="005F159E" w:rsidRPr="005F159E" w:rsidRDefault="005F159E" w:rsidP="005F159E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>Examples can include:</w:t>
      </w:r>
    </w:p>
    <w:p w14:paraId="71BF93DC" w14:textId="77777777" w:rsidR="005F159E" w:rsidRPr="005F159E" w:rsidRDefault="005F159E" w:rsidP="005F159E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5D985D79" w14:textId="77777777" w:rsidR="005F159E" w:rsidRPr="005F159E" w:rsidRDefault="005F159E" w:rsidP="005F159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>A deliberate act of violence</w:t>
      </w:r>
    </w:p>
    <w:p w14:paraId="3946E338" w14:textId="77777777" w:rsidR="005F159E" w:rsidRPr="005F159E" w:rsidRDefault="005F159E" w:rsidP="005F159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>A  fire, flood or burglary</w:t>
      </w:r>
    </w:p>
    <w:p w14:paraId="6F87A346" w14:textId="77777777" w:rsidR="005F159E" w:rsidRPr="005F159E" w:rsidRDefault="005F159E" w:rsidP="005F159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 xml:space="preserve">Destruction or serious vandalism of part of the </w:t>
      </w:r>
      <w:r w:rsidR="00763AE9">
        <w:rPr>
          <w:rFonts w:cs="Times-Roman"/>
        </w:rPr>
        <w:t>Academy</w:t>
      </w:r>
    </w:p>
    <w:p w14:paraId="418F9CA8" w14:textId="77777777" w:rsidR="005F159E" w:rsidRPr="005F159E" w:rsidRDefault="005F159E" w:rsidP="005F159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>Death of a pupil or member of staff</w:t>
      </w:r>
    </w:p>
    <w:p w14:paraId="3D79A5FC" w14:textId="77777777" w:rsidR="005F159E" w:rsidRPr="005F159E" w:rsidRDefault="005F159E" w:rsidP="005F159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F159E">
        <w:rPr>
          <w:rFonts w:cs="Times-Roman"/>
        </w:rPr>
        <w:t xml:space="preserve">Death or serious injury on a </w:t>
      </w:r>
      <w:r w:rsidR="00763AE9">
        <w:rPr>
          <w:rFonts w:cs="Times-Roman"/>
        </w:rPr>
        <w:t>Academy</w:t>
      </w:r>
      <w:r w:rsidRPr="005F159E">
        <w:rPr>
          <w:rFonts w:cs="Times-Roman"/>
        </w:rPr>
        <w:t xml:space="preserve"> trip</w:t>
      </w:r>
    </w:p>
    <w:p w14:paraId="7EE17CED" w14:textId="77777777" w:rsidR="005F159E" w:rsidRPr="005F159E" w:rsidRDefault="005F159E" w:rsidP="005F159E">
      <w:pPr>
        <w:pStyle w:val="NoSpacing"/>
        <w:numPr>
          <w:ilvl w:val="0"/>
          <w:numId w:val="18"/>
        </w:numPr>
        <w:rPr>
          <w:rFonts w:cs="Times-Roman"/>
        </w:rPr>
      </w:pPr>
      <w:r w:rsidRPr="005F159E">
        <w:rPr>
          <w:rFonts w:cs="Times-Roman"/>
        </w:rPr>
        <w:t>A transport related incident involving pupils or member of staff</w:t>
      </w:r>
    </w:p>
    <w:p w14:paraId="2B827BC5" w14:textId="77777777" w:rsidR="005F159E" w:rsidRPr="00932392" w:rsidRDefault="005F159E" w:rsidP="005F159E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47D30F28" w14:textId="77777777" w:rsidR="005F159E" w:rsidRDefault="005F159E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06F93C2A" w14:textId="77777777" w:rsidR="005F159E" w:rsidRDefault="005F159E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2285C770" w14:textId="77777777" w:rsidR="005F159E" w:rsidRDefault="005F159E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0140E5AA" w14:textId="77777777" w:rsidR="0001789E" w:rsidRDefault="0001789E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31B7534C" w14:textId="77777777" w:rsidR="0001789E" w:rsidRDefault="0001789E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6103485A" w14:textId="77777777" w:rsidR="0001789E" w:rsidRDefault="0001789E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55FB7D72" w14:textId="77777777" w:rsidR="0001789E" w:rsidRDefault="0001789E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2C08715B" w14:textId="77777777" w:rsidR="005F159E" w:rsidRDefault="005F159E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5AF17BF6" w14:textId="77777777" w:rsidR="005F159E" w:rsidRDefault="005F159E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7D2D6647" w14:textId="77777777" w:rsidR="00932392" w:rsidRDefault="00932392" w:rsidP="00932392">
      <w:pPr>
        <w:pStyle w:val="NoSpacing"/>
        <w:rPr>
          <w:rFonts w:eastAsia="Calibri" w:cs="Tahoma"/>
          <w:b/>
          <w:bCs/>
          <w:sz w:val="28"/>
          <w:szCs w:val="28"/>
        </w:rPr>
      </w:pPr>
      <w:r w:rsidRPr="00932392">
        <w:rPr>
          <w:rFonts w:eastAsia="Calibri" w:cs="Tahoma"/>
          <w:b/>
          <w:bCs/>
          <w:sz w:val="28"/>
          <w:szCs w:val="28"/>
        </w:rPr>
        <w:lastRenderedPageBreak/>
        <w:t xml:space="preserve">Core Plan </w:t>
      </w:r>
    </w:p>
    <w:p w14:paraId="51B9B0CC" w14:textId="77777777" w:rsidR="005F159E" w:rsidRPr="00932392" w:rsidRDefault="005F159E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5BC05774" w14:textId="77777777" w:rsidR="00932392" w:rsidRPr="005F159E" w:rsidRDefault="006F21FD" w:rsidP="00932392">
      <w:pPr>
        <w:pStyle w:val="NoSpacing"/>
        <w:rPr>
          <w:rFonts w:eastAsia="Calibri" w:cs="Tahoma"/>
          <w:bCs/>
          <w:u w:val="single"/>
        </w:rPr>
      </w:pPr>
      <w:r>
        <w:rPr>
          <w:rFonts w:eastAsia="Calibri" w:cs="Tahoma"/>
          <w:bCs/>
          <w:u w:val="single"/>
        </w:rPr>
        <w:t>The Incident</w:t>
      </w:r>
      <w:r w:rsidR="00932392" w:rsidRPr="005F159E">
        <w:rPr>
          <w:rFonts w:eastAsia="Calibri" w:cs="Tahoma"/>
          <w:bCs/>
          <w:u w:val="single"/>
        </w:rPr>
        <w:t xml:space="preserve"> Management Team </w:t>
      </w:r>
    </w:p>
    <w:p w14:paraId="7CE7D2B5" w14:textId="77777777" w:rsidR="005F159E" w:rsidRDefault="005F159E" w:rsidP="00932392">
      <w:pPr>
        <w:pStyle w:val="NoSpacing"/>
        <w:rPr>
          <w:rFonts w:eastAsia="Calibri" w:cs="Tahoma"/>
          <w:bCs/>
          <w:u w:val="single"/>
        </w:rPr>
      </w:pPr>
    </w:p>
    <w:p w14:paraId="648B543A" w14:textId="77777777" w:rsidR="005F159E" w:rsidRPr="005F159E" w:rsidRDefault="005F159E" w:rsidP="005F159E">
      <w:pPr>
        <w:autoSpaceDE w:val="0"/>
        <w:autoSpaceDN w:val="0"/>
        <w:adjustRightInd w:val="0"/>
        <w:spacing w:after="0" w:line="240" w:lineRule="auto"/>
        <w:rPr>
          <w:rFonts w:eastAsia="Calibri" w:cs="Tahoma"/>
          <w:bCs/>
          <w:u w:val="single"/>
        </w:rPr>
      </w:pPr>
      <w:r w:rsidRPr="005F159E">
        <w:rPr>
          <w:rFonts w:cs="Times-Roman"/>
        </w:rPr>
        <w:t>In the event of a serious emergency situation, the Incident Management Team (hereafter</w:t>
      </w:r>
      <w:r>
        <w:rPr>
          <w:rFonts w:cs="Times-Roman"/>
        </w:rPr>
        <w:t xml:space="preserve"> </w:t>
      </w:r>
      <w:r w:rsidRPr="005F159E">
        <w:rPr>
          <w:rFonts w:cs="Times-Roman"/>
        </w:rPr>
        <w:t>IMT) will take charge of the situation. This will consist of:</w:t>
      </w:r>
    </w:p>
    <w:p w14:paraId="502B1341" w14:textId="77777777" w:rsidR="005F159E" w:rsidRDefault="005F159E" w:rsidP="00932392">
      <w:pPr>
        <w:pStyle w:val="NoSpacing"/>
        <w:rPr>
          <w:rFonts w:eastAsia="Calibri" w:cs="Tahoma"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3666"/>
      </w:tblGrid>
      <w:tr w:rsidR="005F159E" w14:paraId="7FFFB9E8" w14:textId="77777777" w:rsidTr="005F159E">
        <w:tc>
          <w:tcPr>
            <w:tcW w:w="1951" w:type="dxa"/>
          </w:tcPr>
          <w:p w14:paraId="1F8E8AD1" w14:textId="77777777" w:rsidR="005F159E" w:rsidRDefault="005F159E" w:rsidP="00932392">
            <w:pPr>
              <w:pStyle w:val="NoSpacing"/>
              <w:rPr>
                <w:rFonts w:eastAsia="Calibri" w:cs="Tahoma"/>
                <w:bCs/>
                <w:u w:val="single"/>
              </w:rPr>
            </w:pPr>
            <w:r>
              <w:rPr>
                <w:rFonts w:eastAsia="Calibri" w:cs="Tahoma"/>
                <w:bCs/>
                <w:u w:val="single"/>
              </w:rPr>
              <w:t>Team</w:t>
            </w:r>
          </w:p>
        </w:tc>
        <w:tc>
          <w:tcPr>
            <w:tcW w:w="3804" w:type="dxa"/>
          </w:tcPr>
          <w:p w14:paraId="3A704479" w14:textId="77777777" w:rsidR="005F159E" w:rsidRDefault="005F159E" w:rsidP="00932392">
            <w:pPr>
              <w:pStyle w:val="NoSpacing"/>
              <w:rPr>
                <w:rFonts w:eastAsia="Calibri" w:cs="Tahoma"/>
                <w:bCs/>
                <w:u w:val="single"/>
              </w:rPr>
            </w:pPr>
            <w:r>
              <w:rPr>
                <w:rFonts w:eastAsia="Calibri" w:cs="Tahoma"/>
                <w:bCs/>
                <w:u w:val="single"/>
              </w:rPr>
              <w:t xml:space="preserve">Primary Tasks </w:t>
            </w:r>
          </w:p>
        </w:tc>
      </w:tr>
      <w:tr w:rsidR="005F159E" w14:paraId="43696509" w14:textId="77777777" w:rsidTr="005F159E">
        <w:tc>
          <w:tcPr>
            <w:tcW w:w="1951" w:type="dxa"/>
          </w:tcPr>
          <w:p w14:paraId="108C0553" w14:textId="77777777" w:rsidR="005F159E" w:rsidRDefault="005F159E" w:rsidP="00932392">
            <w:pPr>
              <w:pStyle w:val="NoSpacing"/>
              <w:rPr>
                <w:rFonts w:eastAsia="Calibri" w:cs="Tahoma"/>
                <w:bCs/>
                <w:u w:val="single"/>
              </w:rPr>
            </w:pPr>
          </w:p>
          <w:p w14:paraId="66B5075C" w14:textId="77777777" w:rsidR="005F159E" w:rsidRPr="005F159E" w:rsidRDefault="005F159E" w:rsidP="00932392">
            <w:pPr>
              <w:pStyle w:val="NoSpacing"/>
              <w:rPr>
                <w:rFonts w:eastAsia="Calibri" w:cs="Tahoma"/>
                <w:bCs/>
              </w:rPr>
            </w:pPr>
            <w:r w:rsidRPr="005F159E">
              <w:rPr>
                <w:rFonts w:eastAsia="Calibri" w:cs="Tahoma"/>
                <w:bCs/>
              </w:rPr>
              <w:t xml:space="preserve">The Principal </w:t>
            </w:r>
          </w:p>
          <w:p w14:paraId="49E835D4" w14:textId="77777777" w:rsidR="005F159E" w:rsidRDefault="005F159E" w:rsidP="00932392">
            <w:pPr>
              <w:pStyle w:val="NoSpacing"/>
              <w:rPr>
                <w:rFonts w:eastAsia="Calibri" w:cs="Tahoma"/>
                <w:bCs/>
                <w:u w:val="single"/>
              </w:rPr>
            </w:pPr>
          </w:p>
          <w:p w14:paraId="6C65E4F3" w14:textId="77777777" w:rsidR="005F159E" w:rsidRDefault="005F159E" w:rsidP="00932392">
            <w:pPr>
              <w:pStyle w:val="NoSpacing"/>
              <w:rPr>
                <w:rFonts w:eastAsia="Calibri" w:cs="Tahoma"/>
                <w:bCs/>
                <w:u w:val="single"/>
              </w:rPr>
            </w:pPr>
          </w:p>
        </w:tc>
        <w:tc>
          <w:tcPr>
            <w:tcW w:w="3804" w:type="dxa"/>
          </w:tcPr>
          <w:p w14:paraId="1C0D1D70" w14:textId="77777777" w:rsidR="005F159E" w:rsidRPr="005F159E" w:rsidRDefault="005F159E" w:rsidP="005F15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>Contact and assemble IMT</w:t>
            </w:r>
          </w:p>
          <w:p w14:paraId="3E2F1F8A" w14:textId="77777777" w:rsidR="005F159E" w:rsidRPr="005F159E" w:rsidRDefault="005F159E" w:rsidP="005F15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>Contact LA &amp; agree support required</w:t>
            </w:r>
          </w:p>
          <w:p w14:paraId="30D9C068" w14:textId="77777777" w:rsidR="005F159E" w:rsidRPr="005F159E" w:rsidRDefault="005F159E" w:rsidP="005F15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>Liaise with Emergency Services and maintain</w:t>
            </w:r>
          </w:p>
          <w:p w14:paraId="2CB7365E" w14:textId="77777777" w:rsidR="005F159E" w:rsidRPr="005F159E" w:rsidRDefault="005F159E" w:rsidP="005F15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>control until they arrive</w:t>
            </w:r>
          </w:p>
          <w:p w14:paraId="0BAD6CCC" w14:textId="77777777" w:rsidR="005F159E" w:rsidRPr="005F159E" w:rsidRDefault="005F159E" w:rsidP="005F15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 xml:space="preserve">Contact Chair of </w:t>
            </w:r>
            <w:r w:rsidR="007C5B39">
              <w:rPr>
                <w:rFonts w:cs="Times-Roman"/>
              </w:rPr>
              <w:t>Academy Improvement Committee</w:t>
            </w:r>
          </w:p>
          <w:p w14:paraId="17338DE0" w14:textId="77777777" w:rsidR="005F159E" w:rsidRPr="005F159E" w:rsidRDefault="005F159E" w:rsidP="005F15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>Review progress with IMT</w:t>
            </w:r>
          </w:p>
          <w:p w14:paraId="2FD693F5" w14:textId="77777777" w:rsidR="005F159E" w:rsidRPr="005F159E" w:rsidRDefault="005F159E" w:rsidP="005F15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>Keep log of events</w:t>
            </w:r>
          </w:p>
          <w:p w14:paraId="55F6DFB7" w14:textId="77777777" w:rsidR="005F159E" w:rsidRPr="005F159E" w:rsidRDefault="005F159E" w:rsidP="005F15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>Act as co-ordinator of the plan and will also have</w:t>
            </w:r>
          </w:p>
          <w:p w14:paraId="7AF154C8" w14:textId="77777777" w:rsidR="005F159E" w:rsidRPr="005F159E" w:rsidRDefault="005F159E" w:rsidP="005F15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>overall responsibility for communications with the</w:t>
            </w:r>
          </w:p>
          <w:p w14:paraId="174E6CAD" w14:textId="77777777" w:rsidR="005F159E" w:rsidRPr="005F159E" w:rsidRDefault="005F159E" w:rsidP="005F15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>media</w:t>
            </w:r>
          </w:p>
          <w:p w14:paraId="36ABF19B" w14:textId="77777777" w:rsidR="005F159E" w:rsidRPr="005F159E" w:rsidRDefault="005F159E" w:rsidP="005F15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>Contact Emergency Services</w:t>
            </w:r>
          </w:p>
          <w:p w14:paraId="7D608918" w14:textId="77777777" w:rsidR="005F159E" w:rsidRPr="005F159E" w:rsidRDefault="005F159E" w:rsidP="005F15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>Inform staff</w:t>
            </w:r>
          </w:p>
          <w:p w14:paraId="7B7849FD" w14:textId="77777777" w:rsidR="005F159E" w:rsidRPr="005F159E" w:rsidRDefault="005F159E" w:rsidP="005F159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>Inform pupils, as appropriate</w:t>
            </w:r>
          </w:p>
          <w:p w14:paraId="50BB5AE2" w14:textId="77777777" w:rsidR="005F159E" w:rsidRPr="005F159E" w:rsidRDefault="005F159E" w:rsidP="005F159E">
            <w:pPr>
              <w:pStyle w:val="NoSpacing"/>
              <w:numPr>
                <w:ilvl w:val="0"/>
                <w:numId w:val="19"/>
              </w:numPr>
              <w:rPr>
                <w:rFonts w:eastAsia="Calibri" w:cs="Tahoma"/>
                <w:bCs/>
                <w:u w:val="single"/>
              </w:rPr>
            </w:pPr>
            <w:r w:rsidRPr="005F159E">
              <w:rPr>
                <w:rFonts w:cs="Times-Roman"/>
              </w:rPr>
              <w:t xml:space="preserve">Receive parents coming to </w:t>
            </w:r>
            <w:r w:rsidR="00763AE9">
              <w:rPr>
                <w:rFonts w:cs="Times-Roman"/>
              </w:rPr>
              <w:t>Academy</w:t>
            </w:r>
          </w:p>
          <w:p w14:paraId="3E9A6033" w14:textId="77777777" w:rsidR="005F159E" w:rsidRDefault="005F159E" w:rsidP="005F159E">
            <w:pPr>
              <w:pStyle w:val="NoSpacing"/>
              <w:ind w:left="720"/>
              <w:rPr>
                <w:rFonts w:eastAsia="Calibri" w:cs="Tahoma"/>
                <w:bCs/>
                <w:u w:val="single"/>
              </w:rPr>
            </w:pPr>
          </w:p>
        </w:tc>
      </w:tr>
      <w:tr w:rsidR="005F159E" w14:paraId="3B270B46" w14:textId="77777777" w:rsidTr="005F159E">
        <w:tc>
          <w:tcPr>
            <w:tcW w:w="1951" w:type="dxa"/>
          </w:tcPr>
          <w:p w14:paraId="3D55E250" w14:textId="77777777" w:rsidR="005F159E" w:rsidRDefault="005F159E" w:rsidP="00932392">
            <w:pPr>
              <w:pStyle w:val="NoSpacing"/>
              <w:rPr>
                <w:rFonts w:eastAsia="Calibri" w:cs="Tahoma"/>
                <w:bCs/>
                <w:u w:val="single"/>
              </w:rPr>
            </w:pPr>
          </w:p>
          <w:p w14:paraId="22D7DAF3" w14:textId="77777777" w:rsidR="005F159E" w:rsidRPr="005F159E" w:rsidRDefault="005F159E" w:rsidP="00932392">
            <w:pPr>
              <w:pStyle w:val="NoSpacing"/>
              <w:rPr>
                <w:rFonts w:eastAsia="Calibri" w:cs="Tahoma"/>
                <w:bCs/>
              </w:rPr>
            </w:pPr>
            <w:r w:rsidRPr="005F159E">
              <w:rPr>
                <w:rFonts w:eastAsia="Calibri" w:cs="Tahoma"/>
                <w:bCs/>
              </w:rPr>
              <w:t xml:space="preserve">Vice-Principal </w:t>
            </w:r>
          </w:p>
        </w:tc>
        <w:tc>
          <w:tcPr>
            <w:tcW w:w="3804" w:type="dxa"/>
          </w:tcPr>
          <w:p w14:paraId="4DF7657B" w14:textId="77777777" w:rsidR="005F159E" w:rsidRPr="005F159E" w:rsidRDefault="005F159E" w:rsidP="005F159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 xml:space="preserve">Will act in the absence of the </w:t>
            </w:r>
            <w:r>
              <w:rPr>
                <w:rFonts w:cs="Times-Roman"/>
              </w:rPr>
              <w:t>Principal</w:t>
            </w:r>
          </w:p>
          <w:p w14:paraId="26FD0B48" w14:textId="77777777" w:rsidR="005F159E" w:rsidRPr="005F159E" w:rsidRDefault="005F159E" w:rsidP="005F159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lastRenderedPageBreak/>
              <w:t>Will assume responsibilities as delegated by the</w:t>
            </w:r>
            <w:r>
              <w:rPr>
                <w:rFonts w:cs="Times-Roman"/>
              </w:rPr>
              <w:t xml:space="preserve"> Principal </w:t>
            </w:r>
          </w:p>
          <w:p w14:paraId="54A69CB3" w14:textId="77777777" w:rsidR="005F159E" w:rsidRPr="005F159E" w:rsidRDefault="005F159E" w:rsidP="005F159E">
            <w:pPr>
              <w:pStyle w:val="NoSpacing"/>
              <w:numPr>
                <w:ilvl w:val="0"/>
                <w:numId w:val="21"/>
              </w:numPr>
              <w:rPr>
                <w:rFonts w:eastAsia="Calibri" w:cs="Tahoma"/>
                <w:bCs/>
                <w:u w:val="single"/>
              </w:rPr>
            </w:pPr>
            <w:r w:rsidRPr="005F159E">
              <w:rPr>
                <w:rFonts w:cs="Times-Roman"/>
              </w:rPr>
              <w:t xml:space="preserve">Will act as deputy </w:t>
            </w:r>
            <w:proofErr w:type="spellStart"/>
            <w:r w:rsidRPr="005F159E">
              <w:rPr>
                <w:rFonts w:cs="Times-Roman"/>
              </w:rPr>
              <w:t>co-ordinator</w:t>
            </w:r>
            <w:proofErr w:type="spellEnd"/>
            <w:r w:rsidRPr="005F159E">
              <w:rPr>
                <w:rFonts w:cs="Times-Roman"/>
              </w:rPr>
              <w:t xml:space="preserve"> of the plan</w:t>
            </w:r>
          </w:p>
          <w:p w14:paraId="16D66D2D" w14:textId="77777777" w:rsidR="005F159E" w:rsidRDefault="005F159E" w:rsidP="00932392">
            <w:pPr>
              <w:pStyle w:val="NoSpacing"/>
              <w:rPr>
                <w:rFonts w:eastAsia="Calibri" w:cs="Tahoma"/>
                <w:bCs/>
                <w:u w:val="single"/>
              </w:rPr>
            </w:pPr>
          </w:p>
        </w:tc>
      </w:tr>
      <w:tr w:rsidR="005F159E" w14:paraId="6D437FC8" w14:textId="77777777" w:rsidTr="005F159E">
        <w:tc>
          <w:tcPr>
            <w:tcW w:w="1951" w:type="dxa"/>
          </w:tcPr>
          <w:p w14:paraId="63E8518C" w14:textId="77777777" w:rsidR="005F159E" w:rsidRDefault="005F159E" w:rsidP="00932392">
            <w:pPr>
              <w:pStyle w:val="NoSpacing"/>
              <w:rPr>
                <w:rFonts w:eastAsia="Calibri" w:cs="Tahoma"/>
                <w:bCs/>
                <w:u w:val="single"/>
              </w:rPr>
            </w:pPr>
          </w:p>
          <w:p w14:paraId="628D4EE2" w14:textId="77777777" w:rsidR="005F159E" w:rsidRPr="005F159E" w:rsidRDefault="005F159E" w:rsidP="00932392">
            <w:pPr>
              <w:pStyle w:val="NoSpacing"/>
              <w:rPr>
                <w:rFonts w:eastAsia="Calibri" w:cs="Tahoma"/>
                <w:bCs/>
              </w:rPr>
            </w:pPr>
            <w:r w:rsidRPr="005F159E">
              <w:rPr>
                <w:rFonts w:eastAsia="Calibri" w:cs="Tahoma"/>
                <w:bCs/>
              </w:rPr>
              <w:t xml:space="preserve">Senior Leadership Team </w:t>
            </w:r>
          </w:p>
        </w:tc>
        <w:tc>
          <w:tcPr>
            <w:tcW w:w="3804" w:type="dxa"/>
          </w:tcPr>
          <w:p w14:paraId="62182AF0" w14:textId="77777777" w:rsidR="005F159E" w:rsidRDefault="005F159E" w:rsidP="00932392">
            <w:pPr>
              <w:pStyle w:val="NoSpacing"/>
              <w:rPr>
                <w:rFonts w:eastAsia="Calibri" w:cs="Tahoma"/>
                <w:bCs/>
                <w:u w:val="single"/>
              </w:rPr>
            </w:pPr>
          </w:p>
          <w:p w14:paraId="5434162C" w14:textId="77777777" w:rsidR="005F159E" w:rsidRPr="005F159E" w:rsidRDefault="005F159E" w:rsidP="005F159E">
            <w:pPr>
              <w:pStyle w:val="NoSpacing"/>
              <w:numPr>
                <w:ilvl w:val="0"/>
                <w:numId w:val="22"/>
              </w:numPr>
              <w:rPr>
                <w:rFonts w:eastAsia="Calibri" w:cs="Tahoma"/>
                <w:bCs/>
                <w:u w:val="single"/>
              </w:rPr>
            </w:pPr>
            <w:r w:rsidRPr="005F159E">
              <w:rPr>
                <w:rFonts w:cs="Times-Roman"/>
              </w:rPr>
              <w:t>Provide support as required</w:t>
            </w:r>
          </w:p>
        </w:tc>
      </w:tr>
      <w:tr w:rsidR="005F159E" w14:paraId="4DCAFBFD" w14:textId="77777777" w:rsidTr="005F159E">
        <w:tc>
          <w:tcPr>
            <w:tcW w:w="1951" w:type="dxa"/>
          </w:tcPr>
          <w:p w14:paraId="518A07C7" w14:textId="77777777" w:rsidR="005F159E" w:rsidRDefault="005F159E" w:rsidP="00932392">
            <w:pPr>
              <w:pStyle w:val="NoSpacing"/>
              <w:rPr>
                <w:rFonts w:eastAsia="Calibri" w:cs="Tahoma"/>
                <w:bCs/>
                <w:u w:val="single"/>
              </w:rPr>
            </w:pPr>
          </w:p>
          <w:p w14:paraId="37593B54" w14:textId="77777777" w:rsidR="005F159E" w:rsidRPr="005F159E" w:rsidRDefault="005F159E" w:rsidP="00932392">
            <w:pPr>
              <w:pStyle w:val="NoSpacing"/>
              <w:rPr>
                <w:rFonts w:eastAsia="Calibri" w:cs="Tahoma"/>
                <w:bCs/>
              </w:rPr>
            </w:pPr>
            <w:r w:rsidRPr="005F159E">
              <w:rPr>
                <w:rFonts w:eastAsia="Calibri" w:cs="Tahoma"/>
                <w:bCs/>
              </w:rPr>
              <w:t xml:space="preserve">Academy Business Manager </w:t>
            </w:r>
          </w:p>
        </w:tc>
        <w:tc>
          <w:tcPr>
            <w:tcW w:w="3804" w:type="dxa"/>
          </w:tcPr>
          <w:p w14:paraId="7545DDC7" w14:textId="77777777" w:rsidR="005F159E" w:rsidRPr="005F159E" w:rsidRDefault="005F159E" w:rsidP="005F159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>Answer incoming calls</w:t>
            </w:r>
          </w:p>
          <w:p w14:paraId="145A1A73" w14:textId="77777777" w:rsidR="005F159E" w:rsidRPr="005F159E" w:rsidRDefault="005F159E" w:rsidP="005F159E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>Divert press/media enquiries as directed by</w:t>
            </w:r>
            <w:r>
              <w:rPr>
                <w:rFonts w:cs="Times-Roman"/>
              </w:rPr>
              <w:t xml:space="preserve"> Principal</w:t>
            </w:r>
          </w:p>
          <w:p w14:paraId="5FB56AB1" w14:textId="77777777" w:rsidR="005F159E" w:rsidRPr="00F06461" w:rsidRDefault="005F159E" w:rsidP="00F0646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-Roman"/>
              </w:rPr>
            </w:pPr>
            <w:r w:rsidRPr="005F159E">
              <w:rPr>
                <w:rFonts w:cs="Times-Roman"/>
              </w:rPr>
              <w:t xml:space="preserve">Ensure list of </w:t>
            </w:r>
            <w:r>
              <w:rPr>
                <w:rFonts w:cs="Times-Roman"/>
              </w:rPr>
              <w:t>s</w:t>
            </w:r>
            <w:r w:rsidRPr="005F159E">
              <w:rPr>
                <w:rFonts w:cs="Times-Roman"/>
              </w:rPr>
              <w:t>taff/Pupils/others on site is available</w:t>
            </w:r>
            <w:r w:rsidRPr="00F06461">
              <w:rPr>
                <w:rFonts w:cs="Times-Roman"/>
              </w:rPr>
              <w:t xml:space="preserve">(or list of those on </w:t>
            </w:r>
            <w:r w:rsidR="00763AE9">
              <w:rPr>
                <w:rFonts w:cs="Times-Roman"/>
              </w:rPr>
              <w:t>Academy</w:t>
            </w:r>
            <w:r w:rsidRPr="00F06461">
              <w:rPr>
                <w:rFonts w:cs="Times-Roman"/>
              </w:rPr>
              <w:t xml:space="preserve"> trips/events)</w:t>
            </w:r>
          </w:p>
        </w:tc>
      </w:tr>
    </w:tbl>
    <w:p w14:paraId="7F320421" w14:textId="77777777" w:rsidR="005F159E" w:rsidRDefault="005F159E" w:rsidP="00932392">
      <w:pPr>
        <w:pStyle w:val="NoSpacing"/>
        <w:rPr>
          <w:rFonts w:eastAsia="Calibri" w:cs="Tahoma"/>
          <w:bCs/>
          <w:u w:val="single"/>
        </w:rPr>
      </w:pPr>
    </w:p>
    <w:p w14:paraId="3CD5636B" w14:textId="77777777" w:rsidR="00F06461" w:rsidRDefault="00F06461" w:rsidP="00F06461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F06461">
        <w:rPr>
          <w:rFonts w:cs="Times-Roman"/>
        </w:rPr>
        <w:t>The main tasks of the IMT will be:</w:t>
      </w:r>
    </w:p>
    <w:p w14:paraId="6153DC68" w14:textId="77777777" w:rsidR="00F06461" w:rsidRPr="00F06461" w:rsidRDefault="00F06461" w:rsidP="00F06461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693B6822" w14:textId="77777777" w:rsidR="00F06461" w:rsidRPr="00F06461" w:rsidRDefault="00F06461" w:rsidP="00F0646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F06461">
        <w:rPr>
          <w:rFonts w:cs="Times-Roman"/>
        </w:rPr>
        <w:t>Gathering information about the nature and extent of the emergency and establishing who has been informed about it.</w:t>
      </w:r>
    </w:p>
    <w:p w14:paraId="2716BED7" w14:textId="77777777" w:rsidR="00F06461" w:rsidRPr="00F06461" w:rsidRDefault="00F06461" w:rsidP="00F0646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F06461">
        <w:rPr>
          <w:rFonts w:cs="Times-Roman"/>
        </w:rPr>
        <w:t>Liaise with Emergency Services where appropriate and maintain control until the ES arrive whereupon the ES will provide the lead control over the situation.</w:t>
      </w:r>
    </w:p>
    <w:p w14:paraId="2EA3F375" w14:textId="77777777" w:rsidR="00F06461" w:rsidRPr="00F06461" w:rsidRDefault="00F06461" w:rsidP="00F0646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F06461">
        <w:rPr>
          <w:rFonts w:cs="Times-Roman"/>
        </w:rPr>
        <w:t>Recording all information about the emergency.</w:t>
      </w:r>
    </w:p>
    <w:p w14:paraId="62BF8F91" w14:textId="77777777" w:rsidR="00F06461" w:rsidRPr="00F06461" w:rsidRDefault="00F06461" w:rsidP="00F0646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F06461">
        <w:rPr>
          <w:rFonts w:cs="Times-Roman"/>
        </w:rPr>
        <w:t>Controlling all links with the media (see below)</w:t>
      </w:r>
    </w:p>
    <w:p w14:paraId="69F39320" w14:textId="77777777" w:rsidR="00F06461" w:rsidRPr="00F06461" w:rsidRDefault="00F06461" w:rsidP="00F0646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3"/>
          <w:szCs w:val="23"/>
        </w:rPr>
      </w:pPr>
      <w:r w:rsidRPr="00F06461">
        <w:rPr>
          <w:rFonts w:cs="Times-Roman"/>
        </w:rPr>
        <w:t>Controlling all links with parents (see below)</w:t>
      </w:r>
    </w:p>
    <w:p w14:paraId="40603094" w14:textId="77777777" w:rsidR="00F06461" w:rsidRPr="00F06461" w:rsidRDefault="00F06461" w:rsidP="00F0646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F06461">
        <w:rPr>
          <w:rFonts w:cs="Times-Roman"/>
        </w:rPr>
        <w:t>Producing a daily briefing sheet (where appropriate) summarising the current situation, support systems available and short and long term plans. This will be issued to staff and possibly to parents.</w:t>
      </w:r>
    </w:p>
    <w:p w14:paraId="45348491" w14:textId="77777777" w:rsidR="00F06461" w:rsidRPr="00F06461" w:rsidRDefault="00F06461" w:rsidP="00F06461">
      <w:pPr>
        <w:pStyle w:val="NoSpacing"/>
        <w:numPr>
          <w:ilvl w:val="0"/>
          <w:numId w:val="22"/>
        </w:numPr>
        <w:rPr>
          <w:rFonts w:cs="Times-Roman"/>
        </w:rPr>
      </w:pPr>
      <w:r w:rsidRPr="00F06461">
        <w:rPr>
          <w:rFonts w:cs="Times-Bold"/>
          <w:b/>
          <w:bCs/>
        </w:rPr>
        <w:t xml:space="preserve">TO MAINTAIN A NORMAL </w:t>
      </w:r>
      <w:r w:rsidR="00763AE9">
        <w:rPr>
          <w:rFonts w:cs="Times-Bold"/>
          <w:b/>
          <w:bCs/>
        </w:rPr>
        <w:t>ACADEMY</w:t>
      </w:r>
      <w:r w:rsidRPr="00F06461">
        <w:rPr>
          <w:rFonts w:cs="Times-Bold"/>
          <w:b/>
          <w:bCs/>
        </w:rPr>
        <w:t xml:space="preserve"> ROUTINE AS FAR AS POSSIBLE.</w:t>
      </w:r>
    </w:p>
    <w:p w14:paraId="0ACE909C" w14:textId="77777777" w:rsidR="005F159E" w:rsidRDefault="005F159E" w:rsidP="00932392">
      <w:pPr>
        <w:pStyle w:val="NoSpacing"/>
        <w:rPr>
          <w:rFonts w:eastAsia="Calibri" w:cs="Tahoma"/>
          <w:bCs/>
          <w:u w:val="single"/>
        </w:rPr>
      </w:pPr>
    </w:p>
    <w:p w14:paraId="318E73A9" w14:textId="77777777" w:rsidR="00932392" w:rsidRDefault="00932392" w:rsidP="00932392">
      <w:pPr>
        <w:pStyle w:val="NoSpacing"/>
        <w:rPr>
          <w:rFonts w:eastAsia="Calibri" w:cs="Tahoma"/>
          <w:bCs/>
          <w:u w:val="single"/>
        </w:rPr>
      </w:pPr>
      <w:r w:rsidRPr="005F159E">
        <w:rPr>
          <w:rFonts w:eastAsia="Calibri" w:cs="Tahoma"/>
          <w:bCs/>
          <w:u w:val="single"/>
        </w:rPr>
        <w:t xml:space="preserve">Locations </w:t>
      </w:r>
    </w:p>
    <w:p w14:paraId="40F7DCB5" w14:textId="77777777" w:rsidR="004A1A61" w:rsidRDefault="004A1A61" w:rsidP="00932392">
      <w:pPr>
        <w:pStyle w:val="NoSpacing"/>
        <w:rPr>
          <w:rFonts w:eastAsia="Calibri" w:cs="Tahoma"/>
          <w:bCs/>
          <w:u w:val="single"/>
        </w:rPr>
      </w:pPr>
    </w:p>
    <w:p w14:paraId="7FDADC13" w14:textId="77777777" w:rsidR="004A1A61" w:rsidRPr="004A1A61" w:rsidRDefault="004A1A61" w:rsidP="004A1A61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4A1A61">
        <w:rPr>
          <w:rFonts w:cs="Times-Roman"/>
        </w:rPr>
        <w:t xml:space="preserve">Should a situation arise in which some or all of the </w:t>
      </w:r>
      <w:r w:rsidR="00763AE9">
        <w:rPr>
          <w:rFonts w:cs="Times-Roman"/>
        </w:rPr>
        <w:t>Academy</w:t>
      </w:r>
      <w:r w:rsidRPr="004A1A61">
        <w:rPr>
          <w:rFonts w:cs="Times-Roman"/>
        </w:rPr>
        <w:t xml:space="preserve"> buildings are rendered unusable:</w:t>
      </w:r>
    </w:p>
    <w:p w14:paraId="0A39BA52" w14:textId="77777777" w:rsidR="004A1A61" w:rsidRDefault="004A1A61" w:rsidP="004A1A61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63AD812D" w14:textId="77777777" w:rsidR="004A1A61" w:rsidRPr="004A1A61" w:rsidRDefault="004A1A61" w:rsidP="004A1A61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4A1A61">
        <w:rPr>
          <w:rFonts w:cs="Times-Roman"/>
        </w:rPr>
        <w:t>The IMT would base itself in:</w:t>
      </w:r>
    </w:p>
    <w:p w14:paraId="12418DB1" w14:textId="77777777" w:rsidR="004A1A61" w:rsidRPr="004A1A61" w:rsidRDefault="004A1A61" w:rsidP="004A1A6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Symbol"/>
        </w:rPr>
        <w:t xml:space="preserve">Principal’s </w:t>
      </w:r>
      <w:r w:rsidRPr="004A1A61">
        <w:rPr>
          <w:rFonts w:cs="Times-Roman"/>
        </w:rPr>
        <w:t>Office</w:t>
      </w:r>
    </w:p>
    <w:p w14:paraId="77E579D1" w14:textId="77777777" w:rsidR="004A1A61" w:rsidRPr="004A1A61" w:rsidRDefault="004A1A61" w:rsidP="004A1A61">
      <w:pPr>
        <w:autoSpaceDE w:val="0"/>
        <w:autoSpaceDN w:val="0"/>
        <w:adjustRightInd w:val="0"/>
        <w:spacing w:after="0" w:line="240" w:lineRule="auto"/>
        <w:ind w:left="360"/>
        <w:rPr>
          <w:rFonts w:cs="Times-Roman"/>
        </w:rPr>
      </w:pPr>
      <w:r w:rsidRPr="004A1A61">
        <w:rPr>
          <w:rFonts w:cs="Times-Roman"/>
        </w:rPr>
        <w:t>Or</w:t>
      </w:r>
    </w:p>
    <w:p w14:paraId="397F41CF" w14:textId="77777777" w:rsidR="004A1A61" w:rsidRPr="004A1A61" w:rsidRDefault="004A1A61" w:rsidP="004A1A6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 xml:space="preserve">Academy </w:t>
      </w:r>
      <w:r w:rsidRPr="004A1A61">
        <w:rPr>
          <w:rFonts w:cs="Times-Roman"/>
        </w:rPr>
        <w:t>Office</w:t>
      </w:r>
    </w:p>
    <w:p w14:paraId="620C77D7" w14:textId="77777777" w:rsidR="004A1A61" w:rsidRDefault="004A1A61" w:rsidP="004A1A61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135E648D" w14:textId="77777777" w:rsidR="004A1A61" w:rsidRPr="004A1A61" w:rsidRDefault="004A1A61" w:rsidP="004A1A61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4A1A61">
        <w:rPr>
          <w:rFonts w:cs="Times-Roman"/>
        </w:rPr>
        <w:t>A First Aid station would be established:</w:t>
      </w:r>
    </w:p>
    <w:p w14:paraId="274428DA" w14:textId="77777777" w:rsidR="004A1A61" w:rsidRPr="004A1A61" w:rsidRDefault="004A1A61" w:rsidP="004A1A6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4A1A61">
        <w:rPr>
          <w:rFonts w:cs="Times-Roman"/>
        </w:rPr>
        <w:t>In the</w:t>
      </w:r>
      <w:r>
        <w:rPr>
          <w:rFonts w:cs="Times-Roman"/>
        </w:rPr>
        <w:t xml:space="preserve"> Medical Room</w:t>
      </w:r>
    </w:p>
    <w:p w14:paraId="7CDFEC70" w14:textId="77777777" w:rsidR="004A1A61" w:rsidRPr="004A1A61" w:rsidRDefault="004A1A61" w:rsidP="004A1A61">
      <w:pPr>
        <w:autoSpaceDE w:val="0"/>
        <w:autoSpaceDN w:val="0"/>
        <w:adjustRightInd w:val="0"/>
        <w:spacing w:after="0" w:line="240" w:lineRule="auto"/>
        <w:ind w:left="360"/>
        <w:rPr>
          <w:rFonts w:cs="Times-Roman"/>
        </w:rPr>
      </w:pPr>
      <w:r w:rsidRPr="004A1A61">
        <w:rPr>
          <w:rFonts w:cs="Times-Roman"/>
        </w:rPr>
        <w:t>Or</w:t>
      </w:r>
    </w:p>
    <w:p w14:paraId="357E7C33" w14:textId="77777777" w:rsidR="004A1A61" w:rsidRPr="004A1A61" w:rsidRDefault="004A1A61" w:rsidP="004A1A6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4A1A61">
        <w:rPr>
          <w:rFonts w:cs="Times-Roman"/>
        </w:rPr>
        <w:t xml:space="preserve">In the </w:t>
      </w:r>
      <w:r>
        <w:rPr>
          <w:rFonts w:cs="Times-Roman"/>
        </w:rPr>
        <w:t>Staff Room</w:t>
      </w:r>
    </w:p>
    <w:p w14:paraId="506F7F93" w14:textId="77777777" w:rsidR="004A1A61" w:rsidRPr="004A1A61" w:rsidRDefault="004A1A61" w:rsidP="004A1A61">
      <w:pPr>
        <w:autoSpaceDE w:val="0"/>
        <w:autoSpaceDN w:val="0"/>
        <w:adjustRightInd w:val="0"/>
        <w:spacing w:after="0" w:line="240" w:lineRule="auto"/>
        <w:ind w:left="360"/>
        <w:rPr>
          <w:rFonts w:cs="Times-Roman"/>
        </w:rPr>
      </w:pPr>
      <w:r w:rsidRPr="004A1A61">
        <w:rPr>
          <w:rFonts w:cs="Times-Roman"/>
        </w:rPr>
        <w:t>Or</w:t>
      </w:r>
    </w:p>
    <w:p w14:paraId="607E1C71" w14:textId="77777777" w:rsidR="004A1A61" w:rsidRPr="004A1A61" w:rsidRDefault="004A1A61" w:rsidP="004A1A6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4A1A61">
        <w:rPr>
          <w:rFonts w:cs="Times-Roman"/>
        </w:rPr>
        <w:t xml:space="preserve">In the playground if </w:t>
      </w:r>
      <w:r w:rsidR="00763AE9">
        <w:rPr>
          <w:rFonts w:cs="Times-Roman"/>
        </w:rPr>
        <w:t>Academy</w:t>
      </w:r>
      <w:r w:rsidRPr="004A1A61">
        <w:rPr>
          <w:rFonts w:cs="Times-Roman"/>
        </w:rPr>
        <w:t xml:space="preserve"> buildings are rendered unavailable</w:t>
      </w:r>
    </w:p>
    <w:p w14:paraId="6116066C" w14:textId="77777777" w:rsidR="004A1A61" w:rsidRDefault="004A1A61" w:rsidP="00932392">
      <w:pPr>
        <w:pStyle w:val="NoSpacing"/>
        <w:rPr>
          <w:rFonts w:eastAsia="Calibri" w:cs="Tahoma"/>
          <w:bCs/>
          <w:u w:val="single"/>
        </w:rPr>
      </w:pPr>
    </w:p>
    <w:p w14:paraId="2501423D" w14:textId="77777777" w:rsidR="004A1A61" w:rsidRPr="005F159E" w:rsidRDefault="004A1A61" w:rsidP="00932392">
      <w:pPr>
        <w:pStyle w:val="NoSpacing"/>
        <w:rPr>
          <w:rFonts w:eastAsia="Calibri" w:cs="Tahoma"/>
          <w:bCs/>
          <w:u w:val="single"/>
        </w:rPr>
      </w:pPr>
    </w:p>
    <w:p w14:paraId="3C56F24E" w14:textId="77777777" w:rsidR="00932392" w:rsidRPr="005F159E" w:rsidRDefault="00932392" w:rsidP="00932392">
      <w:pPr>
        <w:pStyle w:val="NoSpacing"/>
        <w:rPr>
          <w:rFonts w:eastAsia="Calibri" w:cs="Tahoma"/>
          <w:bCs/>
          <w:u w:val="single"/>
        </w:rPr>
      </w:pPr>
      <w:r w:rsidRPr="005F159E">
        <w:rPr>
          <w:rFonts w:eastAsia="Calibri" w:cs="Tahoma"/>
          <w:bCs/>
          <w:u w:val="single"/>
        </w:rPr>
        <w:t xml:space="preserve">Communications </w:t>
      </w:r>
    </w:p>
    <w:p w14:paraId="6E9A7380" w14:textId="77777777" w:rsidR="00932392" w:rsidRDefault="00932392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364DD52F" w14:textId="77777777" w:rsidR="0057701F" w:rsidRPr="0057701F" w:rsidRDefault="0057701F" w:rsidP="0057701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7701F">
        <w:rPr>
          <w:rFonts w:cs="Times-Roman"/>
        </w:rPr>
        <w:t xml:space="preserve">Information about any emergency incident should be relayed to the </w:t>
      </w:r>
      <w:r>
        <w:rPr>
          <w:rFonts w:cs="Times-Roman"/>
        </w:rPr>
        <w:t>Principal</w:t>
      </w:r>
      <w:r w:rsidRPr="0057701F">
        <w:rPr>
          <w:rFonts w:cs="Times-Roman"/>
        </w:rPr>
        <w:t xml:space="preserve"> and other members of the IMT as soon as possible. The </w:t>
      </w:r>
      <w:r>
        <w:rPr>
          <w:rFonts w:cs="Times-Roman"/>
        </w:rPr>
        <w:t>Principal</w:t>
      </w:r>
      <w:r w:rsidRPr="0057701F">
        <w:rPr>
          <w:rFonts w:cs="Times-Roman"/>
        </w:rPr>
        <w:t xml:space="preserve"> or their deputy will summon a meeting of as many members of the IMT as soon as possible after this information is</w:t>
      </w:r>
      <w:r>
        <w:rPr>
          <w:rFonts w:cs="Times-Roman"/>
        </w:rPr>
        <w:t xml:space="preserve"> </w:t>
      </w:r>
      <w:r w:rsidRPr="0057701F">
        <w:rPr>
          <w:rFonts w:cs="Times-Roman"/>
        </w:rPr>
        <w:t>received. Having established the nature of the problem and the names, nature and extent of any casualties, the IMT will inform:</w:t>
      </w:r>
    </w:p>
    <w:p w14:paraId="62F84443" w14:textId="77777777" w:rsidR="0057701F" w:rsidRPr="0057701F" w:rsidRDefault="0057701F" w:rsidP="0057701F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</w:p>
    <w:p w14:paraId="695FB686" w14:textId="77777777" w:rsidR="0057701F" w:rsidRPr="0057701F" w:rsidRDefault="0057701F" w:rsidP="0057701F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57701F">
        <w:rPr>
          <w:rFonts w:cs="Times-Bold"/>
          <w:b/>
          <w:bCs/>
        </w:rPr>
        <w:t>The Emergency Services</w:t>
      </w:r>
    </w:p>
    <w:p w14:paraId="17EA1A02" w14:textId="77777777" w:rsidR="0057701F" w:rsidRPr="0057701F" w:rsidRDefault="0057701F" w:rsidP="0057701F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7701F">
        <w:rPr>
          <w:rFonts w:cs="Times-Roman"/>
        </w:rPr>
        <w:lastRenderedPageBreak/>
        <w:t xml:space="preserve">This will be carried out by the </w:t>
      </w:r>
      <w:r>
        <w:rPr>
          <w:rFonts w:cs="Times-Roman"/>
        </w:rPr>
        <w:t>Vice-Principal</w:t>
      </w:r>
      <w:r w:rsidRPr="0057701F">
        <w:rPr>
          <w:rFonts w:cs="Times-Roman"/>
        </w:rPr>
        <w:t xml:space="preserve"> once the </w:t>
      </w:r>
      <w:r>
        <w:rPr>
          <w:rFonts w:cs="Times-Roman"/>
        </w:rPr>
        <w:t>Principal</w:t>
      </w:r>
      <w:r w:rsidRPr="0057701F">
        <w:rPr>
          <w:rFonts w:cs="Times-Roman"/>
        </w:rPr>
        <w:t xml:space="preserve"> or members of the IMT have decided that such a course of action is appropriate.</w:t>
      </w:r>
    </w:p>
    <w:p w14:paraId="0AF484B7" w14:textId="77777777" w:rsidR="0057701F" w:rsidRPr="0057701F" w:rsidRDefault="0057701F" w:rsidP="0057701F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57701F">
        <w:rPr>
          <w:rFonts w:cs="Times-Bold"/>
          <w:b/>
          <w:bCs/>
        </w:rPr>
        <w:t>Parents</w:t>
      </w:r>
    </w:p>
    <w:p w14:paraId="6194069E" w14:textId="77777777" w:rsidR="0057701F" w:rsidRDefault="0057701F" w:rsidP="0057701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7701F">
        <w:rPr>
          <w:rFonts w:cs="Times-Roman"/>
        </w:rPr>
        <w:t>Prompt contact will be made with parents of pupils affected by the emergency.</w:t>
      </w:r>
    </w:p>
    <w:p w14:paraId="06CEC6B3" w14:textId="77777777" w:rsidR="0057701F" w:rsidRPr="0057701F" w:rsidRDefault="0057701F" w:rsidP="0057701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7701F">
        <w:rPr>
          <w:rFonts w:cs="Times-Roman"/>
        </w:rPr>
        <w:t>Where children have been seriously injured or killed, such contact will be</w:t>
      </w:r>
      <w:r>
        <w:rPr>
          <w:rFonts w:cs="Times-Roman"/>
        </w:rPr>
        <w:t xml:space="preserve"> </w:t>
      </w:r>
      <w:r w:rsidRPr="0057701F">
        <w:rPr>
          <w:rFonts w:cs="Times-Roman"/>
        </w:rPr>
        <w:t>made personally by a senior member of staff possibly accompanied by a member of the police force or directly by the police.</w:t>
      </w:r>
    </w:p>
    <w:p w14:paraId="45A978B3" w14:textId="77777777" w:rsidR="0057701F" w:rsidRPr="0057701F" w:rsidRDefault="0057701F" w:rsidP="0057701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7701F">
        <w:rPr>
          <w:rFonts w:cs="Times-Roman"/>
        </w:rPr>
        <w:t xml:space="preserve">All staff other than the </w:t>
      </w:r>
      <w:r>
        <w:rPr>
          <w:rFonts w:cs="Times-Roman"/>
        </w:rPr>
        <w:t xml:space="preserve">Principal </w:t>
      </w:r>
      <w:r w:rsidRPr="0057701F">
        <w:rPr>
          <w:rFonts w:cs="Times-Roman"/>
        </w:rPr>
        <w:t>making such contacts will be briefed in</w:t>
      </w:r>
      <w:r>
        <w:rPr>
          <w:rFonts w:cs="Times-Roman"/>
        </w:rPr>
        <w:t xml:space="preserve"> </w:t>
      </w:r>
      <w:r w:rsidRPr="0057701F">
        <w:rPr>
          <w:rFonts w:cs="Times-Roman"/>
        </w:rPr>
        <w:t>advance by the Principal</w:t>
      </w:r>
    </w:p>
    <w:p w14:paraId="1188434C" w14:textId="77777777" w:rsidR="0057701F" w:rsidRPr="0057701F" w:rsidRDefault="0057701F" w:rsidP="0057701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7701F">
        <w:rPr>
          <w:rFonts w:cs="Times-Roman"/>
        </w:rPr>
        <w:t xml:space="preserve">Where a member of staff sees such a parent out of </w:t>
      </w:r>
      <w:r w:rsidR="00763AE9">
        <w:rPr>
          <w:rFonts w:cs="Times-Roman"/>
        </w:rPr>
        <w:t>Academy</w:t>
      </w:r>
      <w:r w:rsidRPr="0057701F">
        <w:rPr>
          <w:rFonts w:cs="Times-Roman"/>
        </w:rPr>
        <w:t>, care should be</w:t>
      </w:r>
      <w:r>
        <w:rPr>
          <w:rFonts w:cs="Times-Roman"/>
        </w:rPr>
        <w:t xml:space="preserve"> </w:t>
      </w:r>
      <w:r w:rsidRPr="0057701F">
        <w:rPr>
          <w:rFonts w:cs="Times-Roman"/>
        </w:rPr>
        <w:t>taken to ensure that the parent is not left alone in distress. Useful contact numbers – e.g. local support services – might also be provided. A brief record of all such meetings should be kept.</w:t>
      </w:r>
    </w:p>
    <w:p w14:paraId="338A6D0A" w14:textId="77777777" w:rsidR="0057701F" w:rsidRPr="0057701F" w:rsidRDefault="0057701F" w:rsidP="0057701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7701F">
        <w:rPr>
          <w:rFonts w:cs="Times-Roman"/>
        </w:rPr>
        <w:t>Other parents should be informed of the nature of the incident by letters</w:t>
      </w:r>
      <w:r>
        <w:rPr>
          <w:rFonts w:cs="Times-Roman"/>
        </w:rPr>
        <w:t xml:space="preserve"> </w:t>
      </w:r>
      <w:r w:rsidRPr="0057701F">
        <w:rPr>
          <w:rFonts w:cs="Times-Roman"/>
        </w:rPr>
        <w:t xml:space="preserve">sent home with pupils containing details of the emergency and (if appropriate) a return to </w:t>
      </w:r>
      <w:r w:rsidR="00763AE9">
        <w:rPr>
          <w:rFonts w:cs="Times-Roman"/>
        </w:rPr>
        <w:t>Academy</w:t>
      </w:r>
      <w:r w:rsidRPr="0057701F">
        <w:rPr>
          <w:rFonts w:cs="Times-Roman"/>
        </w:rPr>
        <w:t xml:space="preserve"> date.</w:t>
      </w:r>
    </w:p>
    <w:p w14:paraId="6085D579" w14:textId="77777777" w:rsidR="0057701F" w:rsidRPr="0057701F" w:rsidRDefault="0057701F" w:rsidP="0057701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7701F">
        <w:rPr>
          <w:rFonts w:cs="Times-Roman"/>
        </w:rPr>
        <w:t>It may be appropriate to inform local media – BBC, commercial radio etc.</w:t>
      </w:r>
      <w:r>
        <w:rPr>
          <w:rFonts w:cs="Times-Roman"/>
        </w:rPr>
        <w:t xml:space="preserve"> </w:t>
      </w:r>
      <w:r w:rsidRPr="0057701F">
        <w:rPr>
          <w:rFonts w:cs="Times-Roman"/>
        </w:rPr>
        <w:t xml:space="preserve">Where the emergency incident occurs before normal </w:t>
      </w:r>
      <w:r w:rsidR="00763AE9">
        <w:rPr>
          <w:rFonts w:cs="Times-Roman"/>
        </w:rPr>
        <w:t>Academy</w:t>
      </w:r>
      <w:r w:rsidRPr="0057701F">
        <w:rPr>
          <w:rFonts w:cs="Times-Roman"/>
        </w:rPr>
        <w:t xml:space="preserve"> hours and involves </w:t>
      </w:r>
      <w:r w:rsidR="00763AE9">
        <w:rPr>
          <w:rFonts w:cs="Times-Roman"/>
        </w:rPr>
        <w:t>Academy</w:t>
      </w:r>
      <w:r w:rsidRPr="0057701F">
        <w:rPr>
          <w:rFonts w:cs="Times-Roman"/>
        </w:rPr>
        <w:t xml:space="preserve"> closure, the </w:t>
      </w:r>
      <w:r w:rsidR="00763AE9">
        <w:rPr>
          <w:rFonts w:cs="Times-Roman"/>
        </w:rPr>
        <w:t>Academy</w:t>
      </w:r>
      <w:r w:rsidRPr="0057701F">
        <w:rPr>
          <w:rFonts w:cs="Times-Roman"/>
        </w:rPr>
        <w:t xml:space="preserve">’s “Procedure for Closure of </w:t>
      </w:r>
      <w:r w:rsidR="00763AE9">
        <w:rPr>
          <w:rFonts w:cs="Times-Roman"/>
        </w:rPr>
        <w:t>Academy</w:t>
      </w:r>
      <w:r w:rsidRPr="0057701F">
        <w:rPr>
          <w:rFonts w:cs="Times-Roman"/>
        </w:rPr>
        <w:t>” would be used to inform parents.</w:t>
      </w:r>
    </w:p>
    <w:p w14:paraId="095B6FAF" w14:textId="77777777" w:rsidR="0057701F" w:rsidRPr="0057701F" w:rsidRDefault="0057701F" w:rsidP="0057701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7701F">
        <w:rPr>
          <w:rFonts w:cs="Times-Roman"/>
        </w:rPr>
        <w:t>All briefings given to parents should be clear and appropriate.</w:t>
      </w:r>
    </w:p>
    <w:p w14:paraId="13D82F32" w14:textId="77777777" w:rsidR="0057701F" w:rsidRPr="0057701F" w:rsidRDefault="0057701F" w:rsidP="0057701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7701F">
        <w:rPr>
          <w:rFonts w:cs="Times-Roman"/>
        </w:rPr>
        <w:t>Members of staff responsible for answering telephones after a crisis should</w:t>
      </w:r>
      <w:r>
        <w:rPr>
          <w:rFonts w:cs="Times-Roman"/>
        </w:rPr>
        <w:t xml:space="preserve"> </w:t>
      </w:r>
      <w:r w:rsidRPr="0057701F">
        <w:rPr>
          <w:rFonts w:cs="Times-Roman"/>
        </w:rPr>
        <w:t xml:space="preserve">be clearly briefed on the </w:t>
      </w:r>
      <w:r w:rsidR="00763AE9">
        <w:rPr>
          <w:rFonts w:cs="Times-Roman"/>
        </w:rPr>
        <w:t>Academy</w:t>
      </w:r>
      <w:r w:rsidRPr="0057701F">
        <w:rPr>
          <w:rFonts w:cs="Times-Roman"/>
        </w:rPr>
        <w:t xml:space="preserve">’s response to the crisis and how to </w:t>
      </w:r>
      <w:r w:rsidRPr="0057701F">
        <w:rPr>
          <w:rFonts w:cs="Times-Roman"/>
        </w:rPr>
        <w:lastRenderedPageBreak/>
        <w:t>convey this accurately to callers. They should also keep an accurate record of all callers and their concerns.</w:t>
      </w:r>
    </w:p>
    <w:p w14:paraId="6797417E" w14:textId="77777777" w:rsidR="004F420B" w:rsidRPr="008570DD" w:rsidRDefault="004F420B" w:rsidP="004F420B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8570DD">
        <w:rPr>
          <w:rFonts w:cs="Times-Bold"/>
          <w:b/>
          <w:bCs/>
        </w:rPr>
        <w:t>Staff</w:t>
      </w:r>
    </w:p>
    <w:p w14:paraId="30B85EAF" w14:textId="77777777" w:rsidR="004F420B" w:rsidRPr="004F420B" w:rsidRDefault="004F420B" w:rsidP="004F420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4F420B">
        <w:rPr>
          <w:rFonts w:cs="Times-Roman"/>
        </w:rPr>
        <w:t>A meeting of all staff should be convened as soon as possible after the incident has taken place. Where this is not possible – e.g. where staff are involved in the supervision of pupils – smaller groups may be briefed separately. Separate meetings will be held for the administrative staff and catering staff if these staff are unable to</w:t>
      </w:r>
      <w:r>
        <w:rPr>
          <w:rFonts w:cs="Times-Roman"/>
        </w:rPr>
        <w:t xml:space="preserve"> </w:t>
      </w:r>
      <w:r w:rsidRPr="004F420B">
        <w:rPr>
          <w:rFonts w:cs="Times-Roman"/>
        </w:rPr>
        <w:t>attend the general staff briefing.</w:t>
      </w:r>
    </w:p>
    <w:p w14:paraId="2C15263C" w14:textId="77777777" w:rsidR="004F420B" w:rsidRPr="004F420B" w:rsidRDefault="004F420B" w:rsidP="004F420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4F420B">
        <w:rPr>
          <w:rFonts w:cs="Times-Roman"/>
        </w:rPr>
        <w:t>There should be a debriefing of all staff at the end of the day on which the incident occurred if at all possible. A daily briefing sheet may also be used to keep staff in</w:t>
      </w:r>
      <w:r>
        <w:rPr>
          <w:rFonts w:cs="Times-Roman"/>
        </w:rPr>
        <w:t xml:space="preserve"> </w:t>
      </w:r>
      <w:r w:rsidRPr="004F420B">
        <w:rPr>
          <w:rFonts w:cs="Times-Roman"/>
        </w:rPr>
        <w:t>touch with developments.</w:t>
      </w:r>
    </w:p>
    <w:p w14:paraId="42688A4A" w14:textId="77777777" w:rsidR="004F420B" w:rsidRPr="008570DD" w:rsidRDefault="004F420B" w:rsidP="004F420B">
      <w:pPr>
        <w:pStyle w:val="NoSpacing"/>
        <w:numPr>
          <w:ilvl w:val="0"/>
          <w:numId w:val="28"/>
        </w:numPr>
        <w:rPr>
          <w:rFonts w:eastAsia="Calibri" w:cs="Tahoma"/>
          <w:b/>
          <w:bCs/>
        </w:rPr>
      </w:pPr>
      <w:r w:rsidRPr="004F420B">
        <w:rPr>
          <w:rFonts w:cs="Times-Roman"/>
        </w:rPr>
        <w:t>Appropriate information must be passed to staff on a regular basis.</w:t>
      </w:r>
    </w:p>
    <w:p w14:paraId="3F8DFF17" w14:textId="77777777" w:rsidR="008570DD" w:rsidRDefault="008570DD" w:rsidP="008570DD">
      <w:pPr>
        <w:pStyle w:val="NoSpacing"/>
        <w:rPr>
          <w:rFonts w:cs="Times-Roman"/>
        </w:rPr>
      </w:pPr>
    </w:p>
    <w:p w14:paraId="457FF6C3" w14:textId="77777777" w:rsidR="008570DD" w:rsidRDefault="008570DD" w:rsidP="008570DD">
      <w:pPr>
        <w:pStyle w:val="NoSpacing"/>
        <w:rPr>
          <w:rFonts w:cs="Times-Roman"/>
        </w:rPr>
      </w:pPr>
    </w:p>
    <w:p w14:paraId="592A75C6" w14:textId="77777777" w:rsidR="008570DD" w:rsidRPr="008570DD" w:rsidRDefault="008570DD" w:rsidP="008570DD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8570DD">
        <w:rPr>
          <w:rFonts w:cs="Times-Bold"/>
          <w:b/>
          <w:bCs/>
        </w:rPr>
        <w:t>Media</w:t>
      </w:r>
    </w:p>
    <w:p w14:paraId="4CF50C17" w14:textId="77777777" w:rsidR="008570DD" w:rsidRPr="008570DD" w:rsidRDefault="008570DD" w:rsidP="005913D5">
      <w:pPr>
        <w:autoSpaceDE w:val="0"/>
        <w:autoSpaceDN w:val="0"/>
        <w:adjustRightInd w:val="0"/>
        <w:spacing w:after="0" w:line="240" w:lineRule="auto"/>
        <w:ind w:left="720"/>
        <w:rPr>
          <w:rFonts w:cs="Times-Roman"/>
        </w:rPr>
      </w:pPr>
      <w:r w:rsidRPr="008570DD">
        <w:rPr>
          <w:rFonts w:cs="Symbol"/>
        </w:rPr>
        <w:t xml:space="preserve">• </w:t>
      </w:r>
      <w:r w:rsidRPr="008570DD">
        <w:rPr>
          <w:rFonts w:cs="Times-Roman"/>
        </w:rPr>
        <w:t xml:space="preserve">The </w:t>
      </w:r>
      <w:r w:rsidR="005913D5">
        <w:rPr>
          <w:rFonts w:cs="Times-Roman"/>
        </w:rPr>
        <w:t>Principal</w:t>
      </w:r>
      <w:r w:rsidRPr="008570DD">
        <w:rPr>
          <w:rFonts w:cs="Times-Roman"/>
        </w:rPr>
        <w:t xml:space="preserve"> is personally responsible for all contact with the media. No other</w:t>
      </w:r>
      <w:r>
        <w:rPr>
          <w:rFonts w:cs="Times-Roman"/>
        </w:rPr>
        <w:t xml:space="preserve"> </w:t>
      </w:r>
      <w:r w:rsidRPr="008570DD">
        <w:rPr>
          <w:rFonts w:cs="Times-Roman"/>
        </w:rPr>
        <w:t>member of staff should make contact with the media and pupils and parents will be discouraged from doing so. Where the media makes contact with other members of</w:t>
      </w:r>
      <w:r>
        <w:rPr>
          <w:rFonts w:cs="Times-Roman"/>
        </w:rPr>
        <w:t xml:space="preserve"> </w:t>
      </w:r>
      <w:r w:rsidRPr="008570DD">
        <w:rPr>
          <w:rFonts w:cs="Times-Roman"/>
        </w:rPr>
        <w:t xml:space="preserve">staff, they should refer them to the </w:t>
      </w:r>
      <w:r w:rsidR="005913D5">
        <w:rPr>
          <w:rFonts w:cs="Times-Roman"/>
        </w:rPr>
        <w:t>Principal</w:t>
      </w:r>
      <w:r w:rsidRPr="008570DD">
        <w:rPr>
          <w:rFonts w:cs="Times-Roman"/>
        </w:rPr>
        <w:t>.</w:t>
      </w:r>
    </w:p>
    <w:p w14:paraId="6FDD9C0E" w14:textId="77777777" w:rsidR="008570DD" w:rsidRPr="008570DD" w:rsidRDefault="008570DD" w:rsidP="005913D5">
      <w:pPr>
        <w:autoSpaceDE w:val="0"/>
        <w:autoSpaceDN w:val="0"/>
        <w:adjustRightInd w:val="0"/>
        <w:spacing w:after="0" w:line="240" w:lineRule="auto"/>
        <w:ind w:left="720"/>
        <w:rPr>
          <w:rFonts w:cs="Times-Roman"/>
        </w:rPr>
      </w:pPr>
      <w:r w:rsidRPr="008570DD">
        <w:rPr>
          <w:rFonts w:cs="Symbol"/>
        </w:rPr>
        <w:t xml:space="preserve">• </w:t>
      </w:r>
      <w:r w:rsidRPr="008570DD">
        <w:rPr>
          <w:rFonts w:cs="Times-Roman"/>
        </w:rPr>
        <w:t>The IMT will be responsible for briefing pupils and staff on avoiding contact with the</w:t>
      </w:r>
      <w:r>
        <w:rPr>
          <w:rFonts w:cs="Times-Roman"/>
        </w:rPr>
        <w:t xml:space="preserve"> </w:t>
      </w:r>
      <w:r w:rsidRPr="008570DD">
        <w:rPr>
          <w:rFonts w:cs="Times-Roman"/>
        </w:rPr>
        <w:t>media and for ensuring that representatives of the media do not gain unauthorised</w:t>
      </w:r>
      <w:r>
        <w:rPr>
          <w:rFonts w:cs="Times-Roman"/>
        </w:rPr>
        <w:t xml:space="preserve"> </w:t>
      </w:r>
      <w:r w:rsidRPr="008570DD">
        <w:rPr>
          <w:rFonts w:cs="Times-Roman"/>
        </w:rPr>
        <w:t xml:space="preserve">access to staff and pupils by waiting at the </w:t>
      </w:r>
      <w:r w:rsidR="00763AE9">
        <w:rPr>
          <w:rFonts w:cs="Times-Roman"/>
        </w:rPr>
        <w:t>Academy</w:t>
      </w:r>
      <w:r w:rsidRPr="008570DD">
        <w:rPr>
          <w:rFonts w:cs="Times-Roman"/>
        </w:rPr>
        <w:t xml:space="preserve"> gates, etc.</w:t>
      </w:r>
    </w:p>
    <w:p w14:paraId="23B8ACCA" w14:textId="77777777" w:rsidR="008570DD" w:rsidRPr="008570DD" w:rsidRDefault="008570DD" w:rsidP="005913D5">
      <w:pPr>
        <w:autoSpaceDE w:val="0"/>
        <w:autoSpaceDN w:val="0"/>
        <w:adjustRightInd w:val="0"/>
        <w:spacing w:after="0" w:line="240" w:lineRule="auto"/>
        <w:ind w:left="720"/>
        <w:rPr>
          <w:rFonts w:cs="Times-Roman"/>
        </w:rPr>
      </w:pPr>
      <w:r w:rsidRPr="008570DD">
        <w:rPr>
          <w:rFonts w:cs="Symbol"/>
        </w:rPr>
        <w:lastRenderedPageBreak/>
        <w:t xml:space="preserve">• </w:t>
      </w:r>
      <w:r w:rsidRPr="008570DD">
        <w:rPr>
          <w:rFonts w:cs="Times-Roman"/>
        </w:rPr>
        <w:t>A briefing sheet for the local media will be produced and consideration will be given</w:t>
      </w:r>
      <w:r w:rsidR="005913D5">
        <w:rPr>
          <w:rFonts w:cs="Times-Roman"/>
        </w:rPr>
        <w:t xml:space="preserve"> </w:t>
      </w:r>
      <w:r w:rsidRPr="008570DD">
        <w:rPr>
          <w:rFonts w:cs="Times-Roman"/>
        </w:rPr>
        <w:t>to organising a briefing session for the media.</w:t>
      </w:r>
    </w:p>
    <w:p w14:paraId="7EC983D7" w14:textId="77777777" w:rsidR="008570DD" w:rsidRDefault="008570DD" w:rsidP="005913D5">
      <w:pPr>
        <w:autoSpaceDE w:val="0"/>
        <w:autoSpaceDN w:val="0"/>
        <w:adjustRightInd w:val="0"/>
        <w:spacing w:after="0" w:line="240" w:lineRule="auto"/>
        <w:ind w:left="720"/>
        <w:rPr>
          <w:rFonts w:cs="Times-Roman"/>
        </w:rPr>
      </w:pPr>
      <w:r w:rsidRPr="008570DD">
        <w:rPr>
          <w:rFonts w:cs="Symbol"/>
        </w:rPr>
        <w:t xml:space="preserve">• </w:t>
      </w:r>
      <w:r w:rsidRPr="008570DD">
        <w:rPr>
          <w:rFonts w:cs="Times-Roman"/>
        </w:rPr>
        <w:t xml:space="preserve">Where </w:t>
      </w:r>
      <w:r w:rsidR="00763AE9">
        <w:rPr>
          <w:rFonts w:cs="Times-Roman"/>
        </w:rPr>
        <w:t>Academy</w:t>
      </w:r>
      <w:r w:rsidRPr="008570DD">
        <w:rPr>
          <w:rFonts w:cs="Times-Roman"/>
        </w:rPr>
        <w:t xml:space="preserve"> routine has been damaged by the emergency and pupils have,</w:t>
      </w:r>
      <w:r w:rsidR="005913D5">
        <w:rPr>
          <w:rFonts w:cs="Times-Roman"/>
        </w:rPr>
        <w:t xml:space="preserve"> </w:t>
      </w:r>
      <w:r w:rsidRPr="008570DD">
        <w:rPr>
          <w:rFonts w:cs="Times-Roman"/>
        </w:rPr>
        <w:t xml:space="preserve">consequently, to return to </w:t>
      </w:r>
      <w:r w:rsidR="00763AE9">
        <w:rPr>
          <w:rFonts w:cs="Times-Roman"/>
        </w:rPr>
        <w:t>Academy</w:t>
      </w:r>
      <w:r w:rsidRPr="008570DD">
        <w:rPr>
          <w:rFonts w:cs="Times-Roman"/>
        </w:rPr>
        <w:t xml:space="preserve"> after a period of time, this will be managed as</w:t>
      </w:r>
      <w:r w:rsidR="005913D5">
        <w:rPr>
          <w:rFonts w:cs="Times-Roman"/>
        </w:rPr>
        <w:t xml:space="preserve"> </w:t>
      </w:r>
      <w:r w:rsidRPr="008570DD">
        <w:rPr>
          <w:rFonts w:cs="Times-Roman"/>
        </w:rPr>
        <w:t>carefully as possible and steps will be taken to ensure that media attention at this stage</w:t>
      </w:r>
      <w:r w:rsidR="005913D5">
        <w:rPr>
          <w:rFonts w:cs="Times-Roman"/>
        </w:rPr>
        <w:t xml:space="preserve"> </w:t>
      </w:r>
      <w:r w:rsidRPr="008570DD">
        <w:rPr>
          <w:rFonts w:cs="Times-Roman"/>
        </w:rPr>
        <w:t>is not intrusive including asking the police for protection against intrusion if necessary.</w:t>
      </w:r>
    </w:p>
    <w:p w14:paraId="13D3D3BB" w14:textId="77777777" w:rsidR="005913D5" w:rsidRDefault="005913D5" w:rsidP="005913D5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406E73E4" w14:textId="77777777" w:rsidR="005913D5" w:rsidRPr="005913D5" w:rsidRDefault="005913D5" w:rsidP="005913D5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5913D5">
        <w:rPr>
          <w:rFonts w:cs="Times-Bold"/>
          <w:b/>
          <w:bCs/>
        </w:rPr>
        <w:t>Pupils</w:t>
      </w:r>
    </w:p>
    <w:p w14:paraId="6860CC31" w14:textId="77777777" w:rsidR="005913D5" w:rsidRPr="005913D5" w:rsidRDefault="005913D5" w:rsidP="005913D5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913D5">
        <w:rPr>
          <w:rFonts w:cs="Symbol"/>
        </w:rPr>
        <w:t xml:space="preserve">• </w:t>
      </w:r>
      <w:r w:rsidRPr="005913D5">
        <w:rPr>
          <w:rFonts w:cs="Times-Roman"/>
        </w:rPr>
        <w:t>Information about an emergency during term time will be passed to pupils in a simple,</w:t>
      </w:r>
      <w:r w:rsidR="00E6466D">
        <w:rPr>
          <w:rFonts w:cs="Times-Roman"/>
        </w:rPr>
        <w:t xml:space="preserve"> </w:t>
      </w:r>
      <w:r w:rsidRPr="005913D5">
        <w:rPr>
          <w:rFonts w:cs="Times-Roman"/>
        </w:rPr>
        <w:t>clear and appropriate format. Information will be passed to class groups from prepared</w:t>
      </w:r>
      <w:r w:rsidR="00E6466D">
        <w:rPr>
          <w:rFonts w:cs="Times-Roman"/>
        </w:rPr>
        <w:t xml:space="preserve"> </w:t>
      </w:r>
      <w:r w:rsidRPr="005913D5">
        <w:rPr>
          <w:rFonts w:cs="Times-Roman"/>
        </w:rPr>
        <w:t>briefing notes.</w:t>
      </w:r>
    </w:p>
    <w:p w14:paraId="64864FE3" w14:textId="77777777" w:rsidR="005913D5" w:rsidRPr="005913D5" w:rsidRDefault="005913D5" w:rsidP="005913D5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913D5">
        <w:rPr>
          <w:rFonts w:cs="Symbol"/>
        </w:rPr>
        <w:t xml:space="preserve">• </w:t>
      </w:r>
      <w:r w:rsidRPr="005913D5">
        <w:rPr>
          <w:rFonts w:cs="Times-Roman"/>
        </w:rPr>
        <w:t>Staff should only pass on facts to pupils and no attempt should be made to speculate on</w:t>
      </w:r>
      <w:r w:rsidR="00E6466D">
        <w:rPr>
          <w:rFonts w:cs="Times-Roman"/>
        </w:rPr>
        <w:t xml:space="preserve"> </w:t>
      </w:r>
      <w:r w:rsidRPr="005913D5">
        <w:rPr>
          <w:rFonts w:cs="Times-Roman"/>
        </w:rPr>
        <w:t>causes or consequences of events.</w:t>
      </w:r>
    </w:p>
    <w:p w14:paraId="0FB39A60" w14:textId="77777777" w:rsidR="005913D5" w:rsidRPr="005913D5" w:rsidRDefault="005913D5" w:rsidP="005913D5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913D5">
        <w:rPr>
          <w:rFonts w:cs="Symbol"/>
        </w:rPr>
        <w:t xml:space="preserve">• </w:t>
      </w:r>
      <w:r w:rsidRPr="005913D5">
        <w:rPr>
          <w:rFonts w:cs="Times-Roman"/>
        </w:rPr>
        <w:t xml:space="preserve">Wherever possible, </w:t>
      </w:r>
      <w:r w:rsidR="00763AE9">
        <w:rPr>
          <w:rFonts w:cs="Times-Roman"/>
        </w:rPr>
        <w:t>Academy</w:t>
      </w:r>
      <w:r w:rsidRPr="005913D5">
        <w:rPr>
          <w:rFonts w:cs="Times-Roman"/>
        </w:rPr>
        <w:t xml:space="preserve"> routine should be maintained as fully as possible. Closure of</w:t>
      </w:r>
      <w:r w:rsidR="00E6466D">
        <w:rPr>
          <w:rFonts w:cs="Times-Roman"/>
        </w:rPr>
        <w:t xml:space="preserve"> </w:t>
      </w:r>
      <w:r w:rsidRPr="005913D5">
        <w:rPr>
          <w:rFonts w:cs="Times-Roman"/>
        </w:rPr>
        <w:t xml:space="preserve">the </w:t>
      </w:r>
      <w:r w:rsidR="00763AE9">
        <w:rPr>
          <w:rFonts w:cs="Times-Roman"/>
        </w:rPr>
        <w:t>Academy</w:t>
      </w:r>
      <w:r w:rsidRPr="005913D5">
        <w:rPr>
          <w:rFonts w:cs="Times-Roman"/>
        </w:rPr>
        <w:t xml:space="preserve"> should be a course of last resort.</w:t>
      </w:r>
    </w:p>
    <w:p w14:paraId="7835FF5B" w14:textId="77777777" w:rsidR="00A11064" w:rsidRDefault="00A11064" w:rsidP="005913D5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</w:p>
    <w:p w14:paraId="4A9245E3" w14:textId="77777777" w:rsidR="005913D5" w:rsidRPr="005913D5" w:rsidRDefault="005913D5" w:rsidP="005913D5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5913D5">
        <w:rPr>
          <w:rFonts w:cs="Times-Bold"/>
          <w:b/>
          <w:bCs/>
        </w:rPr>
        <w:t>Other interested parties</w:t>
      </w:r>
    </w:p>
    <w:p w14:paraId="688FEACE" w14:textId="77777777" w:rsidR="005913D5" w:rsidRPr="005913D5" w:rsidRDefault="005913D5" w:rsidP="005913D5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913D5">
        <w:rPr>
          <w:rFonts w:cs="Symbol"/>
        </w:rPr>
        <w:t xml:space="preserve">• </w:t>
      </w:r>
      <w:r w:rsidR="007C5B39">
        <w:rPr>
          <w:rFonts w:cs="Times-Roman"/>
        </w:rPr>
        <w:t>Academy Improvement Committee</w:t>
      </w:r>
      <w:r w:rsidRPr="005913D5">
        <w:rPr>
          <w:rFonts w:cs="Times-Roman"/>
        </w:rPr>
        <w:t xml:space="preserve"> should be informed of any emergency by the </w:t>
      </w:r>
      <w:r w:rsidR="00E6466D">
        <w:rPr>
          <w:rFonts w:cs="Times-Roman"/>
        </w:rPr>
        <w:t xml:space="preserve">Principal </w:t>
      </w:r>
      <w:r w:rsidRPr="005913D5">
        <w:rPr>
          <w:rFonts w:cs="Times-Roman"/>
        </w:rPr>
        <w:t>or Chair of</w:t>
      </w:r>
      <w:r w:rsidR="00E6466D">
        <w:rPr>
          <w:rFonts w:cs="Times-Roman"/>
        </w:rPr>
        <w:t xml:space="preserve"> </w:t>
      </w:r>
      <w:r w:rsidR="007C5B39">
        <w:rPr>
          <w:rFonts w:cs="Times-Roman"/>
        </w:rPr>
        <w:t>Academy Improvement Committee</w:t>
      </w:r>
      <w:r w:rsidRPr="005913D5">
        <w:rPr>
          <w:rFonts w:cs="Times-Roman"/>
        </w:rPr>
        <w:t>.</w:t>
      </w:r>
    </w:p>
    <w:p w14:paraId="742FDCC4" w14:textId="77777777" w:rsidR="005913D5" w:rsidRPr="005913D5" w:rsidRDefault="005913D5" w:rsidP="005913D5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913D5">
        <w:rPr>
          <w:rFonts w:cs="Symbol"/>
        </w:rPr>
        <w:t xml:space="preserve">• </w:t>
      </w:r>
      <w:r w:rsidRPr="005913D5">
        <w:rPr>
          <w:rFonts w:cs="Times-Roman"/>
        </w:rPr>
        <w:t xml:space="preserve">Associated </w:t>
      </w:r>
      <w:proofErr w:type="spellStart"/>
      <w:r w:rsidR="00763AE9">
        <w:rPr>
          <w:rFonts w:cs="Times-Roman"/>
        </w:rPr>
        <w:t>Academy</w:t>
      </w:r>
      <w:r w:rsidRPr="005913D5">
        <w:rPr>
          <w:rFonts w:cs="Times-Roman"/>
        </w:rPr>
        <w:t>s</w:t>
      </w:r>
      <w:proofErr w:type="spellEnd"/>
      <w:r w:rsidRPr="005913D5">
        <w:rPr>
          <w:rFonts w:cs="Times-Roman"/>
        </w:rPr>
        <w:t xml:space="preserve"> – especially those where pupils affected by an emergency have</w:t>
      </w:r>
      <w:r w:rsidR="00E6466D">
        <w:rPr>
          <w:rFonts w:cs="Times-Roman"/>
        </w:rPr>
        <w:t xml:space="preserve"> </w:t>
      </w:r>
      <w:r w:rsidRPr="005913D5">
        <w:rPr>
          <w:rFonts w:cs="Times-Roman"/>
        </w:rPr>
        <w:t>siblings – should be informed and information should be passed to them clearly.</w:t>
      </w:r>
    </w:p>
    <w:p w14:paraId="6B3535AD" w14:textId="77777777" w:rsidR="005913D5" w:rsidRPr="005913D5" w:rsidRDefault="005913D5" w:rsidP="005913D5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913D5">
        <w:rPr>
          <w:rFonts w:cs="Symbol"/>
        </w:rPr>
        <w:t xml:space="preserve">• </w:t>
      </w:r>
      <w:r w:rsidRPr="005913D5">
        <w:rPr>
          <w:rFonts w:cs="Times-Roman"/>
        </w:rPr>
        <w:t>Royal Mail and suppliers should be informed of any emergency involving the</w:t>
      </w:r>
      <w:r w:rsidR="00E6466D">
        <w:rPr>
          <w:rFonts w:cs="Times-Roman"/>
        </w:rPr>
        <w:t xml:space="preserve"> </w:t>
      </w:r>
      <w:r w:rsidRPr="005913D5">
        <w:rPr>
          <w:rFonts w:cs="Times-Roman"/>
        </w:rPr>
        <w:t>loss/change of buildings and of any changes to delivery arrangements.</w:t>
      </w:r>
    </w:p>
    <w:p w14:paraId="73590C08" w14:textId="77777777" w:rsidR="005913D5" w:rsidRPr="005913D5" w:rsidRDefault="005913D5" w:rsidP="005913D5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5913D5">
        <w:rPr>
          <w:rFonts w:cs="Symbol"/>
        </w:rPr>
        <w:lastRenderedPageBreak/>
        <w:t xml:space="preserve">• </w:t>
      </w:r>
      <w:r w:rsidRPr="005913D5">
        <w:rPr>
          <w:rFonts w:cs="Times-Roman"/>
        </w:rPr>
        <w:t>Local residents and neighbours – should be informed as soon as possible, especially</w:t>
      </w:r>
      <w:r w:rsidR="00E6466D">
        <w:rPr>
          <w:rFonts w:cs="Times-Roman"/>
        </w:rPr>
        <w:t xml:space="preserve"> </w:t>
      </w:r>
      <w:r w:rsidRPr="005913D5">
        <w:rPr>
          <w:rFonts w:cs="Times-Roman"/>
        </w:rPr>
        <w:t>where the nature of the incident is likely to cause problems associated with vehicle</w:t>
      </w:r>
      <w:r w:rsidR="009E7A7F">
        <w:rPr>
          <w:rFonts w:cs="Times-Roman"/>
        </w:rPr>
        <w:t xml:space="preserve"> </w:t>
      </w:r>
      <w:r w:rsidRPr="005913D5">
        <w:rPr>
          <w:rFonts w:cs="Times-Roman"/>
        </w:rPr>
        <w:t xml:space="preserve">access to the </w:t>
      </w:r>
      <w:r w:rsidR="00763AE9">
        <w:rPr>
          <w:rFonts w:cs="Times-Roman"/>
        </w:rPr>
        <w:t>Academy</w:t>
      </w:r>
      <w:r w:rsidRPr="005913D5">
        <w:rPr>
          <w:rFonts w:cs="Times-Roman"/>
        </w:rPr>
        <w:t xml:space="preserve"> and/or parking.</w:t>
      </w:r>
    </w:p>
    <w:p w14:paraId="3A2F752F" w14:textId="77777777" w:rsidR="005F159E" w:rsidRDefault="005F159E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49AF63AA" w14:textId="77777777" w:rsidR="00E6466D" w:rsidRDefault="00E6466D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688F578F" w14:textId="77777777" w:rsidR="00932392" w:rsidRPr="00932392" w:rsidRDefault="00932392" w:rsidP="00932392">
      <w:pPr>
        <w:pStyle w:val="NoSpacing"/>
        <w:rPr>
          <w:rFonts w:eastAsia="Calibri" w:cs="Tahoma"/>
          <w:b/>
          <w:bCs/>
          <w:sz w:val="28"/>
          <w:szCs w:val="28"/>
        </w:rPr>
      </w:pPr>
      <w:r w:rsidRPr="00932392">
        <w:rPr>
          <w:rFonts w:eastAsia="Calibri" w:cs="Tahoma"/>
          <w:b/>
          <w:bCs/>
          <w:sz w:val="28"/>
          <w:szCs w:val="28"/>
        </w:rPr>
        <w:t xml:space="preserve">Situations involving Staff or Pupils </w:t>
      </w:r>
    </w:p>
    <w:p w14:paraId="5E1EEAE1" w14:textId="77777777" w:rsidR="00932392" w:rsidRDefault="00932392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6325A316" w14:textId="77777777" w:rsidR="00932392" w:rsidRDefault="00932392" w:rsidP="00932392">
      <w:pPr>
        <w:pStyle w:val="NoSpacing"/>
        <w:rPr>
          <w:rFonts w:eastAsia="Calibri" w:cs="Tahoma"/>
          <w:b/>
          <w:bCs/>
          <w:u w:val="single"/>
        </w:rPr>
      </w:pPr>
      <w:r w:rsidRPr="00932392">
        <w:rPr>
          <w:rFonts w:eastAsia="Calibri" w:cs="Tahoma"/>
          <w:b/>
          <w:bCs/>
          <w:u w:val="single"/>
        </w:rPr>
        <w:t xml:space="preserve">Incident on </w:t>
      </w:r>
      <w:proofErr w:type="gramStart"/>
      <w:r w:rsidRPr="00932392">
        <w:rPr>
          <w:rFonts w:eastAsia="Calibri" w:cs="Tahoma"/>
          <w:b/>
          <w:bCs/>
          <w:u w:val="single"/>
        </w:rPr>
        <w:t>a</w:t>
      </w:r>
      <w:proofErr w:type="gramEnd"/>
      <w:r w:rsidRPr="00932392">
        <w:rPr>
          <w:rFonts w:eastAsia="Calibri" w:cs="Tahoma"/>
          <w:b/>
          <w:bCs/>
          <w:u w:val="single"/>
        </w:rPr>
        <w:t xml:space="preserve"> </w:t>
      </w:r>
      <w:r w:rsidR="00763AE9">
        <w:rPr>
          <w:rFonts w:eastAsia="Calibri" w:cs="Tahoma"/>
          <w:b/>
          <w:bCs/>
          <w:u w:val="single"/>
        </w:rPr>
        <w:t>Academy</w:t>
      </w:r>
      <w:r w:rsidRPr="00932392">
        <w:rPr>
          <w:rFonts w:eastAsia="Calibri" w:cs="Tahoma"/>
          <w:b/>
          <w:bCs/>
          <w:u w:val="single"/>
        </w:rPr>
        <w:t xml:space="preserve"> Trip </w:t>
      </w:r>
    </w:p>
    <w:p w14:paraId="35EE6BAB" w14:textId="77777777" w:rsidR="00E6466D" w:rsidRDefault="00E6466D" w:rsidP="00932392">
      <w:pPr>
        <w:pStyle w:val="NoSpacing"/>
        <w:rPr>
          <w:rFonts w:eastAsia="Calibri" w:cs="Tahoma"/>
          <w:b/>
          <w:bCs/>
          <w:u w:val="single"/>
        </w:rPr>
      </w:pPr>
    </w:p>
    <w:p w14:paraId="16A54F72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 xml:space="preserve">In the event of a serious incident on </w:t>
      </w:r>
      <w:proofErr w:type="gramStart"/>
      <w:r w:rsidRPr="00E6466D">
        <w:rPr>
          <w:rFonts w:cs="Times-Roman"/>
        </w:rPr>
        <w:t>a</w:t>
      </w:r>
      <w:proofErr w:type="gramEnd"/>
      <w:r w:rsidRPr="00E6466D">
        <w:rPr>
          <w:rFonts w:cs="Times-Roman"/>
        </w:rPr>
        <w:t xml:space="preserve">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trip, supervising staff should contact the</w:t>
      </w:r>
      <w:r>
        <w:rPr>
          <w:rFonts w:cs="Times-Roman"/>
        </w:rPr>
        <w:t xml:space="preserve">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>. Where the person contacted is not a member of the IMT they should contact a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member of the IMT and pass on the relevant information as soon as possible. Once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informed of the nature and extent of the emergency the IMT will act as detailed above.</w:t>
      </w:r>
    </w:p>
    <w:p w14:paraId="5EE59776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28F07BE9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proofErr w:type="spellStart"/>
      <w:r w:rsidRPr="00E6466D">
        <w:rPr>
          <w:rFonts w:cs="Times-Roman"/>
        </w:rPr>
        <w:t>i</w:t>
      </w:r>
      <w:proofErr w:type="spellEnd"/>
      <w:r w:rsidRPr="00E6466D">
        <w:rPr>
          <w:rFonts w:cs="Times-Roman"/>
        </w:rPr>
        <w:t>) Precautionary Rules for Trips of site</w:t>
      </w:r>
    </w:p>
    <w:p w14:paraId="2CCE5EA8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When a critical incident occurs off site, it is vital to know quickly who has been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involved, therefore:</w:t>
      </w:r>
    </w:p>
    <w:p w14:paraId="041211AD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 xml:space="preserve">All trip leaders are to ensure that there is a list in 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Office with the names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of all pupils and a contact number(s) for parent(s)</w:t>
      </w:r>
    </w:p>
    <w:p w14:paraId="443CC7A1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>Every member of staff on the trip (not only the leader) will keep a list of pupils on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the trip with them at all times. This may be the only starting point for identifying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pupils and the leader may be incapacitated.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 xml:space="preserve">It is also vital that information is passed to 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as soon as possible so that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support can be given to staff on the ground and parents and that accurate</w:t>
      </w:r>
    </w:p>
    <w:p w14:paraId="6AC344A7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information can be given to other organisations as required.</w:t>
      </w:r>
    </w:p>
    <w:p w14:paraId="602D9A5A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508746CF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All staff on the trip will:</w:t>
      </w:r>
    </w:p>
    <w:p w14:paraId="70B4646A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>Know how an alarm is to be raised</w:t>
      </w:r>
    </w:p>
    <w:p w14:paraId="537D21F4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>Have to hand a 24 hour number to contact to report any disaster. This will not only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 xml:space="preserve">be 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number (which may be jammed with calls) but another confidential</w:t>
      </w:r>
    </w:p>
    <w:p w14:paraId="028C79C4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 xml:space="preserve">number (e.g. </w:t>
      </w:r>
      <w:r>
        <w:rPr>
          <w:rFonts w:cs="Times-Roman"/>
        </w:rPr>
        <w:t xml:space="preserve">Principal’s </w:t>
      </w:r>
      <w:r w:rsidRPr="00E6466D">
        <w:rPr>
          <w:rFonts w:cs="Times-Roman"/>
        </w:rPr>
        <w:t xml:space="preserve">mobile </w:t>
      </w:r>
      <w:proofErr w:type="gramStart"/>
      <w:r w:rsidRPr="00E6466D">
        <w:rPr>
          <w:rFonts w:cs="Times-Roman"/>
        </w:rPr>
        <w:t>number)As</w:t>
      </w:r>
      <w:proofErr w:type="gramEnd"/>
      <w:r w:rsidRPr="00E6466D">
        <w:rPr>
          <w:rFonts w:cs="Times-Roman"/>
        </w:rPr>
        <w:t xml:space="preserve"> soon as the injured etc are properly looked after and in the hands of competent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assistance then communicating the news is the priority.</w:t>
      </w:r>
    </w:p>
    <w:p w14:paraId="62280BCC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355988C6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eastAsia="Calibri" w:cs="Tahoma"/>
          <w:b/>
          <w:bCs/>
          <w:u w:val="single"/>
        </w:rPr>
      </w:pPr>
      <w:r w:rsidRPr="00E6466D">
        <w:rPr>
          <w:rFonts w:cs="Times-Roman"/>
        </w:rPr>
        <w:t>Once that is done, the priority of those on the ground becomes to look after the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pupils and each other.</w:t>
      </w:r>
      <w:r w:rsidR="00763AE9">
        <w:rPr>
          <w:rFonts w:cs="Times-Roman"/>
        </w:rPr>
        <w:t xml:space="preserve"> </w:t>
      </w:r>
      <w:r w:rsidRPr="00E6466D">
        <w:rPr>
          <w:rFonts w:cs="Times-Roman"/>
        </w:rPr>
        <w:t>Dealing with media, parents and all other issues becomes the responsibility of the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IMT.</w:t>
      </w:r>
    </w:p>
    <w:p w14:paraId="46E0E17B" w14:textId="77777777" w:rsidR="00932392" w:rsidRPr="00932392" w:rsidRDefault="00932392" w:rsidP="00932392">
      <w:pPr>
        <w:pStyle w:val="NoSpacing"/>
        <w:rPr>
          <w:rFonts w:eastAsia="Calibri" w:cs="Tahoma"/>
          <w:b/>
          <w:bCs/>
          <w:u w:val="single"/>
        </w:rPr>
      </w:pPr>
    </w:p>
    <w:p w14:paraId="3C370573" w14:textId="77777777" w:rsidR="00932392" w:rsidRDefault="00932392" w:rsidP="00932392">
      <w:pPr>
        <w:pStyle w:val="NoSpacing"/>
        <w:rPr>
          <w:rFonts w:eastAsia="Calibri" w:cs="Tahoma"/>
          <w:b/>
          <w:bCs/>
          <w:u w:val="single"/>
        </w:rPr>
      </w:pPr>
      <w:r w:rsidRPr="00932392">
        <w:rPr>
          <w:rFonts w:eastAsia="Calibri" w:cs="Tahoma"/>
          <w:b/>
          <w:bCs/>
          <w:u w:val="single"/>
        </w:rPr>
        <w:t xml:space="preserve">Emergency Involving </w:t>
      </w:r>
      <w:proofErr w:type="gramStart"/>
      <w:r w:rsidRPr="00932392">
        <w:rPr>
          <w:rFonts w:eastAsia="Calibri" w:cs="Tahoma"/>
          <w:b/>
          <w:bCs/>
          <w:u w:val="single"/>
        </w:rPr>
        <w:t>a</w:t>
      </w:r>
      <w:proofErr w:type="gramEnd"/>
      <w:r w:rsidRPr="00932392">
        <w:rPr>
          <w:rFonts w:eastAsia="Calibri" w:cs="Tahoma"/>
          <w:b/>
          <w:bCs/>
          <w:u w:val="single"/>
        </w:rPr>
        <w:t xml:space="preserve"> </w:t>
      </w:r>
      <w:r w:rsidR="00763AE9">
        <w:rPr>
          <w:rFonts w:eastAsia="Calibri" w:cs="Tahoma"/>
          <w:b/>
          <w:bCs/>
          <w:u w:val="single"/>
        </w:rPr>
        <w:t>Academy</w:t>
      </w:r>
      <w:r w:rsidRPr="00932392">
        <w:rPr>
          <w:rFonts w:eastAsia="Calibri" w:cs="Tahoma"/>
          <w:b/>
          <w:bCs/>
          <w:u w:val="single"/>
        </w:rPr>
        <w:t xml:space="preserve"> Vehicle or a Vehicle being used for </w:t>
      </w:r>
      <w:r w:rsidR="00763AE9">
        <w:rPr>
          <w:rFonts w:eastAsia="Calibri" w:cs="Tahoma"/>
          <w:b/>
          <w:bCs/>
          <w:u w:val="single"/>
        </w:rPr>
        <w:t>Academy</w:t>
      </w:r>
      <w:r w:rsidRPr="00932392">
        <w:rPr>
          <w:rFonts w:eastAsia="Calibri" w:cs="Tahoma"/>
          <w:b/>
          <w:bCs/>
          <w:u w:val="single"/>
        </w:rPr>
        <w:t xml:space="preserve"> Trips </w:t>
      </w:r>
    </w:p>
    <w:p w14:paraId="25D8D77C" w14:textId="77777777" w:rsidR="00E6466D" w:rsidRDefault="00E6466D" w:rsidP="00932392">
      <w:pPr>
        <w:pStyle w:val="NoSpacing"/>
        <w:rPr>
          <w:rFonts w:eastAsia="Calibri" w:cs="Tahoma"/>
          <w:b/>
          <w:bCs/>
          <w:u w:val="single"/>
        </w:rPr>
      </w:pPr>
    </w:p>
    <w:p w14:paraId="0ACF6733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In the event of a serious accident – especially any accident involving serious injury or loss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 xml:space="preserve">of life - in which a vehicle being used by 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is involved, the driver of the vehicle or</w:t>
      </w:r>
    </w:p>
    <w:p w14:paraId="51B6B704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any accompanying member of staff must:</w:t>
      </w:r>
    </w:p>
    <w:p w14:paraId="6997E3BA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03083728" w14:textId="77777777" w:rsidR="00E6466D" w:rsidRDefault="00E6466D" w:rsidP="00E6466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 xml:space="preserve">Ensure the safety and security of all individuals present. </w:t>
      </w:r>
    </w:p>
    <w:p w14:paraId="6D38B22D" w14:textId="77777777" w:rsidR="00E6466D" w:rsidRDefault="00E6466D" w:rsidP="00E6466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Pupils should be supervised.</w:t>
      </w:r>
    </w:p>
    <w:p w14:paraId="33184E7A" w14:textId="77777777" w:rsidR="00E6466D" w:rsidRDefault="00E6466D" w:rsidP="00E6466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Notify the emergency services of the nature of the incident.</w:t>
      </w:r>
    </w:p>
    <w:p w14:paraId="46877EE7" w14:textId="77777777" w:rsidR="00E6466D" w:rsidRDefault="00E6466D" w:rsidP="00E6466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Not admit blame or liability for any accident.</w:t>
      </w:r>
    </w:p>
    <w:p w14:paraId="571C42ED" w14:textId="77777777" w:rsidR="00E6466D" w:rsidRPr="00E6466D" w:rsidRDefault="00E6466D" w:rsidP="00E6466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 xml:space="preserve">Notify 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(or, out of hours, an IMT contact) of the nature of the incident and the names, nature and extent of any casualties.</w:t>
      </w:r>
    </w:p>
    <w:p w14:paraId="72406439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2B51CEA7" w14:textId="77777777" w:rsidR="00E6466D" w:rsidRPr="00E6466D" w:rsidRDefault="00E6466D" w:rsidP="00E6466D">
      <w:pPr>
        <w:pStyle w:val="NoSpacing"/>
        <w:rPr>
          <w:rFonts w:eastAsia="Calibri" w:cs="Tahoma"/>
          <w:b/>
          <w:bCs/>
          <w:u w:val="single"/>
        </w:rPr>
      </w:pPr>
      <w:r w:rsidRPr="00E6466D">
        <w:rPr>
          <w:rFonts w:cs="Times-Roman"/>
        </w:rPr>
        <w:t xml:space="preserve">Once </w:t>
      </w:r>
      <w:r>
        <w:rPr>
          <w:rFonts w:cs="Times-Roman"/>
        </w:rPr>
        <w:t xml:space="preserve">in possession </w:t>
      </w:r>
      <w:r w:rsidRPr="00E6466D">
        <w:rPr>
          <w:rFonts w:cs="Times-Roman"/>
        </w:rPr>
        <w:t>of this information, the IMT will act as detailed above.</w:t>
      </w:r>
    </w:p>
    <w:p w14:paraId="7C719E87" w14:textId="77777777" w:rsidR="00932392" w:rsidRPr="00932392" w:rsidRDefault="00932392" w:rsidP="00932392">
      <w:pPr>
        <w:pStyle w:val="NoSpacing"/>
        <w:rPr>
          <w:rFonts w:eastAsia="Calibri" w:cs="Tahoma"/>
          <w:b/>
          <w:bCs/>
          <w:u w:val="single"/>
        </w:rPr>
      </w:pPr>
    </w:p>
    <w:p w14:paraId="2DDB9449" w14:textId="77777777" w:rsidR="00E6466D" w:rsidRDefault="00E6466D" w:rsidP="00932392">
      <w:pPr>
        <w:pStyle w:val="NoSpacing"/>
        <w:rPr>
          <w:rFonts w:eastAsia="Calibri" w:cs="Tahoma"/>
          <w:b/>
          <w:bCs/>
          <w:u w:val="single"/>
        </w:rPr>
      </w:pPr>
    </w:p>
    <w:p w14:paraId="5BD47615" w14:textId="77777777" w:rsidR="00763AE9" w:rsidRDefault="00763AE9" w:rsidP="00932392">
      <w:pPr>
        <w:pStyle w:val="NoSpacing"/>
        <w:rPr>
          <w:rFonts w:eastAsia="Calibri" w:cs="Tahoma"/>
          <w:b/>
          <w:bCs/>
          <w:u w:val="single"/>
        </w:rPr>
      </w:pPr>
    </w:p>
    <w:p w14:paraId="00C2DB00" w14:textId="77777777" w:rsidR="00E6466D" w:rsidRDefault="00E6466D" w:rsidP="00932392">
      <w:pPr>
        <w:pStyle w:val="NoSpacing"/>
        <w:rPr>
          <w:rFonts w:eastAsia="Calibri" w:cs="Tahoma"/>
          <w:b/>
          <w:bCs/>
          <w:u w:val="single"/>
        </w:rPr>
      </w:pPr>
    </w:p>
    <w:p w14:paraId="4E583A88" w14:textId="77777777" w:rsidR="00932392" w:rsidRDefault="00932392" w:rsidP="00932392">
      <w:pPr>
        <w:pStyle w:val="NoSpacing"/>
        <w:rPr>
          <w:rFonts w:eastAsia="Calibri" w:cs="Tahoma"/>
          <w:b/>
          <w:bCs/>
          <w:u w:val="single"/>
        </w:rPr>
      </w:pPr>
      <w:r w:rsidRPr="00932392">
        <w:rPr>
          <w:rFonts w:eastAsia="Calibri" w:cs="Tahoma"/>
          <w:b/>
          <w:bCs/>
          <w:u w:val="single"/>
        </w:rPr>
        <w:t xml:space="preserve">Incident involving terrorism or other threat to pupils’ lives or physical safety in </w:t>
      </w:r>
      <w:r w:rsidR="00763AE9">
        <w:rPr>
          <w:rFonts w:eastAsia="Calibri" w:cs="Tahoma"/>
          <w:b/>
          <w:bCs/>
          <w:u w:val="single"/>
        </w:rPr>
        <w:t>Academy</w:t>
      </w:r>
      <w:r w:rsidRPr="00932392">
        <w:rPr>
          <w:rFonts w:eastAsia="Calibri" w:cs="Tahoma"/>
          <w:b/>
          <w:bCs/>
          <w:u w:val="single"/>
        </w:rPr>
        <w:t xml:space="preserve"> </w:t>
      </w:r>
    </w:p>
    <w:p w14:paraId="29CA61B4" w14:textId="77777777" w:rsidR="00E6466D" w:rsidRDefault="00E6466D" w:rsidP="00932392">
      <w:pPr>
        <w:pStyle w:val="NoSpacing"/>
        <w:rPr>
          <w:rFonts w:eastAsia="Calibri" w:cs="Tahoma"/>
          <w:b/>
          <w:bCs/>
          <w:u w:val="single"/>
        </w:rPr>
      </w:pPr>
    </w:p>
    <w:p w14:paraId="541303B7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Where a member of staff becomes aware of such a threat indirectly – e.g. by a telephone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call – he/she should contact Reception as soon as possible giving all the information they</w:t>
      </w:r>
    </w:p>
    <w:p w14:paraId="78826EB3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have.</w:t>
      </w:r>
      <w:r>
        <w:rPr>
          <w:rFonts w:cs="Times-Roman"/>
        </w:rPr>
        <w:t xml:space="preserve"> </w:t>
      </w:r>
    </w:p>
    <w:p w14:paraId="3EDDC675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5D13530A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 xml:space="preserve">Reception will then contact the </w:t>
      </w:r>
      <w:r>
        <w:rPr>
          <w:rFonts w:cs="Times-Roman"/>
        </w:rPr>
        <w:t xml:space="preserve">Principal </w:t>
      </w:r>
      <w:r w:rsidRPr="00E6466D">
        <w:rPr>
          <w:rFonts w:cs="Times-Roman"/>
        </w:rPr>
        <w:t>and members of the IMT who will assess the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situation.</w:t>
      </w:r>
    </w:p>
    <w:p w14:paraId="49658CFC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57DE7E08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Where a member of staff becomes directly aware of a threat to pupils’ safety during an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 xml:space="preserve">incident in or at the perimeter of 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>, he/she should be made to inform Reception of</w:t>
      </w:r>
    </w:p>
    <w:p w14:paraId="0D95D49F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the threat.</w:t>
      </w:r>
    </w:p>
    <w:p w14:paraId="480A97D3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596F5F1B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On receipt of such information, Reception staff will:</w:t>
      </w:r>
    </w:p>
    <w:p w14:paraId="20A06667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44853DDB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>Notify members of IMT of the nature of the emergency – further actions will be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sanctioned by members of IMT.</w:t>
      </w:r>
    </w:p>
    <w:p w14:paraId="46A2DC7D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>Sound the fire alarm if the IMT decides that a full evacuation of the buildings is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necessary and safe.</w:t>
      </w:r>
    </w:p>
    <w:p w14:paraId="70F190C2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>Organise a written message from the IMT to be distributed instructing staff on the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immediate actions to take to safeguard pupils if evacuation is deemed unsafe or</w:t>
      </w:r>
    </w:p>
    <w:p w14:paraId="7E4B4B26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unnecessary.</w:t>
      </w:r>
    </w:p>
    <w:p w14:paraId="298EE791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lastRenderedPageBreak/>
        <w:t xml:space="preserve">• </w:t>
      </w:r>
      <w:r w:rsidRPr="00E6466D">
        <w:rPr>
          <w:rFonts w:cs="Times-Roman"/>
        </w:rPr>
        <w:t>Distribute an ‘all clear’ message once the incident is deemed to have ended.</w:t>
      </w:r>
    </w:p>
    <w:p w14:paraId="6A567BC4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>Ring the police giving as many deta</w:t>
      </w:r>
      <w:r>
        <w:rPr>
          <w:rFonts w:cs="Times-Roman"/>
        </w:rPr>
        <w:t>ils of the incident as possible.</w:t>
      </w:r>
    </w:p>
    <w:p w14:paraId="12D70318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5D9E70FB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eastAsia="Calibri" w:cs="Tahoma"/>
          <w:b/>
          <w:bCs/>
          <w:u w:val="single"/>
        </w:rPr>
      </w:pPr>
      <w:r w:rsidRPr="00E6466D">
        <w:rPr>
          <w:rFonts w:cs="Times-Roman"/>
        </w:rPr>
        <w:t>Members of IMT will meet the police on arrival and give them as full a picture of the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events as possible.</w:t>
      </w:r>
    </w:p>
    <w:p w14:paraId="22612F0B" w14:textId="77777777" w:rsidR="00932392" w:rsidRDefault="00932392" w:rsidP="00932392">
      <w:pPr>
        <w:pStyle w:val="NoSpacing"/>
        <w:rPr>
          <w:rFonts w:eastAsia="Calibri" w:cs="Tahoma"/>
          <w:b/>
          <w:bCs/>
          <w:u w:val="single"/>
        </w:rPr>
      </w:pPr>
      <w:r w:rsidRPr="00932392">
        <w:rPr>
          <w:rFonts w:eastAsia="Calibri" w:cs="Tahoma"/>
          <w:b/>
          <w:bCs/>
          <w:u w:val="single"/>
        </w:rPr>
        <w:t xml:space="preserve">Outbreak of infectious illness in the </w:t>
      </w:r>
      <w:r w:rsidR="00763AE9">
        <w:rPr>
          <w:rFonts w:eastAsia="Calibri" w:cs="Tahoma"/>
          <w:b/>
          <w:bCs/>
          <w:u w:val="single"/>
        </w:rPr>
        <w:t>Academy</w:t>
      </w:r>
      <w:r w:rsidRPr="00932392">
        <w:rPr>
          <w:rFonts w:eastAsia="Calibri" w:cs="Tahoma"/>
          <w:b/>
          <w:bCs/>
          <w:u w:val="single"/>
        </w:rPr>
        <w:t xml:space="preserve"> </w:t>
      </w:r>
    </w:p>
    <w:p w14:paraId="05567504" w14:textId="77777777" w:rsidR="00E6466D" w:rsidRPr="00E6466D" w:rsidRDefault="00E6466D" w:rsidP="00932392">
      <w:pPr>
        <w:pStyle w:val="NoSpacing"/>
        <w:rPr>
          <w:rFonts w:eastAsia="Calibri" w:cs="Tahoma"/>
          <w:b/>
          <w:bCs/>
          <w:u w:val="single"/>
        </w:rPr>
      </w:pPr>
    </w:p>
    <w:p w14:paraId="60D3E0E2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</w:rPr>
      </w:pPr>
      <w:r w:rsidRPr="00E6466D">
        <w:rPr>
          <w:rFonts w:cs="Times-Roman"/>
          <w:color w:val="000000"/>
        </w:rPr>
        <w:t>Upon discovery of an incidence of an infectious illness, advice should be sought</w:t>
      </w:r>
      <w:r>
        <w:rPr>
          <w:rFonts w:cs="Times-Roman"/>
          <w:color w:val="000000"/>
        </w:rPr>
        <w:t xml:space="preserve"> </w:t>
      </w:r>
      <w:r w:rsidRPr="00E6466D">
        <w:rPr>
          <w:rFonts w:cs="Times-Roman"/>
          <w:color w:val="000000"/>
        </w:rPr>
        <w:t>immediately from the appropriate source, such as:</w:t>
      </w:r>
    </w:p>
    <w:p w14:paraId="3B67346A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  <w:color w:val="FF0000"/>
        </w:rPr>
      </w:pPr>
    </w:p>
    <w:p w14:paraId="01529915" w14:textId="77777777" w:rsidR="00E6466D" w:rsidRPr="0001789E" w:rsidRDefault="00746304" w:rsidP="00E6466D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01789E">
        <w:rPr>
          <w:rFonts w:cs="Times-Bold"/>
          <w:b/>
          <w:bCs/>
        </w:rPr>
        <w:t xml:space="preserve">Hull and East Yorkshire </w:t>
      </w:r>
      <w:proofErr w:type="spellStart"/>
      <w:r w:rsidR="00763AE9" w:rsidRPr="0001789E">
        <w:rPr>
          <w:rFonts w:cs="Times-Bold"/>
          <w:b/>
          <w:bCs/>
        </w:rPr>
        <w:t>Academy</w:t>
      </w:r>
      <w:r w:rsidRPr="0001789E">
        <w:rPr>
          <w:rFonts w:cs="Times-Bold"/>
          <w:b/>
          <w:bCs/>
        </w:rPr>
        <w:t>s</w:t>
      </w:r>
      <w:proofErr w:type="spellEnd"/>
    </w:p>
    <w:p w14:paraId="58C7748C" w14:textId="77777777" w:rsidR="00746304" w:rsidRPr="0001789E" w:rsidRDefault="00746304" w:rsidP="00E6466D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01789E">
        <w:rPr>
          <w:rFonts w:cs="Times-Bold"/>
          <w:b/>
          <w:bCs/>
        </w:rPr>
        <w:t xml:space="preserve">Child Health Department </w:t>
      </w:r>
    </w:p>
    <w:p w14:paraId="76CF085B" w14:textId="77777777" w:rsidR="00746304" w:rsidRPr="0001789E" w:rsidRDefault="00746304" w:rsidP="00E6466D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01789E">
        <w:rPr>
          <w:rFonts w:cs="Times-Bold"/>
          <w:b/>
          <w:bCs/>
        </w:rPr>
        <w:t xml:space="preserve">Hull and East Yorkshire Children’s Service </w:t>
      </w:r>
    </w:p>
    <w:p w14:paraId="7F808D21" w14:textId="77777777" w:rsidR="00746304" w:rsidRPr="0001789E" w:rsidRDefault="00746304" w:rsidP="00E6466D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01789E">
        <w:rPr>
          <w:rFonts w:cs="Times-Bold"/>
          <w:b/>
          <w:bCs/>
        </w:rPr>
        <w:t xml:space="preserve">Victoria House </w:t>
      </w:r>
    </w:p>
    <w:p w14:paraId="01B337C8" w14:textId="77777777" w:rsidR="00746304" w:rsidRPr="0001789E" w:rsidRDefault="00746304" w:rsidP="00E6466D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01789E">
        <w:rPr>
          <w:rFonts w:cs="Times-Bold"/>
          <w:b/>
          <w:bCs/>
        </w:rPr>
        <w:t xml:space="preserve">Park Street </w:t>
      </w:r>
    </w:p>
    <w:p w14:paraId="536FB2D2" w14:textId="77777777" w:rsidR="00746304" w:rsidRPr="0001789E" w:rsidRDefault="00746304" w:rsidP="00E6466D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01789E">
        <w:rPr>
          <w:rFonts w:cs="Times-Bold"/>
          <w:b/>
          <w:bCs/>
        </w:rPr>
        <w:t>Hull</w:t>
      </w:r>
    </w:p>
    <w:p w14:paraId="7F2C00D9" w14:textId="77777777" w:rsidR="00746304" w:rsidRPr="0001789E" w:rsidRDefault="00746304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01789E">
        <w:rPr>
          <w:rFonts w:cs="Times-Bold"/>
          <w:b/>
          <w:bCs/>
        </w:rPr>
        <w:t xml:space="preserve">HU2 8TD </w:t>
      </w:r>
    </w:p>
    <w:p w14:paraId="56297E84" w14:textId="77777777" w:rsidR="00E6466D" w:rsidRPr="0001789E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10E76732" w14:textId="77777777" w:rsidR="00E6466D" w:rsidRPr="0001789E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01789E">
        <w:rPr>
          <w:rFonts w:cs="Times-Roman"/>
        </w:rPr>
        <w:t>Ma</w:t>
      </w:r>
      <w:r w:rsidR="00746304" w:rsidRPr="0001789E">
        <w:rPr>
          <w:rFonts w:cs="Times-Roman"/>
        </w:rPr>
        <w:t xml:space="preserve">in switchboard </w:t>
      </w:r>
      <w:proofErr w:type="spellStart"/>
      <w:r w:rsidR="00746304" w:rsidRPr="0001789E">
        <w:rPr>
          <w:rFonts w:cs="Times-Roman"/>
        </w:rPr>
        <w:t>tel</w:t>
      </w:r>
      <w:proofErr w:type="spellEnd"/>
      <w:r w:rsidR="00746304" w:rsidRPr="0001789E">
        <w:rPr>
          <w:rFonts w:cs="Times-Roman"/>
        </w:rPr>
        <w:t xml:space="preserve">: 01482 617 857 </w:t>
      </w:r>
    </w:p>
    <w:p w14:paraId="186EA975" w14:textId="77777777" w:rsidR="00746304" w:rsidRPr="0001789E" w:rsidRDefault="00746304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68679B22" w14:textId="77777777" w:rsidR="00746304" w:rsidRPr="0001789E" w:rsidRDefault="00746304" w:rsidP="0074630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01789E">
        <w:rPr>
          <w:rFonts w:cs="Times-Bold"/>
          <w:b/>
          <w:bCs/>
        </w:rPr>
        <w:t>OR</w:t>
      </w:r>
    </w:p>
    <w:p w14:paraId="69B758F1" w14:textId="77777777" w:rsidR="00746304" w:rsidRPr="0001789E" w:rsidRDefault="00746304" w:rsidP="0074630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</w:p>
    <w:p w14:paraId="39DBFD7A" w14:textId="77777777" w:rsidR="00746304" w:rsidRPr="0001789E" w:rsidRDefault="00746304" w:rsidP="0074630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01789E">
        <w:rPr>
          <w:rFonts w:cs="Times-Bold"/>
          <w:b/>
          <w:bCs/>
        </w:rPr>
        <w:t>North Yorkshire and the Humber Health Protection Unit</w:t>
      </w:r>
    </w:p>
    <w:p w14:paraId="479808B0" w14:textId="77777777" w:rsidR="00746304" w:rsidRPr="0001789E" w:rsidRDefault="00746304" w:rsidP="0074630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01789E">
        <w:rPr>
          <w:rFonts w:cs="Times-Bold"/>
          <w:b/>
          <w:bCs/>
        </w:rPr>
        <w:t>FERA</w:t>
      </w:r>
    </w:p>
    <w:p w14:paraId="2E9219D6" w14:textId="77777777" w:rsidR="00746304" w:rsidRPr="0001789E" w:rsidRDefault="00746304" w:rsidP="0074630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01789E">
        <w:rPr>
          <w:rFonts w:cs="Times-Bold"/>
          <w:b/>
          <w:bCs/>
        </w:rPr>
        <w:t xml:space="preserve">Sand Hutton </w:t>
      </w:r>
    </w:p>
    <w:p w14:paraId="35F5EEAD" w14:textId="77777777" w:rsidR="00746304" w:rsidRPr="0001789E" w:rsidRDefault="00746304" w:rsidP="00746304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01789E">
        <w:rPr>
          <w:rFonts w:cs="Times-Bold"/>
          <w:b/>
          <w:bCs/>
        </w:rPr>
        <w:t>York</w:t>
      </w:r>
    </w:p>
    <w:p w14:paraId="36D224B6" w14:textId="77777777" w:rsidR="00746304" w:rsidRPr="0001789E" w:rsidRDefault="00746304" w:rsidP="0074630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01789E">
        <w:rPr>
          <w:rFonts w:cs="Times-Bold"/>
          <w:b/>
          <w:bCs/>
        </w:rPr>
        <w:t>YO41 1LZ</w:t>
      </w:r>
    </w:p>
    <w:p w14:paraId="36D726FF" w14:textId="77777777" w:rsidR="00746304" w:rsidRPr="0001789E" w:rsidRDefault="00746304" w:rsidP="0074630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76FFC60C" w14:textId="77777777" w:rsidR="00746304" w:rsidRPr="0001789E" w:rsidRDefault="00746304" w:rsidP="00746304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01789E">
        <w:rPr>
          <w:rFonts w:cs="Times-Roman"/>
        </w:rPr>
        <w:t xml:space="preserve">Main switchboard </w:t>
      </w:r>
      <w:proofErr w:type="spellStart"/>
      <w:r w:rsidRPr="0001789E">
        <w:rPr>
          <w:rFonts w:cs="Times-Roman"/>
        </w:rPr>
        <w:t>tel</w:t>
      </w:r>
      <w:proofErr w:type="spellEnd"/>
      <w:r w:rsidRPr="0001789E">
        <w:rPr>
          <w:rFonts w:cs="Times-Roman"/>
        </w:rPr>
        <w:t xml:space="preserve">: 01904 687100  </w:t>
      </w:r>
    </w:p>
    <w:p w14:paraId="4D5DAA27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</w:rPr>
      </w:pPr>
    </w:p>
    <w:p w14:paraId="1D55744F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</w:rPr>
      </w:pPr>
      <w:r w:rsidRPr="00E6466D">
        <w:rPr>
          <w:rFonts w:cs="Times-Roman"/>
          <w:color w:val="000000"/>
        </w:rPr>
        <w:lastRenderedPageBreak/>
        <w:t>Once an outbreak is confirmed, all relevant information should be reported to the Local</w:t>
      </w:r>
      <w:r>
        <w:rPr>
          <w:rFonts w:cs="Times-Roman"/>
          <w:color w:val="000000"/>
        </w:rPr>
        <w:t xml:space="preserve"> </w:t>
      </w:r>
      <w:r w:rsidRPr="00E6466D">
        <w:rPr>
          <w:rFonts w:cs="Times-Roman"/>
          <w:color w:val="000000"/>
        </w:rPr>
        <w:t xml:space="preserve">Authority and other local </w:t>
      </w:r>
      <w:r w:rsidR="00763AE9">
        <w:rPr>
          <w:rFonts w:cs="Times-Roman"/>
          <w:color w:val="000000"/>
        </w:rPr>
        <w:t>Academy’</w:t>
      </w:r>
      <w:r w:rsidRPr="00E6466D">
        <w:rPr>
          <w:rFonts w:cs="Times-Roman"/>
          <w:color w:val="000000"/>
        </w:rPr>
        <w:t>s</w:t>
      </w:r>
      <w:r w:rsidR="00763AE9">
        <w:rPr>
          <w:rFonts w:cs="Times-Roman"/>
          <w:color w:val="000000"/>
        </w:rPr>
        <w:t>/Schools</w:t>
      </w:r>
      <w:r w:rsidRPr="00E6466D">
        <w:rPr>
          <w:rFonts w:cs="Times-Roman"/>
          <w:color w:val="000000"/>
        </w:rPr>
        <w:t xml:space="preserve"> if appropriate.</w:t>
      </w:r>
    </w:p>
    <w:p w14:paraId="725BC1E1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</w:rPr>
      </w:pPr>
    </w:p>
    <w:p w14:paraId="4529C402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A meeting of the IMT should be called immediately and the appropriate course of action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decided, taking into account the advice from the LA and medical authorities.</w:t>
      </w:r>
    </w:p>
    <w:p w14:paraId="6E515086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 xml:space="preserve">It is impossible to discuss all potential infectious illnesses that may affect the </w:t>
      </w:r>
      <w:r w:rsidR="00763AE9">
        <w:rPr>
          <w:rFonts w:cs="Times-Roman"/>
        </w:rPr>
        <w:t>Academy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however the following gives an indication of the type of action required in 2 instances.</w:t>
      </w:r>
    </w:p>
    <w:p w14:paraId="408B0FAD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31E54860" w14:textId="15CD95BE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  <w:b/>
          <w:u w:val="single"/>
        </w:rPr>
      </w:pPr>
      <w:r w:rsidRPr="00E6466D">
        <w:rPr>
          <w:rFonts w:cs="Times-Roman"/>
          <w:b/>
          <w:u w:val="single"/>
        </w:rPr>
        <w:t xml:space="preserve">Human Influenza </w:t>
      </w:r>
      <w:r w:rsidR="00A715A5">
        <w:rPr>
          <w:rFonts w:cs="Times-Roman"/>
          <w:b/>
          <w:u w:val="single"/>
        </w:rPr>
        <w:t>or Coronavirus Pandemic</w:t>
      </w:r>
    </w:p>
    <w:p w14:paraId="44164D43" w14:textId="77777777" w:rsidR="0069709D" w:rsidRPr="00E6466D" w:rsidRDefault="0069709D" w:rsidP="00E6466D">
      <w:pPr>
        <w:autoSpaceDE w:val="0"/>
        <w:autoSpaceDN w:val="0"/>
        <w:adjustRightInd w:val="0"/>
        <w:spacing w:after="0" w:line="240" w:lineRule="auto"/>
        <w:rPr>
          <w:rFonts w:cs="Times-Roman"/>
          <w:b/>
          <w:u w:val="single"/>
        </w:rPr>
      </w:pPr>
    </w:p>
    <w:p w14:paraId="269EDAA2" w14:textId="4C2879C0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 xml:space="preserve">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would continue operating as normally as possible during a pandemic,</w:t>
      </w:r>
      <w:r w:rsidR="00A715A5">
        <w:rPr>
          <w:rFonts w:cs="Times-Roman"/>
        </w:rPr>
        <w:t xml:space="preserve"> subject to Government guidance,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but would plan for much higher than usual levels of staff and pupil absence.</w:t>
      </w:r>
    </w:p>
    <w:p w14:paraId="373643C8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>Children are highly efficient ‘spreaders’ of respiratory infections; when more is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known about the nature of a pandemic strain or virus, the Government may advise</w:t>
      </w:r>
    </w:p>
    <w:p w14:paraId="37D31BB6" w14:textId="77777777" w:rsidR="00E6466D" w:rsidRPr="00E6466D" w:rsidRDefault="00763AE9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>Academy’</w:t>
      </w:r>
      <w:r w:rsidR="00E6466D" w:rsidRPr="00E6466D">
        <w:rPr>
          <w:rFonts w:cs="Times-Roman"/>
        </w:rPr>
        <w:t>s to close.</w:t>
      </w:r>
    </w:p>
    <w:p w14:paraId="38DAD69B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 xml:space="preserve">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would therefore plan both for remaining open during a pandemic and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for possible closure.</w:t>
      </w:r>
    </w:p>
    <w:p w14:paraId="3E67C8B5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 xml:space="preserve">If 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were </w:t>
      </w:r>
      <w:proofErr w:type="spellStart"/>
      <w:r w:rsidRPr="00E6466D">
        <w:rPr>
          <w:rFonts w:cs="Times-Roman"/>
        </w:rPr>
        <w:t>to</w:t>
      </w:r>
      <w:proofErr w:type="spellEnd"/>
      <w:r w:rsidRPr="00E6466D">
        <w:rPr>
          <w:rFonts w:cs="Times-Roman"/>
        </w:rPr>
        <w:t xml:space="preserve"> close to pupils, staff should continue to come into </w:t>
      </w:r>
      <w:r w:rsidR="00763AE9">
        <w:rPr>
          <w:rFonts w:cs="Times-Roman"/>
        </w:rPr>
        <w:t>Academy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unless ill.</w:t>
      </w:r>
    </w:p>
    <w:p w14:paraId="2E8B9DC6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 xml:space="preserve">If Government advice stated that </w:t>
      </w:r>
      <w:r w:rsidR="00763AE9">
        <w:rPr>
          <w:rFonts w:cs="Times-Roman"/>
        </w:rPr>
        <w:t>Academy’</w:t>
      </w:r>
      <w:r w:rsidRPr="00E6466D">
        <w:rPr>
          <w:rFonts w:cs="Times-Roman"/>
        </w:rPr>
        <w:t xml:space="preserve">s should close, the </w:t>
      </w:r>
      <w:r>
        <w:rPr>
          <w:rFonts w:cs="Times-Roman"/>
        </w:rPr>
        <w:t xml:space="preserve">Principal </w:t>
      </w:r>
      <w:r w:rsidRPr="00E6466D">
        <w:rPr>
          <w:rFonts w:cs="Times-Roman"/>
        </w:rPr>
        <w:t>would take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 xml:space="preserve">the final decision on whether to close 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>.</w:t>
      </w:r>
    </w:p>
    <w:p w14:paraId="3D307C7D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 xml:space="preserve">If 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remained open during a pandemic, it would be ensured that: sick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pupils are separated from other pupils (and minimise their contact with staff) until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one could get him or her home or collected by parents, systems would be in place</w:t>
      </w:r>
    </w:p>
    <w:p w14:paraId="08248CCC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lastRenderedPageBreak/>
        <w:t xml:space="preserve">to minimise the spread of infection, </w:t>
      </w:r>
      <w:proofErr w:type="gramStart"/>
      <w:r w:rsidRPr="00E6466D">
        <w:rPr>
          <w:rFonts w:cs="Times-Roman"/>
        </w:rPr>
        <w:t>e.g.</w:t>
      </w:r>
      <w:proofErr w:type="gramEnd"/>
      <w:r w:rsidRPr="00E6466D">
        <w:rPr>
          <w:rFonts w:cs="Times-Roman"/>
        </w:rPr>
        <w:t xml:space="preserve"> hand-washing, disposal of tissues,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disinfectant on door handles etc.</w:t>
      </w:r>
    </w:p>
    <w:p w14:paraId="7D3A2939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>Any staff or pupils showing signs of infection would be sent home as soon as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possible. Flu-like symptoms include the sudden onset of fever, headache, muscle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pains and feeling ill, with or without sore throat, cough or difficulty breathing.</w:t>
      </w:r>
    </w:p>
    <w:p w14:paraId="3B4C7BF9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 xml:space="preserve">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would provide any information requested by the Local Authority or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other Government agency.</w:t>
      </w:r>
    </w:p>
    <w:p w14:paraId="003CDA80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  <w:b/>
          <w:u w:val="single"/>
        </w:rPr>
      </w:pPr>
      <w:r w:rsidRPr="00E6466D">
        <w:rPr>
          <w:rFonts w:cs="Times-Roman"/>
          <w:b/>
          <w:u w:val="single"/>
        </w:rPr>
        <w:t>Meningitis</w:t>
      </w:r>
    </w:p>
    <w:p w14:paraId="39970836" w14:textId="77777777" w:rsidR="0069709D" w:rsidRPr="00E6466D" w:rsidRDefault="0069709D" w:rsidP="00E6466D">
      <w:pPr>
        <w:autoSpaceDE w:val="0"/>
        <w:autoSpaceDN w:val="0"/>
        <w:adjustRightInd w:val="0"/>
        <w:spacing w:after="0" w:line="240" w:lineRule="auto"/>
        <w:rPr>
          <w:rFonts w:cs="Times-Roman"/>
          <w:b/>
          <w:u w:val="single"/>
        </w:rPr>
      </w:pPr>
    </w:p>
    <w:p w14:paraId="7222E3CC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>Meningitis is an illness which is rare but which can be life threatening. At the present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time vaccination is available against the Meningitis C strain. There is, however, no</w:t>
      </w:r>
    </w:p>
    <w:p w14:paraId="3F89EBB7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vaccine for Meningitis B and the disease remains very media attractive and a case in</w:t>
      </w:r>
      <w:r w:rsidR="00763AE9">
        <w:rPr>
          <w:rFonts w:cs="Times-Roman"/>
        </w:rPr>
        <w:t xml:space="preserve"> the</w:t>
      </w:r>
      <w:r>
        <w:rPr>
          <w:rFonts w:cs="Times-Roman"/>
        </w:rPr>
        <w:t xml:space="preserve">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would raise not only the problems of frightened pupils but also their parents and</w:t>
      </w:r>
    </w:p>
    <w:p w14:paraId="2924A6D2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inquisitive press. A case of Meningitis would be confirmed by the Department of Health. That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department would issue clear guidelines to us to issue in turn to the parents of the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pupils who might be affected. The illness is spread by droplet infection through</w:t>
      </w:r>
      <w:r>
        <w:rPr>
          <w:rFonts w:cs="Times-Roman"/>
        </w:rPr>
        <w:t xml:space="preserve"> </w:t>
      </w:r>
      <w:r w:rsidRPr="00E6466D">
        <w:rPr>
          <w:rFonts w:cs="Times-Roman"/>
        </w:rPr>
        <w:t>sneezing, coughing and kissing, so the people most at risk from catching it are those</w:t>
      </w:r>
      <w:r w:rsidR="00816233">
        <w:rPr>
          <w:rFonts w:cs="Times-Roman"/>
        </w:rPr>
        <w:t xml:space="preserve"> </w:t>
      </w:r>
      <w:r w:rsidRPr="00E6466D">
        <w:rPr>
          <w:rFonts w:cs="Times-Roman"/>
        </w:rPr>
        <w:t>closest to the patient – immediate family and then clo</w:t>
      </w:r>
      <w:r w:rsidR="00816233">
        <w:rPr>
          <w:rFonts w:cs="Times-Roman"/>
        </w:rPr>
        <w:t xml:space="preserve">se friends. Follow up treatment </w:t>
      </w:r>
      <w:r w:rsidRPr="00E6466D">
        <w:rPr>
          <w:rFonts w:cs="Times-Roman"/>
        </w:rPr>
        <w:t>will depend on what strain the meningitis is and whether there will need to be mass</w:t>
      </w:r>
      <w:r w:rsidR="00816233">
        <w:rPr>
          <w:rFonts w:cs="Times-Roman"/>
        </w:rPr>
        <w:t xml:space="preserve"> </w:t>
      </w:r>
      <w:r w:rsidRPr="00E6466D">
        <w:rPr>
          <w:rFonts w:cs="Times-Roman"/>
        </w:rPr>
        <w:t>vaccination or the distribution of oral antibiotics – or both.</w:t>
      </w:r>
    </w:p>
    <w:p w14:paraId="7E2089DF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>Information that one of our pupils has contracted the illness must immediately be</w:t>
      </w:r>
      <w:r w:rsidR="00816233">
        <w:rPr>
          <w:rFonts w:cs="Times-Roman"/>
        </w:rPr>
        <w:t xml:space="preserve"> </w:t>
      </w:r>
      <w:r w:rsidRPr="00E6466D">
        <w:rPr>
          <w:rFonts w:cs="Times-Roman"/>
        </w:rPr>
        <w:t>communicated to the Health and Safety and Premises Committee as well as the</w:t>
      </w:r>
      <w:r w:rsidR="00816233">
        <w:rPr>
          <w:rFonts w:cs="Times-Roman"/>
        </w:rPr>
        <w:t xml:space="preserve"> Principal</w:t>
      </w:r>
      <w:r w:rsidRPr="00E6466D">
        <w:rPr>
          <w:rFonts w:cs="Times-Roman"/>
        </w:rPr>
        <w:t xml:space="preserve"> (who must be informed even if they are out of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>). A meeting of the</w:t>
      </w:r>
    </w:p>
    <w:p w14:paraId="41562A12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IMT will be called as soon as practically possible which will discuss courses of action.</w:t>
      </w:r>
      <w:r w:rsidR="00816233">
        <w:rPr>
          <w:rFonts w:cs="Times-Roman"/>
        </w:rPr>
        <w:t xml:space="preserve"> </w:t>
      </w:r>
    </w:p>
    <w:p w14:paraId="2198CA56" w14:textId="77777777" w:rsidR="00816233" w:rsidRDefault="00816233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7D96F7E4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Advice and help is available from the meningitis helpline (</w:t>
      </w:r>
      <w:proofErr w:type="spellStart"/>
      <w:r w:rsidRPr="00E6466D">
        <w:rPr>
          <w:rFonts w:cs="Times-Roman"/>
        </w:rPr>
        <w:t>tel</w:t>
      </w:r>
      <w:proofErr w:type="spellEnd"/>
      <w:r w:rsidRPr="00E6466D">
        <w:rPr>
          <w:rFonts w:cs="Times-Roman"/>
        </w:rPr>
        <w:t>: 080 8800 3344).</w:t>
      </w:r>
    </w:p>
    <w:p w14:paraId="23B0DDF1" w14:textId="77777777" w:rsidR="00816233" w:rsidRDefault="00816233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533F209F" w14:textId="77777777" w:rsidR="00E6466D" w:rsidRDefault="00816233" w:rsidP="00E6466D">
      <w:pPr>
        <w:autoSpaceDE w:val="0"/>
        <w:autoSpaceDN w:val="0"/>
        <w:adjustRightInd w:val="0"/>
        <w:spacing w:after="0" w:line="240" w:lineRule="auto"/>
        <w:rPr>
          <w:rFonts w:cs="Times-Roman"/>
          <w:b/>
          <w:u w:val="single"/>
        </w:rPr>
      </w:pPr>
      <w:r w:rsidRPr="00816233">
        <w:rPr>
          <w:rFonts w:cs="Times-Roman"/>
          <w:b/>
          <w:u w:val="single"/>
        </w:rPr>
        <w:t>I</w:t>
      </w:r>
      <w:r>
        <w:rPr>
          <w:rFonts w:cs="Times-Roman"/>
          <w:b/>
          <w:u w:val="single"/>
        </w:rPr>
        <w:t>mmediate actions should include</w:t>
      </w:r>
    </w:p>
    <w:p w14:paraId="37D344D6" w14:textId="77777777" w:rsidR="0069709D" w:rsidRPr="00816233" w:rsidRDefault="0069709D" w:rsidP="00E6466D">
      <w:pPr>
        <w:autoSpaceDE w:val="0"/>
        <w:autoSpaceDN w:val="0"/>
        <w:adjustRightInd w:val="0"/>
        <w:spacing w:after="0" w:line="240" w:lineRule="auto"/>
        <w:rPr>
          <w:rFonts w:cs="Times-Roman"/>
          <w:b/>
          <w:u w:val="single"/>
        </w:rPr>
      </w:pPr>
    </w:p>
    <w:p w14:paraId="3F048DC0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>The manning of the telephone line to receive calls from anxious relatives which will</w:t>
      </w:r>
      <w:r w:rsidR="00816233">
        <w:rPr>
          <w:rFonts w:cs="Times-Roman"/>
        </w:rPr>
        <w:t xml:space="preserve"> </w:t>
      </w:r>
      <w:r w:rsidRPr="00E6466D">
        <w:rPr>
          <w:rFonts w:cs="Times-Roman"/>
        </w:rPr>
        <w:t xml:space="preserve">disseminate as much appropriate information as is available to 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>.</w:t>
      </w:r>
    </w:p>
    <w:p w14:paraId="2CBEC795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 xml:space="preserve">The drafting of a letter for all parents in 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informing them of the situation and</w:t>
      </w:r>
      <w:r w:rsidR="00816233">
        <w:rPr>
          <w:rFonts w:cs="Times-Roman"/>
        </w:rPr>
        <w:t xml:space="preserve"> </w:t>
      </w:r>
      <w:r w:rsidRPr="00E6466D">
        <w:rPr>
          <w:rFonts w:cs="Times-Roman"/>
        </w:rPr>
        <w:t>how we are dealing with it.</w:t>
      </w:r>
    </w:p>
    <w:p w14:paraId="2DFB67E3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>Appropriate communication of information to pupils, so as to allay panic, as rumours</w:t>
      </w:r>
      <w:r w:rsidR="00816233">
        <w:rPr>
          <w:rFonts w:cs="Times-Roman"/>
        </w:rPr>
        <w:t xml:space="preserve"> </w:t>
      </w:r>
      <w:r w:rsidRPr="00E6466D">
        <w:rPr>
          <w:rFonts w:cs="Times-Roman"/>
        </w:rPr>
        <w:t xml:space="preserve">are dangerous. This might involve whole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assemblies or class discussions.</w:t>
      </w:r>
    </w:p>
    <w:p w14:paraId="20CD3141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>Staff must be informed of what is happening and be reassured that there is not likely to</w:t>
      </w:r>
      <w:r w:rsidR="00816233">
        <w:rPr>
          <w:rFonts w:cs="Times-Roman"/>
        </w:rPr>
        <w:t xml:space="preserve"> </w:t>
      </w:r>
      <w:r w:rsidRPr="00E6466D">
        <w:rPr>
          <w:rFonts w:cs="Times-Roman"/>
        </w:rPr>
        <w:t>be a risk to their personal health even if they were involved in teaching the pupil.</w:t>
      </w:r>
    </w:p>
    <w:p w14:paraId="7AE75085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>Meningitis is a rare illness but it is likely to cause panic reactions as there may be</w:t>
      </w:r>
      <w:r w:rsidR="00816233">
        <w:rPr>
          <w:rFonts w:cs="Times-Roman"/>
        </w:rPr>
        <w:t xml:space="preserve"> </w:t>
      </w:r>
      <w:r w:rsidRPr="00E6466D">
        <w:rPr>
          <w:rFonts w:cs="Times-Roman"/>
        </w:rPr>
        <w:t>fatalities and the illness itself is difficult to diagnose quickly as it can mimic flu.</w:t>
      </w:r>
      <w:r w:rsidR="00816233">
        <w:rPr>
          <w:rFonts w:cs="Times-Roman"/>
        </w:rPr>
        <w:t xml:space="preserve"> </w:t>
      </w:r>
      <w:r w:rsidRPr="00E6466D">
        <w:rPr>
          <w:rFonts w:cs="Times-Roman"/>
        </w:rPr>
        <w:t>Meningitis is curable with antibiotics but can also lead to blood poisoning if not</w:t>
      </w:r>
      <w:r w:rsidR="00816233">
        <w:rPr>
          <w:rFonts w:cs="Times-Roman"/>
        </w:rPr>
        <w:t xml:space="preserve"> </w:t>
      </w:r>
      <w:r w:rsidRPr="00E6466D">
        <w:rPr>
          <w:rFonts w:cs="Times-Roman"/>
        </w:rPr>
        <w:t>detected early enough.</w:t>
      </w:r>
    </w:p>
    <w:p w14:paraId="1708EA37" w14:textId="77777777" w:rsidR="00816233" w:rsidRPr="00E6466D" w:rsidRDefault="00816233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4C0E0909" w14:textId="77777777" w:rsidR="00E6466D" w:rsidRPr="00816233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u w:val="single"/>
        </w:rPr>
      </w:pPr>
      <w:r w:rsidRPr="00816233">
        <w:rPr>
          <w:rFonts w:cs="Times-Bold"/>
          <w:b/>
          <w:bCs/>
          <w:u w:val="single"/>
        </w:rPr>
        <w:t xml:space="preserve">Incident involving the death of a member of the </w:t>
      </w:r>
      <w:r w:rsidR="00763AE9">
        <w:rPr>
          <w:rFonts w:cs="Times-Bold"/>
          <w:b/>
          <w:bCs/>
          <w:u w:val="single"/>
        </w:rPr>
        <w:t>Academy</w:t>
      </w:r>
      <w:r w:rsidRPr="00816233">
        <w:rPr>
          <w:rFonts w:cs="Times-Bold"/>
          <w:b/>
          <w:bCs/>
          <w:u w:val="single"/>
        </w:rPr>
        <w:t xml:space="preserve"> community.</w:t>
      </w:r>
    </w:p>
    <w:p w14:paraId="517D7BEE" w14:textId="77777777" w:rsidR="00816233" w:rsidRDefault="00816233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5608353F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Such situations may involve the death of a pupil or of a member of staff.</w:t>
      </w:r>
    </w:p>
    <w:p w14:paraId="13EF9F49" w14:textId="77777777" w:rsidR="00816233" w:rsidRPr="00E6466D" w:rsidRDefault="00816233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6ABE6E7C" w14:textId="77777777" w:rsidR="00E6466D" w:rsidRP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 xml:space="preserve">Where such an incident occurs during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activities, members of staff responsible for</w:t>
      </w:r>
      <w:r w:rsidR="00816233">
        <w:rPr>
          <w:rFonts w:cs="Times-Roman"/>
        </w:rPr>
        <w:t xml:space="preserve"> </w:t>
      </w:r>
      <w:r w:rsidRPr="00E6466D">
        <w:rPr>
          <w:rFonts w:cs="Times-Roman"/>
        </w:rPr>
        <w:t xml:space="preserve">the activities should notify </w:t>
      </w:r>
      <w:r w:rsidRPr="00E6466D">
        <w:rPr>
          <w:rFonts w:cs="Times-Roman"/>
        </w:rPr>
        <w:lastRenderedPageBreak/>
        <w:t xml:space="preserve">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as soon as possible so that this policy may be put</w:t>
      </w:r>
    </w:p>
    <w:p w14:paraId="26A18961" w14:textId="77777777" w:rsidR="00816233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into effect</w:t>
      </w:r>
      <w:r w:rsidR="00816233">
        <w:rPr>
          <w:rFonts w:cs="Times-Roman"/>
        </w:rPr>
        <w:t xml:space="preserve">. </w:t>
      </w:r>
    </w:p>
    <w:p w14:paraId="1E200B28" w14:textId="77777777" w:rsidR="00816233" w:rsidRDefault="00816233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4E58CADB" w14:textId="77777777" w:rsidR="00816233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 xml:space="preserve">Where such an incident occurs outside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 xml:space="preserve"> activities and is reported to the </w:t>
      </w:r>
      <w:r w:rsidR="00763AE9">
        <w:rPr>
          <w:rFonts w:cs="Times-Roman"/>
        </w:rPr>
        <w:t>Academy</w:t>
      </w:r>
      <w:r w:rsidRPr="00E6466D">
        <w:rPr>
          <w:rFonts w:cs="Times-Roman"/>
        </w:rPr>
        <w:t>, the</w:t>
      </w:r>
      <w:r w:rsidR="00816233">
        <w:rPr>
          <w:rFonts w:cs="Times-Roman"/>
        </w:rPr>
        <w:t xml:space="preserve"> </w:t>
      </w:r>
      <w:r w:rsidRPr="00E6466D">
        <w:rPr>
          <w:rFonts w:cs="Times-Roman"/>
        </w:rPr>
        <w:t>information must be verified before action is taken, by reference to next of kin for</w:t>
      </w:r>
      <w:r w:rsidR="00816233">
        <w:rPr>
          <w:rFonts w:cs="Times-Roman"/>
        </w:rPr>
        <w:t xml:space="preserve"> </w:t>
      </w:r>
      <w:r w:rsidRPr="00E6466D">
        <w:rPr>
          <w:rFonts w:cs="Times-Roman"/>
        </w:rPr>
        <w:t>example. As much information as possible should be gathered from parents and</w:t>
      </w:r>
      <w:r w:rsidR="00816233">
        <w:rPr>
          <w:rFonts w:cs="Times-Roman"/>
        </w:rPr>
        <w:t xml:space="preserve"> </w:t>
      </w:r>
      <w:r w:rsidRPr="00E6466D">
        <w:rPr>
          <w:rFonts w:cs="Times-Roman"/>
        </w:rPr>
        <w:t>emergency services etc, before an announcement is made.</w:t>
      </w:r>
      <w:r w:rsidR="00816233">
        <w:rPr>
          <w:rFonts w:cs="Times-Roman"/>
        </w:rPr>
        <w:t xml:space="preserve"> </w:t>
      </w:r>
    </w:p>
    <w:p w14:paraId="3F6B1EC8" w14:textId="77777777" w:rsidR="00816233" w:rsidRDefault="00816233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0B88B5BA" w14:textId="77777777" w:rsidR="00E6466D" w:rsidRDefault="00E6466D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Times-Roman"/>
        </w:rPr>
        <w:t>Parents, pupils and staff should be informed as detailed above, though the following points</w:t>
      </w:r>
      <w:r w:rsidR="00816233">
        <w:rPr>
          <w:rFonts w:cs="Times-Roman"/>
        </w:rPr>
        <w:t xml:space="preserve"> </w:t>
      </w:r>
      <w:r w:rsidRPr="00E6466D">
        <w:rPr>
          <w:rFonts w:cs="Times-Roman"/>
        </w:rPr>
        <w:t>should be considered:</w:t>
      </w:r>
    </w:p>
    <w:p w14:paraId="16B05699" w14:textId="77777777" w:rsidR="00816233" w:rsidRPr="00E6466D" w:rsidRDefault="00816233" w:rsidP="00E6466D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05F6DDA3" w14:textId="77777777" w:rsidR="00816233" w:rsidRDefault="00E6466D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 xml:space="preserve">It may be appropriate </w:t>
      </w:r>
      <w:r w:rsidRPr="00816233">
        <w:rPr>
          <w:rFonts w:cs="Times-Roman"/>
        </w:rPr>
        <w:t>to inform particular groups of staff and pupils separately –</w:t>
      </w:r>
      <w:r w:rsidR="00816233" w:rsidRPr="00816233">
        <w:rPr>
          <w:rFonts w:cs="Times-Roman"/>
        </w:rPr>
        <w:t xml:space="preserve"> </w:t>
      </w:r>
      <w:r w:rsidRPr="00816233">
        <w:rPr>
          <w:rFonts w:cs="Times-Roman"/>
        </w:rPr>
        <w:t>close friends</w:t>
      </w:r>
      <w:r w:rsidR="00816233" w:rsidRPr="00816233">
        <w:rPr>
          <w:rFonts w:cs="Times-Roman"/>
        </w:rPr>
        <w:t xml:space="preserve"> of the deceased or departmental colleagues, for example – before</w:t>
      </w:r>
      <w:r w:rsidR="00816233">
        <w:rPr>
          <w:rFonts w:cs="Times-Roman"/>
        </w:rPr>
        <w:t xml:space="preserve"> </w:t>
      </w:r>
      <w:r w:rsidR="00816233" w:rsidRPr="00816233">
        <w:rPr>
          <w:rFonts w:cs="Times-Roman"/>
        </w:rPr>
        <w:t xml:space="preserve">passing the information to the wider </w:t>
      </w:r>
      <w:r w:rsidR="00763AE9">
        <w:rPr>
          <w:rFonts w:cs="Times-Roman"/>
        </w:rPr>
        <w:t>Academy</w:t>
      </w:r>
      <w:r w:rsidR="00816233" w:rsidRPr="00816233">
        <w:rPr>
          <w:rFonts w:cs="Times-Roman"/>
        </w:rPr>
        <w:t xml:space="preserve"> constituency.</w:t>
      </w:r>
    </w:p>
    <w:p w14:paraId="6AA17693" w14:textId="77777777" w:rsidR="00816233" w:rsidRPr="00816233" w:rsidRDefault="00816233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E6466D">
        <w:rPr>
          <w:rFonts w:cs="Symbol"/>
        </w:rPr>
        <w:t xml:space="preserve">• </w:t>
      </w:r>
      <w:r w:rsidRPr="00E6466D">
        <w:rPr>
          <w:rFonts w:cs="Times-Roman"/>
        </w:rPr>
        <w:t xml:space="preserve">It may </w:t>
      </w:r>
      <w:r w:rsidRPr="00816233">
        <w:rPr>
          <w:rFonts w:cs="Times-Roman"/>
        </w:rPr>
        <w:t>be helpful to inform all pupils through the class system rather than in the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 xml:space="preserve">formal context of </w:t>
      </w:r>
      <w:proofErr w:type="gramStart"/>
      <w:r w:rsidRPr="00816233">
        <w:rPr>
          <w:rFonts w:cs="Times-Roman"/>
        </w:rPr>
        <w:t>a</w:t>
      </w:r>
      <w:proofErr w:type="gramEnd"/>
      <w:r w:rsidRPr="00816233">
        <w:rPr>
          <w:rFonts w:cs="Times-Roman"/>
        </w:rPr>
        <w:t xml:space="preserve"> </w:t>
      </w:r>
      <w:r w:rsidR="00763AE9">
        <w:rPr>
          <w:rFonts w:cs="Times-Roman"/>
        </w:rPr>
        <w:t>Academy</w:t>
      </w:r>
      <w:r w:rsidRPr="00816233">
        <w:rPr>
          <w:rFonts w:cs="Times-Roman"/>
        </w:rPr>
        <w:t xml:space="preserve"> assembly specially called for this purpose. Teachers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should be clearly briefed about how to handle such a disclosure and about the</w:t>
      </w:r>
    </w:p>
    <w:p w14:paraId="4F4EE6BA" w14:textId="77777777" w:rsidR="00816233" w:rsidRPr="00816233" w:rsidRDefault="00816233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16233">
        <w:rPr>
          <w:rFonts w:cs="Times-Roman"/>
        </w:rPr>
        <w:t>likely effects of such a disclosure. A meeting might be held later to give pupils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opportunities to discuss their reactions to the news and their feelings about the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bereavement. Such meetings are especially important for those pupils most</w:t>
      </w:r>
    </w:p>
    <w:p w14:paraId="20F65B0B" w14:textId="77777777" w:rsidR="00816233" w:rsidRPr="00816233" w:rsidRDefault="00816233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16233">
        <w:rPr>
          <w:rFonts w:cs="Times-Roman"/>
        </w:rPr>
        <w:t>directly affected by the bereavement – classmates of a pupil or a teacher’s class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group, for example SMT members might be able to support teachers who find this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a difficult prospect as would staff with training in this area. PSHE lessons may</w:t>
      </w:r>
    </w:p>
    <w:p w14:paraId="260F76EF" w14:textId="77777777" w:rsidR="00816233" w:rsidRPr="00816233" w:rsidRDefault="00816233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16233">
        <w:rPr>
          <w:rFonts w:cs="Times-Roman"/>
        </w:rPr>
        <w:t>also be used to discuss issues related to a particular bereavement.</w:t>
      </w:r>
    </w:p>
    <w:p w14:paraId="3A5282AB" w14:textId="77777777" w:rsidR="00816233" w:rsidRPr="00816233" w:rsidRDefault="00816233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16233">
        <w:rPr>
          <w:rFonts w:cs="Symbol"/>
        </w:rPr>
        <w:lastRenderedPageBreak/>
        <w:t xml:space="preserve">• </w:t>
      </w:r>
      <w:r w:rsidRPr="00816233">
        <w:rPr>
          <w:rFonts w:cs="Times-Roman"/>
        </w:rPr>
        <w:t>Clear boundaries should be established to stop pupils and others ‘milling about’ –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clear areas for staff, parents, pupils and press might be delegated.</w:t>
      </w:r>
    </w:p>
    <w:p w14:paraId="0A6BBDC8" w14:textId="77777777" w:rsidR="00816233" w:rsidRPr="00816233" w:rsidRDefault="00816233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16233">
        <w:rPr>
          <w:rFonts w:cs="Symbol"/>
        </w:rPr>
        <w:t xml:space="preserve">• </w:t>
      </w:r>
      <w:r w:rsidRPr="00816233">
        <w:rPr>
          <w:rFonts w:cs="Times-Roman"/>
        </w:rPr>
        <w:t>A subsequent formal assembly may allow group recognition of the impact of the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incident through rituals – memorial words by the Priest, staff and pupils, a minute’s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silence, a relevant piece of music etc. Anniversaries should be approached with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particular care and should be handled with sensitivity and support.</w:t>
      </w:r>
    </w:p>
    <w:p w14:paraId="625C4518" w14:textId="77777777" w:rsidR="00816233" w:rsidRPr="00816233" w:rsidRDefault="00816233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16233">
        <w:rPr>
          <w:rFonts w:cs="Symbol"/>
        </w:rPr>
        <w:t xml:space="preserve">• </w:t>
      </w:r>
      <w:r w:rsidRPr="00816233">
        <w:rPr>
          <w:rFonts w:cs="Times-Roman"/>
        </w:rPr>
        <w:t>Staff meetings might be held to allow for peer group support amongst staff –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especially those most directly affected. It should be recognised that the staff may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also have been affected by stress and appropriate measures should be taken –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perhaps through provision of extra staffing help etc. Demands made of pupils and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staff should be carefully considered.</w:t>
      </w:r>
    </w:p>
    <w:p w14:paraId="08D3A6B4" w14:textId="77777777" w:rsidR="00816233" w:rsidRPr="00816233" w:rsidRDefault="00816233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16233">
        <w:rPr>
          <w:rFonts w:cs="Symbol"/>
        </w:rPr>
        <w:t xml:space="preserve">• </w:t>
      </w:r>
      <w:r w:rsidRPr="00816233">
        <w:rPr>
          <w:rFonts w:cs="Times-Roman"/>
        </w:rPr>
        <w:t>Consideration might be given to the inclusion of suitable fiction and non-fiction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stock in the library.</w:t>
      </w:r>
    </w:p>
    <w:p w14:paraId="3AAEF9F8" w14:textId="77777777" w:rsidR="00816233" w:rsidRPr="00816233" w:rsidRDefault="00816233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16233">
        <w:rPr>
          <w:rFonts w:cs="Symbol"/>
        </w:rPr>
        <w:t xml:space="preserve">• </w:t>
      </w:r>
      <w:r w:rsidRPr="00816233">
        <w:rPr>
          <w:rFonts w:cs="Times-Roman"/>
        </w:rPr>
        <w:t xml:space="preserve">Outside agencies are available to help in such </w:t>
      </w:r>
      <w:r>
        <w:rPr>
          <w:rFonts w:cs="Times-Roman"/>
        </w:rPr>
        <w:t>c</w:t>
      </w:r>
      <w:r w:rsidRPr="00816233">
        <w:rPr>
          <w:rFonts w:cs="Times-Roman"/>
        </w:rPr>
        <w:t>ircumstances.</w:t>
      </w:r>
    </w:p>
    <w:p w14:paraId="65B869DF" w14:textId="77777777" w:rsidR="00932392" w:rsidRPr="00932392" w:rsidRDefault="00932392" w:rsidP="00932392">
      <w:pPr>
        <w:pStyle w:val="NoSpacing"/>
        <w:rPr>
          <w:rFonts w:eastAsia="Calibri" w:cs="Tahoma"/>
          <w:b/>
          <w:bCs/>
          <w:u w:val="single"/>
        </w:rPr>
      </w:pPr>
    </w:p>
    <w:p w14:paraId="6EC2747D" w14:textId="77777777" w:rsidR="00932392" w:rsidRDefault="00932392" w:rsidP="00932392">
      <w:pPr>
        <w:pStyle w:val="NoSpacing"/>
        <w:rPr>
          <w:rFonts w:eastAsia="Calibri" w:cs="Tahoma"/>
          <w:b/>
          <w:bCs/>
          <w:u w:val="single"/>
        </w:rPr>
      </w:pPr>
      <w:r w:rsidRPr="00932392">
        <w:rPr>
          <w:rFonts w:eastAsia="Calibri" w:cs="Tahoma"/>
          <w:b/>
          <w:bCs/>
          <w:u w:val="single"/>
        </w:rPr>
        <w:t xml:space="preserve">Significant staff absence </w:t>
      </w:r>
    </w:p>
    <w:p w14:paraId="34FBCF81" w14:textId="77777777" w:rsidR="00816233" w:rsidRDefault="00816233" w:rsidP="00932392">
      <w:pPr>
        <w:pStyle w:val="NoSpacing"/>
        <w:rPr>
          <w:rFonts w:eastAsia="Calibri" w:cs="Tahoma"/>
          <w:b/>
          <w:bCs/>
          <w:u w:val="single"/>
        </w:rPr>
      </w:pPr>
    </w:p>
    <w:p w14:paraId="3B545783" w14:textId="77777777" w:rsidR="00816233" w:rsidRPr="00816233" w:rsidRDefault="00816233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16233">
        <w:rPr>
          <w:rFonts w:cs="Times-Roman"/>
        </w:rPr>
        <w:t>In the event of there being a significant loss of staff, the following strategies will be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considered:</w:t>
      </w:r>
    </w:p>
    <w:p w14:paraId="2DAE19A7" w14:textId="77777777" w:rsidR="00816233" w:rsidRPr="00816233" w:rsidRDefault="00816233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16233">
        <w:rPr>
          <w:rFonts w:cs="Symbol"/>
        </w:rPr>
        <w:t xml:space="preserve">• </w:t>
      </w:r>
      <w:r w:rsidRPr="00816233">
        <w:rPr>
          <w:rFonts w:cs="Times-Roman"/>
        </w:rPr>
        <w:t>Scale down and / or suspend non-critical activities.</w:t>
      </w:r>
    </w:p>
    <w:p w14:paraId="0B1AE613" w14:textId="77777777" w:rsidR="00816233" w:rsidRPr="00816233" w:rsidRDefault="00816233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16233">
        <w:rPr>
          <w:rFonts w:cs="Symbol"/>
        </w:rPr>
        <w:t xml:space="preserve">• </w:t>
      </w:r>
      <w:r w:rsidRPr="00816233">
        <w:rPr>
          <w:rFonts w:cs="Times-Roman"/>
        </w:rPr>
        <w:t xml:space="preserve">Use of temporary staff from external sources </w:t>
      </w:r>
      <w:proofErr w:type="spellStart"/>
      <w:r w:rsidRPr="00816233">
        <w:rPr>
          <w:rFonts w:cs="Times-Roman"/>
        </w:rPr>
        <w:t>eg.</w:t>
      </w:r>
      <w:proofErr w:type="spellEnd"/>
      <w:r w:rsidRPr="00816233">
        <w:rPr>
          <w:rFonts w:cs="Times-Roman"/>
        </w:rPr>
        <w:t xml:space="preserve"> supply agency</w:t>
      </w:r>
    </w:p>
    <w:p w14:paraId="21F9288B" w14:textId="77777777" w:rsidR="00816233" w:rsidRPr="00816233" w:rsidRDefault="00816233" w:rsidP="00816233">
      <w:pPr>
        <w:pStyle w:val="NoSpacing"/>
        <w:rPr>
          <w:rFonts w:eastAsia="Calibri" w:cs="Tahoma"/>
          <w:b/>
          <w:bCs/>
          <w:u w:val="single"/>
        </w:rPr>
      </w:pPr>
      <w:r w:rsidRPr="00816233">
        <w:rPr>
          <w:rFonts w:cs="Symbol"/>
        </w:rPr>
        <w:t xml:space="preserve">• </w:t>
      </w:r>
      <w:r w:rsidRPr="00816233">
        <w:rPr>
          <w:rFonts w:cs="Times-Roman"/>
        </w:rPr>
        <w:t>Redeployment of staff from less critical services to more critical ones.</w:t>
      </w:r>
    </w:p>
    <w:p w14:paraId="6E951477" w14:textId="77777777" w:rsidR="00932392" w:rsidRDefault="00932392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683F0D5E" w14:textId="77777777" w:rsidR="00F617E8" w:rsidRPr="00932392" w:rsidRDefault="00F617E8" w:rsidP="00932392">
      <w:pPr>
        <w:pStyle w:val="NoSpacing"/>
        <w:rPr>
          <w:rFonts w:eastAsia="Calibri" w:cs="Tahoma"/>
          <w:b/>
          <w:bCs/>
          <w:sz w:val="28"/>
          <w:szCs w:val="28"/>
        </w:rPr>
      </w:pPr>
    </w:p>
    <w:p w14:paraId="55F0BDF7" w14:textId="77777777" w:rsidR="00932392" w:rsidRPr="00932392" w:rsidRDefault="00932392" w:rsidP="00932392">
      <w:pPr>
        <w:pStyle w:val="NoSpacing"/>
        <w:rPr>
          <w:rFonts w:eastAsia="Calibri" w:cs="Tahoma"/>
          <w:b/>
          <w:bCs/>
          <w:sz w:val="28"/>
          <w:szCs w:val="28"/>
        </w:rPr>
      </w:pPr>
      <w:r w:rsidRPr="00932392">
        <w:rPr>
          <w:rFonts w:eastAsia="Calibri" w:cs="Tahoma"/>
          <w:b/>
          <w:bCs/>
          <w:sz w:val="28"/>
          <w:szCs w:val="28"/>
        </w:rPr>
        <w:lastRenderedPageBreak/>
        <w:t xml:space="preserve">Situations involving </w:t>
      </w:r>
      <w:r w:rsidR="00763AE9">
        <w:rPr>
          <w:rFonts w:eastAsia="Calibri" w:cs="Tahoma"/>
          <w:b/>
          <w:bCs/>
          <w:sz w:val="28"/>
          <w:szCs w:val="28"/>
        </w:rPr>
        <w:t>Academy</w:t>
      </w:r>
      <w:r w:rsidRPr="00932392">
        <w:rPr>
          <w:rFonts w:eastAsia="Calibri" w:cs="Tahoma"/>
          <w:b/>
          <w:bCs/>
          <w:sz w:val="28"/>
          <w:szCs w:val="28"/>
        </w:rPr>
        <w:t xml:space="preserve"> buildings</w:t>
      </w:r>
    </w:p>
    <w:p w14:paraId="0FB49F60" w14:textId="77777777" w:rsidR="004A1A61" w:rsidRDefault="004A1A61" w:rsidP="00932392">
      <w:pPr>
        <w:pStyle w:val="NoSpacing"/>
        <w:rPr>
          <w:rFonts w:eastAsia="Calibri" w:cs="Tahoma"/>
          <w:bCs/>
          <w:u w:val="single"/>
        </w:rPr>
      </w:pPr>
    </w:p>
    <w:p w14:paraId="1F52D5E8" w14:textId="5425C7F1" w:rsidR="00932392" w:rsidRDefault="00932392" w:rsidP="00932392">
      <w:pPr>
        <w:pStyle w:val="NoSpacing"/>
        <w:rPr>
          <w:rFonts w:eastAsia="Calibri" w:cs="Tahoma"/>
          <w:bCs/>
          <w:u w:val="single"/>
        </w:rPr>
      </w:pPr>
      <w:r w:rsidRPr="004A1A61">
        <w:rPr>
          <w:rFonts w:eastAsia="Calibri" w:cs="Tahoma"/>
          <w:bCs/>
          <w:u w:val="single"/>
        </w:rPr>
        <w:t xml:space="preserve">Incident requiring evacuation of the </w:t>
      </w:r>
      <w:r w:rsidR="00763AE9">
        <w:rPr>
          <w:rFonts w:eastAsia="Calibri" w:cs="Tahoma"/>
          <w:bCs/>
          <w:u w:val="single"/>
        </w:rPr>
        <w:t>Academy</w:t>
      </w:r>
      <w:r w:rsidR="00A715A5">
        <w:rPr>
          <w:rFonts w:eastAsia="Calibri" w:cs="Tahoma"/>
          <w:bCs/>
          <w:u w:val="single"/>
        </w:rPr>
        <w:t xml:space="preserve"> premises</w:t>
      </w:r>
      <w:r w:rsidRPr="004A1A61">
        <w:rPr>
          <w:rFonts w:eastAsia="Calibri" w:cs="Tahoma"/>
          <w:bCs/>
          <w:u w:val="single"/>
        </w:rPr>
        <w:t xml:space="preserve"> and/or loss of </w:t>
      </w:r>
      <w:proofErr w:type="gramStart"/>
      <w:r w:rsidRPr="004A1A61">
        <w:rPr>
          <w:rFonts w:eastAsia="Calibri" w:cs="Tahoma"/>
          <w:bCs/>
          <w:u w:val="single"/>
        </w:rPr>
        <w:t>buildings</w:t>
      </w:r>
      <w:proofErr w:type="gramEnd"/>
      <w:r w:rsidRPr="004A1A61">
        <w:rPr>
          <w:rFonts w:eastAsia="Calibri" w:cs="Tahoma"/>
          <w:bCs/>
          <w:u w:val="single"/>
        </w:rPr>
        <w:t xml:space="preserve"> </w:t>
      </w:r>
    </w:p>
    <w:p w14:paraId="47E4E951" w14:textId="77777777" w:rsidR="00816233" w:rsidRDefault="00816233" w:rsidP="00932392">
      <w:pPr>
        <w:pStyle w:val="NoSpacing"/>
        <w:rPr>
          <w:rFonts w:eastAsia="Calibri" w:cs="Tahoma"/>
          <w:bCs/>
          <w:u w:val="single"/>
        </w:rPr>
      </w:pPr>
    </w:p>
    <w:p w14:paraId="33D79F92" w14:textId="77777777" w:rsidR="00816233" w:rsidRDefault="00816233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16233">
        <w:rPr>
          <w:rFonts w:cs="Times-Roman"/>
        </w:rPr>
        <w:t>For circumstances where evacuation of buildings is required – fire or escape of noxious</w:t>
      </w:r>
      <w:r>
        <w:rPr>
          <w:rFonts w:cs="Times-Roman"/>
        </w:rPr>
        <w:t xml:space="preserve"> </w:t>
      </w:r>
      <w:r w:rsidRPr="00816233">
        <w:rPr>
          <w:rFonts w:cs="Times-Roman"/>
        </w:rPr>
        <w:t>gasses for example – usual fire evacuation procedures should be followed.</w:t>
      </w:r>
    </w:p>
    <w:p w14:paraId="5FE09692" w14:textId="77777777" w:rsidR="00A715A5" w:rsidRDefault="00A715A5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23A3460D" w14:textId="7AFD0C30" w:rsidR="00A715A5" w:rsidRDefault="00A715A5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 xml:space="preserve">The nearest Primary School within the local area will be the normal place of safety to evacuate to if an incident requires evacuation of the academy premises. </w:t>
      </w:r>
    </w:p>
    <w:p w14:paraId="3EA47E80" w14:textId="77777777" w:rsidR="00A715A5" w:rsidRDefault="00A715A5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595BCE4D" w14:textId="5A9B88FE" w:rsidR="00A715A5" w:rsidRDefault="00A715A5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>
        <w:rPr>
          <w:rFonts w:cs="Times-Roman"/>
        </w:rPr>
        <w:t xml:space="preserve">The nearest primary school to Buckingham Primary Academy is </w:t>
      </w:r>
      <w:r w:rsidRPr="00CB5B9F">
        <w:rPr>
          <w:rFonts w:cs="Times-Roman"/>
        </w:rPr>
        <w:t>Mersey Primary Academy.</w:t>
      </w:r>
      <w:r>
        <w:rPr>
          <w:rFonts w:cs="Times-Roman"/>
        </w:rPr>
        <w:t xml:space="preserve"> </w:t>
      </w:r>
    </w:p>
    <w:p w14:paraId="22C5F7F2" w14:textId="77777777" w:rsidR="00A715A5" w:rsidRDefault="00A715A5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6CB18080" w14:textId="77777777" w:rsidR="00A715A5" w:rsidRDefault="00A715A5" w:rsidP="00A715A5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A715A5">
        <w:rPr>
          <w:rFonts w:cs="Times-Roman"/>
        </w:rPr>
        <w:t>Where fire has rendered buildings unfit for use, accommodation for IMT, staff and pupils and for emergency First Aid treatment should be taken over as detailed above.</w:t>
      </w:r>
    </w:p>
    <w:p w14:paraId="7921BAF8" w14:textId="77777777" w:rsidR="00CB5B9F" w:rsidRPr="00A715A5" w:rsidRDefault="00CB5B9F" w:rsidP="00A715A5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14:paraId="709B9453" w14:textId="77777777" w:rsidR="00A715A5" w:rsidRPr="00A715A5" w:rsidRDefault="00A715A5" w:rsidP="00A715A5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A715A5">
        <w:rPr>
          <w:rFonts w:cs="Times-Roman"/>
        </w:rPr>
        <w:t>Where buildings are disabled for prolonged periods, the following options are available:</w:t>
      </w:r>
    </w:p>
    <w:p w14:paraId="05441F38" w14:textId="77777777" w:rsidR="0069709D" w:rsidRPr="005D4DB8" w:rsidRDefault="0069709D" w:rsidP="00816233">
      <w:pPr>
        <w:autoSpaceDE w:val="0"/>
        <w:autoSpaceDN w:val="0"/>
        <w:adjustRightInd w:val="0"/>
        <w:spacing w:after="0" w:line="240" w:lineRule="auto"/>
        <w:rPr>
          <w:rFonts w:cs="Times-Roman"/>
          <w:color w:val="FF0000"/>
        </w:rPr>
      </w:pPr>
    </w:p>
    <w:p w14:paraId="216E6B88" w14:textId="77777777" w:rsidR="00816233" w:rsidRPr="00816233" w:rsidRDefault="00816233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16233">
        <w:rPr>
          <w:rFonts w:cs="Symbol"/>
        </w:rPr>
        <w:t xml:space="preserve">• </w:t>
      </w:r>
      <w:r w:rsidRPr="00816233">
        <w:rPr>
          <w:rFonts w:cs="Times-Roman"/>
        </w:rPr>
        <w:t>Extending the working day to allow greater use of remaining buildings</w:t>
      </w:r>
    </w:p>
    <w:p w14:paraId="241FFF20" w14:textId="77777777" w:rsidR="00816233" w:rsidRPr="00816233" w:rsidRDefault="00816233" w:rsidP="00816233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  <w:r w:rsidRPr="00816233">
        <w:rPr>
          <w:rFonts w:cs="Symbol"/>
        </w:rPr>
        <w:t xml:space="preserve">• </w:t>
      </w:r>
      <w:r w:rsidRPr="00816233">
        <w:rPr>
          <w:rFonts w:cs="Times-Roman"/>
        </w:rPr>
        <w:t>Hiring local facilities – e.g. church halls</w:t>
      </w:r>
    </w:p>
    <w:p w14:paraId="7A8B235F" w14:textId="77777777" w:rsidR="00816233" w:rsidRPr="00816233" w:rsidRDefault="00816233" w:rsidP="00816233">
      <w:pPr>
        <w:pStyle w:val="NoSpacing"/>
        <w:rPr>
          <w:rFonts w:eastAsia="Calibri" w:cs="Tahoma"/>
          <w:bCs/>
          <w:u w:val="single"/>
        </w:rPr>
      </w:pPr>
      <w:r w:rsidRPr="00816233">
        <w:rPr>
          <w:rFonts w:cs="Symbol"/>
        </w:rPr>
        <w:t xml:space="preserve">• </w:t>
      </w:r>
      <w:r w:rsidRPr="00816233">
        <w:rPr>
          <w:rFonts w:cs="Times-Roman"/>
        </w:rPr>
        <w:t xml:space="preserve">Hiring portable buildings for erection on the </w:t>
      </w:r>
      <w:r w:rsidR="00763AE9">
        <w:rPr>
          <w:rFonts w:cs="Times-Roman"/>
        </w:rPr>
        <w:t>Academy</w:t>
      </w:r>
      <w:r w:rsidRPr="00816233">
        <w:rPr>
          <w:rFonts w:cs="Times-Roman"/>
        </w:rPr>
        <w:t xml:space="preserve"> grounds</w:t>
      </w:r>
    </w:p>
    <w:p w14:paraId="46D8EEEB" w14:textId="77777777" w:rsidR="00050A8D" w:rsidRDefault="00050A8D" w:rsidP="00A23442">
      <w:pPr>
        <w:spacing w:after="0" w:line="240" w:lineRule="auto"/>
        <w:rPr>
          <w:b/>
          <w:color w:val="4C0026"/>
          <w:sz w:val="28"/>
          <w:szCs w:val="28"/>
        </w:rPr>
      </w:pPr>
    </w:p>
    <w:p w14:paraId="0B528D82" w14:textId="77777777" w:rsidR="00A7364C" w:rsidRPr="0079412C" w:rsidRDefault="00A7364C" w:rsidP="007513CB">
      <w:pPr>
        <w:spacing w:after="0" w:line="240" w:lineRule="auto"/>
      </w:pPr>
    </w:p>
    <w:p w14:paraId="790B696C" w14:textId="77777777" w:rsidR="00A7364C" w:rsidRPr="0079412C" w:rsidRDefault="00F64E78" w:rsidP="00F64E78">
      <w:pPr>
        <w:spacing w:after="0" w:line="240" w:lineRule="auto"/>
      </w:pPr>
      <w:r>
        <w:tab/>
      </w:r>
      <w:r>
        <w:tab/>
        <w:t xml:space="preserve">    </w:t>
      </w:r>
    </w:p>
    <w:sectPr w:rsidR="00A7364C" w:rsidRPr="0079412C" w:rsidSect="00A7364C">
      <w:footerReference w:type="default" r:id="rId12"/>
      <w:headerReference w:type="first" r:id="rId13"/>
      <w:footerReference w:type="first" r:id="rId14"/>
      <w:pgSz w:w="8419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0751" w14:textId="77777777" w:rsidR="0059025B" w:rsidRDefault="0059025B" w:rsidP="00D33C8B">
      <w:pPr>
        <w:spacing w:after="0" w:line="240" w:lineRule="auto"/>
      </w:pPr>
      <w:r>
        <w:separator/>
      </w:r>
    </w:p>
  </w:endnote>
  <w:endnote w:type="continuationSeparator" w:id="0">
    <w:p w14:paraId="65405BB9" w14:textId="77777777" w:rsidR="0059025B" w:rsidRDefault="0059025B" w:rsidP="00D3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2205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73A6DAF" w14:textId="77777777" w:rsidR="0059025B" w:rsidRDefault="0059025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628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628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8EBBB3" w14:textId="77777777" w:rsidR="0059025B" w:rsidRDefault="00590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5682" w14:textId="40CFB7CC" w:rsidR="00F5239D" w:rsidRDefault="00A715A5">
    <w:pPr>
      <w:pStyle w:val="Footer"/>
    </w:pPr>
    <w: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4F6A6" w14:textId="77777777" w:rsidR="0059025B" w:rsidRDefault="0059025B" w:rsidP="00D33C8B">
      <w:pPr>
        <w:spacing w:after="0" w:line="240" w:lineRule="auto"/>
      </w:pPr>
      <w:r>
        <w:separator/>
      </w:r>
    </w:p>
  </w:footnote>
  <w:footnote w:type="continuationSeparator" w:id="0">
    <w:p w14:paraId="01E779B3" w14:textId="77777777" w:rsidR="0059025B" w:rsidRDefault="0059025B" w:rsidP="00D33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8FCB" w14:textId="77777777" w:rsidR="00820597" w:rsidRDefault="00820597">
    <w:pPr>
      <w:pStyle w:val="Header"/>
    </w:pPr>
    <w:r w:rsidRPr="0040438B">
      <w:rPr>
        <w:b/>
        <w:noProof/>
        <w:color w:val="04013B"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3F5C9428" wp14:editId="5DAC95A0">
          <wp:simplePos x="0" y="0"/>
          <wp:positionH relativeFrom="column">
            <wp:posOffset>-723900</wp:posOffset>
          </wp:positionH>
          <wp:positionV relativeFrom="paragraph">
            <wp:posOffset>-2540</wp:posOffset>
          </wp:positionV>
          <wp:extent cx="4997425" cy="674370"/>
          <wp:effectExtent l="0" t="0" r="0" b="0"/>
          <wp:wrapNone/>
          <wp:docPr id="3" name="Picture 3" descr="T:\0. Letterhead and Logos to use for documents\Website Banner\Buckingham-Primary-Academy-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0. Letterhead and Logos to use for documents\Website Banner\Buckingham-Primary-Academy-Bann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E80A9F"/>
    <w:multiLevelType w:val="hybridMultilevel"/>
    <w:tmpl w:val="B5809708"/>
    <w:lvl w:ilvl="0" w:tplc="394EEA3C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11B01"/>
    <w:multiLevelType w:val="hybridMultilevel"/>
    <w:tmpl w:val="51906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65D4A"/>
    <w:multiLevelType w:val="hybridMultilevel"/>
    <w:tmpl w:val="3D684F3E"/>
    <w:lvl w:ilvl="0" w:tplc="919A3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5727E"/>
    <w:multiLevelType w:val="hybridMultilevel"/>
    <w:tmpl w:val="3342D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63F"/>
    <w:multiLevelType w:val="hybridMultilevel"/>
    <w:tmpl w:val="31F25A76"/>
    <w:lvl w:ilvl="0" w:tplc="80269B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75B67"/>
    <w:multiLevelType w:val="hybridMultilevel"/>
    <w:tmpl w:val="9788B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C1266"/>
    <w:multiLevelType w:val="hybridMultilevel"/>
    <w:tmpl w:val="2F9CF1E4"/>
    <w:lvl w:ilvl="0" w:tplc="919A3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07E31"/>
    <w:multiLevelType w:val="hybridMultilevel"/>
    <w:tmpl w:val="C4769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540A0"/>
    <w:multiLevelType w:val="hybridMultilevel"/>
    <w:tmpl w:val="07CA18A2"/>
    <w:lvl w:ilvl="0" w:tplc="919A3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31E01"/>
    <w:multiLevelType w:val="hybridMultilevel"/>
    <w:tmpl w:val="A9C80996"/>
    <w:lvl w:ilvl="0" w:tplc="5CDCE1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C170E"/>
    <w:multiLevelType w:val="hybridMultilevel"/>
    <w:tmpl w:val="5AFA80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A9597C"/>
    <w:multiLevelType w:val="hybridMultilevel"/>
    <w:tmpl w:val="78666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218DB"/>
    <w:multiLevelType w:val="multilevel"/>
    <w:tmpl w:val="96A26764"/>
    <w:styleLink w:val="List1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  <w:rtl w:val="0"/>
      </w:rPr>
    </w:lvl>
  </w:abstractNum>
  <w:abstractNum w:abstractNumId="14" w15:restartNumberingAfterBreak="0">
    <w:nsid w:val="2F7E226E"/>
    <w:multiLevelType w:val="hybridMultilevel"/>
    <w:tmpl w:val="2304A22E"/>
    <w:lvl w:ilvl="0" w:tplc="919A3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B17CE"/>
    <w:multiLevelType w:val="hybridMultilevel"/>
    <w:tmpl w:val="038E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254E0"/>
    <w:multiLevelType w:val="hybridMultilevel"/>
    <w:tmpl w:val="9E5477FE"/>
    <w:lvl w:ilvl="0" w:tplc="394EEA3C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C0D89F1C">
      <w:numFmt w:val="bullet"/>
      <w:lvlText w:val="-"/>
      <w:lvlJc w:val="left"/>
      <w:pPr>
        <w:ind w:left="1440" w:hanging="360"/>
      </w:pPr>
      <w:rPr>
        <w:rFonts w:ascii="Calibri" w:eastAsiaTheme="minorHAnsi" w:hAnsi="Calibri" w:cs="Times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76911"/>
    <w:multiLevelType w:val="hybridMultilevel"/>
    <w:tmpl w:val="1A442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03A66"/>
    <w:multiLevelType w:val="hybridMultilevel"/>
    <w:tmpl w:val="8F1C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184A"/>
    <w:multiLevelType w:val="hybridMultilevel"/>
    <w:tmpl w:val="E3444E7E"/>
    <w:lvl w:ilvl="0" w:tplc="394EEA3C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E755D"/>
    <w:multiLevelType w:val="hybridMultilevel"/>
    <w:tmpl w:val="95CEA854"/>
    <w:lvl w:ilvl="0" w:tplc="394EEA3C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E127D"/>
    <w:multiLevelType w:val="hybridMultilevel"/>
    <w:tmpl w:val="F0769A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A7512E"/>
    <w:multiLevelType w:val="hybridMultilevel"/>
    <w:tmpl w:val="2B1AF0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6342B"/>
    <w:multiLevelType w:val="hybridMultilevel"/>
    <w:tmpl w:val="4A6A3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00BD1"/>
    <w:multiLevelType w:val="multilevel"/>
    <w:tmpl w:val="EEEC6C34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  <w:rtl w:val="0"/>
      </w:rPr>
    </w:lvl>
  </w:abstractNum>
  <w:abstractNum w:abstractNumId="25" w15:restartNumberingAfterBreak="0">
    <w:nsid w:val="53076918"/>
    <w:multiLevelType w:val="hybridMultilevel"/>
    <w:tmpl w:val="01706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87C67"/>
    <w:multiLevelType w:val="hybridMultilevel"/>
    <w:tmpl w:val="B812403C"/>
    <w:lvl w:ilvl="0" w:tplc="003C6EF6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55636"/>
    <w:multiLevelType w:val="hybridMultilevel"/>
    <w:tmpl w:val="1CD461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E679A"/>
    <w:multiLevelType w:val="multilevel"/>
    <w:tmpl w:val="735C26CC"/>
    <w:styleLink w:val="List0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position w:val="0"/>
        <w:rtl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  <w:rtl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  <w:rtl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  <w:rtl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  <w:rtl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  <w:rtl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  <w:rtl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  <w:rtl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  <w:rtl w:val="0"/>
      </w:rPr>
    </w:lvl>
  </w:abstractNum>
  <w:abstractNum w:abstractNumId="29" w15:restartNumberingAfterBreak="0">
    <w:nsid w:val="72F02F54"/>
    <w:multiLevelType w:val="hybridMultilevel"/>
    <w:tmpl w:val="EF4CC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B650B"/>
    <w:multiLevelType w:val="hybridMultilevel"/>
    <w:tmpl w:val="13982530"/>
    <w:lvl w:ilvl="0" w:tplc="394EEA3C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71B70"/>
    <w:multiLevelType w:val="hybridMultilevel"/>
    <w:tmpl w:val="3F260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1361D"/>
    <w:multiLevelType w:val="hybridMultilevel"/>
    <w:tmpl w:val="88CE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0173">
    <w:abstractNumId w:val="28"/>
  </w:num>
  <w:num w:numId="2" w16cid:durableId="469056922">
    <w:abstractNumId w:val="13"/>
  </w:num>
  <w:num w:numId="3" w16cid:durableId="849027075">
    <w:abstractNumId w:val="24"/>
  </w:num>
  <w:num w:numId="4" w16cid:durableId="2505494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432819452">
    <w:abstractNumId w:val="15"/>
  </w:num>
  <w:num w:numId="6" w16cid:durableId="2057505643">
    <w:abstractNumId w:val="9"/>
  </w:num>
  <w:num w:numId="7" w16cid:durableId="1709061473">
    <w:abstractNumId w:val="22"/>
  </w:num>
  <w:num w:numId="8" w16cid:durableId="2013294588">
    <w:abstractNumId w:val="7"/>
  </w:num>
  <w:num w:numId="9" w16cid:durableId="302928822">
    <w:abstractNumId w:val="18"/>
  </w:num>
  <w:num w:numId="10" w16cid:durableId="990138732">
    <w:abstractNumId w:val="14"/>
  </w:num>
  <w:num w:numId="11" w16cid:durableId="1008942484">
    <w:abstractNumId w:val="3"/>
  </w:num>
  <w:num w:numId="12" w16cid:durableId="642541176">
    <w:abstractNumId w:val="26"/>
  </w:num>
  <w:num w:numId="13" w16cid:durableId="2053068954">
    <w:abstractNumId w:val="8"/>
  </w:num>
  <w:num w:numId="14" w16cid:durableId="1200627738">
    <w:abstractNumId w:val="27"/>
  </w:num>
  <w:num w:numId="15" w16cid:durableId="739600772">
    <w:abstractNumId w:val="12"/>
  </w:num>
  <w:num w:numId="16" w16cid:durableId="705910798">
    <w:abstractNumId w:val="25"/>
  </w:num>
  <w:num w:numId="17" w16cid:durableId="53092165">
    <w:abstractNumId w:val="2"/>
  </w:num>
  <w:num w:numId="18" w16cid:durableId="2141026603">
    <w:abstractNumId w:val="32"/>
  </w:num>
  <w:num w:numId="19" w16cid:durableId="936906372">
    <w:abstractNumId w:val="31"/>
  </w:num>
  <w:num w:numId="20" w16cid:durableId="2016837301">
    <w:abstractNumId w:val="6"/>
  </w:num>
  <w:num w:numId="21" w16cid:durableId="1673990064">
    <w:abstractNumId w:val="1"/>
  </w:num>
  <w:num w:numId="22" w16cid:durableId="1249924902">
    <w:abstractNumId w:val="30"/>
  </w:num>
  <w:num w:numId="23" w16cid:durableId="366681492">
    <w:abstractNumId w:val="19"/>
  </w:num>
  <w:num w:numId="24" w16cid:durableId="2016688041">
    <w:abstractNumId w:val="11"/>
  </w:num>
  <w:num w:numId="25" w16cid:durableId="260263794">
    <w:abstractNumId w:val="29"/>
  </w:num>
  <w:num w:numId="26" w16cid:durableId="387076714">
    <w:abstractNumId w:val="16"/>
  </w:num>
  <w:num w:numId="27" w16cid:durableId="1279751018">
    <w:abstractNumId w:val="5"/>
  </w:num>
  <w:num w:numId="28" w16cid:durableId="2007173131">
    <w:abstractNumId w:val="20"/>
  </w:num>
  <w:num w:numId="29" w16cid:durableId="1588733972">
    <w:abstractNumId w:val="4"/>
  </w:num>
  <w:num w:numId="30" w16cid:durableId="207108143">
    <w:abstractNumId w:val="21"/>
  </w:num>
  <w:num w:numId="31" w16cid:durableId="1136073007">
    <w:abstractNumId w:val="17"/>
  </w:num>
  <w:num w:numId="32" w16cid:durableId="867522299">
    <w:abstractNumId w:val="23"/>
  </w:num>
  <w:num w:numId="33" w16cid:durableId="112245904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9E"/>
    <w:rsid w:val="0001789E"/>
    <w:rsid w:val="00050A8D"/>
    <w:rsid w:val="00070E57"/>
    <w:rsid w:val="000E1B7C"/>
    <w:rsid w:val="000E3C18"/>
    <w:rsid w:val="00101539"/>
    <w:rsid w:val="001073FB"/>
    <w:rsid w:val="001555B9"/>
    <w:rsid w:val="00184D7F"/>
    <w:rsid w:val="001B5A22"/>
    <w:rsid w:val="001C14C6"/>
    <w:rsid w:val="00245E69"/>
    <w:rsid w:val="0025539E"/>
    <w:rsid w:val="00261C51"/>
    <w:rsid w:val="002643BB"/>
    <w:rsid w:val="002661D1"/>
    <w:rsid w:val="00266C72"/>
    <w:rsid w:val="002762DA"/>
    <w:rsid w:val="003C7A8C"/>
    <w:rsid w:val="00437CAA"/>
    <w:rsid w:val="004400F8"/>
    <w:rsid w:val="00441989"/>
    <w:rsid w:val="00470C0F"/>
    <w:rsid w:val="004941A2"/>
    <w:rsid w:val="004A1A61"/>
    <w:rsid w:val="004A6D2B"/>
    <w:rsid w:val="004F420B"/>
    <w:rsid w:val="005451EF"/>
    <w:rsid w:val="005610F8"/>
    <w:rsid w:val="00576A5D"/>
    <w:rsid w:val="0057701F"/>
    <w:rsid w:val="00580150"/>
    <w:rsid w:val="00581268"/>
    <w:rsid w:val="0059025B"/>
    <w:rsid w:val="005913D5"/>
    <w:rsid w:val="005D4DB8"/>
    <w:rsid w:val="005F159E"/>
    <w:rsid w:val="0064566D"/>
    <w:rsid w:val="0066494E"/>
    <w:rsid w:val="0069709D"/>
    <w:rsid w:val="006C4933"/>
    <w:rsid w:val="006C7273"/>
    <w:rsid w:val="006F21FD"/>
    <w:rsid w:val="00722C91"/>
    <w:rsid w:val="00746304"/>
    <w:rsid w:val="007513CB"/>
    <w:rsid w:val="00763AE9"/>
    <w:rsid w:val="0079412C"/>
    <w:rsid w:val="007C5B39"/>
    <w:rsid w:val="007E48A1"/>
    <w:rsid w:val="00814D56"/>
    <w:rsid w:val="00816233"/>
    <w:rsid w:val="00820597"/>
    <w:rsid w:val="008570DD"/>
    <w:rsid w:val="00864CF3"/>
    <w:rsid w:val="008E4782"/>
    <w:rsid w:val="008F022B"/>
    <w:rsid w:val="00932392"/>
    <w:rsid w:val="00983504"/>
    <w:rsid w:val="009E7A7F"/>
    <w:rsid w:val="009F04AD"/>
    <w:rsid w:val="00A11064"/>
    <w:rsid w:val="00A23442"/>
    <w:rsid w:val="00A45628"/>
    <w:rsid w:val="00A715A5"/>
    <w:rsid w:val="00A7364C"/>
    <w:rsid w:val="00A866AF"/>
    <w:rsid w:val="00AE1430"/>
    <w:rsid w:val="00AE189F"/>
    <w:rsid w:val="00B07D9A"/>
    <w:rsid w:val="00B12C45"/>
    <w:rsid w:val="00B21269"/>
    <w:rsid w:val="00BB4C4A"/>
    <w:rsid w:val="00C6491C"/>
    <w:rsid w:val="00C75034"/>
    <w:rsid w:val="00C86C8E"/>
    <w:rsid w:val="00CB5B9F"/>
    <w:rsid w:val="00CC3A60"/>
    <w:rsid w:val="00D03A38"/>
    <w:rsid w:val="00D243EE"/>
    <w:rsid w:val="00D27960"/>
    <w:rsid w:val="00D33C8B"/>
    <w:rsid w:val="00D35713"/>
    <w:rsid w:val="00D70F96"/>
    <w:rsid w:val="00E60B4F"/>
    <w:rsid w:val="00E6466D"/>
    <w:rsid w:val="00EA39F3"/>
    <w:rsid w:val="00EB64C6"/>
    <w:rsid w:val="00F06461"/>
    <w:rsid w:val="00F31F4C"/>
    <w:rsid w:val="00F34C06"/>
    <w:rsid w:val="00F5239D"/>
    <w:rsid w:val="00F61041"/>
    <w:rsid w:val="00F617E8"/>
    <w:rsid w:val="00F64BF0"/>
    <w:rsid w:val="00F64E78"/>
    <w:rsid w:val="00F7163E"/>
    <w:rsid w:val="00FF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ED3C4F"/>
  <w15:docId w15:val="{AE450926-919F-433C-AD83-9617DB07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F022B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9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D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0F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D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C8B"/>
  </w:style>
  <w:style w:type="paragraph" w:styleId="Footer">
    <w:name w:val="footer"/>
    <w:basedOn w:val="Normal"/>
    <w:link w:val="FooterChar"/>
    <w:uiPriority w:val="99"/>
    <w:unhideWhenUsed/>
    <w:rsid w:val="00D33C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C8B"/>
  </w:style>
  <w:style w:type="table" w:styleId="TableGrid">
    <w:name w:val="Table Grid"/>
    <w:basedOn w:val="TableNormal"/>
    <w:rsid w:val="00C7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364C"/>
    <w:rPr>
      <w:color w:val="0000FF" w:themeColor="hyperlink"/>
      <w:u w:val="single"/>
    </w:rPr>
  </w:style>
  <w:style w:type="paragraph" w:customStyle="1" w:styleId="Body">
    <w:name w:val="Body"/>
    <w:rsid w:val="00D03A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D03A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">
    <w:name w:val="List 0"/>
    <w:basedOn w:val="BulletBig"/>
    <w:rsid w:val="001C14C6"/>
    <w:pPr>
      <w:numPr>
        <w:numId w:val="1"/>
      </w:numPr>
    </w:pPr>
  </w:style>
  <w:style w:type="numbering" w:customStyle="1" w:styleId="BulletBig">
    <w:name w:val="Bullet Big"/>
    <w:rsid w:val="001C14C6"/>
    <w:pPr>
      <w:numPr>
        <w:numId w:val="3"/>
      </w:numPr>
    </w:pPr>
  </w:style>
  <w:style w:type="numbering" w:customStyle="1" w:styleId="List1">
    <w:name w:val="List 1"/>
    <w:basedOn w:val="BulletBig"/>
    <w:rsid w:val="001C14C6"/>
    <w:pPr>
      <w:numPr>
        <w:numId w:val="2"/>
      </w:numPr>
    </w:pPr>
  </w:style>
  <w:style w:type="character" w:customStyle="1" w:styleId="twoce">
    <w:name w:val="twoce"/>
    <w:basedOn w:val="DefaultParagraphFont"/>
    <w:rsid w:val="00C6491C"/>
  </w:style>
  <w:style w:type="paragraph" w:styleId="BodyText">
    <w:name w:val="Body Text"/>
    <w:basedOn w:val="Normal"/>
    <w:link w:val="BodyTextChar"/>
    <w:rsid w:val="00441989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41989"/>
    <w:rPr>
      <w:rFonts w:ascii="Arial" w:eastAsia="Times New Roman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2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22B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F022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9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D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D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357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5713"/>
  </w:style>
  <w:style w:type="character" w:customStyle="1" w:styleId="twoce1">
    <w:name w:val="twoce1"/>
    <w:basedOn w:val="DefaultParagraphFont"/>
    <w:rsid w:val="00D35713"/>
    <w:rPr>
      <w:rFonts w:ascii="Verdana" w:hAnsi="Verdana" w:hint="default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70F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A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6C7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oogle.co.uk/url?sa=i&amp;rct=j&amp;q=&amp;esrc=s&amp;source=images&amp;cd=&amp;cad=rja&amp;uact=8&amp;docid=J4QnWsx5Nnz72M&amp;tbnid=tdt9aoZ75NurEM:&amp;ved=0CAUQjRw&amp;url=http://enquirelearningtrust.org/our-academies/&amp;ei=hNyNU-6mLoSQ7Aaa84GIBw&amp;psig=AFQjCNFMReDc4MAfpSOdIQhiIdaPfEXvqw&amp;ust=140189224009276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80AD067897B40A82E2E3DE28CDAE5" ma:contentTypeVersion="13" ma:contentTypeDescription="Create a new document." ma:contentTypeScope="" ma:versionID="09b3bd37ca6bbd2967eae32f33527eb1">
  <xsd:schema xmlns:xsd="http://www.w3.org/2001/XMLSchema" xmlns:xs="http://www.w3.org/2001/XMLSchema" xmlns:p="http://schemas.microsoft.com/office/2006/metadata/properties" xmlns:ns2="aa2faa68-403d-4087-a78e-2639e168f601" xmlns:ns3="8bc44ad1-2ca1-4151-8610-1d42439433b0" targetNamespace="http://schemas.microsoft.com/office/2006/metadata/properties" ma:root="true" ma:fieldsID="1d9be915189743da1f680431f4d7b4a7" ns2:_="" ns3:_="">
    <xsd:import namespace="aa2faa68-403d-4087-a78e-2639e168f601"/>
    <xsd:import namespace="8bc44ad1-2ca1-4151-8610-1d4243943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aa68-403d-4087-a78e-2639e168f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4ad1-2ca1-4151-8610-1d4243943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b25167-f095-49bd-9fa0-2356ddbf1155}" ma:internalName="TaxCatchAll" ma:showField="CatchAllData" ma:web="8bc44ad1-2ca1-4151-8610-1d4243943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faa68-403d-4087-a78e-2639e168f601">
      <Terms xmlns="http://schemas.microsoft.com/office/infopath/2007/PartnerControls"/>
    </lcf76f155ced4ddcb4097134ff3c332f>
    <TaxCatchAll xmlns="8bc44ad1-2ca1-4151-8610-1d42439433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70599-CD9C-484D-A8D4-652D5F4C2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faa68-403d-4087-a78e-2639e168f601"/>
    <ds:schemaRef ds:uri="8bc44ad1-2ca1-4151-8610-1d4243943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2E6C6-EACB-47D2-B152-455328DFB5BB}">
  <ds:schemaRefs>
    <ds:schemaRef ds:uri="http://schemas.microsoft.com/office/2006/metadata/properties"/>
    <ds:schemaRef ds:uri="http://schemas.microsoft.com/office/infopath/2007/PartnerControls"/>
    <ds:schemaRef ds:uri="aa2faa68-403d-4087-a78e-2639e168f601"/>
    <ds:schemaRef ds:uri="8bc44ad1-2ca1-4151-8610-1d42439433b0"/>
  </ds:schemaRefs>
</ds:datastoreItem>
</file>

<file path=customXml/itemProps3.xml><?xml version="1.0" encoding="utf-8"?>
<ds:datastoreItem xmlns:ds="http://schemas.openxmlformats.org/officeDocument/2006/customXml" ds:itemID="{8B51B0C8-81A0-4017-A9F6-1A4881059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 Primary Academy</Company>
  <LinksUpToDate>false</LinksUpToDate>
  <CharactersWithSpaces>21994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A.Robertson</dc:creator>
  <cp:lastModifiedBy>Archibald, Chloe</cp:lastModifiedBy>
  <cp:revision>2</cp:revision>
  <cp:lastPrinted>2020-10-16T11:43:00Z</cp:lastPrinted>
  <dcterms:created xsi:type="dcterms:W3CDTF">2023-06-15T11:26:00Z</dcterms:created>
  <dcterms:modified xsi:type="dcterms:W3CDTF">2023-06-15T11:26:00Z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0x010100D5C80AD067897B40A82E2E3DE28CDAE5</vt:lpwstr>
  </property>
  <property fmtid="{D5CDD505-2E9C-101B-9397-08002B2CF9AE}" pid="3" name="Order">
    <vt:r8>448000</vt:r8>
  </property>
</Properties>
</file>