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diagrams/drawing1.xml" ContentType="application/vnd.ms-office.drawingml.diagramDrawing+xml"/>
  <Override PartName="/word/diagrams/colors1.xml" ContentType="application/vnd.openxmlformats-officedocument.drawingml.diagramColors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249" w:rsidRDefault="00B36249" w:rsidP="00D65D9C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5731510" cy="90741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PA HEADE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249" w:rsidRPr="00D65D9C" w:rsidRDefault="00AA7BC3" w:rsidP="00D65D9C">
      <w:pPr>
        <w:jc w:val="center"/>
        <w:rPr>
          <w:b/>
          <w:sz w:val="40"/>
          <w:u w:val="single"/>
        </w:rPr>
      </w:pPr>
      <w:r w:rsidRPr="00731A03">
        <w:rPr>
          <w:b/>
          <w:sz w:val="36"/>
          <w:u w:val="single"/>
        </w:rPr>
        <w:t>Phonics Approac</w:t>
      </w:r>
      <w:r w:rsidR="00731A03" w:rsidRPr="00731A03">
        <w:rPr>
          <w:b/>
          <w:sz w:val="36"/>
          <w:u w:val="single"/>
        </w:rPr>
        <w:t>h</w:t>
      </w:r>
      <w:r w:rsidR="00731A03">
        <w:rPr>
          <w:noProof/>
          <w:lang w:eastAsia="en-GB"/>
        </w:rPr>
        <w:drawing>
          <wp:inline distT="0" distB="0" distL="0" distR="0" wp14:anchorId="62DCCD14" wp14:editId="4BB46A9B">
            <wp:extent cx="6972300" cy="5791200"/>
            <wp:effectExtent l="0" t="19050" r="38100" b="3810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793F3B" w:rsidRDefault="00676CE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36382D" wp14:editId="7215C999">
                <wp:simplePos x="0" y="0"/>
                <wp:positionH relativeFrom="margin">
                  <wp:align>right</wp:align>
                </wp:positionH>
                <wp:positionV relativeFrom="paragraph">
                  <wp:posOffset>189865</wp:posOffset>
                </wp:positionV>
                <wp:extent cx="1057275" cy="199072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1A03" w:rsidRPr="00603764" w:rsidRDefault="00731A03" w:rsidP="00731A03">
                            <w:pPr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603764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Vocabulary </w:t>
                            </w:r>
                          </w:p>
                          <w:p w:rsidR="00731A03" w:rsidRPr="00603764" w:rsidRDefault="00603764" w:rsidP="00731A03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603764">
                              <w:rPr>
                                <w:i/>
                                <w:sz w:val="20"/>
                              </w:rPr>
                              <w:t>Grapheme</w:t>
                            </w:r>
                          </w:p>
                          <w:p w:rsidR="00603764" w:rsidRPr="00603764" w:rsidRDefault="00603764" w:rsidP="00731A03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603764">
                              <w:rPr>
                                <w:i/>
                                <w:sz w:val="20"/>
                              </w:rPr>
                              <w:t>Phoneme</w:t>
                            </w:r>
                          </w:p>
                          <w:p w:rsidR="00603764" w:rsidRPr="00603764" w:rsidRDefault="00603764" w:rsidP="00731A03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603764">
                              <w:rPr>
                                <w:i/>
                                <w:sz w:val="20"/>
                              </w:rPr>
                              <w:t>Digraph</w:t>
                            </w:r>
                          </w:p>
                          <w:p w:rsidR="00603764" w:rsidRPr="00603764" w:rsidRDefault="00603764" w:rsidP="00731A03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603764">
                              <w:rPr>
                                <w:i/>
                                <w:sz w:val="20"/>
                              </w:rPr>
                              <w:t>Trigraph</w:t>
                            </w:r>
                          </w:p>
                          <w:p w:rsidR="00603764" w:rsidRDefault="00603764" w:rsidP="00731A03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603764">
                              <w:rPr>
                                <w:i/>
                                <w:sz w:val="20"/>
                              </w:rPr>
                              <w:t xml:space="preserve">Blend / Sweep </w:t>
                            </w:r>
                          </w:p>
                          <w:p w:rsidR="00603764" w:rsidRPr="00603764" w:rsidRDefault="00603764" w:rsidP="00731A03">
                            <w:pPr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Grapheme 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336382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2.05pt;margin-top:14.95pt;width:83.25pt;height:156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" fillcolor="white [3201]" strokeweight=".5pt">
                <v:textbox>
                  <w:txbxContent>
                    <w:p w:rsidR="00731A03" w:rsidRPr="00603764" w:rsidRDefault="00731A03" w:rsidP="00731A03">
                      <w:pPr>
                        <w:rPr>
                          <w:b/>
                          <w:sz w:val="20"/>
                          <w:u w:val="single"/>
                        </w:rPr>
                      </w:pPr>
                      <w:r w:rsidRPr="00603764">
                        <w:rPr>
                          <w:b/>
                          <w:sz w:val="20"/>
                          <w:u w:val="single"/>
                        </w:rPr>
                        <w:t xml:space="preserve">Vocabulary </w:t>
                      </w:r>
                    </w:p>
                    <w:p w:rsidR="00731A03" w:rsidRPr="00603764" w:rsidRDefault="00603764" w:rsidP="00731A03">
                      <w:pPr>
                        <w:rPr>
                          <w:i/>
                          <w:sz w:val="20"/>
                        </w:rPr>
                      </w:pPr>
                      <w:r w:rsidRPr="00603764">
                        <w:rPr>
                          <w:i/>
                          <w:sz w:val="20"/>
                        </w:rPr>
                        <w:t>Grapheme</w:t>
                      </w:r>
                    </w:p>
                    <w:p w:rsidR="00603764" w:rsidRPr="00603764" w:rsidRDefault="00603764" w:rsidP="00731A03">
                      <w:pPr>
                        <w:rPr>
                          <w:i/>
                          <w:sz w:val="20"/>
                        </w:rPr>
                      </w:pPr>
                      <w:r w:rsidRPr="00603764">
                        <w:rPr>
                          <w:i/>
                          <w:sz w:val="20"/>
                        </w:rPr>
                        <w:t>Phoneme</w:t>
                      </w:r>
                    </w:p>
                    <w:p w:rsidR="00603764" w:rsidRPr="00603764" w:rsidRDefault="00603764" w:rsidP="00731A03">
                      <w:pPr>
                        <w:rPr>
                          <w:i/>
                          <w:sz w:val="20"/>
                        </w:rPr>
                      </w:pPr>
                      <w:r w:rsidRPr="00603764">
                        <w:rPr>
                          <w:i/>
                          <w:sz w:val="20"/>
                        </w:rPr>
                        <w:t>Digraph</w:t>
                      </w:r>
                    </w:p>
                    <w:p w:rsidR="00603764" w:rsidRPr="00603764" w:rsidRDefault="00603764" w:rsidP="00731A03">
                      <w:pPr>
                        <w:rPr>
                          <w:i/>
                          <w:sz w:val="20"/>
                        </w:rPr>
                      </w:pPr>
                      <w:r w:rsidRPr="00603764">
                        <w:rPr>
                          <w:i/>
                          <w:sz w:val="20"/>
                        </w:rPr>
                        <w:t>Trigraph</w:t>
                      </w:r>
                    </w:p>
                    <w:p w:rsidR="00603764" w:rsidRDefault="00603764" w:rsidP="00731A03">
                      <w:pPr>
                        <w:rPr>
                          <w:i/>
                          <w:sz w:val="20"/>
                        </w:rPr>
                      </w:pPr>
                      <w:r w:rsidRPr="00603764">
                        <w:rPr>
                          <w:i/>
                          <w:sz w:val="20"/>
                        </w:rPr>
                        <w:t xml:space="preserve">Blend / Sweep </w:t>
                      </w:r>
                    </w:p>
                    <w:p w:rsidR="00603764" w:rsidRPr="00603764" w:rsidRDefault="00603764" w:rsidP="00731A03">
                      <w:pPr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Grapheme Mat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D51D3C" wp14:editId="00CF8B80">
                <wp:simplePos x="0" y="0"/>
                <wp:positionH relativeFrom="margin">
                  <wp:align>left</wp:align>
                </wp:positionH>
                <wp:positionV relativeFrom="paragraph">
                  <wp:posOffset>885190</wp:posOffset>
                </wp:positionV>
                <wp:extent cx="5467350" cy="18192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3764" w:rsidRPr="00603764" w:rsidRDefault="00603764" w:rsidP="00603764">
                            <w:pPr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603764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Non-Negotiables </w:t>
                            </w:r>
                          </w:p>
                          <w:p w:rsidR="00603764" w:rsidRPr="00603764" w:rsidRDefault="00603764" w:rsidP="006037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</w:rPr>
                            </w:pPr>
                            <w:r w:rsidRPr="00603764">
                              <w:rPr>
                                <w:sz w:val="20"/>
                              </w:rPr>
                              <w:t>Phonics is taught daily</w:t>
                            </w:r>
                          </w:p>
                          <w:p w:rsidR="00603764" w:rsidRPr="00603764" w:rsidRDefault="00603764" w:rsidP="006037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</w:rPr>
                            </w:pPr>
                            <w:r w:rsidRPr="00603764">
                              <w:rPr>
                                <w:sz w:val="20"/>
                              </w:rPr>
                              <w:t>Strategies are embedded across the school</w:t>
                            </w:r>
                          </w:p>
                          <w:p w:rsidR="00603764" w:rsidRPr="00603764" w:rsidRDefault="00603764" w:rsidP="006037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</w:rPr>
                            </w:pPr>
                            <w:r w:rsidRPr="00603764">
                              <w:rPr>
                                <w:sz w:val="20"/>
                              </w:rPr>
                              <w:t>Grapheme mats and resources are to be consistently use</w:t>
                            </w:r>
                            <w:r w:rsidR="00BA1A15">
                              <w:rPr>
                                <w:sz w:val="20"/>
                              </w:rPr>
                              <w:t>d</w:t>
                            </w:r>
                            <w:r w:rsidRPr="00603764">
                              <w:rPr>
                                <w:sz w:val="20"/>
                              </w:rPr>
                              <w:t xml:space="preserve"> and clearly displayed</w:t>
                            </w:r>
                          </w:p>
                          <w:p w:rsidR="00603764" w:rsidRPr="00603764" w:rsidRDefault="00603764" w:rsidP="006037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</w:rPr>
                            </w:pPr>
                            <w:r w:rsidRPr="00603764">
                              <w:rPr>
                                <w:sz w:val="20"/>
                              </w:rPr>
                              <w:t>Children should be sitting in rows facing the teacher “Eyes on Me”</w:t>
                            </w:r>
                          </w:p>
                          <w:p w:rsidR="00603764" w:rsidRPr="00603764" w:rsidRDefault="00603764" w:rsidP="006037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</w:rPr>
                            </w:pPr>
                            <w:r w:rsidRPr="00603764">
                              <w:rPr>
                                <w:i/>
                                <w:sz w:val="20"/>
                              </w:rPr>
                              <w:t xml:space="preserve">Little Wandle </w:t>
                            </w:r>
                            <w:r w:rsidRPr="00603764">
                              <w:rPr>
                                <w:sz w:val="20"/>
                              </w:rPr>
                              <w:t xml:space="preserve">resources to be used – additional resources must be on </w:t>
                            </w:r>
                            <w:r w:rsidRPr="00B45E91">
                              <w:rPr>
                                <w:sz w:val="20"/>
                                <w:u w:val="single"/>
                              </w:rPr>
                              <w:t>cream card</w:t>
                            </w:r>
                          </w:p>
                          <w:p w:rsidR="00603764" w:rsidRPr="00603764" w:rsidRDefault="00603764" w:rsidP="006037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</w:rPr>
                            </w:pPr>
                            <w:r w:rsidRPr="00603764">
                              <w:rPr>
                                <w:sz w:val="20"/>
                              </w:rPr>
                              <w:t>Correct terminology and vocabulary to be used</w:t>
                            </w:r>
                          </w:p>
                          <w:p w:rsidR="00603764" w:rsidRDefault="00603764" w:rsidP="006037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</w:rPr>
                            </w:pPr>
                            <w:r w:rsidRPr="00603764">
                              <w:rPr>
                                <w:sz w:val="20"/>
                              </w:rPr>
                              <w:t xml:space="preserve">Planning and sequencing to be followed </w:t>
                            </w:r>
                            <w:r w:rsidR="00677C47">
                              <w:rPr>
                                <w:sz w:val="20"/>
                              </w:rPr>
                              <w:t>and printed out</w:t>
                            </w:r>
                          </w:p>
                          <w:p w:rsidR="00676CE3" w:rsidRPr="00603764" w:rsidRDefault="00676CE3" w:rsidP="006037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“How to Videos” and training modules to be used to support CPD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D51D3C" id="Text Box 4" o:spid="_x0000_s1027" type="#_x0000_t202" style="position:absolute;margin-left:0;margin-top:69.7pt;width:430.5pt;height:143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" fillcolor="white [3201]" strokeweight=".5pt">
                <v:textbox>
                  <w:txbxContent>
                    <w:p w:rsidR="00603764" w:rsidRPr="00603764" w:rsidRDefault="00603764" w:rsidP="00603764">
                      <w:pPr>
                        <w:rPr>
                          <w:b/>
                          <w:sz w:val="20"/>
                          <w:u w:val="single"/>
                        </w:rPr>
                      </w:pPr>
                      <w:r w:rsidRPr="00603764">
                        <w:rPr>
                          <w:b/>
                          <w:sz w:val="20"/>
                          <w:u w:val="single"/>
                        </w:rPr>
                        <w:t xml:space="preserve">Non-Negotiables </w:t>
                      </w:r>
                    </w:p>
                    <w:p w:rsidR="00603764" w:rsidRPr="00603764" w:rsidRDefault="00603764" w:rsidP="0060376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0"/>
                        </w:rPr>
                      </w:pPr>
                      <w:r w:rsidRPr="00603764">
                        <w:rPr>
                          <w:sz w:val="20"/>
                        </w:rPr>
                        <w:t>Phonics is taught daily</w:t>
                      </w:r>
                    </w:p>
                    <w:p w:rsidR="00603764" w:rsidRPr="00603764" w:rsidRDefault="00603764" w:rsidP="0060376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0"/>
                        </w:rPr>
                      </w:pPr>
                      <w:r w:rsidRPr="00603764">
                        <w:rPr>
                          <w:sz w:val="20"/>
                        </w:rPr>
                        <w:t>Strategies are embedded across the school</w:t>
                      </w:r>
                    </w:p>
                    <w:p w:rsidR="00603764" w:rsidRPr="00603764" w:rsidRDefault="00603764" w:rsidP="0060376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0"/>
                        </w:rPr>
                      </w:pPr>
                      <w:r w:rsidRPr="00603764">
                        <w:rPr>
                          <w:sz w:val="20"/>
                        </w:rPr>
                        <w:t>Grapheme mats and resources are to be consistently use</w:t>
                      </w:r>
                      <w:r w:rsidR="00BA1A15">
                        <w:rPr>
                          <w:sz w:val="20"/>
                        </w:rPr>
                        <w:t>d</w:t>
                      </w:r>
                      <w:r w:rsidRPr="00603764">
                        <w:rPr>
                          <w:sz w:val="20"/>
                        </w:rPr>
                        <w:t xml:space="preserve"> and clearly displayed</w:t>
                      </w:r>
                    </w:p>
                    <w:p w:rsidR="00603764" w:rsidRPr="00603764" w:rsidRDefault="00603764" w:rsidP="0060376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0"/>
                        </w:rPr>
                      </w:pPr>
                      <w:r w:rsidRPr="00603764">
                        <w:rPr>
                          <w:sz w:val="20"/>
                        </w:rPr>
                        <w:t>Children should be sitting in rows facing the teacher “Eyes on Me”</w:t>
                      </w:r>
                    </w:p>
                    <w:p w:rsidR="00603764" w:rsidRPr="00603764" w:rsidRDefault="00603764" w:rsidP="0060376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0"/>
                        </w:rPr>
                      </w:pPr>
                      <w:r w:rsidRPr="00603764">
                        <w:rPr>
                          <w:i/>
                          <w:sz w:val="20"/>
                        </w:rPr>
                        <w:t xml:space="preserve">Little </w:t>
                      </w:r>
                      <w:proofErr w:type="spellStart"/>
                      <w:r w:rsidRPr="00603764">
                        <w:rPr>
                          <w:i/>
                          <w:sz w:val="20"/>
                        </w:rPr>
                        <w:t>Wandle</w:t>
                      </w:r>
                      <w:proofErr w:type="spellEnd"/>
                      <w:r w:rsidRPr="00603764">
                        <w:rPr>
                          <w:i/>
                          <w:sz w:val="20"/>
                        </w:rPr>
                        <w:t xml:space="preserve"> </w:t>
                      </w:r>
                      <w:r w:rsidRPr="00603764">
                        <w:rPr>
                          <w:sz w:val="20"/>
                        </w:rPr>
                        <w:t xml:space="preserve">resources to be used – additional resources must be on </w:t>
                      </w:r>
                      <w:r w:rsidRPr="00B45E91">
                        <w:rPr>
                          <w:sz w:val="20"/>
                          <w:u w:val="single"/>
                        </w:rPr>
                        <w:t>cream card</w:t>
                      </w:r>
                    </w:p>
                    <w:p w:rsidR="00603764" w:rsidRPr="00603764" w:rsidRDefault="00603764" w:rsidP="0060376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0"/>
                        </w:rPr>
                      </w:pPr>
                      <w:r w:rsidRPr="00603764">
                        <w:rPr>
                          <w:sz w:val="20"/>
                        </w:rPr>
                        <w:t>Correct terminology and vocabulary to be used</w:t>
                      </w:r>
                    </w:p>
                    <w:p w:rsidR="00603764" w:rsidRDefault="00603764" w:rsidP="0060376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0"/>
                        </w:rPr>
                      </w:pPr>
                      <w:r w:rsidRPr="00603764">
                        <w:rPr>
                          <w:sz w:val="20"/>
                        </w:rPr>
                        <w:t xml:space="preserve">Planning and sequencing to be followed </w:t>
                      </w:r>
                      <w:r w:rsidR="00677C47">
                        <w:rPr>
                          <w:sz w:val="20"/>
                        </w:rPr>
                        <w:t>and printed out</w:t>
                      </w:r>
                      <w:bookmarkStart w:id="1" w:name="_GoBack"/>
                      <w:bookmarkEnd w:id="1"/>
                    </w:p>
                    <w:p w:rsidR="00676CE3" w:rsidRPr="00603764" w:rsidRDefault="00676CE3" w:rsidP="0060376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“How to Videos” and training modules to be used to support CPD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6A5F50" wp14:editId="68D72886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5467350" cy="6286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3764" w:rsidRPr="00603764" w:rsidRDefault="00603764" w:rsidP="00603764">
                            <w:pPr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603764">
                              <w:rPr>
                                <w:b/>
                                <w:sz w:val="20"/>
                                <w:u w:val="single"/>
                              </w:rPr>
                              <w:t>Phonics Program</w:t>
                            </w:r>
                          </w:p>
                          <w:p w:rsidR="00603764" w:rsidRPr="00603764" w:rsidRDefault="00603764" w:rsidP="00603764">
                            <w:pPr>
                              <w:rPr>
                                <w:sz w:val="20"/>
                              </w:rPr>
                            </w:pPr>
                            <w:r w:rsidRPr="00603764">
                              <w:rPr>
                                <w:i/>
                                <w:sz w:val="20"/>
                              </w:rPr>
                              <w:t xml:space="preserve">Little Wandle Letters and Sounds Revised </w:t>
                            </w:r>
                            <w:r w:rsidRPr="00603764">
                              <w:rPr>
                                <w:sz w:val="20"/>
                              </w:rPr>
                              <w:t>systematic synthetic Phonics program validated by the DfE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6A5F50" id="Text Box 1" o:spid="_x0000_s1028" type="#_x0000_t202" style="position:absolute;margin-left:0;margin-top:13.45pt;width:430.5pt;height:49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" fillcolor="white [3201]" strokeweight=".5pt">
                <v:textbox>
                  <w:txbxContent>
                    <w:p w:rsidR="00603764" w:rsidRPr="00603764" w:rsidRDefault="00603764" w:rsidP="00603764">
                      <w:pPr>
                        <w:rPr>
                          <w:b/>
                          <w:sz w:val="20"/>
                          <w:u w:val="single"/>
                        </w:rPr>
                      </w:pPr>
                      <w:r w:rsidRPr="00603764">
                        <w:rPr>
                          <w:b/>
                          <w:sz w:val="20"/>
                          <w:u w:val="single"/>
                        </w:rPr>
                        <w:t>Phonics Program</w:t>
                      </w:r>
                    </w:p>
                    <w:p w:rsidR="00603764" w:rsidRPr="00603764" w:rsidRDefault="00603764" w:rsidP="00603764">
                      <w:pPr>
                        <w:rPr>
                          <w:sz w:val="20"/>
                        </w:rPr>
                      </w:pPr>
                      <w:r w:rsidRPr="00603764">
                        <w:rPr>
                          <w:i/>
                          <w:sz w:val="20"/>
                        </w:rPr>
                        <w:t xml:space="preserve">Little </w:t>
                      </w:r>
                      <w:proofErr w:type="spellStart"/>
                      <w:r w:rsidRPr="00603764">
                        <w:rPr>
                          <w:i/>
                          <w:sz w:val="20"/>
                        </w:rPr>
                        <w:t>Wandle</w:t>
                      </w:r>
                      <w:proofErr w:type="spellEnd"/>
                      <w:r w:rsidRPr="00603764">
                        <w:rPr>
                          <w:i/>
                          <w:sz w:val="20"/>
                        </w:rPr>
                        <w:t xml:space="preserve"> Letters and Sounds Revised </w:t>
                      </w:r>
                      <w:r w:rsidRPr="00603764">
                        <w:rPr>
                          <w:sz w:val="20"/>
                        </w:rPr>
                        <w:t>systematic synthetic Phonics program validated by the DfE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93F3B" w:rsidSect="00B362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E087F"/>
    <w:multiLevelType w:val="hybridMultilevel"/>
    <w:tmpl w:val="49245E02"/>
    <w:lvl w:ilvl="0" w:tplc="80DAC1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21A5F"/>
    <w:multiLevelType w:val="hybridMultilevel"/>
    <w:tmpl w:val="8EC0E6D8"/>
    <w:lvl w:ilvl="0" w:tplc="EE9EA6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B0C67"/>
    <w:multiLevelType w:val="hybridMultilevel"/>
    <w:tmpl w:val="AF366156"/>
    <w:lvl w:ilvl="0" w:tplc="49DC10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5A"/>
    <w:rsid w:val="00211226"/>
    <w:rsid w:val="003F6009"/>
    <w:rsid w:val="004923DD"/>
    <w:rsid w:val="00603764"/>
    <w:rsid w:val="00676CE3"/>
    <w:rsid w:val="00677C47"/>
    <w:rsid w:val="00694445"/>
    <w:rsid w:val="006D75BF"/>
    <w:rsid w:val="00731A03"/>
    <w:rsid w:val="00792CB2"/>
    <w:rsid w:val="00793F3B"/>
    <w:rsid w:val="007E5563"/>
    <w:rsid w:val="007F2A00"/>
    <w:rsid w:val="0082548D"/>
    <w:rsid w:val="0086210A"/>
    <w:rsid w:val="00AA7BC3"/>
    <w:rsid w:val="00B36249"/>
    <w:rsid w:val="00B45E91"/>
    <w:rsid w:val="00BA1A15"/>
    <w:rsid w:val="00BC4461"/>
    <w:rsid w:val="00BF0B26"/>
    <w:rsid w:val="00C958E4"/>
    <w:rsid w:val="00D65D9C"/>
    <w:rsid w:val="00E84C43"/>
    <w:rsid w:val="00FF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B8309C-0077-4DC7-BB20-9642E996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4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44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1A0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3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customXml" Target="../customXml/item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AF5E9B4-4357-4D59-97AC-59B9C80DC2C2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BD07F74-5AAD-4067-901F-14685437254B}">
      <dgm:prSet phldrT="[Text]" custT="1"/>
      <dgm:spPr/>
      <dgm:t>
        <a:bodyPr/>
        <a:lstStyle/>
        <a:p>
          <a:r>
            <a:rPr lang="en-US" sz="1000"/>
            <a:t>1) </a:t>
          </a:r>
          <a:r>
            <a:rPr lang="en-US" sz="1000" i="1"/>
            <a:t>Little Wandle Letters and Sounds Revised </a:t>
          </a:r>
          <a:endParaRPr lang="en-US" sz="1000"/>
        </a:p>
      </dgm:t>
    </dgm:pt>
    <dgm:pt modelId="{A33C6ED1-B791-42D6-AD4D-E09BC4559309}" type="parTrans" cxnId="{213B7CD1-D5FF-48A5-88ED-9FCBA63F0880}">
      <dgm:prSet/>
      <dgm:spPr/>
      <dgm:t>
        <a:bodyPr/>
        <a:lstStyle/>
        <a:p>
          <a:endParaRPr lang="en-US"/>
        </a:p>
      </dgm:t>
    </dgm:pt>
    <dgm:pt modelId="{8E44631C-E9A9-46FB-AA59-B1055A62F3F9}" type="sibTrans" cxnId="{213B7CD1-D5FF-48A5-88ED-9FCBA63F0880}">
      <dgm:prSet/>
      <dgm:spPr/>
      <dgm:t>
        <a:bodyPr/>
        <a:lstStyle/>
        <a:p>
          <a:endParaRPr lang="en-US"/>
        </a:p>
      </dgm:t>
    </dgm:pt>
    <dgm:pt modelId="{2BDAE2F2-8F3F-49F9-BC63-1CD37015CF03}">
      <dgm:prSet phldrT="[Text]" custT="1"/>
      <dgm:spPr/>
      <dgm:t>
        <a:bodyPr/>
        <a:lstStyle/>
        <a:p>
          <a:r>
            <a:rPr lang="en-US" sz="1000"/>
            <a:t>2) Daily Phonics Sessions</a:t>
          </a:r>
          <a:endParaRPr lang="en-US" sz="800"/>
        </a:p>
      </dgm:t>
    </dgm:pt>
    <dgm:pt modelId="{0E2D7F17-3388-4AA1-BC9C-0D948ADE4E1E}" type="parTrans" cxnId="{FE6F60FF-F6D0-4883-885F-4C6C6B8EF408}">
      <dgm:prSet/>
      <dgm:spPr/>
      <dgm:t>
        <a:bodyPr/>
        <a:lstStyle/>
        <a:p>
          <a:endParaRPr lang="en-US"/>
        </a:p>
      </dgm:t>
    </dgm:pt>
    <dgm:pt modelId="{9D2C1B03-5D24-432E-97C6-AF561D422146}" type="sibTrans" cxnId="{FE6F60FF-F6D0-4883-885F-4C6C6B8EF408}">
      <dgm:prSet/>
      <dgm:spPr/>
      <dgm:t>
        <a:bodyPr/>
        <a:lstStyle/>
        <a:p>
          <a:endParaRPr lang="en-US"/>
        </a:p>
      </dgm:t>
    </dgm:pt>
    <dgm:pt modelId="{82A9F5AC-863D-450E-868F-D711AC73258B}">
      <dgm:prSet phldrT="[Text]" custT="1"/>
      <dgm:spPr/>
      <dgm:t>
        <a:bodyPr/>
        <a:lstStyle/>
        <a:p>
          <a:r>
            <a:rPr lang="en-US" sz="1000"/>
            <a:t>Phonics is taught daily from FS1 to Year 2</a:t>
          </a:r>
        </a:p>
      </dgm:t>
    </dgm:pt>
    <dgm:pt modelId="{F7C4A488-5E87-44B5-A286-E33F068D4681}" type="parTrans" cxnId="{EC88EE71-379C-4E26-BDC1-0B253407C134}">
      <dgm:prSet/>
      <dgm:spPr/>
      <dgm:t>
        <a:bodyPr/>
        <a:lstStyle/>
        <a:p>
          <a:endParaRPr lang="en-US"/>
        </a:p>
      </dgm:t>
    </dgm:pt>
    <dgm:pt modelId="{90F0B07C-9218-4C3C-98B3-6C2DFD2BA42C}" type="sibTrans" cxnId="{EC88EE71-379C-4E26-BDC1-0B253407C134}">
      <dgm:prSet/>
      <dgm:spPr/>
      <dgm:t>
        <a:bodyPr/>
        <a:lstStyle/>
        <a:p>
          <a:endParaRPr lang="en-US"/>
        </a:p>
      </dgm:t>
    </dgm:pt>
    <dgm:pt modelId="{617CF997-2DB2-483D-8B4C-3EA157015280}">
      <dgm:prSet phldrT="[Text]" custT="1"/>
      <dgm:spPr/>
      <dgm:t>
        <a:bodyPr/>
        <a:lstStyle/>
        <a:p>
          <a:r>
            <a:rPr lang="en-US" sz="1000"/>
            <a:t>6) Assessment </a:t>
          </a:r>
        </a:p>
      </dgm:t>
    </dgm:pt>
    <dgm:pt modelId="{7C4C9C23-90ED-4F67-A2F3-AB964EBE9BE3}" type="parTrans" cxnId="{70A4C290-68EE-4A29-B844-87E74E8DF496}">
      <dgm:prSet/>
      <dgm:spPr/>
      <dgm:t>
        <a:bodyPr/>
        <a:lstStyle/>
        <a:p>
          <a:endParaRPr lang="en-US"/>
        </a:p>
      </dgm:t>
    </dgm:pt>
    <dgm:pt modelId="{DE907465-B2F2-45B1-9468-6992109D08B2}" type="sibTrans" cxnId="{70A4C290-68EE-4A29-B844-87E74E8DF496}">
      <dgm:prSet/>
      <dgm:spPr/>
      <dgm:t>
        <a:bodyPr/>
        <a:lstStyle/>
        <a:p>
          <a:endParaRPr lang="en-US"/>
        </a:p>
      </dgm:t>
    </dgm:pt>
    <dgm:pt modelId="{47DD4C29-002B-4D07-8DCE-4ED9C87C5B02}">
      <dgm:prSet phldrT="[Text]" custT="1"/>
      <dgm:spPr/>
      <dgm:t>
        <a:bodyPr/>
        <a:lstStyle/>
        <a:p>
          <a:r>
            <a:rPr lang="en-US" sz="1000"/>
            <a:t>Placement Assessments inform groupings, interventions (Catch-Up) and reading books</a:t>
          </a:r>
        </a:p>
      </dgm:t>
    </dgm:pt>
    <dgm:pt modelId="{77CC1DDA-C9F3-4738-ABCF-4A68D1B2F292}" type="parTrans" cxnId="{B04B899B-1C2C-4065-9E0F-23BDC10CF6F9}">
      <dgm:prSet/>
      <dgm:spPr/>
      <dgm:t>
        <a:bodyPr/>
        <a:lstStyle/>
        <a:p>
          <a:endParaRPr lang="en-US"/>
        </a:p>
      </dgm:t>
    </dgm:pt>
    <dgm:pt modelId="{807ADBEA-00FC-4AF1-9607-21175287B9D6}" type="sibTrans" cxnId="{B04B899B-1C2C-4065-9E0F-23BDC10CF6F9}">
      <dgm:prSet/>
      <dgm:spPr/>
      <dgm:t>
        <a:bodyPr/>
        <a:lstStyle/>
        <a:p>
          <a:endParaRPr lang="en-US"/>
        </a:p>
      </dgm:t>
    </dgm:pt>
    <dgm:pt modelId="{E7E477C6-2EDD-4AE8-A99D-643EE45AAD31}">
      <dgm:prSet custT="1"/>
      <dgm:spPr/>
      <dgm:t>
        <a:bodyPr/>
        <a:lstStyle/>
        <a:p>
          <a:r>
            <a:rPr lang="en-US" sz="1000"/>
            <a:t>5) </a:t>
          </a:r>
          <a:r>
            <a:rPr lang="en-US" sz="1000" i="1"/>
            <a:t>Big Cat </a:t>
          </a:r>
          <a:r>
            <a:rPr lang="en-US" sz="1000" i="0"/>
            <a:t>Reading Groups</a:t>
          </a:r>
          <a:endParaRPr lang="en-US" sz="1000"/>
        </a:p>
      </dgm:t>
    </dgm:pt>
    <dgm:pt modelId="{D0BD9BF7-9EAF-4BD3-B7D4-A455C4939FA1}" type="parTrans" cxnId="{93C57C47-094C-4D6C-A174-F4FCCF7DDB68}">
      <dgm:prSet/>
      <dgm:spPr/>
      <dgm:t>
        <a:bodyPr/>
        <a:lstStyle/>
        <a:p>
          <a:endParaRPr lang="en-US"/>
        </a:p>
      </dgm:t>
    </dgm:pt>
    <dgm:pt modelId="{3084B4FB-80A7-44BF-BCAC-50044E0CB851}" type="sibTrans" cxnId="{93C57C47-094C-4D6C-A174-F4FCCF7DDB68}">
      <dgm:prSet/>
      <dgm:spPr/>
      <dgm:t>
        <a:bodyPr/>
        <a:lstStyle/>
        <a:p>
          <a:endParaRPr lang="en-US"/>
        </a:p>
      </dgm:t>
    </dgm:pt>
    <dgm:pt modelId="{722F2F06-E297-4C5E-A379-709A77D205C7}">
      <dgm:prSet custT="1"/>
      <dgm:spPr/>
      <dgm:t>
        <a:bodyPr/>
        <a:lstStyle/>
        <a:p>
          <a:r>
            <a:rPr lang="en-US" sz="1100"/>
            <a:t>3)Phonics and the Wider Curriculum </a:t>
          </a:r>
          <a:r>
            <a:rPr lang="en-US" sz="1000"/>
            <a:t> </a:t>
          </a:r>
        </a:p>
      </dgm:t>
    </dgm:pt>
    <dgm:pt modelId="{AEB64FC2-AAE4-491E-8737-1B51A3F349C3}" type="sibTrans" cxnId="{DE5A7CDE-DB2D-43BF-A630-2EF99E60A84B}">
      <dgm:prSet/>
      <dgm:spPr/>
      <dgm:t>
        <a:bodyPr/>
        <a:lstStyle/>
        <a:p>
          <a:endParaRPr lang="en-US"/>
        </a:p>
      </dgm:t>
    </dgm:pt>
    <dgm:pt modelId="{FB26866E-6E92-45A0-8B8E-A5818C46D6AA}" type="parTrans" cxnId="{DE5A7CDE-DB2D-43BF-A630-2EF99E60A84B}">
      <dgm:prSet/>
      <dgm:spPr/>
      <dgm:t>
        <a:bodyPr/>
        <a:lstStyle/>
        <a:p>
          <a:endParaRPr lang="en-US"/>
        </a:p>
      </dgm:t>
    </dgm:pt>
    <dgm:pt modelId="{80CE53CE-75C0-43A2-9D44-88CC4E20BBE5}">
      <dgm:prSet custT="1"/>
      <dgm:spPr/>
      <dgm:t>
        <a:bodyPr/>
        <a:lstStyle/>
        <a:p>
          <a:r>
            <a:rPr lang="en-US" sz="1000"/>
            <a:t>4) Reading</a:t>
          </a:r>
        </a:p>
      </dgm:t>
    </dgm:pt>
    <dgm:pt modelId="{2D4C3ED7-8D4B-4D8F-A0A9-1B34679248F4}" type="parTrans" cxnId="{962C7FE5-BC4A-4D3E-A438-26CA4206C3AB}">
      <dgm:prSet/>
      <dgm:spPr/>
      <dgm:t>
        <a:bodyPr/>
        <a:lstStyle/>
        <a:p>
          <a:endParaRPr lang="en-US"/>
        </a:p>
      </dgm:t>
    </dgm:pt>
    <dgm:pt modelId="{13A3D829-E9B9-41E4-AEE6-290DD993BF62}" type="sibTrans" cxnId="{962C7FE5-BC4A-4D3E-A438-26CA4206C3AB}">
      <dgm:prSet/>
      <dgm:spPr/>
      <dgm:t>
        <a:bodyPr/>
        <a:lstStyle/>
        <a:p>
          <a:endParaRPr lang="en-US"/>
        </a:p>
      </dgm:t>
    </dgm:pt>
    <dgm:pt modelId="{0877A0CE-FB02-47FF-A7ED-709C9B07BCE5}">
      <dgm:prSet custT="1"/>
      <dgm:spPr/>
      <dgm:t>
        <a:bodyPr/>
        <a:lstStyle/>
        <a:p>
          <a:r>
            <a:rPr lang="en-US" sz="1000"/>
            <a:t>Application of phonic knowledge should be carefully woven throughout the wider curriculum</a:t>
          </a:r>
        </a:p>
      </dgm:t>
    </dgm:pt>
    <dgm:pt modelId="{1266E828-1FC8-46B6-A7AA-EF6A7832275B}" type="parTrans" cxnId="{8344D5B4-5010-49FA-8541-0D16D8086953}">
      <dgm:prSet/>
      <dgm:spPr/>
      <dgm:t>
        <a:bodyPr/>
        <a:lstStyle/>
        <a:p>
          <a:endParaRPr lang="en-US"/>
        </a:p>
      </dgm:t>
    </dgm:pt>
    <dgm:pt modelId="{804FC723-CBA1-4F88-974F-72C841CA3561}" type="sibTrans" cxnId="{8344D5B4-5010-49FA-8541-0D16D8086953}">
      <dgm:prSet/>
      <dgm:spPr/>
      <dgm:t>
        <a:bodyPr/>
        <a:lstStyle/>
        <a:p>
          <a:endParaRPr lang="en-US"/>
        </a:p>
      </dgm:t>
    </dgm:pt>
    <dgm:pt modelId="{1CF5F1D2-30BF-4AC1-ABB6-2C34DF5988EE}">
      <dgm:prSet custT="1"/>
      <dgm:spPr/>
      <dgm:t>
        <a:bodyPr/>
        <a:lstStyle/>
        <a:p>
          <a:r>
            <a:rPr lang="en-US" sz="1000"/>
            <a:t>Target/ mission critical children rapidly identified and read on a daily basis</a:t>
          </a:r>
        </a:p>
      </dgm:t>
    </dgm:pt>
    <dgm:pt modelId="{6229C308-65AC-4278-AD81-CB58923AF2AB}" type="parTrans" cxnId="{B69D3320-E160-409E-B4C2-55373E522B86}">
      <dgm:prSet/>
      <dgm:spPr/>
      <dgm:t>
        <a:bodyPr/>
        <a:lstStyle/>
        <a:p>
          <a:endParaRPr lang="en-US"/>
        </a:p>
      </dgm:t>
    </dgm:pt>
    <dgm:pt modelId="{85C2E059-5740-4D3F-94DD-1874639800BE}" type="sibTrans" cxnId="{B69D3320-E160-409E-B4C2-55373E522B86}">
      <dgm:prSet/>
      <dgm:spPr/>
      <dgm:t>
        <a:bodyPr/>
        <a:lstStyle/>
        <a:p>
          <a:endParaRPr lang="en-US"/>
        </a:p>
      </dgm:t>
    </dgm:pt>
    <dgm:pt modelId="{49BF86E2-22FB-4648-A590-23491A1E36F4}">
      <dgm:prSet custT="1"/>
      <dgm:spPr/>
      <dgm:t>
        <a:bodyPr/>
        <a:lstStyle/>
        <a:p>
          <a:r>
            <a:rPr lang="en-US" sz="1000"/>
            <a:t> 3x per week</a:t>
          </a:r>
        </a:p>
      </dgm:t>
    </dgm:pt>
    <dgm:pt modelId="{1981AD84-E0FB-4DE6-AA18-1FDDC46A4E6D}" type="parTrans" cxnId="{2F3FFF8D-D5D4-4E92-8C4A-67334F452497}">
      <dgm:prSet/>
      <dgm:spPr/>
      <dgm:t>
        <a:bodyPr/>
        <a:lstStyle/>
        <a:p>
          <a:endParaRPr lang="en-US"/>
        </a:p>
      </dgm:t>
    </dgm:pt>
    <dgm:pt modelId="{20B6E898-7D09-4D3C-8A71-DC7DB615822A}" type="sibTrans" cxnId="{2F3FFF8D-D5D4-4E92-8C4A-67334F452497}">
      <dgm:prSet/>
      <dgm:spPr/>
      <dgm:t>
        <a:bodyPr/>
        <a:lstStyle/>
        <a:p>
          <a:endParaRPr lang="en-US"/>
        </a:p>
      </dgm:t>
    </dgm:pt>
    <dgm:pt modelId="{3B32BE8E-5A12-4005-A5CE-A5D247305A34}">
      <dgm:prSet custT="1"/>
      <dgm:spPr/>
      <dgm:t>
        <a:bodyPr/>
        <a:lstStyle/>
        <a:p>
          <a:endParaRPr lang="en-US" sz="1000"/>
        </a:p>
      </dgm:t>
    </dgm:pt>
    <dgm:pt modelId="{4983DE8A-7991-4D9D-8DB1-7FCF8F8A3C80}" type="parTrans" cxnId="{07DE3DEF-1351-4799-9D35-C5C69A65E37B}">
      <dgm:prSet/>
      <dgm:spPr/>
      <dgm:t>
        <a:bodyPr/>
        <a:lstStyle/>
        <a:p>
          <a:endParaRPr lang="en-US"/>
        </a:p>
      </dgm:t>
    </dgm:pt>
    <dgm:pt modelId="{95AB845D-93FA-4659-938A-0D3E7E98877F}" type="sibTrans" cxnId="{07DE3DEF-1351-4799-9D35-C5C69A65E37B}">
      <dgm:prSet/>
      <dgm:spPr/>
      <dgm:t>
        <a:bodyPr/>
        <a:lstStyle/>
        <a:p>
          <a:endParaRPr lang="en-US"/>
        </a:p>
      </dgm:t>
    </dgm:pt>
    <dgm:pt modelId="{F4285F35-7FBB-4FDC-86FE-95A332E68A11}">
      <dgm:prSet custT="1"/>
      <dgm:spPr/>
      <dgm:t>
        <a:bodyPr/>
        <a:lstStyle/>
        <a:p>
          <a:endParaRPr lang="en-US" sz="1050"/>
        </a:p>
      </dgm:t>
    </dgm:pt>
    <dgm:pt modelId="{1E109BE0-D24E-4A8F-BC69-ECBE41D90182}" type="parTrans" cxnId="{9279087F-836F-4E5F-BA37-50E5882D84E4}">
      <dgm:prSet/>
      <dgm:spPr/>
      <dgm:t>
        <a:bodyPr/>
        <a:lstStyle/>
        <a:p>
          <a:endParaRPr lang="en-US"/>
        </a:p>
      </dgm:t>
    </dgm:pt>
    <dgm:pt modelId="{FF91B738-7092-430C-9558-B2141E2F1402}" type="sibTrans" cxnId="{9279087F-836F-4E5F-BA37-50E5882D84E4}">
      <dgm:prSet/>
      <dgm:spPr/>
      <dgm:t>
        <a:bodyPr/>
        <a:lstStyle/>
        <a:p>
          <a:endParaRPr lang="en-US"/>
        </a:p>
      </dgm:t>
    </dgm:pt>
    <dgm:pt modelId="{404DD7AE-C4CB-4E0A-994E-469B254FA8F1}">
      <dgm:prSet custT="1"/>
      <dgm:spPr/>
      <dgm:t>
        <a:bodyPr/>
        <a:lstStyle/>
        <a:p>
          <a:endParaRPr lang="en-US" sz="1050"/>
        </a:p>
      </dgm:t>
    </dgm:pt>
    <dgm:pt modelId="{3A21DB8A-FC56-4DD9-8BAC-2A20A5BC00ED}" type="parTrans" cxnId="{B8DDC472-D700-4586-AFCD-C1B90787ABB0}">
      <dgm:prSet/>
      <dgm:spPr/>
      <dgm:t>
        <a:bodyPr/>
        <a:lstStyle/>
        <a:p>
          <a:endParaRPr lang="en-US"/>
        </a:p>
      </dgm:t>
    </dgm:pt>
    <dgm:pt modelId="{B1374928-3502-458F-B3A0-4EE08A8E01D6}" type="sibTrans" cxnId="{B8DDC472-D700-4586-AFCD-C1B90787ABB0}">
      <dgm:prSet/>
      <dgm:spPr/>
      <dgm:t>
        <a:bodyPr/>
        <a:lstStyle/>
        <a:p>
          <a:endParaRPr lang="en-US"/>
        </a:p>
      </dgm:t>
    </dgm:pt>
    <dgm:pt modelId="{8E6951ED-BF78-455B-A27B-148B73A911F0}">
      <dgm:prSet phldrT="[Text]" custT="1"/>
      <dgm:spPr/>
      <dgm:t>
        <a:bodyPr/>
        <a:lstStyle/>
        <a:p>
          <a:r>
            <a:rPr lang="en-US" sz="1000"/>
            <a:t>6) Phonics Support </a:t>
          </a:r>
        </a:p>
      </dgm:t>
    </dgm:pt>
    <dgm:pt modelId="{319C4709-7BAC-49BC-AD3B-31705C003D89}" type="parTrans" cxnId="{4AEF6BE4-AF80-4C9B-875F-A6F4B54FC3D4}">
      <dgm:prSet/>
      <dgm:spPr/>
      <dgm:t>
        <a:bodyPr/>
        <a:lstStyle/>
        <a:p>
          <a:endParaRPr lang="en-US"/>
        </a:p>
      </dgm:t>
    </dgm:pt>
    <dgm:pt modelId="{8C7A62B6-57FE-4F33-A99C-4D0DDBB3C33F}" type="sibTrans" cxnId="{4AEF6BE4-AF80-4C9B-875F-A6F4B54FC3D4}">
      <dgm:prSet/>
      <dgm:spPr/>
      <dgm:t>
        <a:bodyPr/>
        <a:lstStyle/>
        <a:p>
          <a:endParaRPr lang="en-US"/>
        </a:p>
      </dgm:t>
    </dgm:pt>
    <dgm:pt modelId="{18373927-1B42-45F2-96FF-E16DAF2C937D}">
      <dgm:prSet custT="1"/>
      <dgm:spPr/>
      <dgm:t>
        <a:bodyPr/>
        <a:lstStyle/>
        <a:p>
          <a:r>
            <a:rPr lang="en-US" sz="1000"/>
            <a:t>Fortnightly Phonics Meeting </a:t>
          </a:r>
        </a:p>
      </dgm:t>
    </dgm:pt>
    <dgm:pt modelId="{645CA634-00B0-49A8-8657-E64986858EFA}" type="parTrans" cxnId="{9E4AE002-DD21-49C4-967B-CF9825C190F2}">
      <dgm:prSet/>
      <dgm:spPr/>
      <dgm:t>
        <a:bodyPr/>
        <a:lstStyle/>
        <a:p>
          <a:endParaRPr lang="en-US"/>
        </a:p>
      </dgm:t>
    </dgm:pt>
    <dgm:pt modelId="{06C78B13-2945-49A4-9748-916E5075B10A}" type="sibTrans" cxnId="{9E4AE002-DD21-49C4-967B-CF9825C190F2}">
      <dgm:prSet/>
      <dgm:spPr/>
      <dgm:t>
        <a:bodyPr/>
        <a:lstStyle/>
        <a:p>
          <a:endParaRPr lang="en-US"/>
        </a:p>
      </dgm:t>
    </dgm:pt>
    <dgm:pt modelId="{50945008-ED47-4444-9414-F1ECF838CA71}">
      <dgm:prSet phldrT="[Text]" custT="1"/>
      <dgm:spPr/>
      <dgm:t>
        <a:bodyPr/>
        <a:lstStyle/>
        <a:p>
          <a:r>
            <a:rPr lang="en-US" sz="1000" i="1"/>
            <a:t> Little Wandle Letters and Sounds Revised </a:t>
          </a:r>
          <a:r>
            <a:rPr lang="en-US" sz="1000" i="0"/>
            <a:t>is a systematic synthetic phonics program that builds upon the children's prior learning to develop decoding skills and reading flueny.</a:t>
          </a:r>
          <a:endParaRPr lang="en-US" sz="1000" i="1"/>
        </a:p>
      </dgm:t>
    </dgm:pt>
    <dgm:pt modelId="{3FF75AC0-DAC9-4500-9C2F-AA88D5F3B581}" type="parTrans" cxnId="{CA3904DA-C086-4A2D-A68A-D23456E734F8}">
      <dgm:prSet/>
      <dgm:spPr/>
      <dgm:t>
        <a:bodyPr/>
        <a:lstStyle/>
        <a:p>
          <a:endParaRPr lang="en-GB"/>
        </a:p>
      </dgm:t>
    </dgm:pt>
    <dgm:pt modelId="{F76C9DAE-7E9F-4C3A-9E20-38C021C111F3}" type="sibTrans" cxnId="{CA3904DA-C086-4A2D-A68A-D23456E734F8}">
      <dgm:prSet/>
      <dgm:spPr/>
      <dgm:t>
        <a:bodyPr/>
        <a:lstStyle/>
        <a:p>
          <a:endParaRPr lang="en-GB"/>
        </a:p>
      </dgm:t>
    </dgm:pt>
    <dgm:pt modelId="{1D324711-A67B-4356-925A-66671CA082AC}">
      <dgm:prSet phldrT="[Text]" custT="1"/>
      <dgm:spPr/>
      <dgm:t>
        <a:bodyPr/>
        <a:lstStyle/>
        <a:p>
          <a:r>
            <a:rPr lang="en-US" sz="1000"/>
            <a:t>The </a:t>
          </a:r>
          <a:r>
            <a:rPr lang="en-US" sz="1000" i="1"/>
            <a:t>Little Wandle Letters and Sounds Revised </a:t>
          </a:r>
          <a:r>
            <a:rPr lang="en-US" sz="1000" i="0"/>
            <a:t>phonics program has been validated by the Department for Education. </a:t>
          </a:r>
          <a:endParaRPr lang="en-US" sz="1000"/>
        </a:p>
      </dgm:t>
    </dgm:pt>
    <dgm:pt modelId="{1BA9B91B-9563-4E8A-8C7B-022F4F160AE9}" type="parTrans" cxnId="{9E3D5C0D-0FF0-4646-AA1B-28430E866169}">
      <dgm:prSet/>
      <dgm:spPr/>
      <dgm:t>
        <a:bodyPr/>
        <a:lstStyle/>
        <a:p>
          <a:endParaRPr lang="en-GB"/>
        </a:p>
      </dgm:t>
    </dgm:pt>
    <dgm:pt modelId="{62A69CA6-6943-4372-9801-B2C4CF583A61}" type="sibTrans" cxnId="{9E3D5C0D-0FF0-4646-AA1B-28430E866169}">
      <dgm:prSet/>
      <dgm:spPr/>
      <dgm:t>
        <a:bodyPr/>
        <a:lstStyle/>
        <a:p>
          <a:endParaRPr lang="en-GB"/>
        </a:p>
      </dgm:t>
    </dgm:pt>
    <dgm:pt modelId="{E5DBCE9E-942E-4EE3-AE85-F429D194B54E}">
      <dgm:prSet phldrT="[Text]" custT="1"/>
      <dgm:spPr/>
      <dgm:t>
        <a:bodyPr/>
        <a:lstStyle/>
        <a:p>
          <a:r>
            <a:rPr lang="en-US" sz="1000"/>
            <a:t>Phonics sessions follow the </a:t>
          </a:r>
          <a:r>
            <a:rPr lang="en-US" sz="1000" i="1"/>
            <a:t>Little Wandle </a:t>
          </a:r>
          <a:r>
            <a:rPr lang="en-US" sz="1000" i="0"/>
            <a:t>teaching sequences, strategies and assessment</a:t>
          </a:r>
          <a:endParaRPr lang="en-US" sz="1000"/>
        </a:p>
      </dgm:t>
    </dgm:pt>
    <dgm:pt modelId="{251F75AC-FDBA-40F2-BEB0-457E7EA5A259}" type="parTrans" cxnId="{5939A40B-A93C-4F89-BF1B-7B3FA27D533A}">
      <dgm:prSet/>
      <dgm:spPr/>
      <dgm:t>
        <a:bodyPr/>
        <a:lstStyle/>
        <a:p>
          <a:endParaRPr lang="en-GB"/>
        </a:p>
      </dgm:t>
    </dgm:pt>
    <dgm:pt modelId="{5B393463-8BA9-493E-B260-5E9710FC0D69}" type="sibTrans" cxnId="{5939A40B-A93C-4F89-BF1B-7B3FA27D533A}">
      <dgm:prSet/>
      <dgm:spPr/>
      <dgm:t>
        <a:bodyPr/>
        <a:lstStyle/>
        <a:p>
          <a:endParaRPr lang="en-GB"/>
        </a:p>
      </dgm:t>
    </dgm:pt>
    <dgm:pt modelId="{EC18918D-F069-4D09-9D9A-15FA7C60F166}">
      <dgm:prSet custT="1"/>
      <dgm:spPr/>
      <dgm:t>
        <a:bodyPr/>
        <a:lstStyle/>
        <a:p>
          <a:r>
            <a:rPr lang="en-US" sz="1000"/>
            <a:t>Teachers should model and reference the application of phonics with a focus on the correct use of terminology </a:t>
          </a:r>
        </a:p>
      </dgm:t>
    </dgm:pt>
    <dgm:pt modelId="{BA5822A8-1D68-422D-99E8-E71D711FF96B}" type="parTrans" cxnId="{127C3682-474E-4188-9AEE-46E9743D2D5A}">
      <dgm:prSet/>
      <dgm:spPr/>
      <dgm:t>
        <a:bodyPr/>
        <a:lstStyle/>
        <a:p>
          <a:endParaRPr lang="en-GB"/>
        </a:p>
      </dgm:t>
    </dgm:pt>
    <dgm:pt modelId="{35E3C9BA-F42F-481A-A864-C49E6F68CF0F}" type="sibTrans" cxnId="{127C3682-474E-4188-9AEE-46E9743D2D5A}">
      <dgm:prSet/>
      <dgm:spPr/>
      <dgm:t>
        <a:bodyPr/>
        <a:lstStyle/>
        <a:p>
          <a:endParaRPr lang="en-GB"/>
        </a:p>
      </dgm:t>
    </dgm:pt>
    <dgm:pt modelId="{E6E7DFD7-A4B7-4112-9D38-D49105787FDC}">
      <dgm:prSet custT="1"/>
      <dgm:spPr/>
      <dgm:t>
        <a:bodyPr/>
        <a:lstStyle/>
        <a:p>
          <a:r>
            <a:rPr lang="en-US" sz="1000"/>
            <a:t> 1:1 reading 1x per week with a phonectically decodable reading book that correctly matches the child's phonic phase</a:t>
          </a:r>
        </a:p>
      </dgm:t>
    </dgm:pt>
    <dgm:pt modelId="{357F7249-7307-49CE-A309-811CE6C0CB04}" type="parTrans" cxnId="{A8E945D4-79FE-4417-A39C-25486A993C31}">
      <dgm:prSet/>
      <dgm:spPr/>
      <dgm:t>
        <a:bodyPr/>
        <a:lstStyle/>
        <a:p>
          <a:endParaRPr lang="en-GB"/>
        </a:p>
      </dgm:t>
    </dgm:pt>
    <dgm:pt modelId="{B0157EA8-9AFD-483A-9CE1-6C4DF3DE18A0}" type="sibTrans" cxnId="{A8E945D4-79FE-4417-A39C-25486A993C31}">
      <dgm:prSet/>
      <dgm:spPr/>
      <dgm:t>
        <a:bodyPr/>
        <a:lstStyle/>
        <a:p>
          <a:endParaRPr lang="en-GB"/>
        </a:p>
      </dgm:t>
    </dgm:pt>
    <dgm:pt modelId="{D0B72595-D4B2-4E94-B197-0E1BC2BF26D3}">
      <dgm:prSet custT="1"/>
      <dgm:spPr/>
      <dgm:t>
        <a:bodyPr/>
        <a:lstStyle/>
        <a:p>
          <a:r>
            <a:rPr lang="en-US" sz="1000"/>
            <a:t>Groups of six children </a:t>
          </a:r>
        </a:p>
      </dgm:t>
    </dgm:pt>
    <dgm:pt modelId="{EA6399FD-C6D3-4EB0-9570-793ACAD386C9}" type="parTrans" cxnId="{68456FB0-1CE9-4D6B-962E-8FF53DBBCDD0}">
      <dgm:prSet/>
      <dgm:spPr/>
      <dgm:t>
        <a:bodyPr/>
        <a:lstStyle/>
        <a:p>
          <a:endParaRPr lang="en-GB"/>
        </a:p>
      </dgm:t>
    </dgm:pt>
    <dgm:pt modelId="{F18B9150-2430-416C-90CA-F4E81EC82D0B}" type="sibTrans" cxnId="{68456FB0-1CE9-4D6B-962E-8FF53DBBCDD0}">
      <dgm:prSet/>
      <dgm:spPr/>
      <dgm:t>
        <a:bodyPr/>
        <a:lstStyle/>
        <a:p>
          <a:endParaRPr lang="en-GB"/>
        </a:p>
      </dgm:t>
    </dgm:pt>
    <dgm:pt modelId="{B992BE33-6D65-4DDD-AE9E-F3B8A8ECA4A3}">
      <dgm:prSet custT="1"/>
      <dgm:spPr/>
      <dgm:t>
        <a:bodyPr/>
        <a:lstStyle/>
        <a:p>
          <a:r>
            <a:rPr lang="en-US" sz="1000"/>
            <a:t>Reading books that align with the </a:t>
          </a:r>
          <a:r>
            <a:rPr lang="en-US" sz="1000" i="1"/>
            <a:t>Little Wandle </a:t>
          </a:r>
          <a:r>
            <a:rPr lang="en-US" sz="1000" i="0"/>
            <a:t>teaching sequencings to support and embed the learning </a:t>
          </a:r>
          <a:endParaRPr lang="en-US" sz="1000"/>
        </a:p>
      </dgm:t>
    </dgm:pt>
    <dgm:pt modelId="{D3B14581-898E-4EF8-A005-9BC00FB4573E}" type="parTrans" cxnId="{3828C957-3FEF-4C2B-9FEF-0E7DB73C17CC}">
      <dgm:prSet/>
      <dgm:spPr/>
      <dgm:t>
        <a:bodyPr/>
        <a:lstStyle/>
        <a:p>
          <a:endParaRPr lang="en-GB"/>
        </a:p>
      </dgm:t>
    </dgm:pt>
    <dgm:pt modelId="{CE62BB26-2560-4D33-8EAF-FBFF8F9EE6FF}" type="sibTrans" cxnId="{3828C957-3FEF-4C2B-9FEF-0E7DB73C17CC}">
      <dgm:prSet/>
      <dgm:spPr/>
      <dgm:t>
        <a:bodyPr/>
        <a:lstStyle/>
        <a:p>
          <a:endParaRPr lang="en-GB"/>
        </a:p>
      </dgm:t>
    </dgm:pt>
    <dgm:pt modelId="{BC9990A4-E871-4187-A97A-79B93F3B050B}">
      <dgm:prSet phldrT="[Text]" custT="1"/>
      <dgm:spPr/>
      <dgm:t>
        <a:bodyPr/>
        <a:lstStyle/>
        <a:p>
          <a:r>
            <a:rPr lang="en-US" sz="1000"/>
            <a:t>Additional Phonics sessions are taught in Year 1 &amp; 2 to further embed and consolidate learning </a:t>
          </a:r>
        </a:p>
      </dgm:t>
    </dgm:pt>
    <dgm:pt modelId="{13CB278A-43E8-446A-9F3E-91A8F052AC71}" type="parTrans" cxnId="{049DF5C8-9763-4A19-AD8C-6869A1DE4B9E}">
      <dgm:prSet/>
      <dgm:spPr/>
      <dgm:t>
        <a:bodyPr/>
        <a:lstStyle/>
        <a:p>
          <a:endParaRPr lang="en-GB"/>
        </a:p>
      </dgm:t>
    </dgm:pt>
    <dgm:pt modelId="{3E543759-ACCB-4029-985E-F2DC16B19730}" type="sibTrans" cxnId="{049DF5C8-9763-4A19-AD8C-6869A1DE4B9E}">
      <dgm:prSet/>
      <dgm:spPr/>
      <dgm:t>
        <a:bodyPr/>
        <a:lstStyle/>
        <a:p>
          <a:endParaRPr lang="en-GB"/>
        </a:p>
      </dgm:t>
    </dgm:pt>
    <dgm:pt modelId="{3A0067DA-9D37-4F80-B5D5-780CCB3D5D50}">
      <dgm:prSet phldrT="[Text]" custT="1"/>
      <dgm:spPr/>
      <dgm:t>
        <a:bodyPr/>
        <a:lstStyle/>
        <a:p>
          <a:r>
            <a:rPr lang="en-US" sz="1000"/>
            <a:t>On-going assessment should take place during each session using carefully considered questioning and AFL </a:t>
          </a:r>
        </a:p>
      </dgm:t>
    </dgm:pt>
    <dgm:pt modelId="{D8C2B1E3-3EF6-4DDC-B4B8-E9D72AA6BE88}" type="parTrans" cxnId="{1B12FE9C-1791-4528-8170-BC5E08195750}">
      <dgm:prSet/>
      <dgm:spPr/>
      <dgm:t>
        <a:bodyPr/>
        <a:lstStyle/>
        <a:p>
          <a:endParaRPr lang="en-GB"/>
        </a:p>
      </dgm:t>
    </dgm:pt>
    <dgm:pt modelId="{458895AB-F591-48DF-95C0-B47B067030EA}" type="sibTrans" cxnId="{1B12FE9C-1791-4528-8170-BC5E08195750}">
      <dgm:prSet/>
      <dgm:spPr/>
      <dgm:t>
        <a:bodyPr/>
        <a:lstStyle/>
        <a:p>
          <a:endParaRPr lang="en-GB"/>
        </a:p>
      </dgm:t>
    </dgm:pt>
    <dgm:pt modelId="{B1CBE63B-BE21-471B-B363-4AC622062296}">
      <dgm:prSet phldrT="[Text]" custT="1"/>
      <dgm:spPr/>
      <dgm:t>
        <a:bodyPr/>
        <a:lstStyle/>
        <a:p>
          <a:r>
            <a:rPr lang="en-US" sz="1000"/>
            <a:t>Half termly mock PSCs inform next steps </a:t>
          </a:r>
        </a:p>
      </dgm:t>
    </dgm:pt>
    <dgm:pt modelId="{60C563C8-DCDA-4BBF-B9F9-5960C529C51B}" type="parTrans" cxnId="{4805E8ED-6384-4403-925E-B2CE662FC861}">
      <dgm:prSet/>
      <dgm:spPr/>
      <dgm:t>
        <a:bodyPr/>
        <a:lstStyle/>
        <a:p>
          <a:endParaRPr lang="en-GB"/>
        </a:p>
      </dgm:t>
    </dgm:pt>
    <dgm:pt modelId="{E832B40C-023B-4F4A-9B45-A57F6661CE5C}" type="sibTrans" cxnId="{4805E8ED-6384-4403-925E-B2CE662FC861}">
      <dgm:prSet/>
      <dgm:spPr/>
      <dgm:t>
        <a:bodyPr/>
        <a:lstStyle/>
        <a:p>
          <a:endParaRPr lang="en-GB"/>
        </a:p>
      </dgm:t>
    </dgm:pt>
    <dgm:pt modelId="{9BC5D4E8-602D-41B8-875C-9F650196E875}">
      <dgm:prSet custT="1"/>
      <dgm:spPr/>
      <dgm:t>
        <a:bodyPr/>
        <a:lstStyle/>
        <a:p>
          <a:r>
            <a:rPr lang="en-US" sz="1000"/>
            <a:t>Phonics observations, Drop-Ins and Environment Walks</a:t>
          </a:r>
        </a:p>
      </dgm:t>
    </dgm:pt>
    <dgm:pt modelId="{A19CE9D6-1395-4276-AFF9-88C5F68007B4}" type="parTrans" cxnId="{0F4B0317-6306-4876-9D41-B0E7DE9E4715}">
      <dgm:prSet/>
      <dgm:spPr/>
      <dgm:t>
        <a:bodyPr/>
        <a:lstStyle/>
        <a:p>
          <a:endParaRPr lang="en-GB"/>
        </a:p>
      </dgm:t>
    </dgm:pt>
    <dgm:pt modelId="{6CB84065-B33B-47A6-8998-2301F7816579}" type="sibTrans" cxnId="{0F4B0317-6306-4876-9D41-B0E7DE9E4715}">
      <dgm:prSet/>
      <dgm:spPr/>
      <dgm:t>
        <a:bodyPr/>
        <a:lstStyle/>
        <a:p>
          <a:endParaRPr lang="en-GB"/>
        </a:p>
      </dgm:t>
    </dgm:pt>
    <dgm:pt modelId="{41D52C86-A506-4A36-935B-A0C9DFDB7DDB}">
      <dgm:prSet custT="1"/>
      <dgm:spPr/>
      <dgm:t>
        <a:bodyPr/>
        <a:lstStyle/>
        <a:p>
          <a:r>
            <a:rPr lang="en-US" sz="1000"/>
            <a:t>CPD observations, resources, training, 'How to Videos'  </a:t>
          </a:r>
        </a:p>
      </dgm:t>
    </dgm:pt>
    <dgm:pt modelId="{71227379-E0D2-4FCC-8A43-211B810CDCC6}" type="parTrans" cxnId="{2C9D8C17-3CD2-41FB-872E-BA79874FDC57}">
      <dgm:prSet/>
      <dgm:spPr/>
      <dgm:t>
        <a:bodyPr/>
        <a:lstStyle/>
        <a:p>
          <a:endParaRPr lang="en-GB"/>
        </a:p>
      </dgm:t>
    </dgm:pt>
    <dgm:pt modelId="{AE358A4C-BA54-41F1-9735-801344BEB3BB}" type="sibTrans" cxnId="{2C9D8C17-3CD2-41FB-872E-BA79874FDC57}">
      <dgm:prSet/>
      <dgm:spPr/>
      <dgm:t>
        <a:bodyPr/>
        <a:lstStyle/>
        <a:p>
          <a:endParaRPr lang="en-GB"/>
        </a:p>
      </dgm:t>
    </dgm:pt>
    <dgm:pt modelId="{6678DBB6-58CD-487D-9832-03BC0F28B600}" type="pres">
      <dgm:prSet presAssocID="{1AF5E9B4-4357-4D59-97AC-59B9C80DC2C2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800A5B32-C0C8-4746-9858-D8EA87157AFF}" type="pres">
      <dgm:prSet presAssocID="{EBD07F74-5AAD-4067-901F-14685437254B}" presName="linNode" presStyleCnt="0"/>
      <dgm:spPr/>
    </dgm:pt>
    <dgm:pt modelId="{D88242B0-DB81-43ED-9E4C-210657BE4E14}" type="pres">
      <dgm:prSet presAssocID="{EBD07F74-5AAD-4067-901F-14685437254B}" presName="parentShp" presStyleLbl="node1" presStyleIdx="0" presStyleCnt="7" custScaleX="100630" custScaleY="79252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615B763-6B0F-4D0A-ABC6-43D3B68309CF}" type="pres">
      <dgm:prSet presAssocID="{EBD07F74-5AAD-4067-901F-14685437254B}" presName="childShp" presStyleLbl="bgAccFollowNode1" presStyleIdx="0" presStyleCnt="7" custScaleY="20000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CC3BA99-6F23-45EA-B491-D390AE87D14F}" type="pres">
      <dgm:prSet presAssocID="{8E44631C-E9A9-46FB-AA59-B1055A62F3F9}" presName="spacing" presStyleCnt="0"/>
      <dgm:spPr/>
    </dgm:pt>
    <dgm:pt modelId="{FD125E11-D55A-478C-A027-89C1EB7E4A07}" type="pres">
      <dgm:prSet presAssocID="{2BDAE2F2-8F3F-49F9-BC63-1CD37015CF03}" presName="linNode" presStyleCnt="0"/>
      <dgm:spPr/>
    </dgm:pt>
    <dgm:pt modelId="{DD039650-038C-4E0B-A999-23EAFA481747}" type="pres">
      <dgm:prSet presAssocID="{2BDAE2F2-8F3F-49F9-BC63-1CD37015CF03}" presName="parentShp" presStyleLbl="node1" presStyleIdx="1" presStyleCnt="7" custScaleX="100244" custScaleY="7227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F6EAE5A-3AA8-4E66-9906-B4CA2D7681C1}" type="pres">
      <dgm:prSet presAssocID="{2BDAE2F2-8F3F-49F9-BC63-1CD37015CF03}" presName="childShp" presStyleLbl="bgAccFollowNode1" presStyleIdx="1" presStyleCnt="7" custScaleY="2000000" custLinFactNeighborX="0" custLinFactNeighborY="174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954A969-F5D8-4D5F-9917-AE563699F5CD}" type="pres">
      <dgm:prSet presAssocID="{9D2C1B03-5D24-432E-97C6-AF561D422146}" presName="spacing" presStyleCnt="0"/>
      <dgm:spPr/>
    </dgm:pt>
    <dgm:pt modelId="{ADBD6567-D781-416B-B3DE-12B2E102A823}" type="pres">
      <dgm:prSet presAssocID="{722F2F06-E297-4C5E-A379-709A77D205C7}" presName="linNode" presStyleCnt="0"/>
      <dgm:spPr/>
    </dgm:pt>
    <dgm:pt modelId="{52955150-5C78-4BF2-844F-55EC0918D6C5}" type="pres">
      <dgm:prSet presAssocID="{722F2F06-E297-4C5E-A379-709A77D205C7}" presName="parentShp" presStyleLbl="node1" presStyleIdx="2" presStyleCnt="7" custScaleY="799310" custLinFactNeighborX="-81" custLinFactNeighborY="-5133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CAAACB0-9CDA-4B6C-96A2-06E0F721A496}" type="pres">
      <dgm:prSet presAssocID="{722F2F06-E297-4C5E-A379-709A77D205C7}" presName="childShp" presStyleLbl="bgAccFollowNode1" presStyleIdx="2" presStyleCnt="7" custScaleY="20000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35B86B3-A7CB-423B-BA4D-546321FC0DB6}" type="pres">
      <dgm:prSet presAssocID="{AEB64FC2-AAE4-491E-8737-1B51A3F349C3}" presName="spacing" presStyleCnt="0"/>
      <dgm:spPr/>
    </dgm:pt>
    <dgm:pt modelId="{88F7FDCD-9513-4DD3-A593-DB5E066B7A34}" type="pres">
      <dgm:prSet presAssocID="{80CE53CE-75C0-43A2-9D44-88CC4E20BBE5}" presName="linNode" presStyleCnt="0"/>
      <dgm:spPr/>
    </dgm:pt>
    <dgm:pt modelId="{D7E196FE-567D-4082-BCEF-5F022DDE71DB}" type="pres">
      <dgm:prSet presAssocID="{80CE53CE-75C0-43A2-9D44-88CC4E20BBE5}" presName="parentShp" presStyleLbl="node1" presStyleIdx="3" presStyleCnt="7" custScaleY="4797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5644DE9-AA77-4DDF-AFA5-70BF30CE4A34}" type="pres">
      <dgm:prSet presAssocID="{80CE53CE-75C0-43A2-9D44-88CC4E20BBE5}" presName="childShp" presStyleLbl="bgAccFollowNode1" presStyleIdx="3" presStyleCnt="7" custScaleY="168312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03C8D74-BBF4-4C91-9D6B-64006FE7397A}" type="pres">
      <dgm:prSet presAssocID="{13A3D829-E9B9-41E4-AEE6-290DD993BF62}" presName="spacing" presStyleCnt="0"/>
      <dgm:spPr/>
    </dgm:pt>
    <dgm:pt modelId="{BB7212F2-404E-4E6B-B68E-FF32BB80D20D}" type="pres">
      <dgm:prSet presAssocID="{E7E477C6-2EDD-4AE8-A99D-643EE45AAD31}" presName="linNode" presStyleCnt="0"/>
      <dgm:spPr/>
    </dgm:pt>
    <dgm:pt modelId="{8570A7DB-C06B-498B-9E9C-DCC38F57305B}" type="pres">
      <dgm:prSet presAssocID="{E7E477C6-2EDD-4AE8-A99D-643EE45AAD31}" presName="parentShp" presStyleLbl="node1" presStyleIdx="4" presStyleCnt="7" custScaleY="539212" custLinFactNeighborX="-81" custLinFactNeighborY="4202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546C3AB-7573-431D-BC51-E6D921872BCC}" type="pres">
      <dgm:prSet presAssocID="{E7E477C6-2EDD-4AE8-A99D-643EE45AAD31}" presName="childShp" presStyleLbl="bgAccFollowNode1" presStyleIdx="4" presStyleCnt="7" custScaleY="159921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620BE36-EB5E-450B-925F-5B2AF127D728}" type="pres">
      <dgm:prSet presAssocID="{3084B4FB-80A7-44BF-BCAC-50044E0CB851}" presName="spacing" presStyleCnt="0"/>
      <dgm:spPr/>
    </dgm:pt>
    <dgm:pt modelId="{92E78419-20FF-47E0-858C-A829EA65ECDC}" type="pres">
      <dgm:prSet presAssocID="{617CF997-2DB2-483D-8B4C-3EA157015280}" presName="linNode" presStyleCnt="0"/>
      <dgm:spPr/>
    </dgm:pt>
    <dgm:pt modelId="{23B04B43-0161-4A5C-891A-B01A4868CBE5}" type="pres">
      <dgm:prSet presAssocID="{617CF997-2DB2-483D-8B4C-3EA157015280}" presName="parentShp" presStyleLbl="node1" presStyleIdx="5" presStyleCnt="7" custScaleY="64038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8194FB8-F28A-4AAB-8E0A-04FC37ED0356}" type="pres">
      <dgm:prSet presAssocID="{617CF997-2DB2-483D-8B4C-3EA157015280}" presName="childShp" presStyleLbl="bgAccFollowNode1" presStyleIdx="5" presStyleCnt="7" custScaleY="195570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E96991A-0FA6-4449-A73A-FC65A04E578F}" type="pres">
      <dgm:prSet presAssocID="{DE907465-B2F2-45B1-9468-6992109D08B2}" presName="spacing" presStyleCnt="0"/>
      <dgm:spPr/>
    </dgm:pt>
    <dgm:pt modelId="{1B0E3479-AC58-4DAA-A351-A0666038AA09}" type="pres">
      <dgm:prSet presAssocID="{8E6951ED-BF78-455B-A27B-148B73A911F0}" presName="linNode" presStyleCnt="0"/>
      <dgm:spPr/>
    </dgm:pt>
    <dgm:pt modelId="{57631151-93CA-428C-8B8C-F90C135E6334}" type="pres">
      <dgm:prSet presAssocID="{8E6951ED-BF78-455B-A27B-148B73A911F0}" presName="parentShp" presStyleLbl="node1" presStyleIdx="6" presStyleCnt="7" custScaleY="49808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F886149-702E-4ADD-B768-315715D0E364}" type="pres">
      <dgm:prSet presAssocID="{8E6951ED-BF78-455B-A27B-148B73A911F0}" presName="childShp" presStyleLbl="bgAccFollowNode1" presStyleIdx="6" presStyleCnt="7" custScaleY="145396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F4B0317-6306-4876-9D41-B0E7DE9E4715}" srcId="{8E6951ED-BF78-455B-A27B-148B73A911F0}" destId="{9BC5D4E8-602D-41B8-875C-9F650196E875}" srcOrd="1" destOrd="0" parTransId="{A19CE9D6-1395-4276-AFF9-88C5F68007B4}" sibTransId="{6CB84065-B33B-47A6-8998-2301F7816579}"/>
    <dgm:cxn modelId="{585A7BC1-2418-423B-A747-492CCCA6AD83}" type="presOf" srcId="{F4285F35-7FBB-4FDC-86FE-95A332E68A11}" destId="{C5644DE9-AA77-4DDF-AFA5-70BF30CE4A34}" srcOrd="0" destOrd="2" presId="urn:microsoft.com/office/officeart/2005/8/layout/vList6"/>
    <dgm:cxn modelId="{1B12FE9C-1791-4528-8170-BC5E08195750}" srcId="{617CF997-2DB2-483D-8B4C-3EA157015280}" destId="{3A0067DA-9D37-4F80-B5D5-780CCB3D5D50}" srcOrd="1" destOrd="0" parTransId="{D8C2B1E3-3EF6-4DDC-B4B8-E9D72AA6BE88}" sibTransId="{458895AB-F591-48DF-95C0-B47B067030EA}"/>
    <dgm:cxn modelId="{9CAF9163-3FF5-4477-8948-C949A95BBF89}" type="presOf" srcId="{EBD07F74-5AAD-4067-901F-14685437254B}" destId="{D88242B0-DB81-43ED-9E4C-210657BE4E14}" srcOrd="0" destOrd="0" presId="urn:microsoft.com/office/officeart/2005/8/layout/vList6"/>
    <dgm:cxn modelId="{B04B899B-1C2C-4065-9E0F-23BDC10CF6F9}" srcId="{617CF997-2DB2-483D-8B4C-3EA157015280}" destId="{47DD4C29-002B-4D07-8DCE-4ED9C87C5B02}" srcOrd="0" destOrd="0" parTransId="{77CC1DDA-C9F3-4738-ABCF-4A68D1B2F292}" sibTransId="{807ADBEA-00FC-4AF1-9607-21175287B9D6}"/>
    <dgm:cxn modelId="{962C7FE5-BC4A-4D3E-A438-26CA4206C3AB}" srcId="{1AF5E9B4-4357-4D59-97AC-59B9C80DC2C2}" destId="{80CE53CE-75C0-43A2-9D44-88CC4E20BBE5}" srcOrd="3" destOrd="0" parTransId="{2D4C3ED7-8D4B-4D8F-A0A9-1B34679248F4}" sibTransId="{13A3D829-E9B9-41E4-AEE6-290DD993BF62}"/>
    <dgm:cxn modelId="{B8DDC472-D700-4586-AFCD-C1B90787ABB0}" srcId="{E7E477C6-2EDD-4AE8-A99D-643EE45AAD31}" destId="{404DD7AE-C4CB-4E0A-994E-469B254FA8F1}" srcOrd="3" destOrd="0" parTransId="{3A21DB8A-FC56-4DD9-8BAC-2A20A5BC00ED}" sibTransId="{B1374928-3502-458F-B3A0-4EE08A8E01D6}"/>
    <dgm:cxn modelId="{127C3682-474E-4188-9AEE-46E9743D2D5A}" srcId="{722F2F06-E297-4C5E-A379-709A77D205C7}" destId="{EC18918D-F069-4D09-9D9A-15FA7C60F166}" srcOrd="1" destOrd="0" parTransId="{BA5822A8-1D68-422D-99E8-E71D711FF96B}" sibTransId="{35E3C9BA-F42F-481A-A864-C49E6F68CF0F}"/>
    <dgm:cxn modelId="{246B2AC0-388F-4505-B830-E4E0513FD3DA}" type="presOf" srcId="{3A0067DA-9D37-4F80-B5D5-780CCB3D5D50}" destId="{18194FB8-F28A-4AAB-8E0A-04FC37ED0356}" srcOrd="0" destOrd="1" presId="urn:microsoft.com/office/officeart/2005/8/layout/vList6"/>
    <dgm:cxn modelId="{D8744052-CAD1-45ED-B2EC-A262A810CDB4}" type="presOf" srcId="{50945008-ED47-4444-9414-F1ECF838CA71}" destId="{E615B763-6B0F-4D0A-ABC6-43D3B68309CF}" srcOrd="0" destOrd="1" presId="urn:microsoft.com/office/officeart/2005/8/layout/vList6"/>
    <dgm:cxn modelId="{7EF7EEC5-8268-4E89-963E-F5B1FD30E869}" type="presOf" srcId="{0877A0CE-FB02-47FF-A7ED-709C9B07BCE5}" destId="{1CAAACB0-9CDA-4B6C-96A2-06E0F721A496}" srcOrd="0" destOrd="0" presId="urn:microsoft.com/office/officeart/2005/8/layout/vList6"/>
    <dgm:cxn modelId="{9279087F-836F-4E5F-BA37-50E5882D84E4}" srcId="{80CE53CE-75C0-43A2-9D44-88CC4E20BBE5}" destId="{F4285F35-7FBB-4FDC-86FE-95A332E68A11}" srcOrd="2" destOrd="0" parTransId="{1E109BE0-D24E-4A8F-BC69-ECBE41D90182}" sibTransId="{FF91B738-7092-430C-9558-B2141E2F1402}"/>
    <dgm:cxn modelId="{4092D0F1-0AA6-461C-98E7-4DF0A901BCC3}" type="presOf" srcId="{3B32BE8E-5A12-4005-A5CE-A5D247305A34}" destId="{E615B763-6B0F-4D0A-ABC6-43D3B68309CF}" srcOrd="0" destOrd="2" presId="urn:microsoft.com/office/officeart/2005/8/layout/vList6"/>
    <dgm:cxn modelId="{3828C957-3FEF-4C2B-9FEF-0E7DB73C17CC}" srcId="{E7E477C6-2EDD-4AE8-A99D-643EE45AAD31}" destId="{B992BE33-6D65-4DDD-AE9E-F3B8A8ECA4A3}" srcOrd="2" destOrd="0" parTransId="{D3B14581-898E-4EF8-A005-9BC00FB4573E}" sibTransId="{CE62BB26-2560-4D33-8EAF-FBFF8F9EE6FF}"/>
    <dgm:cxn modelId="{8344D5B4-5010-49FA-8541-0D16D8086953}" srcId="{722F2F06-E297-4C5E-A379-709A77D205C7}" destId="{0877A0CE-FB02-47FF-A7ED-709C9B07BCE5}" srcOrd="0" destOrd="0" parTransId="{1266E828-1FC8-46B6-A7AA-EF6A7832275B}" sibTransId="{804FC723-CBA1-4F88-974F-72C841CA3561}"/>
    <dgm:cxn modelId="{70A4C290-68EE-4A29-B844-87E74E8DF496}" srcId="{1AF5E9B4-4357-4D59-97AC-59B9C80DC2C2}" destId="{617CF997-2DB2-483D-8B4C-3EA157015280}" srcOrd="5" destOrd="0" parTransId="{7C4C9C23-90ED-4F67-A2F3-AB964EBE9BE3}" sibTransId="{DE907465-B2F2-45B1-9468-6992109D08B2}"/>
    <dgm:cxn modelId="{0101367D-5194-49C6-BCF7-1066E15F6E90}" type="presOf" srcId="{E6E7DFD7-A4B7-4112-9D38-D49105787FDC}" destId="{C5644DE9-AA77-4DDF-AFA5-70BF30CE4A34}" srcOrd="0" destOrd="1" presId="urn:microsoft.com/office/officeart/2005/8/layout/vList6"/>
    <dgm:cxn modelId="{05B041E8-C67A-41A5-BCDC-A19D4CE45EE3}" type="presOf" srcId="{1D324711-A67B-4356-925A-66671CA082AC}" destId="{E615B763-6B0F-4D0A-ABC6-43D3B68309CF}" srcOrd="0" destOrd="0" presId="urn:microsoft.com/office/officeart/2005/8/layout/vList6"/>
    <dgm:cxn modelId="{E1744B66-2E0D-49C1-B2E6-3D631DC19D37}" type="presOf" srcId="{2BDAE2F2-8F3F-49F9-BC63-1CD37015CF03}" destId="{DD039650-038C-4E0B-A999-23EAFA481747}" srcOrd="0" destOrd="0" presId="urn:microsoft.com/office/officeart/2005/8/layout/vList6"/>
    <dgm:cxn modelId="{3502605C-688F-4959-859F-D7454BD1E99A}" type="presOf" srcId="{BC9990A4-E871-4187-A97A-79B93F3B050B}" destId="{CF6EAE5A-3AA8-4E66-9906-B4CA2D7681C1}" srcOrd="0" destOrd="2" presId="urn:microsoft.com/office/officeart/2005/8/layout/vList6"/>
    <dgm:cxn modelId="{4805E8ED-6384-4403-925E-B2CE662FC861}" srcId="{617CF997-2DB2-483D-8B4C-3EA157015280}" destId="{B1CBE63B-BE21-471B-B363-4AC622062296}" srcOrd="2" destOrd="0" parTransId="{60C563C8-DCDA-4BBF-B9F9-5960C529C51B}" sibTransId="{E832B40C-023B-4F4A-9B45-A57F6661CE5C}"/>
    <dgm:cxn modelId="{0C3AE30B-FA8F-4970-967C-594C05F4D24F}" type="presOf" srcId="{41D52C86-A506-4A36-935B-A0C9DFDB7DDB}" destId="{AF886149-702E-4ADD-B768-315715D0E364}" srcOrd="0" destOrd="2" presId="urn:microsoft.com/office/officeart/2005/8/layout/vList6"/>
    <dgm:cxn modelId="{26CAB88F-329E-4CC5-953D-CC8E76D7E8A8}" type="presOf" srcId="{404DD7AE-C4CB-4E0A-994E-469B254FA8F1}" destId="{6546C3AB-7573-431D-BC51-E6D921872BCC}" srcOrd="0" destOrd="3" presId="urn:microsoft.com/office/officeart/2005/8/layout/vList6"/>
    <dgm:cxn modelId="{2F3FFF8D-D5D4-4E92-8C4A-67334F452497}" srcId="{E7E477C6-2EDD-4AE8-A99D-643EE45AAD31}" destId="{49BF86E2-22FB-4648-A590-23491A1E36F4}" srcOrd="0" destOrd="0" parTransId="{1981AD84-E0FB-4DE6-AA18-1FDDC46A4E6D}" sibTransId="{20B6E898-7D09-4D3C-8A71-DC7DB615822A}"/>
    <dgm:cxn modelId="{38DD6373-1941-42C1-920F-F55BBD019B33}" type="presOf" srcId="{82A9F5AC-863D-450E-868F-D711AC73258B}" destId="{CF6EAE5A-3AA8-4E66-9906-B4CA2D7681C1}" srcOrd="0" destOrd="0" presId="urn:microsoft.com/office/officeart/2005/8/layout/vList6"/>
    <dgm:cxn modelId="{CA3904DA-C086-4A2D-A68A-D23456E734F8}" srcId="{EBD07F74-5AAD-4067-901F-14685437254B}" destId="{50945008-ED47-4444-9414-F1ECF838CA71}" srcOrd="1" destOrd="0" parTransId="{3FF75AC0-DAC9-4500-9C2F-AA88D5F3B581}" sibTransId="{F76C9DAE-7E9F-4C3A-9E20-38C021C111F3}"/>
    <dgm:cxn modelId="{A8E945D4-79FE-4417-A39C-25486A993C31}" srcId="{80CE53CE-75C0-43A2-9D44-88CC4E20BBE5}" destId="{E6E7DFD7-A4B7-4112-9D38-D49105787FDC}" srcOrd="1" destOrd="0" parTransId="{357F7249-7307-49CE-A309-811CE6C0CB04}" sibTransId="{B0157EA8-9AFD-483A-9CE1-6C4DF3DE18A0}"/>
    <dgm:cxn modelId="{F01F3C78-5781-4947-AB12-7BCB4BBA531C}" type="presOf" srcId="{80CE53CE-75C0-43A2-9D44-88CC4E20BBE5}" destId="{D7E196FE-567D-4082-BCEF-5F022DDE71DB}" srcOrd="0" destOrd="0" presId="urn:microsoft.com/office/officeart/2005/8/layout/vList6"/>
    <dgm:cxn modelId="{AD006259-FD6E-44B8-B70F-9256DE2C4196}" type="presOf" srcId="{617CF997-2DB2-483D-8B4C-3EA157015280}" destId="{23B04B43-0161-4A5C-891A-B01A4868CBE5}" srcOrd="0" destOrd="0" presId="urn:microsoft.com/office/officeart/2005/8/layout/vList6"/>
    <dgm:cxn modelId="{13E4399C-9D68-411A-9892-967A26D11C6C}" type="presOf" srcId="{B1CBE63B-BE21-471B-B363-4AC622062296}" destId="{18194FB8-F28A-4AAB-8E0A-04FC37ED0356}" srcOrd="0" destOrd="2" presId="urn:microsoft.com/office/officeart/2005/8/layout/vList6"/>
    <dgm:cxn modelId="{FE6F60FF-F6D0-4883-885F-4C6C6B8EF408}" srcId="{1AF5E9B4-4357-4D59-97AC-59B9C80DC2C2}" destId="{2BDAE2F2-8F3F-49F9-BC63-1CD37015CF03}" srcOrd="1" destOrd="0" parTransId="{0E2D7F17-3388-4AA1-BC9C-0D948ADE4E1E}" sibTransId="{9D2C1B03-5D24-432E-97C6-AF561D422146}"/>
    <dgm:cxn modelId="{B69D3320-E160-409E-B4C2-55373E522B86}" srcId="{80CE53CE-75C0-43A2-9D44-88CC4E20BBE5}" destId="{1CF5F1D2-30BF-4AC1-ABB6-2C34DF5988EE}" srcOrd="0" destOrd="0" parTransId="{6229C308-65AC-4278-AD81-CB58923AF2AB}" sibTransId="{85C2E059-5740-4D3F-94DD-1874639800BE}"/>
    <dgm:cxn modelId="{46428B09-95B2-4A3D-8034-68A13C65D8D4}" type="presOf" srcId="{722F2F06-E297-4C5E-A379-709A77D205C7}" destId="{52955150-5C78-4BF2-844F-55EC0918D6C5}" srcOrd="0" destOrd="0" presId="urn:microsoft.com/office/officeart/2005/8/layout/vList6"/>
    <dgm:cxn modelId="{68456FB0-1CE9-4D6B-962E-8FF53DBBCDD0}" srcId="{E7E477C6-2EDD-4AE8-A99D-643EE45AAD31}" destId="{D0B72595-D4B2-4E94-B197-0E1BC2BF26D3}" srcOrd="1" destOrd="0" parTransId="{EA6399FD-C6D3-4EB0-9570-793ACAD386C9}" sibTransId="{F18B9150-2430-416C-90CA-F4E81EC82D0B}"/>
    <dgm:cxn modelId="{93C57C47-094C-4D6C-A174-F4FCCF7DDB68}" srcId="{1AF5E9B4-4357-4D59-97AC-59B9C80DC2C2}" destId="{E7E477C6-2EDD-4AE8-A99D-643EE45AAD31}" srcOrd="4" destOrd="0" parTransId="{D0BD9BF7-9EAF-4BD3-B7D4-A455C4939FA1}" sibTransId="{3084B4FB-80A7-44BF-BCAC-50044E0CB851}"/>
    <dgm:cxn modelId="{891C1A2B-9F61-43F0-955D-942849558B6E}" type="presOf" srcId="{B992BE33-6D65-4DDD-AE9E-F3B8A8ECA4A3}" destId="{6546C3AB-7573-431D-BC51-E6D921872BCC}" srcOrd="0" destOrd="2" presId="urn:microsoft.com/office/officeart/2005/8/layout/vList6"/>
    <dgm:cxn modelId="{90E264F2-F6F3-4592-B088-7FC79DA8EB0D}" type="presOf" srcId="{E5DBCE9E-942E-4EE3-AE85-F429D194B54E}" destId="{CF6EAE5A-3AA8-4E66-9906-B4CA2D7681C1}" srcOrd="0" destOrd="1" presId="urn:microsoft.com/office/officeart/2005/8/layout/vList6"/>
    <dgm:cxn modelId="{2C9D8C17-3CD2-41FB-872E-BA79874FDC57}" srcId="{8E6951ED-BF78-455B-A27B-148B73A911F0}" destId="{41D52C86-A506-4A36-935B-A0C9DFDB7DDB}" srcOrd="2" destOrd="0" parTransId="{71227379-E0D2-4FCC-8A43-211B810CDCC6}" sibTransId="{AE358A4C-BA54-41F1-9735-801344BEB3BB}"/>
    <dgm:cxn modelId="{EC88EE71-379C-4E26-BDC1-0B253407C134}" srcId="{2BDAE2F2-8F3F-49F9-BC63-1CD37015CF03}" destId="{82A9F5AC-863D-450E-868F-D711AC73258B}" srcOrd="0" destOrd="0" parTransId="{F7C4A488-5E87-44B5-A286-E33F068D4681}" sibTransId="{90F0B07C-9218-4C3C-98B3-6C2DFD2BA42C}"/>
    <dgm:cxn modelId="{41D44D45-169D-4283-98B1-F7A9382D3B8B}" type="presOf" srcId="{E7E477C6-2EDD-4AE8-A99D-643EE45AAD31}" destId="{8570A7DB-C06B-498B-9E9C-DCC38F57305B}" srcOrd="0" destOrd="0" presId="urn:microsoft.com/office/officeart/2005/8/layout/vList6"/>
    <dgm:cxn modelId="{11794D46-CEDA-42BE-AC56-D175D57EB742}" type="presOf" srcId="{9BC5D4E8-602D-41B8-875C-9F650196E875}" destId="{AF886149-702E-4ADD-B768-315715D0E364}" srcOrd="0" destOrd="1" presId="urn:microsoft.com/office/officeart/2005/8/layout/vList6"/>
    <dgm:cxn modelId="{4AEF6BE4-AF80-4C9B-875F-A6F4B54FC3D4}" srcId="{1AF5E9B4-4357-4D59-97AC-59B9C80DC2C2}" destId="{8E6951ED-BF78-455B-A27B-148B73A911F0}" srcOrd="6" destOrd="0" parTransId="{319C4709-7BAC-49BC-AD3B-31705C003D89}" sibTransId="{8C7A62B6-57FE-4F33-A99C-4D0DDBB3C33F}"/>
    <dgm:cxn modelId="{DE5A7CDE-DB2D-43BF-A630-2EF99E60A84B}" srcId="{1AF5E9B4-4357-4D59-97AC-59B9C80DC2C2}" destId="{722F2F06-E297-4C5E-A379-709A77D205C7}" srcOrd="2" destOrd="0" parTransId="{FB26866E-6E92-45A0-8B8E-A5818C46D6AA}" sibTransId="{AEB64FC2-AAE4-491E-8737-1B51A3F349C3}"/>
    <dgm:cxn modelId="{5939A40B-A93C-4F89-BF1B-7B3FA27D533A}" srcId="{2BDAE2F2-8F3F-49F9-BC63-1CD37015CF03}" destId="{E5DBCE9E-942E-4EE3-AE85-F429D194B54E}" srcOrd="1" destOrd="0" parTransId="{251F75AC-FDBA-40F2-BEB0-457E7EA5A259}" sibTransId="{5B393463-8BA9-493E-B260-5E9710FC0D69}"/>
    <dgm:cxn modelId="{39181888-8A7B-45CC-BFBA-867A81D6B302}" type="presOf" srcId="{1AF5E9B4-4357-4D59-97AC-59B9C80DC2C2}" destId="{6678DBB6-58CD-487D-9832-03BC0F28B600}" srcOrd="0" destOrd="0" presId="urn:microsoft.com/office/officeart/2005/8/layout/vList6"/>
    <dgm:cxn modelId="{D29232C7-20BE-4A22-9259-07B37BAA13E6}" type="presOf" srcId="{18373927-1B42-45F2-96FF-E16DAF2C937D}" destId="{AF886149-702E-4ADD-B768-315715D0E364}" srcOrd="0" destOrd="0" presId="urn:microsoft.com/office/officeart/2005/8/layout/vList6"/>
    <dgm:cxn modelId="{F78C7EBC-3D59-4C56-9EF0-793331D0B269}" type="presOf" srcId="{D0B72595-D4B2-4E94-B197-0E1BC2BF26D3}" destId="{6546C3AB-7573-431D-BC51-E6D921872BCC}" srcOrd="0" destOrd="1" presId="urn:microsoft.com/office/officeart/2005/8/layout/vList6"/>
    <dgm:cxn modelId="{C5A6EAF6-C8C1-4A81-8F33-446725F18390}" type="presOf" srcId="{EC18918D-F069-4D09-9D9A-15FA7C60F166}" destId="{1CAAACB0-9CDA-4B6C-96A2-06E0F721A496}" srcOrd="0" destOrd="1" presId="urn:microsoft.com/office/officeart/2005/8/layout/vList6"/>
    <dgm:cxn modelId="{9E3D5C0D-0FF0-4646-AA1B-28430E866169}" srcId="{EBD07F74-5AAD-4067-901F-14685437254B}" destId="{1D324711-A67B-4356-925A-66671CA082AC}" srcOrd="0" destOrd="0" parTransId="{1BA9B91B-9563-4E8A-8C7B-022F4F160AE9}" sibTransId="{62A69CA6-6943-4372-9801-B2C4CF583A61}"/>
    <dgm:cxn modelId="{C3BE5F05-ECED-466B-954E-EE1503C12A79}" type="presOf" srcId="{47DD4C29-002B-4D07-8DCE-4ED9C87C5B02}" destId="{18194FB8-F28A-4AAB-8E0A-04FC37ED0356}" srcOrd="0" destOrd="0" presId="urn:microsoft.com/office/officeart/2005/8/layout/vList6"/>
    <dgm:cxn modelId="{213B7CD1-D5FF-48A5-88ED-9FCBA63F0880}" srcId="{1AF5E9B4-4357-4D59-97AC-59B9C80DC2C2}" destId="{EBD07F74-5AAD-4067-901F-14685437254B}" srcOrd="0" destOrd="0" parTransId="{A33C6ED1-B791-42D6-AD4D-E09BC4559309}" sibTransId="{8E44631C-E9A9-46FB-AA59-B1055A62F3F9}"/>
    <dgm:cxn modelId="{9E4AE002-DD21-49C4-967B-CF9825C190F2}" srcId="{8E6951ED-BF78-455B-A27B-148B73A911F0}" destId="{18373927-1B42-45F2-96FF-E16DAF2C937D}" srcOrd="0" destOrd="0" parTransId="{645CA634-00B0-49A8-8657-E64986858EFA}" sibTransId="{06C78B13-2945-49A4-9748-916E5075B10A}"/>
    <dgm:cxn modelId="{F1D7E4C6-5363-40D1-8B7E-92BB0A55BA5B}" type="presOf" srcId="{8E6951ED-BF78-455B-A27B-148B73A911F0}" destId="{57631151-93CA-428C-8B8C-F90C135E6334}" srcOrd="0" destOrd="0" presId="urn:microsoft.com/office/officeart/2005/8/layout/vList6"/>
    <dgm:cxn modelId="{07DE3DEF-1351-4799-9D35-C5C69A65E37B}" srcId="{EBD07F74-5AAD-4067-901F-14685437254B}" destId="{3B32BE8E-5A12-4005-A5CE-A5D247305A34}" srcOrd="2" destOrd="0" parTransId="{4983DE8A-7991-4D9D-8DB1-7FCF8F8A3C80}" sibTransId="{95AB845D-93FA-4659-938A-0D3E7E98877F}"/>
    <dgm:cxn modelId="{0616C31B-0FAC-4026-A870-B3817F044793}" type="presOf" srcId="{1CF5F1D2-30BF-4AC1-ABB6-2C34DF5988EE}" destId="{C5644DE9-AA77-4DDF-AFA5-70BF30CE4A34}" srcOrd="0" destOrd="0" presId="urn:microsoft.com/office/officeart/2005/8/layout/vList6"/>
    <dgm:cxn modelId="{B318145B-A147-481F-B362-60FAEC01DADB}" type="presOf" srcId="{49BF86E2-22FB-4648-A590-23491A1E36F4}" destId="{6546C3AB-7573-431D-BC51-E6D921872BCC}" srcOrd="0" destOrd="0" presId="urn:microsoft.com/office/officeart/2005/8/layout/vList6"/>
    <dgm:cxn modelId="{049DF5C8-9763-4A19-AD8C-6869A1DE4B9E}" srcId="{2BDAE2F2-8F3F-49F9-BC63-1CD37015CF03}" destId="{BC9990A4-E871-4187-A97A-79B93F3B050B}" srcOrd="2" destOrd="0" parTransId="{13CB278A-43E8-446A-9F3E-91A8F052AC71}" sibTransId="{3E543759-ACCB-4029-985E-F2DC16B19730}"/>
    <dgm:cxn modelId="{C9C13710-E14F-43E5-AA5C-698722A4E45D}" type="presParOf" srcId="{6678DBB6-58CD-487D-9832-03BC0F28B600}" destId="{800A5B32-C0C8-4746-9858-D8EA87157AFF}" srcOrd="0" destOrd="0" presId="urn:microsoft.com/office/officeart/2005/8/layout/vList6"/>
    <dgm:cxn modelId="{3632CF54-9DBA-4807-87E7-0BFE0B0F385D}" type="presParOf" srcId="{800A5B32-C0C8-4746-9858-D8EA87157AFF}" destId="{D88242B0-DB81-43ED-9E4C-210657BE4E14}" srcOrd="0" destOrd="0" presId="urn:microsoft.com/office/officeart/2005/8/layout/vList6"/>
    <dgm:cxn modelId="{E783420B-691C-4006-9BE0-F4170FC541D9}" type="presParOf" srcId="{800A5B32-C0C8-4746-9858-D8EA87157AFF}" destId="{E615B763-6B0F-4D0A-ABC6-43D3B68309CF}" srcOrd="1" destOrd="0" presId="urn:microsoft.com/office/officeart/2005/8/layout/vList6"/>
    <dgm:cxn modelId="{3F7E296A-4424-4212-94B5-097402554027}" type="presParOf" srcId="{6678DBB6-58CD-487D-9832-03BC0F28B600}" destId="{BCC3BA99-6F23-45EA-B491-D390AE87D14F}" srcOrd="1" destOrd="0" presId="urn:microsoft.com/office/officeart/2005/8/layout/vList6"/>
    <dgm:cxn modelId="{9E99D6C6-BCBF-46B2-8A9C-6D2F2981F36E}" type="presParOf" srcId="{6678DBB6-58CD-487D-9832-03BC0F28B600}" destId="{FD125E11-D55A-478C-A027-89C1EB7E4A07}" srcOrd="2" destOrd="0" presId="urn:microsoft.com/office/officeart/2005/8/layout/vList6"/>
    <dgm:cxn modelId="{308877E8-3715-410A-9C5A-F700C1634928}" type="presParOf" srcId="{FD125E11-D55A-478C-A027-89C1EB7E4A07}" destId="{DD039650-038C-4E0B-A999-23EAFA481747}" srcOrd="0" destOrd="0" presId="urn:microsoft.com/office/officeart/2005/8/layout/vList6"/>
    <dgm:cxn modelId="{B0121E99-68A1-4CC2-9BED-8F1E536E60F7}" type="presParOf" srcId="{FD125E11-D55A-478C-A027-89C1EB7E4A07}" destId="{CF6EAE5A-3AA8-4E66-9906-B4CA2D7681C1}" srcOrd="1" destOrd="0" presId="urn:microsoft.com/office/officeart/2005/8/layout/vList6"/>
    <dgm:cxn modelId="{3179D31C-195E-46F6-9B5E-6395A8D1D217}" type="presParOf" srcId="{6678DBB6-58CD-487D-9832-03BC0F28B600}" destId="{E954A969-F5D8-4D5F-9917-AE563699F5CD}" srcOrd="3" destOrd="0" presId="urn:microsoft.com/office/officeart/2005/8/layout/vList6"/>
    <dgm:cxn modelId="{4DC675F3-D0BD-4722-9790-613A8F7B5FBC}" type="presParOf" srcId="{6678DBB6-58CD-487D-9832-03BC0F28B600}" destId="{ADBD6567-D781-416B-B3DE-12B2E102A823}" srcOrd="4" destOrd="0" presId="urn:microsoft.com/office/officeart/2005/8/layout/vList6"/>
    <dgm:cxn modelId="{29EB5216-44EF-4AB1-900D-E0650D94368C}" type="presParOf" srcId="{ADBD6567-D781-416B-B3DE-12B2E102A823}" destId="{52955150-5C78-4BF2-844F-55EC0918D6C5}" srcOrd="0" destOrd="0" presId="urn:microsoft.com/office/officeart/2005/8/layout/vList6"/>
    <dgm:cxn modelId="{A1513F1B-608F-4952-82E6-DA8C127E8AA6}" type="presParOf" srcId="{ADBD6567-D781-416B-B3DE-12B2E102A823}" destId="{1CAAACB0-9CDA-4B6C-96A2-06E0F721A496}" srcOrd="1" destOrd="0" presId="urn:microsoft.com/office/officeart/2005/8/layout/vList6"/>
    <dgm:cxn modelId="{EA4CED01-EE09-42A2-9823-D9D28EED1DC9}" type="presParOf" srcId="{6678DBB6-58CD-487D-9832-03BC0F28B600}" destId="{335B86B3-A7CB-423B-BA4D-546321FC0DB6}" srcOrd="5" destOrd="0" presId="urn:microsoft.com/office/officeart/2005/8/layout/vList6"/>
    <dgm:cxn modelId="{713176D6-CFBF-4BF7-A3E1-AA75B80ADE51}" type="presParOf" srcId="{6678DBB6-58CD-487D-9832-03BC0F28B600}" destId="{88F7FDCD-9513-4DD3-A593-DB5E066B7A34}" srcOrd="6" destOrd="0" presId="urn:microsoft.com/office/officeart/2005/8/layout/vList6"/>
    <dgm:cxn modelId="{68ADFAF8-62EC-4960-90CA-CDE0C02A63F2}" type="presParOf" srcId="{88F7FDCD-9513-4DD3-A593-DB5E066B7A34}" destId="{D7E196FE-567D-4082-BCEF-5F022DDE71DB}" srcOrd="0" destOrd="0" presId="urn:microsoft.com/office/officeart/2005/8/layout/vList6"/>
    <dgm:cxn modelId="{74C53C5E-64B7-4D26-9DF6-CB872232359F}" type="presParOf" srcId="{88F7FDCD-9513-4DD3-A593-DB5E066B7A34}" destId="{C5644DE9-AA77-4DDF-AFA5-70BF30CE4A34}" srcOrd="1" destOrd="0" presId="urn:microsoft.com/office/officeart/2005/8/layout/vList6"/>
    <dgm:cxn modelId="{55C22939-9A41-48C0-9F47-20DF7CC5F0B9}" type="presParOf" srcId="{6678DBB6-58CD-487D-9832-03BC0F28B600}" destId="{403C8D74-BBF4-4C91-9D6B-64006FE7397A}" srcOrd="7" destOrd="0" presId="urn:microsoft.com/office/officeart/2005/8/layout/vList6"/>
    <dgm:cxn modelId="{793164AD-322D-4BA6-A73C-5067776A67CF}" type="presParOf" srcId="{6678DBB6-58CD-487D-9832-03BC0F28B600}" destId="{BB7212F2-404E-4E6B-B68E-FF32BB80D20D}" srcOrd="8" destOrd="0" presId="urn:microsoft.com/office/officeart/2005/8/layout/vList6"/>
    <dgm:cxn modelId="{5442A30F-2016-46F3-850A-CC1E8F9B5C78}" type="presParOf" srcId="{BB7212F2-404E-4E6B-B68E-FF32BB80D20D}" destId="{8570A7DB-C06B-498B-9E9C-DCC38F57305B}" srcOrd="0" destOrd="0" presId="urn:microsoft.com/office/officeart/2005/8/layout/vList6"/>
    <dgm:cxn modelId="{F366DE94-71E9-42A9-80B5-AC71C9FF7DC6}" type="presParOf" srcId="{BB7212F2-404E-4E6B-B68E-FF32BB80D20D}" destId="{6546C3AB-7573-431D-BC51-E6D921872BCC}" srcOrd="1" destOrd="0" presId="urn:microsoft.com/office/officeart/2005/8/layout/vList6"/>
    <dgm:cxn modelId="{BC91FD2C-7E22-46ED-A1FC-EC941B7D33DF}" type="presParOf" srcId="{6678DBB6-58CD-487D-9832-03BC0F28B600}" destId="{8620BE36-EB5E-450B-925F-5B2AF127D728}" srcOrd="9" destOrd="0" presId="urn:microsoft.com/office/officeart/2005/8/layout/vList6"/>
    <dgm:cxn modelId="{7F805772-4437-44E2-A4D6-81704AC3EC4D}" type="presParOf" srcId="{6678DBB6-58CD-487D-9832-03BC0F28B600}" destId="{92E78419-20FF-47E0-858C-A829EA65ECDC}" srcOrd="10" destOrd="0" presId="urn:microsoft.com/office/officeart/2005/8/layout/vList6"/>
    <dgm:cxn modelId="{6F74F22E-A291-4621-99CE-C3767DDB9321}" type="presParOf" srcId="{92E78419-20FF-47E0-858C-A829EA65ECDC}" destId="{23B04B43-0161-4A5C-891A-B01A4868CBE5}" srcOrd="0" destOrd="0" presId="urn:microsoft.com/office/officeart/2005/8/layout/vList6"/>
    <dgm:cxn modelId="{762090F0-CCF7-43A5-8FAB-DEC4930FAD40}" type="presParOf" srcId="{92E78419-20FF-47E0-858C-A829EA65ECDC}" destId="{18194FB8-F28A-4AAB-8E0A-04FC37ED0356}" srcOrd="1" destOrd="0" presId="urn:microsoft.com/office/officeart/2005/8/layout/vList6"/>
    <dgm:cxn modelId="{1247BD95-F090-4637-9457-A3A2B5D1B56A}" type="presParOf" srcId="{6678DBB6-58CD-487D-9832-03BC0F28B600}" destId="{4E96991A-0FA6-4449-A73A-FC65A04E578F}" srcOrd="11" destOrd="0" presId="urn:microsoft.com/office/officeart/2005/8/layout/vList6"/>
    <dgm:cxn modelId="{0AC8EF60-9D31-4C77-9AFD-53957EA7C846}" type="presParOf" srcId="{6678DBB6-58CD-487D-9832-03BC0F28B600}" destId="{1B0E3479-AC58-4DAA-A351-A0666038AA09}" srcOrd="12" destOrd="0" presId="urn:microsoft.com/office/officeart/2005/8/layout/vList6"/>
    <dgm:cxn modelId="{31FC92AB-D3FF-469E-88A4-636458A6464C}" type="presParOf" srcId="{1B0E3479-AC58-4DAA-A351-A0666038AA09}" destId="{57631151-93CA-428C-8B8C-F90C135E6334}" srcOrd="0" destOrd="0" presId="urn:microsoft.com/office/officeart/2005/8/layout/vList6"/>
    <dgm:cxn modelId="{982501B3-2F66-41CD-9F46-B521EE2D5951}" type="presParOf" srcId="{1B0E3479-AC58-4DAA-A351-A0666038AA09}" destId="{AF886149-702E-4ADD-B768-315715D0E364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615B763-6B0F-4D0A-ABC6-43D3B68309CF}">
      <dsp:nvSpPr>
        <dsp:cNvPr id="0" name=""/>
        <dsp:cNvSpPr/>
      </dsp:nvSpPr>
      <dsp:spPr>
        <a:xfrm>
          <a:off x="2799722" y="5221"/>
          <a:ext cx="4171124" cy="906642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The </a:t>
          </a:r>
          <a:r>
            <a:rPr lang="en-US" sz="1000" i="1" kern="1200"/>
            <a:t>Little Wandle Letters and Sounds Revised </a:t>
          </a:r>
          <a:r>
            <a:rPr lang="en-US" sz="1000" i="0" kern="1200"/>
            <a:t>phonics program has been validated by the Department for Education. </a:t>
          </a: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i="1" kern="1200"/>
            <a:t> Little Wandle Letters and Sounds Revised </a:t>
          </a:r>
          <a:r>
            <a:rPr lang="en-US" sz="1000" i="0" kern="1200"/>
            <a:t>is a systematic synthetic phonics program that builds upon the children's prior learning to develop decoding skills and reading flueny.</a:t>
          </a:r>
          <a:endParaRPr lang="en-US" sz="1000" i="1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kern="1200"/>
        </a:p>
      </dsp:txBody>
      <dsp:txXfrm>
        <a:off x="2799722" y="118551"/>
        <a:ext cx="3831133" cy="679982"/>
      </dsp:txXfrm>
    </dsp:sp>
    <dsp:sp modelId="{D88242B0-DB81-43ED-9E4C-210657BE4E14}">
      <dsp:nvSpPr>
        <dsp:cNvPr id="0" name=""/>
        <dsp:cNvSpPr/>
      </dsp:nvSpPr>
      <dsp:spPr>
        <a:xfrm>
          <a:off x="1453" y="278909"/>
          <a:ext cx="2798268" cy="35926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1) </a:t>
          </a:r>
          <a:r>
            <a:rPr lang="en-US" sz="1000" i="1" kern="1200"/>
            <a:t>Little Wandle Letters and Sounds Revised </a:t>
          </a:r>
          <a:endParaRPr lang="en-US" sz="1000" kern="1200"/>
        </a:p>
      </dsp:txBody>
      <dsp:txXfrm>
        <a:off x="18991" y="296447"/>
        <a:ext cx="2763192" cy="324190"/>
      </dsp:txXfrm>
    </dsp:sp>
    <dsp:sp modelId="{CF6EAE5A-3AA8-4E66-9906-B4CA2D7681C1}">
      <dsp:nvSpPr>
        <dsp:cNvPr id="0" name=""/>
        <dsp:cNvSpPr/>
      </dsp:nvSpPr>
      <dsp:spPr>
        <a:xfrm>
          <a:off x="2793000" y="917189"/>
          <a:ext cx="4179294" cy="906642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Phonics is taught daily from FS1 to Year 2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Phonics sessions follow the </a:t>
          </a:r>
          <a:r>
            <a:rPr lang="en-US" sz="1000" i="1" kern="1200"/>
            <a:t>Little Wandle </a:t>
          </a:r>
          <a:r>
            <a:rPr lang="en-US" sz="1000" i="0" kern="1200"/>
            <a:t>teaching sequences, strategies and assessment</a:t>
          </a: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Additional Phonics sessions are taught in Year 1 &amp; 2 to further embed and consolidate learning </a:t>
          </a:r>
        </a:p>
      </dsp:txBody>
      <dsp:txXfrm>
        <a:off x="2793000" y="1030519"/>
        <a:ext cx="3839303" cy="679982"/>
      </dsp:txXfrm>
    </dsp:sp>
    <dsp:sp modelId="{DD039650-038C-4E0B-A999-23EAFA481747}">
      <dsp:nvSpPr>
        <dsp:cNvPr id="0" name=""/>
        <dsp:cNvSpPr/>
      </dsp:nvSpPr>
      <dsp:spPr>
        <a:xfrm>
          <a:off x="5" y="1205910"/>
          <a:ext cx="2792994" cy="32761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2) Daily Phonics Sessions</a:t>
          </a:r>
          <a:endParaRPr lang="en-US" sz="800" kern="1200"/>
        </a:p>
      </dsp:txBody>
      <dsp:txXfrm>
        <a:off x="15998" y="1221903"/>
        <a:ext cx="2761008" cy="295629"/>
      </dsp:txXfrm>
    </dsp:sp>
    <dsp:sp modelId="{1CAAACB0-9CDA-4B6C-96A2-06E0F721A496}">
      <dsp:nvSpPr>
        <dsp:cNvPr id="0" name=""/>
        <dsp:cNvSpPr/>
      </dsp:nvSpPr>
      <dsp:spPr>
        <a:xfrm>
          <a:off x="2789600" y="1827572"/>
          <a:ext cx="4179294" cy="906642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Application of phonic knowledge should be carefully woven throughout the wider curriculum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Teachers should model and reference the application of phonics with a focus on the correct use of terminology </a:t>
          </a:r>
        </a:p>
      </dsp:txBody>
      <dsp:txXfrm>
        <a:off x="2789600" y="1940902"/>
        <a:ext cx="3839303" cy="679982"/>
      </dsp:txXfrm>
    </dsp:sp>
    <dsp:sp modelId="{52955150-5C78-4BF2-844F-55EC0918D6C5}">
      <dsp:nvSpPr>
        <dsp:cNvPr id="0" name=""/>
        <dsp:cNvSpPr/>
      </dsp:nvSpPr>
      <dsp:spPr>
        <a:xfrm>
          <a:off x="19" y="2076450"/>
          <a:ext cx="2786196" cy="36234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3)Phonics and the Wider Curriculum </a:t>
          </a:r>
          <a:r>
            <a:rPr lang="en-US" sz="1000" kern="1200"/>
            <a:t> </a:t>
          </a:r>
        </a:p>
      </dsp:txBody>
      <dsp:txXfrm>
        <a:off x="17707" y="2094138"/>
        <a:ext cx="2750820" cy="326968"/>
      </dsp:txXfrm>
    </dsp:sp>
    <dsp:sp modelId="{C5644DE9-AA77-4DDF-AFA5-70BF30CE4A34}">
      <dsp:nvSpPr>
        <dsp:cNvPr id="0" name=""/>
        <dsp:cNvSpPr/>
      </dsp:nvSpPr>
      <dsp:spPr>
        <a:xfrm>
          <a:off x="2789600" y="2738748"/>
          <a:ext cx="4179294" cy="762996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Target/ mission critical children rapidly identified and read on a daily basis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 1:1 reading 1x per week with a phonectically decodable reading book that correctly matches the child's phonic phase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50" kern="1200"/>
        </a:p>
      </dsp:txBody>
      <dsp:txXfrm>
        <a:off x="2789600" y="2834123"/>
        <a:ext cx="3893171" cy="572247"/>
      </dsp:txXfrm>
    </dsp:sp>
    <dsp:sp modelId="{D7E196FE-567D-4082-BCEF-5F022DDE71DB}">
      <dsp:nvSpPr>
        <dsp:cNvPr id="0" name=""/>
        <dsp:cNvSpPr/>
      </dsp:nvSpPr>
      <dsp:spPr>
        <a:xfrm>
          <a:off x="3404" y="3011517"/>
          <a:ext cx="2786196" cy="21745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4) Reading</a:t>
          </a:r>
        </a:p>
      </dsp:txBody>
      <dsp:txXfrm>
        <a:off x="14019" y="3022132"/>
        <a:ext cx="2764966" cy="196228"/>
      </dsp:txXfrm>
    </dsp:sp>
    <dsp:sp modelId="{6546C3AB-7573-431D-BC51-E6D921872BCC}">
      <dsp:nvSpPr>
        <dsp:cNvPr id="0" name=""/>
        <dsp:cNvSpPr/>
      </dsp:nvSpPr>
      <dsp:spPr>
        <a:xfrm>
          <a:off x="2789600" y="3506278"/>
          <a:ext cx="4179294" cy="724958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 3x per week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Groups of six children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Reading books that align with the </a:t>
          </a:r>
          <a:r>
            <a:rPr lang="en-US" sz="1000" i="1" kern="1200"/>
            <a:t>Little Wandle </a:t>
          </a:r>
          <a:r>
            <a:rPr lang="en-US" sz="1000" i="0" kern="1200"/>
            <a:t>teaching sequencings to support and embed the learning </a:t>
          </a:r>
          <a:endParaRPr lang="en-US" sz="1000" kern="1200"/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50" kern="1200"/>
        </a:p>
      </dsp:txBody>
      <dsp:txXfrm>
        <a:off x="2789600" y="3596898"/>
        <a:ext cx="3907435" cy="543718"/>
      </dsp:txXfrm>
    </dsp:sp>
    <dsp:sp modelId="{8570A7DB-C06B-498B-9E9C-DCC38F57305B}">
      <dsp:nvSpPr>
        <dsp:cNvPr id="0" name=""/>
        <dsp:cNvSpPr/>
      </dsp:nvSpPr>
      <dsp:spPr>
        <a:xfrm>
          <a:off x="19" y="3765589"/>
          <a:ext cx="2786196" cy="24443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5) </a:t>
          </a:r>
          <a:r>
            <a:rPr lang="en-US" sz="1000" i="1" kern="1200"/>
            <a:t>Big Cat </a:t>
          </a:r>
          <a:r>
            <a:rPr lang="en-US" sz="1000" i="0" kern="1200"/>
            <a:t>Reading Groups</a:t>
          </a:r>
          <a:endParaRPr lang="en-US" sz="1000" kern="1200"/>
        </a:p>
      </dsp:txBody>
      <dsp:txXfrm>
        <a:off x="11951" y="3777521"/>
        <a:ext cx="2762332" cy="220572"/>
      </dsp:txXfrm>
    </dsp:sp>
    <dsp:sp modelId="{18194FB8-F28A-4AAB-8E0A-04FC37ED0356}">
      <dsp:nvSpPr>
        <dsp:cNvPr id="0" name=""/>
        <dsp:cNvSpPr/>
      </dsp:nvSpPr>
      <dsp:spPr>
        <a:xfrm>
          <a:off x="2789600" y="4235770"/>
          <a:ext cx="4179294" cy="886561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Placement Assessments inform groupings, interventions (Catch-Up) and reading books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On-going assessment should take place during each session using carefully considered questioning and AFL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Half termly mock PSCs inform next steps </a:t>
          </a:r>
        </a:p>
      </dsp:txBody>
      <dsp:txXfrm>
        <a:off x="2789600" y="4346590"/>
        <a:ext cx="3846834" cy="664921"/>
      </dsp:txXfrm>
    </dsp:sp>
    <dsp:sp modelId="{23B04B43-0161-4A5C-891A-B01A4868CBE5}">
      <dsp:nvSpPr>
        <dsp:cNvPr id="0" name=""/>
        <dsp:cNvSpPr/>
      </dsp:nvSpPr>
      <dsp:spPr>
        <a:xfrm>
          <a:off x="3404" y="4533900"/>
          <a:ext cx="2786196" cy="29030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6) Assessment </a:t>
          </a:r>
        </a:p>
      </dsp:txBody>
      <dsp:txXfrm>
        <a:off x="17575" y="4548071"/>
        <a:ext cx="2757854" cy="261958"/>
      </dsp:txXfrm>
    </dsp:sp>
    <dsp:sp modelId="{AF886149-702E-4ADD-B768-315715D0E364}">
      <dsp:nvSpPr>
        <dsp:cNvPr id="0" name=""/>
        <dsp:cNvSpPr/>
      </dsp:nvSpPr>
      <dsp:spPr>
        <a:xfrm>
          <a:off x="2789600" y="5126864"/>
          <a:ext cx="4179294" cy="659113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Fortnightly Phonics Meeting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Phonics observations, Drop-Ins and Environment Walks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CPD observations, resources, training, 'How to Videos'  </a:t>
          </a:r>
        </a:p>
      </dsp:txBody>
      <dsp:txXfrm>
        <a:off x="2789600" y="5209253"/>
        <a:ext cx="3932127" cy="494335"/>
      </dsp:txXfrm>
    </dsp:sp>
    <dsp:sp modelId="{57631151-93CA-428C-8B8C-F90C135E6334}">
      <dsp:nvSpPr>
        <dsp:cNvPr id="0" name=""/>
        <dsp:cNvSpPr/>
      </dsp:nvSpPr>
      <dsp:spPr>
        <a:xfrm>
          <a:off x="3404" y="5343525"/>
          <a:ext cx="2786196" cy="22579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6) Phonics Support </a:t>
          </a:r>
        </a:p>
      </dsp:txBody>
      <dsp:txXfrm>
        <a:off x="14426" y="5354547"/>
        <a:ext cx="2764152" cy="2037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80AD067897B40A82E2E3DE28CDAE5" ma:contentTypeVersion="14" ma:contentTypeDescription="Create a new document." ma:contentTypeScope="" ma:versionID="e77c9873a73966436020464d9ebebb53">
  <xsd:schema xmlns:xsd="http://www.w3.org/2001/XMLSchema" xmlns:xs="http://www.w3.org/2001/XMLSchema" xmlns:p="http://schemas.microsoft.com/office/2006/metadata/properties" xmlns:ns2="aa2faa68-403d-4087-a78e-2639e168f601" xmlns:ns3="8bc44ad1-2ca1-4151-8610-1d42439433b0" targetNamespace="http://schemas.microsoft.com/office/2006/metadata/properties" ma:root="true" ma:fieldsID="1e128a664f0c14255335d1ef5891041a" ns2:_="" ns3:_="">
    <xsd:import namespace="aa2faa68-403d-4087-a78e-2639e168f601"/>
    <xsd:import namespace="8bc44ad1-2ca1-4151-8610-1d4243943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aa68-403d-4087-a78e-2639e168f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4ad1-2ca1-4151-8610-1d4243943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b25167-f095-49bd-9fa0-2356ddbf1155}" ma:internalName="TaxCatchAll" ma:showField="CatchAllData" ma:web="8bc44ad1-2ca1-4151-8610-1d4243943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faa68-403d-4087-a78e-2639e168f601">
      <Terms xmlns="http://schemas.microsoft.com/office/infopath/2007/PartnerControls"/>
    </lcf76f155ced4ddcb4097134ff3c332f>
    <TaxCatchAll xmlns="8bc44ad1-2ca1-4151-8610-1d42439433b0" xsi:nil="true"/>
  </documentManagement>
</p:properties>
</file>

<file path=customXml/itemProps1.xml><?xml version="1.0" encoding="utf-8"?>
<ds:datastoreItem xmlns:ds="http://schemas.openxmlformats.org/officeDocument/2006/customXml" ds:itemID="{B6558A51-1BF3-4A0B-9C69-17C8793E2E15}"/>
</file>

<file path=customXml/itemProps2.xml><?xml version="1.0" encoding="utf-8"?>
<ds:datastoreItem xmlns:ds="http://schemas.openxmlformats.org/officeDocument/2006/customXml" ds:itemID="{16418FB1-6C99-44F4-AC15-245D63FD7987}"/>
</file>

<file path=customXml/itemProps3.xml><?xml version="1.0" encoding="utf-8"?>
<ds:datastoreItem xmlns:ds="http://schemas.openxmlformats.org/officeDocument/2006/customXml" ds:itemID="{2AA7C0A0-9035-48B5-B00E-9AE6A279BE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IT Schools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Doy, Kirsty</dc:creator>
  <cp:keywords/>
  <dc:description/>
  <cp:lastModifiedBy>Doy, Kirsty</cp:lastModifiedBy>
  <cp:revision>2</cp:revision>
  <cp:lastPrinted>2022-09-15T06:26:00Z</cp:lastPrinted>
  <dcterms:created xsi:type="dcterms:W3CDTF">2022-09-29T06:41:00Z</dcterms:created>
  <dcterms:modified xsi:type="dcterms:W3CDTF">2022-09-29T06:41:00Z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0x010100D5C80AD067897B40A82E2E3DE28CDAE5</vt:lpwstr>
  </property>
  <property fmtid="{D5CDD505-2E9C-101B-9397-08002B2CF9AE}" pid="3" name="Order">
    <vt:r8>1039600</vt:r8>
  </property>
  <property fmtid="{D5CDD505-2E9C-101B-9397-08002B2CF9AE}" pid="4" name="MediaServiceImageTags">
    <vt:lpwstr/>
  </property>
</Properties>
</file>