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926"/>
        <w:tblW w:w="0" w:type="auto"/>
        <w:tblLook w:val="04A0" w:firstRow="1" w:lastRow="0" w:firstColumn="1" w:lastColumn="0" w:noHBand="0" w:noVBand="1"/>
      </w:tblPr>
      <w:tblGrid>
        <w:gridCol w:w="1067"/>
        <w:gridCol w:w="1959"/>
        <w:gridCol w:w="2214"/>
        <w:gridCol w:w="1701"/>
        <w:gridCol w:w="4678"/>
        <w:gridCol w:w="2329"/>
      </w:tblGrid>
      <w:tr w:rsidR="00A64AFA" w14:paraId="53244FAF" w14:textId="77777777" w:rsidTr="00775626">
        <w:tc>
          <w:tcPr>
            <w:tcW w:w="1067" w:type="dxa"/>
            <w:shd w:val="clear" w:color="auto" w:fill="DEEAF6" w:themeFill="accent1" w:themeFillTint="33"/>
          </w:tcPr>
          <w:p w14:paraId="0AD1DE45" w14:textId="77777777" w:rsidR="00957BA5" w:rsidRPr="00775626" w:rsidRDefault="00662FC4" w:rsidP="00D94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F44A64" wp14:editId="0CD6B579">
                      <wp:simplePos x="0" y="0"/>
                      <wp:positionH relativeFrom="column">
                        <wp:posOffset>118026</wp:posOffset>
                      </wp:positionH>
                      <wp:positionV relativeFrom="paragraph">
                        <wp:posOffset>-524726</wp:posOffset>
                      </wp:positionV>
                      <wp:extent cx="5641676" cy="388189"/>
                      <wp:effectExtent l="0" t="0" r="16510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1676" cy="3881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87F705" w14:textId="77777777" w:rsidR="00662FC4" w:rsidRPr="00662FC4" w:rsidRDefault="00662FC4" w:rsidP="00662FC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662FC4">
                                    <w:rPr>
                                      <w:color w:val="000000" w:themeColor="text1"/>
                                      <w:sz w:val="36"/>
                                    </w:rPr>
                                    <w:t xml:space="preserve">Progression of writing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EF44A64" id="Rectangle 2" o:spid="_x0000_s1026" style="position:absolute;margin-left:9.3pt;margin-top:-41.3pt;width:444.2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" fillcolor="white [3212]" strokecolor="#1f4d78 [1604]" strokeweight="1pt">
                      <v:textbox>
                        <w:txbxContent>
                          <w:p w14:paraId="2687F705" w14:textId="77777777" w:rsidR="00662FC4" w:rsidRPr="00662FC4" w:rsidRDefault="00662FC4" w:rsidP="00662FC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662FC4">
                              <w:rPr>
                                <w:color w:val="000000" w:themeColor="text1"/>
                                <w:sz w:val="36"/>
                              </w:rPr>
                              <w:t xml:space="preserve">Progression of writing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4AFA" w:rsidRPr="00775626">
              <w:rPr>
                <w:b/>
                <w:sz w:val="20"/>
                <w:szCs w:val="20"/>
                <w:u w:val="single"/>
              </w:rPr>
              <w:t>Writing to entertain</w:t>
            </w:r>
            <w:r w:rsidR="00D946B5" w:rsidRPr="00775626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3FC9FF3" wp14:editId="2D91019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-1510665</wp:posOffset>
                  </wp:positionV>
                  <wp:extent cx="5934075" cy="93950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PA HEADE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075" cy="93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9" w:type="dxa"/>
            <w:shd w:val="clear" w:color="auto" w:fill="DEEAF6" w:themeFill="accent1" w:themeFillTint="33"/>
          </w:tcPr>
          <w:p w14:paraId="491C394E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Types</w:t>
            </w:r>
            <w:r w:rsidR="00C66C37" w:rsidRPr="00775626">
              <w:rPr>
                <w:sz w:val="20"/>
                <w:szCs w:val="20"/>
              </w:rPr>
              <w:t>/ ideas</w:t>
            </w:r>
          </w:p>
        </w:tc>
        <w:tc>
          <w:tcPr>
            <w:tcW w:w="2214" w:type="dxa"/>
            <w:shd w:val="clear" w:color="auto" w:fill="DEEAF6" w:themeFill="accent1" w:themeFillTint="33"/>
          </w:tcPr>
          <w:p w14:paraId="5ACF51E8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features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E8612B0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Notes to consider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14:paraId="5887C8DF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Grammar</w:t>
            </w:r>
          </w:p>
        </w:tc>
        <w:tc>
          <w:tcPr>
            <w:tcW w:w="2329" w:type="dxa"/>
            <w:shd w:val="clear" w:color="auto" w:fill="DEEAF6" w:themeFill="accent1" w:themeFillTint="33"/>
          </w:tcPr>
          <w:p w14:paraId="6C31F22B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Punctuation</w:t>
            </w:r>
          </w:p>
        </w:tc>
      </w:tr>
      <w:tr w:rsidR="00E222CF" w14:paraId="3F03CDCC" w14:textId="77777777" w:rsidTr="00775626">
        <w:tc>
          <w:tcPr>
            <w:tcW w:w="1067" w:type="dxa"/>
          </w:tcPr>
          <w:p w14:paraId="3311D45A" w14:textId="77777777" w:rsidR="00E222CF" w:rsidRPr="00775626" w:rsidRDefault="00E222CF" w:rsidP="00D94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EYFS</w:t>
            </w:r>
          </w:p>
        </w:tc>
        <w:tc>
          <w:tcPr>
            <w:tcW w:w="1959" w:type="dxa"/>
          </w:tcPr>
          <w:p w14:paraId="4E0C4A20" w14:textId="77777777" w:rsidR="00E222CF" w:rsidRPr="00775626" w:rsidRDefault="00E222CF" w:rsidP="00D946B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88487C3" w14:textId="77777777" w:rsidR="00E222CF" w:rsidRDefault="00E222CF" w:rsidP="00D946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retelling of events and using time words and past tense.</w:t>
            </w:r>
          </w:p>
          <w:p w14:paraId="1F593163" w14:textId="77777777" w:rsidR="00E222CF" w:rsidRPr="00775626" w:rsidRDefault="00E222CF" w:rsidP="00D946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sentence recounting then story spoken and finally written.</w:t>
            </w:r>
          </w:p>
        </w:tc>
        <w:tc>
          <w:tcPr>
            <w:tcW w:w="1701" w:type="dxa"/>
          </w:tcPr>
          <w:p w14:paraId="3BC86BDF" w14:textId="77777777" w:rsidR="00E222CF" w:rsidRPr="00775626" w:rsidRDefault="00E222CF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Focus on oral work first</w:t>
            </w:r>
          </w:p>
        </w:tc>
        <w:tc>
          <w:tcPr>
            <w:tcW w:w="4678" w:type="dxa"/>
          </w:tcPr>
          <w:p w14:paraId="12DF19BD" w14:textId="77777777" w:rsidR="00E222CF" w:rsidRPr="00775626" w:rsidRDefault="00E222CF" w:rsidP="00D94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Nouns and verbs correct</w:t>
            </w:r>
          </w:p>
        </w:tc>
        <w:tc>
          <w:tcPr>
            <w:tcW w:w="2329" w:type="dxa"/>
          </w:tcPr>
          <w:p w14:paraId="13EB2554" w14:textId="77777777" w:rsidR="00E222CF" w:rsidRPr="00775626" w:rsidRDefault="00E222CF" w:rsidP="00D94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letter and full stop</w:t>
            </w:r>
          </w:p>
        </w:tc>
      </w:tr>
      <w:tr w:rsidR="00D946B5" w14:paraId="6B91D65A" w14:textId="77777777" w:rsidTr="00775626">
        <w:tc>
          <w:tcPr>
            <w:tcW w:w="1067" w:type="dxa"/>
          </w:tcPr>
          <w:p w14:paraId="0FFAF37D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1 </w:t>
            </w:r>
          </w:p>
        </w:tc>
        <w:tc>
          <w:tcPr>
            <w:tcW w:w="1959" w:type="dxa"/>
          </w:tcPr>
          <w:p w14:paraId="295BB6DD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Retelling of stories </w:t>
            </w:r>
            <w:proofErr w:type="spellStart"/>
            <w:r w:rsidRPr="00775626">
              <w:rPr>
                <w:sz w:val="20"/>
                <w:szCs w:val="20"/>
              </w:rPr>
              <w:t>Stories</w:t>
            </w:r>
            <w:proofErr w:type="spellEnd"/>
          </w:p>
          <w:p w14:paraId="3E82F575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Descriptions </w:t>
            </w:r>
          </w:p>
          <w:p w14:paraId="410F53AF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Poetry </w:t>
            </w:r>
          </w:p>
        </w:tc>
        <w:tc>
          <w:tcPr>
            <w:tcW w:w="2214" w:type="dxa"/>
          </w:tcPr>
          <w:p w14:paraId="040A33AC" w14:textId="77777777" w:rsidR="00957BA5" w:rsidRDefault="00957BA5" w:rsidP="00D946B5">
            <w:pPr>
              <w:pStyle w:val="Default"/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Time sequenced </w:t>
            </w:r>
          </w:p>
          <w:p w14:paraId="166D11D2" w14:textId="77777777" w:rsidR="00E222CF" w:rsidRDefault="00E222CF" w:rsidP="00D946B5">
            <w:pPr>
              <w:pStyle w:val="Default"/>
              <w:rPr>
                <w:sz w:val="20"/>
                <w:szCs w:val="20"/>
              </w:rPr>
            </w:pPr>
          </w:p>
          <w:p w14:paraId="715171F0" w14:textId="77777777" w:rsidR="00E222CF" w:rsidRDefault="00E222CF" w:rsidP="00D946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 beginning middle and end. </w:t>
            </w:r>
          </w:p>
          <w:p w14:paraId="5C8CFD6C" w14:textId="77777777" w:rsidR="00E222CF" w:rsidRDefault="00E222CF" w:rsidP="00D946B5">
            <w:pPr>
              <w:pStyle w:val="Default"/>
              <w:rPr>
                <w:sz w:val="20"/>
                <w:szCs w:val="20"/>
              </w:rPr>
            </w:pPr>
          </w:p>
          <w:p w14:paraId="27E2EE2E" w14:textId="77777777" w:rsidR="00E222CF" w:rsidRPr="00775626" w:rsidRDefault="00E222CF" w:rsidP="00D946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Story language </w:t>
            </w:r>
            <w:r w:rsidRPr="00E222CF">
              <w:rPr>
                <w:color w:val="FF0000"/>
                <w:sz w:val="20"/>
                <w:szCs w:val="20"/>
              </w:rPr>
              <w:t>Once upon a time, one day, in the end</w:t>
            </w:r>
          </w:p>
          <w:p w14:paraId="47D81B4D" w14:textId="77777777" w:rsidR="00957BA5" w:rsidRPr="00775626" w:rsidRDefault="00957BA5" w:rsidP="00D946B5">
            <w:pPr>
              <w:rPr>
                <w:sz w:val="20"/>
                <w:szCs w:val="20"/>
              </w:rPr>
            </w:pPr>
          </w:p>
          <w:p w14:paraId="489C227A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Begin to differentiate between past and present tense to suit purpose</w:t>
            </w:r>
          </w:p>
        </w:tc>
        <w:tc>
          <w:tcPr>
            <w:tcW w:w="1701" w:type="dxa"/>
          </w:tcPr>
          <w:p w14:paraId="28E3836E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opportunities to </w:t>
            </w:r>
            <w:proofErr w:type="gramStart"/>
            <w:r w:rsidRPr="00775626">
              <w:rPr>
                <w:sz w:val="20"/>
                <w:szCs w:val="20"/>
              </w:rPr>
              <w:t>reading</w:t>
            </w:r>
            <w:proofErr w:type="gramEnd"/>
            <w:r w:rsidRPr="00775626">
              <w:rPr>
                <w:sz w:val="20"/>
                <w:szCs w:val="20"/>
              </w:rPr>
              <w:t xml:space="preserve"> own work aloud</w:t>
            </w:r>
          </w:p>
          <w:p w14:paraId="3B35D606" w14:textId="77777777" w:rsidR="00957BA5" w:rsidRPr="00775626" w:rsidRDefault="00957BA5" w:rsidP="00D946B5">
            <w:pPr>
              <w:rPr>
                <w:sz w:val="20"/>
                <w:szCs w:val="20"/>
              </w:rPr>
            </w:pPr>
          </w:p>
          <w:p w14:paraId="1B606D76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Focus on oral work first</w:t>
            </w:r>
          </w:p>
        </w:tc>
        <w:tc>
          <w:tcPr>
            <w:tcW w:w="4678" w:type="dxa"/>
          </w:tcPr>
          <w:p w14:paraId="5D541411" w14:textId="77777777" w:rsidR="00E222CF" w:rsidRDefault="00E222CF" w:rsidP="00D946B5">
            <w:pPr>
              <w:rPr>
                <w:sz w:val="20"/>
                <w:szCs w:val="20"/>
              </w:rPr>
            </w:pPr>
          </w:p>
          <w:p w14:paraId="7D92C5F6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coordinating conjunctions to link two main ideas, </w:t>
            </w:r>
          </w:p>
          <w:p w14:paraId="02C15CE4" w14:textId="77777777" w:rsidR="00957BA5" w:rsidRPr="00775626" w:rsidRDefault="00957BA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They pulled and pulled at the turnip to get it out.</w:t>
            </w:r>
          </w:p>
          <w:p w14:paraId="4F15474E" w14:textId="77777777" w:rsidR="00957BA5" w:rsidRPr="00775626" w:rsidRDefault="00957BA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noun phrases which add detail to description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Old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grandma, Spotty cat</w:t>
            </w:r>
          </w:p>
          <w:p w14:paraId="7E5D692E" w14:textId="77777777" w:rsidR="00957BA5" w:rsidRDefault="00957BA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the progressive form for verbs, </w:t>
            </w:r>
            <w:r w:rsidRPr="00775626">
              <w:rPr>
                <w:color w:val="FF0000"/>
                <w:sz w:val="20"/>
                <w:szCs w:val="20"/>
              </w:rPr>
              <w:t>Goldilocks was walking through the woods.</w:t>
            </w:r>
          </w:p>
          <w:p w14:paraId="6099057E" w14:textId="77777777" w:rsidR="00E222CF" w:rsidRPr="00E222CF" w:rsidRDefault="00E222CF" w:rsidP="00D946B5">
            <w:pPr>
              <w:rPr>
                <w:color w:val="000000" w:themeColor="text1"/>
                <w:sz w:val="20"/>
                <w:szCs w:val="20"/>
              </w:rPr>
            </w:pPr>
            <w:r w:rsidRPr="00E222CF">
              <w:rPr>
                <w:color w:val="000000" w:themeColor="text1"/>
                <w:sz w:val="20"/>
                <w:szCs w:val="20"/>
              </w:rPr>
              <w:t>Vocabulary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taken </w:t>
            </w:r>
            <w:r w:rsidRPr="00E222CF">
              <w:rPr>
                <w:color w:val="000000" w:themeColor="text1"/>
                <w:sz w:val="20"/>
                <w:szCs w:val="20"/>
              </w:rPr>
              <w:t xml:space="preserve"> from</w:t>
            </w:r>
            <w:proofErr w:type="gramEnd"/>
            <w:r w:rsidRPr="00E222CF">
              <w:rPr>
                <w:color w:val="000000" w:themeColor="text1"/>
                <w:sz w:val="20"/>
                <w:szCs w:val="20"/>
              </w:rPr>
              <w:t xml:space="preserve"> original text</w:t>
            </w:r>
            <w:r>
              <w:rPr>
                <w:color w:val="000000" w:themeColor="text1"/>
                <w:sz w:val="20"/>
                <w:szCs w:val="20"/>
              </w:rPr>
              <w:t xml:space="preserve"> / adventurous vocabulary used</w:t>
            </w:r>
          </w:p>
          <w:p w14:paraId="69748F4F" w14:textId="77777777" w:rsidR="00C66C37" w:rsidRPr="00775626" w:rsidRDefault="00C66C37" w:rsidP="00D946B5">
            <w:pPr>
              <w:rPr>
                <w:color w:val="FF0000"/>
                <w:sz w:val="20"/>
                <w:szCs w:val="20"/>
              </w:rPr>
            </w:pPr>
          </w:p>
          <w:p w14:paraId="37AAB00D" w14:textId="77777777" w:rsidR="00D946B5" w:rsidRPr="00775626" w:rsidRDefault="00D946B5" w:rsidP="00D946B5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Adverbials</w:t>
            </w:r>
          </w:p>
          <w:p w14:paraId="2A30C135" w14:textId="77777777" w:rsidR="00D946B5" w:rsidRPr="00775626" w:rsidRDefault="00D946B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First Then Next After Later</w:t>
            </w:r>
            <w:r w:rsidR="0054211D">
              <w:rPr>
                <w:color w:val="FF0000"/>
                <w:sz w:val="20"/>
                <w:szCs w:val="20"/>
              </w:rPr>
              <w:t>, Quickly, slowly</w:t>
            </w:r>
          </w:p>
          <w:p w14:paraId="2B70E9F8" w14:textId="77777777" w:rsidR="00D946B5" w:rsidRPr="00775626" w:rsidRDefault="00D946B5" w:rsidP="00D946B5">
            <w:pPr>
              <w:rPr>
                <w:color w:val="FF0000"/>
                <w:sz w:val="20"/>
                <w:szCs w:val="20"/>
              </w:rPr>
            </w:pPr>
          </w:p>
          <w:p w14:paraId="25CC8F29" w14:textId="77777777" w:rsidR="00D946B5" w:rsidRPr="00775626" w:rsidRDefault="00D946B5" w:rsidP="00D946B5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Conjunctions</w:t>
            </w:r>
          </w:p>
          <w:p w14:paraId="339CD6FC" w14:textId="77777777" w:rsidR="00D946B5" w:rsidRPr="00775626" w:rsidRDefault="00D946B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and but so or when</w:t>
            </w:r>
          </w:p>
        </w:tc>
        <w:tc>
          <w:tcPr>
            <w:tcW w:w="2329" w:type="dxa"/>
          </w:tcPr>
          <w:p w14:paraId="22F05924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finger spaces between </w:t>
            </w:r>
            <w:proofErr w:type="gramStart"/>
            <w:r w:rsidRPr="00775626">
              <w:rPr>
                <w:sz w:val="20"/>
                <w:szCs w:val="20"/>
              </w:rPr>
              <w:t>words</w:t>
            </w:r>
            <w:proofErr w:type="gramEnd"/>
          </w:p>
          <w:p w14:paraId="79987A83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capital letters &amp; full stops to mark </w:t>
            </w:r>
            <w:proofErr w:type="gramStart"/>
            <w:r w:rsidRPr="00775626">
              <w:rPr>
                <w:sz w:val="20"/>
                <w:szCs w:val="20"/>
              </w:rPr>
              <w:t>sentences</w:t>
            </w:r>
            <w:proofErr w:type="gramEnd"/>
          </w:p>
          <w:p w14:paraId="69A0FBE2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capital letter for first person </w:t>
            </w:r>
            <w:r w:rsidRPr="00775626">
              <w:rPr>
                <w:color w:val="FF0000"/>
                <w:sz w:val="20"/>
                <w:szCs w:val="20"/>
              </w:rPr>
              <w:t>‘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I’</w:t>
            </w:r>
            <w:proofErr w:type="gramEnd"/>
          </w:p>
          <w:p w14:paraId="5FEBF686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apostrophes to mark contractions,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e.g.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didn’t</w:t>
            </w:r>
          </w:p>
          <w:p w14:paraId="7A5D6252" w14:textId="77777777" w:rsidR="00957BA5" w:rsidRPr="00775626" w:rsidRDefault="00957BA5" w:rsidP="00D946B5">
            <w:pPr>
              <w:rPr>
                <w:sz w:val="20"/>
                <w:szCs w:val="20"/>
              </w:rPr>
            </w:pPr>
          </w:p>
        </w:tc>
      </w:tr>
      <w:tr w:rsidR="00D946B5" w14:paraId="5F7089C1" w14:textId="77777777" w:rsidTr="00775626">
        <w:tc>
          <w:tcPr>
            <w:tcW w:w="1067" w:type="dxa"/>
          </w:tcPr>
          <w:p w14:paraId="54D9308E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2 </w:t>
            </w:r>
          </w:p>
        </w:tc>
        <w:tc>
          <w:tcPr>
            <w:tcW w:w="1959" w:type="dxa"/>
          </w:tcPr>
          <w:p w14:paraId="2B28AD26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Retelling of stories </w:t>
            </w:r>
            <w:proofErr w:type="spellStart"/>
            <w:r w:rsidRPr="00775626">
              <w:rPr>
                <w:sz w:val="20"/>
                <w:szCs w:val="20"/>
              </w:rPr>
              <w:t>Stories</w:t>
            </w:r>
            <w:proofErr w:type="spellEnd"/>
          </w:p>
          <w:p w14:paraId="5287646B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Descriptions </w:t>
            </w:r>
          </w:p>
          <w:p w14:paraId="2F244001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Poetry</w:t>
            </w:r>
          </w:p>
          <w:p w14:paraId="1CB825C1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Internal monologues</w:t>
            </w:r>
          </w:p>
        </w:tc>
        <w:tc>
          <w:tcPr>
            <w:tcW w:w="2214" w:type="dxa"/>
          </w:tcPr>
          <w:p w14:paraId="5F8D2A37" w14:textId="77777777" w:rsidR="00957BA5" w:rsidRPr="00775626" w:rsidRDefault="00957BA5" w:rsidP="00D946B5">
            <w:pPr>
              <w:pStyle w:val="Default"/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Time sequenced </w:t>
            </w:r>
          </w:p>
          <w:p w14:paraId="4599564C" w14:textId="77777777" w:rsidR="00957BA5" w:rsidRDefault="00957BA5" w:rsidP="00D946B5">
            <w:pPr>
              <w:rPr>
                <w:sz w:val="20"/>
                <w:szCs w:val="20"/>
              </w:rPr>
            </w:pPr>
          </w:p>
          <w:p w14:paraId="2690850B" w14:textId="77777777" w:rsidR="00E222CF" w:rsidRDefault="00E222CF" w:rsidP="00E222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 beginning middle and end. </w:t>
            </w:r>
          </w:p>
          <w:p w14:paraId="114CABE6" w14:textId="77777777" w:rsidR="00E222CF" w:rsidRDefault="00E222CF" w:rsidP="00E222CF">
            <w:pPr>
              <w:pStyle w:val="Default"/>
              <w:rPr>
                <w:sz w:val="20"/>
                <w:szCs w:val="20"/>
              </w:rPr>
            </w:pPr>
          </w:p>
          <w:p w14:paraId="456B532C" w14:textId="77777777" w:rsidR="00E222CF" w:rsidRPr="00775626" w:rsidRDefault="00E222CF" w:rsidP="00E222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Story language </w:t>
            </w:r>
            <w:r w:rsidRPr="00E222CF">
              <w:rPr>
                <w:color w:val="FF0000"/>
                <w:sz w:val="20"/>
                <w:szCs w:val="20"/>
              </w:rPr>
              <w:t>Once upon a time, one day, in the end</w:t>
            </w:r>
          </w:p>
          <w:p w14:paraId="416296CD" w14:textId="77777777" w:rsidR="00E222CF" w:rsidRPr="00775626" w:rsidRDefault="00E222CF" w:rsidP="00D946B5">
            <w:pPr>
              <w:rPr>
                <w:sz w:val="20"/>
                <w:szCs w:val="20"/>
              </w:rPr>
            </w:pPr>
          </w:p>
          <w:p w14:paraId="7E400BD0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Begin to differentiate between past and present tense to suit purpose</w:t>
            </w:r>
          </w:p>
        </w:tc>
        <w:tc>
          <w:tcPr>
            <w:tcW w:w="1701" w:type="dxa"/>
          </w:tcPr>
          <w:p w14:paraId="7A12267E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opportunities to </w:t>
            </w:r>
            <w:proofErr w:type="gramStart"/>
            <w:r w:rsidRPr="00775626">
              <w:rPr>
                <w:sz w:val="20"/>
                <w:szCs w:val="20"/>
              </w:rPr>
              <w:t>reading</w:t>
            </w:r>
            <w:proofErr w:type="gramEnd"/>
            <w:r w:rsidRPr="00775626">
              <w:rPr>
                <w:sz w:val="20"/>
                <w:szCs w:val="20"/>
              </w:rPr>
              <w:t xml:space="preserve"> own work aloud</w:t>
            </w:r>
          </w:p>
          <w:p w14:paraId="255B9A66" w14:textId="77777777" w:rsidR="00957BA5" w:rsidRPr="00775626" w:rsidRDefault="00957BA5" w:rsidP="00D946B5">
            <w:pPr>
              <w:rPr>
                <w:sz w:val="20"/>
                <w:szCs w:val="20"/>
              </w:rPr>
            </w:pPr>
          </w:p>
          <w:p w14:paraId="463F00D0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Focus on oral work first</w:t>
            </w:r>
          </w:p>
        </w:tc>
        <w:tc>
          <w:tcPr>
            <w:tcW w:w="4678" w:type="dxa"/>
          </w:tcPr>
          <w:p w14:paraId="7A0F0985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coordinating conjunctions to link two main ideas, </w:t>
            </w:r>
          </w:p>
          <w:p w14:paraId="2DED2AFA" w14:textId="77777777" w:rsidR="00D946B5" w:rsidRPr="00775626" w:rsidRDefault="00D946B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They pulled and pulled at the turnip to get it out.</w:t>
            </w:r>
          </w:p>
          <w:p w14:paraId="7E9695CE" w14:textId="77777777" w:rsidR="00D946B5" w:rsidRPr="00775626" w:rsidRDefault="00957BA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noun phrases which add detail to description, </w:t>
            </w:r>
            <w:r w:rsidRPr="00775626">
              <w:rPr>
                <w:color w:val="FF0000"/>
                <w:sz w:val="20"/>
                <w:szCs w:val="20"/>
              </w:rPr>
              <w:t xml:space="preserve">very old grandma, brave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woodchopper</w:t>
            </w:r>
            <w:proofErr w:type="gramEnd"/>
          </w:p>
          <w:p w14:paraId="71FDE9A2" w14:textId="77777777" w:rsidR="00957BA5" w:rsidRPr="00775626" w:rsidRDefault="00D946B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the progressive form for verbs, </w:t>
            </w:r>
            <w:r w:rsidRPr="00775626">
              <w:rPr>
                <w:color w:val="FF0000"/>
                <w:sz w:val="20"/>
                <w:szCs w:val="20"/>
              </w:rPr>
              <w:t>Goldilocks was walking through the woods.</w:t>
            </w:r>
          </w:p>
          <w:p w14:paraId="34F8D7F9" w14:textId="77777777" w:rsidR="00957BA5" w:rsidRPr="00775626" w:rsidRDefault="00957BA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exclamation sentences where appropriate,</w:t>
            </w:r>
          </w:p>
          <w:p w14:paraId="4982497E" w14:textId="77777777" w:rsidR="00957BA5" w:rsidRPr="00775626" w:rsidRDefault="00957BA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lastRenderedPageBreak/>
              <w:t>What big eyes you have, Grandma!</w:t>
            </w:r>
          </w:p>
          <w:p w14:paraId="264A3F0A" w14:textId="77777777" w:rsidR="00957BA5" w:rsidRDefault="00957BA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How exciting!</w:t>
            </w:r>
          </w:p>
          <w:p w14:paraId="09613B6D" w14:textId="77777777" w:rsidR="00E222CF" w:rsidRDefault="00E222CF" w:rsidP="00E222CF">
            <w:pPr>
              <w:rPr>
                <w:color w:val="000000" w:themeColor="text1"/>
                <w:sz w:val="20"/>
                <w:szCs w:val="20"/>
              </w:rPr>
            </w:pPr>
            <w:r w:rsidRPr="00E222CF">
              <w:rPr>
                <w:color w:val="000000" w:themeColor="text1"/>
                <w:sz w:val="20"/>
                <w:szCs w:val="20"/>
              </w:rPr>
              <w:t>Vocabulary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taken </w:t>
            </w:r>
            <w:r w:rsidRPr="00E222CF">
              <w:rPr>
                <w:color w:val="000000" w:themeColor="text1"/>
                <w:sz w:val="20"/>
                <w:szCs w:val="20"/>
              </w:rPr>
              <w:t xml:space="preserve"> from</w:t>
            </w:r>
            <w:proofErr w:type="gramEnd"/>
            <w:r w:rsidRPr="00E222CF">
              <w:rPr>
                <w:color w:val="000000" w:themeColor="text1"/>
                <w:sz w:val="20"/>
                <w:szCs w:val="20"/>
              </w:rPr>
              <w:t xml:space="preserve"> original text</w:t>
            </w:r>
            <w:r>
              <w:rPr>
                <w:color w:val="000000" w:themeColor="text1"/>
                <w:sz w:val="20"/>
                <w:szCs w:val="20"/>
              </w:rPr>
              <w:t xml:space="preserve"> / adventurous vocabulary used</w:t>
            </w:r>
          </w:p>
          <w:p w14:paraId="72318170" w14:textId="77777777" w:rsidR="0054211D" w:rsidRPr="00E222CF" w:rsidRDefault="0054211D" w:rsidP="00E222C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Adding er 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est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to show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comparisons</w:t>
            </w:r>
            <w:proofErr w:type="gramEnd"/>
          </w:p>
          <w:p w14:paraId="703F9268" w14:textId="77777777" w:rsidR="00E222CF" w:rsidRPr="00775626" w:rsidRDefault="00E222CF" w:rsidP="00D946B5">
            <w:pPr>
              <w:rPr>
                <w:color w:val="FF0000"/>
                <w:sz w:val="20"/>
                <w:szCs w:val="20"/>
              </w:rPr>
            </w:pPr>
          </w:p>
          <w:p w14:paraId="51E08F33" w14:textId="77777777" w:rsidR="00D946B5" w:rsidRPr="00775626" w:rsidRDefault="00D946B5" w:rsidP="00D946B5">
            <w:pPr>
              <w:rPr>
                <w:color w:val="000000" w:themeColor="text1"/>
                <w:sz w:val="20"/>
                <w:szCs w:val="20"/>
              </w:rPr>
            </w:pPr>
          </w:p>
          <w:p w14:paraId="2EE27544" w14:textId="77777777" w:rsidR="00D946B5" w:rsidRPr="00775626" w:rsidRDefault="00D946B5" w:rsidP="00D946B5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Adverbials</w:t>
            </w:r>
          </w:p>
          <w:p w14:paraId="40B96E18" w14:textId="77777777" w:rsidR="00D946B5" w:rsidRPr="00775626" w:rsidRDefault="00D946B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First Then Next After Later</w:t>
            </w:r>
          </w:p>
          <w:p w14:paraId="24C177FF" w14:textId="77777777" w:rsidR="00D946B5" w:rsidRPr="00775626" w:rsidRDefault="00D946B5" w:rsidP="00D946B5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 next day…</w:t>
            </w:r>
            <w:r w:rsidR="0054211D">
              <w:rPr>
                <w:color w:val="FF0000"/>
                <w:sz w:val="20"/>
                <w:szCs w:val="20"/>
              </w:rPr>
              <w:t xml:space="preserve"> Quickly, slowly, carefully, nervously, </w:t>
            </w:r>
          </w:p>
          <w:p w14:paraId="2D252CFB" w14:textId="77777777" w:rsidR="00D946B5" w:rsidRPr="00775626" w:rsidRDefault="00D946B5" w:rsidP="00D946B5">
            <w:pPr>
              <w:rPr>
                <w:color w:val="FF0000"/>
                <w:sz w:val="20"/>
                <w:szCs w:val="20"/>
              </w:rPr>
            </w:pPr>
          </w:p>
          <w:p w14:paraId="063B6DA2" w14:textId="77777777" w:rsidR="00D946B5" w:rsidRPr="00775626" w:rsidRDefault="00D946B5" w:rsidP="00D946B5">
            <w:pPr>
              <w:rPr>
                <w:b/>
                <w:sz w:val="20"/>
                <w:szCs w:val="20"/>
                <w:u w:val="single"/>
              </w:rPr>
            </w:pPr>
            <w:r w:rsidRPr="00775626">
              <w:rPr>
                <w:b/>
                <w:sz w:val="20"/>
                <w:szCs w:val="20"/>
                <w:u w:val="single"/>
              </w:rPr>
              <w:t>Conjunctions</w:t>
            </w:r>
          </w:p>
          <w:p w14:paraId="30E9882A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and but so or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when  because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if </w:t>
            </w:r>
          </w:p>
        </w:tc>
        <w:tc>
          <w:tcPr>
            <w:tcW w:w="2329" w:type="dxa"/>
          </w:tcPr>
          <w:p w14:paraId="0A198276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finger spaces between </w:t>
            </w:r>
            <w:proofErr w:type="gramStart"/>
            <w:r w:rsidRPr="00775626">
              <w:rPr>
                <w:sz w:val="20"/>
                <w:szCs w:val="20"/>
              </w:rPr>
              <w:t>words</w:t>
            </w:r>
            <w:proofErr w:type="gramEnd"/>
          </w:p>
          <w:p w14:paraId="0FAE9C1F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capital letters &amp; full stops to mark </w:t>
            </w:r>
            <w:proofErr w:type="gramStart"/>
            <w:r w:rsidRPr="00775626">
              <w:rPr>
                <w:sz w:val="20"/>
                <w:szCs w:val="20"/>
              </w:rPr>
              <w:t>sentences</w:t>
            </w:r>
            <w:proofErr w:type="gramEnd"/>
          </w:p>
          <w:p w14:paraId="38A80E08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capital letter for first person </w:t>
            </w:r>
            <w:r w:rsidRPr="00775626">
              <w:rPr>
                <w:color w:val="FF0000"/>
                <w:sz w:val="20"/>
                <w:szCs w:val="20"/>
              </w:rPr>
              <w:t>‘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I’</w:t>
            </w:r>
            <w:proofErr w:type="gramEnd"/>
          </w:p>
          <w:p w14:paraId="222F084C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apostrophes to mark contractions,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e.g.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didn’t</w:t>
            </w:r>
          </w:p>
          <w:p w14:paraId="015E18B7" w14:textId="77777777" w:rsidR="00D946B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exclamation marks, particularly in relation to </w:t>
            </w:r>
            <w:proofErr w:type="gramStart"/>
            <w:r w:rsidRPr="00775626">
              <w:rPr>
                <w:sz w:val="20"/>
                <w:szCs w:val="20"/>
              </w:rPr>
              <w:t>speech</w:t>
            </w:r>
            <w:proofErr w:type="gramEnd"/>
          </w:p>
          <w:p w14:paraId="11E6D470" w14:textId="77777777" w:rsidR="00957BA5" w:rsidRPr="00775626" w:rsidRDefault="00D946B5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Begin to use inverted commas to mark direct speech where appropriate.</w:t>
            </w:r>
          </w:p>
        </w:tc>
      </w:tr>
      <w:tr w:rsidR="00A64AFA" w14:paraId="10A7D522" w14:textId="77777777" w:rsidTr="00775626">
        <w:tc>
          <w:tcPr>
            <w:tcW w:w="1067" w:type="dxa"/>
          </w:tcPr>
          <w:p w14:paraId="7B6197E0" w14:textId="77777777" w:rsidR="00A64AFA" w:rsidRPr="00775626" w:rsidRDefault="00A64AFA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Year 3 </w:t>
            </w:r>
          </w:p>
        </w:tc>
        <w:tc>
          <w:tcPr>
            <w:tcW w:w="1959" w:type="dxa"/>
          </w:tcPr>
          <w:p w14:paraId="6A0C5DF7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Stories</w:t>
            </w:r>
          </w:p>
          <w:p w14:paraId="777DB4A7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Descriptions</w:t>
            </w:r>
          </w:p>
          <w:p w14:paraId="2C886866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Poetry</w:t>
            </w:r>
          </w:p>
          <w:p w14:paraId="0819E31B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Characters/settings</w:t>
            </w:r>
          </w:p>
          <w:p w14:paraId="642A3250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Comic strips</w:t>
            </w:r>
          </w:p>
          <w:p w14:paraId="41D9070C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messages</w:t>
            </w:r>
          </w:p>
        </w:tc>
        <w:tc>
          <w:tcPr>
            <w:tcW w:w="2214" w:type="dxa"/>
          </w:tcPr>
          <w:p w14:paraId="3DF024FC" w14:textId="77777777" w:rsidR="00A64AFA" w:rsidRPr="00775626" w:rsidRDefault="00A64AFA" w:rsidP="00A64AF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775626">
              <w:rPr>
                <w:rFonts w:ascii="Calibri" w:hAnsi="Calibri" w:cs="Calibri"/>
                <w:sz w:val="20"/>
                <w:szCs w:val="20"/>
              </w:rPr>
              <w:t>Detailed description</w:t>
            </w:r>
          </w:p>
          <w:p w14:paraId="40C7B848" w14:textId="77777777" w:rsidR="00A64AFA" w:rsidRDefault="00A64AFA" w:rsidP="00A64AF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775626">
              <w:rPr>
                <w:rFonts w:ascii="Calibri" w:hAnsi="Calibri" w:cs="Calibri"/>
                <w:sz w:val="20"/>
                <w:szCs w:val="20"/>
              </w:rPr>
              <w:t xml:space="preserve">Use paragraphs to organise in time </w:t>
            </w:r>
            <w:proofErr w:type="gramStart"/>
            <w:r w:rsidRPr="00775626">
              <w:rPr>
                <w:rFonts w:ascii="Calibri" w:hAnsi="Calibri" w:cs="Calibri"/>
                <w:sz w:val="20"/>
                <w:szCs w:val="20"/>
              </w:rPr>
              <w:t>sequence</w:t>
            </w:r>
            <w:proofErr w:type="gramEnd"/>
          </w:p>
          <w:p w14:paraId="48F568BD" w14:textId="77777777" w:rsidR="0054211D" w:rsidRDefault="0054211D" w:rsidP="00A64AF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09BFF88D" w14:textId="77777777" w:rsidR="0054211D" w:rsidRDefault="0054211D" w:rsidP="005421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 beginning middle and end with a problem which gets </w:t>
            </w:r>
            <w:proofErr w:type="gramStart"/>
            <w:r>
              <w:rPr>
                <w:sz w:val="20"/>
                <w:szCs w:val="20"/>
              </w:rPr>
              <w:t>resolved</w:t>
            </w:r>
            <w:proofErr w:type="gramEnd"/>
          </w:p>
          <w:p w14:paraId="24AEDD31" w14:textId="77777777" w:rsidR="0054211D" w:rsidRPr="00775626" w:rsidRDefault="0054211D" w:rsidP="00A64A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85B78" w14:textId="77777777" w:rsidR="00A64AFA" w:rsidRPr="00775626" w:rsidRDefault="00A64AFA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Opportunities for comparing different forms of past tense (progressive and simple)</w:t>
            </w:r>
          </w:p>
        </w:tc>
        <w:tc>
          <w:tcPr>
            <w:tcW w:w="4678" w:type="dxa"/>
          </w:tcPr>
          <w:p w14:paraId="3589ED0D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fronted adverbials to show how/when an event occurs,</w:t>
            </w:r>
          </w:p>
          <w:p w14:paraId="0757D921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Without a sound… After a moment…</w:t>
            </w:r>
          </w:p>
          <w:p w14:paraId="50316C74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expanded noun phrases to add detail &amp; </w:t>
            </w:r>
            <w:proofErr w:type="gramStart"/>
            <w:r w:rsidRPr="00775626">
              <w:rPr>
                <w:sz w:val="20"/>
                <w:szCs w:val="20"/>
              </w:rPr>
              <w:t>description</w:t>
            </w:r>
            <w:proofErr w:type="gramEnd"/>
          </w:p>
          <w:p w14:paraId="131A7117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...the dark gloomy cupboard under the stairs...</w:t>
            </w:r>
          </w:p>
          <w:p w14:paraId="787135C0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subordinate clauses to add detail or </w:t>
            </w:r>
            <w:proofErr w:type="gramStart"/>
            <w:r w:rsidRPr="00775626">
              <w:rPr>
                <w:sz w:val="20"/>
                <w:szCs w:val="20"/>
              </w:rPr>
              <w:t>context</w:t>
            </w:r>
            <w:proofErr w:type="gramEnd"/>
          </w:p>
          <w:p w14:paraId="2A280202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Although Theseus was scared, he prepared to enter the maze.</w:t>
            </w:r>
          </w:p>
          <w:p w14:paraId="5BE1D8EC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nouns &amp; pronouns for clarity and </w:t>
            </w:r>
            <w:proofErr w:type="gramStart"/>
            <w:r w:rsidRPr="00775626">
              <w:rPr>
                <w:sz w:val="20"/>
                <w:szCs w:val="20"/>
              </w:rPr>
              <w:t>cohesion</w:t>
            </w:r>
            <w:proofErr w:type="gramEnd"/>
          </w:p>
          <w:p w14:paraId="024BB98B" w14:textId="77777777" w:rsidR="00A64AFA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They crept into Minos’s great labyrinth. Inside the maze....</w:t>
            </w:r>
          </w:p>
          <w:p w14:paraId="2E19BAE0" w14:textId="77777777" w:rsidR="0054211D" w:rsidRPr="0054211D" w:rsidRDefault="0054211D" w:rsidP="00A64AFA">
            <w:pPr>
              <w:rPr>
                <w:color w:val="000000" w:themeColor="text1"/>
                <w:sz w:val="20"/>
                <w:szCs w:val="20"/>
              </w:rPr>
            </w:pPr>
            <w:r w:rsidRPr="0054211D">
              <w:rPr>
                <w:color w:val="000000" w:themeColor="text1"/>
                <w:sz w:val="20"/>
                <w:szCs w:val="20"/>
              </w:rPr>
              <w:t>Accurate action verbs</w:t>
            </w:r>
          </w:p>
          <w:p w14:paraId="2C22F1C1" w14:textId="77777777" w:rsidR="0054211D" w:rsidRDefault="0054211D" w:rsidP="00A64AF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Pushed, rushed, </w:t>
            </w:r>
            <w:proofErr w:type="gramStart"/>
            <w:r>
              <w:rPr>
                <w:color w:val="FF0000"/>
                <w:sz w:val="20"/>
                <w:szCs w:val="20"/>
              </w:rPr>
              <w:t>shoved</w:t>
            </w:r>
            <w:proofErr w:type="gramEnd"/>
          </w:p>
          <w:p w14:paraId="53A14371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</w:p>
          <w:p w14:paraId="6CA52715" w14:textId="77777777" w:rsidR="00A64AFA" w:rsidRPr="00775626" w:rsidRDefault="00A64AFA" w:rsidP="00A64AFA">
            <w:pPr>
              <w:rPr>
                <w:b/>
                <w:sz w:val="20"/>
                <w:szCs w:val="20"/>
                <w:u w:val="single"/>
              </w:rPr>
            </w:pPr>
            <w:r w:rsidRPr="00775626">
              <w:rPr>
                <w:b/>
                <w:sz w:val="20"/>
                <w:szCs w:val="20"/>
                <w:u w:val="single"/>
              </w:rPr>
              <w:t>Adverbials</w:t>
            </w:r>
          </w:p>
          <w:p w14:paraId="16D93316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Soon</w:t>
            </w:r>
            <w:r w:rsidR="00365163" w:rsidRPr="00775626">
              <w:rPr>
                <w:color w:val="FF0000"/>
                <w:sz w:val="20"/>
                <w:szCs w:val="20"/>
              </w:rPr>
              <w:t>,</w:t>
            </w:r>
            <w:r w:rsidRPr="00775626">
              <w:rPr>
                <w:color w:val="FF0000"/>
                <w:sz w:val="20"/>
                <w:szCs w:val="20"/>
              </w:rPr>
              <w:t xml:space="preserve"> Meanwhile</w:t>
            </w:r>
            <w:r w:rsidR="00365163" w:rsidRPr="00775626">
              <w:rPr>
                <w:color w:val="FF0000"/>
                <w:sz w:val="20"/>
                <w:szCs w:val="20"/>
              </w:rPr>
              <w:t>,</w:t>
            </w:r>
            <w:r w:rsidRPr="00775626">
              <w:rPr>
                <w:color w:val="FF0000"/>
                <w:sz w:val="20"/>
                <w:szCs w:val="20"/>
              </w:rPr>
              <w:t xml:space="preserve"> As...</w:t>
            </w:r>
          </w:p>
          <w:p w14:paraId="2589A08B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 next day… Later…</w:t>
            </w:r>
            <w:r w:rsidR="00365163" w:rsidRPr="00775626">
              <w:rPr>
                <w:color w:val="FF0000"/>
                <w:sz w:val="20"/>
                <w:szCs w:val="20"/>
              </w:rPr>
              <w:t xml:space="preserve">  </w:t>
            </w:r>
            <w:proofErr w:type="gramStart"/>
            <w:r w:rsidR="00365163" w:rsidRPr="00775626">
              <w:rPr>
                <w:color w:val="FF0000"/>
                <w:sz w:val="20"/>
                <w:szCs w:val="20"/>
              </w:rPr>
              <w:t>All of a sudden</w:t>
            </w:r>
            <w:proofErr w:type="gramEnd"/>
            <w:r w:rsidR="00365163" w:rsidRPr="00775626">
              <w:rPr>
                <w:color w:val="FF0000"/>
                <w:sz w:val="20"/>
                <w:szCs w:val="20"/>
              </w:rPr>
              <w:t>…</w:t>
            </w:r>
          </w:p>
          <w:p w14:paraId="2BE0CE43" w14:textId="77777777" w:rsidR="00365163" w:rsidRPr="00775626" w:rsidRDefault="00365163" w:rsidP="00A64AFA">
            <w:pPr>
              <w:rPr>
                <w:color w:val="FF0000"/>
                <w:sz w:val="20"/>
                <w:szCs w:val="20"/>
              </w:rPr>
            </w:pPr>
          </w:p>
          <w:p w14:paraId="6A55AB0B" w14:textId="77777777" w:rsidR="00365163" w:rsidRPr="00775626" w:rsidRDefault="00365163" w:rsidP="00365163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Conjunctions</w:t>
            </w:r>
          </w:p>
          <w:p w14:paraId="738FA281" w14:textId="77777777" w:rsidR="00365163" w:rsidRPr="00775626" w:rsidRDefault="00365163" w:rsidP="0036516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if when because while</w:t>
            </w:r>
          </w:p>
          <w:p w14:paraId="685A2313" w14:textId="77777777" w:rsidR="00365163" w:rsidRPr="00775626" w:rsidRDefault="00365163" w:rsidP="0036516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as until whenever once</w:t>
            </w:r>
          </w:p>
          <w:p w14:paraId="6500859D" w14:textId="77777777" w:rsidR="00A64AFA" w:rsidRPr="00775626" w:rsidRDefault="00A64AFA" w:rsidP="00A64AFA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6012BF96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full punctuation for direct speech, including punctuation within and before inverted commas,</w:t>
            </w:r>
          </w:p>
          <w:p w14:paraId="4A4CB861" w14:textId="77777777" w:rsidR="00365163" w:rsidRPr="00775626" w:rsidRDefault="00365163" w:rsidP="0036516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Mum asked, “Will you be home for tea?”</w:t>
            </w:r>
          </w:p>
          <w:p w14:paraId="7C4A47BD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Secure use of apostrophes for possession, including for plural nouns.</w:t>
            </w:r>
          </w:p>
          <w:p w14:paraId="48AF0A15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commas after fronted adverbials and subordinate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</w:p>
          <w:p w14:paraId="7E229B2C" w14:textId="77777777" w:rsidR="00A64AFA" w:rsidRPr="00775626" w:rsidRDefault="00A64AFA" w:rsidP="00365163">
            <w:pPr>
              <w:rPr>
                <w:sz w:val="20"/>
                <w:szCs w:val="20"/>
              </w:rPr>
            </w:pPr>
          </w:p>
        </w:tc>
      </w:tr>
      <w:tr w:rsidR="00A64AFA" w14:paraId="74DA961C" w14:textId="77777777" w:rsidTr="00775626">
        <w:tc>
          <w:tcPr>
            <w:tcW w:w="1067" w:type="dxa"/>
          </w:tcPr>
          <w:p w14:paraId="11A82D6E" w14:textId="77777777" w:rsidR="00A64AFA" w:rsidRPr="00775626" w:rsidRDefault="00A64AFA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Year 4 </w:t>
            </w:r>
          </w:p>
        </w:tc>
        <w:tc>
          <w:tcPr>
            <w:tcW w:w="1959" w:type="dxa"/>
          </w:tcPr>
          <w:p w14:paraId="7BE391A6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Stories</w:t>
            </w:r>
          </w:p>
          <w:p w14:paraId="64579273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Descriptions</w:t>
            </w:r>
          </w:p>
          <w:p w14:paraId="0E9A3D71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Poetry</w:t>
            </w:r>
          </w:p>
          <w:p w14:paraId="4E33CE99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Characters/settings</w:t>
            </w:r>
          </w:p>
          <w:p w14:paraId="3489A66A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Comic strips</w:t>
            </w:r>
          </w:p>
          <w:p w14:paraId="1FC1FA64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messages</w:t>
            </w:r>
          </w:p>
        </w:tc>
        <w:tc>
          <w:tcPr>
            <w:tcW w:w="2214" w:type="dxa"/>
          </w:tcPr>
          <w:p w14:paraId="6FAF858C" w14:textId="77777777" w:rsidR="00A64AFA" w:rsidRPr="00775626" w:rsidRDefault="00A64AFA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Detailed description</w:t>
            </w:r>
          </w:p>
          <w:p w14:paraId="3BA3470B" w14:textId="77777777" w:rsidR="00A64AFA" w:rsidRDefault="00A64AFA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 xml:space="preserve">Use paragraphs to organise in time </w:t>
            </w:r>
            <w:proofErr w:type="gramStart"/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sequence</w:t>
            </w:r>
            <w:proofErr w:type="gramEnd"/>
          </w:p>
          <w:p w14:paraId="01E93C27" w14:textId="77777777" w:rsidR="0054211D" w:rsidRDefault="0054211D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55EC2" w14:textId="77777777" w:rsidR="0054211D" w:rsidRDefault="0054211D" w:rsidP="005421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 beginning middle and end with a </w:t>
            </w:r>
            <w:r w:rsidR="00EB6DF6">
              <w:rPr>
                <w:sz w:val="20"/>
                <w:szCs w:val="20"/>
              </w:rPr>
              <w:t>problem, which</w:t>
            </w:r>
            <w:r>
              <w:rPr>
                <w:sz w:val="20"/>
                <w:szCs w:val="20"/>
              </w:rPr>
              <w:t xml:space="preserve"> gets resolved</w:t>
            </w:r>
            <w:r w:rsidR="00F61AD1">
              <w:rPr>
                <w:sz w:val="20"/>
                <w:szCs w:val="20"/>
              </w:rPr>
              <w:t>. Links between opening and resolution.</w:t>
            </w:r>
          </w:p>
          <w:p w14:paraId="28013A55" w14:textId="77777777" w:rsidR="0054211D" w:rsidRPr="00775626" w:rsidRDefault="0054211D" w:rsidP="00A64A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27910A" w14:textId="77777777" w:rsidR="00A64AFA" w:rsidRDefault="00A64AFA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Opportunities for comparing different forms of past tense (progressive and simple)</w:t>
            </w:r>
          </w:p>
          <w:p w14:paraId="52F41562" w14:textId="77777777" w:rsidR="00F61AD1" w:rsidRPr="00775626" w:rsidRDefault="00F61AD1" w:rsidP="00D94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Prepositional phrases</w:t>
            </w:r>
          </w:p>
        </w:tc>
        <w:tc>
          <w:tcPr>
            <w:tcW w:w="4678" w:type="dxa"/>
          </w:tcPr>
          <w:p w14:paraId="78E527E4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fronted adverbials to show how/when an event occurs,</w:t>
            </w:r>
          </w:p>
          <w:p w14:paraId="0A384720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Without a sound… After a moment…</w:t>
            </w:r>
          </w:p>
          <w:p w14:paraId="2C0D3C51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expanded noun phrases to add detail &amp; </w:t>
            </w:r>
            <w:proofErr w:type="gramStart"/>
            <w:r w:rsidRPr="00775626">
              <w:rPr>
                <w:sz w:val="20"/>
                <w:szCs w:val="20"/>
              </w:rPr>
              <w:t>description</w:t>
            </w:r>
            <w:proofErr w:type="gramEnd"/>
          </w:p>
          <w:p w14:paraId="12CFB0EB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...the dark gloomy cupboard under the stairs...</w:t>
            </w:r>
          </w:p>
          <w:p w14:paraId="44C2D168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subordinate clauses to add detail or </w:t>
            </w:r>
            <w:proofErr w:type="gramStart"/>
            <w:r w:rsidRPr="00775626">
              <w:rPr>
                <w:sz w:val="20"/>
                <w:szCs w:val="20"/>
              </w:rPr>
              <w:t>context</w:t>
            </w:r>
            <w:proofErr w:type="gramEnd"/>
          </w:p>
          <w:p w14:paraId="00E858CE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Although Theseus was scared, he prepared to enter the maze.</w:t>
            </w:r>
          </w:p>
          <w:p w14:paraId="6CA37807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nouns &amp; pronouns for clarity and </w:t>
            </w:r>
            <w:proofErr w:type="gramStart"/>
            <w:r w:rsidRPr="00775626">
              <w:rPr>
                <w:sz w:val="20"/>
                <w:szCs w:val="20"/>
              </w:rPr>
              <w:t>cohesion</w:t>
            </w:r>
            <w:proofErr w:type="gramEnd"/>
          </w:p>
          <w:p w14:paraId="5640904A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They crept into Minos’s great labyrinth. Inside the maze....</w:t>
            </w:r>
          </w:p>
          <w:p w14:paraId="05EC53E8" w14:textId="77777777" w:rsidR="00F61AD1" w:rsidRPr="00F61AD1" w:rsidRDefault="00F61AD1" w:rsidP="00F61AD1">
            <w:pPr>
              <w:rPr>
                <w:color w:val="000000" w:themeColor="text1"/>
                <w:sz w:val="20"/>
                <w:szCs w:val="20"/>
              </w:rPr>
            </w:pPr>
            <w:r w:rsidRPr="00F61AD1">
              <w:rPr>
                <w:color w:val="000000" w:themeColor="text1"/>
                <w:sz w:val="20"/>
                <w:szCs w:val="20"/>
              </w:rPr>
              <w:t>Adverbs of frequency</w:t>
            </w:r>
          </w:p>
          <w:p w14:paraId="565BA9C5" w14:textId="77777777" w:rsidR="00F61AD1" w:rsidRPr="00775626" w:rsidRDefault="00F61AD1" w:rsidP="00F61AD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Subtlety, often, seldom, exactly, suspiciously, craftily</w:t>
            </w:r>
          </w:p>
          <w:p w14:paraId="158CD724" w14:textId="77777777" w:rsidR="00A64AFA" w:rsidRPr="00775626" w:rsidRDefault="00A64AFA" w:rsidP="00A64AFA">
            <w:pPr>
              <w:rPr>
                <w:sz w:val="20"/>
                <w:szCs w:val="20"/>
              </w:rPr>
            </w:pPr>
          </w:p>
          <w:p w14:paraId="57263B1F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Adverbials</w:t>
            </w:r>
          </w:p>
          <w:p w14:paraId="70B6F331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Soon Meanwhile As...</w:t>
            </w:r>
          </w:p>
          <w:p w14:paraId="359CA453" w14:textId="77777777" w:rsidR="00A64AFA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 next day… Later…</w:t>
            </w:r>
          </w:p>
          <w:p w14:paraId="5558D200" w14:textId="77777777" w:rsidR="00365163" w:rsidRPr="00775626" w:rsidRDefault="00A64AFA" w:rsidP="00A64AFA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Carefully Without a thought...</w:t>
            </w:r>
            <w:r w:rsidR="00365163" w:rsidRPr="00775626">
              <w:rPr>
                <w:color w:val="FF0000"/>
                <w:sz w:val="20"/>
                <w:szCs w:val="20"/>
              </w:rPr>
              <w:t xml:space="preserve"> Frantically, With a sense of unease,</w:t>
            </w:r>
          </w:p>
          <w:p w14:paraId="4B7D3FA3" w14:textId="77777777" w:rsidR="00365163" w:rsidRPr="00775626" w:rsidRDefault="00365163" w:rsidP="00A64AFA">
            <w:pPr>
              <w:rPr>
                <w:color w:val="FF0000"/>
                <w:sz w:val="20"/>
                <w:szCs w:val="20"/>
              </w:rPr>
            </w:pPr>
          </w:p>
          <w:p w14:paraId="1EFF30CD" w14:textId="77777777" w:rsidR="00365163" w:rsidRPr="00775626" w:rsidRDefault="00365163" w:rsidP="00365163">
            <w:pPr>
              <w:rPr>
                <w:color w:val="000000" w:themeColor="text1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 </w:t>
            </w:r>
            <w:r w:rsidRPr="00775626">
              <w:rPr>
                <w:color w:val="000000" w:themeColor="text1"/>
                <w:sz w:val="20"/>
                <w:szCs w:val="20"/>
              </w:rPr>
              <w:t>Conjunctions</w:t>
            </w:r>
          </w:p>
          <w:p w14:paraId="3EFFE11E" w14:textId="77777777" w:rsidR="00365163" w:rsidRPr="00775626" w:rsidRDefault="00365163" w:rsidP="0036516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if when because while</w:t>
            </w:r>
          </w:p>
          <w:p w14:paraId="796C2206" w14:textId="77777777" w:rsidR="00365163" w:rsidRPr="00775626" w:rsidRDefault="00365163" w:rsidP="0036516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as until whenever once, although, after, since</w:t>
            </w:r>
          </w:p>
          <w:p w14:paraId="4462301F" w14:textId="77777777" w:rsidR="00A64AFA" w:rsidRPr="00775626" w:rsidRDefault="00A64AFA" w:rsidP="00A64AFA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05DCFD7E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full punctuation for direct speech, including punctuation within and before inverted commas,</w:t>
            </w:r>
          </w:p>
          <w:p w14:paraId="09F5714A" w14:textId="77777777" w:rsidR="00365163" w:rsidRPr="00775626" w:rsidRDefault="00365163" w:rsidP="0036516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Mum asked, “Will you be home for tea?”</w:t>
            </w:r>
          </w:p>
          <w:p w14:paraId="2807E54C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Secure use of apostrophes for possession, including for plural nouns.</w:t>
            </w:r>
          </w:p>
          <w:p w14:paraId="51F45E0A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commas after fronted adverbials and subordinate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</w:p>
          <w:p w14:paraId="26C87FC6" w14:textId="77777777" w:rsidR="00A64AFA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May begin to use dashes for emphasis</w:t>
            </w:r>
          </w:p>
        </w:tc>
      </w:tr>
      <w:tr w:rsidR="00A64AFA" w14:paraId="0DA60F1A" w14:textId="77777777" w:rsidTr="00775626">
        <w:tc>
          <w:tcPr>
            <w:tcW w:w="1067" w:type="dxa"/>
          </w:tcPr>
          <w:p w14:paraId="00BD9F72" w14:textId="77777777" w:rsidR="00A64AFA" w:rsidRPr="00775626" w:rsidRDefault="00A64AFA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5 </w:t>
            </w:r>
          </w:p>
        </w:tc>
        <w:tc>
          <w:tcPr>
            <w:tcW w:w="1959" w:type="dxa"/>
          </w:tcPr>
          <w:p w14:paraId="059A81DA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Stories</w:t>
            </w:r>
          </w:p>
          <w:p w14:paraId="13744CD5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Descriptions</w:t>
            </w:r>
          </w:p>
          <w:p w14:paraId="6FB45509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Poetry</w:t>
            </w:r>
          </w:p>
          <w:p w14:paraId="742F2A0A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Characters/settings</w:t>
            </w:r>
          </w:p>
          <w:p w14:paraId="506CCA14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Comic strips</w:t>
            </w:r>
          </w:p>
          <w:p w14:paraId="78913243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messages</w:t>
            </w:r>
          </w:p>
          <w:p w14:paraId="75421BBD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emails</w:t>
            </w:r>
          </w:p>
        </w:tc>
        <w:tc>
          <w:tcPr>
            <w:tcW w:w="2214" w:type="dxa"/>
          </w:tcPr>
          <w:p w14:paraId="042F14FB" w14:textId="77777777" w:rsidR="00A64AFA" w:rsidRPr="00775626" w:rsidRDefault="00A64AFA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Detailed description</w:t>
            </w:r>
          </w:p>
          <w:p w14:paraId="1D448347" w14:textId="77777777" w:rsidR="00A64AFA" w:rsidRDefault="00A64AFA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 xml:space="preserve">Use paragraphs to organise in time </w:t>
            </w:r>
            <w:proofErr w:type="gramStart"/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sequence</w:t>
            </w:r>
            <w:proofErr w:type="gramEnd"/>
          </w:p>
          <w:p w14:paraId="686D0711" w14:textId="77777777" w:rsidR="00F61AD1" w:rsidRDefault="00F61AD1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513EF" w14:textId="77777777" w:rsidR="00F61AD1" w:rsidRDefault="00F61AD1" w:rsidP="00F61A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 beginning middle and end with a </w:t>
            </w:r>
            <w:r w:rsidR="00EB6DF6">
              <w:rPr>
                <w:sz w:val="20"/>
                <w:szCs w:val="20"/>
              </w:rPr>
              <w:t>problem, which</w:t>
            </w:r>
            <w:r>
              <w:rPr>
                <w:sz w:val="20"/>
                <w:szCs w:val="20"/>
              </w:rPr>
              <w:t xml:space="preserve"> gets resolved. </w:t>
            </w:r>
          </w:p>
          <w:p w14:paraId="72CA7BDB" w14:textId="77777777" w:rsidR="00F61AD1" w:rsidRDefault="00F61AD1" w:rsidP="00F61A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and resolution shape the story</w:t>
            </w:r>
          </w:p>
          <w:p w14:paraId="5CFE7E10" w14:textId="77777777" w:rsidR="00F61AD1" w:rsidRPr="00775626" w:rsidRDefault="00F61AD1" w:rsidP="00A64A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70F3E" w14:textId="77777777" w:rsidR="00A64AFA" w:rsidRDefault="00A64AFA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a range of tenses to indicate changes in timing, sequence, etc.</w:t>
            </w:r>
          </w:p>
          <w:p w14:paraId="1D5098CA" w14:textId="77777777" w:rsidR="00F61AD1" w:rsidRPr="00775626" w:rsidRDefault="00F61AD1" w:rsidP="00D94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Variation in sentence structure</w:t>
            </w:r>
          </w:p>
        </w:tc>
        <w:tc>
          <w:tcPr>
            <w:tcW w:w="4678" w:type="dxa"/>
          </w:tcPr>
          <w:p w14:paraId="38023A00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subordinate clauses to add detail or context, including in varied positions.</w:t>
            </w:r>
          </w:p>
          <w:p w14:paraId="4877E9D1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Although Theseus was scared, he prepared to enter the maze.</w:t>
            </w:r>
          </w:p>
          <w:p w14:paraId="3B51CC45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Theseus, although he was scared, prepared to enter the maze</w:t>
            </w:r>
            <w:r w:rsidRPr="00775626">
              <w:rPr>
                <w:sz w:val="20"/>
                <w:szCs w:val="20"/>
              </w:rPr>
              <w:t>.</w:t>
            </w:r>
          </w:p>
          <w:p w14:paraId="4C1648A2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 Use relative clauses to add detail or context,</w:t>
            </w:r>
          </w:p>
          <w:p w14:paraId="0DED5954" w14:textId="77777777" w:rsidR="00365163" w:rsidRPr="00775626" w:rsidRDefault="00365163" w:rsidP="0036516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Amy grabbed the torch, which </w:t>
            </w:r>
            <w:r w:rsidR="00EB6DF6" w:rsidRPr="00775626">
              <w:rPr>
                <w:color w:val="FF0000"/>
                <w:sz w:val="20"/>
                <w:szCs w:val="20"/>
              </w:rPr>
              <w:t>she had</w:t>
            </w:r>
            <w:r w:rsidRPr="00775626">
              <w:rPr>
                <w:color w:val="FF0000"/>
                <w:sz w:val="20"/>
                <w:szCs w:val="20"/>
              </w:rPr>
              <w:t xml:space="preserve"> strapped to her belt, quickly.</w:t>
            </w:r>
          </w:p>
          <w:p w14:paraId="6588A343" w14:textId="77777777" w:rsidR="00A64AFA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a wide range of sentence structures to add </w:t>
            </w:r>
            <w:proofErr w:type="gramStart"/>
            <w:r w:rsidRPr="00775626">
              <w:rPr>
                <w:sz w:val="20"/>
                <w:szCs w:val="20"/>
              </w:rPr>
              <w:t>interest</w:t>
            </w:r>
            <w:proofErr w:type="gramEnd"/>
          </w:p>
          <w:p w14:paraId="45EC2093" w14:textId="77777777" w:rsidR="00EB6DF6" w:rsidRPr="00F61AD1" w:rsidRDefault="00EB6DF6" w:rsidP="00EB6DF6">
            <w:pPr>
              <w:rPr>
                <w:color w:val="000000" w:themeColor="text1"/>
                <w:sz w:val="20"/>
                <w:szCs w:val="20"/>
              </w:rPr>
            </w:pPr>
            <w:r w:rsidRPr="00F61AD1">
              <w:rPr>
                <w:color w:val="000000" w:themeColor="text1"/>
                <w:sz w:val="20"/>
                <w:szCs w:val="20"/>
              </w:rPr>
              <w:lastRenderedPageBreak/>
              <w:t>Adverbs of frequency</w:t>
            </w:r>
          </w:p>
          <w:p w14:paraId="0EAA7C13" w14:textId="77777777" w:rsidR="00EB6DF6" w:rsidRPr="00775626" w:rsidRDefault="00EB6DF6" w:rsidP="00EB6DF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Subtlety, often, seldom, exactly, suspiciously, craftily</w:t>
            </w:r>
          </w:p>
          <w:p w14:paraId="3D66A21F" w14:textId="77777777" w:rsidR="00EB6DF6" w:rsidRPr="00775626" w:rsidRDefault="00EB6DF6" w:rsidP="00365163">
            <w:pPr>
              <w:rPr>
                <w:sz w:val="20"/>
                <w:szCs w:val="20"/>
              </w:rPr>
            </w:pPr>
          </w:p>
          <w:p w14:paraId="2566421A" w14:textId="77777777" w:rsidR="00365163" w:rsidRDefault="00F61AD1" w:rsidP="00365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Repetition</w:t>
            </w:r>
          </w:p>
          <w:p w14:paraId="5F0293D2" w14:textId="77777777" w:rsidR="00F61AD1" w:rsidRDefault="00F61AD1" w:rsidP="00365163">
            <w:pPr>
              <w:rPr>
                <w:color w:val="FF0000"/>
                <w:sz w:val="20"/>
                <w:szCs w:val="20"/>
              </w:rPr>
            </w:pPr>
            <w:r w:rsidRPr="00F61AD1">
              <w:rPr>
                <w:color w:val="FF0000"/>
                <w:sz w:val="20"/>
                <w:szCs w:val="20"/>
              </w:rPr>
              <w:t>The boys ran and ran until they could run no more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00EDB7DC" w14:textId="77777777" w:rsidR="00F61AD1" w:rsidRPr="00F61AD1" w:rsidRDefault="00F61AD1" w:rsidP="00365163">
            <w:pPr>
              <w:rPr>
                <w:color w:val="000000" w:themeColor="text1"/>
                <w:sz w:val="20"/>
                <w:szCs w:val="20"/>
              </w:rPr>
            </w:pPr>
            <w:r w:rsidRPr="00F61AD1">
              <w:rPr>
                <w:color w:val="000000" w:themeColor="text1"/>
                <w:sz w:val="20"/>
                <w:szCs w:val="20"/>
              </w:rPr>
              <w:t xml:space="preserve">Pronouns to hide the doer of the </w:t>
            </w:r>
            <w:proofErr w:type="gramStart"/>
            <w:r w:rsidRPr="00F61AD1">
              <w:rPr>
                <w:color w:val="000000" w:themeColor="text1"/>
                <w:sz w:val="20"/>
                <w:szCs w:val="20"/>
              </w:rPr>
              <w:t>action</w:t>
            </w:r>
            <w:proofErr w:type="gramEnd"/>
          </w:p>
          <w:p w14:paraId="3AB31ADC" w14:textId="77777777" w:rsidR="00F61AD1" w:rsidRPr="00F61AD1" w:rsidRDefault="00F61AD1" w:rsidP="0036516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It crept into the words </w:t>
            </w:r>
            <w:proofErr w:type="gramStart"/>
            <w:r>
              <w:rPr>
                <w:color w:val="FF0000"/>
                <w:sz w:val="20"/>
                <w:szCs w:val="20"/>
              </w:rPr>
              <w:t>carefully</w:t>
            </w:r>
            <w:proofErr w:type="gramEnd"/>
          </w:p>
          <w:p w14:paraId="041A3CA6" w14:textId="77777777" w:rsidR="00365163" w:rsidRPr="00775626" w:rsidRDefault="00365163" w:rsidP="00365163">
            <w:pPr>
              <w:rPr>
                <w:sz w:val="20"/>
                <w:szCs w:val="20"/>
              </w:rPr>
            </w:pPr>
          </w:p>
          <w:p w14:paraId="7D955942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b/>
                <w:bCs/>
                <w:sz w:val="20"/>
                <w:szCs w:val="20"/>
              </w:rPr>
              <w:t xml:space="preserve">Adverbials </w:t>
            </w:r>
          </w:p>
          <w:p w14:paraId="658E3894" w14:textId="77777777" w:rsidR="00365163" w:rsidRPr="00775626" w:rsidRDefault="00365163" w:rsidP="0036516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Meanwhile Later that day Silently Within moments All night Nearby Under the treetops Never before -</w:t>
            </w:r>
            <w:proofErr w:type="spellStart"/>
            <w:r w:rsidRPr="00775626">
              <w:rPr>
                <w:color w:val="FF0000"/>
                <w:sz w:val="20"/>
                <w:szCs w:val="20"/>
              </w:rPr>
              <w:t>ing</w:t>
            </w:r>
            <w:proofErr w:type="spellEnd"/>
            <w:r w:rsidRPr="00775626">
              <w:rPr>
                <w:color w:val="FF0000"/>
                <w:sz w:val="20"/>
                <w:szCs w:val="20"/>
              </w:rPr>
              <w:t xml:space="preserve"> openers -ed openers</w:t>
            </w:r>
          </w:p>
          <w:p w14:paraId="1C1D6C7F" w14:textId="77777777" w:rsidR="000D3F73" w:rsidRPr="00775626" w:rsidRDefault="000D3F73" w:rsidP="00365163">
            <w:pPr>
              <w:rPr>
                <w:color w:val="FF0000"/>
                <w:sz w:val="20"/>
                <w:szCs w:val="20"/>
              </w:rPr>
            </w:pPr>
          </w:p>
          <w:p w14:paraId="2FD7F8BD" w14:textId="77777777" w:rsidR="000D3F73" w:rsidRPr="00775626" w:rsidRDefault="000D3F73" w:rsidP="000D3F73">
            <w:pPr>
              <w:rPr>
                <w:sz w:val="20"/>
                <w:szCs w:val="20"/>
              </w:rPr>
            </w:pPr>
          </w:p>
          <w:p w14:paraId="0B6E31C5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b/>
                <w:bCs/>
                <w:sz w:val="20"/>
                <w:szCs w:val="20"/>
              </w:rPr>
              <w:t xml:space="preserve">Conjunctions </w:t>
            </w:r>
          </w:p>
          <w:p w14:paraId="1D781481" w14:textId="77777777" w:rsidR="000D3F73" w:rsidRPr="00775626" w:rsidRDefault="000D3F73" w:rsidP="000D3F7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if when because while </w:t>
            </w:r>
          </w:p>
          <w:p w14:paraId="22B76CB6" w14:textId="77777777" w:rsidR="000D3F73" w:rsidRPr="00775626" w:rsidRDefault="000D3F73" w:rsidP="000D3F7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as until whenever once </w:t>
            </w:r>
          </w:p>
          <w:p w14:paraId="71D23F68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since although unless rather</w:t>
            </w:r>
          </w:p>
        </w:tc>
        <w:tc>
          <w:tcPr>
            <w:tcW w:w="2329" w:type="dxa"/>
          </w:tcPr>
          <w:p w14:paraId="29D768F3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>Use brackets for incidentals,</w:t>
            </w:r>
          </w:p>
          <w:p w14:paraId="47E208F8" w14:textId="77777777" w:rsidR="000D3F73" w:rsidRPr="00775626" w:rsidRDefault="000D3F73" w:rsidP="000D3F7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Amy saw Katie (her best friend) standing outside.</w:t>
            </w:r>
          </w:p>
          <w:p w14:paraId="457EF201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dashes to emphasise additional information,</w:t>
            </w:r>
          </w:p>
          <w:p w14:paraId="3216D706" w14:textId="77777777" w:rsidR="000D3F73" w:rsidRPr="00775626" w:rsidRDefault="000D3F73" w:rsidP="000D3F7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 girl was distraught - she cried for hours.</w:t>
            </w:r>
          </w:p>
          <w:p w14:paraId="3143BFAC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colons to add further detail in a new clause,</w:t>
            </w:r>
          </w:p>
          <w:p w14:paraId="0F1CEFB2" w14:textId="77777777" w:rsidR="000D3F73" w:rsidRPr="00775626" w:rsidRDefault="000D3F73" w:rsidP="000D3F7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lastRenderedPageBreak/>
              <w:t>The girl was distraught: she cried for hours.</w:t>
            </w:r>
          </w:p>
          <w:p w14:paraId="64243AB5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semi-colons to join related clauses,</w:t>
            </w:r>
          </w:p>
          <w:p w14:paraId="5CED10B0" w14:textId="77777777" w:rsidR="00A64AFA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Some think this is awful; others disagree.</w:t>
            </w:r>
          </w:p>
        </w:tc>
      </w:tr>
      <w:tr w:rsidR="00A64AFA" w14:paraId="5631E412" w14:textId="77777777" w:rsidTr="00775626">
        <w:tc>
          <w:tcPr>
            <w:tcW w:w="1067" w:type="dxa"/>
          </w:tcPr>
          <w:p w14:paraId="369DFFC9" w14:textId="77777777" w:rsidR="00A64AFA" w:rsidRPr="00775626" w:rsidRDefault="00A64AFA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Year 6 </w:t>
            </w:r>
          </w:p>
        </w:tc>
        <w:tc>
          <w:tcPr>
            <w:tcW w:w="1959" w:type="dxa"/>
          </w:tcPr>
          <w:p w14:paraId="666A835B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Stories</w:t>
            </w:r>
          </w:p>
          <w:p w14:paraId="1F3E22E3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Descriptions</w:t>
            </w:r>
          </w:p>
          <w:p w14:paraId="2DCD165D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Poetry</w:t>
            </w:r>
          </w:p>
          <w:p w14:paraId="2FDFB498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Characters/settings</w:t>
            </w:r>
          </w:p>
          <w:p w14:paraId="341FF7A6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Comic strips</w:t>
            </w:r>
          </w:p>
          <w:p w14:paraId="496C5945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messages</w:t>
            </w:r>
          </w:p>
          <w:p w14:paraId="5CA98E39" w14:textId="77777777" w:rsidR="00A64AFA" w:rsidRPr="00775626" w:rsidRDefault="00A64AFA" w:rsidP="00A64AFA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emails</w:t>
            </w:r>
          </w:p>
        </w:tc>
        <w:tc>
          <w:tcPr>
            <w:tcW w:w="2214" w:type="dxa"/>
          </w:tcPr>
          <w:p w14:paraId="6FC1F898" w14:textId="77777777" w:rsidR="00A64AFA" w:rsidRPr="00775626" w:rsidRDefault="00A64AFA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Detailed description</w:t>
            </w:r>
          </w:p>
          <w:p w14:paraId="7F6AE1E4" w14:textId="77777777" w:rsidR="00A64AFA" w:rsidRDefault="00A64AFA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 xml:space="preserve">Use paragraphs to organise in time </w:t>
            </w:r>
            <w:proofErr w:type="gramStart"/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sequence</w:t>
            </w:r>
            <w:proofErr w:type="gramEnd"/>
          </w:p>
          <w:p w14:paraId="4268DFA3" w14:textId="77777777" w:rsidR="00EB6DF6" w:rsidRDefault="00EB6DF6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585B23" w14:textId="77777777" w:rsidR="00EB6DF6" w:rsidRDefault="00EB6DF6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Story is well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constructed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dialogue is used to move the action on or heighten empathy for a character.</w:t>
            </w:r>
          </w:p>
          <w:p w14:paraId="74AD2F45" w14:textId="77777777" w:rsidR="00EB6DF6" w:rsidRDefault="00EB6DF6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B56F0" w14:textId="77777777" w:rsidR="00EB6DF6" w:rsidRPr="00775626" w:rsidRDefault="00EB6DF6" w:rsidP="00A64AF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Deliberate ambiguity is set up to be answered later in the text.</w:t>
            </w:r>
          </w:p>
        </w:tc>
        <w:tc>
          <w:tcPr>
            <w:tcW w:w="1701" w:type="dxa"/>
          </w:tcPr>
          <w:p w14:paraId="6F430C2D" w14:textId="77777777" w:rsidR="00A64AFA" w:rsidRPr="00775626" w:rsidRDefault="00A64AFA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a range of tenses to indicate changes in timing, sequence, etc.</w:t>
            </w:r>
          </w:p>
        </w:tc>
        <w:tc>
          <w:tcPr>
            <w:tcW w:w="4678" w:type="dxa"/>
          </w:tcPr>
          <w:p w14:paraId="7A371620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subordinate clauses to add detail or context, including in varied positions.</w:t>
            </w:r>
          </w:p>
          <w:p w14:paraId="2E58CC87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Although Theseus was scared, he prepared to enter the maze.</w:t>
            </w:r>
          </w:p>
          <w:p w14:paraId="1FAB171C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Theseus, although he was scared, prepared to enter the maze</w:t>
            </w:r>
            <w:r w:rsidRPr="00775626">
              <w:rPr>
                <w:sz w:val="20"/>
                <w:szCs w:val="20"/>
              </w:rPr>
              <w:t>.</w:t>
            </w:r>
          </w:p>
          <w:p w14:paraId="01A24C44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 Use relative clauses to add detail or context,</w:t>
            </w:r>
          </w:p>
          <w:p w14:paraId="4A547DEE" w14:textId="77777777" w:rsidR="00365163" w:rsidRPr="00775626" w:rsidRDefault="00365163" w:rsidP="0036516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Amy grabbed the torch, which she’d strapped to her belt, quickly.</w:t>
            </w:r>
          </w:p>
          <w:p w14:paraId="266FFA44" w14:textId="77777777" w:rsidR="00EB6DF6" w:rsidRDefault="00EB6DF6" w:rsidP="00365163">
            <w:pPr>
              <w:rPr>
                <w:sz w:val="20"/>
                <w:szCs w:val="20"/>
              </w:rPr>
            </w:pPr>
          </w:p>
          <w:p w14:paraId="30E0C9BD" w14:textId="77777777" w:rsidR="00A64AFA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a wide range of sentence structures to add </w:t>
            </w:r>
            <w:proofErr w:type="gramStart"/>
            <w:r w:rsidRPr="00775626">
              <w:rPr>
                <w:sz w:val="20"/>
                <w:szCs w:val="20"/>
              </w:rPr>
              <w:t>interest</w:t>
            </w:r>
            <w:proofErr w:type="gramEnd"/>
          </w:p>
          <w:p w14:paraId="3AA812A1" w14:textId="77777777" w:rsidR="00EB6DF6" w:rsidRDefault="00EB6DF6" w:rsidP="00EB6DF6">
            <w:pPr>
              <w:rPr>
                <w:color w:val="000000" w:themeColor="text1"/>
                <w:sz w:val="20"/>
                <w:szCs w:val="20"/>
              </w:rPr>
            </w:pPr>
          </w:p>
          <w:p w14:paraId="5CDF8274" w14:textId="77777777" w:rsidR="00EB6DF6" w:rsidRPr="00F61AD1" w:rsidRDefault="00EB6DF6" w:rsidP="00EB6DF6">
            <w:pPr>
              <w:rPr>
                <w:color w:val="000000" w:themeColor="text1"/>
                <w:sz w:val="20"/>
                <w:szCs w:val="20"/>
              </w:rPr>
            </w:pPr>
            <w:r w:rsidRPr="00F61AD1">
              <w:rPr>
                <w:color w:val="000000" w:themeColor="text1"/>
                <w:sz w:val="20"/>
                <w:szCs w:val="20"/>
              </w:rPr>
              <w:t>Adverbs of frequency</w:t>
            </w:r>
          </w:p>
          <w:p w14:paraId="059C7F6D" w14:textId="77777777" w:rsidR="00EB6DF6" w:rsidRPr="00775626" w:rsidRDefault="00EB6DF6" w:rsidP="00EB6DF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Subtlety, often, seldom, exactly, suspiciously, craftily</w:t>
            </w:r>
          </w:p>
          <w:p w14:paraId="5FD11F8F" w14:textId="77777777" w:rsidR="00EB6DF6" w:rsidRPr="00775626" w:rsidRDefault="00EB6DF6" w:rsidP="00EB6DF6">
            <w:pPr>
              <w:rPr>
                <w:sz w:val="20"/>
                <w:szCs w:val="20"/>
              </w:rPr>
            </w:pPr>
          </w:p>
          <w:p w14:paraId="74B49C2B" w14:textId="77777777" w:rsidR="00EB6DF6" w:rsidRDefault="00EB6DF6" w:rsidP="00EB6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Repetition</w:t>
            </w:r>
          </w:p>
          <w:p w14:paraId="4FD81B0D" w14:textId="77777777" w:rsidR="00EB6DF6" w:rsidRDefault="00EB6DF6" w:rsidP="00EB6DF6">
            <w:pPr>
              <w:rPr>
                <w:color w:val="FF0000"/>
                <w:sz w:val="20"/>
                <w:szCs w:val="20"/>
              </w:rPr>
            </w:pPr>
            <w:r w:rsidRPr="00F61AD1">
              <w:rPr>
                <w:color w:val="FF0000"/>
                <w:sz w:val="20"/>
                <w:szCs w:val="20"/>
              </w:rPr>
              <w:t>The boys ran and ran until they could run no more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30929E43" w14:textId="77777777" w:rsidR="00EB6DF6" w:rsidRPr="00F61AD1" w:rsidRDefault="00EB6DF6" w:rsidP="00EB6DF6">
            <w:pPr>
              <w:rPr>
                <w:color w:val="000000" w:themeColor="text1"/>
                <w:sz w:val="20"/>
                <w:szCs w:val="20"/>
              </w:rPr>
            </w:pPr>
            <w:r w:rsidRPr="00F61AD1">
              <w:rPr>
                <w:color w:val="000000" w:themeColor="text1"/>
                <w:sz w:val="20"/>
                <w:szCs w:val="20"/>
              </w:rPr>
              <w:lastRenderedPageBreak/>
              <w:t xml:space="preserve">Pronouns to hide the doer of the </w:t>
            </w:r>
            <w:proofErr w:type="gramStart"/>
            <w:r w:rsidRPr="00F61AD1">
              <w:rPr>
                <w:color w:val="000000" w:themeColor="text1"/>
                <w:sz w:val="20"/>
                <w:szCs w:val="20"/>
              </w:rPr>
              <w:t>action</w:t>
            </w:r>
            <w:proofErr w:type="gramEnd"/>
          </w:p>
          <w:p w14:paraId="03CE3055" w14:textId="77777777" w:rsidR="00EB6DF6" w:rsidRPr="00F61AD1" w:rsidRDefault="00EB6DF6" w:rsidP="00EB6DF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It crept into the words </w:t>
            </w:r>
            <w:proofErr w:type="gramStart"/>
            <w:r>
              <w:rPr>
                <w:color w:val="FF0000"/>
                <w:sz w:val="20"/>
                <w:szCs w:val="20"/>
              </w:rPr>
              <w:t>carefully</w:t>
            </w:r>
            <w:proofErr w:type="gramEnd"/>
          </w:p>
          <w:p w14:paraId="1820E501" w14:textId="77777777" w:rsidR="00EB6DF6" w:rsidRDefault="00EB6DF6" w:rsidP="00365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Personification</w:t>
            </w:r>
          </w:p>
          <w:p w14:paraId="40FE0CB6" w14:textId="77777777" w:rsidR="00EB6DF6" w:rsidRPr="00EB6DF6" w:rsidRDefault="00EB6DF6" w:rsidP="00365163">
            <w:pPr>
              <w:rPr>
                <w:color w:val="FF0000"/>
                <w:sz w:val="20"/>
                <w:szCs w:val="20"/>
              </w:rPr>
            </w:pPr>
            <w:r w:rsidRPr="00EB6DF6">
              <w:rPr>
                <w:color w:val="FF0000"/>
                <w:sz w:val="20"/>
                <w:szCs w:val="20"/>
              </w:rPr>
              <w:t xml:space="preserve">The bees played hide and </w:t>
            </w:r>
            <w:proofErr w:type="gramStart"/>
            <w:r w:rsidRPr="00EB6DF6">
              <w:rPr>
                <w:color w:val="FF0000"/>
                <w:sz w:val="20"/>
                <w:szCs w:val="20"/>
              </w:rPr>
              <w:t>seek</w:t>
            </w:r>
            <w:proofErr w:type="gramEnd"/>
            <w:r w:rsidRPr="00EB6DF6">
              <w:rPr>
                <w:color w:val="FF0000"/>
                <w:sz w:val="20"/>
                <w:szCs w:val="20"/>
              </w:rPr>
              <w:t xml:space="preserve"> with the flower. The first rays of morning tiptoed through the field.</w:t>
            </w:r>
          </w:p>
          <w:p w14:paraId="6D3A888B" w14:textId="77777777" w:rsidR="00365163" w:rsidRPr="00775626" w:rsidRDefault="00365163" w:rsidP="00365163">
            <w:pPr>
              <w:rPr>
                <w:b/>
                <w:bCs/>
                <w:sz w:val="20"/>
                <w:szCs w:val="20"/>
              </w:rPr>
            </w:pPr>
          </w:p>
          <w:p w14:paraId="799521F2" w14:textId="77777777" w:rsidR="00365163" w:rsidRPr="00775626" w:rsidRDefault="00365163" w:rsidP="00365163">
            <w:pPr>
              <w:rPr>
                <w:sz w:val="20"/>
                <w:szCs w:val="20"/>
              </w:rPr>
            </w:pPr>
            <w:r w:rsidRPr="00775626">
              <w:rPr>
                <w:b/>
                <w:bCs/>
                <w:sz w:val="20"/>
                <w:szCs w:val="20"/>
              </w:rPr>
              <w:t xml:space="preserve">Adverbials </w:t>
            </w:r>
          </w:p>
          <w:p w14:paraId="69443F04" w14:textId="77777777" w:rsidR="00365163" w:rsidRPr="00775626" w:rsidRDefault="00365163" w:rsidP="0036516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Meanwhile Later that day Silently Within moments All night Nearby Under the treetops Never before -</w:t>
            </w:r>
            <w:proofErr w:type="spellStart"/>
            <w:r w:rsidRPr="00775626">
              <w:rPr>
                <w:color w:val="FF0000"/>
                <w:sz w:val="20"/>
                <w:szCs w:val="20"/>
              </w:rPr>
              <w:t>ing</w:t>
            </w:r>
            <w:proofErr w:type="spellEnd"/>
            <w:r w:rsidRPr="00775626">
              <w:rPr>
                <w:color w:val="FF0000"/>
                <w:sz w:val="20"/>
                <w:szCs w:val="20"/>
              </w:rPr>
              <w:t xml:space="preserve"> openers -ed openers</w:t>
            </w:r>
          </w:p>
          <w:p w14:paraId="7A327143" w14:textId="77777777" w:rsidR="000D3F73" w:rsidRPr="00775626" w:rsidRDefault="000D3F73" w:rsidP="00365163">
            <w:pPr>
              <w:rPr>
                <w:color w:val="FF0000"/>
                <w:sz w:val="20"/>
                <w:szCs w:val="20"/>
              </w:rPr>
            </w:pPr>
          </w:p>
          <w:p w14:paraId="7C301E5B" w14:textId="77777777" w:rsidR="000D3F73" w:rsidRPr="00775626" w:rsidRDefault="000D3F73" w:rsidP="000D3F7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b/>
                <w:bCs/>
                <w:color w:val="000000" w:themeColor="text1"/>
                <w:sz w:val="20"/>
                <w:szCs w:val="20"/>
              </w:rPr>
              <w:t>Conjunctions</w:t>
            </w:r>
            <w:r w:rsidRPr="00775626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5D09958C" w14:textId="77777777" w:rsidR="000D3F73" w:rsidRPr="00775626" w:rsidRDefault="000D3F73" w:rsidP="000D3F7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if when because while </w:t>
            </w:r>
          </w:p>
          <w:p w14:paraId="53BB0BE0" w14:textId="77777777" w:rsidR="000D3F73" w:rsidRPr="00775626" w:rsidRDefault="000D3F73" w:rsidP="000D3F7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as until whenever once </w:t>
            </w:r>
          </w:p>
          <w:p w14:paraId="49C37F6B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since although unless rather</w:t>
            </w:r>
          </w:p>
        </w:tc>
        <w:tc>
          <w:tcPr>
            <w:tcW w:w="2329" w:type="dxa"/>
          </w:tcPr>
          <w:p w14:paraId="6BFC0D0D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>Use brackets for incidentals,</w:t>
            </w:r>
          </w:p>
          <w:p w14:paraId="3F8D9C1E" w14:textId="77777777" w:rsidR="000D3F73" w:rsidRPr="00775626" w:rsidRDefault="000D3F73" w:rsidP="000D3F7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Amy saw Katie (her best friend) standing outside.</w:t>
            </w:r>
          </w:p>
          <w:p w14:paraId="36AAF00F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dashes to emphasise additional information,</w:t>
            </w:r>
          </w:p>
          <w:p w14:paraId="56C83C06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 girl was distraught - she cried for hours</w:t>
            </w:r>
            <w:r w:rsidRPr="00775626">
              <w:rPr>
                <w:sz w:val="20"/>
                <w:szCs w:val="20"/>
              </w:rPr>
              <w:t>.</w:t>
            </w:r>
          </w:p>
          <w:p w14:paraId="5AB3A472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colons to add further detail in a new clause,</w:t>
            </w:r>
          </w:p>
          <w:p w14:paraId="38B88354" w14:textId="77777777" w:rsidR="000D3F73" w:rsidRPr="00775626" w:rsidRDefault="000D3F73" w:rsidP="000D3F7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 girl was distraught: she cried for hours.</w:t>
            </w:r>
          </w:p>
          <w:p w14:paraId="19930629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semi-colons to join related clauses,</w:t>
            </w:r>
          </w:p>
          <w:p w14:paraId="386001CD" w14:textId="77777777" w:rsidR="00A64AFA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Some think this is awful; others disagree.</w:t>
            </w:r>
          </w:p>
        </w:tc>
      </w:tr>
      <w:tr w:rsidR="000D3F73" w14:paraId="51B32C81" w14:textId="77777777" w:rsidTr="00775626">
        <w:tc>
          <w:tcPr>
            <w:tcW w:w="1067" w:type="dxa"/>
            <w:shd w:val="clear" w:color="auto" w:fill="DEEAF6" w:themeFill="accent1" w:themeFillTint="33"/>
          </w:tcPr>
          <w:p w14:paraId="53077522" w14:textId="77777777" w:rsidR="000D3F73" w:rsidRPr="00775626" w:rsidRDefault="000D3F73" w:rsidP="000D3F73">
            <w:pPr>
              <w:rPr>
                <w:b/>
                <w:sz w:val="20"/>
                <w:szCs w:val="20"/>
                <w:u w:val="single"/>
              </w:rPr>
            </w:pPr>
            <w:r w:rsidRPr="00775626">
              <w:rPr>
                <w:b/>
                <w:sz w:val="20"/>
                <w:szCs w:val="20"/>
                <w:u w:val="single"/>
              </w:rPr>
              <w:t>Writing to Inform</w:t>
            </w:r>
          </w:p>
        </w:tc>
        <w:tc>
          <w:tcPr>
            <w:tcW w:w="1959" w:type="dxa"/>
            <w:shd w:val="clear" w:color="auto" w:fill="DEEAF6" w:themeFill="accent1" w:themeFillTint="33"/>
          </w:tcPr>
          <w:p w14:paraId="60257716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Types</w:t>
            </w:r>
          </w:p>
        </w:tc>
        <w:tc>
          <w:tcPr>
            <w:tcW w:w="2214" w:type="dxa"/>
            <w:shd w:val="clear" w:color="auto" w:fill="DEEAF6" w:themeFill="accent1" w:themeFillTint="33"/>
          </w:tcPr>
          <w:p w14:paraId="185669C0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features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623ADA9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Notes to consider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14:paraId="61CA0E19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Grammar</w:t>
            </w:r>
          </w:p>
        </w:tc>
        <w:tc>
          <w:tcPr>
            <w:tcW w:w="2329" w:type="dxa"/>
            <w:shd w:val="clear" w:color="auto" w:fill="DEEAF6" w:themeFill="accent1" w:themeFillTint="33"/>
          </w:tcPr>
          <w:p w14:paraId="1F8BCFE4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Punctuation</w:t>
            </w:r>
          </w:p>
        </w:tc>
      </w:tr>
      <w:tr w:rsidR="00EB6DF6" w14:paraId="55C497FC" w14:textId="77777777" w:rsidTr="00775626">
        <w:tc>
          <w:tcPr>
            <w:tcW w:w="1067" w:type="dxa"/>
          </w:tcPr>
          <w:p w14:paraId="61BF2010" w14:textId="77777777" w:rsidR="00EB6DF6" w:rsidRPr="00775626" w:rsidRDefault="00EB6DF6" w:rsidP="00D94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EYFS</w:t>
            </w:r>
          </w:p>
        </w:tc>
        <w:tc>
          <w:tcPr>
            <w:tcW w:w="1959" w:type="dxa"/>
          </w:tcPr>
          <w:p w14:paraId="7C3DDF6C" w14:textId="77777777" w:rsidR="00EB6DF6" w:rsidRPr="00775626" w:rsidRDefault="00EB6DF6" w:rsidP="000D3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retelling of how to make or do something</w:t>
            </w:r>
          </w:p>
        </w:tc>
        <w:tc>
          <w:tcPr>
            <w:tcW w:w="2214" w:type="dxa"/>
          </w:tcPr>
          <w:p w14:paraId="6CB13BBA" w14:textId="77777777" w:rsidR="00EB6DF6" w:rsidRPr="00775626" w:rsidRDefault="00EB6DF6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4D3465" w14:textId="77777777" w:rsidR="00EB6DF6" w:rsidRPr="00775626" w:rsidRDefault="00EB6DF6" w:rsidP="0041533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AE00133" w14:textId="77777777" w:rsidR="00EB6DF6" w:rsidRPr="00775626" w:rsidRDefault="00EB6DF6" w:rsidP="0041533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3E9ADAB1" w14:textId="77777777" w:rsidR="00EB6DF6" w:rsidRPr="00775626" w:rsidRDefault="00EB6DF6" w:rsidP="00F333BC">
            <w:pPr>
              <w:rPr>
                <w:sz w:val="20"/>
                <w:szCs w:val="20"/>
              </w:rPr>
            </w:pPr>
          </w:p>
        </w:tc>
      </w:tr>
      <w:tr w:rsidR="000D3F73" w14:paraId="22F80372" w14:textId="77777777" w:rsidTr="00775626">
        <w:tc>
          <w:tcPr>
            <w:tcW w:w="1067" w:type="dxa"/>
          </w:tcPr>
          <w:p w14:paraId="720776A9" w14:textId="77777777" w:rsidR="000D3F73" w:rsidRPr="00775626" w:rsidRDefault="000D3F73" w:rsidP="00D946B5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1 </w:t>
            </w:r>
          </w:p>
        </w:tc>
        <w:tc>
          <w:tcPr>
            <w:tcW w:w="1959" w:type="dxa"/>
          </w:tcPr>
          <w:p w14:paraId="2360229D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Recount</w:t>
            </w:r>
          </w:p>
          <w:p w14:paraId="3A1CA632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Letter</w:t>
            </w:r>
          </w:p>
          <w:p w14:paraId="782098BD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Instructions</w:t>
            </w:r>
          </w:p>
          <w:p w14:paraId="15907CEE" w14:textId="77777777" w:rsidR="000D3F73" w:rsidRPr="00775626" w:rsidRDefault="000D3F73" w:rsidP="000D3F7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Fact files</w:t>
            </w:r>
          </w:p>
        </w:tc>
        <w:tc>
          <w:tcPr>
            <w:tcW w:w="2214" w:type="dxa"/>
          </w:tcPr>
          <w:p w14:paraId="63156A16" w14:textId="77777777" w:rsidR="000D3F73" w:rsidRPr="00775626" w:rsidRDefault="00415339" w:rsidP="00A64AF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Appropriate use of past and present tense</w:t>
            </w:r>
          </w:p>
        </w:tc>
        <w:tc>
          <w:tcPr>
            <w:tcW w:w="1701" w:type="dxa"/>
          </w:tcPr>
          <w:p w14:paraId="4793AD9A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Writing frame to structure sections</w:t>
            </w:r>
          </w:p>
          <w:p w14:paraId="0777BE19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Headings </w:t>
            </w:r>
            <w:proofErr w:type="gramStart"/>
            <w:r w:rsidRPr="00775626">
              <w:rPr>
                <w:sz w:val="20"/>
                <w:szCs w:val="20"/>
              </w:rPr>
              <w:t>given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17C46DB2" w14:textId="77777777" w:rsidR="000D3F73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May include images</w:t>
            </w:r>
          </w:p>
        </w:tc>
        <w:tc>
          <w:tcPr>
            <w:tcW w:w="4678" w:type="dxa"/>
          </w:tcPr>
          <w:p w14:paraId="65B10A5F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coordinating conjunctions to link two main ideas, </w:t>
            </w:r>
            <w:r w:rsidRPr="00775626">
              <w:rPr>
                <w:color w:val="FF0000"/>
                <w:sz w:val="20"/>
                <w:szCs w:val="20"/>
              </w:rPr>
              <w:t>Badgers sleep in the day and look for food at night.</w:t>
            </w:r>
          </w:p>
          <w:p w14:paraId="53E7CE01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subordinating conjunctions in the middle of sentences, </w:t>
            </w:r>
            <w:r w:rsidRPr="00775626">
              <w:rPr>
                <w:color w:val="FF0000"/>
                <w:sz w:val="20"/>
                <w:szCs w:val="20"/>
              </w:rPr>
              <w:t xml:space="preserve">Badgers can dig well because they have sharp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claws</w:t>
            </w:r>
            <w:proofErr w:type="gramEnd"/>
          </w:p>
          <w:p w14:paraId="7ED6E0FD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noun phrases which inform, </w:t>
            </w:r>
            <w:r w:rsidRPr="00775626">
              <w:rPr>
                <w:color w:val="FF0000"/>
                <w:sz w:val="20"/>
                <w:szCs w:val="20"/>
              </w:rPr>
              <w:t xml:space="preserve">sharp claws, black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fur</w:t>
            </w:r>
            <w:proofErr w:type="gramEnd"/>
          </w:p>
          <w:p w14:paraId="148247F1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commas to separate items in a list,</w:t>
            </w:r>
          </w:p>
          <w:p w14:paraId="650EB01B" w14:textId="77777777" w:rsidR="00415339" w:rsidRPr="00775626" w:rsidRDefault="00415339" w:rsidP="00415339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You will need flour, eggs,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sugar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and water.</w:t>
            </w:r>
          </w:p>
          <w:p w14:paraId="7F86E78D" w14:textId="77777777" w:rsidR="00F333BC" w:rsidRPr="00775626" w:rsidRDefault="00F333BC" w:rsidP="00415339">
            <w:pPr>
              <w:rPr>
                <w:color w:val="FF0000"/>
                <w:sz w:val="20"/>
                <w:szCs w:val="20"/>
              </w:rPr>
            </w:pPr>
          </w:p>
          <w:p w14:paraId="756E1411" w14:textId="77777777" w:rsidR="00F333BC" w:rsidRPr="00775626" w:rsidRDefault="00F333BC" w:rsidP="00F333BC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Adverbials</w:t>
            </w:r>
          </w:p>
          <w:p w14:paraId="1B04B628" w14:textId="77777777" w:rsidR="00F333BC" w:rsidRPr="00775626" w:rsidRDefault="00F333BC" w:rsidP="00F333BC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First Firstly Next After Later</w:t>
            </w:r>
          </w:p>
          <w:p w14:paraId="1ECCD840" w14:textId="77777777" w:rsidR="00F333BC" w:rsidRPr="00775626" w:rsidRDefault="00F333BC" w:rsidP="00F333BC">
            <w:pPr>
              <w:rPr>
                <w:color w:val="FF0000"/>
                <w:sz w:val="20"/>
                <w:szCs w:val="20"/>
              </w:rPr>
            </w:pPr>
          </w:p>
          <w:p w14:paraId="3390E02C" w14:textId="77777777" w:rsidR="00F333BC" w:rsidRPr="00775626" w:rsidRDefault="00F333BC" w:rsidP="00F333BC">
            <w:pPr>
              <w:rPr>
                <w:color w:val="000000" w:themeColor="text1"/>
                <w:sz w:val="20"/>
                <w:szCs w:val="20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Conjunctions</w:t>
            </w:r>
          </w:p>
          <w:p w14:paraId="57F4D86A" w14:textId="77777777" w:rsidR="00F333BC" w:rsidRPr="00775626" w:rsidRDefault="00F333BC" w:rsidP="00F333BC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and but so because</w:t>
            </w:r>
          </w:p>
          <w:p w14:paraId="671F51F1" w14:textId="77777777" w:rsidR="000D3F73" w:rsidRPr="00775626" w:rsidRDefault="000D3F73" w:rsidP="0041533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379778EC" w14:textId="77777777" w:rsidR="00F333BC" w:rsidRPr="00775626" w:rsidRDefault="00F333BC" w:rsidP="00F333BC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finger spaces between </w:t>
            </w:r>
            <w:proofErr w:type="gramStart"/>
            <w:r w:rsidRPr="00775626">
              <w:rPr>
                <w:sz w:val="20"/>
                <w:szCs w:val="20"/>
              </w:rPr>
              <w:t>words</w:t>
            </w:r>
            <w:proofErr w:type="gramEnd"/>
          </w:p>
          <w:p w14:paraId="4906BE90" w14:textId="77777777" w:rsidR="00F333BC" w:rsidRPr="00775626" w:rsidRDefault="00F333BC" w:rsidP="00F333BC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capital letters &amp; full stops to mark </w:t>
            </w:r>
            <w:proofErr w:type="gramStart"/>
            <w:r w:rsidRPr="00775626">
              <w:rPr>
                <w:sz w:val="20"/>
                <w:szCs w:val="20"/>
              </w:rPr>
              <w:t>sentences</w:t>
            </w:r>
            <w:proofErr w:type="gramEnd"/>
          </w:p>
          <w:p w14:paraId="22C9896F" w14:textId="77777777" w:rsidR="00F333BC" w:rsidRPr="00775626" w:rsidRDefault="00F333BC" w:rsidP="00F333BC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question mark,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Did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you know…?</w:t>
            </w:r>
          </w:p>
          <w:p w14:paraId="28AA291D" w14:textId="77777777" w:rsidR="000D3F73" w:rsidRPr="00775626" w:rsidRDefault="000D3F73" w:rsidP="00F333BC">
            <w:pPr>
              <w:rPr>
                <w:sz w:val="20"/>
                <w:szCs w:val="20"/>
              </w:rPr>
            </w:pPr>
          </w:p>
        </w:tc>
      </w:tr>
      <w:tr w:rsidR="00415339" w14:paraId="3BD6E300" w14:textId="77777777" w:rsidTr="00775626">
        <w:tc>
          <w:tcPr>
            <w:tcW w:w="1067" w:type="dxa"/>
          </w:tcPr>
          <w:p w14:paraId="1FA8F1F3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Year 2 </w:t>
            </w:r>
          </w:p>
        </w:tc>
        <w:tc>
          <w:tcPr>
            <w:tcW w:w="1959" w:type="dxa"/>
          </w:tcPr>
          <w:p w14:paraId="2F56C055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Recount</w:t>
            </w:r>
          </w:p>
          <w:p w14:paraId="2E1D5A8A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Letter</w:t>
            </w:r>
          </w:p>
          <w:p w14:paraId="37273BEC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Instructions</w:t>
            </w:r>
          </w:p>
          <w:p w14:paraId="773293C3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Fact files</w:t>
            </w:r>
          </w:p>
          <w:p w14:paraId="6A5BA788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Leaflets</w:t>
            </w:r>
          </w:p>
        </w:tc>
        <w:tc>
          <w:tcPr>
            <w:tcW w:w="2214" w:type="dxa"/>
          </w:tcPr>
          <w:p w14:paraId="59370ACF" w14:textId="77777777" w:rsidR="00415339" w:rsidRPr="00775626" w:rsidRDefault="00415339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Appropriate use of past and present tense</w:t>
            </w:r>
          </w:p>
        </w:tc>
        <w:tc>
          <w:tcPr>
            <w:tcW w:w="1701" w:type="dxa"/>
          </w:tcPr>
          <w:p w14:paraId="2FA69173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May include writing frame to structure </w:t>
            </w:r>
            <w:proofErr w:type="gramStart"/>
            <w:r w:rsidRPr="00775626">
              <w:rPr>
                <w:sz w:val="20"/>
                <w:szCs w:val="20"/>
              </w:rPr>
              <w:t>sections</w:t>
            </w:r>
            <w:proofErr w:type="gramEnd"/>
          </w:p>
          <w:p w14:paraId="2426B1FC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Headings </w:t>
            </w:r>
            <w:proofErr w:type="gramStart"/>
            <w:r w:rsidRPr="00775626">
              <w:rPr>
                <w:sz w:val="20"/>
                <w:szCs w:val="20"/>
              </w:rPr>
              <w:t>given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7B86D5C7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Images</w:t>
            </w:r>
          </w:p>
        </w:tc>
        <w:tc>
          <w:tcPr>
            <w:tcW w:w="4678" w:type="dxa"/>
          </w:tcPr>
          <w:p w14:paraId="7EC42D33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coordinating conjunctions to link two main ideas, </w:t>
            </w:r>
            <w:r w:rsidRPr="00775626">
              <w:rPr>
                <w:color w:val="FF0000"/>
                <w:sz w:val="20"/>
                <w:szCs w:val="20"/>
              </w:rPr>
              <w:t xml:space="preserve">Badgers sleep in the day </w:t>
            </w:r>
            <w:r w:rsidR="00F333BC" w:rsidRPr="00775626">
              <w:rPr>
                <w:color w:val="FF0000"/>
                <w:sz w:val="20"/>
                <w:szCs w:val="20"/>
              </w:rPr>
              <w:t>but they can also hunt during the day if hungry.</w:t>
            </w:r>
          </w:p>
          <w:p w14:paraId="4706EBBF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subordinating conjunctions in the middle of sentences, </w:t>
            </w:r>
            <w:r w:rsidRPr="00775626">
              <w:rPr>
                <w:color w:val="FF0000"/>
                <w:sz w:val="20"/>
                <w:szCs w:val="20"/>
              </w:rPr>
              <w:t xml:space="preserve">Badgers can dig well because they have sharp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claws</w:t>
            </w:r>
            <w:proofErr w:type="gramEnd"/>
          </w:p>
          <w:p w14:paraId="6F8EDFB7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noun phrases which inform, </w:t>
            </w:r>
            <w:r w:rsidRPr="00775626">
              <w:rPr>
                <w:color w:val="FF0000"/>
                <w:sz w:val="20"/>
                <w:szCs w:val="20"/>
              </w:rPr>
              <w:t xml:space="preserve">sharp claws, black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fur</w:t>
            </w:r>
            <w:proofErr w:type="gramEnd"/>
          </w:p>
          <w:p w14:paraId="57296DCF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commas to separate items in a list,</w:t>
            </w:r>
          </w:p>
          <w:p w14:paraId="6B6681A0" w14:textId="77777777" w:rsidR="00415339" w:rsidRPr="00775626" w:rsidRDefault="00415339" w:rsidP="00415339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You will need flour, eggs,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sugar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and water.</w:t>
            </w:r>
          </w:p>
          <w:p w14:paraId="5687D8C0" w14:textId="77777777" w:rsidR="00F333BC" w:rsidRPr="00775626" w:rsidRDefault="00F333BC" w:rsidP="00415339">
            <w:pPr>
              <w:rPr>
                <w:color w:val="FF0000"/>
                <w:sz w:val="20"/>
                <w:szCs w:val="20"/>
              </w:rPr>
            </w:pPr>
          </w:p>
          <w:p w14:paraId="349320E2" w14:textId="77777777" w:rsidR="00F333BC" w:rsidRPr="00775626" w:rsidRDefault="00F333BC" w:rsidP="00F333BC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Adverbials</w:t>
            </w:r>
          </w:p>
          <w:p w14:paraId="0B613D7F" w14:textId="77777777" w:rsidR="00F333BC" w:rsidRPr="00775626" w:rsidRDefault="00F333BC" w:rsidP="00F333BC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First Firstly Next After Later</w:t>
            </w:r>
          </w:p>
          <w:p w14:paraId="2C80D7E0" w14:textId="77777777" w:rsidR="00F333BC" w:rsidRPr="00775626" w:rsidRDefault="00F333BC" w:rsidP="00F333BC">
            <w:pPr>
              <w:rPr>
                <w:color w:val="FF0000"/>
                <w:sz w:val="20"/>
                <w:szCs w:val="20"/>
              </w:rPr>
            </w:pPr>
          </w:p>
          <w:p w14:paraId="65E682B1" w14:textId="77777777" w:rsidR="00F333BC" w:rsidRPr="00775626" w:rsidRDefault="00F333BC" w:rsidP="00F333BC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Conjunctions</w:t>
            </w:r>
          </w:p>
          <w:p w14:paraId="5730A3BB" w14:textId="77777777" w:rsidR="00F333BC" w:rsidRPr="00775626" w:rsidRDefault="00F333BC" w:rsidP="00F333BC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and but so or when</w:t>
            </w:r>
          </w:p>
          <w:p w14:paraId="00061833" w14:textId="77777777" w:rsidR="00F333BC" w:rsidRPr="00775626" w:rsidRDefault="00F333BC" w:rsidP="00F333BC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if because</w:t>
            </w:r>
          </w:p>
          <w:p w14:paraId="04DB1926" w14:textId="77777777" w:rsidR="00415339" w:rsidRPr="00775626" w:rsidRDefault="00415339" w:rsidP="0041533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64607842" w14:textId="77777777" w:rsidR="00F333BC" w:rsidRPr="00775626" w:rsidRDefault="00F333BC" w:rsidP="00F333BC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finger spaces between </w:t>
            </w:r>
            <w:proofErr w:type="gramStart"/>
            <w:r w:rsidRPr="00775626">
              <w:rPr>
                <w:sz w:val="20"/>
                <w:szCs w:val="20"/>
              </w:rPr>
              <w:t>words</w:t>
            </w:r>
            <w:proofErr w:type="gramEnd"/>
          </w:p>
          <w:p w14:paraId="63F25EF9" w14:textId="77777777" w:rsidR="00F333BC" w:rsidRPr="00775626" w:rsidRDefault="00F333BC" w:rsidP="00F333BC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capital letters &amp; full stops to mark </w:t>
            </w:r>
            <w:proofErr w:type="gramStart"/>
            <w:r w:rsidRPr="00775626">
              <w:rPr>
                <w:sz w:val="20"/>
                <w:szCs w:val="20"/>
              </w:rPr>
              <w:t>sentences</w:t>
            </w:r>
            <w:proofErr w:type="gramEnd"/>
          </w:p>
          <w:p w14:paraId="64326CC4" w14:textId="77777777" w:rsidR="00F333BC" w:rsidRPr="00775626" w:rsidRDefault="00F333BC" w:rsidP="00F333BC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question mark,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Did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you know…?</w:t>
            </w:r>
          </w:p>
          <w:p w14:paraId="7D839422" w14:textId="77777777" w:rsidR="00415339" w:rsidRPr="00775626" w:rsidRDefault="00F333BC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apostrophes to mark possession,</w:t>
            </w:r>
            <w:r w:rsidRPr="00775626">
              <w:rPr>
                <w:color w:val="FF0000"/>
                <w:sz w:val="20"/>
                <w:szCs w:val="20"/>
              </w:rPr>
              <w:t xml:space="preserve"> A badger’s home is underground</w:t>
            </w:r>
          </w:p>
        </w:tc>
      </w:tr>
      <w:tr w:rsidR="00415339" w14:paraId="32F16D13" w14:textId="77777777" w:rsidTr="00775626">
        <w:tc>
          <w:tcPr>
            <w:tcW w:w="1067" w:type="dxa"/>
          </w:tcPr>
          <w:p w14:paraId="3DCF3A36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3 </w:t>
            </w:r>
          </w:p>
        </w:tc>
        <w:tc>
          <w:tcPr>
            <w:tcW w:w="1959" w:type="dxa"/>
          </w:tcPr>
          <w:p w14:paraId="51F900D5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Explanation</w:t>
            </w:r>
          </w:p>
          <w:p w14:paraId="58A1D5B3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Recount</w:t>
            </w:r>
          </w:p>
          <w:p w14:paraId="53902A90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Newspaper</w:t>
            </w:r>
          </w:p>
          <w:p w14:paraId="5CBDBDC9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recipes</w:t>
            </w:r>
          </w:p>
          <w:p w14:paraId="7626C24D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Fact files</w:t>
            </w:r>
          </w:p>
          <w:p w14:paraId="47F8EE98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Leaflets</w:t>
            </w:r>
          </w:p>
          <w:p w14:paraId="33E62957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Letter</w:t>
            </w:r>
          </w:p>
          <w:p w14:paraId="1FCCCC91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Instructions</w:t>
            </w:r>
          </w:p>
        </w:tc>
        <w:tc>
          <w:tcPr>
            <w:tcW w:w="2214" w:type="dxa"/>
          </w:tcPr>
          <w:p w14:paraId="0ED0A7FA" w14:textId="77777777" w:rsidR="00415339" w:rsidRPr="00775626" w:rsidRDefault="00415339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 xml:space="preserve">Paragraphs used to group related </w:t>
            </w:r>
            <w:proofErr w:type="gramStart"/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ideas</w:t>
            </w:r>
            <w:proofErr w:type="gramEnd"/>
          </w:p>
          <w:p w14:paraId="75C8D85D" w14:textId="77777777" w:rsidR="00415339" w:rsidRPr="00775626" w:rsidRDefault="00415339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Subheadings to label content</w:t>
            </w:r>
          </w:p>
        </w:tc>
        <w:tc>
          <w:tcPr>
            <w:tcW w:w="1701" w:type="dxa"/>
          </w:tcPr>
          <w:p w14:paraId="352170FB" w14:textId="77777777" w:rsidR="009240E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May be built around a key </w:t>
            </w:r>
            <w:proofErr w:type="gramStart"/>
            <w:r w:rsidRPr="00775626">
              <w:rPr>
                <w:sz w:val="20"/>
                <w:szCs w:val="20"/>
              </w:rPr>
              <w:t>image</w:t>
            </w:r>
            <w:proofErr w:type="gramEnd"/>
          </w:p>
          <w:p w14:paraId="5EF81723" w14:textId="77777777" w:rsidR="0041533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techniques to highlight key words if using computer or write in capitals /bold, underline etc.</w:t>
            </w:r>
          </w:p>
        </w:tc>
        <w:tc>
          <w:tcPr>
            <w:tcW w:w="4678" w:type="dxa"/>
          </w:tcPr>
          <w:p w14:paraId="6E9C7E44" w14:textId="77777777" w:rsidR="009240E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subordinating conjunctions to join clauses, including as openers,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Although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they have a fierce reputation, the Vikings weren’t all bad.</w:t>
            </w:r>
          </w:p>
          <w:p w14:paraId="04A4EDC5" w14:textId="77777777" w:rsidR="009240E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expanded noun phrases to inform, </w:t>
            </w:r>
            <w:r w:rsidRPr="00775626">
              <w:rPr>
                <w:color w:val="FF0000"/>
                <w:sz w:val="20"/>
                <w:szCs w:val="20"/>
              </w:rPr>
              <w:t>A tall dark-haired man was seen leaving the scene</w:t>
            </w:r>
            <w:r w:rsidRPr="00775626">
              <w:rPr>
                <w:sz w:val="20"/>
                <w:szCs w:val="20"/>
              </w:rPr>
              <w:t>.</w:t>
            </w:r>
          </w:p>
          <w:p w14:paraId="464243CE" w14:textId="77777777" w:rsidR="009240E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commas to separate adjectives in a list,</w:t>
            </w:r>
          </w:p>
          <w:p w14:paraId="77301A3D" w14:textId="77777777" w:rsidR="009240E9" w:rsidRPr="00775626" w:rsidRDefault="009240E9" w:rsidP="009240E9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You will need flour, eggs,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sugar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and water.</w:t>
            </w:r>
          </w:p>
          <w:p w14:paraId="0B6B7F4A" w14:textId="77777777" w:rsidR="00BB4530" w:rsidRPr="00775626" w:rsidRDefault="00BB4530" w:rsidP="009240E9">
            <w:pPr>
              <w:rPr>
                <w:color w:val="FF0000"/>
                <w:sz w:val="20"/>
                <w:szCs w:val="20"/>
              </w:rPr>
            </w:pPr>
          </w:p>
          <w:p w14:paraId="35FEE75D" w14:textId="77777777" w:rsidR="00BB4530" w:rsidRPr="00775626" w:rsidRDefault="00BB4530" w:rsidP="00BB4530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Adverbials</w:t>
            </w:r>
          </w:p>
          <w:p w14:paraId="0EFEBE71" w14:textId="77777777" w:rsidR="00BB4530" w:rsidRPr="00775626" w:rsidRDefault="00BB4530" w:rsidP="00BB4530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First Firstly Before After Later</w:t>
            </w:r>
          </w:p>
          <w:p w14:paraId="5DDCBEDB" w14:textId="77777777" w:rsidR="00671683" w:rsidRPr="00775626" w:rsidRDefault="00671683" w:rsidP="00BB4530">
            <w:pPr>
              <w:rPr>
                <w:color w:val="FF0000"/>
                <w:sz w:val="20"/>
                <w:szCs w:val="20"/>
              </w:rPr>
            </w:pPr>
          </w:p>
          <w:p w14:paraId="7892AE2C" w14:textId="77777777" w:rsidR="00671683" w:rsidRPr="00775626" w:rsidRDefault="00671683" w:rsidP="00671683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Conjunctions</w:t>
            </w:r>
          </w:p>
          <w:p w14:paraId="2E30CD4A" w14:textId="77777777" w:rsidR="00671683" w:rsidRPr="00775626" w:rsidRDefault="00671683" w:rsidP="0067168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when before after while</w:t>
            </w:r>
          </w:p>
          <w:p w14:paraId="21405ABD" w14:textId="77777777" w:rsidR="00671683" w:rsidRPr="00775626" w:rsidRDefault="00671683" w:rsidP="0067168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because if</w:t>
            </w:r>
          </w:p>
          <w:p w14:paraId="3CE5C9BF" w14:textId="77777777" w:rsidR="00415339" w:rsidRPr="00775626" w:rsidRDefault="00415339" w:rsidP="00BB4530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567969FE" w14:textId="77777777" w:rsidR="00671683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Consolidate four main punctuation marks (</w:t>
            </w:r>
            <w:proofErr w:type="gramStart"/>
            <w:r w:rsidRPr="00775626">
              <w:rPr>
                <w:sz w:val="20"/>
                <w:szCs w:val="20"/>
              </w:rPr>
              <w:t>. ,</w:t>
            </w:r>
            <w:proofErr w:type="gramEnd"/>
            <w:r w:rsidRPr="00775626">
              <w:rPr>
                <w:sz w:val="20"/>
                <w:szCs w:val="20"/>
              </w:rPr>
              <w:t xml:space="preserve"> ! ?)</w:t>
            </w:r>
          </w:p>
          <w:p w14:paraId="0AE42BAA" w14:textId="77777777" w:rsidR="00671683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capital letters for proper </w:t>
            </w:r>
            <w:proofErr w:type="gramStart"/>
            <w:r w:rsidRPr="00775626">
              <w:rPr>
                <w:sz w:val="20"/>
                <w:szCs w:val="20"/>
              </w:rPr>
              <w:t>nouns</w:t>
            </w:r>
            <w:proofErr w:type="gramEnd"/>
          </w:p>
          <w:p w14:paraId="6E6BCBEE" w14:textId="77777777" w:rsidR="00671683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commas to mark fronted </w:t>
            </w:r>
            <w:proofErr w:type="gramStart"/>
            <w:r w:rsidRPr="00775626">
              <w:rPr>
                <w:sz w:val="20"/>
                <w:szCs w:val="20"/>
              </w:rPr>
              <w:t>adverbials</w:t>
            </w:r>
            <w:proofErr w:type="gramEnd"/>
          </w:p>
          <w:p w14:paraId="387B6BFD" w14:textId="77777777" w:rsidR="00671683" w:rsidRPr="00775626" w:rsidRDefault="00671683" w:rsidP="0067168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After lunch, we went into the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museum</w:t>
            </w:r>
            <w:proofErr w:type="gramEnd"/>
          </w:p>
          <w:p w14:paraId="71EA8C91" w14:textId="77777777" w:rsidR="00671683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commas to mark subordinate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</w:p>
          <w:p w14:paraId="4E1F97B4" w14:textId="77777777" w:rsidR="00671683" w:rsidRPr="00775626" w:rsidRDefault="00671683" w:rsidP="0067168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When he was a boy, Dahl did not like </w:t>
            </w:r>
            <w:proofErr w:type="spellStart"/>
            <w:proofErr w:type="gramStart"/>
            <w:r w:rsidRPr="00775626">
              <w:rPr>
                <w:color w:val="FF0000"/>
                <w:sz w:val="20"/>
                <w:szCs w:val="20"/>
              </w:rPr>
              <w:t>reading.</w:t>
            </w:r>
            <w:r w:rsidRPr="00775626">
              <w:rPr>
                <w:sz w:val="20"/>
                <w:szCs w:val="20"/>
              </w:rPr>
              <w:t>Use</w:t>
            </w:r>
            <w:proofErr w:type="spellEnd"/>
            <w:proofErr w:type="gramEnd"/>
            <w:r w:rsidRPr="00775626">
              <w:rPr>
                <w:sz w:val="20"/>
                <w:szCs w:val="20"/>
              </w:rPr>
              <w:t xml:space="preserve"> inverted commas for direct speech</w:t>
            </w:r>
          </w:p>
          <w:p w14:paraId="2D0BA624" w14:textId="77777777" w:rsidR="00415339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bullet points to list items</w:t>
            </w:r>
          </w:p>
        </w:tc>
      </w:tr>
      <w:tr w:rsidR="00415339" w14:paraId="7527C03F" w14:textId="77777777" w:rsidTr="00775626">
        <w:tc>
          <w:tcPr>
            <w:tcW w:w="1067" w:type="dxa"/>
          </w:tcPr>
          <w:p w14:paraId="72F23C01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4 </w:t>
            </w:r>
          </w:p>
        </w:tc>
        <w:tc>
          <w:tcPr>
            <w:tcW w:w="1959" w:type="dxa"/>
          </w:tcPr>
          <w:p w14:paraId="51F4E4DA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Explanation</w:t>
            </w:r>
          </w:p>
          <w:p w14:paraId="3AFC6E04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Recount</w:t>
            </w:r>
          </w:p>
          <w:p w14:paraId="01155BBC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Newspaper</w:t>
            </w:r>
          </w:p>
          <w:p w14:paraId="2B6CEB54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>recipes</w:t>
            </w:r>
          </w:p>
          <w:p w14:paraId="0C8CB98E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Fact files</w:t>
            </w:r>
          </w:p>
          <w:p w14:paraId="0DB738DF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Leaflets</w:t>
            </w:r>
          </w:p>
          <w:p w14:paraId="490D684A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Letter</w:t>
            </w:r>
          </w:p>
          <w:p w14:paraId="2266B397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Instructions</w:t>
            </w:r>
          </w:p>
        </w:tc>
        <w:tc>
          <w:tcPr>
            <w:tcW w:w="2214" w:type="dxa"/>
          </w:tcPr>
          <w:p w14:paraId="59047BC6" w14:textId="77777777" w:rsidR="00415339" w:rsidRPr="00775626" w:rsidRDefault="00415339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Paragraphs used to group related </w:t>
            </w:r>
            <w:proofErr w:type="gramStart"/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ideas</w:t>
            </w:r>
            <w:proofErr w:type="gramEnd"/>
          </w:p>
          <w:p w14:paraId="1C0D458E" w14:textId="77777777" w:rsidR="00671683" w:rsidRPr="00775626" w:rsidRDefault="00671683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321E45" w14:textId="77777777" w:rsidR="00415339" w:rsidRPr="00775626" w:rsidRDefault="00415339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Subheadings to label content</w:t>
            </w:r>
          </w:p>
        </w:tc>
        <w:tc>
          <w:tcPr>
            <w:tcW w:w="1701" w:type="dxa"/>
          </w:tcPr>
          <w:p w14:paraId="51C0140F" w14:textId="77777777" w:rsidR="009240E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May be built around a key </w:t>
            </w:r>
            <w:proofErr w:type="gramStart"/>
            <w:r w:rsidRPr="00775626">
              <w:rPr>
                <w:sz w:val="20"/>
                <w:szCs w:val="20"/>
              </w:rPr>
              <w:t>image</w:t>
            </w:r>
            <w:proofErr w:type="gramEnd"/>
          </w:p>
          <w:p w14:paraId="50CE58DE" w14:textId="77777777" w:rsidR="00671683" w:rsidRPr="00775626" w:rsidRDefault="00671683" w:rsidP="009240E9">
            <w:pPr>
              <w:rPr>
                <w:sz w:val="20"/>
                <w:szCs w:val="20"/>
              </w:rPr>
            </w:pPr>
          </w:p>
          <w:p w14:paraId="17341930" w14:textId="77777777" w:rsidR="0041533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techniques to highlight key words if using computer or write in capitals /bold, underline etc.</w:t>
            </w:r>
          </w:p>
        </w:tc>
        <w:tc>
          <w:tcPr>
            <w:tcW w:w="4678" w:type="dxa"/>
          </w:tcPr>
          <w:p w14:paraId="44B7066D" w14:textId="77777777" w:rsidR="009240E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subordinating conjunctions to join clauses, including as openers,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Although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they have a fierce reputation, the Vikings weren’t all bad.</w:t>
            </w:r>
          </w:p>
          <w:p w14:paraId="3C7E6215" w14:textId="77777777" w:rsidR="009240E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expanded noun phrases to inform, </w:t>
            </w:r>
            <w:r w:rsidRPr="00775626">
              <w:rPr>
                <w:color w:val="FF0000"/>
                <w:sz w:val="20"/>
                <w:szCs w:val="20"/>
              </w:rPr>
              <w:t>A tall dark-haired man was seen leaving the scene</w:t>
            </w:r>
            <w:r w:rsidRPr="00775626">
              <w:rPr>
                <w:sz w:val="20"/>
                <w:szCs w:val="20"/>
              </w:rPr>
              <w:t>.</w:t>
            </w:r>
          </w:p>
          <w:p w14:paraId="57859B57" w14:textId="77777777" w:rsidR="009240E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commas to separate adjectives in a list,</w:t>
            </w:r>
          </w:p>
          <w:p w14:paraId="3BA53F08" w14:textId="77777777" w:rsidR="009240E9" w:rsidRPr="00775626" w:rsidRDefault="009240E9" w:rsidP="009240E9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You will need flour, eggs,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sugar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and water.</w:t>
            </w:r>
          </w:p>
          <w:p w14:paraId="4D6FFB5C" w14:textId="77777777" w:rsidR="009240E9" w:rsidRPr="00775626" w:rsidRDefault="009240E9" w:rsidP="009240E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Begin to use present perfect tense to place events in time,</w:t>
            </w:r>
          </w:p>
          <w:p w14:paraId="5C0AD003" w14:textId="77777777" w:rsidR="00415339" w:rsidRPr="00775626" w:rsidRDefault="009240E9" w:rsidP="009240E9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This week we have visited the Science Museum.</w:t>
            </w:r>
          </w:p>
          <w:p w14:paraId="25DAE9E5" w14:textId="77777777" w:rsidR="00BB4530" w:rsidRPr="00775626" w:rsidRDefault="00BB4530" w:rsidP="009240E9">
            <w:pPr>
              <w:rPr>
                <w:color w:val="FF0000"/>
                <w:sz w:val="20"/>
                <w:szCs w:val="20"/>
              </w:rPr>
            </w:pPr>
          </w:p>
          <w:p w14:paraId="5A4BB1C2" w14:textId="77777777" w:rsidR="00BB4530" w:rsidRPr="00775626" w:rsidRDefault="00BB4530" w:rsidP="00BB4530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Adverbials</w:t>
            </w:r>
          </w:p>
          <w:p w14:paraId="24EF48D4" w14:textId="77777777" w:rsidR="00BB4530" w:rsidRPr="00775626" w:rsidRDefault="00BB4530" w:rsidP="00BB4530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First Firstly Before After Later</w:t>
            </w:r>
          </w:p>
          <w:p w14:paraId="0AC9AF55" w14:textId="77777777" w:rsidR="00BB4530" w:rsidRPr="00775626" w:rsidRDefault="00BB4530" w:rsidP="00BB4530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Soon Also In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addition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However</w:t>
            </w:r>
          </w:p>
          <w:p w14:paraId="7657F9D6" w14:textId="77777777" w:rsidR="00671683" w:rsidRPr="00775626" w:rsidRDefault="00671683" w:rsidP="00BB4530">
            <w:pPr>
              <w:rPr>
                <w:color w:val="FF0000"/>
                <w:sz w:val="20"/>
                <w:szCs w:val="20"/>
              </w:rPr>
            </w:pPr>
          </w:p>
          <w:p w14:paraId="28187C28" w14:textId="77777777" w:rsidR="00671683" w:rsidRPr="00775626" w:rsidRDefault="00671683" w:rsidP="00671683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Conjunctions</w:t>
            </w:r>
          </w:p>
          <w:p w14:paraId="4E5FD649" w14:textId="77777777" w:rsidR="00671683" w:rsidRPr="00775626" w:rsidRDefault="00671683" w:rsidP="0067168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when before after while</w:t>
            </w:r>
          </w:p>
          <w:p w14:paraId="4DAC7A7F" w14:textId="77777777" w:rsidR="00671683" w:rsidRPr="00775626" w:rsidRDefault="00671683" w:rsidP="0067168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because if</w:t>
            </w:r>
          </w:p>
          <w:p w14:paraId="6CE43B04" w14:textId="77777777" w:rsidR="00671683" w:rsidRPr="00775626" w:rsidRDefault="00671683" w:rsidP="00BB4530">
            <w:pPr>
              <w:rPr>
                <w:color w:val="FF0000"/>
                <w:sz w:val="20"/>
                <w:szCs w:val="20"/>
              </w:rPr>
            </w:pPr>
          </w:p>
          <w:p w14:paraId="0AB90357" w14:textId="77777777" w:rsidR="00BB4530" w:rsidRPr="00775626" w:rsidRDefault="00BB4530" w:rsidP="009240E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76C1CFE2" w14:textId="77777777" w:rsidR="00671683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>Consolidate four main punctuation marks (</w:t>
            </w:r>
            <w:proofErr w:type="gramStart"/>
            <w:r w:rsidRPr="00775626">
              <w:rPr>
                <w:sz w:val="20"/>
                <w:szCs w:val="20"/>
              </w:rPr>
              <w:t>. ,</w:t>
            </w:r>
            <w:proofErr w:type="gramEnd"/>
            <w:r w:rsidRPr="00775626">
              <w:rPr>
                <w:sz w:val="20"/>
                <w:szCs w:val="20"/>
              </w:rPr>
              <w:t xml:space="preserve"> ! ?)</w:t>
            </w:r>
          </w:p>
          <w:p w14:paraId="0451028C" w14:textId="77777777" w:rsidR="00671683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capital letters for proper </w:t>
            </w:r>
            <w:proofErr w:type="gramStart"/>
            <w:r w:rsidRPr="00775626">
              <w:rPr>
                <w:sz w:val="20"/>
                <w:szCs w:val="20"/>
              </w:rPr>
              <w:t>nouns</w:t>
            </w:r>
            <w:proofErr w:type="gramEnd"/>
          </w:p>
          <w:p w14:paraId="32DB68A3" w14:textId="77777777" w:rsidR="00671683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commas to mark fronted </w:t>
            </w:r>
            <w:proofErr w:type="gramStart"/>
            <w:r w:rsidRPr="00775626">
              <w:rPr>
                <w:sz w:val="20"/>
                <w:szCs w:val="20"/>
              </w:rPr>
              <w:t>adverbials</w:t>
            </w:r>
            <w:proofErr w:type="gramEnd"/>
          </w:p>
          <w:p w14:paraId="2649FC66" w14:textId="77777777" w:rsidR="00671683" w:rsidRPr="00775626" w:rsidRDefault="00671683" w:rsidP="0067168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After lunch, we went into the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museum</w:t>
            </w:r>
            <w:proofErr w:type="gramEnd"/>
          </w:p>
          <w:p w14:paraId="7F649DF5" w14:textId="77777777" w:rsidR="00671683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commas to mark subordinate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</w:p>
          <w:p w14:paraId="520CB617" w14:textId="77777777" w:rsidR="00671683" w:rsidRPr="00775626" w:rsidRDefault="00671683" w:rsidP="0067168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When he was a boy, Dahl did not like reading. </w:t>
            </w:r>
            <w:r w:rsidRPr="00775626">
              <w:rPr>
                <w:sz w:val="20"/>
                <w:szCs w:val="20"/>
              </w:rPr>
              <w:t xml:space="preserve">Use inverted commas for direct </w:t>
            </w:r>
            <w:proofErr w:type="gramStart"/>
            <w:r w:rsidRPr="00775626">
              <w:rPr>
                <w:sz w:val="20"/>
                <w:szCs w:val="20"/>
              </w:rPr>
              <w:t>speech</w:t>
            </w:r>
            <w:proofErr w:type="gramEnd"/>
          </w:p>
          <w:p w14:paraId="4CB27462" w14:textId="77777777" w:rsidR="00415339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bullet points to list items</w:t>
            </w:r>
          </w:p>
        </w:tc>
      </w:tr>
      <w:tr w:rsidR="00415339" w14:paraId="1C148FAF" w14:textId="77777777" w:rsidTr="00775626">
        <w:tc>
          <w:tcPr>
            <w:tcW w:w="1067" w:type="dxa"/>
          </w:tcPr>
          <w:p w14:paraId="11071944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Year 5 </w:t>
            </w:r>
          </w:p>
        </w:tc>
        <w:tc>
          <w:tcPr>
            <w:tcW w:w="1959" w:type="dxa"/>
          </w:tcPr>
          <w:p w14:paraId="5860FA3A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Reports</w:t>
            </w:r>
          </w:p>
          <w:p w14:paraId="1B6C6993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Biography</w:t>
            </w:r>
          </w:p>
          <w:p w14:paraId="291AF276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Newspaper</w:t>
            </w:r>
          </w:p>
          <w:p w14:paraId="09D46C57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Essay</w:t>
            </w:r>
          </w:p>
          <w:p w14:paraId="354D066B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Explanation</w:t>
            </w:r>
          </w:p>
          <w:p w14:paraId="66FC1547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Recount</w:t>
            </w:r>
          </w:p>
          <w:p w14:paraId="6FC93FE6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Biography</w:t>
            </w:r>
          </w:p>
          <w:p w14:paraId="16A5451B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Newspaper</w:t>
            </w:r>
          </w:p>
          <w:p w14:paraId="5D58DBAC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recipes</w:t>
            </w:r>
          </w:p>
          <w:p w14:paraId="34F03E89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Blogs</w:t>
            </w:r>
          </w:p>
          <w:p w14:paraId="7F9BDA91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Emails</w:t>
            </w:r>
          </w:p>
          <w:p w14:paraId="191CF3D9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Fact files</w:t>
            </w:r>
          </w:p>
          <w:p w14:paraId="06C39963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Leaflets</w:t>
            </w:r>
          </w:p>
          <w:p w14:paraId="18E01E5E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Letter</w:t>
            </w:r>
          </w:p>
          <w:p w14:paraId="68F9C6DA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Instructions</w:t>
            </w:r>
          </w:p>
        </w:tc>
        <w:tc>
          <w:tcPr>
            <w:tcW w:w="2214" w:type="dxa"/>
          </w:tcPr>
          <w:p w14:paraId="514E76B5" w14:textId="77777777" w:rsidR="00671683" w:rsidRPr="00775626" w:rsidRDefault="00671683" w:rsidP="0067168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 xml:space="preserve">Paragraphs used to group related </w:t>
            </w:r>
            <w:proofErr w:type="gramStart"/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ideas</w:t>
            </w:r>
            <w:proofErr w:type="gramEnd"/>
          </w:p>
          <w:p w14:paraId="4A2CCB9B" w14:textId="77777777" w:rsidR="00671683" w:rsidRPr="00775626" w:rsidRDefault="00671683" w:rsidP="0067168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Heading/subheadings</w:t>
            </w:r>
          </w:p>
          <w:p w14:paraId="338BC895" w14:textId="77777777" w:rsidR="00671683" w:rsidRPr="00775626" w:rsidRDefault="00671683" w:rsidP="0067168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9ADCB7" w14:textId="77777777" w:rsidR="00415339" w:rsidRPr="00775626" w:rsidRDefault="00671683" w:rsidP="0067168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Use of technical vocabulary</w:t>
            </w:r>
          </w:p>
        </w:tc>
        <w:tc>
          <w:tcPr>
            <w:tcW w:w="1701" w:type="dxa"/>
          </w:tcPr>
          <w:p w14:paraId="14121121" w14:textId="77777777" w:rsidR="00671683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May include a </w:t>
            </w:r>
            <w:proofErr w:type="gramStart"/>
            <w:r w:rsidRPr="00775626">
              <w:rPr>
                <w:sz w:val="20"/>
                <w:szCs w:val="20"/>
              </w:rPr>
              <w:t>glossary</w:t>
            </w:r>
            <w:proofErr w:type="gramEnd"/>
          </w:p>
          <w:p w14:paraId="1427DEC1" w14:textId="77777777" w:rsidR="00671683" w:rsidRPr="00775626" w:rsidRDefault="00671683" w:rsidP="00671683">
            <w:pPr>
              <w:rPr>
                <w:sz w:val="20"/>
                <w:szCs w:val="20"/>
              </w:rPr>
            </w:pPr>
          </w:p>
          <w:p w14:paraId="58995BB1" w14:textId="77777777" w:rsidR="00415339" w:rsidRPr="00775626" w:rsidRDefault="00671683" w:rsidP="0067168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Sections may contain more than one paragraph</w:t>
            </w:r>
          </w:p>
        </w:tc>
        <w:tc>
          <w:tcPr>
            <w:tcW w:w="4678" w:type="dxa"/>
          </w:tcPr>
          <w:p w14:paraId="0E5F7D61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subordinating conjunctions </w:t>
            </w:r>
            <w:r w:rsidRPr="00775626">
              <w:rPr>
                <w:sz w:val="20"/>
                <w:szCs w:val="20"/>
              </w:rPr>
              <w:t xml:space="preserve">in varied positions, </w:t>
            </w: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The Polar Bear, although it is large, can move at great speed. </w:t>
            </w:r>
          </w:p>
          <w:p w14:paraId="0059B12F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expanded noun phrases </w:t>
            </w:r>
            <w:r w:rsidRPr="00775626">
              <w:rPr>
                <w:sz w:val="20"/>
                <w:szCs w:val="20"/>
              </w:rPr>
              <w:t xml:space="preserve">to inform, </w:t>
            </w: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...a tall dark-haired man with a bright-red cap... </w:t>
            </w:r>
          </w:p>
          <w:p w14:paraId="0BEEFB5E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relative clauses </w:t>
            </w:r>
            <w:r w:rsidRPr="00775626">
              <w:rPr>
                <w:sz w:val="20"/>
                <w:szCs w:val="20"/>
              </w:rPr>
              <w:t xml:space="preserve">to add further </w:t>
            </w:r>
            <w:proofErr w:type="gramStart"/>
            <w:r w:rsidRPr="00775626">
              <w:rPr>
                <w:sz w:val="20"/>
                <w:szCs w:val="20"/>
              </w:rPr>
              <w:t>detail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6A2E0DD4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>We went to Downing Street, where the Prime Minster lives, before visiting the Houses of Parliament</w:t>
            </w:r>
            <w:r w:rsidRPr="00775626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03D56D94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Begin to use </w:t>
            </w:r>
            <w:r w:rsidRPr="00775626">
              <w:rPr>
                <w:b/>
                <w:bCs/>
                <w:sz w:val="20"/>
                <w:szCs w:val="20"/>
              </w:rPr>
              <w:t xml:space="preserve">passive voice </w:t>
            </w:r>
            <w:r w:rsidRPr="00775626">
              <w:rPr>
                <w:sz w:val="20"/>
                <w:szCs w:val="20"/>
              </w:rPr>
              <w:t xml:space="preserve">to remain formal or detached, </w:t>
            </w:r>
          </w:p>
          <w:p w14:paraId="2DD97CB7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The money was stolen from the main branch. </w:t>
            </w:r>
          </w:p>
          <w:p w14:paraId="0B9249EE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Begin to use </w:t>
            </w:r>
            <w:r w:rsidRPr="00775626">
              <w:rPr>
                <w:b/>
                <w:bCs/>
                <w:sz w:val="20"/>
                <w:szCs w:val="20"/>
              </w:rPr>
              <w:t xml:space="preserve">colons </w:t>
            </w:r>
            <w:r w:rsidRPr="00775626">
              <w:rPr>
                <w:sz w:val="20"/>
                <w:szCs w:val="20"/>
              </w:rPr>
              <w:t xml:space="preserve">to link related clauses, </w:t>
            </w:r>
          </w:p>
          <w:p w14:paraId="062AF3F3" w14:textId="77777777" w:rsidR="00415339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England was a good country to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invade: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it had plenty of useful land.</w:t>
            </w:r>
          </w:p>
          <w:p w14:paraId="38DD6581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</w:p>
          <w:p w14:paraId="208BD07E" w14:textId="77777777" w:rsidR="00974846" w:rsidRPr="00775626" w:rsidRDefault="00974846" w:rsidP="00974846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color w:val="000000" w:themeColor="text1"/>
                <w:sz w:val="20"/>
                <w:szCs w:val="20"/>
                <w:u w:val="single"/>
              </w:rPr>
              <w:t>Adverbials</w:t>
            </w:r>
          </w:p>
          <w:p w14:paraId="2ECA4851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Meanwhile At first After</w:t>
            </w:r>
          </w:p>
          <w:p w14:paraId="21451D66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Furthermore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Despite As a result</w:t>
            </w:r>
          </w:p>
          <w:p w14:paraId="7385A0F4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Consequently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Due to For example</w:t>
            </w:r>
          </w:p>
          <w:p w14:paraId="687C94BE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0E6330A4" w14:textId="77777777" w:rsidR="00974846" w:rsidRPr="00775626" w:rsidRDefault="00974846" w:rsidP="00974846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Conjunctions</w:t>
            </w:r>
          </w:p>
          <w:p w14:paraId="0E4DC179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when before after while</w:t>
            </w:r>
          </w:p>
          <w:p w14:paraId="5803F3C8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because if although as</w:t>
            </w:r>
          </w:p>
        </w:tc>
        <w:tc>
          <w:tcPr>
            <w:tcW w:w="2329" w:type="dxa"/>
          </w:tcPr>
          <w:p w14:paraId="2AAC1BAB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brackets </w:t>
            </w:r>
            <w:r w:rsidRPr="00775626">
              <w:rPr>
                <w:sz w:val="20"/>
                <w:szCs w:val="20"/>
              </w:rPr>
              <w:t xml:space="preserve">or </w:t>
            </w:r>
            <w:r w:rsidRPr="00775626">
              <w:rPr>
                <w:b/>
                <w:bCs/>
                <w:sz w:val="20"/>
                <w:szCs w:val="20"/>
              </w:rPr>
              <w:t xml:space="preserve">dashes </w:t>
            </w:r>
            <w:r w:rsidRPr="00775626">
              <w:rPr>
                <w:sz w:val="20"/>
                <w:szCs w:val="20"/>
              </w:rPr>
              <w:t xml:space="preserve">to explain technical </w:t>
            </w:r>
            <w:proofErr w:type="gramStart"/>
            <w:r w:rsidRPr="00775626">
              <w:rPr>
                <w:sz w:val="20"/>
                <w:szCs w:val="20"/>
              </w:rPr>
              <w:t>vocabulary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27AE4B0F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6482536A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to punctuate complex lists, including when using bullet </w:t>
            </w:r>
            <w:proofErr w:type="gramStart"/>
            <w:r w:rsidRPr="00775626">
              <w:rPr>
                <w:sz w:val="20"/>
                <w:szCs w:val="20"/>
              </w:rPr>
              <w:t>points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76C708F5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4CAF9E15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colons </w:t>
            </w:r>
            <w:r w:rsidRPr="00775626">
              <w:rPr>
                <w:sz w:val="20"/>
                <w:szCs w:val="20"/>
              </w:rPr>
              <w:t xml:space="preserve">to introduce lists or </w:t>
            </w:r>
            <w:proofErr w:type="gramStart"/>
            <w:r w:rsidRPr="00775626">
              <w:rPr>
                <w:sz w:val="20"/>
                <w:szCs w:val="20"/>
              </w:rPr>
              <w:t>sections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085067DF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0FAD7A21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>brackets o</w:t>
            </w:r>
            <w:r w:rsidRPr="00775626">
              <w:rPr>
                <w:sz w:val="20"/>
                <w:szCs w:val="20"/>
              </w:rPr>
              <w:t xml:space="preserve">r </w:t>
            </w:r>
            <w:r w:rsidRPr="00775626">
              <w:rPr>
                <w:b/>
                <w:bCs/>
                <w:sz w:val="20"/>
                <w:szCs w:val="20"/>
              </w:rPr>
              <w:t xml:space="preserve">dashes </w:t>
            </w:r>
            <w:r w:rsidRPr="00775626">
              <w:rPr>
                <w:sz w:val="20"/>
                <w:szCs w:val="20"/>
              </w:rPr>
              <w:t xml:space="preserve">to mark relative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0D330C99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7A76FD6E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Secure use of </w:t>
            </w:r>
            <w:r w:rsidRPr="00775626">
              <w:rPr>
                <w:b/>
                <w:bCs/>
                <w:sz w:val="20"/>
                <w:szCs w:val="20"/>
              </w:rPr>
              <w:t xml:space="preserve">commas </w:t>
            </w:r>
            <w:r w:rsidRPr="00775626">
              <w:rPr>
                <w:sz w:val="20"/>
                <w:szCs w:val="20"/>
              </w:rPr>
              <w:t xml:space="preserve">to mark clauses, including opening subordinating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</w:p>
          <w:p w14:paraId="41E5597A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 </w:t>
            </w:r>
          </w:p>
          <w:p w14:paraId="16A6622F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Begin to use </w:t>
            </w:r>
            <w:r w:rsidRPr="00775626">
              <w:rPr>
                <w:b/>
                <w:bCs/>
                <w:sz w:val="20"/>
                <w:szCs w:val="20"/>
              </w:rPr>
              <w:t xml:space="preserve">colons </w:t>
            </w:r>
            <w:r w:rsidRPr="00775626">
              <w:rPr>
                <w:sz w:val="20"/>
                <w:szCs w:val="20"/>
              </w:rPr>
              <w:t xml:space="preserve">&amp;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to mark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081155C8" w14:textId="77777777" w:rsidR="00415339" w:rsidRPr="00775626" w:rsidRDefault="00415339" w:rsidP="00415339">
            <w:pPr>
              <w:rPr>
                <w:sz w:val="20"/>
                <w:szCs w:val="20"/>
              </w:rPr>
            </w:pPr>
          </w:p>
        </w:tc>
      </w:tr>
      <w:tr w:rsidR="00415339" w14:paraId="1DDA1049" w14:textId="77777777" w:rsidTr="00775626">
        <w:tc>
          <w:tcPr>
            <w:tcW w:w="1067" w:type="dxa"/>
          </w:tcPr>
          <w:p w14:paraId="5BD8DEA0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Year 6 </w:t>
            </w:r>
          </w:p>
        </w:tc>
        <w:tc>
          <w:tcPr>
            <w:tcW w:w="1959" w:type="dxa"/>
          </w:tcPr>
          <w:p w14:paraId="29E186DA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Reports</w:t>
            </w:r>
          </w:p>
          <w:p w14:paraId="4BFF3428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Biography</w:t>
            </w:r>
          </w:p>
          <w:p w14:paraId="1880D001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Newspaper</w:t>
            </w:r>
          </w:p>
          <w:p w14:paraId="20B8784D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Essay</w:t>
            </w:r>
          </w:p>
          <w:p w14:paraId="5FEBF5D1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Explanation</w:t>
            </w:r>
          </w:p>
          <w:p w14:paraId="7A423694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Recount</w:t>
            </w:r>
          </w:p>
          <w:p w14:paraId="5934BBEF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Biography</w:t>
            </w:r>
          </w:p>
          <w:p w14:paraId="571A9684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Newspaper</w:t>
            </w:r>
          </w:p>
          <w:p w14:paraId="320D25DD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recipes</w:t>
            </w:r>
          </w:p>
          <w:p w14:paraId="3D7255F1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Blogs</w:t>
            </w:r>
          </w:p>
          <w:p w14:paraId="6657E367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Emails</w:t>
            </w:r>
          </w:p>
          <w:p w14:paraId="54BBD2FD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Fact files</w:t>
            </w:r>
          </w:p>
          <w:p w14:paraId="449A1551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Leaflets</w:t>
            </w:r>
          </w:p>
          <w:p w14:paraId="6630A35C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Letter</w:t>
            </w:r>
          </w:p>
          <w:p w14:paraId="72F7DF94" w14:textId="77777777" w:rsidR="00415339" w:rsidRPr="00775626" w:rsidRDefault="00415339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Instructions</w:t>
            </w:r>
          </w:p>
        </w:tc>
        <w:tc>
          <w:tcPr>
            <w:tcW w:w="2214" w:type="dxa"/>
          </w:tcPr>
          <w:p w14:paraId="2A4924D5" w14:textId="77777777" w:rsidR="00974846" w:rsidRPr="00775626" w:rsidRDefault="00974846" w:rsidP="0097484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 xml:space="preserve">Paragraphs used to group related </w:t>
            </w:r>
            <w:proofErr w:type="gramStart"/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ideas</w:t>
            </w:r>
            <w:proofErr w:type="gramEnd"/>
          </w:p>
          <w:p w14:paraId="5316C0CA" w14:textId="77777777" w:rsidR="00974846" w:rsidRPr="00775626" w:rsidRDefault="00974846" w:rsidP="0097484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Heading/subheadings</w:t>
            </w:r>
          </w:p>
          <w:p w14:paraId="2AEEF52D" w14:textId="77777777" w:rsidR="00974846" w:rsidRPr="00775626" w:rsidRDefault="00974846" w:rsidP="0097484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40997D" w14:textId="77777777" w:rsidR="00415339" w:rsidRPr="00775626" w:rsidRDefault="00974846" w:rsidP="0097484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75626">
              <w:rPr>
                <w:rFonts w:asciiTheme="minorHAnsi" w:hAnsiTheme="minorHAnsi" w:cstheme="minorHAnsi"/>
                <w:sz w:val="20"/>
                <w:szCs w:val="20"/>
              </w:rPr>
              <w:t>Use of technical vocabulary</w:t>
            </w:r>
          </w:p>
        </w:tc>
        <w:tc>
          <w:tcPr>
            <w:tcW w:w="1701" w:type="dxa"/>
          </w:tcPr>
          <w:p w14:paraId="454D1798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May include a </w:t>
            </w:r>
            <w:proofErr w:type="gramStart"/>
            <w:r w:rsidRPr="00775626">
              <w:rPr>
                <w:sz w:val="20"/>
                <w:szCs w:val="20"/>
              </w:rPr>
              <w:t>glossary</w:t>
            </w:r>
            <w:proofErr w:type="gramEnd"/>
          </w:p>
          <w:p w14:paraId="398EEB20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3ADEFA59" w14:textId="77777777" w:rsidR="00415339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Sections may contain more than one paragraph</w:t>
            </w:r>
          </w:p>
        </w:tc>
        <w:tc>
          <w:tcPr>
            <w:tcW w:w="4678" w:type="dxa"/>
          </w:tcPr>
          <w:p w14:paraId="17370C5D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subordinating conjunctions </w:t>
            </w:r>
            <w:r w:rsidRPr="00775626">
              <w:rPr>
                <w:sz w:val="20"/>
                <w:szCs w:val="20"/>
              </w:rPr>
              <w:t xml:space="preserve">in varied positions, </w:t>
            </w: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The Polar Bear, although it is large, can move at great speed. </w:t>
            </w:r>
          </w:p>
          <w:p w14:paraId="35E21212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expanded noun phrases </w:t>
            </w:r>
            <w:r w:rsidRPr="00775626">
              <w:rPr>
                <w:sz w:val="20"/>
                <w:szCs w:val="20"/>
              </w:rPr>
              <w:t xml:space="preserve">to inform, </w:t>
            </w: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...a tall dark-haired man with a bright-red cap... </w:t>
            </w:r>
          </w:p>
          <w:p w14:paraId="3CDBFE8D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relative clauses </w:t>
            </w:r>
            <w:r w:rsidRPr="00775626">
              <w:rPr>
                <w:sz w:val="20"/>
                <w:szCs w:val="20"/>
              </w:rPr>
              <w:t xml:space="preserve">to add further </w:t>
            </w:r>
            <w:proofErr w:type="gramStart"/>
            <w:r w:rsidRPr="00775626">
              <w:rPr>
                <w:sz w:val="20"/>
                <w:szCs w:val="20"/>
              </w:rPr>
              <w:t>detail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5EC14209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>We went to Downing Street, where the Prime Minster lives, before visiting the Houses of Parliament</w:t>
            </w:r>
            <w:r w:rsidRPr="00775626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370F32CE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Begin to use </w:t>
            </w:r>
            <w:r w:rsidRPr="00775626">
              <w:rPr>
                <w:b/>
                <w:bCs/>
                <w:sz w:val="20"/>
                <w:szCs w:val="20"/>
              </w:rPr>
              <w:t xml:space="preserve">passive voice </w:t>
            </w:r>
            <w:r w:rsidRPr="00775626">
              <w:rPr>
                <w:sz w:val="20"/>
                <w:szCs w:val="20"/>
              </w:rPr>
              <w:t xml:space="preserve">to remain formal or detached, </w:t>
            </w:r>
          </w:p>
          <w:p w14:paraId="5D1CD303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The money was stolen from the main branch. </w:t>
            </w:r>
          </w:p>
          <w:p w14:paraId="35D8138D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Begin to use </w:t>
            </w:r>
            <w:r w:rsidRPr="00775626">
              <w:rPr>
                <w:b/>
                <w:bCs/>
                <w:sz w:val="20"/>
                <w:szCs w:val="20"/>
              </w:rPr>
              <w:t xml:space="preserve">colons </w:t>
            </w:r>
            <w:r w:rsidRPr="00775626">
              <w:rPr>
                <w:sz w:val="20"/>
                <w:szCs w:val="20"/>
              </w:rPr>
              <w:t xml:space="preserve">to link related clauses, </w:t>
            </w:r>
          </w:p>
          <w:p w14:paraId="3D72CC8F" w14:textId="77777777" w:rsidR="00415339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England was a good country to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invade: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it had plenty of useful land.</w:t>
            </w:r>
          </w:p>
          <w:p w14:paraId="781E5699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</w:p>
          <w:p w14:paraId="3EED24D1" w14:textId="77777777" w:rsidR="00974846" w:rsidRPr="00775626" w:rsidRDefault="00974846" w:rsidP="00974846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color w:val="000000" w:themeColor="text1"/>
                <w:sz w:val="20"/>
                <w:szCs w:val="20"/>
                <w:u w:val="single"/>
              </w:rPr>
              <w:t>Adverbials</w:t>
            </w:r>
          </w:p>
          <w:p w14:paraId="2AAA3BDF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Meanwhile At first After</w:t>
            </w:r>
          </w:p>
          <w:p w14:paraId="5FC79A99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Furthermore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Despite As a result</w:t>
            </w:r>
          </w:p>
          <w:p w14:paraId="0782CF74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Consequently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Due to For example</w:t>
            </w:r>
          </w:p>
          <w:p w14:paraId="405D4FE2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56CE7A86" w14:textId="77777777" w:rsidR="00974846" w:rsidRPr="00775626" w:rsidRDefault="00974846" w:rsidP="00974846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color w:val="000000" w:themeColor="text1"/>
                <w:sz w:val="20"/>
                <w:szCs w:val="20"/>
                <w:u w:val="single"/>
              </w:rPr>
              <w:t>Conjunctions</w:t>
            </w:r>
          </w:p>
          <w:p w14:paraId="4A3F5653" w14:textId="77777777" w:rsidR="00974846" w:rsidRPr="00775626" w:rsidRDefault="00974846" w:rsidP="00974846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when before after while</w:t>
            </w:r>
          </w:p>
          <w:p w14:paraId="7ADF7A5A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because if although as</w:t>
            </w:r>
          </w:p>
        </w:tc>
        <w:tc>
          <w:tcPr>
            <w:tcW w:w="2329" w:type="dxa"/>
          </w:tcPr>
          <w:p w14:paraId="6A65C47B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brackets </w:t>
            </w:r>
            <w:r w:rsidRPr="00775626">
              <w:rPr>
                <w:sz w:val="20"/>
                <w:szCs w:val="20"/>
              </w:rPr>
              <w:t xml:space="preserve">or </w:t>
            </w:r>
            <w:r w:rsidRPr="00775626">
              <w:rPr>
                <w:b/>
                <w:bCs/>
                <w:sz w:val="20"/>
                <w:szCs w:val="20"/>
              </w:rPr>
              <w:t xml:space="preserve">dashes </w:t>
            </w:r>
            <w:r w:rsidRPr="00775626">
              <w:rPr>
                <w:sz w:val="20"/>
                <w:szCs w:val="20"/>
              </w:rPr>
              <w:t xml:space="preserve">to explain technical </w:t>
            </w:r>
            <w:proofErr w:type="gramStart"/>
            <w:r w:rsidRPr="00775626">
              <w:rPr>
                <w:sz w:val="20"/>
                <w:szCs w:val="20"/>
              </w:rPr>
              <w:t>vocabulary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5D2F9134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04E24EA9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to punctuate complex lists, including when using bullet </w:t>
            </w:r>
            <w:proofErr w:type="gramStart"/>
            <w:r w:rsidRPr="00775626">
              <w:rPr>
                <w:sz w:val="20"/>
                <w:szCs w:val="20"/>
              </w:rPr>
              <w:t>points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78F069E8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3A1BD22E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colons </w:t>
            </w:r>
            <w:r w:rsidRPr="00775626">
              <w:rPr>
                <w:sz w:val="20"/>
                <w:szCs w:val="20"/>
              </w:rPr>
              <w:t xml:space="preserve">to introduce lists or </w:t>
            </w:r>
            <w:proofErr w:type="gramStart"/>
            <w:r w:rsidRPr="00775626">
              <w:rPr>
                <w:sz w:val="20"/>
                <w:szCs w:val="20"/>
              </w:rPr>
              <w:t>sections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585B13F0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3918C73D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>brackets o</w:t>
            </w:r>
            <w:r w:rsidRPr="00775626">
              <w:rPr>
                <w:sz w:val="20"/>
                <w:szCs w:val="20"/>
              </w:rPr>
              <w:t xml:space="preserve">r </w:t>
            </w:r>
            <w:r w:rsidRPr="00775626">
              <w:rPr>
                <w:b/>
                <w:bCs/>
                <w:sz w:val="20"/>
                <w:szCs w:val="20"/>
              </w:rPr>
              <w:t xml:space="preserve">dashes </w:t>
            </w:r>
            <w:r w:rsidRPr="00775626">
              <w:rPr>
                <w:sz w:val="20"/>
                <w:szCs w:val="20"/>
              </w:rPr>
              <w:t xml:space="preserve">to mark relative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06A03BF7" w14:textId="77777777" w:rsidR="00974846" w:rsidRPr="00775626" w:rsidRDefault="00974846" w:rsidP="00974846">
            <w:pPr>
              <w:rPr>
                <w:sz w:val="20"/>
                <w:szCs w:val="20"/>
              </w:rPr>
            </w:pPr>
          </w:p>
          <w:p w14:paraId="4C292D2D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Secure use of </w:t>
            </w:r>
            <w:r w:rsidRPr="00775626">
              <w:rPr>
                <w:b/>
                <w:bCs/>
                <w:sz w:val="20"/>
                <w:szCs w:val="20"/>
              </w:rPr>
              <w:t xml:space="preserve">commas </w:t>
            </w:r>
            <w:r w:rsidRPr="00775626">
              <w:rPr>
                <w:sz w:val="20"/>
                <w:szCs w:val="20"/>
              </w:rPr>
              <w:t xml:space="preserve">to mark clauses, including opening subordinating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</w:p>
          <w:p w14:paraId="62B6E4E6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 </w:t>
            </w:r>
          </w:p>
          <w:p w14:paraId="1D782552" w14:textId="77777777" w:rsidR="00974846" w:rsidRPr="00775626" w:rsidRDefault="00974846" w:rsidP="00974846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Begin to use </w:t>
            </w:r>
            <w:r w:rsidRPr="00775626">
              <w:rPr>
                <w:b/>
                <w:bCs/>
                <w:sz w:val="20"/>
                <w:szCs w:val="20"/>
              </w:rPr>
              <w:t xml:space="preserve">colons </w:t>
            </w:r>
            <w:r w:rsidRPr="00775626">
              <w:rPr>
                <w:sz w:val="20"/>
                <w:szCs w:val="20"/>
              </w:rPr>
              <w:t xml:space="preserve">&amp;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to mark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253C857F" w14:textId="77777777" w:rsidR="00415339" w:rsidRPr="00775626" w:rsidRDefault="00415339" w:rsidP="00415339">
            <w:pPr>
              <w:rPr>
                <w:sz w:val="20"/>
                <w:szCs w:val="20"/>
              </w:rPr>
            </w:pPr>
          </w:p>
        </w:tc>
      </w:tr>
      <w:tr w:rsidR="00363C94" w14:paraId="6837C2AA" w14:textId="77777777" w:rsidTr="00775626">
        <w:tc>
          <w:tcPr>
            <w:tcW w:w="1067" w:type="dxa"/>
            <w:shd w:val="clear" w:color="auto" w:fill="DEEAF6" w:themeFill="accent1" w:themeFillTint="33"/>
          </w:tcPr>
          <w:p w14:paraId="51AF8E5F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Writing to Inform</w:t>
            </w:r>
          </w:p>
        </w:tc>
        <w:tc>
          <w:tcPr>
            <w:tcW w:w="1959" w:type="dxa"/>
            <w:shd w:val="clear" w:color="auto" w:fill="DEEAF6" w:themeFill="accent1" w:themeFillTint="33"/>
          </w:tcPr>
          <w:p w14:paraId="56F5A1C9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Types</w:t>
            </w:r>
          </w:p>
        </w:tc>
        <w:tc>
          <w:tcPr>
            <w:tcW w:w="2214" w:type="dxa"/>
            <w:shd w:val="clear" w:color="auto" w:fill="DEEAF6" w:themeFill="accent1" w:themeFillTint="33"/>
          </w:tcPr>
          <w:p w14:paraId="284C7C9B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features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954FEF5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Notes to consider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14:paraId="6CC5BCC4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Grammar</w:t>
            </w:r>
          </w:p>
        </w:tc>
        <w:tc>
          <w:tcPr>
            <w:tcW w:w="2329" w:type="dxa"/>
            <w:shd w:val="clear" w:color="auto" w:fill="DEEAF6" w:themeFill="accent1" w:themeFillTint="33"/>
          </w:tcPr>
          <w:p w14:paraId="78E79B25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Punctuation</w:t>
            </w:r>
          </w:p>
        </w:tc>
      </w:tr>
      <w:tr w:rsidR="00363C94" w14:paraId="6C2B0C19" w14:textId="77777777" w:rsidTr="00775626">
        <w:tc>
          <w:tcPr>
            <w:tcW w:w="1067" w:type="dxa"/>
          </w:tcPr>
          <w:p w14:paraId="3E33E713" w14:textId="77777777" w:rsidR="00363C94" w:rsidRPr="00775626" w:rsidRDefault="00363C94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1 </w:t>
            </w:r>
          </w:p>
        </w:tc>
        <w:tc>
          <w:tcPr>
            <w:tcW w:w="1959" w:type="dxa"/>
          </w:tcPr>
          <w:p w14:paraId="68348C48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Letter </w:t>
            </w:r>
          </w:p>
          <w:p w14:paraId="42F691D4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Poster </w:t>
            </w:r>
          </w:p>
          <w:p w14:paraId="08454C88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595C111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Facts &amp; Statistics </w:t>
            </w:r>
          </w:p>
          <w:p w14:paraId="3D1C83D7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Adjectives for positive or negative description </w:t>
            </w:r>
          </w:p>
          <w:p w14:paraId="09FAA0B5" w14:textId="77777777" w:rsidR="00363C94" w:rsidRPr="00775626" w:rsidRDefault="00363C94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F3EBCF" w14:textId="77777777" w:rsidR="00363C94" w:rsidRPr="00775626" w:rsidRDefault="00363C94" w:rsidP="00415339">
            <w:pPr>
              <w:rPr>
                <w:color w:val="70AD47" w:themeColor="accent6"/>
                <w:sz w:val="20"/>
                <w:szCs w:val="20"/>
              </w:rPr>
            </w:pPr>
            <w:r w:rsidRPr="00775626">
              <w:rPr>
                <w:color w:val="70AD47" w:themeColor="accent6"/>
                <w:sz w:val="20"/>
                <w:szCs w:val="20"/>
              </w:rPr>
              <w:t xml:space="preserve">Links to celebration assembly – democratic votes and persuading </w:t>
            </w:r>
            <w:r w:rsidRPr="00775626">
              <w:rPr>
                <w:color w:val="70AD47" w:themeColor="accent6"/>
                <w:sz w:val="20"/>
                <w:szCs w:val="20"/>
              </w:rPr>
              <w:lastRenderedPageBreak/>
              <w:t>other children to vote</w:t>
            </w:r>
          </w:p>
        </w:tc>
        <w:tc>
          <w:tcPr>
            <w:tcW w:w="4678" w:type="dxa"/>
          </w:tcPr>
          <w:p w14:paraId="1EAA5CE9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imperative </w:t>
            </w:r>
            <w:r w:rsidRPr="00775626">
              <w:rPr>
                <w:sz w:val="20"/>
                <w:szCs w:val="20"/>
              </w:rPr>
              <w:t xml:space="preserve">verbs to convey urgency, </w:t>
            </w:r>
          </w:p>
          <w:p w14:paraId="08BB221A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Buy it today! Listen very carefully.... </w:t>
            </w:r>
          </w:p>
          <w:p w14:paraId="0E17EF8D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rhetorical questions </w:t>
            </w:r>
            <w:r w:rsidRPr="00775626">
              <w:rPr>
                <w:sz w:val="20"/>
                <w:szCs w:val="20"/>
              </w:rPr>
              <w:t xml:space="preserve">to engage the reader, </w:t>
            </w:r>
          </w:p>
          <w:p w14:paraId="474DBF3A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Do you want to have an amazing day out? </w:t>
            </w:r>
          </w:p>
          <w:p w14:paraId="0CADE718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</w:p>
          <w:p w14:paraId="06874117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  <w:u w:val="single"/>
              </w:rPr>
            </w:pPr>
            <w:r w:rsidRPr="0077562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Conjunctions</w:t>
            </w:r>
            <w:r w:rsidRPr="00775626">
              <w:rPr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0DD8B9C5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if because so </w:t>
            </w:r>
          </w:p>
          <w:p w14:paraId="4E5B66B3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and but if</w:t>
            </w:r>
          </w:p>
          <w:p w14:paraId="237FBA58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761C8939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>Ensure use of capital letters for proper nouns</w:t>
            </w:r>
          </w:p>
          <w:p w14:paraId="3FC945F2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proofErr w:type="gramStart"/>
            <w:r w:rsidRPr="00775626">
              <w:rPr>
                <w:sz w:val="20"/>
                <w:szCs w:val="20"/>
              </w:rPr>
              <w:t>Use ?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278D20AB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</w:tr>
      <w:tr w:rsidR="00363C94" w14:paraId="587BB500" w14:textId="77777777" w:rsidTr="00775626">
        <w:tc>
          <w:tcPr>
            <w:tcW w:w="1067" w:type="dxa"/>
          </w:tcPr>
          <w:p w14:paraId="4A7BFBF7" w14:textId="77777777" w:rsidR="00363C94" w:rsidRPr="00775626" w:rsidRDefault="00363C94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2 </w:t>
            </w:r>
          </w:p>
        </w:tc>
        <w:tc>
          <w:tcPr>
            <w:tcW w:w="1959" w:type="dxa"/>
          </w:tcPr>
          <w:p w14:paraId="117E0754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Letter </w:t>
            </w:r>
          </w:p>
          <w:p w14:paraId="2AEBD7C4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Poster </w:t>
            </w:r>
          </w:p>
          <w:p w14:paraId="34C14129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74ED9C41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Facts &amp; Statistics </w:t>
            </w:r>
          </w:p>
          <w:p w14:paraId="5A906C10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Adjectives for positive or negative description </w:t>
            </w:r>
          </w:p>
          <w:p w14:paraId="718E84CA" w14:textId="77777777" w:rsidR="00363C94" w:rsidRPr="00775626" w:rsidRDefault="00363C94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893791" w14:textId="77777777" w:rsidR="00363C94" w:rsidRPr="00775626" w:rsidRDefault="00363C94" w:rsidP="00415339">
            <w:pPr>
              <w:rPr>
                <w:color w:val="70AD47" w:themeColor="accent6"/>
                <w:sz w:val="20"/>
                <w:szCs w:val="20"/>
              </w:rPr>
            </w:pPr>
            <w:r w:rsidRPr="00775626">
              <w:rPr>
                <w:color w:val="70AD47" w:themeColor="accent6"/>
                <w:sz w:val="20"/>
                <w:szCs w:val="20"/>
              </w:rPr>
              <w:t>Links to celebration assembly – democratic votes and persuading other children to vote</w:t>
            </w:r>
          </w:p>
        </w:tc>
        <w:tc>
          <w:tcPr>
            <w:tcW w:w="4678" w:type="dxa"/>
          </w:tcPr>
          <w:p w14:paraId="422564A8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imperative </w:t>
            </w:r>
            <w:r w:rsidRPr="00775626">
              <w:rPr>
                <w:sz w:val="20"/>
                <w:szCs w:val="20"/>
              </w:rPr>
              <w:t xml:space="preserve">verbs to convey urgency, </w:t>
            </w:r>
          </w:p>
          <w:p w14:paraId="2F93569A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Buy it today! Listen very carefully.... </w:t>
            </w:r>
          </w:p>
          <w:p w14:paraId="426E160E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rhetorical questions </w:t>
            </w:r>
            <w:r w:rsidRPr="00775626">
              <w:rPr>
                <w:sz w:val="20"/>
                <w:szCs w:val="20"/>
              </w:rPr>
              <w:t xml:space="preserve">to engage the reader, </w:t>
            </w:r>
          </w:p>
          <w:p w14:paraId="1450F533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Do you want to have an amazing day out? </w:t>
            </w:r>
          </w:p>
          <w:p w14:paraId="00DB5E67" w14:textId="77777777" w:rsidR="00274F94" w:rsidRPr="00775626" w:rsidRDefault="00274F94" w:rsidP="00274F94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AC143B8" w14:textId="77777777" w:rsidR="00274F94" w:rsidRPr="00775626" w:rsidRDefault="00274F94" w:rsidP="00274F94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Adverbials </w:t>
            </w:r>
          </w:p>
          <w:p w14:paraId="634FF3C9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Firstly </w:t>
            </w:r>
          </w:p>
          <w:p w14:paraId="0D485AD6" w14:textId="77777777" w:rsidR="00274F94" w:rsidRPr="00775626" w:rsidRDefault="00274F94" w:rsidP="00274F94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BD17E0A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  <w:u w:val="single"/>
              </w:rPr>
            </w:pPr>
            <w:r w:rsidRPr="0077562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Conjunctions</w:t>
            </w:r>
            <w:r w:rsidRPr="00775626">
              <w:rPr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1EDD0540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if because so </w:t>
            </w:r>
          </w:p>
          <w:p w14:paraId="201F23E5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and but if</w:t>
            </w:r>
          </w:p>
          <w:p w14:paraId="65B0D225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4B7AB9FF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Ensure use of capital letters for proper nouns</w:t>
            </w:r>
          </w:p>
          <w:p w14:paraId="3E3E3C56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proofErr w:type="gramStart"/>
            <w:r w:rsidRPr="00775626">
              <w:rPr>
                <w:sz w:val="20"/>
                <w:szCs w:val="20"/>
              </w:rPr>
              <w:t>Use ?</w:t>
            </w:r>
            <w:proofErr w:type="gramEnd"/>
            <w:r w:rsidRPr="00775626">
              <w:rPr>
                <w:sz w:val="20"/>
                <w:szCs w:val="20"/>
              </w:rPr>
              <w:t xml:space="preserve"> ! for rhetorical / exclamatory sentences</w:t>
            </w:r>
          </w:p>
          <w:p w14:paraId="749D7AC4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</w:tr>
      <w:tr w:rsidR="00363C94" w14:paraId="2397897A" w14:textId="77777777" w:rsidTr="00775626">
        <w:tc>
          <w:tcPr>
            <w:tcW w:w="1067" w:type="dxa"/>
          </w:tcPr>
          <w:p w14:paraId="1CDBAE53" w14:textId="77777777" w:rsidR="00363C94" w:rsidRPr="00775626" w:rsidRDefault="00363C94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3 </w:t>
            </w:r>
          </w:p>
        </w:tc>
        <w:tc>
          <w:tcPr>
            <w:tcW w:w="1959" w:type="dxa"/>
          </w:tcPr>
          <w:p w14:paraId="32BB5A27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Advertising </w:t>
            </w:r>
          </w:p>
          <w:p w14:paraId="587E6641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Letter </w:t>
            </w:r>
          </w:p>
          <w:p w14:paraId="0425AE86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Speech </w:t>
            </w:r>
          </w:p>
          <w:p w14:paraId="34A4F52A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Poster </w:t>
            </w:r>
          </w:p>
          <w:p w14:paraId="375E25B9" w14:textId="77777777" w:rsidR="00C66C37" w:rsidRPr="00775626" w:rsidRDefault="00C66C37" w:rsidP="00C66C37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Job applications</w:t>
            </w:r>
          </w:p>
          <w:p w14:paraId="31D9FF67" w14:textId="77777777" w:rsidR="00C66C37" w:rsidRPr="00775626" w:rsidRDefault="00C66C37" w:rsidP="00C66C37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Manifestos</w:t>
            </w:r>
          </w:p>
          <w:p w14:paraId="1327DA0D" w14:textId="77777777" w:rsidR="00C66C37" w:rsidRPr="00775626" w:rsidRDefault="00C66C37" w:rsidP="00363C94">
            <w:pPr>
              <w:rPr>
                <w:sz w:val="20"/>
                <w:szCs w:val="20"/>
              </w:rPr>
            </w:pPr>
          </w:p>
          <w:p w14:paraId="7AE4F112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3C014343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Use of 2nd person </w:t>
            </w:r>
          </w:p>
          <w:p w14:paraId="177E47C5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Planned </w:t>
            </w:r>
            <w:proofErr w:type="gramStart"/>
            <w:r w:rsidRPr="00775626">
              <w:rPr>
                <w:rFonts w:cstheme="minorHAnsi"/>
                <w:sz w:val="20"/>
                <w:szCs w:val="20"/>
              </w:rPr>
              <w:t>repetition</w:t>
            </w:r>
            <w:proofErr w:type="gramEnd"/>
            <w:r w:rsidRPr="0077562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2940FA7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Facts &amp; Statistics </w:t>
            </w:r>
          </w:p>
          <w:p w14:paraId="6529779F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Adjectives for positive description </w:t>
            </w:r>
          </w:p>
          <w:p w14:paraId="02DEF591" w14:textId="77777777" w:rsidR="00363C94" w:rsidRPr="00775626" w:rsidRDefault="00363C94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F773F" w14:textId="77777777" w:rsidR="00363C94" w:rsidRPr="00775626" w:rsidRDefault="00274F94" w:rsidP="00363C94">
            <w:pPr>
              <w:rPr>
                <w:color w:val="70AD47" w:themeColor="accent6"/>
                <w:sz w:val="20"/>
                <w:szCs w:val="20"/>
              </w:rPr>
            </w:pPr>
            <w:r w:rsidRPr="00775626">
              <w:rPr>
                <w:color w:val="70AD47" w:themeColor="accent6"/>
                <w:sz w:val="20"/>
                <w:szCs w:val="20"/>
              </w:rPr>
              <w:t xml:space="preserve">Links to celebration assembly – democratic votes and persuading other children to </w:t>
            </w:r>
            <w:proofErr w:type="gramStart"/>
            <w:r w:rsidRPr="00775626">
              <w:rPr>
                <w:color w:val="70AD47" w:themeColor="accent6"/>
                <w:sz w:val="20"/>
                <w:szCs w:val="20"/>
              </w:rPr>
              <w:t>vote</w:t>
            </w:r>
            <w:proofErr w:type="gramEnd"/>
          </w:p>
          <w:p w14:paraId="3B0E6EE0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Link to oracy, esp. for speeches </w:t>
            </w:r>
          </w:p>
          <w:p w14:paraId="33C060B1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of colour and images</w:t>
            </w:r>
            <w:r w:rsidR="00A078D3" w:rsidRPr="00775626">
              <w:rPr>
                <w:sz w:val="20"/>
                <w:szCs w:val="20"/>
              </w:rPr>
              <w:t>.</w:t>
            </w:r>
            <w:r w:rsidRPr="00775626">
              <w:rPr>
                <w:sz w:val="20"/>
                <w:szCs w:val="20"/>
              </w:rPr>
              <w:t xml:space="preserve"> </w:t>
            </w:r>
          </w:p>
          <w:p w14:paraId="764A2D8E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6C296D3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imperative </w:t>
            </w:r>
            <w:r w:rsidRPr="00775626">
              <w:rPr>
                <w:sz w:val="20"/>
                <w:szCs w:val="20"/>
              </w:rPr>
              <w:t xml:space="preserve">verbs to convey urgency, </w:t>
            </w:r>
          </w:p>
          <w:p w14:paraId="4220E868" w14:textId="77777777" w:rsidR="00363C94" w:rsidRPr="00775626" w:rsidRDefault="00363C94" w:rsidP="00363C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Buy it today! Listen very carefully.... </w:t>
            </w:r>
          </w:p>
          <w:p w14:paraId="0380A9C3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rhetorical questions </w:t>
            </w:r>
            <w:r w:rsidRPr="00775626">
              <w:rPr>
                <w:sz w:val="20"/>
                <w:szCs w:val="20"/>
              </w:rPr>
              <w:t xml:space="preserve">to engage the reader, </w:t>
            </w:r>
          </w:p>
          <w:p w14:paraId="79FD585B" w14:textId="77777777" w:rsidR="00363C94" w:rsidRPr="00775626" w:rsidRDefault="00363C94" w:rsidP="00363C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Do you want to have an amazing day out? </w:t>
            </w:r>
          </w:p>
          <w:p w14:paraId="073395F2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noun phrases </w:t>
            </w:r>
            <w:r w:rsidRPr="00775626">
              <w:rPr>
                <w:sz w:val="20"/>
                <w:szCs w:val="20"/>
              </w:rPr>
              <w:t xml:space="preserve">to add detail and description, </w:t>
            </w:r>
          </w:p>
          <w:p w14:paraId="610C1431" w14:textId="77777777" w:rsidR="00363C94" w:rsidRPr="00775626" w:rsidRDefault="00363C94" w:rsidP="00363C94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Our fantastic resort has amazing facilities for </w:t>
            </w:r>
            <w:proofErr w:type="gramStart"/>
            <w:r w:rsidRPr="00775626">
              <w:rPr>
                <w:i/>
                <w:iCs/>
                <w:color w:val="FF0000"/>
                <w:sz w:val="20"/>
                <w:szCs w:val="20"/>
              </w:rPr>
              <w:t>everyone</w:t>
            </w:r>
            <w:proofErr w:type="gramEnd"/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276F8D3E" w14:textId="77777777" w:rsidR="00274F94" w:rsidRPr="00775626" w:rsidRDefault="00274F94" w:rsidP="00274F94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Adverbials </w:t>
            </w:r>
          </w:p>
          <w:p w14:paraId="7D8A5D82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Firstly </w:t>
            </w:r>
          </w:p>
          <w:p w14:paraId="40324A33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Also </w:t>
            </w:r>
          </w:p>
          <w:p w14:paraId="645557AC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However </w:t>
            </w:r>
          </w:p>
          <w:p w14:paraId="391156D3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In conclusion</w:t>
            </w:r>
          </w:p>
          <w:p w14:paraId="693CA15C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</w:p>
          <w:p w14:paraId="560735EA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</w:p>
          <w:p w14:paraId="6DAC36A2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  <w:u w:val="single"/>
              </w:rPr>
            </w:pPr>
            <w:r w:rsidRPr="0077562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Conjunctions</w:t>
            </w:r>
            <w:r w:rsidRPr="00775626">
              <w:rPr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02B8E2E3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if because unless so </w:t>
            </w:r>
          </w:p>
          <w:p w14:paraId="09E4BFA9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and but even if when</w:t>
            </w:r>
          </w:p>
        </w:tc>
        <w:tc>
          <w:tcPr>
            <w:tcW w:w="2329" w:type="dxa"/>
          </w:tcPr>
          <w:p w14:paraId="27997BC8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Ensure use of capital letters for proper nouns</w:t>
            </w:r>
          </w:p>
          <w:p w14:paraId="462E79C5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proofErr w:type="gramStart"/>
            <w:r w:rsidRPr="00775626">
              <w:rPr>
                <w:sz w:val="20"/>
                <w:szCs w:val="20"/>
              </w:rPr>
              <w:t>Use ?</w:t>
            </w:r>
            <w:proofErr w:type="gramEnd"/>
            <w:r w:rsidRPr="00775626">
              <w:rPr>
                <w:sz w:val="20"/>
                <w:szCs w:val="20"/>
              </w:rPr>
              <w:t xml:space="preserve"> ! for rhetorical / exclamatory sentences</w:t>
            </w:r>
          </w:p>
          <w:p w14:paraId="00024829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commas to make fronted adverbials and subordinate clauses </w:t>
            </w:r>
            <w:r w:rsidRPr="00775626">
              <w:rPr>
                <w:color w:val="FF0000"/>
                <w:sz w:val="20"/>
                <w:szCs w:val="20"/>
              </w:rPr>
              <w:t>After your visit, you won’t want to leave.</w:t>
            </w:r>
          </w:p>
          <w:p w14:paraId="7296F08F" w14:textId="77777777" w:rsidR="00363C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Once you’ve tasted our delicious sandwiches, you’ll be coming back for more!</w:t>
            </w:r>
          </w:p>
        </w:tc>
      </w:tr>
      <w:tr w:rsidR="00363C94" w14:paraId="5B6D486D" w14:textId="77777777" w:rsidTr="00775626">
        <w:tc>
          <w:tcPr>
            <w:tcW w:w="1067" w:type="dxa"/>
          </w:tcPr>
          <w:p w14:paraId="0781C166" w14:textId="77777777" w:rsidR="00363C94" w:rsidRPr="00775626" w:rsidRDefault="00363C94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4 </w:t>
            </w:r>
          </w:p>
        </w:tc>
        <w:tc>
          <w:tcPr>
            <w:tcW w:w="1959" w:type="dxa"/>
          </w:tcPr>
          <w:p w14:paraId="17E522C0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Advertising </w:t>
            </w:r>
          </w:p>
          <w:p w14:paraId="4C72D82C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Letter </w:t>
            </w:r>
          </w:p>
          <w:p w14:paraId="6CDBE134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Speech </w:t>
            </w:r>
          </w:p>
          <w:p w14:paraId="4A5B8432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Poster </w:t>
            </w:r>
          </w:p>
          <w:p w14:paraId="33EB5931" w14:textId="77777777" w:rsidR="00C66C37" w:rsidRPr="00775626" w:rsidRDefault="00C66C37" w:rsidP="00C66C37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>Job applications</w:t>
            </w:r>
          </w:p>
          <w:p w14:paraId="66C97D46" w14:textId="77777777" w:rsidR="00C66C37" w:rsidRPr="00775626" w:rsidRDefault="00C66C37" w:rsidP="00C66C37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Manifestos</w:t>
            </w:r>
          </w:p>
          <w:p w14:paraId="5AD7C36A" w14:textId="77777777" w:rsidR="00C66C37" w:rsidRPr="00775626" w:rsidRDefault="00C66C37" w:rsidP="00363C94">
            <w:pPr>
              <w:rPr>
                <w:sz w:val="20"/>
                <w:szCs w:val="20"/>
              </w:rPr>
            </w:pPr>
          </w:p>
          <w:p w14:paraId="2270A34F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635D375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lastRenderedPageBreak/>
              <w:t xml:space="preserve">Use of 2nd person </w:t>
            </w:r>
          </w:p>
          <w:p w14:paraId="69FE0D76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Planned </w:t>
            </w:r>
            <w:proofErr w:type="gramStart"/>
            <w:r w:rsidRPr="00775626">
              <w:rPr>
                <w:rFonts w:cstheme="minorHAnsi"/>
                <w:sz w:val="20"/>
                <w:szCs w:val="20"/>
              </w:rPr>
              <w:t>repetition</w:t>
            </w:r>
            <w:proofErr w:type="gramEnd"/>
            <w:r w:rsidRPr="0077562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575F87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Facts &amp; Statistics </w:t>
            </w:r>
          </w:p>
          <w:p w14:paraId="7CF89AF3" w14:textId="77777777" w:rsidR="00363C94" w:rsidRPr="00775626" w:rsidRDefault="00363C94" w:rsidP="00363C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Adjectives for positive description </w:t>
            </w:r>
          </w:p>
          <w:p w14:paraId="685D6578" w14:textId="77777777" w:rsidR="00363C94" w:rsidRPr="00775626" w:rsidRDefault="00363C94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0A9CE9" w14:textId="77777777" w:rsidR="00274F94" w:rsidRPr="00775626" w:rsidRDefault="00274F94" w:rsidP="00363C94">
            <w:pPr>
              <w:rPr>
                <w:color w:val="70AD47" w:themeColor="accent6"/>
                <w:sz w:val="20"/>
                <w:szCs w:val="20"/>
              </w:rPr>
            </w:pPr>
            <w:r w:rsidRPr="00775626">
              <w:rPr>
                <w:color w:val="70AD47" w:themeColor="accent6"/>
                <w:sz w:val="20"/>
                <w:szCs w:val="20"/>
              </w:rPr>
              <w:lastRenderedPageBreak/>
              <w:t xml:space="preserve">Links to celebration assembly – democratic votes </w:t>
            </w:r>
            <w:r w:rsidRPr="00775626">
              <w:rPr>
                <w:color w:val="70AD47" w:themeColor="accent6"/>
                <w:sz w:val="20"/>
                <w:szCs w:val="20"/>
              </w:rPr>
              <w:lastRenderedPageBreak/>
              <w:t xml:space="preserve">and persuading other children to </w:t>
            </w:r>
            <w:proofErr w:type="gramStart"/>
            <w:r w:rsidRPr="00775626">
              <w:rPr>
                <w:color w:val="70AD47" w:themeColor="accent6"/>
                <w:sz w:val="20"/>
                <w:szCs w:val="20"/>
              </w:rPr>
              <w:t>vote</w:t>
            </w:r>
            <w:proofErr w:type="gramEnd"/>
          </w:p>
          <w:p w14:paraId="4C327B33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Link to oracy, esp. for speeches </w:t>
            </w:r>
          </w:p>
          <w:p w14:paraId="47AD243A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of colour and images</w:t>
            </w:r>
            <w:r w:rsidR="00A078D3" w:rsidRPr="00775626">
              <w:rPr>
                <w:sz w:val="20"/>
                <w:szCs w:val="20"/>
              </w:rPr>
              <w:t xml:space="preserve">. </w:t>
            </w:r>
            <w:r w:rsidRPr="00775626">
              <w:rPr>
                <w:sz w:val="20"/>
                <w:szCs w:val="20"/>
              </w:rPr>
              <w:t xml:space="preserve"> </w:t>
            </w:r>
          </w:p>
          <w:p w14:paraId="58539099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8DF1B05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imperative </w:t>
            </w:r>
            <w:r w:rsidRPr="00775626">
              <w:rPr>
                <w:sz w:val="20"/>
                <w:szCs w:val="20"/>
              </w:rPr>
              <w:t xml:space="preserve">verbs to convey urgency, </w:t>
            </w:r>
          </w:p>
          <w:p w14:paraId="421C55B3" w14:textId="77777777" w:rsidR="00363C94" w:rsidRPr="00775626" w:rsidRDefault="00363C94" w:rsidP="00363C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Buy it today! Listen very carefully.... </w:t>
            </w:r>
          </w:p>
          <w:p w14:paraId="5410876C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rhetorical questions </w:t>
            </w:r>
            <w:r w:rsidRPr="00775626">
              <w:rPr>
                <w:sz w:val="20"/>
                <w:szCs w:val="20"/>
              </w:rPr>
              <w:t xml:space="preserve">to engage the reader, </w:t>
            </w:r>
          </w:p>
          <w:p w14:paraId="19281A72" w14:textId="77777777" w:rsidR="00363C94" w:rsidRPr="00775626" w:rsidRDefault="00363C94" w:rsidP="00363C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Do you want to have an amazing day out? </w:t>
            </w:r>
          </w:p>
          <w:p w14:paraId="328B4395" w14:textId="77777777" w:rsidR="00363C94" w:rsidRPr="00775626" w:rsidRDefault="00363C94" w:rsidP="00363C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noun phrases </w:t>
            </w:r>
            <w:r w:rsidRPr="00775626">
              <w:rPr>
                <w:sz w:val="20"/>
                <w:szCs w:val="20"/>
              </w:rPr>
              <w:t xml:space="preserve">to add detail and description, </w:t>
            </w:r>
          </w:p>
          <w:p w14:paraId="23AC7F80" w14:textId="77777777" w:rsidR="00363C94" w:rsidRPr="00775626" w:rsidRDefault="00363C94" w:rsidP="00363C94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Our fantastic resort has amazing facilities for </w:t>
            </w:r>
            <w:proofErr w:type="gramStart"/>
            <w:r w:rsidRPr="00775626">
              <w:rPr>
                <w:i/>
                <w:iCs/>
                <w:color w:val="FF0000"/>
                <w:sz w:val="20"/>
                <w:szCs w:val="20"/>
              </w:rPr>
              <w:t>everyone</w:t>
            </w:r>
            <w:proofErr w:type="gramEnd"/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2BA41935" w14:textId="77777777" w:rsidR="00274F94" w:rsidRPr="00775626" w:rsidRDefault="00274F94" w:rsidP="00363C94">
            <w:pPr>
              <w:rPr>
                <w:color w:val="FF0000"/>
                <w:sz w:val="20"/>
                <w:szCs w:val="20"/>
              </w:rPr>
            </w:pPr>
          </w:p>
          <w:p w14:paraId="5167D993" w14:textId="77777777" w:rsidR="00274F94" w:rsidRPr="00775626" w:rsidRDefault="00274F94" w:rsidP="00274F94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77562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Adverbials </w:t>
            </w:r>
          </w:p>
          <w:p w14:paraId="1812B5A5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Firstly </w:t>
            </w:r>
          </w:p>
          <w:p w14:paraId="20CF3B3B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Also </w:t>
            </w:r>
          </w:p>
          <w:p w14:paraId="49201A6E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However </w:t>
            </w:r>
          </w:p>
          <w:p w14:paraId="6FA2B930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Therefore </w:t>
            </w:r>
          </w:p>
          <w:p w14:paraId="50A74E5D" w14:textId="77777777" w:rsidR="00363C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In conclusion</w:t>
            </w:r>
          </w:p>
          <w:p w14:paraId="3D761D3A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</w:p>
          <w:p w14:paraId="774C12EF" w14:textId="77777777" w:rsidR="00274F94" w:rsidRPr="00775626" w:rsidRDefault="00274F94" w:rsidP="00274F94">
            <w:pPr>
              <w:rPr>
                <w:sz w:val="20"/>
                <w:szCs w:val="20"/>
                <w:u w:val="single"/>
              </w:rPr>
            </w:pPr>
            <w:r w:rsidRPr="00775626">
              <w:rPr>
                <w:b/>
                <w:bCs/>
                <w:sz w:val="20"/>
                <w:szCs w:val="20"/>
                <w:u w:val="single"/>
              </w:rPr>
              <w:t xml:space="preserve">Conjunctions </w:t>
            </w:r>
          </w:p>
          <w:p w14:paraId="3C7F4500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if because unless so </w:t>
            </w:r>
          </w:p>
          <w:p w14:paraId="7986D34F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and but even if when</w:t>
            </w:r>
          </w:p>
        </w:tc>
        <w:tc>
          <w:tcPr>
            <w:tcW w:w="2329" w:type="dxa"/>
          </w:tcPr>
          <w:p w14:paraId="44657463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>Ensure use of capital letters for proper nouns</w:t>
            </w:r>
          </w:p>
          <w:p w14:paraId="032EC905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proofErr w:type="gramStart"/>
            <w:r w:rsidRPr="00775626">
              <w:rPr>
                <w:sz w:val="20"/>
                <w:szCs w:val="20"/>
              </w:rPr>
              <w:t>Use ?</w:t>
            </w:r>
            <w:proofErr w:type="gramEnd"/>
            <w:r w:rsidRPr="00775626">
              <w:rPr>
                <w:sz w:val="20"/>
                <w:szCs w:val="20"/>
              </w:rPr>
              <w:t xml:space="preserve"> ! for rhetorical / exclamatory sentences</w:t>
            </w:r>
          </w:p>
          <w:p w14:paraId="34E26A22" w14:textId="77777777" w:rsidR="00274F94" w:rsidRPr="00775626" w:rsidRDefault="00274F94" w:rsidP="00274F94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commas to make fronted adverbials and subordinate clauses </w:t>
            </w:r>
            <w:r w:rsidRPr="00775626">
              <w:rPr>
                <w:color w:val="FF0000"/>
                <w:sz w:val="20"/>
                <w:szCs w:val="20"/>
              </w:rPr>
              <w:t>After your visit, you won’t want to leave.</w:t>
            </w:r>
          </w:p>
          <w:p w14:paraId="6D0E5F5C" w14:textId="77777777" w:rsidR="00363C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Once you’ve tasted our delicious sandwiches, you’ll be coming back for more!</w:t>
            </w:r>
          </w:p>
        </w:tc>
      </w:tr>
      <w:tr w:rsidR="00363C94" w14:paraId="697D09D9" w14:textId="77777777" w:rsidTr="00775626">
        <w:tc>
          <w:tcPr>
            <w:tcW w:w="1067" w:type="dxa"/>
          </w:tcPr>
          <w:p w14:paraId="0A806F1E" w14:textId="77777777" w:rsidR="00363C94" w:rsidRPr="00775626" w:rsidRDefault="00363C94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Year 5 </w:t>
            </w:r>
          </w:p>
        </w:tc>
        <w:tc>
          <w:tcPr>
            <w:tcW w:w="1959" w:type="dxa"/>
          </w:tcPr>
          <w:p w14:paraId="7C338C7D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Advertising </w:t>
            </w:r>
          </w:p>
          <w:p w14:paraId="60A19942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Letter </w:t>
            </w:r>
          </w:p>
          <w:p w14:paraId="328170F0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Speech </w:t>
            </w:r>
          </w:p>
          <w:p w14:paraId="2AD6799C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Campaign </w:t>
            </w:r>
          </w:p>
          <w:p w14:paraId="01042806" w14:textId="77777777" w:rsidR="00C66C37" w:rsidRPr="00775626" w:rsidRDefault="00C66C37" w:rsidP="00C66C37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Job applications</w:t>
            </w:r>
          </w:p>
          <w:p w14:paraId="17801332" w14:textId="77777777" w:rsidR="00C66C37" w:rsidRPr="00775626" w:rsidRDefault="00C66C37" w:rsidP="00C66C37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Manifestos</w:t>
            </w:r>
          </w:p>
          <w:p w14:paraId="276D34AA" w14:textId="77777777" w:rsidR="00C66C37" w:rsidRPr="00775626" w:rsidRDefault="00C66C37" w:rsidP="00274F94">
            <w:pPr>
              <w:rPr>
                <w:sz w:val="20"/>
                <w:szCs w:val="20"/>
              </w:rPr>
            </w:pPr>
          </w:p>
          <w:p w14:paraId="238A3863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08A1E8E6" w14:textId="77777777" w:rsidR="00274F94" w:rsidRPr="00775626" w:rsidRDefault="00274F94" w:rsidP="00274F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Use of 2nd person </w:t>
            </w:r>
          </w:p>
          <w:p w14:paraId="467080DB" w14:textId="77777777" w:rsidR="00274F94" w:rsidRPr="00775626" w:rsidRDefault="00274F94" w:rsidP="00274F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Personal pronouns </w:t>
            </w:r>
          </w:p>
          <w:p w14:paraId="650C23B7" w14:textId="77777777" w:rsidR="00274F94" w:rsidRPr="00775626" w:rsidRDefault="00274F94" w:rsidP="00274F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Planned </w:t>
            </w:r>
            <w:proofErr w:type="gramStart"/>
            <w:r w:rsidRPr="00775626">
              <w:rPr>
                <w:rFonts w:cstheme="minorHAnsi"/>
                <w:sz w:val="20"/>
                <w:szCs w:val="20"/>
              </w:rPr>
              <w:t>repetition</w:t>
            </w:r>
            <w:proofErr w:type="gramEnd"/>
            <w:r w:rsidRPr="0077562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DC31706" w14:textId="77777777" w:rsidR="00274F94" w:rsidRPr="00775626" w:rsidRDefault="00274F94" w:rsidP="00274F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Facts &amp; </w:t>
            </w:r>
            <w:proofErr w:type="gramStart"/>
            <w:r w:rsidRPr="00775626">
              <w:rPr>
                <w:rFonts w:cstheme="minorHAnsi"/>
                <w:sz w:val="20"/>
                <w:szCs w:val="20"/>
              </w:rPr>
              <w:t>Statistics  Hyperbole</w:t>
            </w:r>
            <w:proofErr w:type="gramEnd"/>
            <w:r w:rsidRPr="0077562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56F81A" w14:textId="77777777" w:rsidR="00363C94" w:rsidRPr="00775626" w:rsidRDefault="00363C94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8DCC2" w14:textId="77777777" w:rsidR="00363C94" w:rsidRPr="00775626" w:rsidRDefault="00274F94" w:rsidP="00415339">
            <w:pPr>
              <w:rPr>
                <w:color w:val="70AD47" w:themeColor="accent6"/>
                <w:sz w:val="20"/>
                <w:szCs w:val="20"/>
              </w:rPr>
            </w:pPr>
            <w:r w:rsidRPr="00775626">
              <w:rPr>
                <w:color w:val="70AD47" w:themeColor="accent6"/>
                <w:sz w:val="20"/>
                <w:szCs w:val="20"/>
              </w:rPr>
              <w:t xml:space="preserve">Links to celebration assembly – democratic votes and persuading other children to </w:t>
            </w:r>
            <w:proofErr w:type="gramStart"/>
            <w:r w:rsidRPr="00775626">
              <w:rPr>
                <w:color w:val="70AD47" w:themeColor="accent6"/>
                <w:sz w:val="20"/>
                <w:szCs w:val="20"/>
              </w:rPr>
              <w:t>vote</w:t>
            </w:r>
            <w:proofErr w:type="gramEnd"/>
          </w:p>
          <w:p w14:paraId="4EB9B3C0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Link to oracy, esp. for speeches</w:t>
            </w:r>
          </w:p>
          <w:p w14:paraId="4531AC35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of colour and images, esp. for advertising</w:t>
            </w:r>
          </w:p>
        </w:tc>
        <w:tc>
          <w:tcPr>
            <w:tcW w:w="4678" w:type="dxa"/>
          </w:tcPr>
          <w:p w14:paraId="1DA856D5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imperative </w:t>
            </w:r>
            <w:r w:rsidRPr="00775626">
              <w:rPr>
                <w:sz w:val="20"/>
                <w:szCs w:val="20"/>
              </w:rPr>
              <w:t xml:space="preserve">and </w:t>
            </w:r>
            <w:r w:rsidRPr="00775626">
              <w:rPr>
                <w:b/>
                <w:bCs/>
                <w:sz w:val="20"/>
                <w:szCs w:val="20"/>
              </w:rPr>
              <w:t xml:space="preserve">modal </w:t>
            </w:r>
            <w:r w:rsidRPr="00775626">
              <w:rPr>
                <w:sz w:val="20"/>
                <w:szCs w:val="20"/>
              </w:rPr>
              <w:t xml:space="preserve">verbs to convey urgency, </w:t>
            </w:r>
          </w:p>
          <w:p w14:paraId="5E17DA3B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Buy it today! This product will transform your </w:t>
            </w:r>
            <w:proofErr w:type="gramStart"/>
            <w:r w:rsidRPr="00775626">
              <w:rPr>
                <w:i/>
                <w:iCs/>
                <w:color w:val="FF0000"/>
                <w:sz w:val="20"/>
                <w:szCs w:val="20"/>
              </w:rPr>
              <w:t>life..</w:t>
            </w:r>
            <w:proofErr w:type="gramEnd"/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41BF3C2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adverbials </w:t>
            </w:r>
            <w:r w:rsidRPr="00775626">
              <w:rPr>
                <w:sz w:val="20"/>
                <w:szCs w:val="20"/>
              </w:rPr>
              <w:t xml:space="preserve">to convey sense of </w:t>
            </w:r>
            <w:proofErr w:type="gramStart"/>
            <w:r w:rsidRPr="00775626">
              <w:rPr>
                <w:sz w:val="20"/>
                <w:szCs w:val="20"/>
              </w:rPr>
              <w:t>certainty,,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4F6329A6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Surely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we can all agree…? </w:t>
            </w:r>
          </w:p>
          <w:p w14:paraId="2A41ACC8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short sentences </w:t>
            </w:r>
            <w:r w:rsidRPr="00775626">
              <w:rPr>
                <w:sz w:val="20"/>
                <w:szCs w:val="20"/>
              </w:rPr>
              <w:t xml:space="preserve">for </w:t>
            </w:r>
            <w:proofErr w:type="gramStart"/>
            <w:r w:rsidRPr="00775626">
              <w:rPr>
                <w:sz w:val="20"/>
                <w:szCs w:val="20"/>
              </w:rPr>
              <w:t>emphasis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348E4894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This </w:t>
            </w:r>
            <w:proofErr w:type="gramStart"/>
            <w:r w:rsidRPr="00775626">
              <w:rPr>
                <w:i/>
                <w:iCs/>
                <w:color w:val="FF0000"/>
                <w:sz w:val="20"/>
                <w:szCs w:val="20"/>
              </w:rPr>
              <w:t>has to</w:t>
            </w:r>
            <w:proofErr w:type="gramEnd"/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 stop! Vote for change! </w:t>
            </w:r>
          </w:p>
          <w:p w14:paraId="51831A06" w14:textId="77777777" w:rsidR="00363C94" w:rsidRPr="00775626" w:rsidRDefault="00363C94" w:rsidP="00A078D3">
            <w:pPr>
              <w:rPr>
                <w:sz w:val="20"/>
                <w:szCs w:val="20"/>
              </w:rPr>
            </w:pPr>
          </w:p>
          <w:p w14:paraId="2D8A443A" w14:textId="77777777" w:rsidR="00A078D3" w:rsidRPr="00775626" w:rsidRDefault="00A078D3" w:rsidP="00A078D3">
            <w:pPr>
              <w:rPr>
                <w:b/>
                <w:sz w:val="20"/>
                <w:szCs w:val="20"/>
                <w:u w:val="single"/>
              </w:rPr>
            </w:pPr>
            <w:r w:rsidRPr="00775626">
              <w:rPr>
                <w:b/>
                <w:sz w:val="20"/>
                <w:szCs w:val="20"/>
                <w:u w:val="single"/>
              </w:rPr>
              <w:t>Adverbials</w:t>
            </w:r>
          </w:p>
          <w:p w14:paraId="2C683C10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Firstly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Furthermore In addition</w:t>
            </w:r>
          </w:p>
          <w:p w14:paraId="35D5073B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However Nevertheless Therefore</w:t>
            </w:r>
          </w:p>
          <w:p w14:paraId="48833EF8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Consequently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In conclusion</w:t>
            </w:r>
          </w:p>
          <w:p w14:paraId="6E139671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</w:p>
          <w:p w14:paraId="007F71E7" w14:textId="77777777" w:rsidR="00A078D3" w:rsidRPr="00775626" w:rsidRDefault="00A078D3" w:rsidP="00A078D3">
            <w:pPr>
              <w:rPr>
                <w:b/>
                <w:sz w:val="20"/>
                <w:szCs w:val="20"/>
                <w:u w:val="single"/>
              </w:rPr>
            </w:pPr>
            <w:r w:rsidRPr="00775626">
              <w:rPr>
                <w:b/>
                <w:sz w:val="20"/>
                <w:szCs w:val="20"/>
                <w:u w:val="single"/>
              </w:rPr>
              <w:t>Conjunctions</w:t>
            </w:r>
          </w:p>
          <w:p w14:paraId="34416058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if because although unless</w:t>
            </w:r>
          </w:p>
          <w:p w14:paraId="4B19D700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since even if rather whereas</w:t>
            </w:r>
          </w:p>
          <w:p w14:paraId="395A07D6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in order to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whenever whether</w:t>
            </w:r>
          </w:p>
        </w:tc>
        <w:tc>
          <w:tcPr>
            <w:tcW w:w="2329" w:type="dxa"/>
          </w:tcPr>
          <w:p w14:paraId="4DEB5D08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proofErr w:type="gramStart"/>
            <w:r w:rsidRPr="00775626">
              <w:rPr>
                <w:sz w:val="20"/>
                <w:szCs w:val="20"/>
              </w:rPr>
              <w:t>Use ?</w:t>
            </w:r>
            <w:proofErr w:type="gramEnd"/>
            <w:r w:rsidRPr="00775626">
              <w:rPr>
                <w:sz w:val="20"/>
                <w:szCs w:val="20"/>
              </w:rPr>
              <w:t xml:space="preserve"> ! for rhetorical / exclamatory sentences </w:t>
            </w:r>
          </w:p>
          <w:p w14:paraId="595CCFE6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colons </w:t>
            </w:r>
            <w:r w:rsidRPr="00775626">
              <w:rPr>
                <w:sz w:val="20"/>
                <w:szCs w:val="20"/>
              </w:rPr>
              <w:t xml:space="preserve">and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to list features, attractions or </w:t>
            </w:r>
            <w:proofErr w:type="gramStart"/>
            <w:r w:rsidRPr="00775626">
              <w:rPr>
                <w:sz w:val="20"/>
                <w:szCs w:val="20"/>
              </w:rPr>
              <w:t>arguments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58A09C25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brackets </w:t>
            </w:r>
            <w:r w:rsidRPr="00775626">
              <w:rPr>
                <w:sz w:val="20"/>
                <w:szCs w:val="20"/>
              </w:rPr>
              <w:t xml:space="preserve">or </w:t>
            </w:r>
            <w:r w:rsidRPr="00775626">
              <w:rPr>
                <w:b/>
                <w:bCs/>
                <w:sz w:val="20"/>
                <w:szCs w:val="20"/>
              </w:rPr>
              <w:t xml:space="preserve">dashes </w:t>
            </w:r>
            <w:r w:rsidRPr="00775626">
              <w:rPr>
                <w:sz w:val="20"/>
                <w:szCs w:val="20"/>
              </w:rPr>
              <w:t xml:space="preserve">for parenthesis, including for emphasis </w:t>
            </w:r>
            <w:r w:rsidRPr="00775626">
              <w:rPr>
                <w:i/>
                <w:iCs/>
                <w:color w:val="FF0000"/>
                <w:sz w:val="20"/>
                <w:szCs w:val="20"/>
              </w:rPr>
              <w:t>This is our chance—our only chance—to make a difference</w:t>
            </w:r>
            <w:r w:rsidRPr="00775626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24931F5E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for structure repetition, </w:t>
            </w:r>
          </w:p>
          <w:p w14:paraId="3B273084" w14:textId="77777777" w:rsidR="00363C94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>Bring your friends; bring your children; bring the whole family!</w:t>
            </w:r>
          </w:p>
        </w:tc>
      </w:tr>
      <w:tr w:rsidR="00363C94" w14:paraId="72C48CA4" w14:textId="77777777" w:rsidTr="00775626">
        <w:tc>
          <w:tcPr>
            <w:tcW w:w="1067" w:type="dxa"/>
          </w:tcPr>
          <w:p w14:paraId="7CEFB820" w14:textId="77777777" w:rsidR="00363C94" w:rsidRPr="00775626" w:rsidRDefault="00363C94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6 </w:t>
            </w:r>
          </w:p>
        </w:tc>
        <w:tc>
          <w:tcPr>
            <w:tcW w:w="1959" w:type="dxa"/>
          </w:tcPr>
          <w:p w14:paraId="13778BDA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Advertising </w:t>
            </w:r>
          </w:p>
          <w:p w14:paraId="6C3CF725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Letter </w:t>
            </w:r>
          </w:p>
          <w:p w14:paraId="79E2352F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Speech </w:t>
            </w:r>
          </w:p>
          <w:p w14:paraId="761F37E5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Campaign </w:t>
            </w:r>
          </w:p>
          <w:p w14:paraId="26B034B8" w14:textId="77777777" w:rsidR="00C66C37" w:rsidRPr="00775626" w:rsidRDefault="00C66C37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Job applications</w:t>
            </w:r>
          </w:p>
          <w:p w14:paraId="50E3394E" w14:textId="77777777" w:rsidR="00C66C37" w:rsidRPr="00775626" w:rsidRDefault="00C66C37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Manifestos</w:t>
            </w:r>
          </w:p>
          <w:p w14:paraId="381A4399" w14:textId="77777777" w:rsidR="00363C94" w:rsidRPr="00775626" w:rsidRDefault="00363C94" w:rsidP="00415339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62A00B63" w14:textId="77777777" w:rsidR="00274F94" w:rsidRPr="00775626" w:rsidRDefault="00274F94" w:rsidP="00274F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Use of 2nd person </w:t>
            </w:r>
          </w:p>
          <w:p w14:paraId="30E1C7C2" w14:textId="77777777" w:rsidR="00274F94" w:rsidRPr="00775626" w:rsidRDefault="00274F94" w:rsidP="00274F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Personal pronouns </w:t>
            </w:r>
          </w:p>
          <w:p w14:paraId="60B91B71" w14:textId="77777777" w:rsidR="00274F94" w:rsidRPr="00775626" w:rsidRDefault="00274F94" w:rsidP="00274F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Planned </w:t>
            </w:r>
            <w:proofErr w:type="gramStart"/>
            <w:r w:rsidRPr="00775626">
              <w:rPr>
                <w:rFonts w:cstheme="minorHAnsi"/>
                <w:sz w:val="20"/>
                <w:szCs w:val="20"/>
              </w:rPr>
              <w:t>repetition</w:t>
            </w:r>
            <w:proofErr w:type="gramEnd"/>
            <w:r w:rsidRPr="0077562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5EA035" w14:textId="77777777" w:rsidR="00274F94" w:rsidRPr="00775626" w:rsidRDefault="00274F94" w:rsidP="00274F9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 xml:space="preserve">Facts &amp; </w:t>
            </w:r>
            <w:proofErr w:type="gramStart"/>
            <w:r w:rsidRPr="00775626">
              <w:rPr>
                <w:rFonts w:cstheme="minorHAnsi"/>
                <w:sz w:val="20"/>
                <w:szCs w:val="20"/>
              </w:rPr>
              <w:t>Statistics  Hyperbole</w:t>
            </w:r>
            <w:proofErr w:type="gramEnd"/>
            <w:r w:rsidRPr="0077562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34E926" w14:textId="77777777" w:rsidR="00363C94" w:rsidRPr="00775626" w:rsidRDefault="00363C94" w:rsidP="004153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E10CC2" w14:textId="77777777" w:rsidR="00363C94" w:rsidRPr="00775626" w:rsidRDefault="00274F94" w:rsidP="00415339">
            <w:pPr>
              <w:rPr>
                <w:color w:val="70AD47" w:themeColor="accent6"/>
                <w:sz w:val="20"/>
                <w:szCs w:val="20"/>
              </w:rPr>
            </w:pPr>
            <w:r w:rsidRPr="00775626">
              <w:rPr>
                <w:color w:val="70AD47" w:themeColor="accent6"/>
                <w:sz w:val="20"/>
                <w:szCs w:val="20"/>
              </w:rPr>
              <w:t xml:space="preserve">Links to celebration assembly – democratic votes and persuading other children to </w:t>
            </w:r>
            <w:proofErr w:type="gramStart"/>
            <w:r w:rsidRPr="00775626">
              <w:rPr>
                <w:color w:val="70AD47" w:themeColor="accent6"/>
                <w:sz w:val="20"/>
                <w:szCs w:val="20"/>
              </w:rPr>
              <w:t>vote</w:t>
            </w:r>
            <w:proofErr w:type="gramEnd"/>
          </w:p>
          <w:p w14:paraId="25B31990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>Link to oracy, esp. for speeches</w:t>
            </w:r>
          </w:p>
          <w:p w14:paraId="62E86DCC" w14:textId="77777777" w:rsidR="00274F94" w:rsidRPr="00775626" w:rsidRDefault="00274F94" w:rsidP="00274F94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of colour and images, esp. for advertising</w:t>
            </w:r>
          </w:p>
        </w:tc>
        <w:tc>
          <w:tcPr>
            <w:tcW w:w="4678" w:type="dxa"/>
          </w:tcPr>
          <w:p w14:paraId="09C905B4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imperative </w:t>
            </w:r>
            <w:r w:rsidRPr="00775626">
              <w:rPr>
                <w:sz w:val="20"/>
                <w:szCs w:val="20"/>
              </w:rPr>
              <w:t xml:space="preserve">and </w:t>
            </w:r>
            <w:r w:rsidRPr="00775626">
              <w:rPr>
                <w:b/>
                <w:bCs/>
                <w:sz w:val="20"/>
                <w:szCs w:val="20"/>
              </w:rPr>
              <w:t xml:space="preserve">modal </w:t>
            </w:r>
            <w:r w:rsidRPr="00775626">
              <w:rPr>
                <w:sz w:val="20"/>
                <w:szCs w:val="20"/>
              </w:rPr>
              <w:t xml:space="preserve">verbs to convey urgency, </w:t>
            </w:r>
          </w:p>
          <w:p w14:paraId="7FEC6EA7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Buy it today! This product will transform your </w:t>
            </w:r>
            <w:proofErr w:type="gramStart"/>
            <w:r w:rsidRPr="00775626">
              <w:rPr>
                <w:i/>
                <w:iCs/>
                <w:color w:val="FF0000"/>
                <w:sz w:val="20"/>
                <w:szCs w:val="20"/>
              </w:rPr>
              <w:t>life..</w:t>
            </w:r>
            <w:proofErr w:type="gramEnd"/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2C5DF993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adverbials </w:t>
            </w:r>
            <w:r w:rsidRPr="00775626">
              <w:rPr>
                <w:sz w:val="20"/>
                <w:szCs w:val="20"/>
              </w:rPr>
              <w:t xml:space="preserve">to convey sense of </w:t>
            </w:r>
            <w:proofErr w:type="gramStart"/>
            <w:r w:rsidRPr="00775626">
              <w:rPr>
                <w:sz w:val="20"/>
                <w:szCs w:val="20"/>
              </w:rPr>
              <w:t>certainty,,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2C3C4E73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Surely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we can all agree…? </w:t>
            </w:r>
          </w:p>
          <w:p w14:paraId="209A67A6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short sentences </w:t>
            </w:r>
            <w:r w:rsidRPr="00775626">
              <w:rPr>
                <w:sz w:val="20"/>
                <w:szCs w:val="20"/>
              </w:rPr>
              <w:t xml:space="preserve">for </w:t>
            </w:r>
            <w:proofErr w:type="gramStart"/>
            <w:r w:rsidRPr="00775626">
              <w:rPr>
                <w:sz w:val="20"/>
                <w:szCs w:val="20"/>
              </w:rPr>
              <w:t>emphasis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5E8704EC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This </w:t>
            </w:r>
            <w:proofErr w:type="gramStart"/>
            <w:r w:rsidRPr="00775626">
              <w:rPr>
                <w:i/>
                <w:iCs/>
                <w:color w:val="FF0000"/>
                <w:sz w:val="20"/>
                <w:szCs w:val="20"/>
              </w:rPr>
              <w:t>has to</w:t>
            </w:r>
            <w:proofErr w:type="gramEnd"/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 stop! Vote for change! </w:t>
            </w:r>
          </w:p>
          <w:p w14:paraId="7CD4C5B8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of the </w:t>
            </w:r>
            <w:r w:rsidRPr="00775626">
              <w:rPr>
                <w:b/>
                <w:bCs/>
                <w:sz w:val="20"/>
                <w:szCs w:val="20"/>
              </w:rPr>
              <w:t xml:space="preserve">subjunctive form </w:t>
            </w:r>
            <w:r w:rsidRPr="00775626">
              <w:rPr>
                <w:sz w:val="20"/>
                <w:szCs w:val="20"/>
              </w:rPr>
              <w:t xml:space="preserve">for formal structure </w:t>
            </w:r>
          </w:p>
          <w:p w14:paraId="09B22AF1" w14:textId="77777777" w:rsidR="00363C94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lastRenderedPageBreak/>
              <w:t>If I were you, I would...</w:t>
            </w:r>
          </w:p>
          <w:p w14:paraId="13262636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</w:p>
          <w:p w14:paraId="3994A41C" w14:textId="77777777" w:rsidR="00A078D3" w:rsidRPr="00775626" w:rsidRDefault="00A078D3" w:rsidP="00A078D3">
            <w:pPr>
              <w:rPr>
                <w:b/>
                <w:sz w:val="20"/>
                <w:szCs w:val="20"/>
                <w:u w:val="single"/>
              </w:rPr>
            </w:pPr>
            <w:r w:rsidRPr="00775626">
              <w:rPr>
                <w:b/>
                <w:sz w:val="20"/>
                <w:szCs w:val="20"/>
                <w:u w:val="single"/>
              </w:rPr>
              <w:t>Adverbials</w:t>
            </w:r>
          </w:p>
          <w:p w14:paraId="16688C62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Firstly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Furthermore In addition</w:t>
            </w:r>
          </w:p>
          <w:p w14:paraId="43DE46A5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However Nevertheless Therefore</w:t>
            </w:r>
          </w:p>
          <w:p w14:paraId="414906E0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Consequently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In conclusion</w:t>
            </w:r>
          </w:p>
          <w:p w14:paraId="29999E89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</w:p>
          <w:p w14:paraId="0563BB79" w14:textId="77777777" w:rsidR="00A078D3" w:rsidRPr="00775626" w:rsidRDefault="00A078D3" w:rsidP="00A078D3">
            <w:pPr>
              <w:rPr>
                <w:b/>
                <w:sz w:val="20"/>
                <w:szCs w:val="20"/>
                <w:u w:val="single"/>
              </w:rPr>
            </w:pPr>
            <w:r w:rsidRPr="00775626">
              <w:rPr>
                <w:b/>
                <w:sz w:val="20"/>
                <w:szCs w:val="20"/>
                <w:u w:val="single"/>
              </w:rPr>
              <w:t>Conjunctions</w:t>
            </w:r>
          </w:p>
          <w:p w14:paraId="5E1BD24B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if because although unless</w:t>
            </w:r>
          </w:p>
          <w:p w14:paraId="6C5F7012" w14:textId="77777777" w:rsidR="00A078D3" w:rsidRPr="00775626" w:rsidRDefault="00A078D3" w:rsidP="00A078D3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since even if rather whereas</w:t>
            </w:r>
          </w:p>
          <w:p w14:paraId="245B40CD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in order to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whenever whether</w:t>
            </w:r>
          </w:p>
        </w:tc>
        <w:tc>
          <w:tcPr>
            <w:tcW w:w="2329" w:type="dxa"/>
          </w:tcPr>
          <w:p w14:paraId="5BD1BF6E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proofErr w:type="gramStart"/>
            <w:r w:rsidRPr="00775626">
              <w:rPr>
                <w:sz w:val="20"/>
                <w:szCs w:val="20"/>
              </w:rPr>
              <w:lastRenderedPageBreak/>
              <w:t>Use ?</w:t>
            </w:r>
            <w:proofErr w:type="gramEnd"/>
            <w:r w:rsidRPr="00775626">
              <w:rPr>
                <w:sz w:val="20"/>
                <w:szCs w:val="20"/>
              </w:rPr>
              <w:t xml:space="preserve"> ! for rhetorical / exclamatory sentences </w:t>
            </w:r>
          </w:p>
          <w:p w14:paraId="18A9B954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colons </w:t>
            </w:r>
            <w:r w:rsidRPr="00775626">
              <w:rPr>
                <w:sz w:val="20"/>
                <w:szCs w:val="20"/>
              </w:rPr>
              <w:t xml:space="preserve">and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to list features, attractions or </w:t>
            </w:r>
            <w:proofErr w:type="gramStart"/>
            <w:r w:rsidRPr="00775626">
              <w:rPr>
                <w:sz w:val="20"/>
                <w:szCs w:val="20"/>
              </w:rPr>
              <w:t>arguments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4237813D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brackets </w:t>
            </w:r>
            <w:r w:rsidRPr="00775626">
              <w:rPr>
                <w:sz w:val="20"/>
                <w:szCs w:val="20"/>
              </w:rPr>
              <w:t xml:space="preserve">or </w:t>
            </w:r>
            <w:r w:rsidRPr="00775626">
              <w:rPr>
                <w:b/>
                <w:bCs/>
                <w:sz w:val="20"/>
                <w:szCs w:val="20"/>
              </w:rPr>
              <w:t xml:space="preserve">dashes </w:t>
            </w:r>
            <w:r w:rsidRPr="00775626">
              <w:rPr>
                <w:sz w:val="20"/>
                <w:szCs w:val="20"/>
              </w:rPr>
              <w:t xml:space="preserve">for parenthesis, including </w:t>
            </w:r>
            <w:r w:rsidRPr="00775626">
              <w:rPr>
                <w:sz w:val="20"/>
                <w:szCs w:val="20"/>
              </w:rPr>
              <w:lastRenderedPageBreak/>
              <w:t xml:space="preserve">for emphasis </w:t>
            </w:r>
            <w:r w:rsidRPr="00775626">
              <w:rPr>
                <w:i/>
                <w:iCs/>
                <w:color w:val="FF0000"/>
                <w:sz w:val="20"/>
                <w:szCs w:val="20"/>
              </w:rPr>
              <w:t>This is our chance—our only chance—to make a difference</w:t>
            </w:r>
            <w:r w:rsidRPr="00775626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6665E410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for structure repetition, </w:t>
            </w:r>
          </w:p>
          <w:p w14:paraId="6DEB3105" w14:textId="77777777" w:rsidR="00363C94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>Bring your friends; bring your children; bring the whole family!</w:t>
            </w:r>
          </w:p>
        </w:tc>
      </w:tr>
      <w:tr w:rsidR="00775626" w14:paraId="08F683CA" w14:textId="77777777" w:rsidTr="00775626">
        <w:tc>
          <w:tcPr>
            <w:tcW w:w="1067" w:type="dxa"/>
            <w:shd w:val="clear" w:color="auto" w:fill="DEEAF6" w:themeFill="accent1" w:themeFillTint="33"/>
          </w:tcPr>
          <w:p w14:paraId="79546B48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>Writing to discuss</w:t>
            </w:r>
          </w:p>
        </w:tc>
        <w:tc>
          <w:tcPr>
            <w:tcW w:w="1959" w:type="dxa"/>
            <w:shd w:val="clear" w:color="auto" w:fill="DEEAF6" w:themeFill="accent1" w:themeFillTint="33"/>
          </w:tcPr>
          <w:p w14:paraId="36A4A52A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Types</w:t>
            </w:r>
          </w:p>
        </w:tc>
        <w:tc>
          <w:tcPr>
            <w:tcW w:w="2214" w:type="dxa"/>
            <w:shd w:val="clear" w:color="auto" w:fill="DEEAF6" w:themeFill="accent1" w:themeFillTint="33"/>
          </w:tcPr>
          <w:p w14:paraId="65610769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Text features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666281A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Notes to consider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14:paraId="281D48EF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Grammar</w:t>
            </w:r>
          </w:p>
        </w:tc>
        <w:tc>
          <w:tcPr>
            <w:tcW w:w="2329" w:type="dxa"/>
            <w:shd w:val="clear" w:color="auto" w:fill="DEEAF6" w:themeFill="accent1" w:themeFillTint="33"/>
          </w:tcPr>
          <w:p w14:paraId="0683CA5A" w14:textId="77777777" w:rsidR="00A078D3" w:rsidRPr="00775626" w:rsidRDefault="00A078D3" w:rsidP="00A078D3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Punctuation</w:t>
            </w:r>
          </w:p>
        </w:tc>
      </w:tr>
      <w:tr w:rsidR="00A078D3" w14:paraId="4B60B80A" w14:textId="77777777" w:rsidTr="00775626">
        <w:tc>
          <w:tcPr>
            <w:tcW w:w="1067" w:type="dxa"/>
          </w:tcPr>
          <w:p w14:paraId="742A8C7C" w14:textId="77777777" w:rsidR="00A078D3" w:rsidRPr="00775626" w:rsidRDefault="00A078D3" w:rsidP="00415339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5 </w:t>
            </w:r>
          </w:p>
        </w:tc>
        <w:tc>
          <w:tcPr>
            <w:tcW w:w="1959" w:type="dxa"/>
          </w:tcPr>
          <w:p w14:paraId="1F5C626A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Balanced argument </w:t>
            </w:r>
          </w:p>
          <w:p w14:paraId="36384F9B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Newspaper article </w:t>
            </w:r>
          </w:p>
          <w:p w14:paraId="2952B1A5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Review </w:t>
            </w:r>
          </w:p>
          <w:p w14:paraId="6475D397" w14:textId="77777777" w:rsidR="00C66C37" w:rsidRPr="00775626" w:rsidRDefault="00C66C37" w:rsidP="00C66C37">
            <w:pPr>
              <w:rPr>
                <w:b/>
                <w:sz w:val="20"/>
                <w:szCs w:val="20"/>
              </w:rPr>
            </w:pPr>
            <w:r w:rsidRPr="00775626">
              <w:rPr>
                <w:b/>
                <w:sz w:val="20"/>
                <w:szCs w:val="20"/>
              </w:rPr>
              <w:t>Newspaper review</w:t>
            </w:r>
          </w:p>
          <w:p w14:paraId="17434118" w14:textId="77777777" w:rsidR="00C66C37" w:rsidRPr="00775626" w:rsidRDefault="00C66C37" w:rsidP="00C66C37">
            <w:pPr>
              <w:rPr>
                <w:sz w:val="20"/>
                <w:szCs w:val="20"/>
              </w:rPr>
            </w:pPr>
            <w:r w:rsidRPr="00775626">
              <w:rPr>
                <w:b/>
                <w:sz w:val="20"/>
                <w:szCs w:val="20"/>
              </w:rPr>
              <w:t>Review of a product or service</w:t>
            </w:r>
          </w:p>
          <w:p w14:paraId="0A24E527" w14:textId="77777777" w:rsidR="00C66C37" w:rsidRPr="00775626" w:rsidRDefault="00C66C37" w:rsidP="009268A1">
            <w:pPr>
              <w:rPr>
                <w:sz w:val="20"/>
                <w:szCs w:val="20"/>
              </w:rPr>
            </w:pPr>
          </w:p>
          <w:p w14:paraId="4477BBD2" w14:textId="77777777" w:rsidR="00A078D3" w:rsidRPr="00775626" w:rsidRDefault="00A078D3" w:rsidP="00274F9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06D3909" w14:textId="77777777" w:rsidR="009268A1" w:rsidRPr="00775626" w:rsidRDefault="009268A1" w:rsidP="009268A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>Appropriate use of cohesive devices</w:t>
            </w:r>
          </w:p>
          <w:p w14:paraId="3931EEA1" w14:textId="77777777" w:rsidR="00A078D3" w:rsidRPr="00775626" w:rsidRDefault="009268A1" w:rsidP="009268A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>Use of subjunctive form where needed</w:t>
            </w:r>
          </w:p>
        </w:tc>
        <w:tc>
          <w:tcPr>
            <w:tcW w:w="1701" w:type="dxa"/>
          </w:tcPr>
          <w:p w14:paraId="4B9C6098" w14:textId="77777777" w:rsidR="009268A1" w:rsidRPr="00775626" w:rsidRDefault="009268A1" w:rsidP="009268A1">
            <w:pPr>
              <w:rPr>
                <w:color w:val="000000" w:themeColor="text1"/>
                <w:sz w:val="20"/>
                <w:szCs w:val="20"/>
              </w:rPr>
            </w:pPr>
            <w:r w:rsidRPr="00775626">
              <w:rPr>
                <w:color w:val="000000" w:themeColor="text1"/>
                <w:sz w:val="20"/>
                <w:szCs w:val="20"/>
              </w:rPr>
              <w:t xml:space="preserve">Use paragraphs to structure </w:t>
            </w:r>
            <w:proofErr w:type="gramStart"/>
            <w:r w:rsidRPr="00775626">
              <w:rPr>
                <w:color w:val="000000" w:themeColor="text1"/>
                <w:sz w:val="20"/>
                <w:szCs w:val="20"/>
              </w:rPr>
              <w:t>arguments</w:t>
            </w:r>
            <w:proofErr w:type="gramEnd"/>
            <w:r w:rsidRPr="0077562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9327358" w14:textId="77777777" w:rsidR="009268A1" w:rsidRPr="00775626" w:rsidRDefault="009268A1" w:rsidP="009268A1">
            <w:pPr>
              <w:rPr>
                <w:color w:val="000000" w:themeColor="text1"/>
                <w:sz w:val="20"/>
                <w:szCs w:val="20"/>
              </w:rPr>
            </w:pPr>
            <w:r w:rsidRPr="00775626">
              <w:rPr>
                <w:color w:val="000000" w:themeColor="text1"/>
                <w:sz w:val="20"/>
                <w:szCs w:val="20"/>
              </w:rPr>
              <w:t xml:space="preserve"> Maintain formal / impersonal </w:t>
            </w:r>
            <w:proofErr w:type="gramStart"/>
            <w:r w:rsidRPr="00775626">
              <w:rPr>
                <w:color w:val="000000" w:themeColor="text1"/>
                <w:sz w:val="20"/>
                <w:szCs w:val="20"/>
              </w:rPr>
              <w:t>tone</w:t>
            </w:r>
            <w:proofErr w:type="gramEnd"/>
            <w:r w:rsidRPr="0077562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F7FE5CA" w14:textId="77777777" w:rsidR="00A078D3" w:rsidRPr="00775626" w:rsidRDefault="00A078D3" w:rsidP="00415339">
            <w:pPr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89F42A9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modal verbs to convey degrees of probability,</w:t>
            </w:r>
          </w:p>
          <w:p w14:paraId="70CD23C9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It could be argued… Some might say...</w:t>
            </w:r>
          </w:p>
          <w:p w14:paraId="08E2C06C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relative clauses to provide supporting </w:t>
            </w:r>
            <w:proofErr w:type="gramStart"/>
            <w:r w:rsidRPr="00775626">
              <w:rPr>
                <w:sz w:val="20"/>
                <w:szCs w:val="20"/>
              </w:rPr>
              <w:t>detail</w:t>
            </w:r>
            <w:proofErr w:type="gramEnd"/>
          </w:p>
          <w:p w14:paraId="7DFCA002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 rainforest, which covers almost a third of South America…</w:t>
            </w:r>
          </w:p>
          <w:p w14:paraId="5F937671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adverbials to provide cohesion across the text,</w:t>
            </w:r>
          </w:p>
          <w:p w14:paraId="3733C7DC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Despite its flaws… On the other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hand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>…</w:t>
            </w:r>
          </w:p>
          <w:p w14:paraId="58871198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expanded noun phrases to describe in </w:t>
            </w:r>
            <w:proofErr w:type="gramStart"/>
            <w:r w:rsidRPr="00775626">
              <w:rPr>
                <w:sz w:val="20"/>
                <w:szCs w:val="20"/>
              </w:rPr>
              <w:t>detail</w:t>
            </w:r>
            <w:proofErr w:type="gramEnd"/>
          </w:p>
          <w:p w14:paraId="50BAE9C8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 dramatic performance by the amateur group was…</w:t>
            </w:r>
          </w:p>
          <w:p w14:paraId="2DA77746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Begin to use passive voice to maintain impersonal tone,</w:t>
            </w:r>
          </w:p>
          <w:p w14:paraId="0C977533" w14:textId="77777777" w:rsidR="00A078D3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The film was made using CGI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graphics</w:t>
            </w:r>
            <w:proofErr w:type="gramEnd"/>
          </w:p>
          <w:p w14:paraId="2977E4EB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</w:p>
          <w:p w14:paraId="7795D878" w14:textId="77777777" w:rsidR="009268A1" w:rsidRPr="00775626" w:rsidRDefault="009268A1" w:rsidP="009268A1">
            <w:pPr>
              <w:rPr>
                <w:sz w:val="20"/>
                <w:szCs w:val="20"/>
              </w:rPr>
            </w:pPr>
          </w:p>
          <w:p w14:paraId="4A9E7046" w14:textId="77777777" w:rsidR="009268A1" w:rsidRPr="00775626" w:rsidRDefault="009268A1" w:rsidP="009268A1">
            <w:pPr>
              <w:rPr>
                <w:sz w:val="20"/>
                <w:szCs w:val="20"/>
                <w:u w:val="single"/>
              </w:rPr>
            </w:pPr>
            <w:r w:rsidRPr="00775626">
              <w:rPr>
                <w:b/>
                <w:bCs/>
                <w:sz w:val="20"/>
                <w:szCs w:val="20"/>
                <w:u w:val="single"/>
              </w:rPr>
              <w:t xml:space="preserve">Adverbials </w:t>
            </w:r>
          </w:p>
          <w:p w14:paraId="3B4610DC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Firstly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Furthermore In addition </w:t>
            </w:r>
          </w:p>
          <w:p w14:paraId="0A01A330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However Nevertheless Therefore </w:t>
            </w:r>
          </w:p>
          <w:p w14:paraId="7BDE250D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Consequently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In conclusion</w:t>
            </w:r>
          </w:p>
          <w:p w14:paraId="144061E8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</w:p>
          <w:p w14:paraId="04F8B044" w14:textId="77777777" w:rsidR="009268A1" w:rsidRPr="00775626" w:rsidRDefault="009268A1" w:rsidP="009268A1">
            <w:pPr>
              <w:rPr>
                <w:b/>
                <w:sz w:val="20"/>
                <w:szCs w:val="20"/>
                <w:u w:val="single"/>
              </w:rPr>
            </w:pPr>
            <w:r w:rsidRPr="00775626">
              <w:rPr>
                <w:b/>
                <w:sz w:val="20"/>
                <w:szCs w:val="20"/>
                <w:u w:val="single"/>
              </w:rPr>
              <w:t>Conjunctions</w:t>
            </w:r>
          </w:p>
          <w:p w14:paraId="538ECFE8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if because although unless</w:t>
            </w:r>
          </w:p>
          <w:p w14:paraId="28CAE1C2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since even if rather whereas</w:t>
            </w:r>
          </w:p>
          <w:p w14:paraId="0A43873A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lastRenderedPageBreak/>
              <w:t>in order to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whenever whether</w:t>
            </w:r>
          </w:p>
        </w:tc>
        <w:tc>
          <w:tcPr>
            <w:tcW w:w="2329" w:type="dxa"/>
          </w:tcPr>
          <w:p w14:paraId="5BA774F1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lastRenderedPageBreak/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brackets </w:t>
            </w:r>
            <w:r w:rsidRPr="00775626">
              <w:rPr>
                <w:sz w:val="20"/>
                <w:szCs w:val="20"/>
              </w:rPr>
              <w:t xml:space="preserve">or </w:t>
            </w:r>
            <w:r w:rsidRPr="00775626">
              <w:rPr>
                <w:b/>
                <w:bCs/>
                <w:sz w:val="20"/>
                <w:szCs w:val="20"/>
              </w:rPr>
              <w:t xml:space="preserve">dashes </w:t>
            </w:r>
            <w:r w:rsidRPr="00775626">
              <w:rPr>
                <w:sz w:val="20"/>
                <w:szCs w:val="20"/>
              </w:rPr>
              <w:t xml:space="preserve">for parenthesis, including for emphasis </w:t>
            </w: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This performance—the first by such a young gymnast—was a masterpiece! </w:t>
            </w:r>
          </w:p>
          <w:p w14:paraId="423E1638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for to mark related clauses, </w:t>
            </w:r>
          </w:p>
          <w:p w14:paraId="62E745EC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Some argue </w:t>
            </w:r>
            <w:proofErr w:type="gramStart"/>
            <w:r w:rsidRPr="00775626">
              <w:rPr>
                <w:i/>
                <w:iCs/>
                <w:color w:val="FF0000"/>
                <w:sz w:val="20"/>
                <w:szCs w:val="20"/>
              </w:rPr>
              <w:t>… ;</w:t>
            </w:r>
            <w:proofErr w:type="gramEnd"/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 others say</w:t>
            </w:r>
            <w:r w:rsidRPr="00775626">
              <w:rPr>
                <w:i/>
                <w:iCs/>
                <w:sz w:val="20"/>
                <w:szCs w:val="20"/>
              </w:rPr>
              <w:t xml:space="preserve">… </w:t>
            </w:r>
          </w:p>
          <w:p w14:paraId="5D7257EF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commas </w:t>
            </w:r>
            <w:r w:rsidRPr="00775626">
              <w:rPr>
                <w:sz w:val="20"/>
                <w:szCs w:val="20"/>
              </w:rPr>
              <w:t xml:space="preserve">to mark relative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06A44691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colons </w:t>
            </w:r>
            <w:r w:rsidRPr="00775626">
              <w:rPr>
                <w:sz w:val="20"/>
                <w:szCs w:val="20"/>
              </w:rPr>
              <w:t xml:space="preserve">and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to punctuate complex </w:t>
            </w:r>
            <w:proofErr w:type="gramStart"/>
            <w:r w:rsidRPr="00775626">
              <w:rPr>
                <w:sz w:val="20"/>
                <w:szCs w:val="20"/>
              </w:rPr>
              <w:t>lists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6733DAE0" w14:textId="77777777" w:rsidR="00A078D3" w:rsidRPr="00775626" w:rsidRDefault="00A078D3" w:rsidP="00A078D3">
            <w:pPr>
              <w:rPr>
                <w:sz w:val="20"/>
                <w:szCs w:val="20"/>
              </w:rPr>
            </w:pPr>
          </w:p>
        </w:tc>
      </w:tr>
      <w:tr w:rsidR="009268A1" w14:paraId="5C2B70DC" w14:textId="77777777" w:rsidTr="00775626">
        <w:tc>
          <w:tcPr>
            <w:tcW w:w="1067" w:type="dxa"/>
          </w:tcPr>
          <w:p w14:paraId="58812A5A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Year 6 </w:t>
            </w:r>
          </w:p>
        </w:tc>
        <w:tc>
          <w:tcPr>
            <w:tcW w:w="1959" w:type="dxa"/>
          </w:tcPr>
          <w:p w14:paraId="6E42ACEA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Balanced argument </w:t>
            </w:r>
          </w:p>
          <w:p w14:paraId="0EF06E45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Newspaper article </w:t>
            </w:r>
          </w:p>
          <w:p w14:paraId="38C2F7DA" w14:textId="77777777" w:rsidR="00C66C37" w:rsidRPr="00775626" w:rsidRDefault="009268A1" w:rsidP="00C66C37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Review </w:t>
            </w:r>
          </w:p>
          <w:p w14:paraId="2AAB352C" w14:textId="77777777" w:rsidR="00C66C37" w:rsidRPr="00775626" w:rsidRDefault="00C66C37" w:rsidP="00C66C37">
            <w:pPr>
              <w:rPr>
                <w:b/>
                <w:sz w:val="20"/>
                <w:szCs w:val="20"/>
              </w:rPr>
            </w:pPr>
            <w:r w:rsidRPr="00775626">
              <w:rPr>
                <w:b/>
                <w:sz w:val="20"/>
                <w:szCs w:val="20"/>
              </w:rPr>
              <w:t>Newspaper review</w:t>
            </w:r>
          </w:p>
          <w:p w14:paraId="05239DB3" w14:textId="77777777" w:rsidR="00C66C37" w:rsidRPr="00775626" w:rsidRDefault="00C66C37" w:rsidP="00C66C37">
            <w:pPr>
              <w:rPr>
                <w:sz w:val="20"/>
                <w:szCs w:val="20"/>
              </w:rPr>
            </w:pPr>
            <w:r w:rsidRPr="00775626">
              <w:rPr>
                <w:b/>
                <w:sz w:val="20"/>
                <w:szCs w:val="20"/>
              </w:rPr>
              <w:t>Review of a product or service</w:t>
            </w:r>
          </w:p>
          <w:p w14:paraId="42657ECB" w14:textId="77777777" w:rsidR="009268A1" w:rsidRPr="00775626" w:rsidRDefault="009268A1" w:rsidP="009268A1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4ABE1660" w14:textId="77777777" w:rsidR="009268A1" w:rsidRPr="00775626" w:rsidRDefault="009268A1" w:rsidP="009268A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>Appropriate use of cohesive devices</w:t>
            </w:r>
          </w:p>
          <w:p w14:paraId="796D388A" w14:textId="77777777" w:rsidR="009268A1" w:rsidRPr="00775626" w:rsidRDefault="009268A1" w:rsidP="009268A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75626">
              <w:rPr>
                <w:rFonts w:cstheme="minorHAnsi"/>
                <w:sz w:val="20"/>
                <w:szCs w:val="20"/>
              </w:rPr>
              <w:t>Use of subjunctive form where needed</w:t>
            </w:r>
          </w:p>
        </w:tc>
        <w:tc>
          <w:tcPr>
            <w:tcW w:w="1701" w:type="dxa"/>
          </w:tcPr>
          <w:p w14:paraId="6E1EF3E6" w14:textId="77777777" w:rsidR="009268A1" w:rsidRPr="00775626" w:rsidRDefault="009268A1" w:rsidP="009268A1">
            <w:pPr>
              <w:rPr>
                <w:color w:val="000000" w:themeColor="text1"/>
                <w:sz w:val="20"/>
                <w:szCs w:val="20"/>
              </w:rPr>
            </w:pPr>
            <w:r w:rsidRPr="00775626">
              <w:rPr>
                <w:color w:val="000000" w:themeColor="text1"/>
                <w:sz w:val="20"/>
                <w:szCs w:val="20"/>
              </w:rPr>
              <w:t xml:space="preserve">Use paragraphs to structure </w:t>
            </w:r>
            <w:proofErr w:type="gramStart"/>
            <w:r w:rsidRPr="00775626">
              <w:rPr>
                <w:color w:val="000000" w:themeColor="text1"/>
                <w:sz w:val="20"/>
                <w:szCs w:val="20"/>
              </w:rPr>
              <w:t>arguments</w:t>
            </w:r>
            <w:proofErr w:type="gramEnd"/>
            <w:r w:rsidRPr="0077562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47FC2CE" w14:textId="77777777" w:rsidR="009268A1" w:rsidRPr="00775626" w:rsidRDefault="009268A1" w:rsidP="009268A1">
            <w:pPr>
              <w:rPr>
                <w:color w:val="000000" w:themeColor="text1"/>
                <w:sz w:val="20"/>
                <w:szCs w:val="20"/>
              </w:rPr>
            </w:pPr>
            <w:r w:rsidRPr="00775626">
              <w:rPr>
                <w:color w:val="000000" w:themeColor="text1"/>
                <w:sz w:val="20"/>
                <w:szCs w:val="20"/>
              </w:rPr>
              <w:t xml:space="preserve"> Maintain formal / impersonal </w:t>
            </w:r>
            <w:proofErr w:type="gramStart"/>
            <w:r w:rsidRPr="00775626">
              <w:rPr>
                <w:color w:val="000000" w:themeColor="text1"/>
                <w:sz w:val="20"/>
                <w:szCs w:val="20"/>
              </w:rPr>
              <w:t>tone</w:t>
            </w:r>
            <w:proofErr w:type="gramEnd"/>
            <w:r w:rsidRPr="0077562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61233E" w14:textId="77777777" w:rsidR="009268A1" w:rsidRPr="00775626" w:rsidRDefault="009268A1" w:rsidP="009268A1">
            <w:pPr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D91C329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modal verbs to convey degrees of probability,</w:t>
            </w:r>
          </w:p>
          <w:p w14:paraId="1BF8DA3B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It could be argued… Some might say... It ought to be reasonable to ask …. </w:t>
            </w:r>
          </w:p>
          <w:p w14:paraId="34D8D736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relative clauses to provide supporting </w:t>
            </w:r>
            <w:proofErr w:type="gramStart"/>
            <w:r w:rsidRPr="00775626">
              <w:rPr>
                <w:sz w:val="20"/>
                <w:szCs w:val="20"/>
              </w:rPr>
              <w:t>detail</w:t>
            </w:r>
            <w:proofErr w:type="gramEnd"/>
          </w:p>
          <w:p w14:paraId="7DC4FAEB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 rainforest, which covers almost a third of South America…</w:t>
            </w:r>
          </w:p>
          <w:p w14:paraId="08DB1471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Use adverbials to provide cohesion across the text,</w:t>
            </w:r>
          </w:p>
          <w:p w14:paraId="57ABEB52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Despite its flaws… On the other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hand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>…</w:t>
            </w:r>
          </w:p>
          <w:p w14:paraId="796F926F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expanded noun phrases to describe in </w:t>
            </w:r>
            <w:proofErr w:type="gramStart"/>
            <w:r w:rsidRPr="00775626">
              <w:rPr>
                <w:sz w:val="20"/>
                <w:szCs w:val="20"/>
              </w:rPr>
              <w:t>detail</w:t>
            </w:r>
            <w:proofErr w:type="gramEnd"/>
          </w:p>
          <w:p w14:paraId="4851B0DF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The dramatic performance by the amateur group was…</w:t>
            </w:r>
          </w:p>
          <w:p w14:paraId="00FB414B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>Begin to use passive voice to maintain impersonal tone,</w:t>
            </w:r>
          </w:p>
          <w:p w14:paraId="42048B66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The film was made using CGI </w:t>
            </w:r>
            <w:proofErr w:type="gramStart"/>
            <w:r w:rsidRPr="00775626">
              <w:rPr>
                <w:color w:val="FF0000"/>
                <w:sz w:val="20"/>
                <w:szCs w:val="20"/>
              </w:rPr>
              <w:t>graphics</w:t>
            </w:r>
            <w:proofErr w:type="gramEnd"/>
          </w:p>
          <w:p w14:paraId="4364A7E4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</w:p>
          <w:p w14:paraId="0789A0FC" w14:textId="77777777" w:rsidR="009268A1" w:rsidRPr="00775626" w:rsidRDefault="009268A1" w:rsidP="009268A1">
            <w:pPr>
              <w:rPr>
                <w:sz w:val="20"/>
                <w:szCs w:val="20"/>
                <w:u w:val="single"/>
              </w:rPr>
            </w:pPr>
            <w:r w:rsidRPr="00775626">
              <w:rPr>
                <w:b/>
                <w:bCs/>
                <w:sz w:val="20"/>
                <w:szCs w:val="20"/>
                <w:u w:val="single"/>
              </w:rPr>
              <w:t xml:space="preserve">Adverbials </w:t>
            </w:r>
          </w:p>
          <w:p w14:paraId="45F19E24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Firstly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Furthermore In addition </w:t>
            </w:r>
          </w:p>
          <w:p w14:paraId="614CA690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 xml:space="preserve">However Nevertheless Therefore </w:t>
            </w:r>
          </w:p>
          <w:p w14:paraId="549EDA32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Consequently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In conclusion</w:t>
            </w:r>
          </w:p>
          <w:p w14:paraId="6D25A1FA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</w:p>
          <w:p w14:paraId="57C3F0A6" w14:textId="77777777" w:rsidR="009268A1" w:rsidRPr="00775626" w:rsidRDefault="009268A1" w:rsidP="009268A1">
            <w:pPr>
              <w:rPr>
                <w:b/>
                <w:sz w:val="20"/>
                <w:szCs w:val="20"/>
                <w:u w:val="single"/>
              </w:rPr>
            </w:pPr>
            <w:r w:rsidRPr="00775626">
              <w:rPr>
                <w:b/>
                <w:sz w:val="20"/>
                <w:szCs w:val="20"/>
                <w:u w:val="single"/>
              </w:rPr>
              <w:t>Conjunctions</w:t>
            </w:r>
          </w:p>
          <w:p w14:paraId="12F401D3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if because although unless</w:t>
            </w:r>
          </w:p>
          <w:p w14:paraId="35F6B63F" w14:textId="77777777" w:rsidR="009268A1" w:rsidRPr="00775626" w:rsidRDefault="009268A1" w:rsidP="009268A1">
            <w:pPr>
              <w:rPr>
                <w:color w:val="FF0000"/>
                <w:sz w:val="20"/>
                <w:szCs w:val="20"/>
              </w:rPr>
            </w:pPr>
            <w:r w:rsidRPr="00775626">
              <w:rPr>
                <w:color w:val="FF0000"/>
                <w:sz w:val="20"/>
                <w:szCs w:val="20"/>
              </w:rPr>
              <w:t>since even if rather whereas</w:t>
            </w:r>
          </w:p>
          <w:p w14:paraId="54BA6A60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proofErr w:type="gramStart"/>
            <w:r w:rsidRPr="00775626">
              <w:rPr>
                <w:color w:val="FF0000"/>
                <w:sz w:val="20"/>
                <w:szCs w:val="20"/>
              </w:rPr>
              <w:t>in order to</w:t>
            </w:r>
            <w:proofErr w:type="gramEnd"/>
            <w:r w:rsidRPr="00775626">
              <w:rPr>
                <w:color w:val="FF0000"/>
                <w:sz w:val="20"/>
                <w:szCs w:val="20"/>
              </w:rPr>
              <w:t xml:space="preserve"> whenever whether</w:t>
            </w:r>
          </w:p>
        </w:tc>
        <w:tc>
          <w:tcPr>
            <w:tcW w:w="2329" w:type="dxa"/>
          </w:tcPr>
          <w:p w14:paraId="0E8FB666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brackets </w:t>
            </w:r>
            <w:r w:rsidRPr="00775626">
              <w:rPr>
                <w:sz w:val="20"/>
                <w:szCs w:val="20"/>
              </w:rPr>
              <w:t xml:space="preserve">or </w:t>
            </w:r>
            <w:r w:rsidRPr="00775626">
              <w:rPr>
                <w:b/>
                <w:bCs/>
                <w:sz w:val="20"/>
                <w:szCs w:val="20"/>
              </w:rPr>
              <w:t xml:space="preserve">dashes </w:t>
            </w:r>
            <w:r w:rsidRPr="00775626">
              <w:rPr>
                <w:sz w:val="20"/>
                <w:szCs w:val="20"/>
              </w:rPr>
              <w:t xml:space="preserve">for parenthesis, including for emphasis </w:t>
            </w: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This performance—the first by such a young gymnast—was a masterpiece! </w:t>
            </w:r>
          </w:p>
          <w:p w14:paraId="3A553282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for to mark related clauses, </w:t>
            </w:r>
          </w:p>
          <w:p w14:paraId="717F7BB1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Some argue </w:t>
            </w:r>
            <w:proofErr w:type="gramStart"/>
            <w:r w:rsidRPr="00775626">
              <w:rPr>
                <w:i/>
                <w:iCs/>
                <w:color w:val="FF0000"/>
                <w:sz w:val="20"/>
                <w:szCs w:val="20"/>
              </w:rPr>
              <w:t>… ;</w:t>
            </w:r>
            <w:proofErr w:type="gramEnd"/>
            <w:r w:rsidRPr="00775626">
              <w:rPr>
                <w:i/>
                <w:iCs/>
                <w:color w:val="FF0000"/>
                <w:sz w:val="20"/>
                <w:szCs w:val="20"/>
              </w:rPr>
              <w:t xml:space="preserve"> others say</w:t>
            </w:r>
            <w:r w:rsidRPr="00775626">
              <w:rPr>
                <w:i/>
                <w:iCs/>
                <w:sz w:val="20"/>
                <w:szCs w:val="20"/>
              </w:rPr>
              <w:t xml:space="preserve">… </w:t>
            </w:r>
          </w:p>
          <w:p w14:paraId="42B926AB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commas </w:t>
            </w:r>
            <w:r w:rsidRPr="00775626">
              <w:rPr>
                <w:sz w:val="20"/>
                <w:szCs w:val="20"/>
              </w:rPr>
              <w:t xml:space="preserve">to mark relative </w:t>
            </w:r>
            <w:proofErr w:type="gramStart"/>
            <w:r w:rsidRPr="00775626">
              <w:rPr>
                <w:sz w:val="20"/>
                <w:szCs w:val="20"/>
              </w:rPr>
              <w:t>clauses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540D4137" w14:textId="77777777" w:rsidR="009268A1" w:rsidRPr="00775626" w:rsidRDefault="009268A1" w:rsidP="009268A1">
            <w:pPr>
              <w:rPr>
                <w:sz w:val="20"/>
                <w:szCs w:val="20"/>
              </w:rPr>
            </w:pPr>
            <w:r w:rsidRPr="00775626">
              <w:rPr>
                <w:sz w:val="20"/>
                <w:szCs w:val="20"/>
              </w:rPr>
              <w:t xml:space="preserve">Use </w:t>
            </w:r>
            <w:r w:rsidRPr="00775626">
              <w:rPr>
                <w:b/>
                <w:bCs/>
                <w:sz w:val="20"/>
                <w:szCs w:val="20"/>
              </w:rPr>
              <w:t xml:space="preserve">colons </w:t>
            </w:r>
            <w:r w:rsidRPr="00775626">
              <w:rPr>
                <w:sz w:val="20"/>
                <w:szCs w:val="20"/>
              </w:rPr>
              <w:t xml:space="preserve">and </w:t>
            </w:r>
            <w:r w:rsidRPr="00775626">
              <w:rPr>
                <w:b/>
                <w:bCs/>
                <w:sz w:val="20"/>
                <w:szCs w:val="20"/>
              </w:rPr>
              <w:t xml:space="preserve">semi-colons </w:t>
            </w:r>
            <w:r w:rsidRPr="00775626">
              <w:rPr>
                <w:sz w:val="20"/>
                <w:szCs w:val="20"/>
              </w:rPr>
              <w:t xml:space="preserve">to punctuate complex </w:t>
            </w:r>
            <w:proofErr w:type="gramStart"/>
            <w:r w:rsidRPr="00775626">
              <w:rPr>
                <w:sz w:val="20"/>
                <w:szCs w:val="20"/>
              </w:rPr>
              <w:t>lists</w:t>
            </w:r>
            <w:proofErr w:type="gramEnd"/>
            <w:r w:rsidRPr="00775626">
              <w:rPr>
                <w:sz w:val="20"/>
                <w:szCs w:val="20"/>
              </w:rPr>
              <w:t xml:space="preserve"> </w:t>
            </w:r>
          </w:p>
          <w:p w14:paraId="1B8BC5AE" w14:textId="77777777" w:rsidR="009268A1" w:rsidRPr="00775626" w:rsidRDefault="009268A1" w:rsidP="009268A1">
            <w:pPr>
              <w:rPr>
                <w:sz w:val="20"/>
                <w:szCs w:val="20"/>
              </w:rPr>
            </w:pPr>
          </w:p>
        </w:tc>
      </w:tr>
    </w:tbl>
    <w:p w14:paraId="0995A129" w14:textId="77777777" w:rsidR="000E5692" w:rsidRDefault="000E5692">
      <w:pPr>
        <w:rPr>
          <w:b/>
          <w:u w:val="single"/>
        </w:rPr>
      </w:pPr>
    </w:p>
    <w:p w14:paraId="4C545153" w14:textId="77777777" w:rsidR="00274F94" w:rsidRPr="00957BA5" w:rsidRDefault="00274F94">
      <w:pPr>
        <w:rPr>
          <w:b/>
          <w:u w:val="single"/>
        </w:rPr>
      </w:pPr>
    </w:p>
    <w:sectPr w:rsidR="00274F94" w:rsidRPr="00957BA5" w:rsidSect="007756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A5"/>
    <w:rsid w:val="000008CC"/>
    <w:rsid w:val="00017743"/>
    <w:rsid w:val="00067623"/>
    <w:rsid w:val="000D3F73"/>
    <w:rsid w:val="000E5692"/>
    <w:rsid w:val="00130AF9"/>
    <w:rsid w:val="001769E8"/>
    <w:rsid w:val="00274F94"/>
    <w:rsid w:val="00363C94"/>
    <w:rsid w:val="00365163"/>
    <w:rsid w:val="003D0588"/>
    <w:rsid w:val="00415339"/>
    <w:rsid w:val="0054211D"/>
    <w:rsid w:val="00662FC4"/>
    <w:rsid w:val="00671683"/>
    <w:rsid w:val="00775626"/>
    <w:rsid w:val="007805E5"/>
    <w:rsid w:val="007B1A08"/>
    <w:rsid w:val="009240E9"/>
    <w:rsid w:val="009268A1"/>
    <w:rsid w:val="00957BA5"/>
    <w:rsid w:val="00974846"/>
    <w:rsid w:val="00A078D3"/>
    <w:rsid w:val="00A64AFA"/>
    <w:rsid w:val="00AF1963"/>
    <w:rsid w:val="00B83CF9"/>
    <w:rsid w:val="00BB4530"/>
    <w:rsid w:val="00C66C37"/>
    <w:rsid w:val="00D946B5"/>
    <w:rsid w:val="00E222CF"/>
    <w:rsid w:val="00EB6DF6"/>
    <w:rsid w:val="00F333BC"/>
    <w:rsid w:val="00F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FF85"/>
  <w15:chartTrackingRefBased/>
  <w15:docId w15:val="{7B9A18F1-2753-4214-808E-D36A3354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7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64E403675B74B990C9C90CDD43E28" ma:contentTypeVersion="10" ma:contentTypeDescription="Create a new document." ma:contentTypeScope="" ma:versionID="06b294718f6035ad1820c380940d9cce">
  <xsd:schema xmlns:xsd="http://www.w3.org/2001/XMLSchema" xmlns:xs="http://www.w3.org/2001/XMLSchema" xmlns:p="http://schemas.microsoft.com/office/2006/metadata/properties" xmlns:ns2="c7c38ade-1818-404f-9f87-b06a6a77a5ff" targetNamespace="http://schemas.microsoft.com/office/2006/metadata/properties" ma:root="true" ma:fieldsID="be235cb3a6f8a8449ecc41c3f77c2636" ns2:_="">
    <xsd:import namespace="c7c38ade-1818-404f-9f87-b06a6a77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8ade-1818-404f-9f87-b06a6a77a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38ade-1818-404f-9f87-b06a6a77a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E60F8-E8C7-4334-AA4C-812A43D44702}"/>
</file>

<file path=customXml/itemProps2.xml><?xml version="1.0" encoding="utf-8"?>
<ds:datastoreItem xmlns:ds="http://schemas.openxmlformats.org/officeDocument/2006/customXml" ds:itemID="{04F6545D-2E68-44BB-BD84-3E863FD16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D3BA6-1DF8-4CF8-BDEA-0F3ABE04CAB3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12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Doy, Kirsty</dc:creator>
  <cp:keywords/>
  <dc:description/>
  <cp:lastModifiedBy>Thorpe, Kirsty</cp:lastModifiedBy>
  <cp:revision>11</cp:revision>
  <cp:lastPrinted>2023-01-20T07:11:00Z</cp:lastPrinted>
  <dcterms:created xsi:type="dcterms:W3CDTF">2022-10-04T13:45:00Z</dcterms:created>
  <dcterms:modified xsi:type="dcterms:W3CDTF">2023-11-13T11:29:00Z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0x010100B2B64E403675B74B990C9C90CDD43E28</vt:lpwstr>
  </property>
  <property fmtid="{D5CDD505-2E9C-101B-9397-08002B2CF9AE}" pid="3" name="Order">
    <vt:r8>5839200</vt:r8>
  </property>
  <property fmtid="{D5CDD505-2E9C-101B-9397-08002B2CF9AE}" pid="4" name="MediaServiceImageTags">
    <vt:lpwstr/>
  </property>
</Properties>
</file>