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96B" w:rsidRDefault="0063336B">
      <w:r>
        <w:rPr>
          <w:noProof/>
          <w:lang w:eastAsia="en-GB"/>
        </w:rPr>
        <mc:AlternateContent>
          <mc:Choice Requires="wps">
            <w:drawing>
              <wp:anchor distT="45720" distB="45720" distL="114300" distR="114300" simplePos="0" relativeHeight="251659264" behindDoc="0" locked="0" layoutInCell="1" allowOverlap="1" wp14:anchorId="675DFD42" wp14:editId="1BC9AAA4">
                <wp:simplePos x="0" y="0"/>
                <wp:positionH relativeFrom="margin">
                  <wp:posOffset>3876675</wp:posOffset>
                </wp:positionH>
                <wp:positionV relativeFrom="paragraph">
                  <wp:posOffset>96520</wp:posOffset>
                </wp:positionV>
                <wp:extent cx="4001770" cy="318770"/>
                <wp:effectExtent l="0" t="0" r="1778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318770"/>
                        </a:xfrm>
                        <a:prstGeom prst="rect">
                          <a:avLst/>
                        </a:prstGeom>
                        <a:solidFill>
                          <a:srgbClr val="92D050"/>
                        </a:solidFill>
                        <a:ln w="9525">
                          <a:solidFill>
                            <a:srgbClr val="000000"/>
                          </a:solidFill>
                          <a:miter lim="800000"/>
                          <a:headEnd/>
                          <a:tailEnd/>
                        </a:ln>
                      </wps:spPr>
                      <wps:txbx>
                        <w:txbxContent>
                          <w:p w:rsidR="0063336B" w:rsidRPr="00DE31CF" w:rsidRDefault="0063336B" w:rsidP="0063336B">
                            <w:pPr>
                              <w:rPr>
                                <w:b/>
                                <w:sz w:val="28"/>
                                <w:szCs w:val="28"/>
                              </w:rPr>
                            </w:pPr>
                            <w:r>
                              <w:rPr>
                                <w:b/>
                                <w:sz w:val="28"/>
                                <w:szCs w:val="28"/>
                              </w:rPr>
                              <w:t xml:space="preserve">BUCKINGHAM </w:t>
                            </w:r>
                            <w:r w:rsidRPr="00DE31CF">
                              <w:rPr>
                                <w:b/>
                                <w:sz w:val="28"/>
                                <w:szCs w:val="28"/>
                              </w:rPr>
                              <w:t>PRIMARY ACADEMY</w:t>
                            </w:r>
                            <w:r>
                              <w:rPr>
                                <w:b/>
                                <w:sz w:val="28"/>
                                <w:szCs w:val="28"/>
                              </w:rPr>
                              <w:t xml:space="preserve"> - </w:t>
                            </w:r>
                            <w:r w:rsidR="00B16959">
                              <w:rPr>
                                <w:b/>
                                <w:sz w:val="28"/>
                                <w:szCs w:val="28"/>
                              </w:rPr>
                              <w:t>GEOGRAPHY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5DFD42" id="_x0000_t202" coordsize="21600,21600" o:spt="202" path="m,l,21600r21600,l21600,xe">
                <v:stroke joinstyle="miter"/>
                <v:path gradientshapeok="t" o:connecttype="rect"/>
              </v:shapetype>
              <v:shape id="Text Box 2" o:spid="_x0000_s1026" type="#_x0000_t202" style="position:absolute;margin-left:305.25pt;margin-top:7.6pt;width:315.1pt;height:25.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" fillcolor="#92d050">
                <v:textbox>
                  <w:txbxContent>
                    <w:p w:rsidR="0063336B" w:rsidRPr="00DE31CF" w:rsidRDefault="0063336B" w:rsidP="0063336B">
                      <w:pPr>
                        <w:rPr>
                          <w:b/>
                          <w:sz w:val="28"/>
                          <w:szCs w:val="28"/>
                        </w:rPr>
                      </w:pPr>
                      <w:r>
                        <w:rPr>
                          <w:b/>
                          <w:sz w:val="28"/>
                          <w:szCs w:val="28"/>
                        </w:rPr>
                        <w:t xml:space="preserve">BUCKINGHAM </w:t>
                      </w:r>
                      <w:r w:rsidRPr="00DE31CF">
                        <w:rPr>
                          <w:b/>
                          <w:sz w:val="28"/>
                          <w:szCs w:val="28"/>
                        </w:rPr>
                        <w:t>PRIMARY ACADEMY</w:t>
                      </w:r>
                      <w:r>
                        <w:rPr>
                          <w:b/>
                          <w:sz w:val="28"/>
                          <w:szCs w:val="28"/>
                        </w:rPr>
                        <w:t xml:space="preserve"> - </w:t>
                      </w:r>
                      <w:r w:rsidR="00B16959">
                        <w:rPr>
                          <w:b/>
                          <w:sz w:val="28"/>
                          <w:szCs w:val="28"/>
                        </w:rPr>
                        <w:t>GEOGRAPHY</w:t>
                      </w:r>
                    </w:p>
                  </w:txbxContent>
                </v:textbox>
                <w10:wrap type="square" anchorx="margin"/>
              </v:shape>
            </w:pict>
          </mc:Fallback>
        </mc:AlternateContent>
      </w:r>
      <w:r>
        <w:rPr>
          <w:noProof/>
          <w:lang w:eastAsia="en-GB"/>
        </w:rPr>
        <w:drawing>
          <wp:inline distT="0" distB="0" distL="0" distR="0" wp14:anchorId="26313E92" wp14:editId="4A3A2FCB">
            <wp:extent cx="3695711" cy="585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PA 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61724" cy="611435"/>
                    </a:xfrm>
                    <a:prstGeom prst="rect">
                      <a:avLst/>
                    </a:prstGeom>
                  </pic:spPr>
                </pic:pic>
              </a:graphicData>
            </a:graphic>
          </wp:inline>
        </w:drawing>
      </w:r>
      <w:r>
        <w:t xml:space="preserve">     </w:t>
      </w:r>
    </w:p>
    <w:tbl>
      <w:tblPr>
        <w:tblStyle w:val="TableGrid"/>
        <w:tblW w:w="0" w:type="auto"/>
        <w:tblLayout w:type="fixed"/>
        <w:tblLook w:val="04A0" w:firstRow="1" w:lastRow="0" w:firstColumn="1" w:lastColumn="0" w:noHBand="0" w:noVBand="1"/>
      </w:tblPr>
      <w:tblGrid>
        <w:gridCol w:w="1909"/>
        <w:gridCol w:w="6875"/>
        <w:gridCol w:w="6604"/>
      </w:tblGrid>
      <w:tr w:rsidR="00B16959" w:rsidTr="0036295A">
        <w:tc>
          <w:tcPr>
            <w:tcW w:w="8784" w:type="dxa"/>
            <w:gridSpan w:val="2"/>
          </w:tcPr>
          <w:p w:rsidR="00B16959" w:rsidRPr="002A195F" w:rsidRDefault="00B16959" w:rsidP="0036295A">
            <w:pPr>
              <w:rPr>
                <w:b/>
                <w:sz w:val="24"/>
                <w:u w:val="single"/>
              </w:rPr>
            </w:pPr>
            <w:r w:rsidRPr="002A195F">
              <w:rPr>
                <w:b/>
                <w:sz w:val="24"/>
                <w:u w:val="single"/>
              </w:rPr>
              <w:t xml:space="preserve">Enquiry Question </w:t>
            </w:r>
            <w:r w:rsidRPr="002A195F">
              <w:rPr>
                <w:b/>
                <w:bCs/>
                <w:sz w:val="24"/>
              </w:rPr>
              <w:t>4:</w:t>
            </w:r>
            <w:r w:rsidRPr="002A195F">
              <w:rPr>
                <w:b/>
                <w:bCs/>
                <w:i/>
                <w:sz w:val="24"/>
              </w:rPr>
              <w:t xml:space="preserve"> </w:t>
            </w:r>
            <w:r w:rsidRPr="002A195F">
              <w:rPr>
                <w:b/>
                <w:noProof/>
                <w:sz w:val="28"/>
                <w:u w:val="single"/>
                <w:lang w:eastAsia="en-GB"/>
              </w:rPr>
              <w:t xml:space="preserve">Why are rainforests the oldest ecosytem on Earth?  </w:t>
            </w:r>
          </w:p>
        </w:tc>
        <w:tc>
          <w:tcPr>
            <w:tcW w:w="6604" w:type="dxa"/>
          </w:tcPr>
          <w:p w:rsidR="00B16959" w:rsidRPr="00295E1E" w:rsidRDefault="00B16959" w:rsidP="0036295A">
            <w:pPr>
              <w:rPr>
                <w:b/>
                <w:sz w:val="24"/>
                <w:u w:val="single"/>
              </w:rPr>
            </w:pPr>
            <w:r w:rsidRPr="00295E1E">
              <w:rPr>
                <w:b/>
                <w:sz w:val="24"/>
                <w:u w:val="single"/>
              </w:rPr>
              <w:t>Year group</w:t>
            </w:r>
            <w:r>
              <w:rPr>
                <w:b/>
                <w:sz w:val="24"/>
                <w:u w:val="single"/>
              </w:rPr>
              <w:t xml:space="preserve"> 4</w:t>
            </w:r>
          </w:p>
        </w:tc>
      </w:tr>
      <w:tr w:rsidR="00B16959" w:rsidTr="0036295A">
        <w:tc>
          <w:tcPr>
            <w:tcW w:w="8784" w:type="dxa"/>
            <w:gridSpan w:val="2"/>
          </w:tcPr>
          <w:p w:rsidR="00B16959" w:rsidRPr="002A195F" w:rsidRDefault="00B16959" w:rsidP="0036295A">
            <w:pPr>
              <w:rPr>
                <w:b/>
                <w:u w:val="single"/>
              </w:rPr>
            </w:pPr>
            <w:r w:rsidRPr="002A195F">
              <w:rPr>
                <w:b/>
                <w:u w:val="single"/>
              </w:rPr>
              <w:t>What will be taught through the unit:</w:t>
            </w:r>
          </w:p>
          <w:p w:rsidR="00B16959" w:rsidRPr="002A195F" w:rsidRDefault="00B16959" w:rsidP="0036295A"/>
          <w:p w:rsidR="00B16959" w:rsidRPr="002A195F" w:rsidRDefault="00B16959" w:rsidP="0036295A">
            <w:pPr>
              <w:rPr>
                <w:rFonts w:cs="Arial"/>
                <w:sz w:val="20"/>
                <w:shd w:val="clear" w:color="auto" w:fill="FFFFFF"/>
              </w:rPr>
            </w:pPr>
            <w:r w:rsidRPr="002A195F">
              <w:rPr>
                <w:rFonts w:cs="Arial"/>
                <w:sz w:val="20"/>
              </w:rPr>
              <w:t xml:space="preserve">We will be looking at the importance of rainforests. </w:t>
            </w:r>
            <w:r w:rsidRPr="002A195F">
              <w:rPr>
                <w:rFonts w:cs="Arial"/>
                <w:bCs/>
                <w:sz w:val="20"/>
                <w:shd w:val="clear" w:color="auto" w:fill="FFFFFF"/>
              </w:rPr>
              <w:t>A rainforest</w:t>
            </w:r>
            <w:r w:rsidRPr="002A195F">
              <w:rPr>
                <w:rFonts w:cs="Arial"/>
                <w:sz w:val="20"/>
                <w:shd w:val="clear" w:color="auto" w:fill="FFFFFF"/>
              </w:rPr>
              <w:t> is a region with evergreen trees with a high amount of rainfall. Rainforests are one of the oldest living ecosystems on planet Earth, with some flora and fauna surviving in their present form for at least 70 million years.</w:t>
            </w:r>
          </w:p>
          <w:p w:rsidR="00B16959" w:rsidRPr="002A195F" w:rsidRDefault="00B16959" w:rsidP="0036295A">
            <w:r w:rsidRPr="002A195F">
              <w:rPr>
                <w:rFonts w:cs="Arial"/>
                <w:sz w:val="20"/>
                <w:shd w:val="clear" w:color="auto" w:fill="FFFFFF"/>
              </w:rPr>
              <w:t xml:space="preserve">We will recognise where in the world rainforest are, we will explore life in a rainforest, the climate, </w:t>
            </w:r>
            <w:r w:rsidRPr="002A195F">
              <w:rPr>
                <w:rFonts w:cs="Arial"/>
                <w:sz w:val="20"/>
                <w:shd w:val="clear" w:color="auto" w:fill="FFFFFF"/>
              </w:rPr>
              <w:t>look at why the rainforest is such a significant ecosystem, what an ice age is and how the rainforest survived the ice ages.</w:t>
            </w:r>
          </w:p>
          <w:p w:rsidR="00B16959" w:rsidRPr="002A195F" w:rsidRDefault="00B16959" w:rsidP="0036295A"/>
        </w:tc>
        <w:tc>
          <w:tcPr>
            <w:tcW w:w="6604" w:type="dxa"/>
          </w:tcPr>
          <w:p w:rsidR="00B16959" w:rsidRPr="00295E1E" w:rsidRDefault="00B16959" w:rsidP="0036295A">
            <w:pPr>
              <w:rPr>
                <w:b/>
                <w:u w:val="single"/>
              </w:rPr>
            </w:pPr>
            <w:r>
              <w:rPr>
                <w:b/>
                <w:u w:val="single"/>
              </w:rPr>
              <w:t>Geographical</w:t>
            </w:r>
            <w:r w:rsidRPr="00295E1E">
              <w:rPr>
                <w:b/>
                <w:u w:val="single"/>
              </w:rPr>
              <w:t xml:space="preserve"> Enquiry</w:t>
            </w:r>
            <w:r>
              <w:rPr>
                <w:b/>
                <w:u w:val="single"/>
              </w:rPr>
              <w:t>:</w:t>
            </w:r>
          </w:p>
          <w:p w:rsidR="002A195F" w:rsidRPr="002A195F" w:rsidRDefault="002A195F" w:rsidP="002A195F">
            <w:pPr>
              <w:pStyle w:val="ListParagraph"/>
              <w:numPr>
                <w:ilvl w:val="0"/>
                <w:numId w:val="4"/>
              </w:numPr>
              <w:tabs>
                <w:tab w:val="left" w:pos="360"/>
              </w:tabs>
              <w:ind w:right="216"/>
              <w:rPr>
                <w:rFonts w:asciiTheme="majorHAnsi" w:eastAsia="Verdana" w:hAnsiTheme="majorHAnsi" w:cs="Verdana"/>
                <w:color w:val="000000" w:themeColor="text1"/>
                <w:sz w:val="18"/>
                <w:szCs w:val="14"/>
              </w:rPr>
            </w:pPr>
            <w:r w:rsidRPr="002A195F">
              <w:rPr>
                <w:rFonts w:asciiTheme="majorHAnsi" w:eastAsia="Verdana" w:hAnsiTheme="majorHAnsi" w:cs="Verdana"/>
                <w:color w:val="000000" w:themeColor="text1"/>
                <w:sz w:val="18"/>
                <w:szCs w:val="14"/>
              </w:rPr>
              <w:t>Ask and respond to questions and offer their own ideas.</w:t>
            </w:r>
          </w:p>
          <w:p w:rsidR="002A195F" w:rsidRPr="002A195F" w:rsidRDefault="002A195F" w:rsidP="002A195F">
            <w:pPr>
              <w:pStyle w:val="ListParagraph"/>
              <w:numPr>
                <w:ilvl w:val="0"/>
                <w:numId w:val="4"/>
              </w:numPr>
              <w:tabs>
                <w:tab w:val="left" w:pos="360"/>
              </w:tabs>
              <w:ind w:right="-33"/>
              <w:rPr>
                <w:rFonts w:asciiTheme="majorHAnsi" w:eastAsia="Verdana" w:hAnsiTheme="majorHAnsi" w:cs="Verdana"/>
                <w:color w:val="000000" w:themeColor="text1"/>
                <w:sz w:val="18"/>
                <w:szCs w:val="14"/>
              </w:rPr>
            </w:pPr>
            <w:r w:rsidRPr="002A195F">
              <w:rPr>
                <w:rFonts w:asciiTheme="majorHAnsi" w:eastAsia="Verdana" w:hAnsiTheme="majorHAnsi" w:cs="Verdana"/>
                <w:color w:val="000000" w:themeColor="text1"/>
                <w:sz w:val="18"/>
                <w:szCs w:val="14"/>
              </w:rPr>
              <w:t>Extend to satellite images, aerial photographs</w:t>
            </w:r>
          </w:p>
          <w:p w:rsidR="002A195F" w:rsidRPr="002A195F" w:rsidRDefault="002A195F" w:rsidP="002A195F">
            <w:pPr>
              <w:pStyle w:val="ListParagraph"/>
              <w:numPr>
                <w:ilvl w:val="0"/>
                <w:numId w:val="4"/>
              </w:numPr>
              <w:rPr>
                <w:rFonts w:asciiTheme="majorHAnsi" w:eastAsia="Verdana" w:hAnsiTheme="majorHAnsi" w:cs="Verdana"/>
                <w:color w:val="000000" w:themeColor="text1"/>
                <w:sz w:val="18"/>
                <w:szCs w:val="14"/>
              </w:rPr>
            </w:pPr>
            <w:r w:rsidRPr="002A195F">
              <w:rPr>
                <w:rFonts w:asciiTheme="majorHAnsi" w:eastAsia="Verdana" w:hAnsiTheme="majorHAnsi" w:cs="Verdana"/>
                <w:color w:val="000000" w:themeColor="text1"/>
                <w:sz w:val="18"/>
                <w:szCs w:val="14"/>
              </w:rPr>
              <w:t>Identify the position and significance of the Equator, Northern Hemisphere, Southern Hemisphere and the Prime/Greenwich Meridian.</w:t>
            </w:r>
          </w:p>
          <w:p w:rsidR="002A195F" w:rsidRPr="002A195F" w:rsidRDefault="002A195F" w:rsidP="002A195F">
            <w:pPr>
              <w:pStyle w:val="ListParagraph"/>
              <w:numPr>
                <w:ilvl w:val="0"/>
                <w:numId w:val="4"/>
              </w:numPr>
              <w:tabs>
                <w:tab w:val="left" w:pos="360"/>
              </w:tabs>
              <w:ind w:right="653"/>
              <w:rPr>
                <w:rFonts w:asciiTheme="majorHAnsi" w:eastAsia="Verdana" w:hAnsiTheme="majorHAnsi" w:cs="Verdana"/>
                <w:color w:val="000000" w:themeColor="text1"/>
                <w:sz w:val="18"/>
                <w:szCs w:val="14"/>
              </w:rPr>
            </w:pPr>
            <w:r w:rsidRPr="002A195F">
              <w:rPr>
                <w:rFonts w:asciiTheme="majorHAnsi" w:eastAsia="Verdana" w:hAnsiTheme="majorHAnsi" w:cs="Verdana"/>
                <w:color w:val="000000" w:themeColor="text1"/>
                <w:sz w:val="18"/>
                <w:szCs w:val="14"/>
              </w:rPr>
              <w:t xml:space="preserve">Describe and understand key aspects </w:t>
            </w:r>
            <w:proofErr w:type="gramStart"/>
            <w:r w:rsidRPr="002A195F">
              <w:rPr>
                <w:rFonts w:asciiTheme="majorHAnsi" w:eastAsia="Verdana" w:hAnsiTheme="majorHAnsi" w:cs="Verdana"/>
                <w:color w:val="000000" w:themeColor="text1"/>
                <w:sz w:val="18"/>
                <w:szCs w:val="14"/>
              </w:rPr>
              <w:t>of:</w:t>
            </w:r>
            <w:proofErr w:type="gramEnd"/>
            <w:r w:rsidRPr="002A195F">
              <w:rPr>
                <w:rFonts w:asciiTheme="majorHAnsi" w:eastAsia="Verdana" w:hAnsiTheme="majorHAnsi" w:cs="Verdana"/>
                <w:color w:val="000000" w:themeColor="text1"/>
                <w:sz w:val="18"/>
                <w:szCs w:val="14"/>
              </w:rPr>
              <w:t xml:space="preserve"> physical geography, including: climate zones, rivers and mountains.</w:t>
            </w:r>
          </w:p>
          <w:p w:rsidR="002A195F" w:rsidRPr="002A195F" w:rsidRDefault="002A195F" w:rsidP="002A195F">
            <w:pPr>
              <w:pStyle w:val="ListParagraph"/>
              <w:numPr>
                <w:ilvl w:val="0"/>
                <w:numId w:val="4"/>
              </w:numPr>
              <w:spacing w:before="26"/>
              <w:rPr>
                <w:rFonts w:asciiTheme="majorHAnsi" w:eastAsia="Verdana" w:hAnsiTheme="majorHAnsi" w:cs="Verdana"/>
                <w:color w:val="000000" w:themeColor="text1"/>
                <w:sz w:val="18"/>
                <w:szCs w:val="14"/>
              </w:rPr>
            </w:pPr>
            <w:r w:rsidRPr="002A195F">
              <w:rPr>
                <w:rFonts w:asciiTheme="majorHAnsi" w:eastAsia="Verdana" w:hAnsiTheme="majorHAnsi" w:cs="Verdana"/>
                <w:color w:val="000000" w:themeColor="text1"/>
                <w:sz w:val="18"/>
                <w:szCs w:val="14"/>
              </w:rPr>
              <w:t>Use 4 compass points well:</w:t>
            </w:r>
          </w:p>
          <w:p w:rsidR="002A195F" w:rsidRPr="002A195F" w:rsidRDefault="002A195F" w:rsidP="002A195F">
            <w:pPr>
              <w:pStyle w:val="ListParagraph"/>
              <w:numPr>
                <w:ilvl w:val="0"/>
                <w:numId w:val="4"/>
              </w:numPr>
              <w:spacing w:before="2"/>
              <w:ind w:right="-47"/>
              <w:rPr>
                <w:rFonts w:asciiTheme="majorHAnsi" w:eastAsia="Verdana" w:hAnsiTheme="majorHAnsi" w:cs="Verdana"/>
                <w:color w:val="000000" w:themeColor="text1"/>
                <w:sz w:val="18"/>
                <w:szCs w:val="14"/>
              </w:rPr>
            </w:pPr>
            <w:r w:rsidRPr="002A195F">
              <w:rPr>
                <w:rFonts w:asciiTheme="majorHAnsi" w:eastAsia="Verdana" w:hAnsiTheme="majorHAnsi" w:cs="Verdana"/>
                <w:color w:val="000000" w:themeColor="text1"/>
                <w:sz w:val="18"/>
                <w:szCs w:val="14"/>
              </w:rPr>
              <w:t>Begin to use 8 compass points;</w:t>
            </w:r>
          </w:p>
          <w:p w:rsidR="00B16959" w:rsidRPr="00B2423B" w:rsidRDefault="00B16959" w:rsidP="0036295A">
            <w:pPr>
              <w:pStyle w:val="ListParagraph"/>
              <w:rPr>
                <w:rFonts w:ascii="Comic Sans MS" w:hAnsi="Comic Sans MS"/>
                <w:sz w:val="16"/>
                <w:szCs w:val="16"/>
              </w:rPr>
            </w:pPr>
          </w:p>
        </w:tc>
      </w:tr>
      <w:tr w:rsidR="00B16959" w:rsidRPr="009329A9" w:rsidTr="0036295A">
        <w:tc>
          <w:tcPr>
            <w:tcW w:w="1909" w:type="dxa"/>
          </w:tcPr>
          <w:p w:rsidR="00B16959" w:rsidRPr="005F4B0B" w:rsidRDefault="00B16959" w:rsidP="00B16959">
            <w:pPr>
              <w:pStyle w:val="NormalWeb"/>
              <w:spacing w:before="0" w:beforeAutospacing="0" w:after="0" w:afterAutospacing="0"/>
              <w:rPr>
                <w:rFonts w:asciiTheme="minorHAnsi" w:hAnsiTheme="minorHAnsi" w:cs="Arial"/>
                <w:sz w:val="22"/>
                <w:szCs w:val="22"/>
              </w:rPr>
            </w:pPr>
            <w:r w:rsidRPr="005F4B0B">
              <w:rPr>
                <w:rFonts w:asciiTheme="minorHAnsi" w:hAnsiTheme="minorHAnsi" w:cs="Arial"/>
                <w:bCs/>
                <w:kern w:val="24"/>
                <w:sz w:val="22"/>
                <w:szCs w:val="22"/>
              </w:rPr>
              <w:t xml:space="preserve">What is a rainforest? Where </w:t>
            </w:r>
            <w:proofErr w:type="gramStart"/>
            <w:r w:rsidRPr="005F4B0B">
              <w:rPr>
                <w:rFonts w:asciiTheme="minorHAnsi" w:hAnsiTheme="minorHAnsi" w:cs="Arial"/>
                <w:bCs/>
                <w:kern w:val="24"/>
                <w:sz w:val="22"/>
                <w:szCs w:val="22"/>
              </w:rPr>
              <w:t>are rainforests situated</w:t>
            </w:r>
            <w:proofErr w:type="gramEnd"/>
            <w:r w:rsidRPr="005F4B0B">
              <w:rPr>
                <w:rFonts w:asciiTheme="minorHAnsi" w:hAnsiTheme="minorHAnsi" w:cs="Arial"/>
                <w:bCs/>
                <w:kern w:val="24"/>
                <w:sz w:val="22"/>
                <w:szCs w:val="22"/>
              </w:rPr>
              <w:t xml:space="preserve">? </w:t>
            </w:r>
          </w:p>
          <w:p w:rsidR="00B16959" w:rsidRPr="005F4B0B" w:rsidRDefault="00B16959" w:rsidP="00B16959">
            <w:pPr>
              <w:pStyle w:val="NormalWeb"/>
              <w:spacing w:before="0" w:beforeAutospacing="0" w:after="0" w:afterAutospacing="0"/>
              <w:rPr>
                <w:rFonts w:asciiTheme="minorHAnsi" w:hAnsiTheme="minorHAnsi" w:cs="Arial"/>
                <w:sz w:val="22"/>
                <w:szCs w:val="22"/>
              </w:rPr>
            </w:pPr>
          </w:p>
        </w:tc>
        <w:tc>
          <w:tcPr>
            <w:tcW w:w="6875" w:type="dxa"/>
          </w:tcPr>
          <w:p w:rsidR="00B16959" w:rsidRPr="005F4B0B" w:rsidRDefault="00B16959" w:rsidP="00B16959">
            <w:pPr>
              <w:rPr>
                <w:rFonts w:cs="Arial"/>
                <w:shd w:val="clear" w:color="auto" w:fill="FFFFFF"/>
              </w:rPr>
            </w:pPr>
            <w:r w:rsidRPr="005F4B0B">
              <w:rPr>
                <w:rFonts w:cs="Arial"/>
                <w:shd w:val="clear" w:color="auto" w:fill="FFFFFF"/>
              </w:rPr>
              <w:t xml:space="preserve">A rainforest is </w:t>
            </w:r>
            <w:r w:rsidRPr="005F4B0B">
              <w:rPr>
                <w:rFonts w:cs="Arial"/>
                <w:shd w:val="clear" w:color="auto" w:fill="FFFFFF"/>
              </w:rPr>
              <w:t>a luxuriant, dense forest rich in biodiversity, found typically in tropical areas with consistently heavy rainfall</w:t>
            </w:r>
            <w:r w:rsidRPr="005F4B0B">
              <w:rPr>
                <w:rFonts w:cs="Arial"/>
                <w:shd w:val="clear" w:color="auto" w:fill="FFFFFF"/>
              </w:rPr>
              <w:t>.</w:t>
            </w:r>
          </w:p>
          <w:p w:rsidR="00B16959" w:rsidRPr="005F4B0B" w:rsidRDefault="00B16959" w:rsidP="00B16959">
            <w:pPr>
              <w:rPr>
                <w:rFonts w:cs="Arial"/>
              </w:rPr>
            </w:pPr>
            <w:r w:rsidRPr="005F4B0B">
              <w:rPr>
                <w:rFonts w:cs="Arial"/>
                <w:shd w:val="clear" w:color="auto" w:fill="FFFFFF"/>
              </w:rPr>
              <w:t>Tropical rainforests are mainly located between the latitudes of 23.5°N (the Tropic of Cancer) and 23.5°S (the Tropic of Capricorn)—the tropics. Tropical rainforests are found in </w:t>
            </w:r>
            <w:r w:rsidRPr="005F4B0B">
              <w:rPr>
                <w:rFonts w:cs="Arial"/>
                <w:b/>
                <w:bCs/>
                <w:shd w:val="clear" w:color="auto" w:fill="FFFFFF"/>
              </w:rPr>
              <w:t>Central and South America, western and central Africa, western India, Southeast Asia, the island of New Guinea, and Australia</w:t>
            </w:r>
          </w:p>
        </w:tc>
        <w:tc>
          <w:tcPr>
            <w:tcW w:w="6604" w:type="dxa"/>
            <w:vMerge w:val="restart"/>
          </w:tcPr>
          <w:p w:rsidR="00B16959" w:rsidRPr="009329A9" w:rsidRDefault="00B16959" w:rsidP="00B16959">
            <w:pPr>
              <w:jc w:val="center"/>
              <w:rPr>
                <w:rFonts w:asciiTheme="majorHAnsi" w:hAnsiTheme="majorHAnsi" w:cstheme="majorHAnsi"/>
                <w:b/>
                <w:u w:val="single"/>
              </w:rPr>
            </w:pPr>
            <w:r w:rsidRPr="009329A9">
              <w:rPr>
                <w:rFonts w:asciiTheme="majorHAnsi" w:hAnsiTheme="majorHAnsi" w:cstheme="majorHAnsi"/>
                <w:b/>
                <w:u w:val="single"/>
              </w:rPr>
              <w:t>Picture or diagram associated with your Geography unit</w:t>
            </w:r>
          </w:p>
          <w:p w:rsidR="00B16959" w:rsidRPr="009329A9" w:rsidRDefault="00B16959" w:rsidP="00B16959">
            <w:pPr>
              <w:rPr>
                <w:rFonts w:asciiTheme="majorHAnsi" w:hAnsiTheme="majorHAnsi" w:cstheme="majorHAnsi"/>
                <w:b/>
                <w:u w:val="single"/>
              </w:rPr>
            </w:pPr>
            <w:r w:rsidRPr="009329A9">
              <w:rPr>
                <w:rFonts w:asciiTheme="majorHAnsi" w:hAnsiTheme="majorHAnsi" w:cstheme="majorHAnsi"/>
                <w:b/>
                <w:u w:val="single"/>
              </w:rPr>
              <w:t xml:space="preserve">          </w:t>
            </w:r>
          </w:p>
          <w:p w:rsidR="00B16959" w:rsidRDefault="00DF3F95" w:rsidP="00DF3F95">
            <w:pPr>
              <w:jc w:val="center"/>
              <w:rPr>
                <w:rFonts w:asciiTheme="majorHAnsi" w:hAnsiTheme="majorHAnsi" w:cstheme="majorHAnsi"/>
                <w:b/>
                <w:u w:val="single"/>
              </w:rPr>
            </w:pPr>
            <w:r w:rsidRPr="00DF3F95">
              <w:rPr>
                <w:rFonts w:asciiTheme="majorHAnsi" w:hAnsiTheme="majorHAnsi" w:cstheme="majorHAnsi"/>
                <w:b/>
                <w:u w:val="single"/>
              </w:rPr>
              <w:drawing>
                <wp:inline distT="0" distB="0" distL="0" distR="0" wp14:anchorId="02D414F6" wp14:editId="17747851">
                  <wp:extent cx="3776353" cy="1548257"/>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4752" cy="1551700"/>
                          </a:xfrm>
                          <a:prstGeom prst="rect">
                            <a:avLst/>
                          </a:prstGeom>
                          <a:noFill/>
                          <a:ln>
                            <a:noFill/>
                          </a:ln>
                          <a:extLst/>
                        </pic:spPr>
                      </pic:pic>
                    </a:graphicData>
                  </a:graphic>
                </wp:inline>
              </w:drawing>
            </w:r>
          </w:p>
          <w:p w:rsidR="00DF3F95" w:rsidRPr="009329A9" w:rsidRDefault="00DF3F95" w:rsidP="00B16959">
            <w:pPr>
              <w:rPr>
                <w:rFonts w:asciiTheme="majorHAnsi" w:hAnsiTheme="majorHAnsi" w:cstheme="majorHAnsi"/>
                <w:b/>
                <w:u w:val="single"/>
              </w:rPr>
            </w:pPr>
            <w:r w:rsidRPr="00DF3F95">
              <w:rPr>
                <w:noProof/>
                <w:lang w:eastAsia="en-GB"/>
              </w:rPr>
              <w:t xml:space="preserve">  </w:t>
            </w:r>
            <w:r w:rsidRPr="00DF3F95">
              <w:rPr>
                <w:noProof/>
                <w:lang w:eastAsia="en-GB"/>
              </w:rPr>
              <w:drawing>
                <wp:inline distT="0" distB="0" distL="0" distR="0" wp14:anchorId="0F493FB6" wp14:editId="4C46BCD5">
                  <wp:extent cx="1591293" cy="1680722"/>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1597085" cy="1686840"/>
                          </a:xfrm>
                          <a:prstGeom prst="rect">
                            <a:avLst/>
                          </a:prstGeom>
                        </pic:spPr>
                      </pic:pic>
                    </a:graphicData>
                  </a:graphic>
                </wp:inline>
              </w:drawing>
            </w:r>
            <w:r w:rsidRPr="00DF3F95">
              <w:rPr>
                <w:rFonts w:asciiTheme="majorHAnsi" w:hAnsiTheme="majorHAnsi" w:cstheme="majorHAnsi"/>
                <w:b/>
                <w:u w:val="single"/>
              </w:rPr>
              <w:t xml:space="preserve"> </w:t>
            </w:r>
            <w:r w:rsidRPr="00DF3F95">
              <w:rPr>
                <w:rFonts w:asciiTheme="majorHAnsi" w:hAnsiTheme="majorHAnsi" w:cstheme="majorHAnsi"/>
                <w:b/>
                <w:u w:val="single"/>
              </w:rPr>
              <w:drawing>
                <wp:inline distT="0" distB="0" distL="0" distR="0" wp14:anchorId="399AA81E" wp14:editId="7D3061C8">
                  <wp:extent cx="2170304" cy="1517311"/>
                  <wp:effectExtent l="0" t="0" r="1905" b="698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2205040" cy="1541596"/>
                          </a:xfrm>
                          <a:prstGeom prst="rect">
                            <a:avLst/>
                          </a:prstGeom>
                        </pic:spPr>
                      </pic:pic>
                    </a:graphicData>
                  </a:graphic>
                </wp:inline>
              </w:drawing>
            </w:r>
          </w:p>
          <w:p w:rsidR="00B16959" w:rsidRPr="00DF3F95" w:rsidRDefault="00B16959" w:rsidP="00B16959">
            <w:pPr>
              <w:rPr>
                <w:rFonts w:asciiTheme="majorHAnsi" w:hAnsiTheme="majorHAnsi" w:cstheme="majorHAnsi"/>
                <w:b/>
                <w:u w:val="single"/>
              </w:rPr>
            </w:pPr>
            <w:r w:rsidRPr="009329A9">
              <w:rPr>
                <w:rFonts w:asciiTheme="majorHAnsi" w:hAnsiTheme="majorHAnsi" w:cstheme="majorHAnsi"/>
                <w:b/>
                <w:u w:val="single"/>
              </w:rPr>
              <w:t xml:space="preserve">        </w:t>
            </w:r>
          </w:p>
          <w:p w:rsidR="00B16959" w:rsidRPr="00C15319" w:rsidRDefault="00B16959" w:rsidP="00B16959">
            <w:pPr>
              <w:tabs>
                <w:tab w:val="left" w:pos="1870"/>
              </w:tabs>
              <w:rPr>
                <w:rFonts w:asciiTheme="majorHAnsi" w:hAnsiTheme="majorHAnsi" w:cstheme="majorHAnsi"/>
              </w:rPr>
            </w:pPr>
            <w:r>
              <w:rPr>
                <w:rFonts w:asciiTheme="majorHAnsi" w:hAnsiTheme="majorHAnsi" w:cstheme="majorHAnsi"/>
              </w:rPr>
              <w:tab/>
            </w:r>
          </w:p>
          <w:p w:rsidR="00B16959" w:rsidRPr="009329A9" w:rsidRDefault="00B16959" w:rsidP="00B16959">
            <w:pPr>
              <w:rPr>
                <w:rFonts w:asciiTheme="majorHAnsi" w:hAnsiTheme="majorHAnsi" w:cstheme="majorHAnsi"/>
                <w:b/>
                <w:u w:val="single"/>
              </w:rPr>
            </w:pPr>
            <w:r w:rsidRPr="009329A9">
              <w:rPr>
                <w:rFonts w:asciiTheme="majorHAnsi" w:hAnsiTheme="majorHAnsi" w:cstheme="majorHAnsi"/>
                <w:b/>
                <w:u w:val="single"/>
              </w:rPr>
              <w:t>Vocabulary</w:t>
            </w:r>
          </w:p>
          <w:p w:rsidR="00B16959" w:rsidRDefault="00B16959" w:rsidP="00B16959">
            <w:pPr>
              <w:tabs>
                <w:tab w:val="left" w:pos="1870"/>
              </w:tabs>
              <w:rPr>
                <w:rFonts w:asciiTheme="majorHAnsi" w:hAnsiTheme="majorHAnsi" w:cstheme="majorHAnsi"/>
              </w:rPr>
            </w:pPr>
          </w:p>
          <w:p w:rsidR="00DF3F95" w:rsidRPr="00C15319" w:rsidRDefault="00DF3F95" w:rsidP="00DF3F95">
            <w:pPr>
              <w:tabs>
                <w:tab w:val="left" w:pos="1870"/>
              </w:tabs>
              <w:jc w:val="center"/>
              <w:rPr>
                <w:rFonts w:asciiTheme="majorHAnsi" w:hAnsiTheme="majorHAnsi" w:cstheme="majorHAnsi"/>
              </w:rPr>
            </w:pPr>
            <w:r w:rsidRPr="00DF3F95">
              <w:rPr>
                <w:rFonts w:asciiTheme="majorHAnsi" w:hAnsiTheme="majorHAnsi" w:cstheme="majorHAnsi"/>
              </w:rPr>
              <w:drawing>
                <wp:inline distT="0" distB="0" distL="0" distR="0" wp14:anchorId="7DBDC100" wp14:editId="40C65C59">
                  <wp:extent cx="3555656" cy="2023852"/>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5449" cy="2029426"/>
                          </a:xfrm>
                          <a:prstGeom prst="rect">
                            <a:avLst/>
                          </a:prstGeom>
                        </pic:spPr>
                      </pic:pic>
                    </a:graphicData>
                  </a:graphic>
                </wp:inline>
              </w:drawing>
            </w:r>
          </w:p>
        </w:tc>
      </w:tr>
      <w:tr w:rsidR="00B16959" w:rsidRPr="009329A9" w:rsidTr="0036295A">
        <w:tc>
          <w:tcPr>
            <w:tcW w:w="1909" w:type="dxa"/>
          </w:tcPr>
          <w:p w:rsidR="00B16959" w:rsidRPr="005F4B0B" w:rsidRDefault="00B16959" w:rsidP="00B16959">
            <w:pPr>
              <w:pStyle w:val="NormalWeb"/>
              <w:spacing w:before="0" w:beforeAutospacing="0" w:after="0" w:afterAutospacing="0"/>
              <w:rPr>
                <w:rFonts w:asciiTheme="minorHAnsi" w:hAnsiTheme="minorHAnsi" w:cs="Arial"/>
                <w:sz w:val="22"/>
                <w:szCs w:val="22"/>
              </w:rPr>
            </w:pPr>
            <w:r w:rsidRPr="005F4B0B">
              <w:rPr>
                <w:rFonts w:asciiTheme="minorHAnsi" w:hAnsiTheme="minorHAnsi" w:cs="Arial"/>
                <w:kern w:val="24"/>
                <w:sz w:val="22"/>
                <w:szCs w:val="22"/>
              </w:rPr>
              <w:t xml:space="preserve">What does a rainforest consist of? </w:t>
            </w:r>
          </w:p>
          <w:p w:rsidR="00B16959" w:rsidRPr="005F4B0B" w:rsidRDefault="00B16959" w:rsidP="00B16959">
            <w:pPr>
              <w:pStyle w:val="NormalWeb"/>
              <w:spacing w:before="0" w:beforeAutospacing="0" w:after="0" w:afterAutospacing="0"/>
              <w:rPr>
                <w:rFonts w:asciiTheme="minorHAnsi" w:hAnsiTheme="minorHAnsi" w:cs="Arial"/>
                <w:sz w:val="22"/>
                <w:szCs w:val="22"/>
              </w:rPr>
            </w:pPr>
          </w:p>
        </w:tc>
        <w:tc>
          <w:tcPr>
            <w:tcW w:w="6875" w:type="dxa"/>
          </w:tcPr>
          <w:p w:rsidR="00B16959" w:rsidRPr="005F4B0B" w:rsidRDefault="00B16959" w:rsidP="00B16959">
            <w:pPr>
              <w:numPr>
                <w:ilvl w:val="0"/>
                <w:numId w:val="3"/>
              </w:numPr>
              <w:shd w:val="clear" w:color="auto" w:fill="FFFFFF"/>
              <w:spacing w:after="60"/>
              <w:ind w:left="0"/>
              <w:rPr>
                <w:rFonts w:eastAsia="Times New Roman" w:cs="Arial"/>
                <w:lang w:eastAsia="en-GB"/>
              </w:rPr>
            </w:pPr>
            <w:r w:rsidRPr="005F4B0B">
              <w:rPr>
                <w:rFonts w:cs="Arial"/>
                <w:shd w:val="clear" w:color="auto" w:fill="FFFFFF"/>
              </w:rPr>
              <w:t xml:space="preserve">Most rainforests (except evergreen forests in Europe and North America) </w:t>
            </w:r>
            <w:proofErr w:type="gramStart"/>
            <w:r w:rsidRPr="005F4B0B">
              <w:rPr>
                <w:rFonts w:cs="Arial"/>
                <w:shd w:val="clear" w:color="auto" w:fill="FFFFFF"/>
              </w:rPr>
              <w:t>are structured</w:t>
            </w:r>
            <w:proofErr w:type="gramEnd"/>
            <w:r w:rsidRPr="005F4B0B">
              <w:rPr>
                <w:rFonts w:cs="Arial"/>
                <w:shd w:val="clear" w:color="auto" w:fill="FFFFFF"/>
              </w:rPr>
              <w:t xml:space="preserve"> in four distinct layers: emergent, canopy, understory, and forest floor.</w:t>
            </w:r>
            <w:r w:rsidRPr="005F4B0B">
              <w:rPr>
                <w:rFonts w:cs="Arial"/>
                <w:shd w:val="clear" w:color="auto" w:fill="FFFFFF"/>
              </w:rPr>
              <w:t xml:space="preserve"> </w:t>
            </w:r>
            <w:r w:rsidRPr="005F4B0B">
              <w:rPr>
                <w:rFonts w:cs="Arial"/>
                <w:shd w:val="clear" w:color="auto" w:fill="FFFFFF"/>
              </w:rPr>
              <w:t xml:space="preserve">Each layer has unique characteristics based on how much water, sunlight and air circulation it experiences. Although the animal and plant species differ in each layer, they are </w:t>
            </w:r>
            <w:proofErr w:type="gramStart"/>
            <w:r w:rsidRPr="005F4B0B">
              <w:rPr>
                <w:rFonts w:cs="Arial"/>
                <w:shd w:val="clear" w:color="auto" w:fill="FFFFFF"/>
              </w:rPr>
              <w:t>all dependent</w:t>
            </w:r>
            <w:proofErr w:type="gramEnd"/>
            <w:r w:rsidRPr="005F4B0B">
              <w:rPr>
                <w:rFonts w:cs="Arial"/>
                <w:shd w:val="clear" w:color="auto" w:fill="FFFFFF"/>
              </w:rPr>
              <w:t xml:space="preserve"> on each other and influence each other every day.</w:t>
            </w:r>
          </w:p>
        </w:tc>
        <w:tc>
          <w:tcPr>
            <w:tcW w:w="6604" w:type="dxa"/>
            <w:vMerge/>
          </w:tcPr>
          <w:p w:rsidR="00B16959" w:rsidRPr="009329A9" w:rsidRDefault="00B16959" w:rsidP="00B16959">
            <w:pPr>
              <w:rPr>
                <w:rFonts w:asciiTheme="majorHAnsi" w:hAnsiTheme="majorHAnsi" w:cstheme="majorHAnsi"/>
              </w:rPr>
            </w:pPr>
          </w:p>
        </w:tc>
      </w:tr>
      <w:tr w:rsidR="00B16959" w:rsidRPr="009329A9" w:rsidTr="0036295A">
        <w:tc>
          <w:tcPr>
            <w:tcW w:w="1909" w:type="dxa"/>
          </w:tcPr>
          <w:p w:rsidR="00B16959" w:rsidRPr="005F4B0B" w:rsidRDefault="00B16959" w:rsidP="00B16959">
            <w:pPr>
              <w:pStyle w:val="NormalWeb"/>
              <w:spacing w:before="0" w:beforeAutospacing="0" w:after="0" w:afterAutospacing="0"/>
              <w:rPr>
                <w:rFonts w:asciiTheme="minorHAnsi" w:hAnsiTheme="minorHAnsi" w:cs="Arial"/>
                <w:sz w:val="22"/>
                <w:szCs w:val="22"/>
              </w:rPr>
            </w:pPr>
            <w:r w:rsidRPr="005F4B0B">
              <w:rPr>
                <w:rFonts w:asciiTheme="minorHAnsi" w:hAnsiTheme="minorHAnsi" w:cs="Arial"/>
                <w:kern w:val="24"/>
                <w:sz w:val="22"/>
                <w:szCs w:val="22"/>
              </w:rPr>
              <w:t>What is an ecosystem?</w:t>
            </w:r>
          </w:p>
          <w:p w:rsidR="00B16959" w:rsidRPr="005F4B0B" w:rsidRDefault="00B16959" w:rsidP="00B16959">
            <w:pPr>
              <w:pStyle w:val="NormalWeb"/>
              <w:spacing w:before="0" w:beforeAutospacing="0" w:after="0" w:afterAutospacing="0"/>
              <w:rPr>
                <w:rFonts w:asciiTheme="minorHAnsi" w:hAnsiTheme="minorHAnsi" w:cs="Arial"/>
                <w:sz w:val="22"/>
                <w:szCs w:val="22"/>
              </w:rPr>
            </w:pPr>
          </w:p>
        </w:tc>
        <w:tc>
          <w:tcPr>
            <w:tcW w:w="6875" w:type="dxa"/>
          </w:tcPr>
          <w:p w:rsidR="00B16959" w:rsidRPr="005F4B0B" w:rsidRDefault="00B16959" w:rsidP="00B16959">
            <w:pPr>
              <w:rPr>
                <w:rFonts w:cs="Arial"/>
              </w:rPr>
            </w:pPr>
            <w:r w:rsidRPr="005F4B0B">
              <w:rPr>
                <w:rFonts w:cs="Arial"/>
                <w:shd w:val="clear" w:color="auto" w:fill="FFFFFF"/>
              </w:rPr>
              <w:t xml:space="preserve">An ecosystem is </w:t>
            </w:r>
            <w:r w:rsidRPr="005F4B0B">
              <w:rPr>
                <w:rFonts w:cs="Arial"/>
                <w:shd w:val="clear" w:color="auto" w:fill="FFFFFF"/>
              </w:rPr>
              <w:t>a biological community of interacting organisms and their physical environment.</w:t>
            </w:r>
          </w:p>
        </w:tc>
        <w:tc>
          <w:tcPr>
            <w:tcW w:w="6604" w:type="dxa"/>
            <w:vMerge/>
          </w:tcPr>
          <w:p w:rsidR="00B16959" w:rsidRPr="009329A9" w:rsidRDefault="00B16959" w:rsidP="00B16959">
            <w:pPr>
              <w:rPr>
                <w:rFonts w:asciiTheme="majorHAnsi" w:hAnsiTheme="majorHAnsi" w:cstheme="majorHAnsi"/>
              </w:rPr>
            </w:pPr>
          </w:p>
        </w:tc>
      </w:tr>
      <w:tr w:rsidR="00B16959" w:rsidRPr="009329A9" w:rsidTr="0036295A">
        <w:tc>
          <w:tcPr>
            <w:tcW w:w="1909" w:type="dxa"/>
          </w:tcPr>
          <w:p w:rsidR="00B16959" w:rsidRPr="005F4B0B" w:rsidRDefault="00B16959" w:rsidP="00B16959">
            <w:pPr>
              <w:pStyle w:val="NormalWeb"/>
              <w:spacing w:before="0" w:beforeAutospacing="0" w:after="0" w:afterAutospacing="0"/>
              <w:rPr>
                <w:rFonts w:asciiTheme="minorHAnsi" w:hAnsiTheme="minorHAnsi" w:cs="Arial"/>
                <w:sz w:val="22"/>
                <w:szCs w:val="22"/>
              </w:rPr>
            </w:pPr>
            <w:r w:rsidRPr="005F4B0B">
              <w:rPr>
                <w:rFonts w:asciiTheme="minorHAnsi" w:hAnsiTheme="minorHAnsi" w:cs="Arial"/>
                <w:kern w:val="24"/>
                <w:sz w:val="22"/>
                <w:szCs w:val="22"/>
              </w:rPr>
              <w:t xml:space="preserve">What does the rainforest ecosystem need to thrive? </w:t>
            </w:r>
          </w:p>
          <w:p w:rsidR="00B16959" w:rsidRPr="005F4B0B" w:rsidRDefault="00B16959" w:rsidP="00B16959">
            <w:pPr>
              <w:pStyle w:val="NormalWeb"/>
              <w:spacing w:before="0" w:beforeAutospacing="0" w:after="0" w:afterAutospacing="0"/>
              <w:rPr>
                <w:rFonts w:asciiTheme="minorHAnsi" w:hAnsiTheme="minorHAnsi" w:cs="Arial"/>
                <w:sz w:val="22"/>
                <w:szCs w:val="22"/>
              </w:rPr>
            </w:pPr>
          </w:p>
        </w:tc>
        <w:tc>
          <w:tcPr>
            <w:tcW w:w="6875" w:type="dxa"/>
          </w:tcPr>
          <w:p w:rsidR="00B16959" w:rsidRPr="005F4B0B" w:rsidRDefault="002A195F" w:rsidP="00B16959">
            <w:pPr>
              <w:rPr>
                <w:rFonts w:cs="Arial"/>
              </w:rPr>
            </w:pPr>
            <w:r w:rsidRPr="005F4B0B">
              <w:rPr>
                <w:rFonts w:cs="Arial"/>
                <w:shd w:val="clear" w:color="auto" w:fill="FFFFFF"/>
              </w:rPr>
              <w:t>An ecosystem must contain </w:t>
            </w:r>
            <w:r w:rsidRPr="005F4B0B">
              <w:rPr>
                <w:rFonts w:cs="Arial"/>
                <w:b/>
                <w:bCs/>
                <w:shd w:val="clear" w:color="auto" w:fill="FFFFFF"/>
              </w:rPr>
              <w:t>producers, consumers, decomposers, and dead and inorganic matter</w:t>
            </w:r>
            <w:r w:rsidRPr="005F4B0B">
              <w:rPr>
                <w:rFonts w:cs="Arial"/>
                <w:shd w:val="clear" w:color="auto" w:fill="FFFFFF"/>
              </w:rPr>
              <w:t>. All ecosystems require energy from an external source – this is usually the sun. An ecosystem must contain producers, consumers, decomposers, and dead and inorganic matter.</w:t>
            </w:r>
          </w:p>
        </w:tc>
        <w:tc>
          <w:tcPr>
            <w:tcW w:w="6604" w:type="dxa"/>
            <w:vMerge/>
          </w:tcPr>
          <w:p w:rsidR="00B16959" w:rsidRPr="009329A9" w:rsidRDefault="00B16959" w:rsidP="00B16959">
            <w:pPr>
              <w:rPr>
                <w:rFonts w:asciiTheme="majorHAnsi" w:hAnsiTheme="majorHAnsi" w:cstheme="majorHAnsi"/>
              </w:rPr>
            </w:pPr>
          </w:p>
        </w:tc>
      </w:tr>
      <w:tr w:rsidR="00B16959" w:rsidRPr="009329A9" w:rsidTr="0036295A">
        <w:tc>
          <w:tcPr>
            <w:tcW w:w="1909" w:type="dxa"/>
          </w:tcPr>
          <w:p w:rsidR="00B16959" w:rsidRPr="005F4B0B" w:rsidRDefault="00B16959" w:rsidP="00B16959">
            <w:pPr>
              <w:pStyle w:val="NormalWeb"/>
              <w:spacing w:before="0" w:beforeAutospacing="0" w:after="0" w:afterAutospacing="0"/>
              <w:rPr>
                <w:rFonts w:asciiTheme="minorHAnsi" w:hAnsiTheme="minorHAnsi" w:cs="Arial"/>
                <w:sz w:val="22"/>
                <w:szCs w:val="22"/>
              </w:rPr>
            </w:pPr>
            <w:r w:rsidRPr="005F4B0B">
              <w:rPr>
                <w:rFonts w:asciiTheme="minorHAnsi" w:eastAsiaTheme="minorEastAsia" w:hAnsiTheme="minorHAnsi" w:cstheme="minorBidi"/>
                <w:kern w:val="24"/>
                <w:sz w:val="22"/>
                <w:szCs w:val="22"/>
              </w:rPr>
              <w:t>What is an ice age and how does it affect ecosystems?</w:t>
            </w:r>
          </w:p>
          <w:p w:rsidR="00B16959" w:rsidRPr="005F4B0B" w:rsidRDefault="00B16959" w:rsidP="00B16959">
            <w:pPr>
              <w:pStyle w:val="NormalWeb"/>
              <w:spacing w:before="0" w:beforeAutospacing="0" w:after="0" w:afterAutospacing="0"/>
              <w:rPr>
                <w:rFonts w:asciiTheme="minorHAnsi" w:hAnsiTheme="minorHAnsi" w:cs="Arial"/>
                <w:sz w:val="22"/>
                <w:szCs w:val="22"/>
              </w:rPr>
            </w:pPr>
          </w:p>
        </w:tc>
        <w:tc>
          <w:tcPr>
            <w:tcW w:w="6875" w:type="dxa"/>
          </w:tcPr>
          <w:p w:rsidR="00B16959" w:rsidRPr="005F4B0B" w:rsidRDefault="002A195F" w:rsidP="002A195F">
            <w:pPr>
              <w:pStyle w:val="NormalWeb"/>
              <w:shd w:val="clear" w:color="auto" w:fill="FFFFFF"/>
              <w:rPr>
                <w:rFonts w:asciiTheme="minorHAnsi" w:hAnsiTheme="minorHAnsi" w:cs="Arial"/>
                <w:sz w:val="22"/>
                <w:szCs w:val="22"/>
                <w:lang w:val="en-US"/>
              </w:rPr>
            </w:pPr>
            <w:r w:rsidRPr="005F4B0B">
              <w:rPr>
                <w:rStyle w:val="Strong"/>
                <w:rFonts w:asciiTheme="minorHAnsi" w:hAnsiTheme="minorHAnsi"/>
                <w:sz w:val="22"/>
                <w:szCs w:val="22"/>
                <w:shd w:val="clear" w:color="auto" w:fill="FFFFFF"/>
              </w:rPr>
              <w:t>An ice age can also be</w:t>
            </w:r>
            <w:r w:rsidRPr="005F4B0B">
              <w:rPr>
                <w:rFonts w:asciiTheme="minorHAnsi" w:hAnsiTheme="minorHAnsi" w:cs="Arial"/>
                <w:sz w:val="22"/>
                <w:szCs w:val="22"/>
                <w:shd w:val="clear" w:color="auto" w:fill="FFFFFF"/>
              </w:rPr>
              <w:t xml:space="preserve"> called glacial age, </w:t>
            </w:r>
            <w:r w:rsidRPr="005F4B0B">
              <w:rPr>
                <w:rStyle w:val="Emphasis"/>
                <w:rFonts w:asciiTheme="minorHAnsi" w:hAnsiTheme="minorHAnsi" w:cs="Arial"/>
                <w:b/>
                <w:bCs/>
                <w:i w:val="0"/>
                <w:iCs w:val="0"/>
                <w:sz w:val="22"/>
                <w:szCs w:val="22"/>
                <w:shd w:val="clear" w:color="auto" w:fill="FFFFFF"/>
              </w:rPr>
              <w:t>any geologic period during which thick ice sheets cover vast areas of land</w:t>
            </w:r>
          </w:p>
        </w:tc>
        <w:tc>
          <w:tcPr>
            <w:tcW w:w="6604" w:type="dxa"/>
            <w:vMerge/>
          </w:tcPr>
          <w:p w:rsidR="00B16959" w:rsidRPr="009329A9" w:rsidRDefault="00B16959" w:rsidP="00B16959">
            <w:pPr>
              <w:rPr>
                <w:rFonts w:asciiTheme="majorHAnsi" w:hAnsiTheme="majorHAnsi" w:cstheme="majorHAnsi"/>
              </w:rPr>
            </w:pPr>
          </w:p>
        </w:tc>
      </w:tr>
      <w:tr w:rsidR="00B16959" w:rsidRPr="009329A9" w:rsidTr="0036295A">
        <w:tc>
          <w:tcPr>
            <w:tcW w:w="1909" w:type="dxa"/>
          </w:tcPr>
          <w:p w:rsidR="00B16959" w:rsidRPr="005F4B0B" w:rsidRDefault="005F4B0B" w:rsidP="0036295A">
            <w:pPr>
              <w:rPr>
                <w:rFonts w:eastAsia="Times New Roman" w:cs="Arial"/>
                <w:kern w:val="24"/>
                <w:szCs w:val="20"/>
                <w:lang w:eastAsia="en-GB"/>
              </w:rPr>
            </w:pPr>
            <w:r w:rsidRPr="005F4B0B">
              <w:rPr>
                <w:rFonts w:eastAsia="Times New Roman" w:cs="Arial"/>
                <w:kern w:val="24"/>
                <w:szCs w:val="20"/>
                <w:lang w:eastAsia="en-GB"/>
              </w:rPr>
              <w:t>What are rainforests the oldest ecosystem?</w:t>
            </w:r>
          </w:p>
          <w:p w:rsidR="00B16959" w:rsidRPr="002A195F" w:rsidRDefault="00B16959" w:rsidP="0036295A">
            <w:pPr>
              <w:pStyle w:val="NormalWeb"/>
              <w:spacing w:before="0" w:beforeAutospacing="0" w:after="0" w:afterAutospacing="0"/>
              <w:jc w:val="center"/>
              <w:rPr>
                <w:rFonts w:asciiTheme="minorHAnsi" w:hAnsiTheme="minorHAnsi" w:cs="Arial"/>
                <w:sz w:val="20"/>
                <w:szCs w:val="20"/>
              </w:rPr>
            </w:pPr>
          </w:p>
        </w:tc>
        <w:tc>
          <w:tcPr>
            <w:tcW w:w="6875" w:type="dxa"/>
          </w:tcPr>
          <w:p w:rsidR="00B16959" w:rsidRPr="00DF3F95" w:rsidRDefault="005F4B0B" w:rsidP="005F4B0B">
            <w:pPr>
              <w:rPr>
                <w:rFonts w:cs="Arial"/>
                <w:szCs w:val="20"/>
              </w:rPr>
            </w:pPr>
            <w:r w:rsidRPr="00DF3F95">
              <w:rPr>
                <w:rFonts w:cs="Arial"/>
                <w:szCs w:val="20"/>
              </w:rPr>
              <w:t>Bring together previous learning and ma</w:t>
            </w:r>
            <w:r w:rsidR="00DF3F95" w:rsidRPr="00DF3F95">
              <w:rPr>
                <w:rFonts w:cs="Arial"/>
                <w:szCs w:val="20"/>
              </w:rPr>
              <w:t>ke links between the rainforest’s climate, its refuges and get children to explain how the rainforests may have survived the ice ages and why the rainforests hold 50% of the Earth’s plants and animals.</w:t>
            </w:r>
          </w:p>
        </w:tc>
        <w:tc>
          <w:tcPr>
            <w:tcW w:w="6604" w:type="dxa"/>
            <w:vMerge/>
          </w:tcPr>
          <w:p w:rsidR="00B16959" w:rsidRPr="009329A9" w:rsidRDefault="00B16959" w:rsidP="0036295A">
            <w:pPr>
              <w:rPr>
                <w:rFonts w:asciiTheme="majorHAnsi" w:hAnsiTheme="majorHAnsi" w:cstheme="majorHAnsi"/>
              </w:rPr>
            </w:pPr>
          </w:p>
        </w:tc>
      </w:tr>
      <w:tr w:rsidR="00B16959" w:rsidRPr="009329A9" w:rsidTr="0036295A">
        <w:tc>
          <w:tcPr>
            <w:tcW w:w="1909" w:type="dxa"/>
          </w:tcPr>
          <w:p w:rsidR="00B16959" w:rsidRPr="009329A9" w:rsidRDefault="00B16959" w:rsidP="0036295A">
            <w:pPr>
              <w:rPr>
                <w:rFonts w:asciiTheme="majorHAnsi" w:hAnsiTheme="majorHAnsi" w:cstheme="majorHAnsi"/>
                <w:color w:val="000000" w:themeColor="text1"/>
              </w:rPr>
            </w:pPr>
          </w:p>
        </w:tc>
        <w:tc>
          <w:tcPr>
            <w:tcW w:w="6875" w:type="dxa"/>
          </w:tcPr>
          <w:p w:rsidR="00B16959" w:rsidRDefault="00B16959" w:rsidP="00DF3F95">
            <w:pPr>
              <w:rPr>
                <w:rFonts w:ascii="Century Gothic" w:eastAsia="Times New Roman" w:hAnsi="Century Gothic" w:cs="Arial"/>
                <w:color w:val="000000" w:themeColor="text1"/>
                <w:kern w:val="24"/>
                <w:sz w:val="18"/>
                <w:szCs w:val="18"/>
                <w:lang w:eastAsia="en-GB"/>
              </w:rPr>
            </w:pPr>
            <w:r>
              <w:rPr>
                <w:rFonts w:ascii="Century Gothic" w:eastAsia="Times New Roman" w:hAnsi="Century Gothic" w:cs="Arial"/>
                <w:color w:val="000000" w:themeColor="text1"/>
                <w:kern w:val="24"/>
                <w:sz w:val="18"/>
                <w:szCs w:val="18"/>
                <w:lang w:eastAsia="en-GB"/>
              </w:rPr>
              <w:t xml:space="preserve">End product- </w:t>
            </w:r>
          </w:p>
          <w:p w:rsidR="00DF3F95" w:rsidRPr="00DF3F95" w:rsidRDefault="00DF3F95" w:rsidP="00DF3F95">
            <w:pPr>
              <w:rPr>
                <w:rFonts w:asciiTheme="majorHAnsi" w:hAnsiTheme="majorHAnsi" w:cstheme="majorHAnsi"/>
                <w:color w:val="000000" w:themeColor="text1"/>
              </w:rPr>
            </w:pPr>
            <w:r w:rsidRPr="00DF3F95">
              <w:rPr>
                <w:rFonts w:asciiTheme="majorHAnsi" w:hAnsiTheme="majorHAnsi" w:cstheme="majorHAnsi"/>
                <w:color w:val="000000" w:themeColor="text1"/>
              </w:rPr>
              <w:t>Create and observe an ecosystem in a bottle.</w:t>
            </w:r>
          </w:p>
          <w:p w:rsidR="00DF3F95" w:rsidRPr="00DF3F95" w:rsidRDefault="00DF3F95" w:rsidP="00DF3F95">
            <w:pPr>
              <w:rPr>
                <w:rFonts w:asciiTheme="majorHAnsi" w:hAnsiTheme="majorHAnsi" w:cstheme="majorHAnsi"/>
                <w:color w:val="000000" w:themeColor="text1"/>
              </w:rPr>
            </w:pPr>
            <w:r w:rsidRPr="00DF3F95">
              <w:rPr>
                <w:rFonts w:asciiTheme="majorHAnsi" w:hAnsiTheme="majorHAnsi" w:cstheme="majorHAnsi"/>
                <w:color w:val="000000" w:themeColor="text1"/>
              </w:rPr>
              <w:t xml:space="preserve">Create a </w:t>
            </w:r>
            <w:proofErr w:type="spellStart"/>
            <w:r w:rsidRPr="00DF3F95">
              <w:rPr>
                <w:rFonts w:asciiTheme="majorHAnsi" w:hAnsiTheme="majorHAnsi" w:cstheme="majorHAnsi"/>
                <w:color w:val="000000" w:themeColor="text1"/>
              </w:rPr>
              <w:t>factfile</w:t>
            </w:r>
            <w:proofErr w:type="spellEnd"/>
            <w:r w:rsidRPr="00DF3F95">
              <w:rPr>
                <w:rFonts w:asciiTheme="majorHAnsi" w:hAnsiTheme="majorHAnsi" w:cstheme="majorHAnsi"/>
                <w:color w:val="000000" w:themeColor="text1"/>
              </w:rPr>
              <w:t>.</w:t>
            </w:r>
          </w:p>
          <w:p w:rsidR="00DF3F95" w:rsidRPr="00C15319" w:rsidRDefault="00DF3F95" w:rsidP="00DF3F95">
            <w:pPr>
              <w:rPr>
                <w:rFonts w:asciiTheme="majorHAnsi" w:hAnsiTheme="majorHAnsi" w:cstheme="majorHAnsi"/>
                <w:color w:val="000000" w:themeColor="text1"/>
              </w:rPr>
            </w:pPr>
          </w:p>
        </w:tc>
        <w:tc>
          <w:tcPr>
            <w:tcW w:w="6604" w:type="dxa"/>
            <w:vMerge/>
          </w:tcPr>
          <w:p w:rsidR="00B16959" w:rsidRPr="009329A9" w:rsidRDefault="00B16959" w:rsidP="0036295A">
            <w:pPr>
              <w:rPr>
                <w:rFonts w:asciiTheme="majorHAnsi" w:hAnsiTheme="majorHAnsi" w:cstheme="majorHAnsi"/>
              </w:rPr>
            </w:pPr>
          </w:p>
        </w:tc>
      </w:tr>
    </w:tbl>
    <w:tbl>
      <w:tblPr>
        <w:tblStyle w:val="TableGrid1"/>
        <w:tblW w:w="0" w:type="auto"/>
        <w:tblLook w:val="04A0" w:firstRow="1" w:lastRow="0" w:firstColumn="1" w:lastColumn="0" w:noHBand="0" w:noVBand="1"/>
      </w:tblPr>
      <w:tblGrid>
        <w:gridCol w:w="8443"/>
        <w:gridCol w:w="6945"/>
      </w:tblGrid>
      <w:tr w:rsidR="00F543E5" w:rsidRPr="009329A9" w:rsidTr="00F543E5">
        <w:trPr>
          <w:trHeight w:val="4526"/>
        </w:trPr>
        <w:tc>
          <w:tcPr>
            <w:tcW w:w="8443" w:type="dxa"/>
          </w:tcPr>
          <w:p w:rsidR="00F543E5" w:rsidRPr="009329A9" w:rsidRDefault="00F543E5" w:rsidP="0036295A">
            <w:pPr>
              <w:rPr>
                <w:rFonts w:asciiTheme="majorHAnsi" w:hAnsiTheme="majorHAnsi" w:cstheme="majorHAnsi"/>
                <w:b/>
                <w:u w:val="single"/>
              </w:rPr>
            </w:pPr>
            <w:r w:rsidRPr="009329A9">
              <w:rPr>
                <w:rFonts w:asciiTheme="majorHAnsi" w:hAnsiTheme="majorHAnsi" w:cstheme="majorHAnsi"/>
                <w:b/>
                <w:u w:val="single"/>
              </w:rPr>
              <w:t>Timeline of significant events</w:t>
            </w:r>
          </w:p>
          <w:p w:rsidR="00F543E5" w:rsidRPr="009329A9" w:rsidRDefault="00F543E5" w:rsidP="0036295A">
            <w:pPr>
              <w:rPr>
                <w:rFonts w:asciiTheme="majorHAnsi" w:hAnsiTheme="majorHAnsi" w:cstheme="majorHAnsi"/>
              </w:rPr>
            </w:pPr>
          </w:p>
          <w:p w:rsidR="00F543E5" w:rsidRPr="009329A9" w:rsidRDefault="00F543E5" w:rsidP="0036295A">
            <w:pPr>
              <w:rPr>
                <w:rFonts w:asciiTheme="majorHAnsi" w:hAnsiTheme="majorHAnsi" w:cstheme="majorHAnsi"/>
              </w:rPr>
            </w:pPr>
          </w:p>
          <w:p w:rsidR="00F543E5" w:rsidRPr="009329A9" w:rsidRDefault="00F543E5" w:rsidP="0036295A">
            <w:pPr>
              <w:rPr>
                <w:rFonts w:asciiTheme="majorHAnsi" w:hAnsiTheme="majorHAnsi" w:cstheme="majorHAnsi"/>
              </w:rPr>
            </w:pPr>
            <w:r>
              <w:rPr>
                <w:noProof/>
                <w:lang w:eastAsia="en-GB"/>
              </w:rPr>
              <w:drawing>
                <wp:inline distT="0" distB="0" distL="0" distR="0" wp14:anchorId="47341F22" wp14:editId="359B3CAF">
                  <wp:extent cx="5332020" cy="1760141"/>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V="1">
                            <a:off x="0" y="0"/>
                            <a:ext cx="5340153" cy="1762826"/>
                          </a:xfrm>
                          <a:prstGeom prst="rect">
                            <a:avLst/>
                          </a:prstGeom>
                        </pic:spPr>
                      </pic:pic>
                    </a:graphicData>
                  </a:graphic>
                </wp:inline>
              </w:drawing>
            </w:r>
          </w:p>
        </w:tc>
        <w:tc>
          <w:tcPr>
            <w:tcW w:w="6945" w:type="dxa"/>
          </w:tcPr>
          <w:p w:rsidR="00F543E5" w:rsidRPr="009329A9" w:rsidRDefault="00F543E5" w:rsidP="0036295A">
            <w:pPr>
              <w:rPr>
                <w:rFonts w:asciiTheme="majorHAnsi" w:hAnsiTheme="majorHAnsi" w:cstheme="majorHAnsi"/>
                <w:b/>
                <w:u w:val="single"/>
              </w:rPr>
            </w:pPr>
          </w:p>
          <w:p w:rsidR="00F543E5" w:rsidRDefault="00F543E5" w:rsidP="0036295A">
            <w:pPr>
              <w:rPr>
                <w:noProof/>
                <w:lang w:eastAsia="en-GB"/>
              </w:rPr>
            </w:pPr>
          </w:p>
          <w:p w:rsidR="00F543E5" w:rsidRPr="007E3DB0" w:rsidRDefault="00F543E5" w:rsidP="0036295A">
            <w:pPr>
              <w:rPr>
                <w:noProof/>
                <w:lang w:eastAsia="en-GB"/>
              </w:rPr>
            </w:pPr>
            <w:bookmarkStart w:id="0" w:name="_GoBack"/>
            <w:r>
              <w:rPr>
                <w:noProof/>
                <w:lang w:eastAsia="en-GB"/>
              </w:rPr>
              <w:drawing>
                <wp:anchor distT="0" distB="0" distL="114300" distR="114300" simplePos="0" relativeHeight="251661312" behindDoc="1" locked="0" layoutInCell="1" allowOverlap="1" wp14:anchorId="1F73DD8B" wp14:editId="3B06DA6A">
                  <wp:simplePos x="0" y="0"/>
                  <wp:positionH relativeFrom="column">
                    <wp:posOffset>-24130</wp:posOffset>
                  </wp:positionH>
                  <wp:positionV relativeFrom="paragraph">
                    <wp:posOffset>230505</wp:posOffset>
                  </wp:positionV>
                  <wp:extent cx="4361815" cy="1977390"/>
                  <wp:effectExtent l="0" t="0" r="635" b="3810"/>
                  <wp:wrapTight wrapText="bothSides">
                    <wp:wrapPolygon edited="0">
                      <wp:start x="0" y="0"/>
                      <wp:lineTo x="0" y="21434"/>
                      <wp:lineTo x="21509" y="21434"/>
                      <wp:lineTo x="2150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1815" cy="1977390"/>
                          </a:xfrm>
                          <a:prstGeom prst="rect">
                            <a:avLst/>
                          </a:prstGeom>
                        </pic:spPr>
                      </pic:pic>
                    </a:graphicData>
                  </a:graphic>
                  <wp14:sizeRelH relativeFrom="margin">
                    <wp14:pctWidth>0</wp14:pctWidth>
                  </wp14:sizeRelH>
                  <wp14:sizeRelV relativeFrom="margin">
                    <wp14:pctHeight>0</wp14:pctHeight>
                  </wp14:sizeRelV>
                </wp:anchor>
              </w:drawing>
            </w:r>
            <w:bookmarkEnd w:id="0"/>
          </w:p>
        </w:tc>
      </w:tr>
      <w:tr w:rsidR="00F543E5" w:rsidRPr="009329A9" w:rsidTr="00F543E5">
        <w:tc>
          <w:tcPr>
            <w:tcW w:w="8443" w:type="dxa"/>
          </w:tcPr>
          <w:p w:rsidR="00F543E5" w:rsidRPr="009329A9" w:rsidRDefault="00F543E5" w:rsidP="0036295A">
            <w:pPr>
              <w:rPr>
                <w:rFonts w:asciiTheme="majorHAnsi" w:hAnsiTheme="majorHAnsi" w:cstheme="majorHAnsi"/>
                <w:b/>
                <w:u w:val="single"/>
              </w:rPr>
            </w:pPr>
            <w:r w:rsidRPr="009329A9">
              <w:rPr>
                <w:rFonts w:asciiTheme="majorHAnsi" w:hAnsiTheme="majorHAnsi" w:cstheme="majorHAnsi"/>
                <w:b/>
                <w:u w:val="single"/>
              </w:rPr>
              <w:t>Trips/ Visits &amp; Useful Websites:</w:t>
            </w:r>
          </w:p>
          <w:p w:rsidR="00F543E5" w:rsidRPr="009329A9" w:rsidRDefault="00F543E5" w:rsidP="0036295A">
            <w:pPr>
              <w:rPr>
                <w:rFonts w:asciiTheme="majorHAnsi" w:hAnsiTheme="majorHAnsi" w:cstheme="majorHAnsi"/>
              </w:rPr>
            </w:pPr>
            <w:hyperlink r:id="rId12" w:history="1">
              <w:r w:rsidRPr="007442E5">
                <w:rPr>
                  <w:rStyle w:val="Hyperlink"/>
                  <w:rFonts w:asciiTheme="majorHAnsi" w:hAnsiTheme="majorHAnsi" w:cstheme="majorHAnsi"/>
                </w:rPr>
                <w:t>https://rainforestfoundation.org/engage/10-things-you-can-do/</w:t>
              </w:r>
            </w:hyperlink>
          </w:p>
        </w:tc>
        <w:tc>
          <w:tcPr>
            <w:tcW w:w="6945" w:type="dxa"/>
          </w:tcPr>
          <w:p w:rsidR="00F543E5" w:rsidRPr="009329A9" w:rsidRDefault="00F543E5" w:rsidP="0036295A">
            <w:pPr>
              <w:rPr>
                <w:rFonts w:asciiTheme="majorHAnsi" w:hAnsiTheme="majorHAnsi" w:cstheme="majorHAnsi"/>
                <w:b/>
                <w:u w:val="single"/>
              </w:rPr>
            </w:pPr>
            <w:r w:rsidRPr="009329A9">
              <w:rPr>
                <w:rFonts w:asciiTheme="majorHAnsi" w:hAnsiTheme="majorHAnsi" w:cstheme="majorHAnsi"/>
                <w:b/>
                <w:u w:val="single"/>
              </w:rPr>
              <w:t>Useful information or people to be studied in this particular unit</w:t>
            </w:r>
          </w:p>
          <w:p w:rsidR="00F543E5" w:rsidRPr="009329A9" w:rsidRDefault="00F543E5" w:rsidP="0036295A">
            <w:pPr>
              <w:rPr>
                <w:rFonts w:asciiTheme="majorHAnsi" w:hAnsiTheme="majorHAnsi" w:cstheme="majorHAnsi"/>
                <w:b/>
                <w:u w:val="single"/>
              </w:rPr>
            </w:pPr>
          </w:p>
        </w:tc>
      </w:tr>
    </w:tbl>
    <w:p w:rsidR="00B16959" w:rsidRDefault="00B16959"/>
    <w:p w:rsidR="00B16959" w:rsidRDefault="00B16959"/>
    <w:p w:rsidR="0063336B" w:rsidRDefault="0063336B"/>
    <w:p w:rsidR="0063336B" w:rsidRDefault="0063336B"/>
    <w:sectPr w:rsidR="0063336B" w:rsidSect="0063336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4071A"/>
    <w:multiLevelType w:val="hybridMultilevel"/>
    <w:tmpl w:val="39F01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214EB"/>
    <w:multiLevelType w:val="hybridMultilevel"/>
    <w:tmpl w:val="72DCE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067B2"/>
    <w:multiLevelType w:val="hybridMultilevel"/>
    <w:tmpl w:val="C0786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AE562A"/>
    <w:multiLevelType w:val="multilevel"/>
    <w:tmpl w:val="BFD6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36B"/>
    <w:rsid w:val="0000496B"/>
    <w:rsid w:val="0027530A"/>
    <w:rsid w:val="00295E1E"/>
    <w:rsid w:val="002A195F"/>
    <w:rsid w:val="002A236D"/>
    <w:rsid w:val="003953DA"/>
    <w:rsid w:val="004C53B9"/>
    <w:rsid w:val="004C71B0"/>
    <w:rsid w:val="005501BF"/>
    <w:rsid w:val="005836D9"/>
    <w:rsid w:val="005F4B0B"/>
    <w:rsid w:val="005F637F"/>
    <w:rsid w:val="0063336B"/>
    <w:rsid w:val="00670A41"/>
    <w:rsid w:val="0081545A"/>
    <w:rsid w:val="00967555"/>
    <w:rsid w:val="00A57B5C"/>
    <w:rsid w:val="00B16959"/>
    <w:rsid w:val="00B21FC4"/>
    <w:rsid w:val="00B2423B"/>
    <w:rsid w:val="00D85C96"/>
    <w:rsid w:val="00DF3F95"/>
    <w:rsid w:val="00F543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164C6"/>
  <w15:chartTrackingRefBased/>
  <w15:docId w15:val="{1F572F9E-F2C0-43A0-A217-DB20DDE83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36B"/>
  </w:style>
  <w:style w:type="paragraph" w:styleId="Heading3">
    <w:name w:val="heading 3"/>
    <w:basedOn w:val="Normal"/>
    <w:next w:val="Normal"/>
    <w:link w:val="Heading3Char"/>
    <w:uiPriority w:val="9"/>
    <w:semiHidden/>
    <w:unhideWhenUsed/>
    <w:qFormat/>
    <w:rsid w:val="00B169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3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70A41"/>
    <w:rPr>
      <w:b/>
      <w:bCs/>
    </w:rPr>
  </w:style>
  <w:style w:type="paragraph" w:styleId="ListParagraph">
    <w:name w:val="List Paragraph"/>
    <w:basedOn w:val="Normal"/>
    <w:uiPriority w:val="34"/>
    <w:qFormat/>
    <w:rsid w:val="005836D9"/>
    <w:pPr>
      <w:ind w:left="720"/>
      <w:contextualSpacing/>
    </w:pPr>
  </w:style>
  <w:style w:type="character" w:styleId="Hyperlink">
    <w:name w:val="Hyperlink"/>
    <w:basedOn w:val="DefaultParagraphFont"/>
    <w:uiPriority w:val="99"/>
    <w:unhideWhenUsed/>
    <w:rsid w:val="00B21FC4"/>
    <w:rPr>
      <w:color w:val="0563C1" w:themeColor="hyperlink"/>
      <w:u w:val="single"/>
    </w:rPr>
  </w:style>
  <w:style w:type="character" w:customStyle="1" w:styleId="Heading3Char">
    <w:name w:val="Heading 3 Char"/>
    <w:basedOn w:val="DefaultParagraphFont"/>
    <w:link w:val="Heading3"/>
    <w:uiPriority w:val="9"/>
    <w:semiHidden/>
    <w:rsid w:val="00B16959"/>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169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A195F"/>
    <w:rPr>
      <w:i/>
      <w:iCs/>
    </w:rPr>
  </w:style>
  <w:style w:type="table" w:customStyle="1" w:styleId="TableGrid1">
    <w:name w:val="Table Grid1"/>
    <w:basedOn w:val="TableNormal"/>
    <w:next w:val="TableGrid"/>
    <w:uiPriority w:val="39"/>
    <w:rsid w:val="00F54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026169">
      <w:bodyDiv w:val="1"/>
      <w:marLeft w:val="0"/>
      <w:marRight w:val="0"/>
      <w:marTop w:val="0"/>
      <w:marBottom w:val="0"/>
      <w:divBdr>
        <w:top w:val="none" w:sz="0" w:space="0" w:color="auto"/>
        <w:left w:val="none" w:sz="0" w:space="0" w:color="auto"/>
        <w:bottom w:val="none" w:sz="0" w:space="0" w:color="auto"/>
        <w:right w:val="none" w:sz="0" w:space="0" w:color="auto"/>
      </w:divBdr>
    </w:div>
    <w:div w:id="867375557">
      <w:bodyDiv w:val="1"/>
      <w:marLeft w:val="0"/>
      <w:marRight w:val="0"/>
      <w:marTop w:val="0"/>
      <w:marBottom w:val="0"/>
      <w:divBdr>
        <w:top w:val="none" w:sz="0" w:space="0" w:color="auto"/>
        <w:left w:val="none" w:sz="0" w:space="0" w:color="auto"/>
        <w:bottom w:val="none" w:sz="0" w:space="0" w:color="auto"/>
        <w:right w:val="none" w:sz="0" w:space="0" w:color="auto"/>
      </w:divBdr>
    </w:div>
    <w:div w:id="117152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rainforestfoundation.org/engage/10-things-you-can-d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504</Words>
  <Characters>2875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 Kirsty</dc:creator>
  <cp:keywords/>
  <dc:description/>
  <cp:lastModifiedBy>Bloor, Catherine</cp:lastModifiedBy>
  <cp:revision>3</cp:revision>
  <dcterms:created xsi:type="dcterms:W3CDTF">2022-09-19T13:58:00Z</dcterms:created>
  <dcterms:modified xsi:type="dcterms:W3CDTF">2022-09-19T14:10:00Z</dcterms:modified>
</cp:coreProperties>
</file>