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ook w:val="04A0" w:firstRow="1" w:lastRow="0" w:firstColumn="1" w:lastColumn="0" w:noHBand="0" w:noVBand="1"/>
      </w:tblPr>
      <w:tblGrid>
        <w:gridCol w:w="4169"/>
        <w:gridCol w:w="4847"/>
      </w:tblGrid>
      <w:tr w:rsidR="00964159" w:rsidTr="00964159">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6F3120">
              <w:rPr>
                <w:rFonts w:cstheme="minorHAnsi"/>
                <w:b/>
                <w:color w:val="000000" w:themeColor="text1"/>
                <w:sz w:val="28"/>
                <w:u w:val="single"/>
              </w:rPr>
              <w:t>ar 6</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5D2069">
              <w:rPr>
                <w:rFonts w:cstheme="minorHAnsi"/>
                <w:b/>
                <w:color w:val="000000" w:themeColor="text1"/>
                <w:sz w:val="28"/>
                <w:u w:val="single"/>
              </w:rPr>
              <w:t>rning Project week 3</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Enquiry Question -</w:t>
            </w:r>
            <w:r w:rsidR="00403CCC" w:rsidRPr="00403CCC">
              <w:rPr>
                <w:rFonts w:ascii="Century Gothic" w:eastAsiaTheme="majorEastAsia" w:hAnsi="Century Gothic" w:cstheme="majorBidi"/>
                <w:b/>
                <w:bCs/>
                <w:color w:val="000000" w:themeColor="text1"/>
                <w:kern w:val="24"/>
                <w:sz w:val="56"/>
                <w:szCs w:val="56"/>
              </w:rPr>
              <w:t xml:space="preserve"> </w:t>
            </w:r>
            <w:r w:rsidR="00530C53" w:rsidRPr="00530C53">
              <w:rPr>
                <w:rFonts w:ascii="Century Gothic" w:eastAsiaTheme="majorEastAsia" w:hAnsi="Century Gothic" w:cstheme="majorBidi"/>
                <w:b/>
                <w:bCs/>
                <w:color w:val="000000" w:themeColor="text1"/>
                <w:kern w:val="24"/>
                <w:sz w:val="24"/>
                <w:szCs w:val="56"/>
              </w:rPr>
              <w:t xml:space="preserve">Who were the Mayans and what have we learnt from </w:t>
            </w:r>
            <w:proofErr w:type="gramStart"/>
            <w:r w:rsidR="00530C53" w:rsidRPr="00530C53">
              <w:rPr>
                <w:rFonts w:ascii="Century Gothic" w:eastAsiaTheme="majorEastAsia" w:hAnsi="Century Gothic" w:cstheme="majorBidi"/>
                <w:b/>
                <w:bCs/>
                <w:color w:val="000000" w:themeColor="text1"/>
                <w:kern w:val="24"/>
                <w:sz w:val="24"/>
                <w:szCs w:val="56"/>
              </w:rPr>
              <w:t>them ?</w:t>
            </w:r>
            <w:proofErr w:type="gramEnd"/>
            <w:r w:rsidR="00530C53" w:rsidRPr="00530C53">
              <w:rPr>
                <w:rFonts w:ascii="Century Gothic" w:eastAsiaTheme="majorEastAsia" w:hAnsi="Century Gothic" w:cstheme="majorBidi"/>
                <w:b/>
                <w:bCs/>
                <w:color w:val="000000" w:themeColor="text1"/>
                <w:kern w:val="24"/>
                <w:sz w:val="24"/>
                <w:szCs w:val="56"/>
              </w:rPr>
              <w:t xml:space="preserve">  </w:t>
            </w:r>
          </w:p>
          <w:p w:rsidR="00964159" w:rsidRPr="00964159" w:rsidRDefault="00964159" w:rsidP="00964159">
            <w:pPr>
              <w:rPr>
                <w:rFonts w:cstheme="minorHAnsi"/>
                <w:sz w:val="28"/>
                <w:szCs w:val="20"/>
              </w:rPr>
            </w:pPr>
          </w:p>
        </w:tc>
      </w:tr>
      <w:tr w:rsidR="0090126A" w:rsidTr="00964159">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rsidTr="001833A1">
        <w:tc>
          <w:tcPr>
            <w:tcW w:w="4508" w:type="dxa"/>
          </w:tcPr>
          <w:p w:rsidR="001833A1" w:rsidRPr="00013394" w:rsidRDefault="001833A1" w:rsidP="00537339">
            <w:pPr>
              <w:rPr>
                <w:rFonts w:cstheme="minorHAnsi"/>
                <w:sz w:val="20"/>
                <w:szCs w:val="20"/>
              </w:rPr>
            </w:pPr>
            <w:r w:rsidRPr="00013394">
              <w:rPr>
                <w:rFonts w:cstheme="minorHAnsi"/>
                <w:sz w:val="20"/>
                <w:szCs w:val="20"/>
              </w:rPr>
              <w:t>●    Get a piece of paper and ask your child to show everything you know about</w:t>
            </w:r>
            <w:r w:rsidR="00EB41BD">
              <w:rPr>
                <w:rFonts w:cstheme="minorHAnsi"/>
                <w:sz w:val="20"/>
                <w:szCs w:val="20"/>
              </w:rPr>
              <w:t xml:space="preserve"> addition and subtraction- Think about the different methods </w:t>
            </w:r>
          </w:p>
          <w:p w:rsidR="001833A1" w:rsidRPr="00013394" w:rsidRDefault="001833A1" w:rsidP="00537339">
            <w:pPr>
              <w:rPr>
                <w:rFonts w:cstheme="minorHAnsi"/>
                <w:sz w:val="20"/>
                <w:szCs w:val="20"/>
              </w:rPr>
            </w:pPr>
            <w:r w:rsidRPr="00013394">
              <w:rPr>
                <w:rFonts w:cstheme="minorHAnsi"/>
                <w:sz w:val="20"/>
                <w:szCs w:val="20"/>
              </w:rPr>
              <w:t xml:space="preserve">●    Play on Hit the Button - focus on </w:t>
            </w:r>
            <w:r w:rsidR="001D1C00">
              <w:rPr>
                <w:rFonts w:cstheme="minorHAnsi"/>
                <w:sz w:val="20"/>
                <w:szCs w:val="20"/>
              </w:rPr>
              <w:t>x tables</w:t>
            </w:r>
            <w:r w:rsidR="00980AA5">
              <w:rPr>
                <w:rFonts w:cstheme="minorHAnsi"/>
                <w:sz w:val="20"/>
                <w:szCs w:val="20"/>
              </w:rPr>
              <w:t>. Can you beat your score daily?</w:t>
            </w:r>
          </w:p>
          <w:p w:rsidR="005D2069" w:rsidRPr="00B635F2" w:rsidRDefault="003D52B0" w:rsidP="00B635F2">
            <w:pPr>
              <w:rPr>
                <w:rStyle w:val="Hyperlink"/>
                <w:rFonts w:cstheme="minorHAnsi"/>
                <w:sz w:val="20"/>
                <w:szCs w:val="20"/>
              </w:rPr>
            </w:pPr>
            <w:hyperlink r:id="rId6" w:history="1">
              <w:r w:rsidR="001833A1" w:rsidRPr="00013394">
                <w:rPr>
                  <w:rStyle w:val="Hyperlink"/>
                  <w:rFonts w:cstheme="minorHAnsi"/>
                  <w:sz w:val="20"/>
                  <w:szCs w:val="20"/>
                </w:rPr>
                <w:t>https://www.topmarks.co.uk/maths-games/hit-the-button</w:t>
              </w:r>
            </w:hyperlink>
          </w:p>
          <w:p w:rsidR="00BB4A43" w:rsidRDefault="00BB4A43" w:rsidP="00BB4A43">
            <w:pPr>
              <w:pStyle w:val="ListParagraph"/>
              <w:numPr>
                <w:ilvl w:val="0"/>
                <w:numId w:val="7"/>
              </w:numPr>
              <w:rPr>
                <w:rStyle w:val="Hyperlink"/>
                <w:rFonts w:cstheme="minorHAnsi"/>
                <w:color w:val="000000" w:themeColor="text1"/>
                <w:sz w:val="20"/>
                <w:szCs w:val="20"/>
                <w:u w:val="none"/>
              </w:rPr>
            </w:pPr>
            <w:r>
              <w:rPr>
                <w:rStyle w:val="Hyperlink"/>
                <w:rFonts w:cstheme="minorHAnsi"/>
                <w:color w:val="000000" w:themeColor="text1"/>
                <w:sz w:val="20"/>
                <w:szCs w:val="20"/>
              </w:rPr>
              <w:t xml:space="preserve">New </w:t>
            </w:r>
            <w:proofErr w:type="spellStart"/>
            <w:r>
              <w:rPr>
                <w:rStyle w:val="Hyperlink"/>
                <w:rFonts w:cstheme="minorHAnsi"/>
                <w:color w:val="000000" w:themeColor="text1"/>
                <w:sz w:val="20"/>
                <w:szCs w:val="20"/>
              </w:rPr>
              <w:t>Bitesize</w:t>
            </w:r>
            <w:proofErr w:type="spellEnd"/>
            <w:r>
              <w:rPr>
                <w:rStyle w:val="Hyperlink"/>
                <w:rFonts w:cstheme="minorHAnsi"/>
                <w:color w:val="000000" w:themeColor="text1"/>
                <w:sz w:val="20"/>
                <w:szCs w:val="20"/>
              </w:rPr>
              <w:t xml:space="preserve"> lessons from the BBC</w:t>
            </w:r>
          </w:p>
          <w:p w:rsidR="00964159" w:rsidRDefault="003D52B0" w:rsidP="00BB4A43">
            <w:pPr>
              <w:rPr>
                <w:rFonts w:cstheme="minorHAnsi"/>
                <w:sz w:val="20"/>
                <w:szCs w:val="20"/>
              </w:rPr>
            </w:pPr>
            <w:hyperlink r:id="rId7" w:history="1">
              <w:r w:rsidR="00BB4A43" w:rsidRPr="00A95DA7">
                <w:rPr>
                  <w:rStyle w:val="Hyperlink"/>
                  <w:rFonts w:cstheme="minorHAnsi"/>
                  <w:sz w:val="20"/>
                  <w:szCs w:val="20"/>
                </w:rPr>
                <w:t>https://www.bbc.co.uk/bitesize/tags/zncsscw/year-6-lessons/1</w:t>
              </w:r>
            </w:hyperlink>
            <w:r w:rsidR="00BB4A43">
              <w:rPr>
                <w:rFonts w:cstheme="minorHAnsi"/>
                <w:sz w:val="20"/>
                <w:szCs w:val="20"/>
              </w:rPr>
              <w:t xml:space="preserve"> </w:t>
            </w:r>
          </w:p>
          <w:p w:rsidR="00EB41BD" w:rsidRDefault="00EB41BD" w:rsidP="00EB41BD">
            <w:pPr>
              <w:pStyle w:val="ListParagraph"/>
              <w:numPr>
                <w:ilvl w:val="0"/>
                <w:numId w:val="7"/>
              </w:numPr>
              <w:rPr>
                <w:rFonts w:cstheme="minorHAnsi"/>
                <w:sz w:val="20"/>
                <w:szCs w:val="20"/>
              </w:rPr>
            </w:pPr>
            <w:r>
              <w:rPr>
                <w:rFonts w:cstheme="minorHAnsi"/>
                <w:sz w:val="20"/>
                <w:szCs w:val="20"/>
              </w:rPr>
              <w:t xml:space="preserve">White rose maths lesson </w:t>
            </w:r>
          </w:p>
          <w:p w:rsidR="00B635F2" w:rsidRPr="00EB41BD" w:rsidRDefault="00B635F2" w:rsidP="00EB41BD">
            <w:pPr>
              <w:pStyle w:val="ListParagraph"/>
              <w:numPr>
                <w:ilvl w:val="0"/>
                <w:numId w:val="7"/>
              </w:numPr>
              <w:rPr>
                <w:rFonts w:cstheme="minorHAnsi"/>
                <w:sz w:val="20"/>
                <w:szCs w:val="20"/>
              </w:rPr>
            </w:pPr>
            <w:r>
              <w:rPr>
                <w:rFonts w:cstheme="minorHAnsi"/>
                <w:sz w:val="20"/>
                <w:szCs w:val="20"/>
              </w:rPr>
              <w:t xml:space="preserve">Maths Mats- 1 Weekly </w:t>
            </w:r>
          </w:p>
        </w:tc>
        <w:tc>
          <w:tcPr>
            <w:tcW w:w="450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This can be reading a book aloud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or sharing a book with an adult.  </w:t>
            </w:r>
          </w:p>
          <w:p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8"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Watch Newsround and find out what is happening in the world. What did you find out? Is there anything</w:t>
            </w:r>
            <w:r w:rsidR="00537339">
              <w:rPr>
                <w:rFonts w:cstheme="minorHAnsi"/>
                <w:sz w:val="20"/>
                <w:szCs w:val="20"/>
              </w:rPr>
              <w:t xml:space="preserve"> you need help understanding?  </w:t>
            </w:r>
          </w:p>
          <w:p w:rsidR="00964159" w:rsidRPr="00EB41BD" w:rsidRDefault="00EB41BD" w:rsidP="00EB41BD">
            <w:pPr>
              <w:pStyle w:val="ListParagraph"/>
              <w:numPr>
                <w:ilvl w:val="0"/>
                <w:numId w:val="7"/>
              </w:numPr>
              <w:rPr>
                <w:rFonts w:cstheme="minorHAnsi"/>
                <w:sz w:val="20"/>
                <w:szCs w:val="20"/>
              </w:rPr>
            </w:pPr>
            <w:r>
              <w:rPr>
                <w:rFonts w:cstheme="minorHAnsi"/>
                <w:sz w:val="20"/>
                <w:szCs w:val="20"/>
              </w:rPr>
              <w:t xml:space="preserve">David Walliams is reading a book everyday </w:t>
            </w:r>
            <w:hyperlink r:id="rId9" w:history="1">
              <w:r>
                <w:rPr>
                  <w:rStyle w:val="Hyperlink"/>
                </w:rPr>
                <w:t>https://www.worldofdavidwalliams.com/activities/</w:t>
              </w:r>
            </w:hyperlink>
          </w:p>
          <w:p w:rsidR="00B635F2" w:rsidRPr="00B635F2" w:rsidRDefault="00EB41BD" w:rsidP="00B635F2">
            <w:pPr>
              <w:pStyle w:val="ListParagraph"/>
              <w:numPr>
                <w:ilvl w:val="0"/>
                <w:numId w:val="7"/>
              </w:numPr>
              <w:rPr>
                <w:rFonts w:cstheme="minorHAnsi"/>
                <w:sz w:val="20"/>
                <w:szCs w:val="20"/>
              </w:rPr>
            </w:pPr>
            <w:r>
              <w:t xml:space="preserve">Reading Plus/Lexia </w:t>
            </w:r>
          </w:p>
        </w:tc>
      </w:tr>
      <w:tr w:rsidR="0090126A" w:rsidTr="00964159">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0126A" w:rsidTr="00964159">
        <w:tc>
          <w:tcPr>
            <w:tcW w:w="450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0" w:history="1">
              <w:r w:rsidRPr="00542BDB">
                <w:rPr>
                  <w:rStyle w:val="Hyperlink"/>
                  <w:rFonts w:cstheme="minorHAnsi"/>
                  <w:sz w:val="20"/>
                  <w:szCs w:val="20"/>
                </w:rPr>
                <w:t>https://spellingframe.co.uk/</w:t>
              </w:r>
            </w:hyperlink>
            <w:r>
              <w:rPr>
                <w:rFonts w:cstheme="minorHAnsi"/>
                <w:sz w:val="20"/>
                <w:szCs w:val="20"/>
              </w:rPr>
              <w:t xml:space="preserve"> </w:t>
            </w:r>
          </w:p>
          <w:p w:rsidR="00013394" w:rsidRDefault="00013394" w:rsidP="00EB41BD">
            <w:pPr>
              <w:pStyle w:val="ListParagraph"/>
              <w:ind w:left="360"/>
              <w:rPr>
                <w:rFonts w:cstheme="minorHAnsi"/>
                <w:sz w:val="20"/>
                <w:szCs w:val="20"/>
              </w:rPr>
            </w:pPr>
            <w:r w:rsidRPr="00013394">
              <w:rPr>
                <w:rFonts w:cstheme="minorHAnsi"/>
                <w:sz w:val="20"/>
                <w:szCs w:val="20"/>
              </w:rPr>
              <w:t>Spell common exception words</w:t>
            </w:r>
          </w:p>
          <w:p w:rsidR="0073291A" w:rsidRPr="00013394" w:rsidRDefault="005D2069" w:rsidP="005D2069">
            <w:pPr>
              <w:pStyle w:val="ListParagraph"/>
              <w:numPr>
                <w:ilvl w:val="0"/>
                <w:numId w:val="3"/>
              </w:numPr>
              <w:rPr>
                <w:rFonts w:cstheme="minorHAnsi"/>
                <w:sz w:val="20"/>
                <w:szCs w:val="20"/>
              </w:rPr>
            </w:pPr>
            <w:r>
              <w:rPr>
                <w:rFonts w:cstheme="minorHAnsi"/>
                <w:sz w:val="20"/>
                <w:szCs w:val="20"/>
              </w:rPr>
              <w:t xml:space="preserve">Choose 5/6 spellings and create a short story. Remember to include of the year 6 features expected e.g. brackets, punctuation and high-level vocabulary. </w:t>
            </w:r>
          </w:p>
        </w:tc>
        <w:tc>
          <w:tcPr>
            <w:tcW w:w="4508" w:type="dxa"/>
          </w:tcPr>
          <w:p w:rsidR="005D2069" w:rsidRDefault="00EE0A39" w:rsidP="005D2069">
            <w:pPr>
              <w:pStyle w:val="ListParagraph"/>
              <w:numPr>
                <w:ilvl w:val="0"/>
                <w:numId w:val="6"/>
              </w:numPr>
              <w:rPr>
                <w:rFonts w:cstheme="minorHAnsi"/>
                <w:sz w:val="20"/>
                <w:szCs w:val="20"/>
              </w:rPr>
            </w:pPr>
            <w:r>
              <w:rPr>
                <w:rFonts w:cstheme="minorHAnsi"/>
                <w:sz w:val="20"/>
                <w:szCs w:val="20"/>
              </w:rPr>
              <w:t xml:space="preserve"> </w:t>
            </w:r>
            <w:r w:rsidR="005D2069">
              <w:rPr>
                <w:rFonts w:cstheme="minorHAnsi"/>
                <w:sz w:val="20"/>
                <w:szCs w:val="20"/>
              </w:rPr>
              <w:t xml:space="preserve">Compare/contrast the life of a Mayan child in comparison to yours. </w:t>
            </w:r>
          </w:p>
          <w:p w:rsidR="005D2069" w:rsidRPr="005D2069" w:rsidRDefault="005D2069" w:rsidP="005D2069">
            <w:pPr>
              <w:pStyle w:val="ListParagraph"/>
              <w:numPr>
                <w:ilvl w:val="0"/>
                <w:numId w:val="6"/>
              </w:numPr>
              <w:rPr>
                <w:rFonts w:cstheme="minorHAnsi"/>
                <w:b/>
                <w:sz w:val="20"/>
                <w:szCs w:val="20"/>
              </w:rPr>
            </w:pPr>
            <w:r>
              <w:rPr>
                <w:rFonts w:cstheme="minorHAnsi"/>
                <w:sz w:val="20"/>
                <w:szCs w:val="20"/>
              </w:rPr>
              <w:t xml:space="preserve">Could you write a letter to a Mayan Child explaining what is currently happening in our country? – </w:t>
            </w:r>
            <w:r w:rsidRPr="005D2069">
              <w:rPr>
                <w:rFonts w:cstheme="minorHAnsi"/>
                <w:b/>
                <w:sz w:val="20"/>
                <w:szCs w:val="20"/>
              </w:rPr>
              <w:t>Think back to when we did our letter to Zimbabwe. They need to include all of the features and expectations. Remember high quality!</w:t>
            </w:r>
          </w:p>
          <w:p w:rsidR="00BB4A43" w:rsidRPr="005D2069" w:rsidRDefault="005D2069" w:rsidP="005D2069">
            <w:pPr>
              <w:pStyle w:val="ListParagraph"/>
              <w:numPr>
                <w:ilvl w:val="0"/>
                <w:numId w:val="6"/>
              </w:numPr>
              <w:rPr>
                <w:rFonts w:cstheme="minorHAnsi"/>
                <w:sz w:val="20"/>
                <w:szCs w:val="20"/>
              </w:rPr>
            </w:pPr>
            <w:r>
              <w:rPr>
                <w:rFonts w:cstheme="minorHAnsi"/>
                <w:sz w:val="20"/>
                <w:szCs w:val="20"/>
              </w:rPr>
              <w:t xml:space="preserve">SPAG Mat- 1 Weekly. </w:t>
            </w:r>
          </w:p>
        </w:tc>
      </w:tr>
      <w:tr w:rsidR="0090126A" w:rsidTr="00964159">
        <w:tc>
          <w:tcPr>
            <w:tcW w:w="450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rsidTr="007D62AA">
        <w:tc>
          <w:tcPr>
            <w:tcW w:w="4508"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5D2069" w:rsidP="005D2069">
            <w:pPr>
              <w:pStyle w:val="ListParagraph"/>
              <w:numPr>
                <w:ilvl w:val="0"/>
                <w:numId w:val="6"/>
              </w:numPr>
              <w:rPr>
                <w:rFonts w:cstheme="minorHAnsi"/>
                <w:sz w:val="24"/>
                <w:szCs w:val="20"/>
              </w:rPr>
            </w:pPr>
            <w:r>
              <w:rPr>
                <w:rFonts w:cstheme="minorHAnsi"/>
                <w:sz w:val="20"/>
                <w:szCs w:val="20"/>
              </w:rPr>
              <w:t>Can you create one of your own PE lessons e.g. it could be on football/dodgeball/</w:t>
            </w:r>
            <w:proofErr w:type="spellStart"/>
            <w:r>
              <w:rPr>
                <w:rFonts w:cstheme="minorHAnsi"/>
                <w:sz w:val="20"/>
                <w:szCs w:val="20"/>
              </w:rPr>
              <w:t>cricketrounders</w:t>
            </w:r>
            <w:proofErr w:type="spellEnd"/>
            <w:r>
              <w:rPr>
                <w:rFonts w:cstheme="minorHAnsi"/>
                <w:sz w:val="20"/>
                <w:szCs w:val="20"/>
              </w:rPr>
              <w:t>/netball</w:t>
            </w:r>
          </w:p>
        </w:tc>
        <w:tc>
          <w:tcPr>
            <w:tcW w:w="4508" w:type="dxa"/>
            <w:shd w:val="clear" w:color="auto" w:fill="FFFFFF" w:themeFill="background1"/>
          </w:tcPr>
          <w:p w:rsidR="00B970BC" w:rsidRPr="00B635F2" w:rsidRDefault="003D52B0" w:rsidP="00EB41BD">
            <w:pPr>
              <w:pStyle w:val="ListParagraph"/>
              <w:numPr>
                <w:ilvl w:val="0"/>
                <w:numId w:val="6"/>
              </w:numPr>
              <w:rPr>
                <w:rFonts w:cstheme="minorHAnsi"/>
                <w:sz w:val="20"/>
                <w:szCs w:val="20"/>
              </w:rPr>
            </w:pPr>
            <w:hyperlink r:id="rId11" w:history="1">
              <w:r w:rsidR="00B635F2">
                <w:rPr>
                  <w:rStyle w:val="Hyperlink"/>
                </w:rPr>
                <w:t>https://britishmuseum.withgoogle.com/</w:t>
              </w:r>
            </w:hyperlink>
          </w:p>
          <w:p w:rsidR="00B635F2" w:rsidRPr="00B970BC" w:rsidRDefault="00B635F2" w:rsidP="00B635F2">
            <w:pPr>
              <w:pStyle w:val="ListParagraph"/>
              <w:ind w:left="360"/>
              <w:rPr>
                <w:rFonts w:cstheme="minorHAnsi"/>
                <w:sz w:val="20"/>
                <w:szCs w:val="20"/>
              </w:rPr>
            </w:pPr>
            <w:r>
              <w:t xml:space="preserve">Find out about the significant events in history and create a poster on one of them. </w:t>
            </w:r>
          </w:p>
        </w:tc>
      </w:tr>
    </w:tbl>
    <w:p w:rsidR="00964159" w:rsidRDefault="00964159"/>
    <w:p w:rsidR="00826E03" w:rsidRDefault="00826E03"/>
    <w:p w:rsidR="005A602C" w:rsidRDefault="005A602C"/>
    <w:p w:rsidR="005A602C" w:rsidRDefault="005A602C"/>
    <w:p w:rsidR="00826E03" w:rsidRDefault="00A4194B">
      <w:r>
        <w:rPr>
          <w:noProof/>
          <w:lang w:eastAsia="en-GB"/>
        </w:rPr>
        <w:lastRenderedPageBreak/>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5A602C" w:rsidRPr="00013394" w:rsidRDefault="00985EC7" w:rsidP="00422B75">
            <w:pPr>
              <w:jc w:val="center"/>
              <w:rPr>
                <w:rFonts w:cstheme="minorHAnsi"/>
                <w:b/>
                <w:color w:val="000000" w:themeColor="text1"/>
                <w:sz w:val="28"/>
                <w:u w:val="single"/>
              </w:rPr>
            </w:pPr>
            <w:r>
              <w:rPr>
                <w:rFonts w:cstheme="minorHAnsi"/>
                <w:b/>
                <w:color w:val="000000" w:themeColor="text1"/>
                <w:sz w:val="28"/>
                <w:u w:val="single"/>
              </w:rPr>
              <w:t>Yea</w:t>
            </w:r>
            <w:r w:rsidR="00530C53">
              <w:rPr>
                <w:rFonts w:cstheme="minorHAnsi"/>
                <w:b/>
                <w:color w:val="000000" w:themeColor="text1"/>
                <w:sz w:val="28"/>
                <w:u w:val="single"/>
              </w:rPr>
              <w:t>r 6</w:t>
            </w:r>
            <w:r w:rsidR="005D2069">
              <w:rPr>
                <w:rFonts w:cstheme="minorHAnsi"/>
                <w:b/>
                <w:color w:val="000000" w:themeColor="text1"/>
                <w:sz w:val="28"/>
                <w:u w:val="single"/>
              </w:rPr>
              <w:t xml:space="preserve"> Learning Project week 3</w:t>
            </w:r>
          </w:p>
          <w:p w:rsidR="005A602C" w:rsidRDefault="005A602C" w:rsidP="00422B75">
            <w:pPr>
              <w:rPr>
                <w:rFonts w:cstheme="minorHAnsi"/>
                <w:color w:val="000000" w:themeColor="text1"/>
                <w:sz w:val="28"/>
              </w:rPr>
            </w:pPr>
          </w:p>
          <w:p w:rsidR="005A602C" w:rsidRPr="00964159" w:rsidRDefault="005A602C" w:rsidP="00422B7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530C53" w:rsidRPr="00530C53">
              <w:rPr>
                <w:rFonts w:ascii="Century Gothic" w:eastAsiaTheme="majorEastAsia" w:hAnsi="Century Gothic" w:cstheme="majorBidi"/>
                <w:b/>
                <w:bCs/>
                <w:color w:val="000000" w:themeColor="text1"/>
                <w:kern w:val="24"/>
                <w:sz w:val="24"/>
                <w:szCs w:val="56"/>
              </w:rPr>
              <w:t xml:space="preserve">Who were the Mayans and what have we learnt from </w:t>
            </w:r>
            <w:proofErr w:type="gramStart"/>
            <w:r w:rsidR="00530C53" w:rsidRPr="00530C53">
              <w:rPr>
                <w:rFonts w:ascii="Century Gothic" w:eastAsiaTheme="majorEastAsia" w:hAnsi="Century Gothic" w:cstheme="majorBidi"/>
                <w:b/>
                <w:bCs/>
                <w:color w:val="000000" w:themeColor="text1"/>
                <w:kern w:val="24"/>
                <w:sz w:val="24"/>
                <w:szCs w:val="56"/>
              </w:rPr>
              <w:t>them ?</w:t>
            </w:r>
            <w:proofErr w:type="gramEnd"/>
            <w:r w:rsidR="00530C53" w:rsidRPr="00530C53">
              <w:rPr>
                <w:rFonts w:ascii="Century Gothic" w:eastAsiaTheme="majorEastAsia" w:hAnsi="Century Gothic" w:cstheme="majorBidi"/>
                <w:b/>
                <w:bCs/>
                <w:color w:val="000000" w:themeColor="text1"/>
                <w:kern w:val="24"/>
                <w:sz w:val="24"/>
                <w:szCs w:val="56"/>
              </w:rPr>
              <w:t xml:space="preserve">  </w:t>
            </w:r>
          </w:p>
          <w:p w:rsidR="005A602C" w:rsidRPr="00964159" w:rsidRDefault="005A602C" w:rsidP="00422B75">
            <w:pPr>
              <w:rPr>
                <w:rFonts w:cstheme="minorHAnsi"/>
                <w:sz w:val="28"/>
                <w:szCs w:val="20"/>
              </w:rPr>
            </w:pPr>
          </w:p>
        </w:tc>
      </w:tr>
      <w:tr w:rsidR="005A602C" w:rsidTr="005A602C">
        <w:tc>
          <w:tcPr>
            <w:tcW w:w="9016" w:type="dxa"/>
            <w:shd w:val="clear" w:color="auto" w:fill="FFFFFF" w:themeFill="background1"/>
          </w:tcPr>
          <w:p w:rsidR="005A602C" w:rsidRDefault="005A602C" w:rsidP="00422B75">
            <w:pPr>
              <w:jc w:val="center"/>
              <w:rPr>
                <w:rFonts w:cstheme="minorHAnsi"/>
                <w:b/>
                <w:color w:val="000000" w:themeColor="text1"/>
                <w:sz w:val="28"/>
                <w:u w:val="single"/>
              </w:rPr>
            </w:pPr>
          </w:p>
          <w:p w:rsidR="005A602C" w:rsidRDefault="005A602C" w:rsidP="00422B75">
            <w:pPr>
              <w:jc w:val="center"/>
              <w:rPr>
                <w:rFonts w:cstheme="minorHAnsi"/>
                <w:b/>
                <w:color w:val="000000" w:themeColor="text1"/>
                <w:sz w:val="28"/>
                <w:u w:val="single"/>
              </w:rPr>
            </w:pPr>
          </w:p>
          <w:p w:rsidR="00B970BC" w:rsidRPr="00B970BC" w:rsidRDefault="00B970BC" w:rsidP="00B970BC">
            <w:pPr>
              <w:jc w:val="center"/>
              <w:rPr>
                <w:rFonts w:cstheme="minorHAnsi"/>
                <w:b/>
                <w:color w:val="000000" w:themeColor="text1"/>
                <w:sz w:val="28"/>
                <w:u w:val="single"/>
              </w:rPr>
            </w:pPr>
            <w:r w:rsidRPr="00B970BC">
              <w:rPr>
                <w:rFonts w:cstheme="minorHAnsi"/>
                <w:b/>
                <w:color w:val="000000" w:themeColor="text1"/>
                <w:sz w:val="28"/>
                <w:u w:val="single"/>
              </w:rPr>
              <w:t xml:space="preserve">Who were </w:t>
            </w:r>
            <w:r w:rsidR="00530C53">
              <w:rPr>
                <w:rFonts w:cstheme="minorHAnsi"/>
                <w:b/>
                <w:color w:val="000000" w:themeColor="text1"/>
                <w:sz w:val="28"/>
                <w:u w:val="single"/>
              </w:rPr>
              <w:t>the Mayans and where did they live?</w:t>
            </w:r>
          </w:p>
          <w:p w:rsidR="004038F3" w:rsidRDefault="004038F3" w:rsidP="004038F3">
            <w:pPr>
              <w:jc w:val="center"/>
              <w:rPr>
                <w:rFonts w:cstheme="minorHAnsi"/>
                <w:b/>
                <w:color w:val="000000" w:themeColor="text1"/>
                <w:sz w:val="28"/>
                <w:u w:val="single"/>
              </w:rPr>
            </w:pPr>
          </w:p>
          <w:p w:rsidR="006652C7" w:rsidRDefault="003D52B0" w:rsidP="006652C7">
            <w:pPr>
              <w:rPr>
                <w:rFonts w:cstheme="minorHAnsi"/>
                <w:color w:val="000000" w:themeColor="text1"/>
                <w:sz w:val="28"/>
              </w:rPr>
            </w:pPr>
            <w:r>
              <w:rPr>
                <w:rFonts w:cstheme="minorHAnsi"/>
                <w:color w:val="000000" w:themeColor="text1"/>
                <w:sz w:val="28"/>
              </w:rPr>
              <w:t xml:space="preserve">Have a look at the Mayan Alphabet can you create a code breaking activity? </w:t>
            </w:r>
          </w:p>
          <w:p w:rsidR="003D52B0" w:rsidRDefault="003D52B0" w:rsidP="006652C7">
            <w:pPr>
              <w:rPr>
                <w:rFonts w:cstheme="minorHAnsi"/>
                <w:color w:val="000000" w:themeColor="text1"/>
                <w:sz w:val="28"/>
              </w:rPr>
            </w:pPr>
          </w:p>
          <w:p w:rsidR="003D52B0" w:rsidRDefault="003D52B0" w:rsidP="006652C7">
            <w:pPr>
              <w:rPr>
                <w:rFonts w:cstheme="minorHAnsi"/>
                <w:color w:val="000000" w:themeColor="text1"/>
                <w:sz w:val="28"/>
              </w:rPr>
            </w:pPr>
            <w:r>
              <w:rPr>
                <w:rFonts w:cstheme="minorHAnsi"/>
                <w:color w:val="000000" w:themeColor="text1"/>
                <w:sz w:val="28"/>
              </w:rPr>
              <w:t>Research why they decided to have their own alphabet</w:t>
            </w:r>
          </w:p>
          <w:p w:rsidR="003D52B0" w:rsidRDefault="003D52B0" w:rsidP="006652C7">
            <w:pPr>
              <w:rPr>
                <w:rFonts w:cstheme="minorHAnsi"/>
                <w:color w:val="000000" w:themeColor="text1"/>
                <w:sz w:val="28"/>
              </w:rPr>
            </w:pPr>
          </w:p>
          <w:p w:rsidR="003D52B0" w:rsidRDefault="003D52B0" w:rsidP="006652C7">
            <w:pPr>
              <w:rPr>
                <w:rFonts w:cstheme="minorHAnsi"/>
                <w:color w:val="000000" w:themeColor="text1"/>
                <w:sz w:val="28"/>
              </w:rPr>
            </w:pPr>
          </w:p>
          <w:p w:rsidR="003D52B0" w:rsidRDefault="003D52B0" w:rsidP="006652C7">
            <w:pPr>
              <w:rPr>
                <w:rFonts w:cstheme="minorHAnsi"/>
                <w:color w:val="000000" w:themeColor="text1"/>
                <w:sz w:val="28"/>
              </w:rPr>
            </w:pPr>
            <w:r>
              <w:rPr>
                <w:rFonts w:cstheme="minorHAnsi"/>
                <w:color w:val="000000" w:themeColor="text1"/>
                <w:sz w:val="28"/>
              </w:rPr>
              <w:t>Have a look at the creation story</w:t>
            </w:r>
          </w:p>
          <w:p w:rsidR="003D52B0" w:rsidRDefault="003D52B0" w:rsidP="006652C7">
            <w:pPr>
              <w:rPr>
                <w:rFonts w:cstheme="minorHAnsi"/>
                <w:color w:val="000000" w:themeColor="text1"/>
                <w:sz w:val="28"/>
              </w:rPr>
            </w:pPr>
            <w:r>
              <w:rPr>
                <w:rFonts w:cstheme="minorHAnsi"/>
                <w:color w:val="000000" w:themeColor="text1"/>
                <w:sz w:val="28"/>
              </w:rPr>
              <w:t xml:space="preserve">Could you re-tell the story? It could be as a picture/word document/acting it out. </w:t>
            </w:r>
          </w:p>
          <w:p w:rsidR="003D52B0" w:rsidRDefault="003D52B0"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r>
              <w:rPr>
                <w:rFonts w:cstheme="minorHAnsi"/>
                <w:color w:val="000000" w:themeColor="text1"/>
                <w:sz w:val="28"/>
              </w:rPr>
              <w:t>Using the Mayan Number system, can you create some maths questions?</w:t>
            </w:r>
            <w:r w:rsidR="003D52B0">
              <w:rPr>
                <w:rFonts w:cstheme="minorHAnsi"/>
                <w:color w:val="000000" w:themeColor="text1"/>
                <w:sz w:val="28"/>
              </w:rPr>
              <w:t xml:space="preserve"> Can you add reasoning and problem solving to this? </w:t>
            </w: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r>
              <w:rPr>
                <w:rFonts w:cstheme="minorHAnsi"/>
                <w:noProof/>
                <w:color w:val="000000" w:themeColor="text1"/>
                <w:sz w:val="28"/>
                <w:lang w:eastAsia="en-GB"/>
              </w:rPr>
              <w:drawing>
                <wp:anchor distT="0" distB="0" distL="114300" distR="114300" simplePos="0" relativeHeight="251658240" behindDoc="0" locked="0" layoutInCell="1" allowOverlap="1">
                  <wp:simplePos x="0" y="0"/>
                  <wp:positionH relativeFrom="column">
                    <wp:posOffset>1879600</wp:posOffset>
                  </wp:positionH>
                  <wp:positionV relativeFrom="paragraph">
                    <wp:posOffset>184150</wp:posOffset>
                  </wp:positionV>
                  <wp:extent cx="1801495" cy="1261745"/>
                  <wp:effectExtent l="0" t="0" r="8255" b="0"/>
                  <wp:wrapSquare wrapText="bothSides"/>
                  <wp:docPr id="5" name="Picture 5" descr="C:\Users\k.doy\AppData\Local\Microsoft\Windows\INetCache\Content.MSO\1FA27F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y\AppData\Local\Microsoft\Windows\INetCache\Content.MSO\1FA27F7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1495"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D629EC" w:rsidRDefault="00D629EC" w:rsidP="006652C7">
            <w:pPr>
              <w:rPr>
                <w:rFonts w:cstheme="minorHAnsi"/>
                <w:color w:val="000000" w:themeColor="text1"/>
                <w:sz w:val="28"/>
              </w:rPr>
            </w:pPr>
          </w:p>
          <w:p w:rsidR="003904E0" w:rsidRDefault="003904E0" w:rsidP="003904E0">
            <w:pPr>
              <w:jc w:val="center"/>
              <w:rPr>
                <w:rFonts w:cstheme="minorHAnsi"/>
                <w:color w:val="000000" w:themeColor="text1"/>
                <w:sz w:val="28"/>
              </w:rPr>
            </w:pPr>
          </w:p>
          <w:p w:rsidR="005A602C" w:rsidRPr="00013394" w:rsidRDefault="003904E0" w:rsidP="003904E0">
            <w:pPr>
              <w:rPr>
                <w:rFonts w:cstheme="minorHAnsi"/>
                <w:b/>
                <w:color w:val="000000" w:themeColor="text1"/>
                <w:sz w:val="28"/>
                <w:u w:val="single"/>
              </w:rPr>
            </w:pPr>
            <w:r>
              <w:rPr>
                <w:rFonts w:cstheme="minorHAnsi"/>
                <w:color w:val="000000" w:themeColor="text1"/>
                <w:sz w:val="28"/>
              </w:rPr>
              <w:t xml:space="preserve"> </w:t>
            </w:r>
          </w:p>
        </w:tc>
      </w:tr>
    </w:tbl>
    <w:p w:rsidR="00826E03" w:rsidRDefault="00826E03"/>
    <w:p w:rsidR="003C2D77" w:rsidRDefault="003C2D77"/>
    <w:p w:rsidR="003C2D77" w:rsidRDefault="003C2D77">
      <w:r>
        <w:rPr>
          <w:noProof/>
          <w:lang w:eastAsia="en-GB"/>
        </w:rPr>
        <w:drawing>
          <wp:inline distT="0" distB="0" distL="0" distR="0" wp14:anchorId="55849E5B" wp14:editId="5BBBF301">
            <wp:extent cx="5731510" cy="9074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3C2D77" w:rsidTr="002C3552">
        <w:tc>
          <w:tcPr>
            <w:tcW w:w="9016" w:type="dxa"/>
            <w:shd w:val="clear" w:color="auto" w:fill="BDD6EE" w:themeFill="accent1" w:themeFillTint="66"/>
          </w:tcPr>
          <w:p w:rsidR="003C2D77" w:rsidRPr="00013394" w:rsidRDefault="003C2D77" w:rsidP="002C3552">
            <w:pPr>
              <w:jc w:val="center"/>
              <w:rPr>
                <w:rFonts w:cstheme="minorHAnsi"/>
                <w:b/>
                <w:color w:val="000000" w:themeColor="text1"/>
                <w:sz w:val="28"/>
                <w:u w:val="single"/>
              </w:rPr>
            </w:pPr>
            <w:r>
              <w:rPr>
                <w:rFonts w:cstheme="minorHAnsi"/>
                <w:b/>
                <w:color w:val="000000" w:themeColor="text1"/>
                <w:sz w:val="28"/>
                <w:u w:val="single"/>
              </w:rPr>
              <w:t xml:space="preserve">Year 6 Science </w:t>
            </w:r>
            <w:r w:rsidR="003D52B0">
              <w:rPr>
                <w:rFonts w:cstheme="minorHAnsi"/>
                <w:b/>
                <w:color w:val="000000" w:themeColor="text1"/>
                <w:sz w:val="28"/>
                <w:u w:val="single"/>
              </w:rPr>
              <w:t>Project week 3</w:t>
            </w:r>
            <w:r w:rsidRPr="00013394">
              <w:rPr>
                <w:rFonts w:cstheme="minorHAnsi"/>
                <w:b/>
                <w:color w:val="000000" w:themeColor="text1"/>
                <w:sz w:val="28"/>
                <w:u w:val="single"/>
              </w:rPr>
              <w:t xml:space="preserve"> </w:t>
            </w:r>
          </w:p>
          <w:p w:rsidR="009933CE" w:rsidRDefault="009933CE" w:rsidP="00D629EC">
            <w:pPr>
              <w:jc w:val="center"/>
              <w:rPr>
                <w:rFonts w:cstheme="minorHAnsi"/>
                <w:b/>
                <w:sz w:val="28"/>
                <w:szCs w:val="20"/>
                <w:u w:val="single"/>
              </w:rPr>
            </w:pPr>
          </w:p>
          <w:p w:rsidR="003D52B0" w:rsidRDefault="003D52B0" w:rsidP="00D629EC">
            <w:pPr>
              <w:jc w:val="center"/>
              <w:rPr>
                <w:rFonts w:cstheme="minorHAnsi"/>
                <w:b/>
                <w:sz w:val="28"/>
                <w:szCs w:val="20"/>
                <w:u w:val="single"/>
              </w:rPr>
            </w:pPr>
          </w:p>
          <w:p w:rsidR="003D52B0" w:rsidRPr="00D629EC" w:rsidRDefault="003D52B0" w:rsidP="00D629EC">
            <w:pPr>
              <w:jc w:val="center"/>
              <w:rPr>
                <w:rFonts w:cstheme="minorHAnsi"/>
                <w:sz w:val="28"/>
                <w:szCs w:val="20"/>
                <w:u w:val="single"/>
              </w:rPr>
            </w:pPr>
            <w:r>
              <w:rPr>
                <w:rFonts w:cstheme="minorHAnsi"/>
                <w:b/>
                <w:sz w:val="28"/>
                <w:szCs w:val="20"/>
                <w:u w:val="single"/>
              </w:rPr>
              <w:t xml:space="preserve">Setting up an experiment </w:t>
            </w:r>
          </w:p>
        </w:tc>
      </w:tr>
      <w:tr w:rsidR="003C2D77" w:rsidTr="003C2D77">
        <w:tc>
          <w:tcPr>
            <w:tcW w:w="9016" w:type="dxa"/>
            <w:shd w:val="clear" w:color="auto" w:fill="auto"/>
          </w:tcPr>
          <w:p w:rsidR="003C2D77" w:rsidRPr="003C2D77" w:rsidRDefault="003C2D77" w:rsidP="003C2D77">
            <w:pPr>
              <w:rPr>
                <w:rFonts w:cstheme="minorHAnsi"/>
                <w:b/>
                <w:color w:val="000000" w:themeColor="text1"/>
                <w:u w:val="single"/>
              </w:rPr>
            </w:pPr>
          </w:p>
          <w:p w:rsidR="003D52B0" w:rsidRPr="0068148F" w:rsidRDefault="003D52B0" w:rsidP="003D52B0">
            <w:pPr>
              <w:rPr>
                <w:rFonts w:cstheme="minorHAnsi"/>
                <w:color w:val="000000" w:themeColor="text1"/>
                <w:u w:val="single"/>
              </w:rPr>
            </w:pPr>
            <w:r w:rsidRPr="0068148F">
              <w:rPr>
                <w:rFonts w:cstheme="minorHAnsi"/>
                <w:color w:val="333333"/>
                <w:shd w:val="clear" w:color="auto" w:fill="FFFFFF"/>
              </w:rPr>
              <w:t xml:space="preserve">Set up a simple </w:t>
            </w:r>
            <w:r>
              <w:rPr>
                <w:rFonts w:cstheme="minorHAnsi"/>
                <w:color w:val="333333"/>
                <w:shd w:val="clear" w:color="auto" w:fill="FFFFFF"/>
              </w:rPr>
              <w:t>experiment to observe how materials change in different temperatures.</w:t>
            </w:r>
            <w:r w:rsidRPr="0068148F">
              <w:rPr>
                <w:rFonts w:cstheme="minorHAnsi"/>
                <w:color w:val="333333"/>
                <w:shd w:val="clear" w:color="auto" w:fill="FFFFFF"/>
              </w:rPr>
              <w:t xml:space="preserve"> </w:t>
            </w:r>
          </w:p>
          <w:p w:rsidR="003D52B0" w:rsidRPr="0068148F" w:rsidRDefault="003D52B0" w:rsidP="003D52B0">
            <w:pPr>
              <w:rPr>
                <w:rFonts w:cstheme="minorHAnsi"/>
                <w:color w:val="000000" w:themeColor="text1"/>
                <w:u w:val="single"/>
              </w:rPr>
            </w:pPr>
          </w:p>
          <w:p w:rsidR="003D52B0" w:rsidRPr="0068148F" w:rsidRDefault="003D52B0" w:rsidP="003D52B0">
            <w:pPr>
              <w:rPr>
                <w:rFonts w:eastAsia="Times New Roman" w:cstheme="minorHAnsi"/>
                <w:color w:val="333333"/>
                <w:lang w:eastAsia="en-GB"/>
              </w:rPr>
            </w:pPr>
            <w:r w:rsidRPr="0068148F">
              <w:rPr>
                <w:rFonts w:eastAsia="Times New Roman" w:cstheme="minorHAnsi"/>
                <w:b/>
                <w:bCs/>
                <w:color w:val="333333"/>
                <w:lang w:eastAsia="en-GB"/>
              </w:rPr>
              <w:t>In order to do this you simply need:</w:t>
            </w:r>
          </w:p>
          <w:p w:rsidR="003D52B0" w:rsidRDefault="003D52B0" w:rsidP="003D52B0">
            <w:pPr>
              <w:numPr>
                <w:ilvl w:val="0"/>
                <w:numId w:val="8"/>
              </w:numPr>
              <w:spacing w:before="100" w:beforeAutospacing="1" w:after="100" w:afterAutospacing="1"/>
              <w:ind w:left="300"/>
              <w:rPr>
                <w:rFonts w:eastAsia="Times New Roman" w:cstheme="minorHAnsi"/>
                <w:color w:val="333333"/>
                <w:lang w:eastAsia="en-GB"/>
              </w:rPr>
            </w:pPr>
            <w:r>
              <w:rPr>
                <w:rFonts w:eastAsia="Times New Roman" w:cstheme="minorHAnsi"/>
                <w:color w:val="333333"/>
                <w:lang w:eastAsia="en-GB"/>
              </w:rPr>
              <w:t>Ice cubes or squares of chocolate.</w:t>
            </w:r>
          </w:p>
          <w:p w:rsidR="003D52B0" w:rsidRPr="0068148F" w:rsidRDefault="003D52B0" w:rsidP="003D52B0">
            <w:pPr>
              <w:numPr>
                <w:ilvl w:val="0"/>
                <w:numId w:val="8"/>
              </w:numPr>
              <w:spacing w:before="100" w:beforeAutospacing="1" w:after="100" w:afterAutospacing="1"/>
              <w:ind w:left="300"/>
              <w:rPr>
                <w:rFonts w:eastAsia="Times New Roman" w:cstheme="minorHAnsi"/>
                <w:color w:val="333333"/>
                <w:lang w:eastAsia="en-GB"/>
              </w:rPr>
            </w:pPr>
            <w:r>
              <w:rPr>
                <w:rFonts w:eastAsia="Times New Roman" w:cstheme="minorHAnsi"/>
                <w:color w:val="333333"/>
                <w:lang w:eastAsia="en-GB"/>
              </w:rPr>
              <w:t>Containers.</w:t>
            </w:r>
          </w:p>
          <w:p w:rsidR="003D52B0" w:rsidRPr="0068148F" w:rsidRDefault="003D52B0" w:rsidP="003D52B0">
            <w:pPr>
              <w:rPr>
                <w:rFonts w:eastAsia="Times New Roman" w:cstheme="minorHAnsi"/>
                <w:b/>
                <w:color w:val="333333"/>
                <w:u w:val="single"/>
                <w:lang w:eastAsia="en-GB"/>
              </w:rPr>
            </w:pPr>
            <w:r w:rsidRPr="0068148F">
              <w:rPr>
                <w:rFonts w:eastAsia="Times New Roman" w:cstheme="minorHAnsi"/>
                <w:b/>
                <w:color w:val="333333"/>
                <w:u w:val="single"/>
                <w:lang w:eastAsia="en-GB"/>
              </w:rPr>
              <w:t>How to carry out the experiment</w:t>
            </w:r>
          </w:p>
          <w:p w:rsidR="003D52B0" w:rsidRDefault="003D52B0" w:rsidP="003D52B0">
            <w:pPr>
              <w:rPr>
                <w:rFonts w:eastAsia="Times New Roman" w:cstheme="minorHAnsi"/>
                <w:color w:val="333333"/>
                <w:lang w:eastAsia="en-GB"/>
              </w:rPr>
            </w:pPr>
            <w:r>
              <w:rPr>
                <w:rFonts w:eastAsia="Times New Roman" w:cstheme="minorHAnsi"/>
                <w:color w:val="333333"/>
                <w:lang w:eastAsia="en-GB"/>
              </w:rPr>
              <w:t>Place one ice cube or square of chocolate in each container.</w:t>
            </w:r>
          </w:p>
          <w:p w:rsidR="003D52B0" w:rsidRDefault="003D52B0" w:rsidP="003D52B0">
            <w:pPr>
              <w:rPr>
                <w:rFonts w:eastAsia="Times New Roman" w:cstheme="minorHAnsi"/>
                <w:color w:val="333333"/>
                <w:lang w:eastAsia="en-GB"/>
              </w:rPr>
            </w:pPr>
            <w:r>
              <w:rPr>
                <w:rFonts w:eastAsia="Times New Roman" w:cstheme="minorHAnsi"/>
                <w:color w:val="333333"/>
                <w:lang w:eastAsia="en-GB"/>
              </w:rPr>
              <w:t>Place each container in a different location (in a cupboard, near the window, in the car) make sure you have some warm and cold locations.</w:t>
            </w:r>
          </w:p>
          <w:p w:rsidR="003D52B0" w:rsidRDefault="003D52B0" w:rsidP="003D52B0">
            <w:pPr>
              <w:rPr>
                <w:rFonts w:eastAsia="Times New Roman" w:cstheme="minorHAnsi"/>
                <w:color w:val="333333"/>
                <w:lang w:eastAsia="en-GB"/>
              </w:rPr>
            </w:pPr>
            <w:r>
              <w:rPr>
                <w:rFonts w:eastAsia="Times New Roman" w:cstheme="minorHAnsi"/>
                <w:color w:val="333333"/>
                <w:lang w:eastAsia="en-GB"/>
              </w:rPr>
              <w:t>Observe the changes to each container every 10 minutes.</w:t>
            </w:r>
          </w:p>
          <w:p w:rsidR="003D52B0" w:rsidRDefault="003D52B0" w:rsidP="003D52B0">
            <w:pPr>
              <w:rPr>
                <w:rFonts w:eastAsia="Times New Roman" w:cstheme="minorHAnsi"/>
                <w:color w:val="333333"/>
                <w:lang w:eastAsia="en-GB"/>
              </w:rPr>
            </w:pPr>
            <w:r>
              <w:rPr>
                <w:rFonts w:eastAsia="Times New Roman" w:cstheme="minorHAnsi"/>
                <w:color w:val="333333"/>
                <w:lang w:eastAsia="en-GB"/>
              </w:rPr>
              <w:t>Can you write your own hypothesis of what you think will happen and when?</w:t>
            </w:r>
          </w:p>
          <w:p w:rsidR="003D52B0" w:rsidRDefault="003D52B0" w:rsidP="003D52B0">
            <w:pPr>
              <w:rPr>
                <w:rFonts w:eastAsia="Times New Roman" w:cstheme="minorHAnsi"/>
                <w:color w:val="333333"/>
                <w:lang w:eastAsia="en-GB"/>
              </w:rPr>
            </w:pPr>
          </w:p>
          <w:p w:rsidR="003D52B0" w:rsidRDefault="003D52B0" w:rsidP="003D52B0">
            <w:pPr>
              <w:rPr>
                <w:rFonts w:eastAsia="Times New Roman" w:cstheme="minorHAnsi"/>
                <w:color w:val="333333"/>
                <w:lang w:eastAsia="en-GB"/>
              </w:rPr>
            </w:pPr>
          </w:p>
          <w:p w:rsidR="003D52B0" w:rsidRPr="0068148F" w:rsidRDefault="003D52B0" w:rsidP="003D52B0">
            <w:pPr>
              <w:rPr>
                <w:rFonts w:eastAsia="Times New Roman" w:cstheme="minorHAnsi"/>
                <w:b/>
                <w:color w:val="333333"/>
                <w:u w:val="single"/>
                <w:lang w:eastAsia="en-GB"/>
              </w:rPr>
            </w:pPr>
            <w:r>
              <w:rPr>
                <w:rFonts w:eastAsia="Times New Roman" w:cstheme="minorHAnsi"/>
                <w:b/>
                <w:color w:val="333333"/>
                <w:u w:val="single"/>
                <w:lang w:eastAsia="en-GB"/>
              </w:rPr>
              <w:t>Recording results.</w:t>
            </w:r>
          </w:p>
          <w:p w:rsidR="003D52B0" w:rsidRDefault="003D52B0" w:rsidP="003D52B0">
            <w:pPr>
              <w:rPr>
                <w:rFonts w:eastAsia="Times New Roman" w:cstheme="minorHAnsi"/>
                <w:color w:val="333333"/>
                <w:lang w:eastAsia="en-GB"/>
              </w:rPr>
            </w:pPr>
            <w:r>
              <w:rPr>
                <w:rFonts w:eastAsia="Times New Roman" w:cstheme="minorHAnsi"/>
                <w:color w:val="333333"/>
                <w:lang w:eastAsia="en-GB"/>
              </w:rPr>
              <w:t>Create a table with the locations down the side and the times across the top.</w:t>
            </w:r>
          </w:p>
          <w:p w:rsidR="003D52B0" w:rsidRDefault="003D52B0" w:rsidP="003D52B0">
            <w:pPr>
              <w:rPr>
                <w:rFonts w:eastAsia="Times New Roman" w:cstheme="minorHAnsi"/>
                <w:color w:val="333333"/>
                <w:lang w:eastAsia="en-GB"/>
              </w:rPr>
            </w:pPr>
            <w:r>
              <w:rPr>
                <w:rFonts w:eastAsia="Times New Roman" w:cstheme="minorHAnsi"/>
                <w:color w:val="333333"/>
                <w:lang w:eastAsia="en-GB"/>
              </w:rPr>
              <w:t xml:space="preserve">Fill in each box noting the </w:t>
            </w:r>
            <w:proofErr w:type="gramStart"/>
            <w:r>
              <w:rPr>
                <w:rFonts w:eastAsia="Times New Roman" w:cstheme="minorHAnsi"/>
                <w:color w:val="333333"/>
                <w:lang w:eastAsia="en-GB"/>
              </w:rPr>
              <w:t>changes,</w:t>
            </w:r>
            <w:proofErr w:type="gramEnd"/>
            <w:r>
              <w:rPr>
                <w:rFonts w:eastAsia="Times New Roman" w:cstheme="minorHAnsi"/>
                <w:color w:val="333333"/>
                <w:lang w:eastAsia="en-GB"/>
              </w:rPr>
              <w:t xml:space="preserve"> this can be written or drawn using pictures.</w:t>
            </w:r>
          </w:p>
          <w:p w:rsidR="003D52B0" w:rsidRDefault="003D52B0" w:rsidP="003D52B0">
            <w:pPr>
              <w:rPr>
                <w:rFonts w:eastAsia="Times New Roman" w:cstheme="minorHAnsi"/>
                <w:color w:val="333333"/>
                <w:lang w:eastAsia="en-GB"/>
              </w:rPr>
            </w:pPr>
            <w:r>
              <w:rPr>
                <w:rFonts w:eastAsia="Times New Roman" w:cstheme="minorHAnsi"/>
                <w:color w:val="333333"/>
                <w:lang w:eastAsia="en-GB"/>
              </w:rPr>
              <w:t>Which one changes the most? Why?</w:t>
            </w:r>
          </w:p>
          <w:p w:rsidR="003D52B0" w:rsidRDefault="003D52B0" w:rsidP="003D52B0">
            <w:pPr>
              <w:rPr>
                <w:rFonts w:eastAsia="Times New Roman" w:cstheme="minorHAnsi"/>
                <w:color w:val="333333"/>
                <w:lang w:eastAsia="en-GB"/>
              </w:rPr>
            </w:pPr>
            <w:r>
              <w:rPr>
                <w:rFonts w:eastAsia="Times New Roman" w:cstheme="minorHAnsi"/>
                <w:color w:val="333333"/>
                <w:lang w:eastAsia="en-GB"/>
              </w:rPr>
              <w:t>Which one changes the least? Why?</w:t>
            </w:r>
          </w:p>
          <w:p w:rsidR="003D52B0" w:rsidRDefault="003D52B0" w:rsidP="003D52B0">
            <w:pPr>
              <w:rPr>
                <w:rFonts w:eastAsia="Times New Roman" w:cstheme="minorHAnsi"/>
                <w:color w:val="333333"/>
                <w:lang w:eastAsia="en-GB"/>
              </w:rPr>
            </w:pPr>
          </w:p>
          <w:p w:rsidR="003D52B0" w:rsidRDefault="003D52B0" w:rsidP="003D52B0">
            <w:pPr>
              <w:rPr>
                <w:rFonts w:eastAsia="Times New Roman" w:cstheme="minorHAnsi"/>
                <w:b/>
                <w:color w:val="333333"/>
                <w:u w:val="single"/>
                <w:lang w:eastAsia="en-GB"/>
              </w:rPr>
            </w:pPr>
            <w:r>
              <w:rPr>
                <w:rFonts w:eastAsia="Times New Roman" w:cstheme="minorHAnsi"/>
                <w:b/>
                <w:color w:val="333333"/>
                <w:u w:val="single"/>
                <w:lang w:eastAsia="en-GB"/>
              </w:rPr>
              <w:t>Investigating further.</w:t>
            </w:r>
          </w:p>
          <w:p w:rsidR="003D52B0" w:rsidRPr="000A7C40" w:rsidRDefault="003D52B0" w:rsidP="003D52B0">
            <w:pPr>
              <w:rPr>
                <w:rFonts w:eastAsia="Times New Roman" w:cstheme="minorHAnsi"/>
                <w:color w:val="333333"/>
                <w:lang w:eastAsia="en-GB"/>
              </w:rPr>
            </w:pPr>
            <w:r>
              <w:rPr>
                <w:rFonts w:eastAsia="Times New Roman" w:cstheme="minorHAnsi"/>
                <w:color w:val="333333"/>
                <w:lang w:eastAsia="en-GB"/>
              </w:rPr>
              <w:t>Place chocolate or ice in a pan and slowly heat it until it melts. Measure the temperature and observe how hot it needs to be for it to change states. Allow it to cool and observe what happens. Does it go back to how it started? Is this change reversible or irreversible? Explain how you know.</w:t>
            </w:r>
          </w:p>
          <w:p w:rsidR="003D52B0" w:rsidRDefault="003D52B0" w:rsidP="003D52B0">
            <w:pPr>
              <w:rPr>
                <w:rFonts w:eastAsia="Times New Roman" w:cstheme="minorHAnsi"/>
                <w:color w:val="333333"/>
                <w:lang w:eastAsia="en-GB"/>
              </w:rPr>
            </w:pPr>
          </w:p>
          <w:p w:rsidR="00D629EC" w:rsidRDefault="00D629EC" w:rsidP="00D629EC">
            <w:pPr>
              <w:rPr>
                <w:rFonts w:cstheme="minorHAnsi"/>
                <w:color w:val="000000" w:themeColor="text1"/>
                <w:sz w:val="24"/>
              </w:rPr>
            </w:pPr>
          </w:p>
          <w:p w:rsidR="003C2D77" w:rsidRDefault="003C2D77" w:rsidP="002C3552">
            <w:pPr>
              <w:jc w:val="center"/>
              <w:rPr>
                <w:rFonts w:cstheme="minorHAnsi"/>
                <w:b/>
                <w:color w:val="000000" w:themeColor="text1"/>
                <w:sz w:val="28"/>
                <w:u w:val="single"/>
              </w:rPr>
            </w:pPr>
          </w:p>
          <w:p w:rsidR="003C2D77" w:rsidRDefault="003C2D77" w:rsidP="002C3552">
            <w:pPr>
              <w:jc w:val="center"/>
              <w:rPr>
                <w:rFonts w:cstheme="minorHAnsi"/>
                <w:b/>
                <w:color w:val="000000" w:themeColor="text1"/>
                <w:sz w:val="28"/>
                <w:u w:val="single"/>
              </w:rPr>
            </w:pPr>
          </w:p>
          <w:p w:rsidR="003C2D77" w:rsidRDefault="003C2D77" w:rsidP="002C3552">
            <w:pPr>
              <w:jc w:val="center"/>
              <w:rPr>
                <w:rFonts w:cstheme="minorHAnsi"/>
                <w:b/>
                <w:color w:val="000000" w:themeColor="text1"/>
                <w:sz w:val="28"/>
                <w:u w:val="single"/>
              </w:rPr>
            </w:pPr>
            <w:bookmarkStart w:id="0" w:name="_GoBack"/>
            <w:bookmarkEnd w:id="0"/>
          </w:p>
          <w:p w:rsidR="003C2D77" w:rsidRDefault="003C2D77" w:rsidP="002C3552">
            <w:pPr>
              <w:jc w:val="center"/>
              <w:rPr>
                <w:rFonts w:cstheme="minorHAnsi"/>
                <w:b/>
                <w:color w:val="000000" w:themeColor="text1"/>
                <w:sz w:val="28"/>
                <w:u w:val="single"/>
              </w:rPr>
            </w:pPr>
          </w:p>
          <w:p w:rsidR="003C2D77" w:rsidRDefault="003C2D77" w:rsidP="002C3552">
            <w:pPr>
              <w:jc w:val="center"/>
              <w:rPr>
                <w:rFonts w:cstheme="minorHAnsi"/>
                <w:b/>
                <w:color w:val="000000" w:themeColor="text1"/>
                <w:sz w:val="28"/>
                <w:u w:val="single"/>
              </w:rPr>
            </w:pPr>
          </w:p>
        </w:tc>
      </w:tr>
    </w:tbl>
    <w:p w:rsidR="003C2D77" w:rsidRDefault="003C2D77"/>
    <w:sectPr w:rsidR="003C2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3B9E8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AC36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E33594"/>
    <w:multiLevelType w:val="multilevel"/>
    <w:tmpl w:val="72A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71343"/>
    <w:rsid w:val="000D12AE"/>
    <w:rsid w:val="000E7258"/>
    <w:rsid w:val="00105040"/>
    <w:rsid w:val="001833A1"/>
    <w:rsid w:val="001D1C00"/>
    <w:rsid w:val="003904E0"/>
    <w:rsid w:val="003C2D77"/>
    <w:rsid w:val="003D52B0"/>
    <w:rsid w:val="003F2DA5"/>
    <w:rsid w:val="004038F3"/>
    <w:rsid w:val="00403CCC"/>
    <w:rsid w:val="004049C6"/>
    <w:rsid w:val="004B6068"/>
    <w:rsid w:val="00524CE8"/>
    <w:rsid w:val="00530C53"/>
    <w:rsid w:val="00537339"/>
    <w:rsid w:val="005A602C"/>
    <w:rsid w:val="005D2069"/>
    <w:rsid w:val="006652C7"/>
    <w:rsid w:val="006F3120"/>
    <w:rsid w:val="00714115"/>
    <w:rsid w:val="0073291A"/>
    <w:rsid w:val="007478A0"/>
    <w:rsid w:val="007503E1"/>
    <w:rsid w:val="007D62AA"/>
    <w:rsid w:val="007E7AAB"/>
    <w:rsid w:val="008174A0"/>
    <w:rsid w:val="00826E03"/>
    <w:rsid w:val="0090126A"/>
    <w:rsid w:val="00963915"/>
    <w:rsid w:val="00964159"/>
    <w:rsid w:val="00970324"/>
    <w:rsid w:val="00980AA5"/>
    <w:rsid w:val="009853CF"/>
    <w:rsid w:val="00985EC7"/>
    <w:rsid w:val="009933CE"/>
    <w:rsid w:val="00A4194B"/>
    <w:rsid w:val="00A57E8D"/>
    <w:rsid w:val="00B635F2"/>
    <w:rsid w:val="00B970BC"/>
    <w:rsid w:val="00BB4A43"/>
    <w:rsid w:val="00D47406"/>
    <w:rsid w:val="00D629EC"/>
    <w:rsid w:val="00D8102F"/>
    <w:rsid w:val="00DA1AB7"/>
    <w:rsid w:val="00EB41BD"/>
    <w:rsid w:val="00EE0A39"/>
    <w:rsid w:val="00FA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E977C"/>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561020631">
      <w:bodyDiv w:val="1"/>
      <w:marLeft w:val="0"/>
      <w:marRight w:val="0"/>
      <w:marTop w:val="0"/>
      <w:marBottom w:val="0"/>
      <w:divBdr>
        <w:top w:val="none" w:sz="0" w:space="0" w:color="auto"/>
        <w:left w:val="none" w:sz="0" w:space="0" w:color="auto"/>
        <w:bottom w:val="none" w:sz="0" w:space="0" w:color="auto"/>
        <w:right w:val="none" w:sz="0" w:space="0" w:color="auto"/>
      </w:divBdr>
    </w:div>
    <w:div w:id="62327309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69607452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ags/zncsscw/year-6-lessons/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britishmuseum.withgoogle.com/" TargetMode="External"/><Relationship Id="rId5" Type="http://schemas.openxmlformats.org/officeDocument/2006/relationships/image" Target="media/image2.png"/><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www.worldofdavidwalliams.com/activiti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Rebecca Earl</cp:lastModifiedBy>
  <cp:revision>4</cp:revision>
  <dcterms:created xsi:type="dcterms:W3CDTF">2020-04-27T10:57:00Z</dcterms:created>
  <dcterms:modified xsi:type="dcterms:W3CDTF">2020-04-28T08:23:00Z</dcterms:modified>
</cp:coreProperties>
</file>