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0F8" w:rsidRPr="006F41B2" w:rsidRDefault="00FF77C8" w:rsidP="00FE50F8">
      <w:pPr>
        <w:jc w:val="center"/>
        <w:rPr>
          <w:rFonts w:ascii="Arial" w:hAnsi="Arial" w:cs="Arial"/>
          <w:b/>
          <w:sz w:val="22"/>
          <w:szCs w:val="22"/>
          <w:u w:val="single"/>
        </w:rPr>
      </w:pPr>
      <w:r>
        <w:rPr>
          <w:rFonts w:ascii="Arial" w:hAnsi="Arial" w:cs="Arial"/>
          <w:b/>
          <w:sz w:val="22"/>
          <w:szCs w:val="22"/>
          <w:u w:val="single"/>
        </w:rPr>
        <w:t>BUCKTON VALE</w:t>
      </w:r>
      <w:r w:rsidR="00FE50F8">
        <w:rPr>
          <w:rFonts w:ascii="Arial" w:hAnsi="Arial" w:cs="Arial"/>
          <w:b/>
          <w:sz w:val="22"/>
          <w:szCs w:val="22"/>
          <w:u w:val="single"/>
        </w:rPr>
        <w:t xml:space="preserve"> </w:t>
      </w:r>
      <w:r w:rsidR="00FE50F8" w:rsidRPr="006F41B2">
        <w:rPr>
          <w:rFonts w:ascii="Arial" w:hAnsi="Arial" w:cs="Arial"/>
          <w:b/>
          <w:sz w:val="22"/>
          <w:szCs w:val="22"/>
          <w:u w:val="single"/>
        </w:rPr>
        <w:t>PRIMARY SCHOOL</w:t>
      </w:r>
    </w:p>
    <w:p w:rsidR="00FE50F8" w:rsidRPr="006F41B2" w:rsidRDefault="00FE50F8" w:rsidP="00FE50F8">
      <w:pPr>
        <w:jc w:val="center"/>
        <w:rPr>
          <w:rFonts w:ascii="Arial" w:hAnsi="Arial" w:cs="Arial"/>
          <w:b/>
          <w:sz w:val="22"/>
          <w:szCs w:val="22"/>
          <w:u w:val="single"/>
        </w:rPr>
      </w:pPr>
    </w:p>
    <w:p w:rsidR="00FE50F8" w:rsidRPr="006F41B2" w:rsidRDefault="00FE50F8" w:rsidP="00FE50F8">
      <w:pPr>
        <w:jc w:val="center"/>
        <w:rPr>
          <w:rFonts w:ascii="Arial" w:hAnsi="Arial" w:cs="Arial"/>
          <w:b/>
          <w:sz w:val="22"/>
          <w:szCs w:val="22"/>
          <w:u w:val="single"/>
        </w:rPr>
      </w:pPr>
      <w:r w:rsidRPr="006F41B2">
        <w:rPr>
          <w:rFonts w:ascii="Arial" w:hAnsi="Arial" w:cs="Arial"/>
          <w:b/>
          <w:sz w:val="22"/>
          <w:szCs w:val="22"/>
          <w:u w:val="single"/>
        </w:rPr>
        <w:t>MINUTES OF THE</w:t>
      </w:r>
      <w:r w:rsidR="00773421">
        <w:rPr>
          <w:rFonts w:ascii="Arial" w:hAnsi="Arial" w:cs="Arial"/>
          <w:b/>
          <w:sz w:val="22"/>
          <w:szCs w:val="22"/>
          <w:u w:val="single"/>
        </w:rPr>
        <w:t xml:space="preserve"> SUMMER</w:t>
      </w:r>
      <w:r w:rsidRPr="006F41B2">
        <w:rPr>
          <w:rFonts w:ascii="Arial" w:hAnsi="Arial" w:cs="Arial"/>
          <w:b/>
          <w:sz w:val="22"/>
          <w:szCs w:val="22"/>
          <w:u w:val="single"/>
        </w:rPr>
        <w:t xml:space="preserve"> TERM MEETING OF THE GOVERNING BOARD</w:t>
      </w:r>
    </w:p>
    <w:p w:rsidR="00FE50F8" w:rsidRPr="006F41B2" w:rsidRDefault="00FE50F8" w:rsidP="00FE50F8">
      <w:pPr>
        <w:jc w:val="center"/>
        <w:rPr>
          <w:rFonts w:ascii="Arial" w:hAnsi="Arial" w:cs="Arial"/>
          <w:b/>
          <w:sz w:val="22"/>
          <w:szCs w:val="22"/>
          <w:u w:val="single"/>
        </w:rPr>
      </w:pPr>
      <w:r w:rsidRPr="006F41B2">
        <w:rPr>
          <w:rFonts w:ascii="Arial" w:hAnsi="Arial" w:cs="Arial"/>
          <w:b/>
          <w:sz w:val="22"/>
          <w:szCs w:val="22"/>
          <w:u w:val="single"/>
        </w:rPr>
        <w:t xml:space="preserve">HELD </w:t>
      </w:r>
      <w:r w:rsidR="00773421">
        <w:rPr>
          <w:rFonts w:ascii="Arial" w:hAnsi="Arial" w:cs="Arial"/>
          <w:b/>
          <w:sz w:val="22"/>
          <w:szCs w:val="22"/>
          <w:u w:val="single"/>
        </w:rPr>
        <w:t xml:space="preserve">VIRTUALLY ON </w:t>
      </w:r>
      <w:r w:rsidR="00FF77C8">
        <w:rPr>
          <w:rFonts w:ascii="Arial" w:hAnsi="Arial" w:cs="Arial"/>
          <w:b/>
          <w:sz w:val="22"/>
          <w:szCs w:val="22"/>
          <w:u w:val="single"/>
        </w:rPr>
        <w:t>13 JULY</w:t>
      </w:r>
      <w:r w:rsidR="005D53B9">
        <w:rPr>
          <w:rFonts w:ascii="Arial" w:hAnsi="Arial" w:cs="Arial"/>
          <w:b/>
          <w:sz w:val="22"/>
          <w:szCs w:val="22"/>
          <w:u w:val="single"/>
        </w:rPr>
        <w:t xml:space="preserve"> 2021</w:t>
      </w:r>
    </w:p>
    <w:p w:rsidR="00FE50F8" w:rsidRPr="006F41B2" w:rsidRDefault="00FE50F8" w:rsidP="00FE50F8">
      <w:pPr>
        <w:jc w:val="both"/>
        <w:rPr>
          <w:rFonts w:ascii="Arial" w:hAnsi="Arial" w:cs="Arial"/>
          <w:b/>
          <w:sz w:val="22"/>
          <w:szCs w:val="22"/>
          <w:u w:val="single"/>
        </w:rPr>
      </w:pPr>
    </w:p>
    <w:p w:rsidR="00FE50F8" w:rsidRPr="006F41B2" w:rsidRDefault="00FE50F8" w:rsidP="00FE50F8">
      <w:pPr>
        <w:jc w:val="both"/>
        <w:rPr>
          <w:rFonts w:ascii="Arial" w:hAnsi="Arial" w:cs="Arial"/>
          <w:b/>
          <w:sz w:val="22"/>
          <w:szCs w:val="22"/>
          <w:u w:val="single"/>
        </w:rPr>
      </w:pPr>
    </w:p>
    <w:p w:rsidR="00FF77C8" w:rsidRPr="00B62B34" w:rsidRDefault="00FF77C8" w:rsidP="00FF77C8">
      <w:pPr>
        <w:tabs>
          <w:tab w:val="left" w:pos="720"/>
          <w:tab w:val="left" w:pos="1440"/>
          <w:tab w:val="left" w:pos="2160"/>
          <w:tab w:val="center" w:pos="4873"/>
        </w:tabs>
        <w:jc w:val="both"/>
        <w:rPr>
          <w:rFonts w:ascii="Arial" w:hAnsi="Arial" w:cs="Arial"/>
          <w:b/>
          <w:bCs/>
          <w:sz w:val="22"/>
          <w:szCs w:val="22"/>
        </w:rPr>
      </w:pPr>
      <w:r w:rsidRPr="00B62B34">
        <w:rPr>
          <w:rFonts w:ascii="Arial" w:hAnsi="Arial" w:cs="Arial"/>
          <w:b/>
          <w:bCs/>
          <w:sz w:val="22"/>
          <w:szCs w:val="22"/>
        </w:rPr>
        <w:t>PRESENT:</w:t>
      </w:r>
      <w:r w:rsidRPr="00B62B34">
        <w:rPr>
          <w:rFonts w:ascii="Arial" w:hAnsi="Arial" w:cs="Arial"/>
          <w:b/>
          <w:bCs/>
          <w:sz w:val="22"/>
          <w:szCs w:val="22"/>
        </w:rPr>
        <w:tab/>
      </w:r>
      <w:r w:rsidRPr="00B62B34">
        <w:rPr>
          <w:rFonts w:ascii="Arial" w:hAnsi="Arial" w:cs="Arial"/>
          <w:b/>
          <w:bCs/>
          <w:sz w:val="22"/>
          <w:szCs w:val="22"/>
        </w:rPr>
        <w:tab/>
        <w:t>Mr Nick Whitbread</w:t>
      </w:r>
      <w:r w:rsidRPr="00B62B34">
        <w:rPr>
          <w:rFonts w:ascii="Arial" w:hAnsi="Arial" w:cs="Arial"/>
          <w:b/>
          <w:bCs/>
          <w:sz w:val="22"/>
          <w:szCs w:val="22"/>
        </w:rPr>
        <w:tab/>
      </w:r>
      <w:r w:rsidRPr="00B62B34">
        <w:rPr>
          <w:rFonts w:ascii="Arial" w:hAnsi="Arial" w:cs="Arial"/>
          <w:b/>
          <w:bCs/>
          <w:sz w:val="22"/>
          <w:szCs w:val="22"/>
        </w:rPr>
        <w:tab/>
        <w:t xml:space="preserve">Parent – in the Chair </w:t>
      </w:r>
    </w:p>
    <w:p w:rsidR="00FF77C8" w:rsidRPr="00B62B34" w:rsidRDefault="00FF77C8" w:rsidP="00FF77C8">
      <w:pPr>
        <w:tabs>
          <w:tab w:val="left" w:pos="720"/>
          <w:tab w:val="left" w:pos="1440"/>
          <w:tab w:val="left" w:pos="2160"/>
          <w:tab w:val="center" w:pos="4873"/>
        </w:tabs>
        <w:jc w:val="both"/>
        <w:rPr>
          <w:rFonts w:ascii="Arial" w:hAnsi="Arial" w:cs="Arial"/>
          <w:b/>
          <w:bCs/>
          <w:sz w:val="22"/>
          <w:szCs w:val="22"/>
        </w:rPr>
      </w:pPr>
      <w:r w:rsidRPr="00347E02">
        <w:rPr>
          <w:rFonts w:ascii="Arial" w:hAnsi="Arial" w:cs="Arial"/>
          <w:b/>
          <w:bCs/>
          <w:color w:val="FF0000"/>
          <w:sz w:val="22"/>
          <w:szCs w:val="22"/>
        </w:rPr>
        <w:tab/>
      </w:r>
      <w:r w:rsidRPr="00347E02">
        <w:rPr>
          <w:rFonts w:ascii="Arial" w:hAnsi="Arial" w:cs="Arial"/>
          <w:b/>
          <w:bCs/>
          <w:color w:val="FF0000"/>
          <w:sz w:val="22"/>
          <w:szCs w:val="22"/>
        </w:rPr>
        <w:tab/>
      </w:r>
      <w:r w:rsidRPr="00347E02">
        <w:rPr>
          <w:rFonts w:ascii="Arial" w:hAnsi="Arial" w:cs="Arial"/>
          <w:b/>
          <w:bCs/>
          <w:color w:val="FF0000"/>
          <w:sz w:val="22"/>
          <w:szCs w:val="22"/>
        </w:rPr>
        <w:tab/>
      </w:r>
      <w:r w:rsidRPr="00B62B34">
        <w:rPr>
          <w:rFonts w:ascii="Arial" w:hAnsi="Arial" w:cs="Arial"/>
          <w:b/>
          <w:bCs/>
          <w:sz w:val="22"/>
          <w:szCs w:val="22"/>
        </w:rPr>
        <w:t>Mrs Sarah Blake</w:t>
      </w:r>
      <w:r w:rsidRPr="00B62B34">
        <w:rPr>
          <w:rFonts w:ascii="Arial" w:hAnsi="Arial" w:cs="Arial"/>
          <w:b/>
          <w:bCs/>
          <w:sz w:val="22"/>
          <w:szCs w:val="22"/>
        </w:rPr>
        <w:tab/>
      </w:r>
      <w:r w:rsidRPr="00B62B34">
        <w:rPr>
          <w:rFonts w:ascii="Arial" w:hAnsi="Arial" w:cs="Arial"/>
          <w:b/>
          <w:bCs/>
          <w:sz w:val="22"/>
          <w:szCs w:val="22"/>
        </w:rPr>
        <w:tab/>
        <w:t>Staff</w:t>
      </w:r>
    </w:p>
    <w:p w:rsidR="00FF77C8" w:rsidRPr="00347E02" w:rsidRDefault="00F330D1" w:rsidP="00B32B1B">
      <w:pPr>
        <w:tabs>
          <w:tab w:val="left" w:pos="720"/>
          <w:tab w:val="left" w:pos="1440"/>
          <w:tab w:val="left" w:pos="2160"/>
          <w:tab w:val="center" w:pos="4873"/>
        </w:tabs>
        <w:jc w:val="both"/>
        <w:rPr>
          <w:rFonts w:ascii="Arial" w:hAnsi="Arial" w:cs="Arial"/>
          <w:b/>
          <w:bCs/>
          <w:color w:val="FF0000"/>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M</w:t>
      </w:r>
      <w:r w:rsidR="00FF77C8" w:rsidRPr="00B62B34">
        <w:rPr>
          <w:rFonts w:ascii="Arial" w:hAnsi="Arial" w:cs="Arial"/>
          <w:b/>
          <w:bCs/>
          <w:sz w:val="22"/>
          <w:szCs w:val="22"/>
        </w:rPr>
        <w:t>s Jackie Brook</w:t>
      </w:r>
      <w:r w:rsidR="00FF77C8" w:rsidRPr="00B62B34">
        <w:rPr>
          <w:rFonts w:ascii="Arial" w:hAnsi="Arial" w:cs="Arial"/>
          <w:b/>
          <w:bCs/>
          <w:sz w:val="22"/>
          <w:szCs w:val="22"/>
        </w:rPr>
        <w:tab/>
      </w:r>
      <w:r w:rsidR="00FF77C8" w:rsidRPr="00B62B34">
        <w:rPr>
          <w:rFonts w:ascii="Arial" w:hAnsi="Arial" w:cs="Arial"/>
          <w:b/>
          <w:bCs/>
          <w:sz w:val="22"/>
          <w:szCs w:val="22"/>
        </w:rPr>
        <w:tab/>
        <w:t>Co-opted</w:t>
      </w:r>
    </w:p>
    <w:p w:rsidR="00FF77C8" w:rsidRPr="00347E02" w:rsidRDefault="00FF77C8" w:rsidP="00FF77C8">
      <w:pPr>
        <w:tabs>
          <w:tab w:val="left" w:pos="720"/>
          <w:tab w:val="left" w:pos="1440"/>
          <w:tab w:val="left" w:pos="2160"/>
          <w:tab w:val="center" w:pos="4873"/>
        </w:tabs>
        <w:jc w:val="both"/>
        <w:rPr>
          <w:rFonts w:ascii="Arial" w:hAnsi="Arial" w:cs="Arial"/>
          <w:b/>
          <w:bCs/>
          <w:color w:val="FF0000"/>
          <w:sz w:val="22"/>
          <w:szCs w:val="22"/>
        </w:rPr>
      </w:pPr>
      <w:r w:rsidRPr="00347E02">
        <w:rPr>
          <w:rFonts w:ascii="Arial" w:hAnsi="Arial" w:cs="Arial"/>
          <w:b/>
          <w:bCs/>
          <w:color w:val="FF0000"/>
          <w:sz w:val="22"/>
          <w:szCs w:val="22"/>
        </w:rPr>
        <w:tab/>
      </w:r>
      <w:r w:rsidRPr="00347E02">
        <w:rPr>
          <w:rFonts w:ascii="Arial" w:hAnsi="Arial" w:cs="Arial"/>
          <w:b/>
          <w:bCs/>
          <w:color w:val="FF0000"/>
          <w:sz w:val="22"/>
          <w:szCs w:val="22"/>
        </w:rPr>
        <w:tab/>
      </w:r>
      <w:r w:rsidRPr="00347E02">
        <w:rPr>
          <w:rFonts w:ascii="Arial" w:hAnsi="Arial" w:cs="Arial"/>
          <w:b/>
          <w:bCs/>
          <w:color w:val="FF0000"/>
          <w:sz w:val="22"/>
          <w:szCs w:val="22"/>
        </w:rPr>
        <w:tab/>
      </w:r>
      <w:r w:rsidRPr="00B62B34">
        <w:rPr>
          <w:rFonts w:ascii="Arial" w:hAnsi="Arial" w:cs="Arial"/>
          <w:b/>
          <w:bCs/>
          <w:sz w:val="22"/>
          <w:szCs w:val="22"/>
        </w:rPr>
        <w:t>Mr Matt Hartley</w:t>
      </w:r>
      <w:r w:rsidRPr="00B62B34">
        <w:rPr>
          <w:rFonts w:ascii="Arial" w:hAnsi="Arial" w:cs="Arial"/>
          <w:b/>
          <w:bCs/>
          <w:sz w:val="22"/>
          <w:szCs w:val="22"/>
        </w:rPr>
        <w:tab/>
      </w:r>
      <w:r w:rsidRPr="00B62B34">
        <w:rPr>
          <w:rFonts w:ascii="Arial" w:hAnsi="Arial" w:cs="Arial"/>
          <w:b/>
          <w:bCs/>
          <w:sz w:val="22"/>
          <w:szCs w:val="22"/>
        </w:rPr>
        <w:tab/>
        <w:t>Parent</w:t>
      </w:r>
    </w:p>
    <w:p w:rsidR="00FF77C8" w:rsidRPr="00347E02" w:rsidRDefault="00FF77C8" w:rsidP="00FF77C8">
      <w:pPr>
        <w:tabs>
          <w:tab w:val="left" w:pos="720"/>
          <w:tab w:val="left" w:pos="1440"/>
          <w:tab w:val="left" w:pos="2160"/>
          <w:tab w:val="center" w:pos="4873"/>
        </w:tabs>
        <w:jc w:val="both"/>
        <w:rPr>
          <w:rFonts w:ascii="Arial" w:hAnsi="Arial" w:cs="Arial"/>
          <w:b/>
          <w:bCs/>
          <w:color w:val="FF0000"/>
          <w:sz w:val="22"/>
          <w:szCs w:val="22"/>
        </w:rPr>
      </w:pPr>
      <w:r w:rsidRPr="00347E02">
        <w:rPr>
          <w:rFonts w:ascii="Arial" w:hAnsi="Arial" w:cs="Arial"/>
          <w:b/>
          <w:bCs/>
          <w:color w:val="FF0000"/>
          <w:sz w:val="22"/>
          <w:szCs w:val="22"/>
        </w:rPr>
        <w:tab/>
      </w:r>
      <w:r w:rsidRPr="00347E02">
        <w:rPr>
          <w:rFonts w:ascii="Arial" w:hAnsi="Arial" w:cs="Arial"/>
          <w:b/>
          <w:bCs/>
          <w:color w:val="FF0000"/>
          <w:sz w:val="22"/>
          <w:szCs w:val="22"/>
        </w:rPr>
        <w:tab/>
      </w:r>
      <w:r w:rsidRPr="00347E02">
        <w:rPr>
          <w:rFonts w:ascii="Arial" w:hAnsi="Arial" w:cs="Arial"/>
          <w:b/>
          <w:bCs/>
          <w:color w:val="FF0000"/>
          <w:sz w:val="22"/>
          <w:szCs w:val="22"/>
        </w:rPr>
        <w:tab/>
      </w:r>
      <w:r w:rsidRPr="00B62B34">
        <w:rPr>
          <w:rFonts w:ascii="Arial" w:hAnsi="Arial" w:cs="Arial"/>
          <w:b/>
          <w:bCs/>
          <w:sz w:val="22"/>
          <w:szCs w:val="22"/>
        </w:rPr>
        <w:t>Mr Arron Leech</w:t>
      </w:r>
      <w:r w:rsidRPr="00B62B34">
        <w:rPr>
          <w:rFonts w:ascii="Arial" w:hAnsi="Arial" w:cs="Arial"/>
          <w:b/>
          <w:bCs/>
          <w:sz w:val="22"/>
          <w:szCs w:val="22"/>
        </w:rPr>
        <w:tab/>
      </w:r>
      <w:r w:rsidRPr="00B62B34">
        <w:rPr>
          <w:rFonts w:ascii="Arial" w:hAnsi="Arial" w:cs="Arial"/>
          <w:b/>
          <w:bCs/>
          <w:sz w:val="22"/>
          <w:szCs w:val="22"/>
        </w:rPr>
        <w:tab/>
        <w:t>Co-opted</w:t>
      </w:r>
    </w:p>
    <w:p w:rsidR="00FF77C8" w:rsidRPr="00347E02" w:rsidRDefault="00FF77C8" w:rsidP="00FF77C8">
      <w:pPr>
        <w:tabs>
          <w:tab w:val="left" w:pos="720"/>
          <w:tab w:val="left" w:pos="1440"/>
          <w:tab w:val="left" w:pos="2160"/>
          <w:tab w:val="center" w:pos="4873"/>
        </w:tabs>
        <w:jc w:val="both"/>
        <w:rPr>
          <w:rFonts w:ascii="Arial" w:hAnsi="Arial" w:cs="Arial"/>
          <w:b/>
          <w:bCs/>
          <w:color w:val="FF0000"/>
          <w:sz w:val="22"/>
          <w:szCs w:val="22"/>
        </w:rPr>
      </w:pPr>
      <w:r w:rsidRPr="00347E02">
        <w:rPr>
          <w:rFonts w:ascii="Arial" w:hAnsi="Arial" w:cs="Arial"/>
          <w:b/>
          <w:bCs/>
          <w:color w:val="FF0000"/>
          <w:sz w:val="22"/>
          <w:szCs w:val="22"/>
        </w:rPr>
        <w:tab/>
      </w:r>
      <w:r w:rsidRPr="00347E02">
        <w:rPr>
          <w:rFonts w:ascii="Arial" w:hAnsi="Arial" w:cs="Arial"/>
          <w:b/>
          <w:bCs/>
          <w:color w:val="FF0000"/>
          <w:sz w:val="22"/>
          <w:szCs w:val="22"/>
        </w:rPr>
        <w:tab/>
      </w:r>
      <w:r w:rsidRPr="00347E02">
        <w:rPr>
          <w:rFonts w:ascii="Arial" w:hAnsi="Arial" w:cs="Arial"/>
          <w:b/>
          <w:bCs/>
          <w:color w:val="FF0000"/>
          <w:sz w:val="22"/>
          <w:szCs w:val="22"/>
        </w:rPr>
        <w:tab/>
      </w:r>
      <w:r w:rsidRPr="00B62B34">
        <w:rPr>
          <w:rFonts w:ascii="Arial" w:hAnsi="Arial" w:cs="Arial"/>
          <w:b/>
          <w:bCs/>
          <w:sz w:val="22"/>
          <w:szCs w:val="22"/>
        </w:rPr>
        <w:t>Ms Jenny Ross</w:t>
      </w:r>
      <w:r w:rsidRPr="00B62B34">
        <w:rPr>
          <w:rFonts w:ascii="Arial" w:hAnsi="Arial" w:cs="Arial"/>
          <w:b/>
          <w:bCs/>
          <w:sz w:val="22"/>
          <w:szCs w:val="22"/>
        </w:rPr>
        <w:tab/>
      </w:r>
      <w:r w:rsidRPr="00B62B34">
        <w:rPr>
          <w:rFonts w:ascii="Arial" w:hAnsi="Arial" w:cs="Arial"/>
          <w:b/>
          <w:bCs/>
          <w:sz w:val="22"/>
          <w:szCs w:val="22"/>
        </w:rPr>
        <w:tab/>
        <w:t>Parent</w:t>
      </w:r>
    </w:p>
    <w:p w:rsidR="00FF77C8" w:rsidRPr="00347E02" w:rsidRDefault="00FF77C8" w:rsidP="00FF77C8">
      <w:pPr>
        <w:tabs>
          <w:tab w:val="left" w:pos="720"/>
          <w:tab w:val="left" w:pos="1440"/>
          <w:tab w:val="left" w:pos="2160"/>
          <w:tab w:val="center" w:pos="4873"/>
        </w:tabs>
        <w:jc w:val="both"/>
        <w:rPr>
          <w:rFonts w:ascii="Arial" w:hAnsi="Arial" w:cs="Arial"/>
          <w:b/>
          <w:bCs/>
          <w:color w:val="FF0000"/>
          <w:sz w:val="22"/>
          <w:szCs w:val="22"/>
        </w:rPr>
      </w:pPr>
      <w:r w:rsidRPr="00347E02">
        <w:rPr>
          <w:rFonts w:ascii="Arial" w:hAnsi="Arial" w:cs="Arial"/>
          <w:b/>
          <w:bCs/>
          <w:color w:val="FF0000"/>
          <w:sz w:val="22"/>
          <w:szCs w:val="22"/>
        </w:rPr>
        <w:tab/>
      </w:r>
      <w:r w:rsidRPr="00347E02">
        <w:rPr>
          <w:rFonts w:ascii="Arial" w:hAnsi="Arial" w:cs="Arial"/>
          <w:b/>
          <w:bCs/>
          <w:color w:val="FF0000"/>
          <w:sz w:val="22"/>
          <w:szCs w:val="22"/>
        </w:rPr>
        <w:tab/>
      </w:r>
      <w:r w:rsidRPr="00347E02">
        <w:rPr>
          <w:rFonts w:ascii="Arial" w:hAnsi="Arial" w:cs="Arial"/>
          <w:b/>
          <w:bCs/>
          <w:color w:val="FF0000"/>
          <w:sz w:val="22"/>
          <w:szCs w:val="22"/>
        </w:rPr>
        <w:tab/>
      </w:r>
      <w:r w:rsidRPr="003279D3">
        <w:rPr>
          <w:rFonts w:ascii="Arial" w:hAnsi="Arial" w:cs="Arial"/>
          <w:b/>
          <w:bCs/>
          <w:sz w:val="22"/>
          <w:szCs w:val="22"/>
        </w:rPr>
        <w:t xml:space="preserve">Ms </w:t>
      </w:r>
      <w:proofErr w:type="spellStart"/>
      <w:r w:rsidRPr="003279D3">
        <w:rPr>
          <w:rFonts w:ascii="Arial" w:hAnsi="Arial" w:cs="Arial"/>
          <w:b/>
          <w:bCs/>
          <w:sz w:val="22"/>
          <w:szCs w:val="22"/>
        </w:rPr>
        <w:t>Taf</w:t>
      </w:r>
      <w:proofErr w:type="spellEnd"/>
      <w:r w:rsidRPr="003279D3">
        <w:rPr>
          <w:rFonts w:ascii="Arial" w:hAnsi="Arial" w:cs="Arial"/>
          <w:b/>
          <w:bCs/>
          <w:sz w:val="22"/>
          <w:szCs w:val="22"/>
        </w:rPr>
        <w:t xml:space="preserve"> Sharif</w:t>
      </w:r>
      <w:r w:rsidRPr="003279D3">
        <w:rPr>
          <w:rFonts w:ascii="Arial" w:hAnsi="Arial" w:cs="Arial"/>
          <w:b/>
          <w:bCs/>
          <w:sz w:val="22"/>
          <w:szCs w:val="22"/>
        </w:rPr>
        <w:tab/>
      </w:r>
      <w:r w:rsidRPr="003279D3">
        <w:rPr>
          <w:rFonts w:ascii="Arial" w:hAnsi="Arial" w:cs="Arial"/>
          <w:b/>
          <w:bCs/>
          <w:sz w:val="22"/>
          <w:szCs w:val="22"/>
        </w:rPr>
        <w:tab/>
        <w:t>Authority</w:t>
      </w:r>
    </w:p>
    <w:p w:rsidR="00FF77C8" w:rsidRPr="000C3BFC" w:rsidRDefault="00FF77C8" w:rsidP="00FF77C8">
      <w:pPr>
        <w:tabs>
          <w:tab w:val="left" w:pos="720"/>
          <w:tab w:val="left" w:pos="1440"/>
          <w:tab w:val="left" w:pos="2160"/>
          <w:tab w:val="center" w:pos="4873"/>
        </w:tabs>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Mr Wayne Williams</w:t>
      </w:r>
      <w:r>
        <w:rPr>
          <w:rFonts w:ascii="Arial" w:hAnsi="Arial" w:cs="Arial"/>
          <w:b/>
          <w:bCs/>
          <w:sz w:val="22"/>
          <w:szCs w:val="22"/>
        </w:rPr>
        <w:tab/>
      </w:r>
      <w:r>
        <w:rPr>
          <w:rFonts w:ascii="Arial" w:hAnsi="Arial" w:cs="Arial"/>
          <w:b/>
          <w:bCs/>
          <w:sz w:val="22"/>
          <w:szCs w:val="22"/>
        </w:rPr>
        <w:tab/>
        <w:t>Co-opted</w:t>
      </w:r>
    </w:p>
    <w:p w:rsidR="00FF77C8" w:rsidRPr="000C3BFC" w:rsidRDefault="00FF77C8" w:rsidP="00FF77C8">
      <w:pPr>
        <w:tabs>
          <w:tab w:val="left" w:pos="720"/>
          <w:tab w:val="left" w:pos="1440"/>
          <w:tab w:val="left" w:pos="2160"/>
          <w:tab w:val="center" w:pos="4873"/>
        </w:tabs>
        <w:jc w:val="both"/>
        <w:rPr>
          <w:rFonts w:ascii="Arial" w:hAnsi="Arial" w:cs="Arial"/>
          <w:b/>
          <w:bCs/>
          <w:sz w:val="22"/>
          <w:szCs w:val="22"/>
        </w:rPr>
      </w:pPr>
      <w:r w:rsidRPr="000C3BFC">
        <w:rPr>
          <w:rFonts w:ascii="Arial" w:hAnsi="Arial" w:cs="Arial"/>
          <w:b/>
          <w:bCs/>
          <w:sz w:val="22"/>
          <w:szCs w:val="22"/>
        </w:rPr>
        <w:tab/>
      </w:r>
      <w:r w:rsidRPr="000C3BFC">
        <w:rPr>
          <w:rFonts w:ascii="Arial" w:hAnsi="Arial" w:cs="Arial"/>
          <w:b/>
          <w:bCs/>
          <w:sz w:val="22"/>
          <w:szCs w:val="22"/>
        </w:rPr>
        <w:tab/>
      </w:r>
      <w:r w:rsidRPr="000C3BFC">
        <w:rPr>
          <w:rFonts w:ascii="Arial" w:hAnsi="Arial" w:cs="Arial"/>
          <w:b/>
          <w:bCs/>
          <w:sz w:val="22"/>
          <w:szCs w:val="22"/>
        </w:rPr>
        <w:tab/>
        <w:t>Mrs Deborah Brown</w:t>
      </w:r>
      <w:r w:rsidRPr="000C3BFC">
        <w:rPr>
          <w:rFonts w:ascii="Arial" w:hAnsi="Arial" w:cs="Arial"/>
          <w:b/>
          <w:bCs/>
          <w:sz w:val="22"/>
          <w:szCs w:val="22"/>
        </w:rPr>
        <w:tab/>
      </w:r>
      <w:r w:rsidRPr="000C3BFC">
        <w:rPr>
          <w:rFonts w:ascii="Arial" w:hAnsi="Arial" w:cs="Arial"/>
          <w:b/>
          <w:bCs/>
          <w:sz w:val="22"/>
          <w:szCs w:val="22"/>
        </w:rPr>
        <w:tab/>
      </w:r>
      <w:proofErr w:type="spellStart"/>
      <w:r w:rsidRPr="000C3BFC">
        <w:rPr>
          <w:rFonts w:ascii="Arial" w:hAnsi="Arial" w:cs="Arial"/>
          <w:b/>
          <w:bCs/>
          <w:sz w:val="22"/>
          <w:szCs w:val="22"/>
        </w:rPr>
        <w:t>Headteacher</w:t>
      </w:r>
      <w:proofErr w:type="spellEnd"/>
    </w:p>
    <w:p w:rsidR="00FF77C8" w:rsidRPr="000C3BFC" w:rsidRDefault="00FF77C8" w:rsidP="00FF77C8">
      <w:pPr>
        <w:tabs>
          <w:tab w:val="left" w:pos="720"/>
          <w:tab w:val="left" w:pos="1440"/>
          <w:tab w:val="left" w:pos="2160"/>
          <w:tab w:val="center" w:pos="4873"/>
        </w:tabs>
        <w:jc w:val="both"/>
        <w:rPr>
          <w:rFonts w:ascii="Arial" w:hAnsi="Arial" w:cs="Arial"/>
          <w:b/>
          <w:bCs/>
          <w:sz w:val="22"/>
          <w:szCs w:val="22"/>
        </w:rPr>
      </w:pPr>
    </w:p>
    <w:p w:rsidR="00FF77C8" w:rsidRPr="000C3BFC" w:rsidRDefault="00FF77C8" w:rsidP="00FF77C8">
      <w:pPr>
        <w:tabs>
          <w:tab w:val="left" w:pos="720"/>
          <w:tab w:val="left" w:pos="1440"/>
          <w:tab w:val="left" w:pos="2160"/>
          <w:tab w:val="center" w:pos="4873"/>
        </w:tabs>
        <w:jc w:val="both"/>
        <w:rPr>
          <w:rFonts w:ascii="Arial" w:hAnsi="Arial" w:cs="Arial"/>
          <w:b/>
          <w:bCs/>
          <w:sz w:val="22"/>
          <w:szCs w:val="22"/>
        </w:rPr>
      </w:pPr>
      <w:r w:rsidRPr="000C3BFC">
        <w:rPr>
          <w:rFonts w:ascii="Arial" w:hAnsi="Arial" w:cs="Arial"/>
          <w:b/>
          <w:bCs/>
          <w:sz w:val="22"/>
          <w:szCs w:val="22"/>
        </w:rPr>
        <w:t>IN ATTENDANCE:</w:t>
      </w:r>
      <w:r w:rsidRPr="000C3BFC">
        <w:rPr>
          <w:rFonts w:ascii="Arial" w:hAnsi="Arial" w:cs="Arial"/>
          <w:b/>
          <w:bCs/>
          <w:sz w:val="22"/>
          <w:szCs w:val="22"/>
        </w:rPr>
        <w:tab/>
      </w:r>
      <w:r>
        <w:rPr>
          <w:rFonts w:ascii="Arial" w:hAnsi="Arial" w:cs="Arial"/>
          <w:b/>
          <w:bCs/>
          <w:sz w:val="22"/>
          <w:szCs w:val="22"/>
        </w:rPr>
        <w:t>M</w:t>
      </w:r>
      <w:r w:rsidRPr="000C3BFC">
        <w:rPr>
          <w:rFonts w:ascii="Arial" w:hAnsi="Arial" w:cs="Arial"/>
          <w:b/>
          <w:bCs/>
          <w:sz w:val="22"/>
          <w:szCs w:val="22"/>
        </w:rPr>
        <w:t>rs Rachel Lees</w:t>
      </w:r>
      <w:r w:rsidRPr="000C3BFC">
        <w:rPr>
          <w:rFonts w:ascii="Arial" w:hAnsi="Arial" w:cs="Arial"/>
          <w:b/>
          <w:bCs/>
          <w:sz w:val="22"/>
          <w:szCs w:val="22"/>
        </w:rPr>
        <w:tab/>
      </w:r>
      <w:r w:rsidRPr="000C3BFC">
        <w:rPr>
          <w:rFonts w:ascii="Arial" w:hAnsi="Arial" w:cs="Arial"/>
          <w:b/>
          <w:bCs/>
          <w:sz w:val="22"/>
          <w:szCs w:val="22"/>
        </w:rPr>
        <w:tab/>
        <w:t>Clerk to the Governing Board</w:t>
      </w:r>
    </w:p>
    <w:p w:rsidR="00FE50F8" w:rsidRDefault="00FE50F8" w:rsidP="00FE50F8">
      <w:pPr>
        <w:jc w:val="both"/>
        <w:rPr>
          <w:rFonts w:ascii="Arial" w:hAnsi="Arial" w:cs="Arial"/>
          <w:b/>
          <w:sz w:val="22"/>
          <w:szCs w:val="22"/>
          <w:u w:val="single"/>
        </w:rPr>
      </w:pPr>
    </w:p>
    <w:p w:rsidR="00C21B17" w:rsidRPr="006F41B2" w:rsidRDefault="00C21B17" w:rsidP="00D03CBC">
      <w:pPr>
        <w:jc w:val="both"/>
        <w:rPr>
          <w:rFonts w:ascii="Arial" w:hAnsi="Arial" w:cs="Arial"/>
          <w:b/>
          <w:sz w:val="22"/>
          <w:szCs w:val="22"/>
          <w:u w:val="single"/>
        </w:rPr>
      </w:pPr>
    </w:p>
    <w:p w:rsidR="001E179D" w:rsidRPr="006F41B2" w:rsidRDefault="001E179D" w:rsidP="00D03CBC">
      <w:pPr>
        <w:jc w:val="both"/>
        <w:rPr>
          <w:rFonts w:ascii="Arial" w:hAnsi="Arial" w:cs="Arial"/>
          <w:b/>
          <w:sz w:val="22"/>
          <w:szCs w:val="22"/>
          <w:u w:val="single"/>
        </w:rPr>
      </w:pPr>
      <w:r w:rsidRPr="006F41B2">
        <w:rPr>
          <w:rFonts w:ascii="Arial" w:hAnsi="Arial" w:cs="Arial"/>
          <w:b/>
          <w:sz w:val="22"/>
          <w:szCs w:val="22"/>
          <w:u w:val="single"/>
        </w:rPr>
        <w:t>PROCEDURAL</w:t>
      </w:r>
    </w:p>
    <w:p w:rsidR="009245DC" w:rsidRDefault="009245DC" w:rsidP="00D03CBC">
      <w:pPr>
        <w:jc w:val="both"/>
        <w:rPr>
          <w:rFonts w:ascii="Arial" w:hAnsi="Arial" w:cs="Arial"/>
          <w:b/>
          <w:sz w:val="22"/>
          <w:szCs w:val="22"/>
          <w:u w:val="single"/>
        </w:rPr>
      </w:pPr>
    </w:p>
    <w:p w:rsidR="00C21B17" w:rsidRDefault="00C21B17" w:rsidP="00C21B17">
      <w:pPr>
        <w:jc w:val="both"/>
        <w:rPr>
          <w:rFonts w:ascii="Arial" w:hAnsi="Arial" w:cs="Arial"/>
          <w:b/>
          <w:sz w:val="22"/>
          <w:szCs w:val="22"/>
        </w:rPr>
      </w:pPr>
      <w:r>
        <w:rPr>
          <w:rFonts w:ascii="Arial" w:hAnsi="Arial" w:cs="Arial"/>
          <w:b/>
          <w:sz w:val="22"/>
          <w:szCs w:val="22"/>
        </w:rPr>
        <w:t>1</w:t>
      </w:r>
      <w:r>
        <w:rPr>
          <w:rFonts w:ascii="Arial" w:hAnsi="Arial" w:cs="Arial"/>
          <w:b/>
          <w:sz w:val="22"/>
          <w:szCs w:val="22"/>
        </w:rPr>
        <w:tab/>
        <w:t>Welcome</w:t>
      </w:r>
    </w:p>
    <w:p w:rsidR="00C21B17" w:rsidRDefault="00C21B17" w:rsidP="00C21B17">
      <w:pPr>
        <w:jc w:val="both"/>
        <w:rPr>
          <w:rFonts w:ascii="Arial" w:hAnsi="Arial" w:cs="Arial"/>
          <w:b/>
          <w:sz w:val="22"/>
          <w:szCs w:val="22"/>
        </w:rPr>
      </w:pPr>
    </w:p>
    <w:p w:rsidR="00622D7A" w:rsidRDefault="00C21B17" w:rsidP="00C21B17">
      <w:pPr>
        <w:jc w:val="both"/>
        <w:rPr>
          <w:rFonts w:ascii="Arial" w:hAnsi="Arial" w:cs="Arial"/>
          <w:sz w:val="22"/>
          <w:szCs w:val="22"/>
        </w:rPr>
      </w:pPr>
      <w:r w:rsidRPr="00324782">
        <w:rPr>
          <w:rFonts w:ascii="Arial" w:hAnsi="Arial" w:cs="Arial"/>
          <w:sz w:val="22"/>
          <w:szCs w:val="22"/>
        </w:rPr>
        <w:t xml:space="preserve">The </w:t>
      </w:r>
      <w:proofErr w:type="spellStart"/>
      <w:r w:rsidR="00324782">
        <w:rPr>
          <w:rFonts w:ascii="Arial" w:hAnsi="Arial" w:cs="Arial"/>
          <w:sz w:val="22"/>
          <w:szCs w:val="22"/>
        </w:rPr>
        <w:t>Headteacher</w:t>
      </w:r>
      <w:proofErr w:type="spellEnd"/>
      <w:r w:rsidRPr="00324782">
        <w:rPr>
          <w:rFonts w:ascii="Arial" w:hAnsi="Arial" w:cs="Arial"/>
          <w:sz w:val="22"/>
          <w:szCs w:val="22"/>
        </w:rPr>
        <w:t xml:space="preserve"> we</w:t>
      </w:r>
      <w:r w:rsidR="00FF77C8">
        <w:rPr>
          <w:rFonts w:ascii="Arial" w:hAnsi="Arial" w:cs="Arial"/>
          <w:sz w:val="22"/>
          <w:szCs w:val="22"/>
        </w:rPr>
        <w:t>lcomed governors to the virtual me</w:t>
      </w:r>
      <w:r w:rsidR="005849BD">
        <w:rPr>
          <w:rFonts w:ascii="Arial" w:hAnsi="Arial" w:cs="Arial"/>
          <w:sz w:val="22"/>
          <w:szCs w:val="22"/>
        </w:rPr>
        <w:t xml:space="preserve">eting which was hosted by </w:t>
      </w:r>
      <w:r w:rsidR="00FF77C8">
        <w:rPr>
          <w:rFonts w:ascii="Arial" w:hAnsi="Arial" w:cs="Arial"/>
          <w:sz w:val="22"/>
          <w:szCs w:val="22"/>
        </w:rPr>
        <w:t>Zoom Pro.</w:t>
      </w:r>
    </w:p>
    <w:p w:rsidR="00C21B17" w:rsidRPr="00324782" w:rsidRDefault="00C21B17" w:rsidP="00C21B17">
      <w:pPr>
        <w:jc w:val="both"/>
        <w:rPr>
          <w:rFonts w:ascii="Arial" w:hAnsi="Arial" w:cs="Arial"/>
          <w:sz w:val="22"/>
          <w:szCs w:val="22"/>
        </w:rPr>
      </w:pPr>
    </w:p>
    <w:p w:rsidR="00C21B17" w:rsidRPr="00324782" w:rsidRDefault="00C21B17" w:rsidP="00C21B17">
      <w:pPr>
        <w:jc w:val="both"/>
        <w:rPr>
          <w:rFonts w:ascii="Arial" w:hAnsi="Arial" w:cs="Arial"/>
          <w:sz w:val="22"/>
          <w:szCs w:val="22"/>
        </w:rPr>
      </w:pPr>
      <w:r w:rsidRPr="00324782">
        <w:rPr>
          <w:rFonts w:ascii="Arial" w:hAnsi="Arial" w:cs="Arial"/>
          <w:sz w:val="22"/>
          <w:szCs w:val="22"/>
        </w:rPr>
        <w:t>1.</w:t>
      </w:r>
      <w:r w:rsidR="00773421" w:rsidRPr="00324782">
        <w:rPr>
          <w:rFonts w:ascii="Arial" w:hAnsi="Arial" w:cs="Arial"/>
          <w:sz w:val="22"/>
          <w:szCs w:val="22"/>
        </w:rPr>
        <w:t>1</w:t>
      </w:r>
      <w:r w:rsidRPr="00324782">
        <w:rPr>
          <w:rFonts w:ascii="Arial" w:hAnsi="Arial" w:cs="Arial"/>
          <w:sz w:val="22"/>
          <w:szCs w:val="22"/>
        </w:rPr>
        <w:tab/>
      </w:r>
      <w:r w:rsidR="00773421" w:rsidRPr="00324782">
        <w:rPr>
          <w:rFonts w:ascii="Arial" w:hAnsi="Arial" w:cs="Arial"/>
          <w:sz w:val="22"/>
          <w:szCs w:val="22"/>
        </w:rPr>
        <w:t xml:space="preserve">Virtual Attendance and </w:t>
      </w:r>
      <w:r w:rsidRPr="00324782">
        <w:rPr>
          <w:rFonts w:ascii="Arial" w:hAnsi="Arial" w:cs="Arial"/>
          <w:sz w:val="22"/>
          <w:szCs w:val="22"/>
        </w:rPr>
        <w:t>Apologies for Absence</w:t>
      </w:r>
    </w:p>
    <w:p w:rsidR="00C21B17" w:rsidRPr="00324782" w:rsidRDefault="00C21B17" w:rsidP="00C21B17">
      <w:pPr>
        <w:jc w:val="both"/>
        <w:rPr>
          <w:rFonts w:ascii="Arial" w:hAnsi="Arial" w:cs="Arial"/>
          <w:sz w:val="22"/>
          <w:szCs w:val="22"/>
        </w:rPr>
      </w:pPr>
    </w:p>
    <w:p w:rsidR="00324782" w:rsidRDefault="008F5384" w:rsidP="00324782">
      <w:pPr>
        <w:tabs>
          <w:tab w:val="left" w:pos="720"/>
          <w:tab w:val="left" w:pos="1440"/>
          <w:tab w:val="left" w:pos="2160"/>
          <w:tab w:val="center" w:pos="4873"/>
        </w:tabs>
        <w:jc w:val="both"/>
        <w:rPr>
          <w:rFonts w:ascii="Arial" w:hAnsi="Arial" w:cs="Arial"/>
          <w:sz w:val="22"/>
          <w:szCs w:val="22"/>
        </w:rPr>
      </w:pPr>
      <w:r>
        <w:rPr>
          <w:rFonts w:ascii="Arial" w:hAnsi="Arial" w:cs="Arial"/>
          <w:sz w:val="22"/>
          <w:szCs w:val="22"/>
        </w:rPr>
        <w:t>All governors were present.</w:t>
      </w:r>
    </w:p>
    <w:p w:rsidR="00C21B17" w:rsidRPr="00324782" w:rsidRDefault="00C21B17" w:rsidP="00C21B17">
      <w:pPr>
        <w:pStyle w:val="ListParagraph"/>
        <w:jc w:val="both"/>
        <w:rPr>
          <w:rFonts w:ascii="Arial" w:hAnsi="Arial" w:cs="Arial"/>
          <w:sz w:val="22"/>
          <w:szCs w:val="22"/>
        </w:rPr>
      </w:pPr>
    </w:p>
    <w:p w:rsidR="00C21B17" w:rsidRDefault="008F5384" w:rsidP="00C21B17">
      <w:pPr>
        <w:jc w:val="both"/>
        <w:rPr>
          <w:rFonts w:ascii="Arial" w:hAnsi="Arial" w:cs="Arial"/>
          <w:sz w:val="22"/>
          <w:szCs w:val="22"/>
        </w:rPr>
      </w:pPr>
      <w:r>
        <w:rPr>
          <w:rFonts w:ascii="Arial" w:hAnsi="Arial" w:cs="Arial"/>
          <w:sz w:val="22"/>
          <w:szCs w:val="22"/>
        </w:rPr>
        <w:t>1</w:t>
      </w:r>
      <w:r w:rsidR="00773421">
        <w:rPr>
          <w:rFonts w:ascii="Arial" w:hAnsi="Arial" w:cs="Arial"/>
          <w:sz w:val="22"/>
          <w:szCs w:val="22"/>
        </w:rPr>
        <w:t>.2</w:t>
      </w:r>
      <w:r w:rsidR="00C21B17">
        <w:rPr>
          <w:rFonts w:ascii="Arial" w:hAnsi="Arial" w:cs="Arial"/>
          <w:sz w:val="22"/>
          <w:szCs w:val="22"/>
        </w:rPr>
        <w:tab/>
        <w:t xml:space="preserve">Declaration of Pecuniary/Business/Personal/Conflict of Interest </w:t>
      </w:r>
    </w:p>
    <w:p w:rsidR="00C21B17" w:rsidRDefault="00C21B17" w:rsidP="00C21B17">
      <w:pPr>
        <w:jc w:val="both"/>
        <w:rPr>
          <w:rFonts w:ascii="Arial" w:hAnsi="Arial" w:cs="Arial"/>
          <w:b/>
          <w:sz w:val="22"/>
          <w:szCs w:val="22"/>
          <w:u w:val="single"/>
        </w:rPr>
      </w:pPr>
    </w:p>
    <w:p w:rsidR="00C21B17" w:rsidRDefault="00BA387A" w:rsidP="005D53B9">
      <w:pPr>
        <w:jc w:val="both"/>
        <w:rPr>
          <w:rFonts w:ascii="Arial" w:hAnsi="Arial" w:cs="Arial"/>
          <w:sz w:val="22"/>
          <w:szCs w:val="22"/>
        </w:rPr>
      </w:pPr>
      <w:r w:rsidRPr="000139A8">
        <w:rPr>
          <w:rFonts w:ascii="Arial" w:hAnsi="Arial" w:cs="Arial"/>
          <w:sz w:val="22"/>
          <w:szCs w:val="22"/>
        </w:rPr>
        <w:t>Governors present at the meeting confirmed they had no pecuniary or personal inter</w:t>
      </w:r>
      <w:r w:rsidR="004378F8">
        <w:rPr>
          <w:rFonts w:ascii="Arial" w:hAnsi="Arial" w:cs="Arial"/>
          <w:sz w:val="22"/>
          <w:szCs w:val="22"/>
        </w:rPr>
        <w:t>e</w:t>
      </w:r>
      <w:r w:rsidR="008F5384">
        <w:rPr>
          <w:rFonts w:ascii="Arial" w:hAnsi="Arial" w:cs="Arial"/>
          <w:sz w:val="22"/>
          <w:szCs w:val="22"/>
        </w:rPr>
        <w:t>st in the items on the agenda. The Chair would complete a form as he had started a new job.</w:t>
      </w:r>
    </w:p>
    <w:p w:rsidR="00C21B17" w:rsidRDefault="00C21B17" w:rsidP="00C21B17">
      <w:pPr>
        <w:jc w:val="both"/>
        <w:rPr>
          <w:rFonts w:ascii="Arial" w:hAnsi="Arial" w:cs="Arial"/>
          <w:sz w:val="22"/>
          <w:szCs w:val="22"/>
        </w:rPr>
      </w:pPr>
    </w:p>
    <w:p w:rsidR="00C21B17" w:rsidRDefault="00C21B17" w:rsidP="00C21B17">
      <w:pPr>
        <w:jc w:val="both"/>
        <w:rPr>
          <w:rFonts w:ascii="Arial" w:hAnsi="Arial" w:cs="Arial"/>
          <w:b/>
          <w:sz w:val="22"/>
          <w:szCs w:val="22"/>
        </w:rPr>
      </w:pPr>
      <w:r>
        <w:rPr>
          <w:rFonts w:ascii="Arial" w:hAnsi="Arial" w:cs="Arial"/>
          <w:b/>
          <w:sz w:val="22"/>
          <w:szCs w:val="22"/>
        </w:rPr>
        <w:t>2</w:t>
      </w:r>
      <w:r>
        <w:rPr>
          <w:rFonts w:ascii="Arial" w:hAnsi="Arial" w:cs="Arial"/>
          <w:b/>
          <w:sz w:val="22"/>
          <w:szCs w:val="22"/>
        </w:rPr>
        <w:tab/>
        <w:t>Governing Board Membership</w:t>
      </w:r>
    </w:p>
    <w:p w:rsidR="00C21B17" w:rsidRDefault="00C21B17" w:rsidP="00C21B17">
      <w:pPr>
        <w:jc w:val="both"/>
        <w:rPr>
          <w:rFonts w:ascii="Arial" w:hAnsi="Arial" w:cs="Arial"/>
          <w:sz w:val="22"/>
          <w:szCs w:val="22"/>
        </w:rPr>
      </w:pPr>
    </w:p>
    <w:p w:rsidR="00FF77C8" w:rsidRDefault="00FF77C8" w:rsidP="00C21B17">
      <w:pPr>
        <w:jc w:val="both"/>
        <w:rPr>
          <w:rFonts w:ascii="Arial" w:hAnsi="Arial" w:cs="Arial"/>
          <w:sz w:val="22"/>
          <w:szCs w:val="22"/>
        </w:rPr>
      </w:pPr>
      <w:r>
        <w:rPr>
          <w:rFonts w:ascii="Arial" w:hAnsi="Arial" w:cs="Arial"/>
          <w:sz w:val="22"/>
          <w:szCs w:val="22"/>
        </w:rPr>
        <w:t>2.1</w:t>
      </w:r>
      <w:r>
        <w:rPr>
          <w:rFonts w:ascii="Arial" w:hAnsi="Arial" w:cs="Arial"/>
          <w:sz w:val="22"/>
          <w:szCs w:val="22"/>
        </w:rPr>
        <w:tab/>
        <w:t>Current governor vacancies</w:t>
      </w:r>
    </w:p>
    <w:p w:rsidR="00FF77C8" w:rsidRDefault="00FF77C8" w:rsidP="00C21B17">
      <w:pPr>
        <w:jc w:val="both"/>
        <w:rPr>
          <w:rFonts w:ascii="Arial" w:hAnsi="Arial" w:cs="Arial"/>
          <w:sz w:val="22"/>
          <w:szCs w:val="22"/>
        </w:rPr>
      </w:pPr>
    </w:p>
    <w:p w:rsidR="002943B1" w:rsidRDefault="005D53B9" w:rsidP="002943B1">
      <w:pPr>
        <w:tabs>
          <w:tab w:val="left" w:pos="720"/>
          <w:tab w:val="left" w:pos="1440"/>
          <w:tab w:val="left" w:pos="2160"/>
          <w:tab w:val="center" w:pos="4873"/>
        </w:tabs>
        <w:jc w:val="both"/>
        <w:rPr>
          <w:rFonts w:ascii="Arial" w:hAnsi="Arial" w:cs="Arial"/>
          <w:sz w:val="22"/>
          <w:szCs w:val="22"/>
        </w:rPr>
      </w:pPr>
      <w:r>
        <w:rPr>
          <w:rFonts w:ascii="Arial" w:hAnsi="Arial" w:cs="Arial"/>
          <w:sz w:val="22"/>
          <w:szCs w:val="22"/>
        </w:rPr>
        <w:t xml:space="preserve">There were vacancies </w:t>
      </w:r>
      <w:r w:rsidR="00FF77C8">
        <w:rPr>
          <w:rFonts w:ascii="Arial" w:hAnsi="Arial" w:cs="Arial"/>
          <w:sz w:val="22"/>
          <w:szCs w:val="22"/>
        </w:rPr>
        <w:t>for one Parent and two Co-opted governors.</w:t>
      </w:r>
      <w:r w:rsidR="005849BD" w:rsidRPr="005849BD">
        <w:rPr>
          <w:rFonts w:ascii="Arial" w:hAnsi="Arial" w:cs="Arial"/>
          <w:sz w:val="22"/>
          <w:szCs w:val="22"/>
        </w:rPr>
        <w:t xml:space="preserve"> </w:t>
      </w:r>
      <w:r w:rsidR="005849BD">
        <w:rPr>
          <w:rFonts w:ascii="Arial" w:hAnsi="Arial" w:cs="Arial"/>
          <w:sz w:val="22"/>
          <w:szCs w:val="22"/>
        </w:rPr>
        <w:t xml:space="preserve">Mr </w:t>
      </w:r>
      <w:proofErr w:type="spellStart"/>
      <w:r w:rsidR="005849BD">
        <w:rPr>
          <w:rFonts w:ascii="Arial" w:hAnsi="Arial" w:cs="Arial"/>
          <w:sz w:val="22"/>
          <w:szCs w:val="22"/>
        </w:rPr>
        <w:t>Cesarz</w:t>
      </w:r>
      <w:proofErr w:type="spellEnd"/>
      <w:r w:rsidR="005849BD">
        <w:rPr>
          <w:rFonts w:ascii="Arial" w:hAnsi="Arial" w:cs="Arial"/>
          <w:sz w:val="22"/>
          <w:szCs w:val="22"/>
        </w:rPr>
        <w:t>, Co-opted governor had resigned due to pressures of work.</w:t>
      </w:r>
      <w:r w:rsidR="008F5384">
        <w:rPr>
          <w:rFonts w:ascii="Arial" w:hAnsi="Arial" w:cs="Arial"/>
          <w:sz w:val="22"/>
          <w:szCs w:val="22"/>
        </w:rPr>
        <w:t xml:space="preserve">  An advert for the parent governor had gone out to parents</w:t>
      </w:r>
      <w:r w:rsidR="00F330D1">
        <w:rPr>
          <w:rFonts w:ascii="Arial" w:hAnsi="Arial" w:cs="Arial"/>
          <w:sz w:val="22"/>
          <w:szCs w:val="22"/>
        </w:rPr>
        <w:t>, with a preference for a governor with legal experience</w:t>
      </w:r>
      <w:r w:rsidR="008F5384">
        <w:rPr>
          <w:rFonts w:ascii="Arial" w:hAnsi="Arial" w:cs="Arial"/>
          <w:sz w:val="22"/>
          <w:szCs w:val="22"/>
        </w:rPr>
        <w:t xml:space="preserve">. </w:t>
      </w:r>
      <w:r w:rsidR="00F330D1">
        <w:rPr>
          <w:rFonts w:ascii="Arial" w:hAnsi="Arial" w:cs="Arial"/>
          <w:sz w:val="22"/>
          <w:szCs w:val="22"/>
        </w:rPr>
        <w:t xml:space="preserve"> The C</w:t>
      </w:r>
      <w:r w:rsidR="006A7C58">
        <w:rPr>
          <w:rFonts w:ascii="Arial" w:hAnsi="Arial" w:cs="Arial"/>
          <w:sz w:val="22"/>
          <w:szCs w:val="22"/>
        </w:rPr>
        <w:t xml:space="preserve">lerk suggested that Mr </w:t>
      </w:r>
      <w:proofErr w:type="spellStart"/>
      <w:r w:rsidR="006A7C58">
        <w:rPr>
          <w:rFonts w:ascii="Arial" w:hAnsi="Arial" w:cs="Arial"/>
          <w:sz w:val="22"/>
          <w:szCs w:val="22"/>
        </w:rPr>
        <w:t>Cesarz</w:t>
      </w:r>
      <w:proofErr w:type="spellEnd"/>
      <w:r w:rsidR="006A7C58">
        <w:rPr>
          <w:rFonts w:ascii="Arial" w:hAnsi="Arial" w:cs="Arial"/>
          <w:sz w:val="22"/>
          <w:szCs w:val="22"/>
        </w:rPr>
        <w:t xml:space="preserve"> could be appointed</w:t>
      </w:r>
      <w:r w:rsidR="00F330D1">
        <w:rPr>
          <w:rFonts w:ascii="Arial" w:hAnsi="Arial" w:cs="Arial"/>
          <w:sz w:val="22"/>
          <w:szCs w:val="22"/>
        </w:rPr>
        <w:t xml:space="preserve"> as an Associate governor as the </w:t>
      </w:r>
      <w:proofErr w:type="spellStart"/>
      <w:r w:rsidR="00F330D1">
        <w:rPr>
          <w:rFonts w:ascii="Arial" w:hAnsi="Arial" w:cs="Arial"/>
          <w:sz w:val="22"/>
          <w:szCs w:val="22"/>
        </w:rPr>
        <w:t>Headteacher</w:t>
      </w:r>
      <w:proofErr w:type="spellEnd"/>
      <w:r w:rsidR="00F330D1">
        <w:rPr>
          <w:rFonts w:ascii="Arial" w:hAnsi="Arial" w:cs="Arial"/>
          <w:sz w:val="22"/>
          <w:szCs w:val="22"/>
        </w:rPr>
        <w:t xml:space="preserve"> fo</w:t>
      </w:r>
      <w:r w:rsidR="006A7C58">
        <w:rPr>
          <w:rFonts w:ascii="Arial" w:hAnsi="Arial" w:cs="Arial"/>
          <w:sz w:val="22"/>
          <w:szCs w:val="22"/>
        </w:rPr>
        <w:t>und his legal background useful, so t</w:t>
      </w:r>
      <w:r w:rsidR="00F330D1">
        <w:rPr>
          <w:rFonts w:ascii="Arial" w:hAnsi="Arial" w:cs="Arial"/>
          <w:sz w:val="22"/>
          <w:szCs w:val="22"/>
        </w:rPr>
        <w:t>he Clerk offered to contact him.</w:t>
      </w:r>
      <w:r w:rsidR="008F5384">
        <w:rPr>
          <w:rFonts w:ascii="Arial" w:hAnsi="Arial" w:cs="Arial"/>
          <w:sz w:val="22"/>
          <w:szCs w:val="22"/>
        </w:rPr>
        <w:t xml:space="preserve"> </w:t>
      </w:r>
      <w:r w:rsidR="002943B1">
        <w:rPr>
          <w:rFonts w:ascii="Arial" w:hAnsi="Arial" w:cs="Arial"/>
          <w:sz w:val="22"/>
          <w:szCs w:val="22"/>
        </w:rPr>
        <w:t xml:space="preserve"> Mr Hartley’s term of office had been extended to 25 November 2022 during the pandemic.  He would apply for the Parent governor vacancy. </w:t>
      </w:r>
    </w:p>
    <w:p w:rsidR="002943B1" w:rsidRDefault="002943B1" w:rsidP="005849BD">
      <w:pPr>
        <w:tabs>
          <w:tab w:val="left" w:pos="720"/>
          <w:tab w:val="left" w:pos="1440"/>
          <w:tab w:val="left" w:pos="2160"/>
          <w:tab w:val="center" w:pos="4873"/>
        </w:tabs>
        <w:jc w:val="both"/>
        <w:rPr>
          <w:rFonts w:ascii="Arial" w:hAnsi="Arial" w:cs="Arial"/>
          <w:sz w:val="22"/>
          <w:szCs w:val="22"/>
        </w:rPr>
      </w:pPr>
    </w:p>
    <w:p w:rsidR="005D53B9" w:rsidRDefault="008F5384" w:rsidP="005849BD">
      <w:pPr>
        <w:tabs>
          <w:tab w:val="left" w:pos="720"/>
          <w:tab w:val="left" w:pos="1440"/>
          <w:tab w:val="left" w:pos="2160"/>
          <w:tab w:val="center" w:pos="4873"/>
        </w:tabs>
        <w:jc w:val="both"/>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H</w:t>
      </w:r>
      <w:r w:rsidR="00F330D1">
        <w:rPr>
          <w:rFonts w:ascii="Arial" w:hAnsi="Arial" w:cs="Arial"/>
          <w:sz w:val="22"/>
          <w:szCs w:val="22"/>
        </w:rPr>
        <w:t>eadteacher</w:t>
      </w:r>
      <w:proofErr w:type="spellEnd"/>
      <w:r>
        <w:rPr>
          <w:rFonts w:ascii="Arial" w:hAnsi="Arial" w:cs="Arial"/>
          <w:sz w:val="22"/>
          <w:szCs w:val="22"/>
        </w:rPr>
        <w:t xml:space="preserve"> wanted to make </w:t>
      </w:r>
      <w:r w:rsidR="00F330D1">
        <w:rPr>
          <w:rFonts w:ascii="Arial" w:hAnsi="Arial" w:cs="Arial"/>
          <w:sz w:val="22"/>
          <w:szCs w:val="22"/>
        </w:rPr>
        <w:t xml:space="preserve">links with the partnership schools so would contact the head teachers at Copley Academy and </w:t>
      </w:r>
      <w:proofErr w:type="spellStart"/>
      <w:r w:rsidR="00F330D1">
        <w:rPr>
          <w:rFonts w:ascii="Arial" w:hAnsi="Arial" w:cs="Arial"/>
          <w:sz w:val="22"/>
          <w:szCs w:val="22"/>
        </w:rPr>
        <w:t>Mossley</w:t>
      </w:r>
      <w:proofErr w:type="spellEnd"/>
      <w:r w:rsidR="00F330D1">
        <w:rPr>
          <w:rFonts w:ascii="Arial" w:hAnsi="Arial" w:cs="Arial"/>
          <w:sz w:val="22"/>
          <w:szCs w:val="22"/>
        </w:rPr>
        <w:t xml:space="preserve"> Hollins High School (MHHS).</w:t>
      </w:r>
    </w:p>
    <w:p w:rsidR="008F5384" w:rsidRDefault="008F5384" w:rsidP="005849BD">
      <w:pPr>
        <w:tabs>
          <w:tab w:val="left" w:pos="720"/>
          <w:tab w:val="left" w:pos="1440"/>
          <w:tab w:val="left" w:pos="2160"/>
          <w:tab w:val="center" w:pos="4873"/>
        </w:tabs>
        <w:jc w:val="both"/>
        <w:rPr>
          <w:rFonts w:ascii="Arial" w:hAnsi="Arial" w:cs="Arial"/>
          <w:sz w:val="22"/>
          <w:szCs w:val="22"/>
        </w:rPr>
      </w:pPr>
    </w:p>
    <w:p w:rsidR="008F5384" w:rsidRDefault="00F330D1" w:rsidP="005849BD">
      <w:pPr>
        <w:tabs>
          <w:tab w:val="left" w:pos="720"/>
          <w:tab w:val="left" w:pos="1440"/>
          <w:tab w:val="left" w:pos="2160"/>
          <w:tab w:val="center" w:pos="4873"/>
        </w:tabs>
        <w:jc w:val="both"/>
        <w:rPr>
          <w:rFonts w:ascii="Arial" w:hAnsi="Arial" w:cs="Arial"/>
          <w:sz w:val="22"/>
          <w:szCs w:val="22"/>
        </w:rPr>
      </w:pPr>
      <w:r w:rsidRPr="00F330D1">
        <w:rPr>
          <w:rFonts w:ascii="Arial" w:hAnsi="Arial" w:cs="Arial"/>
          <w:sz w:val="22"/>
          <w:szCs w:val="22"/>
        </w:rPr>
        <w:t>RESOLVED:</w:t>
      </w:r>
      <w:r w:rsidRPr="00F330D1">
        <w:rPr>
          <w:rFonts w:ascii="Arial" w:hAnsi="Arial" w:cs="Arial"/>
          <w:sz w:val="22"/>
          <w:szCs w:val="22"/>
        </w:rPr>
        <w:tab/>
        <w:t>That the Clerk contact Mr</w:t>
      </w:r>
      <w:r w:rsidR="008F5384" w:rsidRPr="00F330D1">
        <w:rPr>
          <w:rFonts w:ascii="Arial" w:hAnsi="Arial" w:cs="Arial"/>
          <w:sz w:val="22"/>
          <w:szCs w:val="22"/>
        </w:rPr>
        <w:t xml:space="preserve"> </w:t>
      </w:r>
      <w:proofErr w:type="spellStart"/>
      <w:r w:rsidR="008F5384" w:rsidRPr="00F330D1">
        <w:rPr>
          <w:rFonts w:ascii="Arial" w:hAnsi="Arial" w:cs="Arial"/>
          <w:sz w:val="22"/>
          <w:szCs w:val="22"/>
        </w:rPr>
        <w:t>Cesarz</w:t>
      </w:r>
      <w:proofErr w:type="spellEnd"/>
      <w:r w:rsidRPr="00F330D1">
        <w:rPr>
          <w:rFonts w:ascii="Arial" w:hAnsi="Arial" w:cs="Arial"/>
          <w:sz w:val="22"/>
          <w:szCs w:val="22"/>
        </w:rPr>
        <w:t xml:space="preserve"> to suggest that he</w:t>
      </w:r>
      <w:r w:rsidR="008F5384" w:rsidRPr="00F330D1">
        <w:rPr>
          <w:rFonts w:ascii="Arial" w:hAnsi="Arial" w:cs="Arial"/>
          <w:sz w:val="22"/>
          <w:szCs w:val="22"/>
        </w:rPr>
        <w:t xml:space="preserve"> act as Associate governor </w:t>
      </w:r>
      <w:r w:rsidRPr="00F330D1">
        <w:rPr>
          <w:rFonts w:ascii="Arial" w:hAnsi="Arial" w:cs="Arial"/>
          <w:sz w:val="22"/>
          <w:szCs w:val="22"/>
        </w:rPr>
        <w:t>for the next academic year</w:t>
      </w:r>
    </w:p>
    <w:p w:rsidR="00FF77C8" w:rsidRDefault="00FF77C8" w:rsidP="00C21B17">
      <w:pPr>
        <w:jc w:val="both"/>
        <w:rPr>
          <w:rFonts w:ascii="Arial" w:hAnsi="Arial" w:cs="Arial"/>
          <w:sz w:val="22"/>
          <w:szCs w:val="22"/>
        </w:rPr>
      </w:pPr>
    </w:p>
    <w:p w:rsidR="00FF77C8" w:rsidRDefault="00FF77C8" w:rsidP="00C21B17">
      <w:pPr>
        <w:jc w:val="both"/>
        <w:rPr>
          <w:rFonts w:ascii="Arial" w:hAnsi="Arial" w:cs="Arial"/>
          <w:sz w:val="22"/>
          <w:szCs w:val="22"/>
        </w:rPr>
      </w:pPr>
      <w:r>
        <w:rPr>
          <w:rFonts w:ascii="Arial" w:hAnsi="Arial" w:cs="Arial"/>
          <w:sz w:val="22"/>
          <w:szCs w:val="22"/>
        </w:rPr>
        <w:t>2.2</w:t>
      </w:r>
      <w:r>
        <w:rPr>
          <w:rFonts w:ascii="Arial" w:hAnsi="Arial" w:cs="Arial"/>
          <w:sz w:val="22"/>
          <w:szCs w:val="22"/>
        </w:rPr>
        <w:tab/>
        <w:t>Appointment of Authority governor</w:t>
      </w:r>
    </w:p>
    <w:p w:rsidR="00FF77C8" w:rsidRDefault="00FF77C8" w:rsidP="00C21B17">
      <w:pPr>
        <w:jc w:val="both"/>
        <w:rPr>
          <w:rFonts w:ascii="Arial" w:hAnsi="Arial" w:cs="Arial"/>
          <w:sz w:val="22"/>
          <w:szCs w:val="22"/>
        </w:rPr>
      </w:pPr>
    </w:p>
    <w:p w:rsidR="005D53B9" w:rsidRDefault="00FF77C8" w:rsidP="00FF77C8">
      <w:pPr>
        <w:jc w:val="both"/>
        <w:rPr>
          <w:rFonts w:ascii="Arial" w:hAnsi="Arial" w:cs="Arial"/>
          <w:sz w:val="22"/>
          <w:szCs w:val="22"/>
        </w:rPr>
      </w:pPr>
      <w:r>
        <w:rPr>
          <w:rFonts w:ascii="Arial" w:hAnsi="Arial" w:cs="Arial"/>
          <w:sz w:val="22"/>
          <w:szCs w:val="22"/>
        </w:rPr>
        <w:t xml:space="preserve">Mrs </w:t>
      </w:r>
      <w:proofErr w:type="spellStart"/>
      <w:r>
        <w:rPr>
          <w:rFonts w:ascii="Arial" w:hAnsi="Arial" w:cs="Arial"/>
          <w:sz w:val="22"/>
          <w:szCs w:val="22"/>
        </w:rPr>
        <w:t>Taf</w:t>
      </w:r>
      <w:proofErr w:type="spellEnd"/>
      <w:r>
        <w:rPr>
          <w:rFonts w:ascii="Arial" w:hAnsi="Arial" w:cs="Arial"/>
          <w:sz w:val="22"/>
          <w:szCs w:val="22"/>
        </w:rPr>
        <w:t xml:space="preserve"> Sharif had been appointed for a further term of office as Authority governor, ending on 12 July 2025.</w:t>
      </w:r>
    </w:p>
    <w:p w:rsidR="005D53B9" w:rsidRDefault="005D53B9" w:rsidP="00C21B17">
      <w:pPr>
        <w:jc w:val="both"/>
        <w:rPr>
          <w:rFonts w:ascii="Arial" w:hAnsi="Arial" w:cs="Arial"/>
          <w:sz w:val="22"/>
          <w:szCs w:val="22"/>
        </w:rPr>
      </w:pPr>
    </w:p>
    <w:p w:rsidR="00FF77C8" w:rsidRDefault="005D53B9" w:rsidP="00C21B17">
      <w:pPr>
        <w:jc w:val="both"/>
        <w:rPr>
          <w:rFonts w:ascii="Arial" w:hAnsi="Arial" w:cs="Arial"/>
          <w:sz w:val="22"/>
          <w:szCs w:val="22"/>
        </w:rPr>
      </w:pPr>
      <w:r>
        <w:rPr>
          <w:rFonts w:ascii="Arial" w:hAnsi="Arial" w:cs="Arial"/>
          <w:sz w:val="22"/>
          <w:szCs w:val="22"/>
        </w:rPr>
        <w:t>RESOLVED:</w:t>
      </w:r>
      <w:r>
        <w:rPr>
          <w:rFonts w:ascii="Arial" w:hAnsi="Arial" w:cs="Arial"/>
          <w:sz w:val="22"/>
          <w:szCs w:val="22"/>
        </w:rPr>
        <w:tab/>
        <w:t xml:space="preserve">To appoint </w:t>
      </w:r>
      <w:r w:rsidR="00FF77C8">
        <w:rPr>
          <w:rFonts w:ascii="Arial" w:hAnsi="Arial" w:cs="Arial"/>
          <w:sz w:val="22"/>
          <w:szCs w:val="22"/>
        </w:rPr>
        <w:t>Mrs Sharif as A</w:t>
      </w:r>
      <w:r>
        <w:rPr>
          <w:rFonts w:ascii="Arial" w:hAnsi="Arial" w:cs="Arial"/>
          <w:sz w:val="22"/>
          <w:szCs w:val="22"/>
        </w:rPr>
        <w:t xml:space="preserve">uthority governor with the term of office </w:t>
      </w:r>
      <w:r w:rsidR="00FF77C8">
        <w:rPr>
          <w:rFonts w:ascii="Arial" w:hAnsi="Arial" w:cs="Arial"/>
          <w:sz w:val="22"/>
          <w:szCs w:val="22"/>
        </w:rPr>
        <w:t xml:space="preserve">13 July 2021 to </w:t>
      </w:r>
    </w:p>
    <w:p w:rsidR="005D53B9" w:rsidRDefault="00FF77C8" w:rsidP="00FF77C8">
      <w:pPr>
        <w:ind w:left="720" w:firstLine="720"/>
        <w:jc w:val="both"/>
        <w:rPr>
          <w:rFonts w:ascii="Arial" w:hAnsi="Arial" w:cs="Arial"/>
          <w:sz w:val="22"/>
          <w:szCs w:val="22"/>
        </w:rPr>
      </w:pPr>
      <w:r>
        <w:rPr>
          <w:rFonts w:ascii="Arial" w:hAnsi="Arial" w:cs="Arial"/>
          <w:sz w:val="22"/>
          <w:szCs w:val="22"/>
        </w:rPr>
        <w:t>12 July 2025</w:t>
      </w:r>
    </w:p>
    <w:p w:rsidR="00C21B17" w:rsidRDefault="00C21B17" w:rsidP="00C21B17">
      <w:pPr>
        <w:jc w:val="both"/>
        <w:rPr>
          <w:rFonts w:ascii="Arial" w:hAnsi="Arial" w:cs="Arial"/>
          <w:sz w:val="22"/>
          <w:szCs w:val="22"/>
        </w:rPr>
      </w:pPr>
    </w:p>
    <w:p w:rsidR="00C21B17" w:rsidRDefault="00514DDC" w:rsidP="00C21B17">
      <w:pPr>
        <w:jc w:val="both"/>
        <w:rPr>
          <w:rFonts w:ascii="Arial" w:hAnsi="Arial" w:cs="Arial"/>
          <w:b/>
          <w:sz w:val="22"/>
          <w:szCs w:val="22"/>
        </w:rPr>
      </w:pPr>
      <w:r>
        <w:rPr>
          <w:rFonts w:ascii="Arial" w:hAnsi="Arial" w:cs="Arial"/>
          <w:b/>
          <w:sz w:val="22"/>
          <w:szCs w:val="22"/>
        </w:rPr>
        <w:t>3</w:t>
      </w:r>
      <w:r w:rsidR="00C21B17">
        <w:rPr>
          <w:rFonts w:ascii="Arial" w:hAnsi="Arial" w:cs="Arial"/>
          <w:b/>
          <w:sz w:val="22"/>
          <w:szCs w:val="22"/>
        </w:rPr>
        <w:tab/>
        <w:t>Minutes of the previous Governing Board meeting</w:t>
      </w:r>
    </w:p>
    <w:p w:rsidR="00C21B17" w:rsidRDefault="00C21B17" w:rsidP="00C21B17">
      <w:pPr>
        <w:jc w:val="both"/>
        <w:rPr>
          <w:rFonts w:ascii="Arial" w:hAnsi="Arial" w:cs="Arial"/>
          <w:sz w:val="22"/>
          <w:szCs w:val="22"/>
        </w:rPr>
      </w:pPr>
    </w:p>
    <w:p w:rsidR="00C21B17" w:rsidRDefault="00514DDC" w:rsidP="00C21B17">
      <w:pPr>
        <w:jc w:val="both"/>
        <w:rPr>
          <w:rFonts w:ascii="Arial" w:hAnsi="Arial" w:cs="Arial"/>
          <w:sz w:val="22"/>
          <w:szCs w:val="22"/>
        </w:rPr>
      </w:pPr>
      <w:r>
        <w:rPr>
          <w:rFonts w:ascii="Arial" w:hAnsi="Arial" w:cs="Arial"/>
          <w:sz w:val="22"/>
          <w:szCs w:val="22"/>
        </w:rPr>
        <w:t>3</w:t>
      </w:r>
      <w:r w:rsidR="00C21B17">
        <w:rPr>
          <w:rFonts w:ascii="Arial" w:hAnsi="Arial" w:cs="Arial"/>
          <w:sz w:val="22"/>
          <w:szCs w:val="22"/>
        </w:rPr>
        <w:t>.1</w:t>
      </w:r>
      <w:r w:rsidR="00C21B17">
        <w:rPr>
          <w:rFonts w:ascii="Arial" w:hAnsi="Arial" w:cs="Arial"/>
          <w:sz w:val="22"/>
          <w:szCs w:val="22"/>
        </w:rPr>
        <w:tab/>
        <w:t xml:space="preserve">Confirmation of minutes of the Governing Board meeting held on </w:t>
      </w:r>
      <w:r w:rsidR="00FF77C8">
        <w:rPr>
          <w:rFonts w:ascii="Arial" w:hAnsi="Arial" w:cs="Arial"/>
          <w:sz w:val="22"/>
          <w:szCs w:val="22"/>
        </w:rPr>
        <w:t xml:space="preserve">10 March </w:t>
      </w:r>
      <w:r w:rsidR="005D53B9">
        <w:rPr>
          <w:rFonts w:ascii="Arial" w:hAnsi="Arial" w:cs="Arial"/>
          <w:sz w:val="22"/>
          <w:szCs w:val="22"/>
        </w:rPr>
        <w:t>2021</w:t>
      </w:r>
    </w:p>
    <w:p w:rsidR="00C21B17" w:rsidRDefault="00C21B17" w:rsidP="00C21B17">
      <w:pPr>
        <w:jc w:val="both"/>
        <w:rPr>
          <w:rFonts w:ascii="Arial" w:hAnsi="Arial" w:cs="Arial"/>
          <w:sz w:val="22"/>
          <w:szCs w:val="22"/>
        </w:rPr>
      </w:pPr>
    </w:p>
    <w:p w:rsidR="00C21B17" w:rsidRDefault="00C21B17" w:rsidP="00C21B17">
      <w:pPr>
        <w:jc w:val="both"/>
        <w:rPr>
          <w:rFonts w:ascii="Arial" w:hAnsi="Arial" w:cs="Arial"/>
          <w:sz w:val="22"/>
          <w:szCs w:val="22"/>
        </w:rPr>
      </w:pPr>
      <w:r>
        <w:rPr>
          <w:rFonts w:ascii="Arial" w:hAnsi="Arial" w:cs="Arial"/>
          <w:sz w:val="22"/>
          <w:szCs w:val="22"/>
        </w:rPr>
        <w:t>RESOLVED:</w:t>
      </w:r>
      <w:r>
        <w:rPr>
          <w:rFonts w:ascii="Arial" w:hAnsi="Arial" w:cs="Arial"/>
          <w:sz w:val="22"/>
          <w:szCs w:val="22"/>
        </w:rPr>
        <w:tab/>
        <w:t>To confirm that the minutes of the</w:t>
      </w:r>
      <w:r w:rsidR="00773421">
        <w:rPr>
          <w:rFonts w:ascii="Arial" w:hAnsi="Arial" w:cs="Arial"/>
          <w:sz w:val="22"/>
          <w:szCs w:val="22"/>
        </w:rPr>
        <w:t xml:space="preserve"> spring </w:t>
      </w:r>
      <w:r>
        <w:rPr>
          <w:rFonts w:ascii="Arial" w:hAnsi="Arial" w:cs="Arial"/>
          <w:sz w:val="22"/>
          <w:szCs w:val="22"/>
        </w:rPr>
        <w:t xml:space="preserve">term Governing Board meeting held on </w:t>
      </w:r>
      <w:r>
        <w:rPr>
          <w:rFonts w:ascii="Arial" w:hAnsi="Arial" w:cs="Arial"/>
          <w:sz w:val="22"/>
          <w:szCs w:val="22"/>
        </w:rPr>
        <w:tab/>
      </w:r>
      <w:r>
        <w:rPr>
          <w:rFonts w:ascii="Arial" w:hAnsi="Arial" w:cs="Arial"/>
          <w:sz w:val="22"/>
          <w:szCs w:val="22"/>
        </w:rPr>
        <w:tab/>
      </w:r>
      <w:r w:rsidR="00773421">
        <w:rPr>
          <w:rFonts w:ascii="Arial" w:hAnsi="Arial" w:cs="Arial"/>
          <w:sz w:val="22"/>
          <w:szCs w:val="22"/>
        </w:rPr>
        <w:tab/>
      </w:r>
      <w:r w:rsidR="00FF77C8">
        <w:rPr>
          <w:rFonts w:ascii="Arial" w:hAnsi="Arial" w:cs="Arial"/>
          <w:sz w:val="22"/>
          <w:szCs w:val="22"/>
        </w:rPr>
        <w:t>10 March</w:t>
      </w:r>
      <w:r w:rsidR="005D53B9">
        <w:rPr>
          <w:rFonts w:ascii="Arial" w:hAnsi="Arial" w:cs="Arial"/>
          <w:sz w:val="22"/>
          <w:szCs w:val="22"/>
        </w:rPr>
        <w:t xml:space="preserve"> 2021</w:t>
      </w:r>
      <w:r>
        <w:rPr>
          <w:rFonts w:ascii="Arial" w:hAnsi="Arial" w:cs="Arial"/>
          <w:sz w:val="22"/>
          <w:szCs w:val="22"/>
        </w:rPr>
        <w:t xml:space="preserve"> are a true and correct record</w:t>
      </w:r>
    </w:p>
    <w:p w:rsidR="00C21B17" w:rsidRDefault="00C21B17" w:rsidP="00C21B17">
      <w:pPr>
        <w:jc w:val="both"/>
        <w:rPr>
          <w:rFonts w:ascii="Arial" w:hAnsi="Arial" w:cs="Arial"/>
          <w:b/>
          <w:sz w:val="22"/>
          <w:szCs w:val="22"/>
        </w:rPr>
      </w:pPr>
    </w:p>
    <w:p w:rsidR="00C21B17" w:rsidRDefault="005D53B9" w:rsidP="005D53B9">
      <w:pPr>
        <w:jc w:val="both"/>
        <w:rPr>
          <w:rFonts w:ascii="Arial" w:hAnsi="Arial" w:cs="Arial"/>
          <w:sz w:val="22"/>
          <w:szCs w:val="22"/>
        </w:rPr>
      </w:pPr>
      <w:r>
        <w:rPr>
          <w:rFonts w:ascii="Arial" w:hAnsi="Arial" w:cs="Arial"/>
          <w:sz w:val="22"/>
          <w:szCs w:val="22"/>
        </w:rPr>
        <w:t>3.2</w:t>
      </w:r>
      <w:r>
        <w:rPr>
          <w:rFonts w:ascii="Arial" w:hAnsi="Arial" w:cs="Arial"/>
          <w:sz w:val="22"/>
          <w:szCs w:val="22"/>
        </w:rPr>
        <w:tab/>
      </w:r>
      <w:r w:rsidR="00C21B17">
        <w:rPr>
          <w:rFonts w:ascii="Arial" w:hAnsi="Arial" w:cs="Arial"/>
          <w:sz w:val="22"/>
          <w:szCs w:val="22"/>
        </w:rPr>
        <w:t>Matters Arising</w:t>
      </w:r>
    </w:p>
    <w:p w:rsidR="005D53B9" w:rsidRDefault="005D53B9" w:rsidP="005D53B9">
      <w:pPr>
        <w:jc w:val="both"/>
        <w:rPr>
          <w:rFonts w:ascii="Arial" w:hAnsi="Arial" w:cs="Arial"/>
          <w:sz w:val="22"/>
          <w:szCs w:val="22"/>
        </w:rPr>
      </w:pPr>
    </w:p>
    <w:p w:rsidR="00FF77C8" w:rsidRDefault="00C21B17" w:rsidP="005D53B9">
      <w:pPr>
        <w:jc w:val="both"/>
        <w:rPr>
          <w:rFonts w:ascii="Arial" w:hAnsi="Arial" w:cs="Arial"/>
          <w:sz w:val="22"/>
          <w:szCs w:val="22"/>
        </w:rPr>
      </w:pPr>
      <w:r>
        <w:rPr>
          <w:rFonts w:ascii="Arial" w:hAnsi="Arial" w:cs="Arial"/>
          <w:sz w:val="22"/>
          <w:szCs w:val="22"/>
        </w:rPr>
        <w:t xml:space="preserve">The </w:t>
      </w:r>
      <w:proofErr w:type="spellStart"/>
      <w:r w:rsidR="00417BB1">
        <w:rPr>
          <w:rFonts w:ascii="Arial" w:hAnsi="Arial" w:cs="Arial"/>
          <w:sz w:val="22"/>
          <w:szCs w:val="22"/>
        </w:rPr>
        <w:t>Headteacher</w:t>
      </w:r>
      <w:proofErr w:type="spellEnd"/>
      <w:r>
        <w:rPr>
          <w:rFonts w:ascii="Arial" w:hAnsi="Arial" w:cs="Arial"/>
          <w:sz w:val="22"/>
          <w:szCs w:val="22"/>
        </w:rPr>
        <w:t xml:space="preserve"> referred g</w:t>
      </w:r>
      <w:r w:rsidR="00773421">
        <w:rPr>
          <w:rFonts w:ascii="Arial" w:hAnsi="Arial" w:cs="Arial"/>
          <w:sz w:val="22"/>
          <w:szCs w:val="22"/>
        </w:rPr>
        <w:t xml:space="preserve">overnors to the table on page </w:t>
      </w:r>
      <w:r w:rsidR="00FF77C8">
        <w:rPr>
          <w:rFonts w:ascii="Arial" w:hAnsi="Arial" w:cs="Arial"/>
          <w:sz w:val="22"/>
          <w:szCs w:val="22"/>
        </w:rPr>
        <w:t>9</w:t>
      </w:r>
      <w:r w:rsidR="005D53B9">
        <w:rPr>
          <w:rFonts w:ascii="Arial" w:hAnsi="Arial" w:cs="Arial"/>
          <w:sz w:val="22"/>
          <w:szCs w:val="22"/>
        </w:rPr>
        <w:t xml:space="preserve"> </w:t>
      </w:r>
      <w:r>
        <w:rPr>
          <w:rFonts w:ascii="Arial" w:hAnsi="Arial" w:cs="Arial"/>
          <w:sz w:val="22"/>
          <w:szCs w:val="22"/>
        </w:rPr>
        <w:t xml:space="preserve">of the minutes.  </w:t>
      </w:r>
    </w:p>
    <w:p w:rsidR="00FF77C8" w:rsidRDefault="00FF77C8" w:rsidP="005D53B9">
      <w:pPr>
        <w:jc w:val="both"/>
        <w:rPr>
          <w:rFonts w:ascii="Arial" w:hAnsi="Arial" w:cs="Arial"/>
          <w:sz w:val="22"/>
          <w:szCs w:val="22"/>
        </w:rPr>
      </w:pPr>
    </w:p>
    <w:p w:rsidR="00F330D1" w:rsidRDefault="00F330D1" w:rsidP="00F330D1">
      <w:pPr>
        <w:ind w:left="720"/>
        <w:jc w:val="both"/>
        <w:rPr>
          <w:rFonts w:ascii="Arial" w:hAnsi="Arial" w:cs="Arial"/>
          <w:sz w:val="22"/>
          <w:szCs w:val="22"/>
        </w:rPr>
      </w:pPr>
      <w:r>
        <w:rPr>
          <w:rFonts w:ascii="Arial" w:hAnsi="Arial" w:cs="Arial"/>
          <w:sz w:val="22"/>
          <w:szCs w:val="22"/>
        </w:rPr>
        <w:t>3.2.1</w:t>
      </w:r>
      <w:r>
        <w:rPr>
          <w:rFonts w:ascii="Arial" w:hAnsi="Arial" w:cs="Arial"/>
          <w:sz w:val="22"/>
          <w:szCs w:val="22"/>
        </w:rPr>
        <w:tab/>
        <w:t>Class link governor videos (minute 4 refers)</w:t>
      </w:r>
    </w:p>
    <w:p w:rsidR="00F330D1" w:rsidRDefault="00F330D1" w:rsidP="00F330D1">
      <w:pPr>
        <w:ind w:left="720"/>
        <w:jc w:val="both"/>
        <w:rPr>
          <w:rFonts w:ascii="Arial" w:hAnsi="Arial" w:cs="Arial"/>
          <w:sz w:val="22"/>
          <w:szCs w:val="22"/>
        </w:rPr>
      </w:pPr>
    </w:p>
    <w:p w:rsidR="00F330D1" w:rsidRDefault="00F330D1" w:rsidP="00F330D1">
      <w:pPr>
        <w:ind w:left="720"/>
        <w:jc w:val="both"/>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Headteacher</w:t>
      </w:r>
      <w:proofErr w:type="spellEnd"/>
      <w:r>
        <w:rPr>
          <w:rFonts w:ascii="Arial" w:hAnsi="Arial" w:cs="Arial"/>
          <w:sz w:val="22"/>
          <w:szCs w:val="22"/>
        </w:rPr>
        <w:t xml:space="preserve"> wanted governors to renew their links with classes from September 2021.  The Chair suggested that the Governing Board film a short video as a collective group when governors could meet together in person, currently scheduled for Tuesday 28 September at 4:30 pm.  Governors were asked to arrive 15 minutes before the start of the meeting.  The video could then be shown to the whole school at the beginning of the autumn term.</w:t>
      </w:r>
    </w:p>
    <w:p w:rsidR="00B57052" w:rsidRDefault="00B57052" w:rsidP="00F330D1">
      <w:pPr>
        <w:ind w:left="720"/>
        <w:jc w:val="both"/>
        <w:rPr>
          <w:rFonts w:ascii="Arial" w:hAnsi="Arial" w:cs="Arial"/>
          <w:sz w:val="22"/>
          <w:szCs w:val="22"/>
        </w:rPr>
      </w:pPr>
    </w:p>
    <w:p w:rsidR="00F330D1" w:rsidRDefault="00B57052" w:rsidP="00F330D1">
      <w:pPr>
        <w:ind w:left="720"/>
        <w:jc w:val="both"/>
        <w:rPr>
          <w:rFonts w:ascii="Arial" w:hAnsi="Arial" w:cs="Arial"/>
          <w:sz w:val="22"/>
          <w:szCs w:val="22"/>
        </w:rPr>
      </w:pPr>
      <w:r>
        <w:rPr>
          <w:rFonts w:ascii="Arial" w:hAnsi="Arial" w:cs="Arial"/>
          <w:sz w:val="22"/>
          <w:szCs w:val="22"/>
        </w:rPr>
        <w:t>RESOLVED:</w:t>
      </w:r>
      <w:r>
        <w:rPr>
          <w:rFonts w:ascii="Arial" w:hAnsi="Arial" w:cs="Arial"/>
          <w:sz w:val="22"/>
          <w:szCs w:val="22"/>
        </w:rPr>
        <w:tab/>
      </w:r>
      <w:r w:rsidR="00F330D1">
        <w:rPr>
          <w:rFonts w:ascii="Arial" w:hAnsi="Arial" w:cs="Arial"/>
          <w:sz w:val="22"/>
          <w:szCs w:val="22"/>
        </w:rPr>
        <w:t>That the Governing Board will record a short film prior to the Governing Board</w:t>
      </w:r>
    </w:p>
    <w:p w:rsidR="00B57052" w:rsidRDefault="00F330D1" w:rsidP="00F330D1">
      <w:pPr>
        <w:ind w:left="1440" w:firstLine="720"/>
        <w:jc w:val="both"/>
        <w:rPr>
          <w:rFonts w:ascii="Arial" w:hAnsi="Arial" w:cs="Arial"/>
          <w:sz w:val="22"/>
          <w:szCs w:val="22"/>
        </w:rPr>
      </w:pPr>
      <w:proofErr w:type="gramStart"/>
      <w:r>
        <w:rPr>
          <w:rFonts w:ascii="Arial" w:hAnsi="Arial" w:cs="Arial"/>
          <w:sz w:val="22"/>
          <w:szCs w:val="22"/>
        </w:rPr>
        <w:t>meeting</w:t>
      </w:r>
      <w:proofErr w:type="gramEnd"/>
      <w:r>
        <w:rPr>
          <w:rFonts w:ascii="Arial" w:hAnsi="Arial" w:cs="Arial"/>
          <w:sz w:val="22"/>
          <w:szCs w:val="22"/>
        </w:rPr>
        <w:t xml:space="preserve"> on Tuesday 28 September 2021 at 4:15 pm </w:t>
      </w:r>
    </w:p>
    <w:p w:rsidR="00B57052" w:rsidRDefault="00B57052" w:rsidP="00F330D1">
      <w:pPr>
        <w:ind w:left="720"/>
        <w:jc w:val="both"/>
        <w:rPr>
          <w:rFonts w:ascii="Arial" w:hAnsi="Arial" w:cs="Arial"/>
          <w:sz w:val="22"/>
          <w:szCs w:val="22"/>
        </w:rPr>
      </w:pPr>
    </w:p>
    <w:p w:rsidR="00B57052" w:rsidRPr="00F330D1" w:rsidRDefault="00B57052" w:rsidP="00F330D1">
      <w:pPr>
        <w:pStyle w:val="ListParagraph"/>
        <w:numPr>
          <w:ilvl w:val="2"/>
          <w:numId w:val="27"/>
        </w:numPr>
        <w:spacing w:line="276" w:lineRule="auto"/>
        <w:ind w:left="1440"/>
        <w:rPr>
          <w:rFonts w:ascii="Arial" w:hAnsi="Arial" w:cs="Arial"/>
          <w:sz w:val="22"/>
          <w:szCs w:val="22"/>
        </w:rPr>
      </w:pPr>
      <w:r w:rsidRPr="00F330D1">
        <w:rPr>
          <w:rFonts w:ascii="Arial" w:hAnsi="Arial" w:cs="Arial"/>
          <w:sz w:val="22"/>
          <w:szCs w:val="22"/>
        </w:rPr>
        <w:t xml:space="preserve">Meeting with Mrs Ross, Mrs Quinn &amp; Mrs </w:t>
      </w:r>
      <w:proofErr w:type="spellStart"/>
      <w:r w:rsidRPr="00F330D1">
        <w:rPr>
          <w:rFonts w:ascii="Arial" w:hAnsi="Arial" w:cs="Arial"/>
          <w:sz w:val="22"/>
          <w:szCs w:val="22"/>
        </w:rPr>
        <w:t>Mockulski</w:t>
      </w:r>
      <w:proofErr w:type="spellEnd"/>
      <w:r w:rsidRPr="00F330D1">
        <w:rPr>
          <w:rFonts w:ascii="Arial" w:hAnsi="Arial" w:cs="Arial"/>
          <w:sz w:val="22"/>
          <w:szCs w:val="22"/>
        </w:rPr>
        <w:t xml:space="preserve"> regarding priorities re SEND</w:t>
      </w:r>
      <w:r w:rsidR="00F330D1" w:rsidRPr="00F330D1">
        <w:rPr>
          <w:rFonts w:ascii="Arial" w:hAnsi="Arial" w:cs="Arial"/>
          <w:sz w:val="22"/>
          <w:szCs w:val="22"/>
        </w:rPr>
        <w:t xml:space="preserve"> (minute 5.1 refers)</w:t>
      </w:r>
    </w:p>
    <w:p w:rsidR="00B57052" w:rsidRDefault="00B57052" w:rsidP="00F330D1">
      <w:pPr>
        <w:spacing w:line="276" w:lineRule="auto"/>
        <w:ind w:left="720"/>
        <w:rPr>
          <w:rFonts w:ascii="Arial" w:hAnsi="Arial" w:cs="Arial"/>
          <w:sz w:val="22"/>
          <w:szCs w:val="22"/>
        </w:rPr>
      </w:pPr>
    </w:p>
    <w:p w:rsidR="00B57052" w:rsidRDefault="00F377B0" w:rsidP="00F377B0">
      <w:pPr>
        <w:spacing w:line="276" w:lineRule="auto"/>
        <w:ind w:left="720"/>
        <w:rPr>
          <w:rFonts w:ascii="Arial" w:hAnsi="Arial" w:cs="Arial"/>
          <w:sz w:val="22"/>
          <w:szCs w:val="22"/>
        </w:rPr>
      </w:pPr>
      <w:r>
        <w:rPr>
          <w:rFonts w:ascii="Arial" w:hAnsi="Arial" w:cs="Arial"/>
          <w:sz w:val="22"/>
          <w:szCs w:val="22"/>
        </w:rPr>
        <w:t xml:space="preserve">Meetings had taken place between the SEND link governor and SEND lead; and the SEND lead, </w:t>
      </w:r>
      <w:proofErr w:type="spellStart"/>
      <w:r>
        <w:rPr>
          <w:rFonts w:ascii="Arial" w:hAnsi="Arial" w:cs="Arial"/>
          <w:sz w:val="22"/>
          <w:szCs w:val="22"/>
        </w:rPr>
        <w:t>Headteacher</w:t>
      </w:r>
      <w:proofErr w:type="spellEnd"/>
      <w:r>
        <w:rPr>
          <w:rFonts w:ascii="Arial" w:hAnsi="Arial" w:cs="Arial"/>
          <w:sz w:val="22"/>
          <w:szCs w:val="22"/>
        </w:rPr>
        <w:t xml:space="preserve"> and Mrs </w:t>
      </w:r>
      <w:proofErr w:type="spellStart"/>
      <w:r>
        <w:rPr>
          <w:rFonts w:ascii="Arial" w:hAnsi="Arial" w:cs="Arial"/>
          <w:sz w:val="22"/>
          <w:szCs w:val="22"/>
        </w:rPr>
        <w:t>Mockulski</w:t>
      </w:r>
      <w:proofErr w:type="spellEnd"/>
      <w:r>
        <w:rPr>
          <w:rFonts w:ascii="Arial" w:hAnsi="Arial" w:cs="Arial"/>
          <w:sz w:val="22"/>
          <w:szCs w:val="22"/>
        </w:rPr>
        <w:t>.  T</w:t>
      </w:r>
      <w:r w:rsidR="00B57052">
        <w:rPr>
          <w:rFonts w:ascii="Arial" w:hAnsi="Arial" w:cs="Arial"/>
          <w:sz w:val="22"/>
          <w:szCs w:val="22"/>
        </w:rPr>
        <w:t xml:space="preserve">here </w:t>
      </w:r>
      <w:r>
        <w:rPr>
          <w:rFonts w:ascii="Arial" w:hAnsi="Arial" w:cs="Arial"/>
          <w:sz w:val="22"/>
          <w:szCs w:val="22"/>
        </w:rPr>
        <w:t>would</w:t>
      </w:r>
      <w:r w:rsidR="00B57052">
        <w:rPr>
          <w:rFonts w:ascii="Arial" w:hAnsi="Arial" w:cs="Arial"/>
          <w:sz w:val="22"/>
          <w:szCs w:val="22"/>
        </w:rPr>
        <w:t xml:space="preserve"> be further updates on SEND in the autumn term</w:t>
      </w:r>
    </w:p>
    <w:p w:rsidR="00B57052" w:rsidRDefault="00B57052" w:rsidP="00F330D1">
      <w:pPr>
        <w:spacing w:line="276" w:lineRule="auto"/>
        <w:ind w:left="720"/>
        <w:rPr>
          <w:rFonts w:ascii="Arial" w:hAnsi="Arial" w:cs="Arial"/>
          <w:sz w:val="22"/>
          <w:szCs w:val="22"/>
        </w:rPr>
      </w:pPr>
    </w:p>
    <w:p w:rsidR="00B57052" w:rsidRDefault="00B57052" w:rsidP="00F330D1">
      <w:pPr>
        <w:spacing w:line="276" w:lineRule="auto"/>
        <w:ind w:left="720"/>
        <w:rPr>
          <w:rFonts w:ascii="Arial" w:hAnsi="Arial" w:cs="Arial"/>
          <w:sz w:val="22"/>
          <w:szCs w:val="22"/>
        </w:rPr>
      </w:pPr>
      <w:r>
        <w:rPr>
          <w:rFonts w:ascii="Arial" w:hAnsi="Arial" w:cs="Arial"/>
          <w:sz w:val="22"/>
          <w:szCs w:val="22"/>
        </w:rPr>
        <w:t>RESOLVED:</w:t>
      </w:r>
      <w:r>
        <w:rPr>
          <w:rFonts w:ascii="Arial" w:hAnsi="Arial" w:cs="Arial"/>
          <w:sz w:val="22"/>
          <w:szCs w:val="22"/>
        </w:rPr>
        <w:tab/>
        <w:t>To review the SEND report in the autumn term meeting</w:t>
      </w:r>
    </w:p>
    <w:p w:rsidR="008F5384" w:rsidRDefault="008F5384" w:rsidP="005D53B9">
      <w:pPr>
        <w:jc w:val="both"/>
        <w:rPr>
          <w:rFonts w:ascii="Arial" w:hAnsi="Arial" w:cs="Arial"/>
          <w:sz w:val="22"/>
          <w:szCs w:val="22"/>
        </w:rPr>
      </w:pPr>
    </w:p>
    <w:p w:rsidR="005D53B9" w:rsidRPr="005D53B9" w:rsidRDefault="005D53B9" w:rsidP="005D53B9">
      <w:pPr>
        <w:jc w:val="both"/>
        <w:rPr>
          <w:rFonts w:ascii="Arial" w:hAnsi="Arial" w:cs="Arial"/>
          <w:b/>
          <w:sz w:val="22"/>
          <w:szCs w:val="22"/>
        </w:rPr>
      </w:pPr>
      <w:r w:rsidRPr="005D53B9">
        <w:rPr>
          <w:rFonts w:ascii="Arial" w:hAnsi="Arial" w:cs="Arial"/>
          <w:b/>
          <w:sz w:val="22"/>
          <w:szCs w:val="22"/>
        </w:rPr>
        <w:t>4</w:t>
      </w:r>
      <w:r w:rsidRPr="005D53B9">
        <w:rPr>
          <w:rFonts w:ascii="Arial" w:hAnsi="Arial" w:cs="Arial"/>
          <w:b/>
          <w:sz w:val="22"/>
          <w:szCs w:val="22"/>
        </w:rPr>
        <w:tab/>
        <w:t>Minutes of the summer term Committee meetings</w:t>
      </w:r>
    </w:p>
    <w:p w:rsidR="005D53B9" w:rsidRDefault="005D53B9" w:rsidP="005D53B9">
      <w:pPr>
        <w:jc w:val="both"/>
        <w:rPr>
          <w:rFonts w:ascii="Arial" w:hAnsi="Arial" w:cs="Arial"/>
          <w:sz w:val="22"/>
          <w:szCs w:val="22"/>
        </w:rPr>
      </w:pPr>
    </w:p>
    <w:p w:rsidR="005D53B9" w:rsidRDefault="005D53B9" w:rsidP="005D53B9">
      <w:pPr>
        <w:jc w:val="both"/>
        <w:rPr>
          <w:rFonts w:ascii="Arial" w:hAnsi="Arial" w:cs="Arial"/>
          <w:sz w:val="22"/>
          <w:szCs w:val="22"/>
        </w:rPr>
      </w:pPr>
      <w:r>
        <w:rPr>
          <w:rFonts w:ascii="Arial" w:hAnsi="Arial" w:cs="Arial"/>
          <w:sz w:val="22"/>
          <w:szCs w:val="22"/>
        </w:rPr>
        <w:t>4.1</w:t>
      </w:r>
      <w:r>
        <w:rPr>
          <w:rFonts w:ascii="Arial" w:hAnsi="Arial" w:cs="Arial"/>
          <w:sz w:val="22"/>
          <w:szCs w:val="22"/>
        </w:rPr>
        <w:tab/>
      </w:r>
      <w:r w:rsidR="00FF77C8">
        <w:rPr>
          <w:rFonts w:ascii="Arial" w:hAnsi="Arial" w:cs="Arial"/>
          <w:sz w:val="22"/>
          <w:szCs w:val="22"/>
        </w:rPr>
        <w:t>C</w:t>
      </w:r>
      <w:r>
        <w:rPr>
          <w:rFonts w:ascii="Arial" w:hAnsi="Arial" w:cs="Arial"/>
          <w:sz w:val="22"/>
          <w:szCs w:val="22"/>
        </w:rPr>
        <w:t xml:space="preserve">urriculum and Standards Committee – </w:t>
      </w:r>
      <w:r w:rsidR="00FF77C8">
        <w:rPr>
          <w:rFonts w:ascii="Arial" w:hAnsi="Arial" w:cs="Arial"/>
          <w:sz w:val="22"/>
          <w:szCs w:val="22"/>
        </w:rPr>
        <w:t>17 May 2021</w:t>
      </w:r>
    </w:p>
    <w:p w:rsidR="00FF77C8" w:rsidRDefault="00FF77C8" w:rsidP="005D53B9">
      <w:pPr>
        <w:jc w:val="both"/>
        <w:rPr>
          <w:rFonts w:ascii="Arial" w:hAnsi="Arial" w:cs="Arial"/>
          <w:sz w:val="22"/>
          <w:szCs w:val="22"/>
        </w:rPr>
      </w:pPr>
      <w:r>
        <w:rPr>
          <w:rFonts w:ascii="Arial" w:hAnsi="Arial" w:cs="Arial"/>
          <w:sz w:val="22"/>
          <w:szCs w:val="22"/>
        </w:rPr>
        <w:t>4.2</w:t>
      </w:r>
      <w:r>
        <w:rPr>
          <w:rFonts w:ascii="Arial" w:hAnsi="Arial" w:cs="Arial"/>
          <w:sz w:val="22"/>
          <w:szCs w:val="22"/>
        </w:rPr>
        <w:tab/>
        <w:t>Finance, Personnel and Premises Committee – 21 June 2021</w:t>
      </w:r>
    </w:p>
    <w:p w:rsidR="00F377B0" w:rsidRDefault="00F377B0" w:rsidP="00F377B0">
      <w:pPr>
        <w:jc w:val="both"/>
        <w:rPr>
          <w:rFonts w:ascii="Arial" w:hAnsi="Arial" w:cs="Arial"/>
          <w:sz w:val="22"/>
          <w:szCs w:val="22"/>
        </w:rPr>
      </w:pPr>
    </w:p>
    <w:p w:rsidR="00B57052" w:rsidRDefault="00F377B0" w:rsidP="00F377B0">
      <w:pPr>
        <w:jc w:val="both"/>
        <w:rPr>
          <w:rFonts w:ascii="Arial" w:hAnsi="Arial" w:cs="Arial"/>
          <w:sz w:val="22"/>
          <w:szCs w:val="22"/>
        </w:rPr>
      </w:pPr>
      <w:r>
        <w:rPr>
          <w:rFonts w:ascii="Arial" w:hAnsi="Arial" w:cs="Arial"/>
          <w:sz w:val="22"/>
          <w:szCs w:val="22"/>
        </w:rPr>
        <w:t>The Chair asked governors to ensure that they had completed the f</w:t>
      </w:r>
      <w:r w:rsidR="00B57052">
        <w:rPr>
          <w:rFonts w:ascii="Arial" w:hAnsi="Arial" w:cs="Arial"/>
          <w:sz w:val="22"/>
          <w:szCs w:val="22"/>
        </w:rPr>
        <w:t>inancial competencies matrix</w:t>
      </w:r>
      <w:r>
        <w:rPr>
          <w:rFonts w:ascii="Arial" w:hAnsi="Arial" w:cs="Arial"/>
          <w:sz w:val="22"/>
          <w:szCs w:val="22"/>
        </w:rPr>
        <w:t xml:space="preserve"> and returned it to the SBM</w:t>
      </w:r>
      <w:r w:rsidR="00B57052">
        <w:rPr>
          <w:rFonts w:ascii="Arial" w:hAnsi="Arial" w:cs="Arial"/>
          <w:sz w:val="22"/>
          <w:szCs w:val="22"/>
        </w:rPr>
        <w:t>.</w:t>
      </w:r>
    </w:p>
    <w:p w:rsidR="00B57052" w:rsidRDefault="00B57052" w:rsidP="005D53B9">
      <w:pPr>
        <w:jc w:val="both"/>
        <w:rPr>
          <w:rFonts w:ascii="Arial" w:hAnsi="Arial" w:cs="Arial"/>
          <w:sz w:val="22"/>
          <w:szCs w:val="22"/>
        </w:rPr>
      </w:pPr>
    </w:p>
    <w:p w:rsidR="005D53B9" w:rsidRDefault="005D53B9" w:rsidP="005D53B9">
      <w:pPr>
        <w:jc w:val="both"/>
        <w:rPr>
          <w:rFonts w:ascii="Arial" w:hAnsi="Arial" w:cs="Arial"/>
          <w:sz w:val="22"/>
          <w:szCs w:val="22"/>
        </w:rPr>
      </w:pPr>
      <w:r>
        <w:rPr>
          <w:rFonts w:ascii="Arial" w:hAnsi="Arial" w:cs="Arial"/>
          <w:sz w:val="22"/>
          <w:szCs w:val="22"/>
        </w:rPr>
        <w:t>4.3</w:t>
      </w:r>
      <w:r>
        <w:rPr>
          <w:rFonts w:ascii="Arial" w:hAnsi="Arial" w:cs="Arial"/>
          <w:sz w:val="22"/>
          <w:szCs w:val="22"/>
        </w:rPr>
        <w:tab/>
        <w:t xml:space="preserve">Covid-19 Oversight Panel – </w:t>
      </w:r>
      <w:r w:rsidR="00FF77C8">
        <w:rPr>
          <w:rFonts w:ascii="Arial" w:hAnsi="Arial" w:cs="Arial"/>
          <w:sz w:val="22"/>
          <w:szCs w:val="22"/>
        </w:rPr>
        <w:t>26 April, 17 May</w:t>
      </w:r>
      <w:r w:rsidR="00B57052">
        <w:rPr>
          <w:rFonts w:ascii="Arial" w:hAnsi="Arial" w:cs="Arial"/>
          <w:sz w:val="22"/>
          <w:szCs w:val="22"/>
        </w:rPr>
        <w:t>,</w:t>
      </w:r>
      <w:r w:rsidR="00FF77C8">
        <w:rPr>
          <w:rFonts w:ascii="Arial" w:hAnsi="Arial" w:cs="Arial"/>
          <w:sz w:val="22"/>
          <w:szCs w:val="22"/>
        </w:rPr>
        <w:t xml:space="preserve"> 21 June 2021</w:t>
      </w:r>
      <w:r w:rsidR="00B57052">
        <w:rPr>
          <w:rFonts w:ascii="Arial" w:hAnsi="Arial" w:cs="Arial"/>
          <w:sz w:val="22"/>
          <w:szCs w:val="22"/>
        </w:rPr>
        <w:t xml:space="preserve"> and 13 July 2021</w:t>
      </w:r>
    </w:p>
    <w:p w:rsidR="00B57052" w:rsidRDefault="00B57052" w:rsidP="005D53B9">
      <w:pPr>
        <w:jc w:val="both"/>
        <w:rPr>
          <w:rFonts w:ascii="Arial" w:hAnsi="Arial" w:cs="Arial"/>
          <w:sz w:val="22"/>
          <w:szCs w:val="22"/>
        </w:rPr>
      </w:pPr>
    </w:p>
    <w:p w:rsidR="00E025C4" w:rsidRDefault="00B57052" w:rsidP="005D53B9">
      <w:pPr>
        <w:jc w:val="both"/>
        <w:rPr>
          <w:rFonts w:ascii="Arial" w:hAnsi="Arial" w:cs="Arial"/>
          <w:sz w:val="22"/>
          <w:szCs w:val="22"/>
        </w:rPr>
      </w:pPr>
      <w:r>
        <w:rPr>
          <w:rFonts w:ascii="Arial" w:hAnsi="Arial" w:cs="Arial"/>
          <w:sz w:val="22"/>
          <w:szCs w:val="22"/>
        </w:rPr>
        <w:t xml:space="preserve">At the time, national advice for 19 July was not there. </w:t>
      </w:r>
      <w:proofErr w:type="gramStart"/>
      <w:r>
        <w:rPr>
          <w:rFonts w:ascii="Arial" w:hAnsi="Arial" w:cs="Arial"/>
          <w:sz w:val="22"/>
          <w:szCs w:val="22"/>
        </w:rPr>
        <w:t xml:space="preserve">The </w:t>
      </w:r>
      <w:proofErr w:type="spellStart"/>
      <w:r>
        <w:rPr>
          <w:rFonts w:ascii="Arial" w:hAnsi="Arial" w:cs="Arial"/>
          <w:sz w:val="22"/>
          <w:szCs w:val="22"/>
        </w:rPr>
        <w:t>H</w:t>
      </w:r>
      <w:r w:rsidR="00F377B0">
        <w:rPr>
          <w:rFonts w:ascii="Arial" w:hAnsi="Arial" w:cs="Arial"/>
          <w:sz w:val="22"/>
          <w:szCs w:val="22"/>
        </w:rPr>
        <w:t>eadteacher</w:t>
      </w:r>
      <w:proofErr w:type="spellEnd"/>
      <w:r>
        <w:rPr>
          <w:rFonts w:ascii="Arial" w:hAnsi="Arial" w:cs="Arial"/>
          <w:sz w:val="22"/>
          <w:szCs w:val="22"/>
        </w:rPr>
        <w:t xml:space="preserve"> had been contacted by a parent regarding </w:t>
      </w:r>
      <w:r w:rsidR="00F377B0">
        <w:rPr>
          <w:rFonts w:ascii="Arial" w:hAnsi="Arial" w:cs="Arial"/>
          <w:sz w:val="22"/>
          <w:szCs w:val="22"/>
        </w:rPr>
        <w:t xml:space="preserve">parental attendance at </w:t>
      </w:r>
      <w:r>
        <w:rPr>
          <w:rFonts w:ascii="Arial" w:hAnsi="Arial" w:cs="Arial"/>
          <w:sz w:val="22"/>
          <w:szCs w:val="22"/>
        </w:rPr>
        <w:t>sports day</w:t>
      </w:r>
      <w:proofErr w:type="gramEnd"/>
      <w:r>
        <w:rPr>
          <w:rFonts w:ascii="Arial" w:hAnsi="Arial" w:cs="Arial"/>
          <w:sz w:val="22"/>
          <w:szCs w:val="22"/>
        </w:rPr>
        <w:t xml:space="preserve"> but the </w:t>
      </w:r>
      <w:proofErr w:type="spellStart"/>
      <w:r>
        <w:rPr>
          <w:rFonts w:ascii="Arial" w:hAnsi="Arial" w:cs="Arial"/>
          <w:sz w:val="22"/>
          <w:szCs w:val="22"/>
        </w:rPr>
        <w:t>H</w:t>
      </w:r>
      <w:r w:rsidR="00F377B0">
        <w:rPr>
          <w:rFonts w:ascii="Arial" w:hAnsi="Arial" w:cs="Arial"/>
          <w:sz w:val="22"/>
          <w:szCs w:val="22"/>
        </w:rPr>
        <w:t>eadteacher</w:t>
      </w:r>
      <w:proofErr w:type="spellEnd"/>
      <w:r>
        <w:rPr>
          <w:rFonts w:ascii="Arial" w:hAnsi="Arial" w:cs="Arial"/>
          <w:sz w:val="22"/>
          <w:szCs w:val="22"/>
        </w:rPr>
        <w:t xml:space="preserve"> preferred that parents did not come into school as </w:t>
      </w:r>
      <w:r w:rsidR="00F377B0">
        <w:rPr>
          <w:rFonts w:ascii="Arial" w:hAnsi="Arial" w:cs="Arial"/>
          <w:sz w:val="22"/>
          <w:szCs w:val="22"/>
        </w:rPr>
        <w:t>staff would have to complete additional risk as</w:t>
      </w:r>
      <w:r w:rsidR="00E025C4">
        <w:rPr>
          <w:rFonts w:ascii="Arial" w:hAnsi="Arial" w:cs="Arial"/>
          <w:sz w:val="22"/>
          <w:szCs w:val="22"/>
        </w:rPr>
        <w:t>sessments and the it had been possible to postpone the sports day by just a few days meaning it was still scheduled before July 19</w:t>
      </w:r>
      <w:r w:rsidR="00E025C4" w:rsidRPr="00E025C4">
        <w:rPr>
          <w:rFonts w:ascii="Arial" w:hAnsi="Arial" w:cs="Arial"/>
          <w:sz w:val="22"/>
          <w:szCs w:val="22"/>
          <w:vertAlign w:val="superscript"/>
        </w:rPr>
        <w:t>th</w:t>
      </w:r>
      <w:r w:rsidR="00E025C4">
        <w:rPr>
          <w:rFonts w:ascii="Arial" w:hAnsi="Arial" w:cs="Arial"/>
          <w:sz w:val="22"/>
          <w:szCs w:val="22"/>
        </w:rPr>
        <w:t xml:space="preserve"> 2021.</w:t>
      </w:r>
    </w:p>
    <w:p w:rsidR="00E025C4" w:rsidRDefault="00E025C4" w:rsidP="005D53B9">
      <w:pPr>
        <w:jc w:val="both"/>
        <w:rPr>
          <w:rFonts w:ascii="Arial" w:hAnsi="Arial" w:cs="Arial"/>
          <w:sz w:val="22"/>
          <w:szCs w:val="22"/>
        </w:rPr>
      </w:pPr>
    </w:p>
    <w:p w:rsidR="00B57052" w:rsidRDefault="00F377B0" w:rsidP="005D53B9">
      <w:pPr>
        <w:jc w:val="both"/>
        <w:rPr>
          <w:rFonts w:ascii="Arial" w:hAnsi="Arial" w:cs="Arial"/>
          <w:sz w:val="22"/>
          <w:szCs w:val="22"/>
        </w:rPr>
      </w:pPr>
      <w:r>
        <w:rPr>
          <w:rFonts w:ascii="Arial" w:hAnsi="Arial" w:cs="Arial"/>
          <w:sz w:val="22"/>
          <w:szCs w:val="22"/>
        </w:rPr>
        <w:lastRenderedPageBreak/>
        <w:t xml:space="preserve">Mrs Blake commented that school had considered keeping staggered starts but this would be reviewed following new guidance on 19 July.  The </w:t>
      </w:r>
      <w:proofErr w:type="spellStart"/>
      <w:r>
        <w:rPr>
          <w:rFonts w:ascii="Arial" w:hAnsi="Arial" w:cs="Arial"/>
          <w:sz w:val="22"/>
          <w:szCs w:val="22"/>
        </w:rPr>
        <w:t>Headteacher</w:t>
      </w:r>
      <w:proofErr w:type="spellEnd"/>
      <w:r>
        <w:rPr>
          <w:rFonts w:ascii="Arial" w:hAnsi="Arial" w:cs="Arial"/>
          <w:sz w:val="22"/>
          <w:szCs w:val="22"/>
        </w:rPr>
        <w:t xml:space="preserve"> felt that it would be appropriate to </w:t>
      </w:r>
      <w:r w:rsidR="00B57052">
        <w:rPr>
          <w:rFonts w:ascii="Arial" w:hAnsi="Arial" w:cs="Arial"/>
          <w:sz w:val="22"/>
          <w:szCs w:val="22"/>
        </w:rPr>
        <w:t>consider</w:t>
      </w:r>
      <w:r>
        <w:rPr>
          <w:rFonts w:ascii="Arial" w:hAnsi="Arial" w:cs="Arial"/>
          <w:sz w:val="22"/>
          <w:szCs w:val="22"/>
        </w:rPr>
        <w:t xml:space="preserve"> staggered starts for the first six weeks of autumn term</w:t>
      </w:r>
      <w:r w:rsidR="00E025C4">
        <w:rPr>
          <w:rFonts w:ascii="Arial" w:hAnsi="Arial" w:cs="Arial"/>
          <w:sz w:val="22"/>
          <w:szCs w:val="22"/>
        </w:rPr>
        <w:t xml:space="preserve"> as a cautious measure </w:t>
      </w:r>
    </w:p>
    <w:p w:rsidR="00F377B0" w:rsidRDefault="00F377B0" w:rsidP="005D53B9">
      <w:pPr>
        <w:jc w:val="both"/>
        <w:rPr>
          <w:rFonts w:ascii="Arial" w:hAnsi="Arial" w:cs="Arial"/>
          <w:sz w:val="22"/>
          <w:szCs w:val="22"/>
        </w:rPr>
      </w:pPr>
    </w:p>
    <w:p w:rsidR="00F377B0" w:rsidRDefault="00F377B0" w:rsidP="005D53B9">
      <w:pPr>
        <w:jc w:val="both"/>
        <w:rPr>
          <w:rFonts w:ascii="Arial" w:hAnsi="Arial" w:cs="Arial"/>
          <w:sz w:val="22"/>
          <w:szCs w:val="22"/>
        </w:rPr>
      </w:pPr>
      <w:r>
        <w:rPr>
          <w:rFonts w:ascii="Arial" w:hAnsi="Arial" w:cs="Arial"/>
          <w:sz w:val="22"/>
          <w:szCs w:val="22"/>
        </w:rPr>
        <w:t>RESOLVED:</w:t>
      </w:r>
      <w:r>
        <w:rPr>
          <w:rFonts w:ascii="Arial" w:hAnsi="Arial" w:cs="Arial"/>
          <w:sz w:val="22"/>
          <w:szCs w:val="22"/>
        </w:rPr>
        <w:tab/>
        <w:t>To approve the Risk Assessments</w:t>
      </w:r>
    </w:p>
    <w:p w:rsidR="00773421" w:rsidRDefault="00773421" w:rsidP="00D03CBC">
      <w:pPr>
        <w:jc w:val="both"/>
        <w:rPr>
          <w:rFonts w:ascii="Arial" w:hAnsi="Arial" w:cs="Arial"/>
          <w:b/>
          <w:sz w:val="22"/>
          <w:szCs w:val="22"/>
          <w:u w:val="single"/>
        </w:rPr>
      </w:pPr>
    </w:p>
    <w:p w:rsidR="005D53B9" w:rsidRDefault="005D53B9" w:rsidP="00D03CBC">
      <w:pPr>
        <w:jc w:val="both"/>
        <w:rPr>
          <w:rFonts w:ascii="Arial" w:hAnsi="Arial" w:cs="Arial"/>
          <w:b/>
          <w:sz w:val="22"/>
          <w:szCs w:val="22"/>
          <w:u w:val="single"/>
        </w:rPr>
      </w:pPr>
    </w:p>
    <w:p w:rsidR="001E179D" w:rsidRPr="008E6AC9" w:rsidRDefault="001E179D" w:rsidP="00D03CBC">
      <w:pPr>
        <w:jc w:val="both"/>
        <w:rPr>
          <w:rFonts w:ascii="Arial" w:hAnsi="Arial" w:cs="Arial"/>
          <w:b/>
          <w:sz w:val="22"/>
          <w:szCs w:val="22"/>
          <w:u w:val="single"/>
        </w:rPr>
      </w:pPr>
      <w:r w:rsidRPr="008E6AC9">
        <w:rPr>
          <w:rFonts w:ascii="Arial" w:hAnsi="Arial" w:cs="Arial"/>
          <w:b/>
          <w:sz w:val="22"/>
          <w:szCs w:val="22"/>
          <w:u w:val="single"/>
        </w:rPr>
        <w:t>SCHOOL PERFORMANCE AND STANDARDS</w:t>
      </w:r>
    </w:p>
    <w:p w:rsidR="009245DC" w:rsidRDefault="009245DC" w:rsidP="00D03CBC">
      <w:pPr>
        <w:jc w:val="both"/>
        <w:rPr>
          <w:rFonts w:ascii="Arial" w:hAnsi="Arial" w:cs="Arial"/>
          <w:b/>
          <w:sz w:val="22"/>
          <w:szCs w:val="22"/>
          <w:u w:val="single"/>
        </w:rPr>
      </w:pPr>
    </w:p>
    <w:p w:rsidR="001E179D" w:rsidRPr="003315D8" w:rsidRDefault="005D53B9" w:rsidP="00047C45">
      <w:pPr>
        <w:jc w:val="both"/>
        <w:rPr>
          <w:rFonts w:ascii="Arial" w:hAnsi="Arial" w:cs="Arial"/>
          <w:b/>
          <w:sz w:val="22"/>
          <w:szCs w:val="22"/>
        </w:rPr>
      </w:pPr>
      <w:r w:rsidRPr="003315D8">
        <w:rPr>
          <w:rFonts w:ascii="Arial" w:hAnsi="Arial" w:cs="Arial"/>
          <w:b/>
          <w:sz w:val="22"/>
          <w:szCs w:val="22"/>
        </w:rPr>
        <w:t>5</w:t>
      </w:r>
      <w:r w:rsidR="00047C45" w:rsidRPr="003315D8">
        <w:rPr>
          <w:rFonts w:ascii="Arial" w:hAnsi="Arial" w:cs="Arial"/>
          <w:b/>
          <w:sz w:val="22"/>
          <w:szCs w:val="22"/>
        </w:rPr>
        <w:tab/>
      </w:r>
      <w:proofErr w:type="spellStart"/>
      <w:r w:rsidR="00047C45" w:rsidRPr="003315D8">
        <w:rPr>
          <w:rFonts w:ascii="Arial" w:hAnsi="Arial" w:cs="Arial"/>
          <w:b/>
          <w:sz w:val="22"/>
          <w:szCs w:val="22"/>
        </w:rPr>
        <w:t>H</w:t>
      </w:r>
      <w:r w:rsidR="00C329E2" w:rsidRPr="003315D8">
        <w:rPr>
          <w:rFonts w:ascii="Arial" w:hAnsi="Arial" w:cs="Arial"/>
          <w:b/>
          <w:sz w:val="22"/>
          <w:szCs w:val="22"/>
        </w:rPr>
        <w:t>eadteacher’s</w:t>
      </w:r>
      <w:proofErr w:type="spellEnd"/>
      <w:r w:rsidR="00C329E2" w:rsidRPr="003315D8">
        <w:rPr>
          <w:rFonts w:ascii="Arial" w:hAnsi="Arial" w:cs="Arial"/>
          <w:b/>
          <w:sz w:val="22"/>
          <w:szCs w:val="22"/>
        </w:rPr>
        <w:t xml:space="preserve"> R</w:t>
      </w:r>
      <w:r w:rsidR="001E179D" w:rsidRPr="003315D8">
        <w:rPr>
          <w:rFonts w:ascii="Arial" w:hAnsi="Arial" w:cs="Arial"/>
          <w:b/>
          <w:sz w:val="22"/>
          <w:szCs w:val="22"/>
        </w:rPr>
        <w:t xml:space="preserve">eport </w:t>
      </w:r>
    </w:p>
    <w:p w:rsidR="009245DC" w:rsidRPr="002943B1" w:rsidRDefault="009245DC" w:rsidP="00D03CBC">
      <w:pPr>
        <w:jc w:val="both"/>
        <w:rPr>
          <w:rFonts w:ascii="Arial" w:hAnsi="Arial" w:cs="Arial"/>
          <w:b/>
          <w:i/>
          <w:sz w:val="22"/>
          <w:szCs w:val="22"/>
          <w:highlight w:val="yellow"/>
        </w:rPr>
      </w:pPr>
    </w:p>
    <w:p w:rsidR="003315D8" w:rsidRPr="003315D8" w:rsidRDefault="003315D8" w:rsidP="00D03CBC">
      <w:pPr>
        <w:jc w:val="both"/>
        <w:rPr>
          <w:rFonts w:ascii="Arial" w:hAnsi="Arial" w:cs="Arial"/>
          <w:sz w:val="22"/>
          <w:szCs w:val="22"/>
        </w:rPr>
      </w:pPr>
      <w:r w:rsidRPr="003315D8">
        <w:rPr>
          <w:rFonts w:ascii="Arial" w:hAnsi="Arial" w:cs="Arial"/>
          <w:sz w:val="22"/>
          <w:szCs w:val="22"/>
        </w:rPr>
        <w:t xml:space="preserve">5.1 </w:t>
      </w:r>
      <w:r w:rsidRPr="003315D8">
        <w:rPr>
          <w:rFonts w:ascii="Arial" w:hAnsi="Arial" w:cs="Arial"/>
          <w:sz w:val="22"/>
          <w:szCs w:val="22"/>
        </w:rPr>
        <w:tab/>
        <w:t>Leadership and Management</w:t>
      </w:r>
    </w:p>
    <w:p w:rsidR="003315D8" w:rsidRPr="003315D8" w:rsidRDefault="003315D8" w:rsidP="00D03CBC">
      <w:pPr>
        <w:jc w:val="both"/>
        <w:rPr>
          <w:rFonts w:ascii="Arial" w:hAnsi="Arial" w:cs="Arial"/>
          <w:sz w:val="22"/>
          <w:szCs w:val="22"/>
        </w:rPr>
      </w:pPr>
    </w:p>
    <w:p w:rsidR="00B57052" w:rsidRDefault="003315D8" w:rsidP="00D03CBC">
      <w:pPr>
        <w:jc w:val="both"/>
        <w:rPr>
          <w:rFonts w:ascii="Arial" w:hAnsi="Arial" w:cs="Arial"/>
          <w:sz w:val="22"/>
          <w:szCs w:val="22"/>
        </w:rPr>
      </w:pPr>
      <w:r w:rsidRPr="003315D8">
        <w:rPr>
          <w:rFonts w:ascii="Arial" w:hAnsi="Arial" w:cs="Arial"/>
          <w:sz w:val="22"/>
          <w:szCs w:val="22"/>
        </w:rPr>
        <w:t xml:space="preserve">The </w:t>
      </w:r>
      <w:proofErr w:type="spellStart"/>
      <w:r w:rsidRPr="003315D8">
        <w:rPr>
          <w:rFonts w:ascii="Arial" w:hAnsi="Arial" w:cs="Arial"/>
          <w:sz w:val="22"/>
          <w:szCs w:val="22"/>
        </w:rPr>
        <w:t>Headteacher</w:t>
      </w:r>
      <w:proofErr w:type="spellEnd"/>
      <w:r w:rsidRPr="003315D8">
        <w:rPr>
          <w:rFonts w:ascii="Arial" w:hAnsi="Arial" w:cs="Arial"/>
          <w:sz w:val="22"/>
          <w:szCs w:val="22"/>
        </w:rPr>
        <w:t xml:space="preserve"> reminded governors that they had asked her to speak to Carol Thomas regarding her SIP report as they wanted to see clear actions and recommendations.</w:t>
      </w:r>
      <w:r>
        <w:rPr>
          <w:rFonts w:ascii="Arial" w:hAnsi="Arial" w:cs="Arial"/>
          <w:sz w:val="22"/>
          <w:szCs w:val="22"/>
        </w:rPr>
        <w:t xml:space="preserve">  Mrs Thomas had carried out two deep dives for reading and science, reports for which the </w:t>
      </w:r>
      <w:proofErr w:type="spellStart"/>
      <w:r>
        <w:rPr>
          <w:rFonts w:ascii="Arial" w:hAnsi="Arial" w:cs="Arial"/>
          <w:sz w:val="22"/>
          <w:szCs w:val="22"/>
        </w:rPr>
        <w:t>Headteacher</w:t>
      </w:r>
      <w:proofErr w:type="spellEnd"/>
      <w:r>
        <w:rPr>
          <w:rFonts w:ascii="Arial" w:hAnsi="Arial" w:cs="Arial"/>
          <w:sz w:val="22"/>
          <w:szCs w:val="22"/>
        </w:rPr>
        <w:t xml:space="preserve"> would share with governors before the end of the academic year.  She explained what a “deep dive” was in relation to Ofsted.  Science was a strength subject, with excellent curriculum coverage and school could ask an Ofsted inspection team to inspect it as such.  The </w:t>
      </w:r>
      <w:proofErr w:type="spellStart"/>
      <w:r>
        <w:rPr>
          <w:rFonts w:ascii="Arial" w:hAnsi="Arial" w:cs="Arial"/>
          <w:sz w:val="22"/>
          <w:szCs w:val="22"/>
        </w:rPr>
        <w:t>Headteacher</w:t>
      </w:r>
      <w:proofErr w:type="spellEnd"/>
      <w:r>
        <w:rPr>
          <w:rFonts w:ascii="Arial" w:hAnsi="Arial" w:cs="Arial"/>
          <w:sz w:val="22"/>
          <w:szCs w:val="22"/>
        </w:rPr>
        <w:t xml:space="preserve"> credited Alison </w:t>
      </w:r>
      <w:proofErr w:type="spellStart"/>
      <w:r>
        <w:rPr>
          <w:rFonts w:ascii="Arial" w:hAnsi="Arial" w:cs="Arial"/>
          <w:sz w:val="22"/>
          <w:szCs w:val="22"/>
        </w:rPr>
        <w:t>McQuillan</w:t>
      </w:r>
      <w:proofErr w:type="spellEnd"/>
      <w:r>
        <w:rPr>
          <w:rFonts w:ascii="Arial" w:hAnsi="Arial" w:cs="Arial"/>
          <w:sz w:val="22"/>
          <w:szCs w:val="22"/>
        </w:rPr>
        <w:t xml:space="preserve">, science lead, for her excellent work as a practitioner in sharing her passion with children who were now avid </w:t>
      </w:r>
      <w:r w:rsidRPr="003315D8">
        <w:rPr>
          <w:rFonts w:ascii="Arial" w:hAnsi="Arial" w:cs="Arial"/>
          <w:sz w:val="22"/>
          <w:szCs w:val="22"/>
        </w:rPr>
        <w:t>scientists.</w:t>
      </w:r>
      <w:r w:rsidR="00737841" w:rsidRPr="003315D8">
        <w:rPr>
          <w:rFonts w:ascii="Arial" w:hAnsi="Arial" w:cs="Arial"/>
          <w:sz w:val="22"/>
          <w:szCs w:val="22"/>
        </w:rPr>
        <w:t xml:space="preserve">  </w:t>
      </w:r>
      <w:r w:rsidR="001B5001" w:rsidRPr="003315D8">
        <w:rPr>
          <w:rFonts w:ascii="Arial" w:hAnsi="Arial" w:cs="Arial"/>
          <w:sz w:val="22"/>
          <w:szCs w:val="22"/>
        </w:rPr>
        <w:t xml:space="preserve">Reading was also very strong but there were some recommendations from </w:t>
      </w:r>
      <w:r w:rsidRPr="003315D8">
        <w:rPr>
          <w:rFonts w:ascii="Arial" w:hAnsi="Arial" w:cs="Arial"/>
          <w:sz w:val="22"/>
          <w:szCs w:val="22"/>
        </w:rPr>
        <w:t>Mrs Thomas, including suggestion a continuation of</w:t>
      </w:r>
      <w:r w:rsidR="001B5001" w:rsidRPr="003315D8">
        <w:rPr>
          <w:rFonts w:ascii="Arial" w:hAnsi="Arial" w:cs="Arial"/>
          <w:sz w:val="22"/>
          <w:szCs w:val="22"/>
        </w:rPr>
        <w:t xml:space="preserve"> book bands from KS1 to KS2</w:t>
      </w:r>
      <w:r w:rsidRPr="003315D8">
        <w:rPr>
          <w:rFonts w:ascii="Arial" w:hAnsi="Arial" w:cs="Arial"/>
          <w:sz w:val="22"/>
          <w:szCs w:val="22"/>
        </w:rPr>
        <w:t xml:space="preserve">, some </w:t>
      </w:r>
      <w:r w:rsidR="001B5001" w:rsidRPr="003315D8">
        <w:rPr>
          <w:rFonts w:ascii="Arial" w:hAnsi="Arial" w:cs="Arial"/>
          <w:sz w:val="22"/>
          <w:szCs w:val="22"/>
        </w:rPr>
        <w:t xml:space="preserve">of which needed to be reorganised into book bands.  </w:t>
      </w:r>
      <w:r w:rsidR="00FF313E" w:rsidRPr="003315D8">
        <w:rPr>
          <w:rFonts w:ascii="Arial" w:hAnsi="Arial" w:cs="Arial"/>
          <w:sz w:val="22"/>
          <w:szCs w:val="22"/>
        </w:rPr>
        <w:t xml:space="preserve"> Mrs Woodhouse would ensure that classroom libraries were organised differently in preparation for the autumn term.  Children’s love of reading was apparent, more so in KS1 than KS2.   Guided reading was delivered once a week and </w:t>
      </w:r>
      <w:r w:rsidR="00E025C4">
        <w:rPr>
          <w:rFonts w:ascii="Arial" w:hAnsi="Arial" w:cs="Arial"/>
          <w:sz w:val="22"/>
          <w:szCs w:val="22"/>
        </w:rPr>
        <w:t>Mrs Thomas, together with Miss Woodhouse,</w:t>
      </w:r>
      <w:r w:rsidR="00FF313E" w:rsidRPr="003315D8">
        <w:rPr>
          <w:rFonts w:ascii="Arial" w:hAnsi="Arial" w:cs="Arial"/>
          <w:sz w:val="22"/>
          <w:szCs w:val="22"/>
        </w:rPr>
        <w:t xml:space="preserve"> suggested daily guided reading tasks from September 2021. </w:t>
      </w:r>
      <w:r w:rsidRPr="003315D8">
        <w:rPr>
          <w:rFonts w:ascii="Arial" w:hAnsi="Arial" w:cs="Arial"/>
          <w:sz w:val="22"/>
          <w:szCs w:val="22"/>
        </w:rPr>
        <w:t xml:space="preserve">Mrs Woodhouse would prepare these and would </w:t>
      </w:r>
      <w:r w:rsidR="00FF313E" w:rsidRPr="003315D8">
        <w:rPr>
          <w:rFonts w:ascii="Arial" w:hAnsi="Arial" w:cs="Arial"/>
          <w:sz w:val="22"/>
          <w:szCs w:val="22"/>
        </w:rPr>
        <w:t>feed back some information fro</w:t>
      </w:r>
      <w:r w:rsidRPr="003315D8">
        <w:rPr>
          <w:rFonts w:ascii="Arial" w:hAnsi="Arial" w:cs="Arial"/>
          <w:sz w:val="22"/>
          <w:szCs w:val="22"/>
        </w:rPr>
        <w:t>m Mrs Thomas</w:t>
      </w:r>
      <w:r w:rsidR="00FF313E" w:rsidRPr="003315D8">
        <w:rPr>
          <w:rFonts w:ascii="Arial" w:hAnsi="Arial" w:cs="Arial"/>
          <w:sz w:val="22"/>
          <w:szCs w:val="22"/>
        </w:rPr>
        <w:t xml:space="preserve"> at curriculum planning day.</w:t>
      </w:r>
    </w:p>
    <w:p w:rsidR="003315D8" w:rsidRDefault="003315D8" w:rsidP="00D03CBC">
      <w:pPr>
        <w:jc w:val="both"/>
        <w:rPr>
          <w:rFonts w:ascii="Arial" w:hAnsi="Arial" w:cs="Arial"/>
          <w:sz w:val="22"/>
          <w:szCs w:val="22"/>
        </w:rPr>
      </w:pPr>
    </w:p>
    <w:tbl>
      <w:tblPr>
        <w:tblStyle w:val="TableGrid"/>
        <w:tblW w:w="0" w:type="auto"/>
        <w:tblLook w:val="04A0" w:firstRow="1" w:lastRow="0" w:firstColumn="1" w:lastColumn="0" w:noHBand="0" w:noVBand="1"/>
      </w:tblPr>
      <w:tblGrid>
        <w:gridCol w:w="704"/>
        <w:gridCol w:w="9032"/>
      </w:tblGrid>
      <w:tr w:rsidR="003315D8" w:rsidRPr="003315D8" w:rsidTr="00233080">
        <w:tc>
          <w:tcPr>
            <w:tcW w:w="704" w:type="dxa"/>
          </w:tcPr>
          <w:p w:rsidR="003315D8" w:rsidRPr="003315D8" w:rsidRDefault="003315D8" w:rsidP="00233080">
            <w:pPr>
              <w:jc w:val="both"/>
              <w:rPr>
                <w:rFonts w:ascii="Arial" w:hAnsi="Arial" w:cs="Arial"/>
                <w:sz w:val="22"/>
                <w:szCs w:val="22"/>
              </w:rPr>
            </w:pPr>
            <w:r w:rsidRPr="003315D8">
              <w:rPr>
                <w:rFonts w:ascii="Arial" w:hAnsi="Arial" w:cs="Arial"/>
                <w:sz w:val="22"/>
                <w:szCs w:val="22"/>
              </w:rPr>
              <w:t>Q</w:t>
            </w:r>
          </w:p>
        </w:tc>
        <w:tc>
          <w:tcPr>
            <w:tcW w:w="9032" w:type="dxa"/>
          </w:tcPr>
          <w:p w:rsidR="003315D8" w:rsidRPr="003315D8" w:rsidRDefault="003315D8" w:rsidP="003315D8">
            <w:pPr>
              <w:jc w:val="both"/>
              <w:rPr>
                <w:rFonts w:ascii="Arial" w:hAnsi="Arial" w:cs="Arial"/>
                <w:sz w:val="22"/>
                <w:szCs w:val="22"/>
              </w:rPr>
            </w:pPr>
            <w:r w:rsidRPr="003315D8">
              <w:rPr>
                <w:rFonts w:ascii="Arial" w:hAnsi="Arial" w:cs="Arial"/>
                <w:sz w:val="22"/>
                <w:szCs w:val="22"/>
              </w:rPr>
              <w:t xml:space="preserve">Do children know where to find appropriate books in the </w:t>
            </w:r>
            <w:r w:rsidR="00E025C4" w:rsidRPr="003315D8">
              <w:rPr>
                <w:rFonts w:ascii="Arial" w:hAnsi="Arial" w:cs="Arial"/>
                <w:sz w:val="22"/>
                <w:szCs w:val="22"/>
              </w:rPr>
              <w:t>library</w:t>
            </w:r>
            <w:r w:rsidR="00E025C4">
              <w:rPr>
                <w:rFonts w:ascii="Arial" w:hAnsi="Arial" w:cs="Arial"/>
                <w:sz w:val="22"/>
                <w:szCs w:val="22"/>
              </w:rPr>
              <w:t>; I worry that if they are a bit behind this will impact their mental health</w:t>
            </w:r>
            <w:r w:rsidRPr="003315D8">
              <w:rPr>
                <w:rFonts w:ascii="Arial" w:hAnsi="Arial" w:cs="Arial"/>
                <w:sz w:val="22"/>
                <w:szCs w:val="22"/>
              </w:rPr>
              <w:t>?</w:t>
            </w:r>
          </w:p>
        </w:tc>
      </w:tr>
      <w:tr w:rsidR="003315D8" w:rsidTr="00233080">
        <w:tc>
          <w:tcPr>
            <w:tcW w:w="704" w:type="dxa"/>
          </w:tcPr>
          <w:p w:rsidR="003315D8" w:rsidRPr="003315D8" w:rsidRDefault="003315D8" w:rsidP="00233080">
            <w:pPr>
              <w:jc w:val="both"/>
              <w:rPr>
                <w:rFonts w:ascii="Arial" w:hAnsi="Arial" w:cs="Arial"/>
                <w:sz w:val="22"/>
                <w:szCs w:val="22"/>
              </w:rPr>
            </w:pPr>
            <w:r w:rsidRPr="003315D8">
              <w:rPr>
                <w:rFonts w:ascii="Arial" w:hAnsi="Arial" w:cs="Arial"/>
                <w:sz w:val="22"/>
                <w:szCs w:val="22"/>
              </w:rPr>
              <w:t>HT</w:t>
            </w:r>
          </w:p>
        </w:tc>
        <w:tc>
          <w:tcPr>
            <w:tcW w:w="9032" w:type="dxa"/>
          </w:tcPr>
          <w:p w:rsidR="003315D8" w:rsidRPr="003315D8" w:rsidRDefault="003315D8" w:rsidP="00E025C4">
            <w:pPr>
              <w:jc w:val="both"/>
              <w:rPr>
                <w:rFonts w:ascii="Arial" w:hAnsi="Arial" w:cs="Arial"/>
                <w:sz w:val="22"/>
                <w:szCs w:val="22"/>
              </w:rPr>
            </w:pPr>
            <w:r w:rsidRPr="003315D8">
              <w:rPr>
                <w:rFonts w:ascii="Arial" w:hAnsi="Arial" w:cs="Arial"/>
                <w:sz w:val="22"/>
                <w:szCs w:val="22"/>
              </w:rPr>
              <w:t xml:space="preserve">We use colour bands so children are not aware of the age range the </w:t>
            </w:r>
            <w:r w:rsidR="00E025C4">
              <w:rPr>
                <w:rFonts w:ascii="Arial" w:hAnsi="Arial" w:cs="Arial"/>
                <w:sz w:val="22"/>
                <w:szCs w:val="22"/>
              </w:rPr>
              <w:t>book is intended for.  Children’s reading standards have dipped due to the lockdowns. It seems that parents have been really busy trying to juggle so much learning, working and we can’t assume they have access to good quality reading materials.</w:t>
            </w:r>
          </w:p>
        </w:tc>
      </w:tr>
    </w:tbl>
    <w:p w:rsidR="003315D8" w:rsidRPr="003315D8" w:rsidRDefault="003315D8" w:rsidP="00D03CBC">
      <w:pPr>
        <w:jc w:val="both"/>
        <w:rPr>
          <w:rFonts w:ascii="Arial" w:hAnsi="Arial" w:cs="Arial"/>
          <w:sz w:val="22"/>
          <w:szCs w:val="22"/>
        </w:rPr>
      </w:pPr>
    </w:p>
    <w:p w:rsidR="00E025C4" w:rsidRDefault="003315D8" w:rsidP="00D03CBC">
      <w:pPr>
        <w:jc w:val="both"/>
        <w:rPr>
          <w:rFonts w:ascii="Arial" w:hAnsi="Arial" w:cs="Arial"/>
          <w:sz w:val="22"/>
          <w:szCs w:val="22"/>
        </w:rPr>
      </w:pPr>
      <w:r w:rsidRPr="003315D8">
        <w:rPr>
          <w:rFonts w:ascii="Arial" w:hAnsi="Arial" w:cs="Arial"/>
          <w:sz w:val="22"/>
          <w:szCs w:val="22"/>
        </w:rPr>
        <w:t>The SLT had provided a 360 degree</w:t>
      </w:r>
      <w:r w:rsidR="008A2A70" w:rsidRPr="003315D8">
        <w:rPr>
          <w:rFonts w:ascii="Arial" w:hAnsi="Arial" w:cs="Arial"/>
          <w:sz w:val="22"/>
          <w:szCs w:val="22"/>
        </w:rPr>
        <w:t xml:space="preserve"> </w:t>
      </w:r>
      <w:r w:rsidRPr="003315D8">
        <w:rPr>
          <w:rFonts w:ascii="Arial" w:hAnsi="Arial" w:cs="Arial"/>
          <w:sz w:val="22"/>
          <w:szCs w:val="22"/>
        </w:rPr>
        <w:t xml:space="preserve">feedback to staff and the </w:t>
      </w:r>
      <w:proofErr w:type="spellStart"/>
      <w:r w:rsidRPr="003315D8">
        <w:rPr>
          <w:rFonts w:ascii="Arial" w:hAnsi="Arial" w:cs="Arial"/>
          <w:sz w:val="22"/>
          <w:szCs w:val="22"/>
        </w:rPr>
        <w:t>Headteacher</w:t>
      </w:r>
      <w:proofErr w:type="spellEnd"/>
      <w:r w:rsidR="008A2A70" w:rsidRPr="003315D8">
        <w:rPr>
          <w:rFonts w:ascii="Arial" w:hAnsi="Arial" w:cs="Arial"/>
          <w:sz w:val="22"/>
          <w:szCs w:val="22"/>
        </w:rPr>
        <w:t xml:space="preserve"> thank</w:t>
      </w:r>
      <w:r w:rsidRPr="003315D8">
        <w:rPr>
          <w:rFonts w:ascii="Arial" w:hAnsi="Arial" w:cs="Arial"/>
          <w:sz w:val="22"/>
          <w:szCs w:val="22"/>
        </w:rPr>
        <w:t>ed</w:t>
      </w:r>
      <w:r w:rsidR="008A2A70" w:rsidRPr="003315D8">
        <w:rPr>
          <w:rFonts w:ascii="Arial" w:hAnsi="Arial" w:cs="Arial"/>
          <w:sz w:val="22"/>
          <w:szCs w:val="22"/>
        </w:rPr>
        <w:t xml:space="preserve"> governors who were involved.  </w:t>
      </w:r>
      <w:r w:rsidRPr="003315D8">
        <w:rPr>
          <w:rFonts w:ascii="Arial" w:hAnsi="Arial" w:cs="Arial"/>
          <w:sz w:val="22"/>
          <w:szCs w:val="22"/>
        </w:rPr>
        <w:t xml:space="preserve">Staff had </w:t>
      </w:r>
      <w:r w:rsidR="008A2A70" w:rsidRPr="003315D8">
        <w:rPr>
          <w:rFonts w:ascii="Arial" w:hAnsi="Arial" w:cs="Arial"/>
          <w:sz w:val="22"/>
          <w:szCs w:val="22"/>
        </w:rPr>
        <w:t>so</w:t>
      </w:r>
      <w:r w:rsidR="00E025C4">
        <w:rPr>
          <w:rFonts w:ascii="Arial" w:hAnsi="Arial" w:cs="Arial"/>
          <w:sz w:val="22"/>
          <w:szCs w:val="22"/>
        </w:rPr>
        <w:t xml:space="preserve">me meetings with Helen Woodward (Leadership Consultant) </w:t>
      </w:r>
      <w:r w:rsidRPr="003315D8">
        <w:rPr>
          <w:rFonts w:ascii="Arial" w:hAnsi="Arial" w:cs="Arial"/>
          <w:sz w:val="22"/>
          <w:szCs w:val="22"/>
        </w:rPr>
        <w:t xml:space="preserve">which would be fed back to the </w:t>
      </w:r>
      <w:r w:rsidR="008A2A70" w:rsidRPr="003315D8">
        <w:rPr>
          <w:rFonts w:ascii="Arial" w:hAnsi="Arial" w:cs="Arial"/>
          <w:sz w:val="22"/>
          <w:szCs w:val="22"/>
        </w:rPr>
        <w:t>staffing team as it was a good activity w</w:t>
      </w:r>
      <w:r w:rsidRPr="003315D8">
        <w:rPr>
          <w:rFonts w:ascii="Arial" w:hAnsi="Arial" w:cs="Arial"/>
          <w:sz w:val="22"/>
          <w:szCs w:val="22"/>
        </w:rPr>
        <w:t xml:space="preserve">hich the </w:t>
      </w:r>
      <w:proofErr w:type="spellStart"/>
      <w:r w:rsidRPr="003315D8">
        <w:rPr>
          <w:rFonts w:ascii="Arial" w:hAnsi="Arial" w:cs="Arial"/>
          <w:sz w:val="22"/>
          <w:szCs w:val="22"/>
        </w:rPr>
        <w:t>Headteacher</w:t>
      </w:r>
      <w:proofErr w:type="spellEnd"/>
      <w:r w:rsidRPr="003315D8">
        <w:rPr>
          <w:rFonts w:ascii="Arial" w:hAnsi="Arial" w:cs="Arial"/>
          <w:sz w:val="22"/>
          <w:szCs w:val="22"/>
        </w:rPr>
        <w:t xml:space="preserve"> planned to</w:t>
      </w:r>
      <w:r w:rsidR="008A2A70" w:rsidRPr="003315D8">
        <w:rPr>
          <w:rFonts w:ascii="Arial" w:hAnsi="Arial" w:cs="Arial"/>
          <w:sz w:val="22"/>
          <w:szCs w:val="22"/>
        </w:rPr>
        <w:t xml:space="preserve"> continue. </w:t>
      </w:r>
    </w:p>
    <w:p w:rsidR="00E025C4" w:rsidRDefault="00E025C4" w:rsidP="00D03CBC">
      <w:pPr>
        <w:jc w:val="both"/>
        <w:rPr>
          <w:rFonts w:ascii="Arial" w:hAnsi="Arial" w:cs="Arial"/>
          <w:sz w:val="22"/>
          <w:szCs w:val="22"/>
        </w:rPr>
      </w:pPr>
    </w:p>
    <w:p w:rsidR="0006320C" w:rsidRPr="003315D8" w:rsidRDefault="003315D8" w:rsidP="00D03CBC">
      <w:pPr>
        <w:jc w:val="both"/>
        <w:rPr>
          <w:rFonts w:ascii="Arial" w:hAnsi="Arial" w:cs="Arial"/>
          <w:sz w:val="22"/>
          <w:szCs w:val="22"/>
        </w:rPr>
      </w:pPr>
      <w:r w:rsidRPr="003315D8">
        <w:rPr>
          <w:rFonts w:ascii="Arial" w:hAnsi="Arial" w:cs="Arial"/>
          <w:sz w:val="22"/>
          <w:szCs w:val="22"/>
        </w:rPr>
        <w:t xml:space="preserve">Unfortunately, </w:t>
      </w:r>
      <w:proofErr w:type="spellStart"/>
      <w:r w:rsidRPr="003315D8">
        <w:rPr>
          <w:rFonts w:ascii="Arial" w:hAnsi="Arial" w:cs="Arial"/>
          <w:sz w:val="22"/>
          <w:szCs w:val="22"/>
        </w:rPr>
        <w:t>Buckton</w:t>
      </w:r>
      <w:proofErr w:type="spellEnd"/>
      <w:r w:rsidRPr="003315D8">
        <w:rPr>
          <w:rFonts w:ascii="Arial" w:hAnsi="Arial" w:cs="Arial"/>
          <w:sz w:val="22"/>
          <w:szCs w:val="22"/>
        </w:rPr>
        <w:t xml:space="preserve"> Vale was u</w:t>
      </w:r>
      <w:r w:rsidR="0006320C" w:rsidRPr="003315D8">
        <w:rPr>
          <w:rFonts w:ascii="Arial" w:hAnsi="Arial" w:cs="Arial"/>
          <w:sz w:val="22"/>
          <w:szCs w:val="22"/>
        </w:rPr>
        <w:t xml:space="preserve">nsuccessful in </w:t>
      </w:r>
      <w:r w:rsidRPr="003315D8">
        <w:rPr>
          <w:rFonts w:ascii="Arial" w:hAnsi="Arial" w:cs="Arial"/>
          <w:sz w:val="22"/>
          <w:szCs w:val="22"/>
        </w:rPr>
        <w:t xml:space="preserve">their application </w:t>
      </w:r>
      <w:r w:rsidR="0006320C" w:rsidRPr="003315D8">
        <w:rPr>
          <w:rFonts w:ascii="Arial" w:hAnsi="Arial" w:cs="Arial"/>
          <w:sz w:val="22"/>
          <w:szCs w:val="22"/>
        </w:rPr>
        <w:t xml:space="preserve">for </w:t>
      </w:r>
      <w:r w:rsidRPr="003315D8">
        <w:rPr>
          <w:rFonts w:ascii="Arial" w:hAnsi="Arial" w:cs="Arial"/>
          <w:sz w:val="22"/>
          <w:szCs w:val="22"/>
        </w:rPr>
        <w:t xml:space="preserve">the </w:t>
      </w:r>
      <w:r w:rsidR="0006320C" w:rsidRPr="003315D8">
        <w:rPr>
          <w:rFonts w:ascii="Arial" w:hAnsi="Arial" w:cs="Arial"/>
          <w:sz w:val="22"/>
          <w:szCs w:val="22"/>
        </w:rPr>
        <w:t xml:space="preserve">NGA award for </w:t>
      </w:r>
      <w:r w:rsidRPr="003315D8">
        <w:rPr>
          <w:rFonts w:ascii="Arial" w:hAnsi="Arial" w:cs="Arial"/>
          <w:sz w:val="22"/>
          <w:szCs w:val="22"/>
        </w:rPr>
        <w:t>the Governing Board</w:t>
      </w:r>
      <w:r w:rsidR="0006320C" w:rsidRPr="003315D8">
        <w:rPr>
          <w:rFonts w:ascii="Arial" w:hAnsi="Arial" w:cs="Arial"/>
          <w:sz w:val="22"/>
          <w:szCs w:val="22"/>
        </w:rPr>
        <w:t>, potentially due to</w:t>
      </w:r>
      <w:r w:rsidRPr="003315D8">
        <w:rPr>
          <w:rFonts w:ascii="Arial" w:hAnsi="Arial" w:cs="Arial"/>
          <w:sz w:val="22"/>
          <w:szCs w:val="22"/>
        </w:rPr>
        <w:t xml:space="preserve"> the</w:t>
      </w:r>
      <w:r w:rsidR="005013DA">
        <w:rPr>
          <w:rFonts w:ascii="Arial" w:hAnsi="Arial" w:cs="Arial"/>
          <w:sz w:val="22"/>
          <w:szCs w:val="22"/>
        </w:rPr>
        <w:t xml:space="preserve"> standard of the old website, but they </w:t>
      </w:r>
      <w:r w:rsidRPr="003315D8">
        <w:rPr>
          <w:rFonts w:ascii="Arial" w:hAnsi="Arial" w:cs="Arial"/>
          <w:sz w:val="22"/>
          <w:szCs w:val="22"/>
        </w:rPr>
        <w:t xml:space="preserve">would reapply next year. </w:t>
      </w:r>
      <w:r w:rsidR="0006320C" w:rsidRPr="003315D8">
        <w:rPr>
          <w:rFonts w:ascii="Arial" w:hAnsi="Arial" w:cs="Arial"/>
          <w:sz w:val="22"/>
          <w:szCs w:val="22"/>
        </w:rPr>
        <w:t xml:space="preserve"> </w:t>
      </w:r>
    </w:p>
    <w:p w:rsidR="003315D8" w:rsidRPr="003315D8" w:rsidRDefault="003315D8" w:rsidP="00D03CBC">
      <w:pPr>
        <w:jc w:val="both"/>
        <w:rPr>
          <w:rFonts w:ascii="Arial" w:hAnsi="Arial" w:cs="Arial"/>
          <w:sz w:val="22"/>
          <w:szCs w:val="22"/>
        </w:rPr>
      </w:pPr>
    </w:p>
    <w:p w:rsidR="003315D8" w:rsidRDefault="003315D8" w:rsidP="00D03CBC">
      <w:pPr>
        <w:jc w:val="both"/>
        <w:rPr>
          <w:rFonts w:ascii="Arial" w:hAnsi="Arial" w:cs="Arial"/>
          <w:sz w:val="22"/>
          <w:szCs w:val="22"/>
        </w:rPr>
      </w:pPr>
      <w:r w:rsidRPr="003315D8">
        <w:rPr>
          <w:rFonts w:ascii="Arial" w:hAnsi="Arial" w:cs="Arial"/>
          <w:sz w:val="22"/>
          <w:szCs w:val="22"/>
        </w:rPr>
        <w:t>5.2</w:t>
      </w:r>
      <w:r w:rsidRPr="003315D8">
        <w:rPr>
          <w:rFonts w:ascii="Arial" w:hAnsi="Arial" w:cs="Arial"/>
          <w:sz w:val="22"/>
          <w:szCs w:val="22"/>
        </w:rPr>
        <w:tab/>
      </w:r>
      <w:r w:rsidR="005013DA">
        <w:rPr>
          <w:rFonts w:ascii="Arial" w:hAnsi="Arial" w:cs="Arial"/>
          <w:sz w:val="22"/>
          <w:szCs w:val="22"/>
        </w:rPr>
        <w:t>Data</w:t>
      </w:r>
    </w:p>
    <w:p w:rsidR="005013DA" w:rsidRDefault="005013DA" w:rsidP="00D03CBC">
      <w:pPr>
        <w:jc w:val="both"/>
        <w:rPr>
          <w:rFonts w:ascii="Arial" w:hAnsi="Arial" w:cs="Arial"/>
          <w:sz w:val="22"/>
          <w:szCs w:val="22"/>
        </w:rPr>
      </w:pPr>
    </w:p>
    <w:p w:rsidR="0006320C" w:rsidRPr="005013DA" w:rsidRDefault="005013DA" w:rsidP="00D03CBC">
      <w:pPr>
        <w:jc w:val="both"/>
        <w:rPr>
          <w:rFonts w:ascii="Arial" w:hAnsi="Arial" w:cs="Arial"/>
          <w:sz w:val="22"/>
          <w:szCs w:val="22"/>
        </w:rPr>
      </w:pPr>
      <w:r w:rsidRPr="005013DA">
        <w:rPr>
          <w:rFonts w:ascii="Arial" w:hAnsi="Arial" w:cs="Arial"/>
          <w:sz w:val="22"/>
          <w:szCs w:val="22"/>
        </w:rPr>
        <w:t xml:space="preserve">Mrs Thomas graded school as good but </w:t>
      </w:r>
      <w:proofErr w:type="gramStart"/>
      <w:r w:rsidRPr="005013DA">
        <w:rPr>
          <w:rFonts w:ascii="Arial" w:hAnsi="Arial" w:cs="Arial"/>
          <w:sz w:val="22"/>
          <w:szCs w:val="22"/>
        </w:rPr>
        <w:t>not yet</w:t>
      </w:r>
      <w:proofErr w:type="gramEnd"/>
      <w:r w:rsidRPr="005013DA">
        <w:rPr>
          <w:rFonts w:ascii="Arial" w:hAnsi="Arial" w:cs="Arial"/>
          <w:sz w:val="22"/>
          <w:szCs w:val="22"/>
        </w:rPr>
        <w:t xml:space="preserve"> outstanding</w:t>
      </w:r>
      <w:r w:rsidR="00E025C4">
        <w:rPr>
          <w:rFonts w:ascii="Arial" w:hAnsi="Arial" w:cs="Arial"/>
          <w:sz w:val="22"/>
          <w:szCs w:val="22"/>
        </w:rPr>
        <w:t xml:space="preserve"> as too much time had been lost and there was still too many unknown variables since the lockdown such as assessment data, information regarding SEND, what children had/had not retained.  However, c</w:t>
      </w:r>
      <w:r w:rsidRPr="005013DA">
        <w:rPr>
          <w:rFonts w:ascii="Arial" w:hAnsi="Arial" w:cs="Arial"/>
          <w:sz w:val="22"/>
          <w:szCs w:val="22"/>
        </w:rPr>
        <w:t xml:space="preserve">hildren had </w:t>
      </w:r>
      <w:r w:rsidR="0006320C" w:rsidRPr="005013DA">
        <w:rPr>
          <w:rFonts w:ascii="Arial" w:hAnsi="Arial" w:cs="Arial"/>
          <w:sz w:val="22"/>
          <w:szCs w:val="22"/>
        </w:rPr>
        <w:t>come back to school ready to learn and enthu</w:t>
      </w:r>
      <w:r w:rsidR="00376A8A" w:rsidRPr="005013DA">
        <w:rPr>
          <w:rFonts w:ascii="Arial" w:hAnsi="Arial" w:cs="Arial"/>
          <w:sz w:val="22"/>
          <w:szCs w:val="22"/>
        </w:rPr>
        <w:t>si</w:t>
      </w:r>
      <w:r w:rsidR="0006320C" w:rsidRPr="005013DA">
        <w:rPr>
          <w:rFonts w:ascii="Arial" w:hAnsi="Arial" w:cs="Arial"/>
          <w:sz w:val="22"/>
          <w:szCs w:val="22"/>
        </w:rPr>
        <w:t>astic and as a consequence pr</w:t>
      </w:r>
      <w:r w:rsidRPr="005013DA">
        <w:rPr>
          <w:rFonts w:ascii="Arial" w:hAnsi="Arial" w:cs="Arial"/>
          <w:sz w:val="22"/>
          <w:szCs w:val="22"/>
        </w:rPr>
        <w:t xml:space="preserve">ogress across all year groups was exceptional and the </w:t>
      </w:r>
      <w:proofErr w:type="spellStart"/>
      <w:r w:rsidRPr="005013DA">
        <w:rPr>
          <w:rFonts w:ascii="Arial" w:hAnsi="Arial" w:cs="Arial"/>
          <w:sz w:val="22"/>
          <w:szCs w:val="22"/>
        </w:rPr>
        <w:t>Headteacher</w:t>
      </w:r>
      <w:proofErr w:type="spellEnd"/>
      <w:r w:rsidRPr="005013DA">
        <w:rPr>
          <w:rFonts w:ascii="Arial" w:hAnsi="Arial" w:cs="Arial"/>
          <w:sz w:val="22"/>
          <w:szCs w:val="22"/>
        </w:rPr>
        <w:t xml:space="preserve"> was very proud.  She acknowledged </w:t>
      </w:r>
      <w:r w:rsidR="0006320C" w:rsidRPr="005013DA">
        <w:rPr>
          <w:rFonts w:ascii="Arial" w:hAnsi="Arial" w:cs="Arial"/>
          <w:sz w:val="22"/>
          <w:szCs w:val="22"/>
        </w:rPr>
        <w:t xml:space="preserve">there </w:t>
      </w:r>
      <w:r w:rsidRPr="005013DA">
        <w:rPr>
          <w:rFonts w:ascii="Arial" w:hAnsi="Arial" w:cs="Arial"/>
          <w:sz w:val="22"/>
          <w:szCs w:val="22"/>
        </w:rPr>
        <w:t>we</w:t>
      </w:r>
      <w:r w:rsidR="0006320C" w:rsidRPr="005013DA">
        <w:rPr>
          <w:rFonts w:ascii="Arial" w:hAnsi="Arial" w:cs="Arial"/>
          <w:sz w:val="22"/>
          <w:szCs w:val="22"/>
        </w:rPr>
        <w:t>re gaps and areas for improvement (e</w:t>
      </w:r>
      <w:r w:rsidR="00E025C4">
        <w:rPr>
          <w:rFonts w:ascii="Arial" w:hAnsi="Arial" w:cs="Arial"/>
          <w:sz w:val="22"/>
          <w:szCs w:val="22"/>
        </w:rPr>
        <w:t>.</w:t>
      </w:r>
      <w:r w:rsidR="0006320C" w:rsidRPr="005013DA">
        <w:rPr>
          <w:rFonts w:ascii="Arial" w:hAnsi="Arial" w:cs="Arial"/>
          <w:sz w:val="22"/>
          <w:szCs w:val="22"/>
        </w:rPr>
        <w:t>g</w:t>
      </w:r>
      <w:r w:rsidR="00E025C4">
        <w:rPr>
          <w:rFonts w:ascii="Arial" w:hAnsi="Arial" w:cs="Arial"/>
          <w:sz w:val="22"/>
          <w:szCs w:val="22"/>
        </w:rPr>
        <w:t>.</w:t>
      </w:r>
      <w:r w:rsidR="0006320C" w:rsidRPr="005013DA">
        <w:rPr>
          <w:rFonts w:ascii="Arial" w:hAnsi="Arial" w:cs="Arial"/>
          <w:sz w:val="22"/>
          <w:szCs w:val="22"/>
        </w:rPr>
        <w:t xml:space="preserve"> spelling) but generally the effort level from the children </w:t>
      </w:r>
      <w:r w:rsidRPr="005013DA">
        <w:rPr>
          <w:rFonts w:ascii="Arial" w:hAnsi="Arial" w:cs="Arial"/>
          <w:sz w:val="22"/>
          <w:szCs w:val="22"/>
        </w:rPr>
        <w:t>was huge.</w:t>
      </w:r>
      <w:r w:rsidR="0006320C" w:rsidRPr="005013DA">
        <w:rPr>
          <w:rFonts w:ascii="Arial" w:hAnsi="Arial" w:cs="Arial"/>
          <w:sz w:val="22"/>
          <w:szCs w:val="22"/>
        </w:rPr>
        <w:t xml:space="preserve">  </w:t>
      </w:r>
      <w:proofErr w:type="spellStart"/>
      <w:r w:rsidRPr="005013DA">
        <w:rPr>
          <w:rFonts w:ascii="Arial" w:hAnsi="Arial" w:cs="Arial"/>
          <w:sz w:val="22"/>
          <w:szCs w:val="22"/>
        </w:rPr>
        <w:t>Buckton</w:t>
      </w:r>
      <w:proofErr w:type="spellEnd"/>
      <w:r w:rsidRPr="005013DA">
        <w:rPr>
          <w:rFonts w:ascii="Arial" w:hAnsi="Arial" w:cs="Arial"/>
          <w:sz w:val="22"/>
          <w:szCs w:val="22"/>
        </w:rPr>
        <w:t xml:space="preserve"> Vale’s b</w:t>
      </w:r>
      <w:r w:rsidR="0006320C" w:rsidRPr="005013DA">
        <w:rPr>
          <w:rFonts w:ascii="Arial" w:hAnsi="Arial" w:cs="Arial"/>
          <w:sz w:val="22"/>
          <w:szCs w:val="22"/>
        </w:rPr>
        <w:t xml:space="preserve">ehaviour for learning </w:t>
      </w:r>
      <w:r w:rsidR="00E025C4">
        <w:rPr>
          <w:rFonts w:ascii="Arial" w:hAnsi="Arial" w:cs="Arial"/>
          <w:sz w:val="22"/>
          <w:szCs w:val="22"/>
        </w:rPr>
        <w:t>continued to be</w:t>
      </w:r>
      <w:r w:rsidRPr="005013DA">
        <w:rPr>
          <w:rFonts w:ascii="Arial" w:hAnsi="Arial" w:cs="Arial"/>
          <w:sz w:val="22"/>
          <w:szCs w:val="22"/>
        </w:rPr>
        <w:t xml:space="preserve"> outstanding, </w:t>
      </w:r>
      <w:r w:rsidR="0006320C" w:rsidRPr="005013DA">
        <w:rPr>
          <w:rFonts w:ascii="Arial" w:hAnsi="Arial" w:cs="Arial"/>
          <w:sz w:val="22"/>
          <w:szCs w:val="22"/>
        </w:rPr>
        <w:t>as evidenc</w:t>
      </w:r>
      <w:r w:rsidR="00E025C4">
        <w:rPr>
          <w:rFonts w:ascii="Arial" w:hAnsi="Arial" w:cs="Arial"/>
          <w:sz w:val="22"/>
          <w:szCs w:val="22"/>
        </w:rPr>
        <w:t xml:space="preserve">ed during lesson observations was witnessed by the </w:t>
      </w:r>
      <w:proofErr w:type="spellStart"/>
      <w:r w:rsidR="00E025C4">
        <w:rPr>
          <w:rFonts w:ascii="Arial" w:hAnsi="Arial" w:cs="Arial"/>
          <w:sz w:val="22"/>
          <w:szCs w:val="22"/>
        </w:rPr>
        <w:t>Headteacher</w:t>
      </w:r>
      <w:proofErr w:type="spellEnd"/>
      <w:r w:rsidR="00E025C4">
        <w:rPr>
          <w:rFonts w:ascii="Arial" w:hAnsi="Arial" w:cs="Arial"/>
          <w:sz w:val="22"/>
          <w:szCs w:val="22"/>
        </w:rPr>
        <w:t xml:space="preserve"> and SIP. </w:t>
      </w:r>
    </w:p>
    <w:p w:rsidR="001B5001" w:rsidRPr="002943B1" w:rsidRDefault="001B5001" w:rsidP="00D03CBC">
      <w:pPr>
        <w:jc w:val="both"/>
        <w:rPr>
          <w:rFonts w:ascii="Arial" w:hAnsi="Arial" w:cs="Arial"/>
          <w:sz w:val="22"/>
          <w:szCs w:val="22"/>
          <w:highlight w:val="yellow"/>
        </w:rPr>
      </w:pPr>
    </w:p>
    <w:p w:rsidR="005013DA" w:rsidRPr="005013DA" w:rsidRDefault="005013DA" w:rsidP="00D03CBC">
      <w:pPr>
        <w:jc w:val="both"/>
        <w:rPr>
          <w:rFonts w:ascii="Arial" w:hAnsi="Arial" w:cs="Arial"/>
          <w:sz w:val="22"/>
          <w:szCs w:val="22"/>
        </w:rPr>
      </w:pPr>
      <w:r w:rsidRPr="005013DA">
        <w:rPr>
          <w:rFonts w:ascii="Arial" w:hAnsi="Arial" w:cs="Arial"/>
          <w:sz w:val="22"/>
          <w:szCs w:val="22"/>
        </w:rPr>
        <w:t>5.3</w:t>
      </w:r>
      <w:r w:rsidRPr="005013DA">
        <w:rPr>
          <w:rFonts w:ascii="Arial" w:hAnsi="Arial" w:cs="Arial"/>
          <w:sz w:val="22"/>
          <w:szCs w:val="22"/>
        </w:rPr>
        <w:tab/>
        <w:t xml:space="preserve">Pupil Premium, Sports Premium and </w:t>
      </w:r>
      <w:proofErr w:type="spellStart"/>
      <w:r w:rsidR="00376A8A" w:rsidRPr="005013DA">
        <w:rPr>
          <w:rFonts w:ascii="Arial" w:hAnsi="Arial" w:cs="Arial"/>
          <w:sz w:val="22"/>
          <w:szCs w:val="22"/>
        </w:rPr>
        <w:t>Covid</w:t>
      </w:r>
      <w:proofErr w:type="spellEnd"/>
      <w:r w:rsidR="00376A8A" w:rsidRPr="005013DA">
        <w:rPr>
          <w:rFonts w:ascii="Arial" w:hAnsi="Arial" w:cs="Arial"/>
          <w:sz w:val="22"/>
          <w:szCs w:val="22"/>
        </w:rPr>
        <w:t xml:space="preserve"> catch up premium repor</w:t>
      </w:r>
      <w:r w:rsidRPr="005013DA">
        <w:rPr>
          <w:rFonts w:ascii="Arial" w:hAnsi="Arial" w:cs="Arial"/>
          <w:sz w:val="22"/>
          <w:szCs w:val="22"/>
        </w:rPr>
        <w:t>ts</w:t>
      </w:r>
    </w:p>
    <w:p w:rsidR="005013DA" w:rsidRPr="005013DA" w:rsidRDefault="005013DA" w:rsidP="00D03CBC">
      <w:pPr>
        <w:jc w:val="both"/>
        <w:rPr>
          <w:rFonts w:ascii="Arial" w:hAnsi="Arial" w:cs="Arial"/>
          <w:sz w:val="22"/>
          <w:szCs w:val="22"/>
        </w:rPr>
      </w:pPr>
    </w:p>
    <w:p w:rsidR="005013DA" w:rsidRPr="005013DA" w:rsidRDefault="005013DA" w:rsidP="005013DA">
      <w:pPr>
        <w:jc w:val="both"/>
        <w:rPr>
          <w:rFonts w:ascii="Arial" w:hAnsi="Arial" w:cs="Arial"/>
          <w:sz w:val="22"/>
          <w:szCs w:val="22"/>
        </w:rPr>
      </w:pPr>
      <w:r w:rsidRPr="005013DA">
        <w:rPr>
          <w:rFonts w:ascii="Arial" w:hAnsi="Arial" w:cs="Arial"/>
          <w:sz w:val="22"/>
          <w:szCs w:val="22"/>
        </w:rPr>
        <w:t xml:space="preserve">The </w:t>
      </w:r>
      <w:proofErr w:type="spellStart"/>
      <w:r w:rsidRPr="005013DA">
        <w:rPr>
          <w:rFonts w:ascii="Arial" w:hAnsi="Arial" w:cs="Arial"/>
          <w:sz w:val="22"/>
          <w:szCs w:val="22"/>
        </w:rPr>
        <w:t>Headteacher</w:t>
      </w:r>
      <w:proofErr w:type="spellEnd"/>
      <w:r w:rsidRPr="005013DA">
        <w:rPr>
          <w:rFonts w:ascii="Arial" w:hAnsi="Arial" w:cs="Arial"/>
          <w:sz w:val="22"/>
          <w:szCs w:val="22"/>
        </w:rPr>
        <w:t xml:space="preserve"> informed governors that the sports premium report had changed because of the nature of what school had been able to provide.  A significant amount of the budget went on the lunchtime offer with Inspire Sports Coaching and Active Sports for PE lessons and staff development.  Mark Payne had managed to get £250 additional funding for tennis equipment.  Mr Williams </w:t>
      </w:r>
      <w:r w:rsidR="00E025C4" w:rsidRPr="005013DA">
        <w:rPr>
          <w:rFonts w:ascii="Arial" w:hAnsi="Arial" w:cs="Arial"/>
          <w:sz w:val="22"/>
          <w:szCs w:val="22"/>
        </w:rPr>
        <w:t>explained</w:t>
      </w:r>
      <w:r w:rsidRPr="005013DA">
        <w:rPr>
          <w:rFonts w:ascii="Arial" w:hAnsi="Arial" w:cs="Arial"/>
          <w:sz w:val="22"/>
          <w:szCs w:val="22"/>
        </w:rPr>
        <w:t xml:space="preserve"> that the Inspire team of coaches worked with KS1 and KS2 to offer as many sports as possible.  He acknowledged it had been challenging during the pandemic but the offer had been there as children had been struggling with activity levels during pandemic. Children had been offered football, cricket, dodgeball, tennis, badminton, handball, volleyball, tag rugby, athletics and archery.  He had also received requests for specific girls’ football. Although it was disappointing not to be able to take part in </w:t>
      </w:r>
      <w:r w:rsidR="00E025C4">
        <w:rPr>
          <w:rFonts w:ascii="Arial" w:hAnsi="Arial" w:cs="Arial"/>
          <w:sz w:val="22"/>
          <w:szCs w:val="22"/>
        </w:rPr>
        <w:t xml:space="preserve">sporting </w:t>
      </w:r>
      <w:r w:rsidRPr="005013DA">
        <w:rPr>
          <w:rFonts w:ascii="Arial" w:hAnsi="Arial" w:cs="Arial"/>
          <w:sz w:val="22"/>
          <w:szCs w:val="22"/>
        </w:rPr>
        <w:t xml:space="preserve">competitions in 2020/21, he hoped to be able to start again in September 2021. </w:t>
      </w:r>
    </w:p>
    <w:p w:rsidR="005013DA" w:rsidRPr="005013DA" w:rsidRDefault="005013DA" w:rsidP="005013DA">
      <w:pPr>
        <w:jc w:val="both"/>
        <w:rPr>
          <w:rFonts w:ascii="Arial" w:hAnsi="Arial" w:cs="Arial"/>
          <w:sz w:val="22"/>
          <w:szCs w:val="22"/>
        </w:rPr>
      </w:pPr>
    </w:p>
    <w:p w:rsidR="005013DA" w:rsidRPr="005013DA" w:rsidRDefault="005013DA" w:rsidP="005013DA">
      <w:pPr>
        <w:jc w:val="both"/>
        <w:rPr>
          <w:rFonts w:ascii="Arial" w:hAnsi="Arial" w:cs="Arial"/>
          <w:sz w:val="22"/>
          <w:szCs w:val="22"/>
        </w:rPr>
      </w:pPr>
      <w:r w:rsidRPr="005013DA">
        <w:rPr>
          <w:rFonts w:ascii="Arial" w:hAnsi="Arial" w:cs="Arial"/>
          <w:sz w:val="22"/>
          <w:szCs w:val="22"/>
        </w:rPr>
        <w:t xml:space="preserve">Mr Williams had good news:  throughout summer Inspire Sports would run three weeks of summer camps.  He had applied for funding to offer 15 free places a day for FSM children in August.  The local food bank would provide support for breakfast club and food hampers.  </w:t>
      </w:r>
      <w:r>
        <w:rPr>
          <w:rFonts w:ascii="Arial" w:hAnsi="Arial" w:cs="Arial"/>
          <w:sz w:val="22"/>
          <w:szCs w:val="22"/>
        </w:rPr>
        <w:t>As this was</w:t>
      </w:r>
      <w:r w:rsidR="00E025C4">
        <w:rPr>
          <w:rFonts w:ascii="Arial" w:hAnsi="Arial" w:cs="Arial"/>
          <w:sz w:val="22"/>
          <w:szCs w:val="22"/>
        </w:rPr>
        <w:t xml:space="preserve"> the only provision in the area</w:t>
      </w:r>
      <w:r>
        <w:rPr>
          <w:rFonts w:ascii="Arial" w:hAnsi="Arial" w:cs="Arial"/>
          <w:sz w:val="22"/>
          <w:szCs w:val="22"/>
        </w:rPr>
        <w:t xml:space="preserve">, </w:t>
      </w:r>
      <w:proofErr w:type="spellStart"/>
      <w:r>
        <w:rPr>
          <w:rFonts w:ascii="Arial" w:hAnsi="Arial" w:cs="Arial"/>
          <w:sz w:val="22"/>
          <w:szCs w:val="22"/>
        </w:rPr>
        <w:t>Buckton</w:t>
      </w:r>
      <w:proofErr w:type="spellEnd"/>
      <w:r>
        <w:rPr>
          <w:rFonts w:ascii="Arial" w:hAnsi="Arial" w:cs="Arial"/>
          <w:sz w:val="22"/>
          <w:szCs w:val="22"/>
        </w:rPr>
        <w:t xml:space="preserve"> Vale was </w:t>
      </w:r>
      <w:r w:rsidR="00E025C4">
        <w:rPr>
          <w:rFonts w:ascii="Arial" w:hAnsi="Arial" w:cs="Arial"/>
          <w:sz w:val="22"/>
          <w:szCs w:val="22"/>
        </w:rPr>
        <w:t xml:space="preserve">leading the way and offered places to all local children not just those who attended </w:t>
      </w:r>
      <w:proofErr w:type="spellStart"/>
      <w:r w:rsidR="00E025C4">
        <w:rPr>
          <w:rFonts w:ascii="Arial" w:hAnsi="Arial" w:cs="Arial"/>
          <w:sz w:val="22"/>
          <w:szCs w:val="22"/>
        </w:rPr>
        <w:t>Buckton</w:t>
      </w:r>
      <w:proofErr w:type="spellEnd"/>
      <w:r w:rsidR="00E025C4">
        <w:rPr>
          <w:rFonts w:ascii="Arial" w:hAnsi="Arial" w:cs="Arial"/>
          <w:sz w:val="22"/>
          <w:szCs w:val="22"/>
        </w:rPr>
        <w:t xml:space="preserve"> Vale. </w:t>
      </w:r>
    </w:p>
    <w:p w:rsidR="005013DA" w:rsidRPr="005013DA" w:rsidRDefault="005013DA" w:rsidP="00D03CBC">
      <w:pPr>
        <w:jc w:val="both"/>
        <w:rPr>
          <w:rFonts w:ascii="Arial" w:hAnsi="Arial" w:cs="Arial"/>
          <w:sz w:val="22"/>
          <w:szCs w:val="22"/>
        </w:rPr>
      </w:pPr>
    </w:p>
    <w:p w:rsidR="00376A8A" w:rsidRPr="005013DA" w:rsidRDefault="005013DA" w:rsidP="00D03CBC">
      <w:pPr>
        <w:jc w:val="both"/>
        <w:rPr>
          <w:rFonts w:ascii="Arial" w:hAnsi="Arial" w:cs="Arial"/>
          <w:sz w:val="22"/>
          <w:szCs w:val="22"/>
        </w:rPr>
      </w:pPr>
      <w:r w:rsidRPr="005013DA">
        <w:rPr>
          <w:rFonts w:ascii="Arial" w:hAnsi="Arial" w:cs="Arial"/>
          <w:sz w:val="22"/>
          <w:szCs w:val="22"/>
        </w:rPr>
        <w:t>RESOLVED:</w:t>
      </w:r>
      <w:r w:rsidRPr="005013DA">
        <w:rPr>
          <w:rFonts w:ascii="Arial" w:hAnsi="Arial" w:cs="Arial"/>
          <w:sz w:val="22"/>
          <w:szCs w:val="22"/>
        </w:rPr>
        <w:tab/>
        <w:t xml:space="preserve">To look at impact of PP, </w:t>
      </w:r>
      <w:r w:rsidR="00376A8A" w:rsidRPr="005013DA">
        <w:rPr>
          <w:rFonts w:ascii="Arial" w:hAnsi="Arial" w:cs="Arial"/>
          <w:sz w:val="22"/>
          <w:szCs w:val="22"/>
        </w:rPr>
        <w:t xml:space="preserve">Sports </w:t>
      </w:r>
      <w:r w:rsidRPr="005013DA">
        <w:rPr>
          <w:rFonts w:ascii="Arial" w:hAnsi="Arial" w:cs="Arial"/>
          <w:sz w:val="22"/>
          <w:szCs w:val="22"/>
        </w:rPr>
        <w:t xml:space="preserve">and </w:t>
      </w:r>
      <w:proofErr w:type="spellStart"/>
      <w:r w:rsidR="00376A8A" w:rsidRPr="005013DA">
        <w:rPr>
          <w:rFonts w:ascii="Arial" w:hAnsi="Arial" w:cs="Arial"/>
          <w:sz w:val="22"/>
          <w:szCs w:val="22"/>
        </w:rPr>
        <w:t>Covid</w:t>
      </w:r>
      <w:proofErr w:type="spellEnd"/>
      <w:r w:rsidR="00376A8A" w:rsidRPr="005013DA">
        <w:rPr>
          <w:rFonts w:ascii="Arial" w:hAnsi="Arial" w:cs="Arial"/>
          <w:sz w:val="22"/>
          <w:szCs w:val="22"/>
        </w:rPr>
        <w:t xml:space="preserve"> premium spending</w:t>
      </w:r>
      <w:r w:rsidRPr="005013DA">
        <w:rPr>
          <w:rFonts w:ascii="Arial" w:hAnsi="Arial" w:cs="Arial"/>
          <w:sz w:val="22"/>
          <w:szCs w:val="22"/>
        </w:rPr>
        <w:t xml:space="preserve"> in the autumn term</w:t>
      </w:r>
    </w:p>
    <w:p w:rsidR="00376A8A" w:rsidRDefault="00376A8A" w:rsidP="00D03CBC">
      <w:pPr>
        <w:jc w:val="both"/>
        <w:rPr>
          <w:rFonts w:ascii="Arial" w:hAnsi="Arial" w:cs="Arial"/>
          <w:sz w:val="22"/>
          <w:szCs w:val="22"/>
          <w:highlight w:val="yellow"/>
        </w:rPr>
      </w:pPr>
    </w:p>
    <w:p w:rsidR="005013DA" w:rsidRPr="006A7C58" w:rsidRDefault="005013DA" w:rsidP="00D03CBC">
      <w:pPr>
        <w:jc w:val="both"/>
        <w:rPr>
          <w:rFonts w:ascii="Arial" w:hAnsi="Arial" w:cs="Arial"/>
          <w:sz w:val="22"/>
          <w:szCs w:val="22"/>
        </w:rPr>
      </w:pPr>
      <w:r w:rsidRPr="006A7C58">
        <w:rPr>
          <w:rFonts w:ascii="Arial" w:hAnsi="Arial" w:cs="Arial"/>
          <w:sz w:val="22"/>
          <w:szCs w:val="22"/>
        </w:rPr>
        <w:t>5.4</w:t>
      </w:r>
      <w:r w:rsidRPr="006A7C58">
        <w:rPr>
          <w:rFonts w:ascii="Arial" w:hAnsi="Arial" w:cs="Arial"/>
          <w:sz w:val="22"/>
          <w:szCs w:val="22"/>
        </w:rPr>
        <w:tab/>
        <w:t>DPO’s termly GDPR report</w:t>
      </w:r>
    </w:p>
    <w:p w:rsidR="005013DA" w:rsidRPr="006A7C58" w:rsidRDefault="005013DA" w:rsidP="00D03CBC">
      <w:pPr>
        <w:jc w:val="both"/>
        <w:rPr>
          <w:rFonts w:ascii="Arial" w:hAnsi="Arial" w:cs="Arial"/>
          <w:sz w:val="22"/>
          <w:szCs w:val="22"/>
        </w:rPr>
      </w:pPr>
    </w:p>
    <w:p w:rsidR="005013DA" w:rsidRPr="006A7C58" w:rsidRDefault="005013DA" w:rsidP="00D03CBC">
      <w:pPr>
        <w:jc w:val="both"/>
        <w:rPr>
          <w:rFonts w:ascii="Arial" w:hAnsi="Arial" w:cs="Arial"/>
          <w:sz w:val="22"/>
          <w:szCs w:val="22"/>
        </w:rPr>
      </w:pPr>
      <w:r w:rsidRPr="006A7C58">
        <w:rPr>
          <w:rFonts w:ascii="Arial" w:hAnsi="Arial" w:cs="Arial"/>
          <w:sz w:val="22"/>
          <w:szCs w:val="22"/>
        </w:rPr>
        <w:t>No report was available.</w:t>
      </w:r>
    </w:p>
    <w:p w:rsidR="005013DA" w:rsidRPr="006A7C58" w:rsidRDefault="005013DA" w:rsidP="00D03CBC">
      <w:pPr>
        <w:jc w:val="both"/>
        <w:rPr>
          <w:rFonts w:ascii="Arial" w:hAnsi="Arial" w:cs="Arial"/>
          <w:sz w:val="22"/>
          <w:szCs w:val="22"/>
        </w:rPr>
      </w:pPr>
      <w:r w:rsidRPr="006A7C58">
        <w:rPr>
          <w:rFonts w:ascii="Arial" w:hAnsi="Arial" w:cs="Arial"/>
          <w:sz w:val="22"/>
          <w:szCs w:val="22"/>
        </w:rPr>
        <w:br/>
        <w:t>RESOLVED:</w:t>
      </w:r>
      <w:r w:rsidRPr="006A7C58">
        <w:rPr>
          <w:rFonts w:ascii="Arial" w:hAnsi="Arial" w:cs="Arial"/>
          <w:sz w:val="22"/>
          <w:szCs w:val="22"/>
        </w:rPr>
        <w:tab/>
        <w:t>To defer the DPO’s termly GDPR report to the autumn term meeting</w:t>
      </w:r>
    </w:p>
    <w:p w:rsidR="00964230" w:rsidRDefault="00964230" w:rsidP="00D03CBC">
      <w:pPr>
        <w:jc w:val="both"/>
        <w:rPr>
          <w:rFonts w:ascii="Arial" w:hAnsi="Arial" w:cs="Arial"/>
          <w:sz w:val="22"/>
          <w:szCs w:val="22"/>
          <w:highlight w:val="yellow"/>
        </w:rPr>
      </w:pPr>
    </w:p>
    <w:p w:rsidR="007F35B7" w:rsidRPr="006A7C58" w:rsidRDefault="006A7C58" w:rsidP="007F35B7">
      <w:pPr>
        <w:jc w:val="both"/>
        <w:rPr>
          <w:rFonts w:ascii="Arial" w:hAnsi="Arial" w:cs="Arial"/>
          <w:sz w:val="22"/>
          <w:szCs w:val="22"/>
        </w:rPr>
      </w:pPr>
      <w:r w:rsidRPr="006A7C58">
        <w:rPr>
          <w:rFonts w:ascii="Arial" w:hAnsi="Arial" w:cs="Arial"/>
          <w:sz w:val="22"/>
          <w:szCs w:val="22"/>
        </w:rPr>
        <w:t>5.5</w:t>
      </w:r>
      <w:r w:rsidRPr="006A7C58">
        <w:rPr>
          <w:rFonts w:ascii="Arial" w:hAnsi="Arial" w:cs="Arial"/>
          <w:sz w:val="22"/>
          <w:szCs w:val="22"/>
        </w:rPr>
        <w:tab/>
      </w:r>
      <w:r w:rsidR="007F35B7" w:rsidRPr="006A7C58">
        <w:rPr>
          <w:rFonts w:ascii="Arial" w:hAnsi="Arial" w:cs="Arial"/>
          <w:sz w:val="22"/>
          <w:szCs w:val="22"/>
        </w:rPr>
        <w:t>Relationships and Sex Education (RSE) in schools – September 2021</w:t>
      </w:r>
    </w:p>
    <w:p w:rsidR="006A7C58" w:rsidRPr="006A7C58" w:rsidRDefault="006A7C58" w:rsidP="007F35B7">
      <w:pPr>
        <w:jc w:val="both"/>
        <w:rPr>
          <w:rFonts w:ascii="Arial" w:hAnsi="Arial" w:cs="Arial"/>
          <w:sz w:val="22"/>
          <w:szCs w:val="22"/>
        </w:rPr>
      </w:pPr>
    </w:p>
    <w:p w:rsidR="007F35B7" w:rsidRDefault="006A7C58" w:rsidP="006A7C58">
      <w:pPr>
        <w:jc w:val="both"/>
        <w:rPr>
          <w:rFonts w:ascii="Arial" w:hAnsi="Arial" w:cs="Arial"/>
          <w:sz w:val="22"/>
          <w:szCs w:val="22"/>
        </w:rPr>
      </w:pPr>
      <w:r w:rsidRPr="006A7C58">
        <w:rPr>
          <w:rFonts w:ascii="Arial" w:hAnsi="Arial" w:cs="Arial"/>
          <w:sz w:val="22"/>
          <w:szCs w:val="22"/>
        </w:rPr>
        <w:t xml:space="preserve">The </w:t>
      </w:r>
      <w:proofErr w:type="spellStart"/>
      <w:r w:rsidRPr="006A7C58">
        <w:rPr>
          <w:rFonts w:ascii="Arial" w:hAnsi="Arial" w:cs="Arial"/>
          <w:sz w:val="22"/>
          <w:szCs w:val="22"/>
        </w:rPr>
        <w:t>Headteacher</w:t>
      </w:r>
      <w:proofErr w:type="spellEnd"/>
      <w:r w:rsidRPr="006A7C58">
        <w:rPr>
          <w:rFonts w:ascii="Arial" w:hAnsi="Arial" w:cs="Arial"/>
          <w:sz w:val="22"/>
          <w:szCs w:val="22"/>
        </w:rPr>
        <w:t xml:space="preserve"> commented that there was n</w:t>
      </w:r>
      <w:r w:rsidR="007F35B7" w:rsidRPr="006A7C58">
        <w:rPr>
          <w:rFonts w:ascii="Arial" w:hAnsi="Arial" w:cs="Arial"/>
          <w:sz w:val="22"/>
          <w:szCs w:val="22"/>
        </w:rPr>
        <w:t>ew documentation and regulations regarding RSE</w:t>
      </w:r>
      <w:r w:rsidRPr="006A7C58">
        <w:rPr>
          <w:rFonts w:ascii="Arial" w:hAnsi="Arial" w:cs="Arial"/>
          <w:sz w:val="22"/>
          <w:szCs w:val="22"/>
        </w:rPr>
        <w:t>.</w:t>
      </w:r>
    </w:p>
    <w:p w:rsidR="006A7C58" w:rsidRDefault="006A7C58" w:rsidP="006A7C58">
      <w:pPr>
        <w:jc w:val="both"/>
        <w:rPr>
          <w:rFonts w:ascii="Arial" w:hAnsi="Arial" w:cs="Arial"/>
          <w:sz w:val="22"/>
          <w:szCs w:val="22"/>
        </w:rPr>
      </w:pPr>
    </w:p>
    <w:tbl>
      <w:tblPr>
        <w:tblStyle w:val="TableGrid"/>
        <w:tblW w:w="0" w:type="auto"/>
        <w:tblLook w:val="04A0" w:firstRow="1" w:lastRow="0" w:firstColumn="1" w:lastColumn="0" w:noHBand="0" w:noVBand="1"/>
      </w:tblPr>
      <w:tblGrid>
        <w:gridCol w:w="704"/>
        <w:gridCol w:w="9032"/>
      </w:tblGrid>
      <w:tr w:rsidR="006A7C58" w:rsidRPr="003315D8" w:rsidTr="00233080">
        <w:tc>
          <w:tcPr>
            <w:tcW w:w="704" w:type="dxa"/>
          </w:tcPr>
          <w:p w:rsidR="006A7C58" w:rsidRPr="003315D8" w:rsidRDefault="006A7C58" w:rsidP="00233080">
            <w:pPr>
              <w:jc w:val="both"/>
              <w:rPr>
                <w:rFonts w:ascii="Arial" w:hAnsi="Arial" w:cs="Arial"/>
                <w:sz w:val="22"/>
                <w:szCs w:val="22"/>
              </w:rPr>
            </w:pPr>
            <w:r w:rsidRPr="003315D8">
              <w:rPr>
                <w:rFonts w:ascii="Arial" w:hAnsi="Arial" w:cs="Arial"/>
                <w:sz w:val="22"/>
                <w:szCs w:val="22"/>
              </w:rPr>
              <w:t>Q</w:t>
            </w:r>
          </w:p>
        </w:tc>
        <w:tc>
          <w:tcPr>
            <w:tcW w:w="9032" w:type="dxa"/>
          </w:tcPr>
          <w:p w:rsidR="006A7C58" w:rsidRPr="003315D8" w:rsidRDefault="006A7C58" w:rsidP="00233080">
            <w:pPr>
              <w:jc w:val="both"/>
              <w:rPr>
                <w:rFonts w:ascii="Arial" w:hAnsi="Arial" w:cs="Arial"/>
                <w:sz w:val="22"/>
                <w:szCs w:val="22"/>
              </w:rPr>
            </w:pPr>
            <w:r>
              <w:rPr>
                <w:rFonts w:ascii="Arial" w:hAnsi="Arial" w:cs="Arial"/>
                <w:sz w:val="22"/>
                <w:szCs w:val="22"/>
              </w:rPr>
              <w:t>Who is the provider?  I would like to check that it is appropriate.</w:t>
            </w:r>
          </w:p>
        </w:tc>
      </w:tr>
      <w:tr w:rsidR="006A7C58" w:rsidRPr="003315D8" w:rsidTr="00233080">
        <w:tc>
          <w:tcPr>
            <w:tcW w:w="704" w:type="dxa"/>
          </w:tcPr>
          <w:p w:rsidR="006A7C58" w:rsidRPr="003315D8" w:rsidRDefault="006A7C58" w:rsidP="00233080">
            <w:pPr>
              <w:jc w:val="both"/>
              <w:rPr>
                <w:rFonts w:ascii="Arial" w:hAnsi="Arial" w:cs="Arial"/>
                <w:sz w:val="22"/>
                <w:szCs w:val="22"/>
              </w:rPr>
            </w:pPr>
            <w:r>
              <w:rPr>
                <w:rFonts w:ascii="Arial" w:hAnsi="Arial" w:cs="Arial"/>
                <w:sz w:val="22"/>
                <w:szCs w:val="22"/>
              </w:rPr>
              <w:t>HT</w:t>
            </w:r>
          </w:p>
        </w:tc>
        <w:tc>
          <w:tcPr>
            <w:tcW w:w="9032" w:type="dxa"/>
          </w:tcPr>
          <w:p w:rsidR="006A7C58" w:rsidRDefault="006A7C58" w:rsidP="00233080">
            <w:pPr>
              <w:jc w:val="both"/>
              <w:rPr>
                <w:rFonts w:ascii="Arial" w:hAnsi="Arial" w:cs="Arial"/>
                <w:sz w:val="22"/>
                <w:szCs w:val="22"/>
              </w:rPr>
            </w:pPr>
            <w:r>
              <w:rPr>
                <w:rFonts w:ascii="Arial" w:hAnsi="Arial" w:cs="Arial"/>
                <w:sz w:val="22"/>
                <w:szCs w:val="22"/>
              </w:rPr>
              <w:t xml:space="preserve">It has been approved by Tameside and has been trialled last year with Y6.  </w:t>
            </w:r>
          </w:p>
        </w:tc>
      </w:tr>
    </w:tbl>
    <w:p w:rsidR="00EB4D99" w:rsidRDefault="00EB4D99" w:rsidP="00D03CBC">
      <w:pPr>
        <w:jc w:val="both"/>
        <w:rPr>
          <w:rFonts w:ascii="Arial" w:hAnsi="Arial" w:cs="Arial"/>
          <w:sz w:val="22"/>
          <w:szCs w:val="22"/>
        </w:rPr>
      </w:pPr>
    </w:p>
    <w:p w:rsidR="00773421" w:rsidRDefault="00773421" w:rsidP="00D03CBC">
      <w:pPr>
        <w:jc w:val="both"/>
        <w:rPr>
          <w:rFonts w:ascii="Arial" w:hAnsi="Arial" w:cs="Arial"/>
          <w:sz w:val="22"/>
          <w:szCs w:val="22"/>
        </w:rPr>
      </w:pPr>
    </w:p>
    <w:p w:rsidR="00773421" w:rsidRPr="008E6AC9" w:rsidRDefault="00773421" w:rsidP="00773421">
      <w:pPr>
        <w:jc w:val="both"/>
        <w:rPr>
          <w:rFonts w:ascii="Arial" w:hAnsi="Arial" w:cs="Arial"/>
          <w:b/>
          <w:sz w:val="22"/>
          <w:szCs w:val="22"/>
          <w:u w:val="single"/>
        </w:rPr>
      </w:pPr>
      <w:r w:rsidRPr="008E6AC9">
        <w:rPr>
          <w:rFonts w:ascii="Arial" w:hAnsi="Arial" w:cs="Arial"/>
          <w:b/>
          <w:sz w:val="22"/>
          <w:szCs w:val="22"/>
          <w:u w:val="single"/>
        </w:rPr>
        <w:t xml:space="preserve">ACCOUNTABILITY AND MONITORING </w:t>
      </w:r>
    </w:p>
    <w:p w:rsidR="00773421" w:rsidRDefault="00773421" w:rsidP="00D03CBC">
      <w:pPr>
        <w:jc w:val="both"/>
        <w:rPr>
          <w:rFonts w:ascii="Arial" w:hAnsi="Arial" w:cs="Arial"/>
          <w:sz w:val="22"/>
          <w:szCs w:val="22"/>
        </w:rPr>
      </w:pPr>
    </w:p>
    <w:p w:rsidR="00773421" w:rsidRPr="004C049F" w:rsidRDefault="005D53B9" w:rsidP="00773421">
      <w:pPr>
        <w:jc w:val="both"/>
        <w:rPr>
          <w:rFonts w:ascii="Arial" w:hAnsi="Arial" w:cs="Arial"/>
          <w:b/>
          <w:sz w:val="22"/>
          <w:szCs w:val="22"/>
        </w:rPr>
      </w:pPr>
      <w:r>
        <w:rPr>
          <w:rFonts w:ascii="Arial" w:hAnsi="Arial" w:cs="Arial"/>
          <w:b/>
          <w:sz w:val="22"/>
          <w:szCs w:val="22"/>
        </w:rPr>
        <w:t>6</w:t>
      </w:r>
      <w:r w:rsidR="00773421">
        <w:rPr>
          <w:rFonts w:ascii="Arial" w:hAnsi="Arial" w:cs="Arial"/>
          <w:b/>
          <w:sz w:val="22"/>
          <w:szCs w:val="22"/>
        </w:rPr>
        <w:tab/>
      </w:r>
      <w:r w:rsidR="00773421" w:rsidRPr="004C049F">
        <w:rPr>
          <w:rFonts w:ascii="Arial" w:hAnsi="Arial" w:cs="Arial"/>
          <w:b/>
          <w:sz w:val="22"/>
          <w:szCs w:val="22"/>
        </w:rPr>
        <w:t>Governing Board items</w:t>
      </w:r>
    </w:p>
    <w:p w:rsidR="00773421" w:rsidRDefault="00773421" w:rsidP="00D03CBC">
      <w:pPr>
        <w:jc w:val="both"/>
        <w:rPr>
          <w:rFonts w:ascii="Arial" w:hAnsi="Arial" w:cs="Arial"/>
          <w:sz w:val="22"/>
          <w:szCs w:val="22"/>
        </w:rPr>
      </w:pPr>
    </w:p>
    <w:p w:rsidR="005D53B9" w:rsidRDefault="005D53B9" w:rsidP="00D03CBC">
      <w:pPr>
        <w:jc w:val="both"/>
        <w:rPr>
          <w:rFonts w:ascii="Arial" w:hAnsi="Arial" w:cs="Arial"/>
          <w:sz w:val="22"/>
          <w:szCs w:val="22"/>
        </w:rPr>
      </w:pPr>
      <w:proofErr w:type="gramStart"/>
      <w:r>
        <w:rPr>
          <w:rFonts w:ascii="Arial" w:hAnsi="Arial" w:cs="Arial"/>
          <w:sz w:val="22"/>
          <w:szCs w:val="22"/>
        </w:rPr>
        <w:t>6.1</w:t>
      </w:r>
      <w:proofErr w:type="gramEnd"/>
      <w:r>
        <w:rPr>
          <w:rFonts w:ascii="Arial" w:hAnsi="Arial" w:cs="Arial"/>
          <w:sz w:val="22"/>
          <w:szCs w:val="22"/>
        </w:rPr>
        <w:tab/>
        <w:t>Report from Chair</w:t>
      </w:r>
    </w:p>
    <w:p w:rsidR="005D53B9" w:rsidRDefault="005D53B9" w:rsidP="00D03CBC">
      <w:pPr>
        <w:jc w:val="both"/>
        <w:rPr>
          <w:rFonts w:ascii="Arial" w:hAnsi="Arial" w:cs="Arial"/>
          <w:sz w:val="22"/>
          <w:szCs w:val="22"/>
        </w:rPr>
      </w:pPr>
    </w:p>
    <w:p w:rsidR="005D53B9" w:rsidRDefault="005D53B9" w:rsidP="00D03CBC">
      <w:pPr>
        <w:jc w:val="both"/>
        <w:rPr>
          <w:rFonts w:ascii="Arial" w:hAnsi="Arial" w:cs="Arial"/>
          <w:sz w:val="22"/>
          <w:szCs w:val="22"/>
        </w:rPr>
      </w:pPr>
      <w:r>
        <w:rPr>
          <w:rFonts w:ascii="Arial" w:hAnsi="Arial" w:cs="Arial"/>
          <w:sz w:val="22"/>
          <w:szCs w:val="22"/>
        </w:rPr>
        <w:t xml:space="preserve">The Chair </w:t>
      </w:r>
      <w:r w:rsidR="009A68FB">
        <w:rPr>
          <w:rFonts w:ascii="Arial" w:hAnsi="Arial" w:cs="Arial"/>
          <w:sz w:val="22"/>
          <w:szCs w:val="22"/>
        </w:rPr>
        <w:t>had shared his annual governance statement for 2021 on 13 July, which was self-explanatory.</w:t>
      </w:r>
    </w:p>
    <w:p w:rsidR="005D53B9" w:rsidRDefault="005D53B9" w:rsidP="00D03CBC">
      <w:pPr>
        <w:jc w:val="both"/>
        <w:rPr>
          <w:rFonts w:ascii="Arial" w:hAnsi="Arial" w:cs="Arial"/>
          <w:sz w:val="22"/>
          <w:szCs w:val="22"/>
        </w:rPr>
      </w:pPr>
    </w:p>
    <w:p w:rsidR="00EF4AFB" w:rsidRPr="00EF4AFB" w:rsidRDefault="009A68FB" w:rsidP="00EF4AFB">
      <w:pPr>
        <w:jc w:val="both"/>
        <w:rPr>
          <w:rFonts w:ascii="Arial" w:hAnsi="Arial" w:cs="Arial"/>
          <w:sz w:val="22"/>
          <w:szCs w:val="22"/>
        </w:rPr>
      </w:pPr>
      <w:r>
        <w:rPr>
          <w:rFonts w:ascii="Arial" w:hAnsi="Arial" w:cs="Arial"/>
          <w:sz w:val="22"/>
          <w:szCs w:val="22"/>
        </w:rPr>
        <w:t>He had not</w:t>
      </w:r>
      <w:r w:rsidR="005D53B9" w:rsidRPr="00EF4AFB">
        <w:rPr>
          <w:rFonts w:ascii="Arial" w:hAnsi="Arial" w:cs="Arial"/>
          <w:sz w:val="22"/>
          <w:szCs w:val="22"/>
        </w:rPr>
        <w:t xml:space="preserve"> attended the virtual Chair’s briefing on 26 April 2021</w:t>
      </w:r>
      <w:r w:rsidR="005325DF" w:rsidRPr="00EF4AFB">
        <w:rPr>
          <w:rFonts w:ascii="Arial" w:hAnsi="Arial" w:cs="Arial"/>
          <w:sz w:val="22"/>
          <w:szCs w:val="22"/>
        </w:rPr>
        <w:t xml:space="preserve"> but the Clerk had circulated the presentation to the Chair</w:t>
      </w:r>
      <w:r w:rsidR="007E41EE">
        <w:rPr>
          <w:rFonts w:ascii="Arial" w:hAnsi="Arial" w:cs="Arial"/>
          <w:sz w:val="22"/>
          <w:szCs w:val="22"/>
        </w:rPr>
        <w:t xml:space="preserve"> on 11 May</w:t>
      </w:r>
      <w:r w:rsidR="00EF4AFB">
        <w:rPr>
          <w:rFonts w:ascii="Arial" w:hAnsi="Arial" w:cs="Arial"/>
          <w:sz w:val="22"/>
          <w:szCs w:val="22"/>
        </w:rPr>
        <w:t xml:space="preserve"> 2021</w:t>
      </w:r>
      <w:r w:rsidR="005325DF" w:rsidRPr="00EF4AFB">
        <w:rPr>
          <w:rFonts w:ascii="Arial" w:hAnsi="Arial" w:cs="Arial"/>
          <w:sz w:val="22"/>
          <w:szCs w:val="22"/>
        </w:rPr>
        <w:t>. The briefing included a welcome from Tim Bowman who thanked governors for their work during extraordinarily difficult times, with extra Governing Board and Covid-19 Oversight Panel (COP) meetings.  He acknowledged that teacher recruitment and retention were very important considerations for the Governing Board</w:t>
      </w:r>
      <w:r w:rsidR="00EF4AFB">
        <w:rPr>
          <w:rFonts w:ascii="Arial" w:hAnsi="Arial" w:cs="Arial"/>
          <w:sz w:val="22"/>
          <w:szCs w:val="22"/>
        </w:rPr>
        <w:t xml:space="preserve"> and that </w:t>
      </w:r>
      <w:r w:rsidR="00EF4AFB" w:rsidRPr="00EF4AFB">
        <w:rPr>
          <w:rFonts w:ascii="Arial" w:hAnsi="Arial" w:cs="Arial"/>
          <w:sz w:val="22"/>
          <w:szCs w:val="22"/>
        </w:rPr>
        <w:t xml:space="preserve">Tameside’s focus on reading </w:t>
      </w:r>
      <w:r w:rsidR="00EF4AFB" w:rsidRPr="007E41EE">
        <w:rPr>
          <w:rFonts w:ascii="Arial" w:hAnsi="Arial" w:cs="Arial"/>
          <w:sz w:val="22"/>
          <w:szCs w:val="22"/>
        </w:rPr>
        <w:t xml:space="preserve">would be the priority in the LA’s education recovery strategy.  </w:t>
      </w:r>
      <w:r w:rsidR="007E41EE" w:rsidRPr="007E41EE">
        <w:rPr>
          <w:rFonts w:ascii="Arial" w:hAnsi="Arial" w:cs="Arial"/>
          <w:sz w:val="22"/>
          <w:szCs w:val="22"/>
        </w:rPr>
        <w:t xml:space="preserve">In </w:t>
      </w:r>
      <w:r w:rsidR="00EF4AFB" w:rsidRPr="007E41EE">
        <w:rPr>
          <w:rFonts w:ascii="Arial" w:hAnsi="Arial" w:cs="Arial"/>
          <w:sz w:val="22"/>
          <w:szCs w:val="22"/>
        </w:rPr>
        <w:t>his ro</w:t>
      </w:r>
      <w:r w:rsidR="007E41EE" w:rsidRPr="007E41EE">
        <w:rPr>
          <w:rFonts w:ascii="Arial" w:hAnsi="Arial" w:cs="Arial"/>
          <w:sz w:val="22"/>
          <w:szCs w:val="22"/>
        </w:rPr>
        <w:t>le as Tameside and Stockport’s joint Director of Education</w:t>
      </w:r>
      <w:r w:rsidR="00EF4AFB" w:rsidRPr="007E41EE">
        <w:rPr>
          <w:rFonts w:ascii="Arial" w:hAnsi="Arial" w:cs="Arial"/>
          <w:sz w:val="22"/>
          <w:szCs w:val="22"/>
        </w:rPr>
        <w:t>,</w:t>
      </w:r>
      <w:r w:rsidR="007E41EE" w:rsidRPr="007E41EE">
        <w:rPr>
          <w:rFonts w:ascii="Arial" w:hAnsi="Arial" w:cs="Arial"/>
          <w:sz w:val="22"/>
          <w:szCs w:val="22"/>
        </w:rPr>
        <w:t xml:space="preserve"> he would talk about how both boroughs would</w:t>
      </w:r>
      <w:r w:rsidR="00EF4AFB" w:rsidRPr="007E41EE">
        <w:rPr>
          <w:rFonts w:ascii="Arial" w:hAnsi="Arial" w:cs="Arial"/>
          <w:sz w:val="22"/>
          <w:szCs w:val="22"/>
        </w:rPr>
        <w:t xml:space="preserve"> work together on inclusion duties and services at a future meeting.</w:t>
      </w:r>
    </w:p>
    <w:p w:rsidR="005325DF" w:rsidRPr="00EF4AFB" w:rsidRDefault="005325DF" w:rsidP="00D03CBC">
      <w:pPr>
        <w:jc w:val="both"/>
        <w:rPr>
          <w:rFonts w:ascii="Arial" w:hAnsi="Arial" w:cs="Arial"/>
          <w:sz w:val="22"/>
          <w:szCs w:val="22"/>
        </w:rPr>
      </w:pPr>
    </w:p>
    <w:p w:rsidR="005325DF" w:rsidRPr="00EF4AFB" w:rsidRDefault="005325DF" w:rsidP="00D03CBC">
      <w:pPr>
        <w:jc w:val="both"/>
        <w:rPr>
          <w:rFonts w:ascii="Arial" w:hAnsi="Arial" w:cs="Arial"/>
          <w:sz w:val="22"/>
          <w:szCs w:val="22"/>
        </w:rPr>
      </w:pPr>
      <w:r w:rsidRPr="00EF4AFB">
        <w:rPr>
          <w:rFonts w:ascii="Arial" w:hAnsi="Arial" w:cs="Arial"/>
          <w:sz w:val="22"/>
          <w:szCs w:val="22"/>
        </w:rPr>
        <w:lastRenderedPageBreak/>
        <w:t>Joanne Hartley</w:t>
      </w:r>
      <w:r w:rsidR="007E41EE">
        <w:rPr>
          <w:rFonts w:ascii="Arial" w:hAnsi="Arial" w:cs="Arial"/>
          <w:sz w:val="22"/>
          <w:szCs w:val="22"/>
        </w:rPr>
        <w:t xml:space="preserve">, Deputy </w:t>
      </w:r>
      <w:proofErr w:type="spellStart"/>
      <w:r w:rsidR="007E41EE">
        <w:rPr>
          <w:rFonts w:ascii="Arial" w:hAnsi="Arial" w:cs="Arial"/>
          <w:sz w:val="22"/>
          <w:szCs w:val="22"/>
        </w:rPr>
        <w:t>Headteacher</w:t>
      </w:r>
      <w:proofErr w:type="spellEnd"/>
      <w:r w:rsidR="007E41EE">
        <w:rPr>
          <w:rFonts w:ascii="Arial" w:hAnsi="Arial" w:cs="Arial"/>
          <w:sz w:val="22"/>
          <w:szCs w:val="22"/>
        </w:rPr>
        <w:t xml:space="preserve"> at Holden Clough and </w:t>
      </w:r>
      <w:r w:rsidR="007E41EE" w:rsidRPr="00EF4AFB">
        <w:rPr>
          <w:rFonts w:ascii="Arial" w:hAnsi="Arial" w:cs="Arial"/>
          <w:sz w:val="22"/>
          <w:szCs w:val="22"/>
        </w:rPr>
        <w:t>Early Years Foundation Stage</w:t>
      </w:r>
      <w:r w:rsidR="007E41EE">
        <w:rPr>
          <w:rFonts w:ascii="Arial" w:hAnsi="Arial" w:cs="Arial"/>
          <w:sz w:val="22"/>
          <w:szCs w:val="22"/>
        </w:rPr>
        <w:t xml:space="preserve"> Profile</w:t>
      </w:r>
      <w:r w:rsidR="007E41EE" w:rsidRPr="00EF4AFB">
        <w:rPr>
          <w:rFonts w:ascii="Arial" w:hAnsi="Arial" w:cs="Arial"/>
          <w:sz w:val="22"/>
          <w:szCs w:val="22"/>
        </w:rPr>
        <w:t xml:space="preserve"> (EYFS</w:t>
      </w:r>
      <w:r w:rsidR="007E41EE">
        <w:rPr>
          <w:rFonts w:ascii="Arial" w:hAnsi="Arial" w:cs="Arial"/>
          <w:sz w:val="22"/>
          <w:szCs w:val="22"/>
        </w:rPr>
        <w:t xml:space="preserve">P) moderation manager briefly highlighted through the changes to the EYFSP which would start in September 2021.  </w:t>
      </w:r>
      <w:r w:rsidRPr="00EF4AFB">
        <w:rPr>
          <w:rFonts w:ascii="Arial" w:hAnsi="Arial" w:cs="Arial"/>
          <w:sz w:val="22"/>
          <w:szCs w:val="22"/>
        </w:rPr>
        <w:t xml:space="preserve">Kat </w:t>
      </w:r>
      <w:proofErr w:type="spellStart"/>
      <w:r w:rsidRPr="00EF4AFB">
        <w:rPr>
          <w:rFonts w:ascii="Arial" w:hAnsi="Arial" w:cs="Arial"/>
          <w:sz w:val="22"/>
          <w:szCs w:val="22"/>
        </w:rPr>
        <w:t>Thorburn</w:t>
      </w:r>
      <w:proofErr w:type="spellEnd"/>
      <w:r w:rsidR="007E41EE">
        <w:rPr>
          <w:rFonts w:ascii="Arial" w:hAnsi="Arial" w:cs="Arial"/>
          <w:sz w:val="22"/>
          <w:szCs w:val="22"/>
        </w:rPr>
        <w:t xml:space="preserve"> from Dowson Primary Academy </w:t>
      </w:r>
      <w:r w:rsidRPr="00EF4AFB">
        <w:rPr>
          <w:rFonts w:ascii="Arial" w:hAnsi="Arial" w:cs="Arial"/>
          <w:sz w:val="22"/>
          <w:szCs w:val="22"/>
        </w:rPr>
        <w:t xml:space="preserve">talked about their experiences </w:t>
      </w:r>
      <w:r w:rsidR="007E41EE">
        <w:rPr>
          <w:rFonts w:ascii="Arial" w:hAnsi="Arial" w:cs="Arial"/>
          <w:sz w:val="22"/>
          <w:szCs w:val="22"/>
        </w:rPr>
        <w:t xml:space="preserve">as an early adopter school.  </w:t>
      </w:r>
    </w:p>
    <w:p w:rsidR="005325DF" w:rsidRPr="00EF4AFB" w:rsidRDefault="005325DF" w:rsidP="00D03CBC">
      <w:pPr>
        <w:jc w:val="both"/>
        <w:rPr>
          <w:rFonts w:ascii="Arial" w:hAnsi="Arial" w:cs="Arial"/>
          <w:sz w:val="22"/>
          <w:szCs w:val="22"/>
        </w:rPr>
      </w:pPr>
    </w:p>
    <w:p w:rsidR="005325DF" w:rsidRPr="00EF4AFB" w:rsidRDefault="007E41EE" w:rsidP="00EF4AFB">
      <w:pPr>
        <w:jc w:val="both"/>
        <w:rPr>
          <w:rFonts w:ascii="Arial" w:hAnsi="Arial" w:cs="Arial"/>
          <w:sz w:val="22"/>
          <w:szCs w:val="22"/>
        </w:rPr>
      </w:pPr>
      <w:r>
        <w:rPr>
          <w:rFonts w:ascii="Arial" w:hAnsi="Arial" w:cs="Arial"/>
          <w:sz w:val="22"/>
          <w:szCs w:val="22"/>
        </w:rPr>
        <w:t xml:space="preserve">Jane Sowerby, Head of Education Improvement and Partnerships, provided an updated on improvement and partnerships.  She </w:t>
      </w:r>
      <w:r w:rsidR="005325DF" w:rsidRPr="00EF4AFB">
        <w:rPr>
          <w:rFonts w:ascii="Arial" w:hAnsi="Arial" w:cs="Arial"/>
          <w:sz w:val="22"/>
          <w:szCs w:val="22"/>
        </w:rPr>
        <w:t>noted that 87 new centres of excellence for teacher training and development</w:t>
      </w:r>
      <w:r>
        <w:rPr>
          <w:rFonts w:ascii="Arial" w:hAnsi="Arial" w:cs="Arial"/>
          <w:sz w:val="22"/>
          <w:szCs w:val="22"/>
        </w:rPr>
        <w:t xml:space="preserve"> had been identified.  As part of the East Manchester Teaching Hub, Tameside’s lead school was the</w:t>
      </w:r>
      <w:r w:rsidR="005325DF" w:rsidRPr="00EF4AFB">
        <w:rPr>
          <w:rFonts w:ascii="Arial" w:hAnsi="Arial" w:cs="Arial"/>
          <w:sz w:val="22"/>
          <w:szCs w:val="22"/>
        </w:rPr>
        <w:t xml:space="preserve"> Blue Coat School, Oldham.  She then referred to the Early Careers Framework</w:t>
      </w:r>
      <w:r w:rsidR="00EF4AFB">
        <w:rPr>
          <w:rFonts w:ascii="Arial" w:hAnsi="Arial" w:cs="Arial"/>
          <w:sz w:val="22"/>
          <w:szCs w:val="22"/>
        </w:rPr>
        <w:t xml:space="preserve"> (ECF)</w:t>
      </w:r>
      <w:r w:rsidR="005325DF" w:rsidRPr="00EF4AFB">
        <w:rPr>
          <w:rFonts w:ascii="Arial" w:hAnsi="Arial" w:cs="Arial"/>
          <w:sz w:val="22"/>
          <w:szCs w:val="22"/>
        </w:rPr>
        <w:t>, which was statutory from September 2021</w:t>
      </w:r>
      <w:r>
        <w:rPr>
          <w:rFonts w:ascii="Arial" w:hAnsi="Arial" w:cs="Arial"/>
          <w:sz w:val="22"/>
          <w:szCs w:val="22"/>
        </w:rPr>
        <w:t>,</w:t>
      </w:r>
      <w:r w:rsidR="005325DF" w:rsidRPr="00EF4AFB">
        <w:rPr>
          <w:rFonts w:ascii="Arial" w:hAnsi="Arial" w:cs="Arial"/>
          <w:sz w:val="22"/>
          <w:szCs w:val="22"/>
        </w:rPr>
        <w:t xml:space="preserve"> and explained that the government was funding a two-year entit</w:t>
      </w:r>
      <w:r>
        <w:rPr>
          <w:rFonts w:ascii="Arial" w:hAnsi="Arial" w:cs="Arial"/>
          <w:sz w:val="22"/>
          <w:szCs w:val="22"/>
        </w:rPr>
        <w:t>lement to professional developme</w:t>
      </w:r>
      <w:r w:rsidR="005325DF" w:rsidRPr="00EF4AFB">
        <w:rPr>
          <w:rFonts w:ascii="Arial" w:hAnsi="Arial" w:cs="Arial"/>
          <w:sz w:val="22"/>
          <w:szCs w:val="22"/>
        </w:rPr>
        <w:t>n</w:t>
      </w:r>
      <w:r>
        <w:rPr>
          <w:rFonts w:ascii="Arial" w:hAnsi="Arial" w:cs="Arial"/>
          <w:sz w:val="22"/>
          <w:szCs w:val="22"/>
        </w:rPr>
        <w:t>t for NQTs based on the ECF.   Routine</w:t>
      </w:r>
      <w:r w:rsidR="005325DF" w:rsidRPr="00EF4AFB">
        <w:rPr>
          <w:rFonts w:ascii="Arial" w:hAnsi="Arial" w:cs="Arial"/>
          <w:sz w:val="22"/>
          <w:szCs w:val="22"/>
        </w:rPr>
        <w:t xml:space="preserve"> Ofsted inspections would return from September 2021 and monitoring inspections, which would not result in a grade, would return on 4 May 2021.  S</w:t>
      </w:r>
      <w:r w:rsidR="00E025C4">
        <w:rPr>
          <w:rFonts w:ascii="Arial" w:hAnsi="Arial" w:cs="Arial"/>
          <w:sz w:val="22"/>
          <w:szCs w:val="22"/>
        </w:rPr>
        <w:t>econdary S</w:t>
      </w:r>
      <w:r w:rsidR="005325DF" w:rsidRPr="00EF4AFB">
        <w:rPr>
          <w:rFonts w:ascii="Arial" w:hAnsi="Arial" w:cs="Arial"/>
          <w:sz w:val="22"/>
          <w:szCs w:val="22"/>
        </w:rPr>
        <w:t>chools could register to offer two-week summer schools for students who had experienced the most disrupti</w:t>
      </w:r>
      <w:r w:rsidR="00EF4AFB" w:rsidRPr="00EF4AFB">
        <w:rPr>
          <w:rFonts w:ascii="Arial" w:hAnsi="Arial" w:cs="Arial"/>
          <w:sz w:val="22"/>
          <w:szCs w:val="22"/>
        </w:rPr>
        <w:t>on (</w:t>
      </w:r>
      <w:proofErr w:type="spellStart"/>
      <w:r w:rsidR="00EF4AFB" w:rsidRPr="00EF4AFB">
        <w:rPr>
          <w:rFonts w:ascii="Arial" w:hAnsi="Arial" w:cs="Arial"/>
          <w:sz w:val="22"/>
          <w:szCs w:val="22"/>
        </w:rPr>
        <w:t>ie</w:t>
      </w:r>
      <w:proofErr w:type="spellEnd"/>
      <w:r w:rsidR="00EF4AFB" w:rsidRPr="00EF4AFB">
        <w:rPr>
          <w:rFonts w:ascii="Arial" w:hAnsi="Arial" w:cs="Arial"/>
          <w:sz w:val="22"/>
          <w:szCs w:val="22"/>
        </w:rPr>
        <w:t xml:space="preserve"> Y7 to support transition and</w:t>
      </w:r>
      <w:r w:rsidR="005325DF" w:rsidRPr="00EF4AFB">
        <w:rPr>
          <w:rFonts w:ascii="Arial" w:hAnsi="Arial" w:cs="Arial"/>
          <w:sz w:val="22"/>
          <w:szCs w:val="22"/>
        </w:rPr>
        <w:t xml:space="preserve"> disadvantaged children</w:t>
      </w:r>
      <w:r w:rsidR="00EF4AFB" w:rsidRPr="00EF4AFB">
        <w:rPr>
          <w:rFonts w:ascii="Arial" w:hAnsi="Arial" w:cs="Arial"/>
          <w:sz w:val="22"/>
          <w:szCs w:val="22"/>
        </w:rPr>
        <w:t>)</w:t>
      </w:r>
      <w:r w:rsidR="005325DF" w:rsidRPr="00EF4AFB">
        <w:rPr>
          <w:rFonts w:ascii="Arial" w:hAnsi="Arial" w:cs="Arial"/>
          <w:sz w:val="22"/>
          <w:szCs w:val="22"/>
        </w:rPr>
        <w:t>.</w:t>
      </w:r>
    </w:p>
    <w:p w:rsidR="00EF4AFB" w:rsidRPr="00EF4AFB" w:rsidRDefault="00EF4AFB" w:rsidP="005325DF">
      <w:pPr>
        <w:rPr>
          <w:rFonts w:ascii="Arial" w:hAnsi="Arial" w:cs="Arial"/>
          <w:sz w:val="22"/>
          <w:szCs w:val="22"/>
        </w:rPr>
      </w:pPr>
    </w:p>
    <w:p w:rsidR="00EF4AFB" w:rsidRPr="00EF4AFB" w:rsidRDefault="00EF4AFB" w:rsidP="00EF4AFB">
      <w:pPr>
        <w:jc w:val="both"/>
        <w:rPr>
          <w:rFonts w:ascii="Arial" w:hAnsi="Arial" w:cs="Arial"/>
          <w:sz w:val="22"/>
          <w:szCs w:val="22"/>
        </w:rPr>
      </w:pPr>
      <w:r w:rsidRPr="00EF4AFB">
        <w:rPr>
          <w:rFonts w:ascii="Arial" w:hAnsi="Arial" w:cs="Arial"/>
          <w:sz w:val="22"/>
          <w:szCs w:val="22"/>
        </w:rPr>
        <w:t>Bradley Lucy, Senior Project Officer, explained that Tameside Governor</w:t>
      </w:r>
      <w:r w:rsidR="00E025C4">
        <w:rPr>
          <w:rFonts w:ascii="Arial" w:hAnsi="Arial" w:cs="Arial"/>
          <w:sz w:val="22"/>
          <w:szCs w:val="22"/>
        </w:rPr>
        <w:t xml:space="preserve"> </w:t>
      </w:r>
      <w:r w:rsidRPr="00EF4AFB">
        <w:rPr>
          <w:rFonts w:ascii="Arial" w:hAnsi="Arial" w:cs="Arial"/>
          <w:sz w:val="22"/>
          <w:szCs w:val="22"/>
        </w:rPr>
        <w:t xml:space="preserve">Hub would be launched free of charge to schools who bought into the Clerking SLA. This was an online governor support system which </w:t>
      </w:r>
      <w:r>
        <w:rPr>
          <w:rFonts w:ascii="Arial" w:hAnsi="Arial" w:cs="Arial"/>
          <w:sz w:val="22"/>
          <w:szCs w:val="22"/>
        </w:rPr>
        <w:t xml:space="preserve">would </w:t>
      </w:r>
      <w:r w:rsidR="007E41EE">
        <w:rPr>
          <w:rFonts w:ascii="Arial" w:hAnsi="Arial" w:cs="Arial"/>
          <w:sz w:val="22"/>
          <w:szCs w:val="22"/>
        </w:rPr>
        <w:t xml:space="preserve">provide each Governing Board </w:t>
      </w:r>
      <w:r w:rsidRPr="00EF4AFB">
        <w:rPr>
          <w:rFonts w:ascii="Arial" w:hAnsi="Arial" w:cs="Arial"/>
          <w:sz w:val="22"/>
          <w:szCs w:val="22"/>
        </w:rPr>
        <w:t>with their own area for all documents, meetings, news, training and notices.</w:t>
      </w:r>
    </w:p>
    <w:p w:rsidR="005D53B9" w:rsidRDefault="005D53B9" w:rsidP="00D03CBC">
      <w:pPr>
        <w:jc w:val="both"/>
        <w:rPr>
          <w:rFonts w:ascii="Arial" w:hAnsi="Arial" w:cs="Arial"/>
          <w:sz w:val="22"/>
          <w:szCs w:val="22"/>
        </w:rPr>
      </w:pPr>
    </w:p>
    <w:p w:rsidR="005D53B9" w:rsidRDefault="005D53B9" w:rsidP="00D03CBC">
      <w:pPr>
        <w:jc w:val="both"/>
        <w:rPr>
          <w:rFonts w:ascii="Arial" w:hAnsi="Arial" w:cs="Arial"/>
          <w:sz w:val="22"/>
          <w:szCs w:val="22"/>
        </w:rPr>
      </w:pPr>
      <w:r>
        <w:rPr>
          <w:rFonts w:ascii="Arial" w:hAnsi="Arial" w:cs="Arial"/>
          <w:sz w:val="22"/>
          <w:szCs w:val="22"/>
        </w:rPr>
        <w:t>6.</w:t>
      </w:r>
      <w:r w:rsidR="00FF77C8">
        <w:rPr>
          <w:rFonts w:ascii="Arial" w:hAnsi="Arial" w:cs="Arial"/>
          <w:sz w:val="22"/>
          <w:szCs w:val="22"/>
        </w:rPr>
        <w:t>2</w:t>
      </w:r>
      <w:r>
        <w:rPr>
          <w:rFonts w:ascii="Arial" w:hAnsi="Arial" w:cs="Arial"/>
          <w:sz w:val="22"/>
          <w:szCs w:val="22"/>
        </w:rPr>
        <w:tab/>
        <w:t>Governor training</w:t>
      </w:r>
    </w:p>
    <w:p w:rsidR="005D53B9" w:rsidRDefault="005D53B9" w:rsidP="00D03CBC">
      <w:pPr>
        <w:jc w:val="both"/>
        <w:rPr>
          <w:rFonts w:ascii="Arial" w:hAnsi="Arial" w:cs="Arial"/>
          <w:sz w:val="22"/>
          <w:szCs w:val="22"/>
        </w:rPr>
      </w:pPr>
    </w:p>
    <w:p w:rsidR="005D53B9" w:rsidRDefault="00FF77C8" w:rsidP="00D03CBC">
      <w:pPr>
        <w:jc w:val="both"/>
        <w:rPr>
          <w:rFonts w:ascii="Arial" w:hAnsi="Arial" w:cs="Arial"/>
          <w:sz w:val="22"/>
          <w:szCs w:val="22"/>
        </w:rPr>
      </w:pPr>
      <w:r>
        <w:rPr>
          <w:rFonts w:ascii="Arial" w:hAnsi="Arial" w:cs="Arial"/>
          <w:sz w:val="22"/>
          <w:szCs w:val="22"/>
        </w:rPr>
        <w:t>Governors confirmed receipt of the minutes of the training meeting held on 21 June 2021.</w:t>
      </w:r>
      <w:r w:rsidR="009A68FB">
        <w:rPr>
          <w:rFonts w:ascii="Arial" w:hAnsi="Arial" w:cs="Arial"/>
          <w:sz w:val="22"/>
          <w:szCs w:val="22"/>
        </w:rPr>
        <w:t xml:space="preserve">  Mrs Ross would complete module 3 of governor induction training on 14 July 2021.  Mrs Sharif would complete Complex Safeguarding training in September 2021.</w:t>
      </w:r>
      <w:r w:rsidR="005F70CE">
        <w:rPr>
          <w:rFonts w:ascii="Arial" w:hAnsi="Arial" w:cs="Arial"/>
          <w:sz w:val="22"/>
          <w:szCs w:val="22"/>
        </w:rPr>
        <w:t xml:space="preserve">  Mr Hartley had completed work related training for cyber security, business compliance, GDPR EU, display screen equipment, fire awareness, conflict resolution, Coronavirus awareness, managing anxiety, mental health awareness, resilience and unconscious bias for employees.</w:t>
      </w:r>
    </w:p>
    <w:p w:rsidR="005D53B9" w:rsidRDefault="005D53B9" w:rsidP="00D03CBC">
      <w:pPr>
        <w:jc w:val="both"/>
        <w:rPr>
          <w:rFonts w:ascii="Arial" w:hAnsi="Arial" w:cs="Arial"/>
          <w:sz w:val="22"/>
          <w:szCs w:val="22"/>
        </w:rPr>
      </w:pPr>
    </w:p>
    <w:p w:rsidR="00773421" w:rsidRDefault="005D53B9" w:rsidP="00D03CBC">
      <w:pPr>
        <w:jc w:val="both"/>
        <w:rPr>
          <w:rFonts w:ascii="Arial" w:hAnsi="Arial" w:cs="Arial"/>
          <w:sz w:val="22"/>
          <w:szCs w:val="22"/>
        </w:rPr>
      </w:pPr>
      <w:r>
        <w:rPr>
          <w:rFonts w:ascii="Arial" w:hAnsi="Arial" w:cs="Arial"/>
          <w:sz w:val="22"/>
          <w:szCs w:val="22"/>
        </w:rPr>
        <w:t>6.</w:t>
      </w:r>
      <w:r w:rsidR="00FF77C8">
        <w:rPr>
          <w:rFonts w:ascii="Arial" w:hAnsi="Arial" w:cs="Arial"/>
          <w:sz w:val="22"/>
          <w:szCs w:val="22"/>
        </w:rPr>
        <w:t>3</w:t>
      </w:r>
      <w:r w:rsidR="00773421">
        <w:rPr>
          <w:rFonts w:ascii="Arial" w:hAnsi="Arial" w:cs="Arial"/>
          <w:sz w:val="22"/>
          <w:szCs w:val="22"/>
        </w:rPr>
        <w:tab/>
        <w:t xml:space="preserve">Arrangements for the election of the Chair and Vice Chair of the Governing Board in the </w:t>
      </w:r>
    </w:p>
    <w:p w:rsidR="00773421" w:rsidRDefault="005D53B9" w:rsidP="00D03CBC">
      <w:pPr>
        <w:jc w:val="both"/>
        <w:rPr>
          <w:rFonts w:ascii="Arial" w:hAnsi="Arial" w:cs="Arial"/>
          <w:sz w:val="22"/>
          <w:szCs w:val="22"/>
        </w:rPr>
      </w:pPr>
      <w:r>
        <w:rPr>
          <w:rFonts w:ascii="Arial" w:hAnsi="Arial" w:cs="Arial"/>
          <w:sz w:val="22"/>
          <w:szCs w:val="22"/>
        </w:rPr>
        <w:tab/>
      </w:r>
      <w:proofErr w:type="gramStart"/>
      <w:r>
        <w:rPr>
          <w:rFonts w:ascii="Arial" w:hAnsi="Arial" w:cs="Arial"/>
          <w:sz w:val="22"/>
          <w:szCs w:val="22"/>
        </w:rPr>
        <w:t>autumn</w:t>
      </w:r>
      <w:proofErr w:type="gramEnd"/>
      <w:r>
        <w:rPr>
          <w:rFonts w:ascii="Arial" w:hAnsi="Arial" w:cs="Arial"/>
          <w:sz w:val="22"/>
          <w:szCs w:val="22"/>
        </w:rPr>
        <w:t xml:space="preserve"> term 2021</w:t>
      </w:r>
    </w:p>
    <w:p w:rsidR="00773421" w:rsidRDefault="00773421" w:rsidP="00D03CBC">
      <w:pPr>
        <w:jc w:val="both"/>
        <w:rPr>
          <w:rFonts w:ascii="Arial" w:hAnsi="Arial" w:cs="Arial"/>
          <w:sz w:val="22"/>
          <w:szCs w:val="22"/>
        </w:rPr>
      </w:pPr>
    </w:p>
    <w:p w:rsidR="00773421" w:rsidRPr="0023002C" w:rsidRDefault="00773421" w:rsidP="00D03CBC">
      <w:pPr>
        <w:jc w:val="both"/>
        <w:rPr>
          <w:rFonts w:ascii="Arial" w:hAnsi="Arial" w:cs="Arial"/>
          <w:sz w:val="22"/>
          <w:szCs w:val="22"/>
        </w:rPr>
      </w:pPr>
      <w:r>
        <w:rPr>
          <w:rFonts w:ascii="Arial" w:hAnsi="Arial" w:cs="Arial"/>
          <w:sz w:val="22"/>
          <w:szCs w:val="22"/>
        </w:rPr>
        <w:t>Gover</w:t>
      </w:r>
      <w:r w:rsidR="00352445">
        <w:rPr>
          <w:rFonts w:ascii="Arial" w:hAnsi="Arial" w:cs="Arial"/>
          <w:sz w:val="22"/>
          <w:szCs w:val="22"/>
        </w:rPr>
        <w:t>nors were asked to provide the C</w:t>
      </w:r>
      <w:r>
        <w:rPr>
          <w:rFonts w:ascii="Arial" w:hAnsi="Arial" w:cs="Arial"/>
          <w:sz w:val="22"/>
          <w:szCs w:val="22"/>
        </w:rPr>
        <w:t xml:space="preserve">lerk with nominations either prior to or at the autumn term Governing Board meeting, dependent on whether the Governing Board would meet in person or </w:t>
      </w:r>
      <w:r w:rsidRPr="0023002C">
        <w:rPr>
          <w:rFonts w:ascii="Arial" w:hAnsi="Arial" w:cs="Arial"/>
          <w:sz w:val="22"/>
          <w:szCs w:val="22"/>
        </w:rPr>
        <w:t xml:space="preserve">virtually.  The term of office would be for </w:t>
      </w:r>
      <w:r w:rsidR="0023002C" w:rsidRPr="0023002C">
        <w:rPr>
          <w:rFonts w:ascii="Arial" w:hAnsi="Arial" w:cs="Arial"/>
          <w:sz w:val="22"/>
          <w:szCs w:val="22"/>
        </w:rPr>
        <w:t>one year with voting as a show of hands.</w:t>
      </w:r>
    </w:p>
    <w:p w:rsidR="00773421" w:rsidRDefault="00773421" w:rsidP="00D03CBC">
      <w:pPr>
        <w:jc w:val="both"/>
        <w:rPr>
          <w:rFonts w:ascii="Arial" w:hAnsi="Arial" w:cs="Arial"/>
          <w:sz w:val="22"/>
          <w:szCs w:val="22"/>
        </w:rPr>
      </w:pPr>
    </w:p>
    <w:p w:rsidR="00773421" w:rsidRDefault="00773421" w:rsidP="00D03CBC">
      <w:pPr>
        <w:jc w:val="both"/>
        <w:rPr>
          <w:rFonts w:ascii="Arial" w:hAnsi="Arial" w:cs="Arial"/>
          <w:sz w:val="22"/>
          <w:szCs w:val="22"/>
        </w:rPr>
      </w:pPr>
      <w:r>
        <w:rPr>
          <w:rFonts w:ascii="Arial" w:hAnsi="Arial" w:cs="Arial"/>
          <w:sz w:val="22"/>
          <w:szCs w:val="22"/>
        </w:rPr>
        <w:t>RESOLVED:</w:t>
      </w:r>
      <w:r>
        <w:rPr>
          <w:rFonts w:ascii="Arial" w:hAnsi="Arial" w:cs="Arial"/>
          <w:sz w:val="22"/>
          <w:szCs w:val="22"/>
        </w:rPr>
        <w:tab/>
        <w:t>To appoint the Chair and Vice Chair at the autumn term meeting</w:t>
      </w:r>
    </w:p>
    <w:p w:rsidR="005D53B9" w:rsidRDefault="005D53B9" w:rsidP="00D03CBC">
      <w:pPr>
        <w:jc w:val="both"/>
        <w:rPr>
          <w:rFonts w:ascii="Arial" w:hAnsi="Arial" w:cs="Arial"/>
          <w:sz w:val="22"/>
          <w:szCs w:val="22"/>
        </w:rPr>
      </w:pPr>
    </w:p>
    <w:p w:rsidR="005D53B9" w:rsidRDefault="00FF77C8" w:rsidP="00D03CBC">
      <w:pPr>
        <w:jc w:val="both"/>
        <w:rPr>
          <w:rFonts w:ascii="Arial" w:hAnsi="Arial" w:cs="Arial"/>
          <w:sz w:val="22"/>
          <w:szCs w:val="22"/>
        </w:rPr>
      </w:pPr>
      <w:r>
        <w:rPr>
          <w:rFonts w:ascii="Arial" w:hAnsi="Arial" w:cs="Arial"/>
          <w:sz w:val="22"/>
          <w:szCs w:val="22"/>
        </w:rPr>
        <w:t>6.4</w:t>
      </w:r>
      <w:r w:rsidR="005D53B9">
        <w:rPr>
          <w:rFonts w:ascii="Arial" w:hAnsi="Arial" w:cs="Arial"/>
          <w:sz w:val="22"/>
          <w:szCs w:val="22"/>
        </w:rPr>
        <w:tab/>
        <w:t>Annual Young Carers Report</w:t>
      </w:r>
    </w:p>
    <w:p w:rsidR="005D53B9" w:rsidRDefault="005D53B9" w:rsidP="00D03CBC">
      <w:pPr>
        <w:jc w:val="both"/>
        <w:rPr>
          <w:rFonts w:ascii="Arial" w:hAnsi="Arial" w:cs="Arial"/>
          <w:sz w:val="22"/>
          <w:szCs w:val="22"/>
        </w:rPr>
      </w:pPr>
    </w:p>
    <w:p w:rsidR="005D53B9" w:rsidRDefault="00352445" w:rsidP="00D03CBC">
      <w:pPr>
        <w:jc w:val="both"/>
        <w:rPr>
          <w:rFonts w:ascii="Arial" w:hAnsi="Arial" w:cs="Arial"/>
          <w:sz w:val="22"/>
          <w:szCs w:val="22"/>
        </w:rPr>
      </w:pPr>
      <w:r>
        <w:rPr>
          <w:rFonts w:ascii="Arial" w:hAnsi="Arial" w:cs="Arial"/>
          <w:sz w:val="22"/>
          <w:szCs w:val="22"/>
        </w:rPr>
        <w:t xml:space="preserve">School had no identified young carers (YC) at </w:t>
      </w:r>
      <w:r w:rsidR="009A68FB">
        <w:rPr>
          <w:rFonts w:ascii="Arial" w:hAnsi="Arial" w:cs="Arial"/>
          <w:sz w:val="22"/>
          <w:szCs w:val="22"/>
        </w:rPr>
        <w:t xml:space="preserve">present but felt that there was at least one child who was a </w:t>
      </w:r>
      <w:r w:rsidR="00E852E7">
        <w:rPr>
          <w:rFonts w:ascii="Arial" w:hAnsi="Arial" w:cs="Arial"/>
          <w:sz w:val="22"/>
          <w:szCs w:val="22"/>
        </w:rPr>
        <w:t>young carer</w:t>
      </w:r>
      <w:r w:rsidR="009A68FB">
        <w:rPr>
          <w:rFonts w:ascii="Arial" w:hAnsi="Arial" w:cs="Arial"/>
          <w:sz w:val="22"/>
          <w:szCs w:val="22"/>
        </w:rPr>
        <w:t xml:space="preserve">.  Staff were trying to support the family as much as possible.  </w:t>
      </w:r>
    </w:p>
    <w:p w:rsidR="005325DF" w:rsidRDefault="005325DF" w:rsidP="00D03CBC">
      <w:pPr>
        <w:jc w:val="both"/>
        <w:rPr>
          <w:rFonts w:ascii="Arial" w:hAnsi="Arial" w:cs="Arial"/>
          <w:sz w:val="22"/>
          <w:szCs w:val="22"/>
        </w:rPr>
      </w:pPr>
    </w:p>
    <w:p w:rsidR="005325DF" w:rsidRDefault="005325DF" w:rsidP="00D03CBC">
      <w:pPr>
        <w:jc w:val="both"/>
        <w:rPr>
          <w:rFonts w:ascii="Arial" w:hAnsi="Arial" w:cs="Arial"/>
          <w:sz w:val="22"/>
          <w:szCs w:val="22"/>
        </w:rPr>
      </w:pPr>
      <w:r>
        <w:rPr>
          <w:rFonts w:ascii="Arial" w:hAnsi="Arial" w:cs="Arial"/>
          <w:sz w:val="22"/>
          <w:szCs w:val="22"/>
        </w:rPr>
        <w:t>RESOLVED:</w:t>
      </w:r>
      <w:r>
        <w:rPr>
          <w:rFonts w:ascii="Arial" w:hAnsi="Arial" w:cs="Arial"/>
          <w:sz w:val="22"/>
          <w:szCs w:val="22"/>
        </w:rPr>
        <w:tab/>
      </w:r>
      <w:r w:rsidR="00352445">
        <w:rPr>
          <w:rFonts w:ascii="Arial" w:hAnsi="Arial" w:cs="Arial"/>
          <w:sz w:val="22"/>
          <w:szCs w:val="22"/>
        </w:rPr>
        <w:t xml:space="preserve">That the </w:t>
      </w:r>
      <w:proofErr w:type="spellStart"/>
      <w:r w:rsidR="00352445">
        <w:rPr>
          <w:rFonts w:ascii="Arial" w:hAnsi="Arial" w:cs="Arial"/>
          <w:sz w:val="22"/>
          <w:szCs w:val="22"/>
        </w:rPr>
        <w:t>Headteacher</w:t>
      </w:r>
      <w:proofErr w:type="spellEnd"/>
      <w:r w:rsidR="00352445">
        <w:rPr>
          <w:rFonts w:ascii="Arial" w:hAnsi="Arial" w:cs="Arial"/>
          <w:sz w:val="22"/>
          <w:szCs w:val="22"/>
        </w:rPr>
        <w:t xml:space="preserve"> email the Young Carers report after the meeting</w:t>
      </w:r>
    </w:p>
    <w:p w:rsidR="005D53B9" w:rsidRDefault="005D53B9" w:rsidP="00D03CBC">
      <w:pPr>
        <w:jc w:val="both"/>
        <w:rPr>
          <w:rFonts w:ascii="Arial" w:hAnsi="Arial" w:cs="Arial"/>
          <w:sz w:val="22"/>
          <w:szCs w:val="22"/>
        </w:rPr>
      </w:pPr>
    </w:p>
    <w:p w:rsidR="005D53B9" w:rsidRDefault="00FF77C8" w:rsidP="00D03CBC">
      <w:pPr>
        <w:jc w:val="both"/>
        <w:rPr>
          <w:rFonts w:ascii="Arial" w:hAnsi="Arial" w:cs="Arial"/>
          <w:sz w:val="22"/>
          <w:szCs w:val="22"/>
        </w:rPr>
      </w:pPr>
      <w:r>
        <w:rPr>
          <w:rFonts w:ascii="Arial" w:hAnsi="Arial" w:cs="Arial"/>
          <w:sz w:val="22"/>
          <w:szCs w:val="22"/>
        </w:rPr>
        <w:t>6.5</w:t>
      </w:r>
      <w:r w:rsidR="005D53B9">
        <w:rPr>
          <w:rFonts w:ascii="Arial" w:hAnsi="Arial" w:cs="Arial"/>
          <w:sz w:val="22"/>
          <w:szCs w:val="22"/>
        </w:rPr>
        <w:tab/>
        <w:t>Annual Equality Report</w:t>
      </w:r>
    </w:p>
    <w:p w:rsidR="005D53B9" w:rsidRDefault="005D53B9" w:rsidP="00D03CBC">
      <w:pPr>
        <w:jc w:val="both"/>
        <w:rPr>
          <w:rFonts w:ascii="Arial" w:hAnsi="Arial" w:cs="Arial"/>
          <w:sz w:val="22"/>
          <w:szCs w:val="22"/>
        </w:rPr>
      </w:pPr>
    </w:p>
    <w:p w:rsidR="005D53B9" w:rsidRDefault="00352445" w:rsidP="00D03CBC">
      <w:pPr>
        <w:jc w:val="both"/>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Headteacher</w:t>
      </w:r>
      <w:proofErr w:type="spellEnd"/>
      <w:r>
        <w:rPr>
          <w:rFonts w:ascii="Arial" w:hAnsi="Arial" w:cs="Arial"/>
          <w:sz w:val="22"/>
          <w:szCs w:val="22"/>
        </w:rPr>
        <w:t xml:space="preserve"> and Mrs Quinn had completed the annual report.</w:t>
      </w:r>
    </w:p>
    <w:p w:rsidR="005325DF" w:rsidRDefault="005325DF" w:rsidP="00D03CBC">
      <w:pPr>
        <w:jc w:val="both"/>
        <w:rPr>
          <w:rFonts w:ascii="Arial" w:hAnsi="Arial" w:cs="Arial"/>
          <w:sz w:val="22"/>
          <w:szCs w:val="22"/>
        </w:rPr>
      </w:pPr>
    </w:p>
    <w:p w:rsidR="00352445" w:rsidRDefault="00352445" w:rsidP="00352445">
      <w:pPr>
        <w:jc w:val="both"/>
        <w:rPr>
          <w:rFonts w:ascii="Arial" w:hAnsi="Arial" w:cs="Arial"/>
          <w:sz w:val="22"/>
          <w:szCs w:val="22"/>
        </w:rPr>
      </w:pPr>
      <w:r>
        <w:rPr>
          <w:rFonts w:ascii="Arial" w:hAnsi="Arial" w:cs="Arial"/>
          <w:sz w:val="22"/>
          <w:szCs w:val="22"/>
        </w:rPr>
        <w:t>RESOLVED:</w:t>
      </w:r>
      <w:r>
        <w:rPr>
          <w:rFonts w:ascii="Arial" w:hAnsi="Arial" w:cs="Arial"/>
          <w:sz w:val="22"/>
          <w:szCs w:val="22"/>
        </w:rPr>
        <w:tab/>
        <w:t xml:space="preserve">That the </w:t>
      </w:r>
      <w:proofErr w:type="spellStart"/>
      <w:r>
        <w:rPr>
          <w:rFonts w:ascii="Arial" w:hAnsi="Arial" w:cs="Arial"/>
          <w:sz w:val="22"/>
          <w:szCs w:val="22"/>
        </w:rPr>
        <w:t>Headteacher</w:t>
      </w:r>
      <w:proofErr w:type="spellEnd"/>
      <w:r>
        <w:rPr>
          <w:rFonts w:ascii="Arial" w:hAnsi="Arial" w:cs="Arial"/>
          <w:sz w:val="22"/>
          <w:szCs w:val="22"/>
        </w:rPr>
        <w:t xml:space="preserve"> email the Equality report after the meeting</w:t>
      </w:r>
    </w:p>
    <w:p w:rsidR="005D53B9" w:rsidRDefault="005D53B9" w:rsidP="00D03CBC">
      <w:pPr>
        <w:jc w:val="both"/>
        <w:rPr>
          <w:rFonts w:ascii="Arial" w:hAnsi="Arial" w:cs="Arial"/>
          <w:sz w:val="22"/>
          <w:szCs w:val="22"/>
        </w:rPr>
      </w:pPr>
    </w:p>
    <w:p w:rsidR="00E51285" w:rsidRPr="00E23DF2" w:rsidRDefault="005D53B9" w:rsidP="00D03CBC">
      <w:pPr>
        <w:jc w:val="both"/>
        <w:rPr>
          <w:rFonts w:ascii="Arial" w:hAnsi="Arial" w:cs="Arial"/>
          <w:b/>
          <w:sz w:val="22"/>
          <w:szCs w:val="22"/>
        </w:rPr>
      </w:pPr>
      <w:r>
        <w:rPr>
          <w:rFonts w:ascii="Arial" w:hAnsi="Arial" w:cs="Arial"/>
          <w:b/>
          <w:sz w:val="22"/>
          <w:szCs w:val="22"/>
        </w:rPr>
        <w:t>7</w:t>
      </w:r>
      <w:r w:rsidR="00E23DF2" w:rsidRPr="00E23DF2">
        <w:rPr>
          <w:rFonts w:ascii="Arial" w:hAnsi="Arial" w:cs="Arial"/>
          <w:b/>
          <w:sz w:val="22"/>
          <w:szCs w:val="22"/>
        </w:rPr>
        <w:tab/>
      </w:r>
      <w:r>
        <w:rPr>
          <w:rFonts w:ascii="Arial" w:hAnsi="Arial" w:cs="Arial"/>
          <w:b/>
          <w:sz w:val="22"/>
          <w:szCs w:val="22"/>
        </w:rPr>
        <w:t xml:space="preserve">Approval of </w:t>
      </w:r>
      <w:r w:rsidR="00E23DF2" w:rsidRPr="00E23DF2">
        <w:rPr>
          <w:rFonts w:ascii="Arial" w:hAnsi="Arial" w:cs="Arial"/>
          <w:b/>
          <w:sz w:val="22"/>
          <w:szCs w:val="22"/>
        </w:rPr>
        <w:t xml:space="preserve">Budget Plan for </w:t>
      </w:r>
      <w:r w:rsidR="00E23DF2">
        <w:rPr>
          <w:rFonts w:ascii="Arial" w:hAnsi="Arial" w:cs="Arial"/>
          <w:b/>
          <w:sz w:val="22"/>
          <w:szCs w:val="22"/>
        </w:rPr>
        <w:t xml:space="preserve">the </w:t>
      </w:r>
      <w:r>
        <w:rPr>
          <w:rFonts w:ascii="Arial" w:hAnsi="Arial" w:cs="Arial"/>
          <w:b/>
          <w:sz w:val="22"/>
          <w:szCs w:val="22"/>
        </w:rPr>
        <w:t>2021-22</w:t>
      </w:r>
      <w:r w:rsidR="00E23DF2" w:rsidRPr="00E23DF2">
        <w:rPr>
          <w:rFonts w:ascii="Arial" w:hAnsi="Arial" w:cs="Arial"/>
          <w:b/>
          <w:sz w:val="22"/>
          <w:szCs w:val="22"/>
        </w:rPr>
        <w:t xml:space="preserve"> financial year</w:t>
      </w:r>
    </w:p>
    <w:p w:rsidR="00E23DF2" w:rsidRDefault="00E23DF2" w:rsidP="00D03CBC">
      <w:pPr>
        <w:jc w:val="both"/>
        <w:rPr>
          <w:rFonts w:ascii="Arial" w:hAnsi="Arial" w:cs="Arial"/>
          <w:sz w:val="22"/>
          <w:szCs w:val="22"/>
        </w:rPr>
      </w:pPr>
    </w:p>
    <w:p w:rsidR="00E23DF2" w:rsidRDefault="00773421" w:rsidP="00D03CBC">
      <w:pPr>
        <w:jc w:val="both"/>
        <w:rPr>
          <w:rFonts w:ascii="Arial" w:hAnsi="Arial" w:cs="Arial"/>
          <w:sz w:val="22"/>
          <w:szCs w:val="22"/>
        </w:rPr>
      </w:pPr>
      <w:r>
        <w:rPr>
          <w:rFonts w:ascii="Arial" w:hAnsi="Arial" w:cs="Arial"/>
          <w:sz w:val="22"/>
          <w:szCs w:val="22"/>
        </w:rPr>
        <w:lastRenderedPageBreak/>
        <w:t xml:space="preserve">See minute </w:t>
      </w:r>
      <w:r w:rsidR="00E852E7">
        <w:rPr>
          <w:rFonts w:ascii="Arial" w:hAnsi="Arial" w:cs="Arial"/>
          <w:sz w:val="22"/>
          <w:szCs w:val="22"/>
        </w:rPr>
        <w:t>4.2 above and the minutes of the Extraordinary Governing Board meetings held on 21 June and 13 July 2021.</w:t>
      </w:r>
    </w:p>
    <w:p w:rsidR="0023773A" w:rsidRDefault="0023773A" w:rsidP="00982C5F">
      <w:pPr>
        <w:jc w:val="both"/>
        <w:rPr>
          <w:rFonts w:ascii="Arial" w:hAnsi="Arial" w:cs="Arial"/>
          <w:sz w:val="22"/>
          <w:szCs w:val="22"/>
        </w:rPr>
      </w:pPr>
    </w:p>
    <w:p w:rsidR="005D53B9" w:rsidRPr="005D53B9" w:rsidRDefault="005D53B9" w:rsidP="00982C5F">
      <w:pPr>
        <w:jc w:val="both"/>
        <w:rPr>
          <w:rFonts w:ascii="Arial" w:hAnsi="Arial" w:cs="Arial"/>
          <w:b/>
          <w:sz w:val="22"/>
          <w:szCs w:val="22"/>
        </w:rPr>
      </w:pPr>
      <w:r w:rsidRPr="005D53B9">
        <w:rPr>
          <w:rFonts w:ascii="Arial" w:hAnsi="Arial" w:cs="Arial"/>
          <w:b/>
          <w:sz w:val="22"/>
          <w:szCs w:val="22"/>
        </w:rPr>
        <w:t>8</w:t>
      </w:r>
      <w:r w:rsidRPr="005D53B9">
        <w:rPr>
          <w:rFonts w:ascii="Arial" w:hAnsi="Arial" w:cs="Arial"/>
          <w:b/>
          <w:sz w:val="22"/>
          <w:szCs w:val="22"/>
        </w:rPr>
        <w:tab/>
        <w:t>Safeguarding</w:t>
      </w:r>
    </w:p>
    <w:p w:rsidR="005D53B9" w:rsidRDefault="005D53B9" w:rsidP="00982C5F">
      <w:pPr>
        <w:jc w:val="both"/>
        <w:rPr>
          <w:rFonts w:ascii="Arial" w:hAnsi="Arial" w:cs="Arial"/>
          <w:sz w:val="22"/>
          <w:szCs w:val="22"/>
        </w:rPr>
      </w:pPr>
    </w:p>
    <w:p w:rsidR="005D53B9" w:rsidRDefault="005D53B9" w:rsidP="00982C5F">
      <w:pPr>
        <w:jc w:val="both"/>
        <w:rPr>
          <w:rFonts w:ascii="Arial" w:hAnsi="Arial" w:cs="Arial"/>
          <w:sz w:val="22"/>
          <w:szCs w:val="22"/>
        </w:rPr>
      </w:pPr>
      <w:r>
        <w:rPr>
          <w:rFonts w:ascii="Arial" w:hAnsi="Arial" w:cs="Arial"/>
          <w:sz w:val="22"/>
          <w:szCs w:val="22"/>
        </w:rPr>
        <w:t>8.1</w:t>
      </w:r>
      <w:r>
        <w:rPr>
          <w:rFonts w:ascii="Arial" w:hAnsi="Arial" w:cs="Arial"/>
          <w:sz w:val="22"/>
          <w:szCs w:val="22"/>
        </w:rPr>
        <w:tab/>
        <w:t>Operation Encompass</w:t>
      </w:r>
    </w:p>
    <w:p w:rsidR="00E852E7" w:rsidRDefault="00E852E7" w:rsidP="00982C5F">
      <w:pPr>
        <w:jc w:val="both"/>
        <w:rPr>
          <w:rFonts w:ascii="Arial" w:hAnsi="Arial" w:cs="Arial"/>
          <w:sz w:val="22"/>
          <w:szCs w:val="22"/>
        </w:rPr>
      </w:pPr>
    </w:p>
    <w:p w:rsidR="00CA76DF" w:rsidRDefault="00E852E7" w:rsidP="00982C5F">
      <w:pPr>
        <w:jc w:val="both"/>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Headteacher</w:t>
      </w:r>
      <w:proofErr w:type="spellEnd"/>
      <w:r>
        <w:rPr>
          <w:rFonts w:ascii="Arial" w:hAnsi="Arial" w:cs="Arial"/>
          <w:sz w:val="22"/>
          <w:szCs w:val="22"/>
        </w:rPr>
        <w:t xml:space="preserve"> stated that the sharing of Operation Encompass information was erratic, but had recently improved following intervention by Tania Brown, Local Authority Designated Officer.  The </w:t>
      </w:r>
      <w:r w:rsidR="002901DC">
        <w:rPr>
          <w:rFonts w:ascii="Arial" w:hAnsi="Arial" w:cs="Arial"/>
          <w:sz w:val="22"/>
          <w:szCs w:val="22"/>
        </w:rPr>
        <w:t xml:space="preserve">police </w:t>
      </w:r>
      <w:r>
        <w:rPr>
          <w:rFonts w:ascii="Arial" w:hAnsi="Arial" w:cs="Arial"/>
          <w:sz w:val="22"/>
          <w:szCs w:val="22"/>
        </w:rPr>
        <w:t xml:space="preserve">had </w:t>
      </w:r>
      <w:r w:rsidR="002901DC">
        <w:rPr>
          <w:rFonts w:ascii="Arial" w:hAnsi="Arial" w:cs="Arial"/>
          <w:sz w:val="22"/>
          <w:szCs w:val="22"/>
        </w:rPr>
        <w:t>contact</w:t>
      </w:r>
      <w:r>
        <w:rPr>
          <w:rFonts w:ascii="Arial" w:hAnsi="Arial" w:cs="Arial"/>
          <w:sz w:val="22"/>
          <w:szCs w:val="22"/>
        </w:rPr>
        <w:t>ed</w:t>
      </w:r>
      <w:r w:rsidR="002901DC">
        <w:rPr>
          <w:rFonts w:ascii="Arial" w:hAnsi="Arial" w:cs="Arial"/>
          <w:sz w:val="22"/>
          <w:szCs w:val="22"/>
        </w:rPr>
        <w:t xml:space="preserve"> school</w:t>
      </w:r>
      <w:r>
        <w:rPr>
          <w:rFonts w:ascii="Arial" w:hAnsi="Arial" w:cs="Arial"/>
          <w:sz w:val="22"/>
          <w:szCs w:val="22"/>
        </w:rPr>
        <w:t xml:space="preserve"> on several occasions to let staff know that a</w:t>
      </w:r>
      <w:r w:rsidR="002901DC">
        <w:rPr>
          <w:rFonts w:ascii="Arial" w:hAnsi="Arial" w:cs="Arial"/>
          <w:sz w:val="22"/>
          <w:szCs w:val="22"/>
        </w:rPr>
        <w:t xml:space="preserve"> child ha</w:t>
      </w:r>
      <w:r>
        <w:rPr>
          <w:rFonts w:ascii="Arial" w:hAnsi="Arial" w:cs="Arial"/>
          <w:sz w:val="22"/>
          <w:szCs w:val="22"/>
        </w:rPr>
        <w:t xml:space="preserve">d witnessed a domestic violence incident </w:t>
      </w:r>
      <w:r w:rsidR="002901DC">
        <w:rPr>
          <w:rFonts w:ascii="Arial" w:hAnsi="Arial" w:cs="Arial"/>
          <w:sz w:val="22"/>
          <w:szCs w:val="22"/>
        </w:rPr>
        <w:t xml:space="preserve">and therefore </w:t>
      </w:r>
      <w:r>
        <w:rPr>
          <w:rFonts w:ascii="Arial" w:hAnsi="Arial" w:cs="Arial"/>
          <w:sz w:val="22"/>
          <w:szCs w:val="22"/>
        </w:rPr>
        <w:t>would</w:t>
      </w:r>
      <w:r w:rsidR="002901DC">
        <w:rPr>
          <w:rFonts w:ascii="Arial" w:hAnsi="Arial" w:cs="Arial"/>
          <w:sz w:val="22"/>
          <w:szCs w:val="22"/>
        </w:rPr>
        <w:t xml:space="preserve"> need support and guidance. </w:t>
      </w:r>
      <w:r>
        <w:rPr>
          <w:rFonts w:ascii="Arial" w:hAnsi="Arial" w:cs="Arial"/>
          <w:sz w:val="22"/>
          <w:szCs w:val="22"/>
        </w:rPr>
        <w:t xml:space="preserve"> Support for children was carried out under grief recovery work by an appropriate member of staff.</w:t>
      </w:r>
      <w:r w:rsidR="006A7C58">
        <w:rPr>
          <w:rFonts w:ascii="Arial" w:hAnsi="Arial" w:cs="Arial"/>
          <w:sz w:val="22"/>
          <w:szCs w:val="22"/>
        </w:rPr>
        <w:t xml:space="preserve">  </w:t>
      </w:r>
    </w:p>
    <w:p w:rsidR="00E852E7" w:rsidRDefault="00E852E7" w:rsidP="00982C5F">
      <w:pPr>
        <w:jc w:val="both"/>
        <w:rPr>
          <w:rFonts w:ascii="Arial" w:hAnsi="Arial" w:cs="Arial"/>
          <w:sz w:val="22"/>
          <w:szCs w:val="22"/>
        </w:rPr>
      </w:pPr>
    </w:p>
    <w:tbl>
      <w:tblPr>
        <w:tblStyle w:val="TableGrid"/>
        <w:tblW w:w="0" w:type="auto"/>
        <w:tblLook w:val="04A0" w:firstRow="1" w:lastRow="0" w:firstColumn="1" w:lastColumn="0" w:noHBand="0" w:noVBand="1"/>
      </w:tblPr>
      <w:tblGrid>
        <w:gridCol w:w="704"/>
        <w:gridCol w:w="9032"/>
      </w:tblGrid>
      <w:tr w:rsidR="00E852E7" w:rsidTr="00E852E7">
        <w:tc>
          <w:tcPr>
            <w:tcW w:w="704" w:type="dxa"/>
          </w:tcPr>
          <w:p w:rsidR="00E852E7" w:rsidRDefault="00E852E7" w:rsidP="00E852E7">
            <w:pPr>
              <w:jc w:val="both"/>
              <w:rPr>
                <w:rFonts w:ascii="Arial" w:hAnsi="Arial" w:cs="Arial"/>
                <w:sz w:val="22"/>
                <w:szCs w:val="22"/>
              </w:rPr>
            </w:pPr>
            <w:r>
              <w:rPr>
                <w:rFonts w:ascii="Arial" w:hAnsi="Arial" w:cs="Arial"/>
                <w:sz w:val="22"/>
                <w:szCs w:val="22"/>
              </w:rPr>
              <w:t>Q</w:t>
            </w:r>
          </w:p>
        </w:tc>
        <w:tc>
          <w:tcPr>
            <w:tcW w:w="9032" w:type="dxa"/>
          </w:tcPr>
          <w:p w:rsidR="00E852E7" w:rsidRDefault="00E852E7" w:rsidP="00E852E7">
            <w:pPr>
              <w:jc w:val="both"/>
              <w:rPr>
                <w:rFonts w:ascii="Arial" w:hAnsi="Arial" w:cs="Arial"/>
                <w:sz w:val="22"/>
                <w:szCs w:val="22"/>
              </w:rPr>
            </w:pPr>
            <w:r>
              <w:rPr>
                <w:rFonts w:ascii="Arial" w:hAnsi="Arial" w:cs="Arial"/>
                <w:sz w:val="22"/>
                <w:szCs w:val="22"/>
              </w:rPr>
              <w:t>Male children often struggling with how they model themselves, due to a lack of male role model.</w:t>
            </w:r>
          </w:p>
        </w:tc>
      </w:tr>
      <w:tr w:rsidR="00E852E7" w:rsidTr="00E852E7">
        <w:tc>
          <w:tcPr>
            <w:tcW w:w="704" w:type="dxa"/>
          </w:tcPr>
          <w:p w:rsidR="00E852E7" w:rsidRDefault="00E852E7" w:rsidP="00E852E7">
            <w:pPr>
              <w:jc w:val="both"/>
              <w:rPr>
                <w:rFonts w:ascii="Arial" w:hAnsi="Arial" w:cs="Arial"/>
                <w:sz w:val="22"/>
                <w:szCs w:val="22"/>
              </w:rPr>
            </w:pPr>
            <w:r>
              <w:rPr>
                <w:rFonts w:ascii="Arial" w:hAnsi="Arial" w:cs="Arial"/>
                <w:sz w:val="22"/>
                <w:szCs w:val="22"/>
              </w:rPr>
              <w:t>HT</w:t>
            </w:r>
          </w:p>
        </w:tc>
        <w:tc>
          <w:tcPr>
            <w:tcW w:w="9032" w:type="dxa"/>
          </w:tcPr>
          <w:p w:rsidR="00E852E7" w:rsidRDefault="00E852E7" w:rsidP="00E025C4">
            <w:pPr>
              <w:jc w:val="both"/>
              <w:rPr>
                <w:rFonts w:ascii="Arial" w:hAnsi="Arial" w:cs="Arial"/>
                <w:sz w:val="22"/>
                <w:szCs w:val="22"/>
              </w:rPr>
            </w:pPr>
            <w:r>
              <w:rPr>
                <w:rFonts w:ascii="Arial" w:hAnsi="Arial" w:cs="Arial"/>
                <w:sz w:val="22"/>
                <w:szCs w:val="22"/>
              </w:rPr>
              <w:t xml:space="preserve">We have had training from </w:t>
            </w:r>
            <w:proofErr w:type="spellStart"/>
            <w:r>
              <w:rPr>
                <w:rFonts w:ascii="Arial" w:hAnsi="Arial" w:cs="Arial"/>
                <w:sz w:val="22"/>
                <w:szCs w:val="22"/>
              </w:rPr>
              <w:t>IntraQuest</w:t>
            </w:r>
            <w:proofErr w:type="spellEnd"/>
            <w:r>
              <w:rPr>
                <w:rFonts w:ascii="Arial" w:hAnsi="Arial" w:cs="Arial"/>
                <w:sz w:val="22"/>
                <w:szCs w:val="22"/>
              </w:rPr>
              <w:t xml:space="preserve"> who provided training on emotional regulation</w:t>
            </w:r>
            <w:r w:rsidR="006A7C58">
              <w:rPr>
                <w:rFonts w:ascii="Arial" w:hAnsi="Arial" w:cs="Arial"/>
                <w:sz w:val="22"/>
                <w:szCs w:val="22"/>
              </w:rPr>
              <w:t>,</w:t>
            </w:r>
            <w:r>
              <w:rPr>
                <w:rFonts w:ascii="Arial" w:hAnsi="Arial" w:cs="Arial"/>
                <w:sz w:val="22"/>
                <w:szCs w:val="22"/>
              </w:rPr>
              <w:t xml:space="preserve"> which staff continue to use.  They will come into school again in autumn term for some refresher training.   We are confident we have a good offer at </w:t>
            </w:r>
            <w:proofErr w:type="spellStart"/>
            <w:r>
              <w:rPr>
                <w:rFonts w:ascii="Arial" w:hAnsi="Arial" w:cs="Arial"/>
                <w:sz w:val="22"/>
                <w:szCs w:val="22"/>
              </w:rPr>
              <w:t>Buckton</w:t>
            </w:r>
            <w:proofErr w:type="spellEnd"/>
            <w:r>
              <w:rPr>
                <w:rFonts w:ascii="Arial" w:hAnsi="Arial" w:cs="Arial"/>
                <w:sz w:val="22"/>
                <w:szCs w:val="22"/>
              </w:rPr>
              <w:t xml:space="preserve"> Vale but wish we had more funding ava</w:t>
            </w:r>
            <w:r w:rsidR="00E025C4">
              <w:rPr>
                <w:rFonts w:ascii="Arial" w:hAnsi="Arial" w:cs="Arial"/>
                <w:sz w:val="22"/>
                <w:szCs w:val="22"/>
              </w:rPr>
              <w:t>ilable to take children out of class</w:t>
            </w:r>
            <w:r>
              <w:rPr>
                <w:rFonts w:ascii="Arial" w:hAnsi="Arial" w:cs="Arial"/>
                <w:sz w:val="22"/>
                <w:szCs w:val="22"/>
              </w:rPr>
              <w:t xml:space="preserve"> for </w:t>
            </w:r>
            <w:r w:rsidR="00E025C4">
              <w:rPr>
                <w:rFonts w:ascii="Arial" w:hAnsi="Arial" w:cs="Arial"/>
                <w:sz w:val="22"/>
                <w:szCs w:val="22"/>
              </w:rPr>
              <w:t>support but capacity for this is limited due to the current budget and stress and pressure on the team already</w:t>
            </w:r>
            <w:r>
              <w:rPr>
                <w:rFonts w:ascii="Arial" w:hAnsi="Arial" w:cs="Arial"/>
                <w:sz w:val="22"/>
                <w:szCs w:val="22"/>
              </w:rPr>
              <w:t>.</w:t>
            </w:r>
          </w:p>
        </w:tc>
      </w:tr>
    </w:tbl>
    <w:p w:rsidR="005D53B9" w:rsidRDefault="005D53B9" w:rsidP="00982C5F">
      <w:pPr>
        <w:jc w:val="both"/>
        <w:rPr>
          <w:rFonts w:ascii="Arial" w:hAnsi="Arial" w:cs="Arial"/>
          <w:sz w:val="22"/>
          <w:szCs w:val="22"/>
        </w:rPr>
      </w:pPr>
    </w:p>
    <w:p w:rsidR="005D53B9" w:rsidRDefault="005D53B9" w:rsidP="00982C5F">
      <w:pPr>
        <w:jc w:val="both"/>
        <w:rPr>
          <w:rFonts w:ascii="Arial" w:hAnsi="Arial" w:cs="Arial"/>
          <w:sz w:val="22"/>
          <w:szCs w:val="22"/>
        </w:rPr>
      </w:pPr>
      <w:r>
        <w:rPr>
          <w:rFonts w:ascii="Arial" w:hAnsi="Arial" w:cs="Arial"/>
          <w:sz w:val="22"/>
          <w:szCs w:val="22"/>
        </w:rPr>
        <w:t>8.2</w:t>
      </w:r>
      <w:r>
        <w:rPr>
          <w:rFonts w:ascii="Arial" w:hAnsi="Arial" w:cs="Arial"/>
          <w:sz w:val="22"/>
          <w:szCs w:val="22"/>
        </w:rPr>
        <w:tab/>
        <w:t>Wellbeing of Staff and Pupils</w:t>
      </w:r>
    </w:p>
    <w:p w:rsidR="005D53B9" w:rsidRDefault="005D53B9" w:rsidP="00982C5F">
      <w:pPr>
        <w:jc w:val="both"/>
        <w:rPr>
          <w:rFonts w:ascii="Arial" w:hAnsi="Arial" w:cs="Arial"/>
          <w:sz w:val="22"/>
          <w:szCs w:val="22"/>
        </w:rPr>
      </w:pPr>
    </w:p>
    <w:tbl>
      <w:tblPr>
        <w:tblStyle w:val="TableGrid"/>
        <w:tblW w:w="0" w:type="auto"/>
        <w:tblLook w:val="04A0" w:firstRow="1" w:lastRow="0" w:firstColumn="1" w:lastColumn="0" w:noHBand="0" w:noVBand="1"/>
      </w:tblPr>
      <w:tblGrid>
        <w:gridCol w:w="704"/>
        <w:gridCol w:w="9032"/>
      </w:tblGrid>
      <w:tr w:rsidR="00E852E7" w:rsidTr="00E852E7">
        <w:tc>
          <w:tcPr>
            <w:tcW w:w="704" w:type="dxa"/>
          </w:tcPr>
          <w:p w:rsidR="00E852E7" w:rsidRDefault="00E852E7" w:rsidP="00E852E7">
            <w:pPr>
              <w:jc w:val="both"/>
              <w:rPr>
                <w:rFonts w:ascii="Arial" w:hAnsi="Arial" w:cs="Arial"/>
                <w:sz w:val="22"/>
                <w:szCs w:val="22"/>
              </w:rPr>
            </w:pPr>
            <w:r>
              <w:rPr>
                <w:rFonts w:ascii="Arial" w:hAnsi="Arial" w:cs="Arial"/>
                <w:sz w:val="22"/>
                <w:szCs w:val="22"/>
              </w:rPr>
              <w:t>Q</w:t>
            </w:r>
          </w:p>
        </w:tc>
        <w:tc>
          <w:tcPr>
            <w:tcW w:w="9032" w:type="dxa"/>
          </w:tcPr>
          <w:p w:rsidR="00E852E7" w:rsidRDefault="00E852E7" w:rsidP="00E852E7">
            <w:pPr>
              <w:jc w:val="both"/>
              <w:rPr>
                <w:rFonts w:ascii="Arial" w:hAnsi="Arial" w:cs="Arial"/>
                <w:sz w:val="22"/>
                <w:szCs w:val="22"/>
              </w:rPr>
            </w:pPr>
            <w:r>
              <w:rPr>
                <w:rFonts w:ascii="Arial" w:hAnsi="Arial" w:cs="Arial"/>
                <w:sz w:val="22"/>
                <w:szCs w:val="22"/>
              </w:rPr>
              <w:t xml:space="preserve">How do we support staff wellbeing at </w:t>
            </w:r>
            <w:proofErr w:type="spellStart"/>
            <w:r>
              <w:rPr>
                <w:rFonts w:ascii="Arial" w:hAnsi="Arial" w:cs="Arial"/>
                <w:sz w:val="22"/>
                <w:szCs w:val="22"/>
              </w:rPr>
              <w:t>Buckton</w:t>
            </w:r>
            <w:proofErr w:type="spellEnd"/>
            <w:r>
              <w:rPr>
                <w:rFonts w:ascii="Arial" w:hAnsi="Arial" w:cs="Arial"/>
                <w:sz w:val="22"/>
                <w:szCs w:val="22"/>
              </w:rPr>
              <w:t xml:space="preserve"> Vale?</w:t>
            </w:r>
          </w:p>
        </w:tc>
      </w:tr>
      <w:tr w:rsidR="00E852E7" w:rsidTr="00E852E7">
        <w:tc>
          <w:tcPr>
            <w:tcW w:w="704" w:type="dxa"/>
          </w:tcPr>
          <w:p w:rsidR="00E852E7" w:rsidRDefault="00E852E7" w:rsidP="00E852E7">
            <w:pPr>
              <w:jc w:val="both"/>
              <w:rPr>
                <w:rFonts w:ascii="Arial" w:hAnsi="Arial" w:cs="Arial"/>
                <w:sz w:val="22"/>
                <w:szCs w:val="22"/>
              </w:rPr>
            </w:pPr>
            <w:r>
              <w:rPr>
                <w:rFonts w:ascii="Arial" w:hAnsi="Arial" w:cs="Arial"/>
                <w:sz w:val="22"/>
                <w:szCs w:val="22"/>
              </w:rPr>
              <w:t>A</w:t>
            </w:r>
          </w:p>
        </w:tc>
        <w:tc>
          <w:tcPr>
            <w:tcW w:w="9032" w:type="dxa"/>
          </w:tcPr>
          <w:p w:rsidR="00E852E7" w:rsidRDefault="00E852E7" w:rsidP="00E852E7">
            <w:pPr>
              <w:jc w:val="both"/>
              <w:rPr>
                <w:rFonts w:ascii="Arial" w:hAnsi="Arial" w:cs="Arial"/>
                <w:sz w:val="22"/>
                <w:szCs w:val="22"/>
              </w:rPr>
            </w:pPr>
            <w:r>
              <w:rPr>
                <w:rFonts w:ascii="Arial" w:hAnsi="Arial" w:cs="Arial"/>
                <w:sz w:val="22"/>
                <w:szCs w:val="22"/>
              </w:rPr>
              <w:t>We have different strategies.  Teachers have their PPA at home.  Staff have signed up to do emotionally friendly schools training and we had the first virtual meeting last week</w:t>
            </w:r>
            <w:r w:rsidR="006A7C58">
              <w:rPr>
                <w:rFonts w:ascii="Arial" w:hAnsi="Arial" w:cs="Arial"/>
                <w:sz w:val="22"/>
                <w:szCs w:val="22"/>
              </w:rPr>
              <w:t>,</w:t>
            </w:r>
            <w:r>
              <w:rPr>
                <w:rFonts w:ascii="Arial" w:hAnsi="Arial" w:cs="Arial"/>
                <w:sz w:val="22"/>
                <w:szCs w:val="22"/>
              </w:rPr>
              <w:t xml:space="preserve"> which focused on the emotional wellbeing of staff and children.</w:t>
            </w:r>
          </w:p>
        </w:tc>
      </w:tr>
      <w:tr w:rsidR="00E852E7" w:rsidTr="00E852E7">
        <w:tc>
          <w:tcPr>
            <w:tcW w:w="704" w:type="dxa"/>
          </w:tcPr>
          <w:p w:rsidR="00E852E7" w:rsidRDefault="00E852E7" w:rsidP="00E852E7">
            <w:pPr>
              <w:jc w:val="both"/>
              <w:rPr>
                <w:rFonts w:ascii="Arial" w:hAnsi="Arial" w:cs="Arial"/>
                <w:sz w:val="22"/>
                <w:szCs w:val="22"/>
              </w:rPr>
            </w:pPr>
            <w:r>
              <w:rPr>
                <w:rFonts w:ascii="Arial" w:hAnsi="Arial" w:cs="Arial"/>
                <w:sz w:val="22"/>
                <w:szCs w:val="22"/>
              </w:rPr>
              <w:t>A</w:t>
            </w:r>
          </w:p>
        </w:tc>
        <w:tc>
          <w:tcPr>
            <w:tcW w:w="9032" w:type="dxa"/>
          </w:tcPr>
          <w:p w:rsidR="00E852E7" w:rsidRDefault="00E852E7" w:rsidP="00E852E7">
            <w:pPr>
              <w:jc w:val="both"/>
              <w:rPr>
                <w:rFonts w:ascii="Arial" w:hAnsi="Arial" w:cs="Arial"/>
                <w:sz w:val="22"/>
                <w:szCs w:val="22"/>
              </w:rPr>
            </w:pPr>
            <w:r>
              <w:rPr>
                <w:rFonts w:ascii="Arial" w:hAnsi="Arial" w:cs="Arial"/>
                <w:sz w:val="22"/>
                <w:szCs w:val="22"/>
              </w:rPr>
              <w:t>We are reviewing the Marking Policy to see how staff can reduce the amount of marking they d</w:t>
            </w:r>
            <w:r w:rsidR="00E025C4">
              <w:rPr>
                <w:rFonts w:ascii="Arial" w:hAnsi="Arial" w:cs="Arial"/>
                <w:sz w:val="22"/>
                <w:szCs w:val="22"/>
              </w:rPr>
              <w:t>o whilst not reducing the offer to children.</w:t>
            </w:r>
          </w:p>
        </w:tc>
      </w:tr>
    </w:tbl>
    <w:p w:rsidR="00E852E7" w:rsidRDefault="00E852E7" w:rsidP="00982C5F">
      <w:pPr>
        <w:jc w:val="both"/>
        <w:rPr>
          <w:rFonts w:ascii="Arial" w:hAnsi="Arial" w:cs="Arial"/>
          <w:sz w:val="22"/>
          <w:szCs w:val="22"/>
        </w:rPr>
      </w:pPr>
    </w:p>
    <w:p w:rsidR="005325DF" w:rsidRPr="005325DF" w:rsidRDefault="005325DF" w:rsidP="005325DF">
      <w:pPr>
        <w:jc w:val="both"/>
        <w:rPr>
          <w:rFonts w:ascii="Arial" w:hAnsi="Arial" w:cs="Arial"/>
          <w:b/>
          <w:sz w:val="22"/>
          <w:szCs w:val="22"/>
        </w:rPr>
      </w:pPr>
      <w:r w:rsidRPr="005325DF">
        <w:rPr>
          <w:rFonts w:ascii="Arial" w:hAnsi="Arial" w:cs="Arial"/>
          <w:b/>
          <w:sz w:val="22"/>
          <w:szCs w:val="22"/>
        </w:rPr>
        <w:t>9</w:t>
      </w:r>
      <w:r w:rsidRPr="005325DF">
        <w:rPr>
          <w:rFonts w:ascii="Arial" w:hAnsi="Arial" w:cs="Arial"/>
          <w:b/>
          <w:sz w:val="22"/>
          <w:szCs w:val="22"/>
        </w:rPr>
        <w:tab/>
        <w:t>Approval</w:t>
      </w:r>
      <w:r>
        <w:rPr>
          <w:rFonts w:ascii="Arial" w:hAnsi="Arial" w:cs="Arial"/>
          <w:b/>
          <w:sz w:val="22"/>
          <w:szCs w:val="22"/>
        </w:rPr>
        <w:t xml:space="preserve"> of Policies and Procedures</w:t>
      </w:r>
    </w:p>
    <w:p w:rsidR="005325DF" w:rsidRDefault="005325DF" w:rsidP="005325DF">
      <w:pPr>
        <w:jc w:val="both"/>
        <w:rPr>
          <w:rFonts w:ascii="Arial" w:hAnsi="Arial" w:cs="Arial"/>
          <w:sz w:val="22"/>
          <w:szCs w:val="22"/>
        </w:rPr>
      </w:pPr>
    </w:p>
    <w:p w:rsidR="005325DF" w:rsidRPr="004E4738" w:rsidRDefault="005325DF" w:rsidP="005325DF">
      <w:pPr>
        <w:jc w:val="both"/>
        <w:rPr>
          <w:rFonts w:ascii="Arial" w:hAnsi="Arial" w:cs="Arial"/>
          <w:sz w:val="22"/>
          <w:szCs w:val="22"/>
        </w:rPr>
      </w:pPr>
      <w:r w:rsidRPr="004E4738">
        <w:rPr>
          <w:rFonts w:ascii="Arial" w:hAnsi="Arial" w:cs="Arial"/>
          <w:sz w:val="22"/>
          <w:szCs w:val="22"/>
        </w:rPr>
        <w:t xml:space="preserve">The following policies were identified by the </w:t>
      </w:r>
      <w:proofErr w:type="spellStart"/>
      <w:r w:rsidRPr="004E4738">
        <w:rPr>
          <w:rFonts w:ascii="Arial" w:hAnsi="Arial" w:cs="Arial"/>
          <w:sz w:val="22"/>
          <w:szCs w:val="22"/>
        </w:rPr>
        <w:t>Headteacher</w:t>
      </w:r>
      <w:proofErr w:type="spellEnd"/>
      <w:r w:rsidRPr="004E4738">
        <w:rPr>
          <w:rFonts w:ascii="Arial" w:hAnsi="Arial" w:cs="Arial"/>
          <w:sz w:val="22"/>
          <w:szCs w:val="22"/>
        </w:rPr>
        <w:t xml:space="preserve"> as requiring </w:t>
      </w:r>
      <w:r>
        <w:rPr>
          <w:rFonts w:ascii="Arial" w:hAnsi="Arial" w:cs="Arial"/>
          <w:sz w:val="22"/>
          <w:szCs w:val="22"/>
        </w:rPr>
        <w:t>approval</w:t>
      </w:r>
      <w:r w:rsidRPr="004E4738">
        <w:rPr>
          <w:rFonts w:ascii="Arial" w:hAnsi="Arial" w:cs="Arial"/>
          <w:sz w:val="22"/>
          <w:szCs w:val="22"/>
        </w:rPr>
        <w:t>:</w:t>
      </w:r>
    </w:p>
    <w:p w:rsidR="005325DF" w:rsidRDefault="005325DF" w:rsidP="005325DF">
      <w:pPr>
        <w:jc w:val="both"/>
        <w:rPr>
          <w:rFonts w:ascii="Arial" w:hAnsi="Arial" w:cs="Arial"/>
          <w:b/>
          <w:sz w:val="22"/>
          <w:szCs w:val="22"/>
        </w:rPr>
      </w:pPr>
    </w:p>
    <w:p w:rsidR="005325DF" w:rsidRDefault="00FF77C8" w:rsidP="005325DF">
      <w:pPr>
        <w:jc w:val="both"/>
        <w:rPr>
          <w:rFonts w:ascii="Arial" w:hAnsi="Arial" w:cs="Arial"/>
          <w:sz w:val="22"/>
          <w:szCs w:val="22"/>
        </w:rPr>
      </w:pPr>
      <w:r>
        <w:rPr>
          <w:rFonts w:ascii="Arial" w:hAnsi="Arial" w:cs="Arial"/>
          <w:sz w:val="22"/>
          <w:szCs w:val="22"/>
        </w:rPr>
        <w:t>9</w:t>
      </w:r>
      <w:r w:rsidR="005325DF">
        <w:rPr>
          <w:rFonts w:ascii="Arial" w:hAnsi="Arial" w:cs="Arial"/>
          <w:sz w:val="22"/>
          <w:szCs w:val="22"/>
        </w:rPr>
        <w:t>.1</w:t>
      </w:r>
      <w:r w:rsidR="005325DF">
        <w:rPr>
          <w:rFonts w:ascii="Arial" w:hAnsi="Arial" w:cs="Arial"/>
          <w:sz w:val="22"/>
          <w:szCs w:val="22"/>
        </w:rPr>
        <w:tab/>
      </w:r>
      <w:r>
        <w:rPr>
          <w:rFonts w:ascii="Arial" w:hAnsi="Arial" w:cs="Arial"/>
          <w:sz w:val="22"/>
          <w:szCs w:val="22"/>
        </w:rPr>
        <w:t>Pay Policy 2021</w:t>
      </w:r>
    </w:p>
    <w:p w:rsidR="005325DF" w:rsidRDefault="005325DF" w:rsidP="005325DF">
      <w:pPr>
        <w:ind w:left="720"/>
        <w:jc w:val="both"/>
        <w:rPr>
          <w:rFonts w:ascii="Arial" w:hAnsi="Arial" w:cs="Arial"/>
          <w:sz w:val="22"/>
          <w:szCs w:val="22"/>
        </w:rPr>
      </w:pPr>
    </w:p>
    <w:p w:rsidR="005325DF" w:rsidRDefault="00E127BC" w:rsidP="005325DF">
      <w:pPr>
        <w:jc w:val="both"/>
        <w:rPr>
          <w:rFonts w:ascii="Arial" w:hAnsi="Arial" w:cs="Arial"/>
          <w:sz w:val="22"/>
          <w:szCs w:val="22"/>
        </w:rPr>
      </w:pPr>
      <w:r>
        <w:rPr>
          <w:rFonts w:ascii="Arial" w:hAnsi="Arial" w:cs="Arial"/>
          <w:sz w:val="22"/>
          <w:szCs w:val="22"/>
        </w:rPr>
        <w:t>RESOLVED:</w:t>
      </w:r>
      <w:r>
        <w:rPr>
          <w:rFonts w:ascii="Arial" w:hAnsi="Arial" w:cs="Arial"/>
          <w:sz w:val="22"/>
          <w:szCs w:val="22"/>
        </w:rPr>
        <w:tab/>
        <w:t>To approve the Pay</w:t>
      </w:r>
      <w:r w:rsidR="005325DF">
        <w:rPr>
          <w:rFonts w:ascii="Arial" w:hAnsi="Arial" w:cs="Arial"/>
          <w:sz w:val="22"/>
          <w:szCs w:val="22"/>
        </w:rPr>
        <w:t xml:space="preserve"> Policy</w:t>
      </w:r>
    </w:p>
    <w:p w:rsidR="005325DF" w:rsidRDefault="005325DF" w:rsidP="005325DF">
      <w:pPr>
        <w:jc w:val="both"/>
        <w:rPr>
          <w:rFonts w:ascii="Arial" w:hAnsi="Arial" w:cs="Arial"/>
          <w:sz w:val="22"/>
          <w:szCs w:val="22"/>
        </w:rPr>
      </w:pPr>
    </w:p>
    <w:p w:rsidR="005325DF" w:rsidRDefault="00FF77C8" w:rsidP="005325DF">
      <w:pPr>
        <w:jc w:val="both"/>
        <w:rPr>
          <w:rFonts w:ascii="Arial" w:hAnsi="Arial" w:cs="Arial"/>
          <w:sz w:val="22"/>
          <w:szCs w:val="22"/>
        </w:rPr>
      </w:pPr>
      <w:r>
        <w:rPr>
          <w:rFonts w:ascii="Arial" w:hAnsi="Arial" w:cs="Arial"/>
          <w:sz w:val="22"/>
          <w:szCs w:val="22"/>
        </w:rPr>
        <w:t>9.2</w:t>
      </w:r>
      <w:r w:rsidR="005325DF">
        <w:rPr>
          <w:rFonts w:ascii="Arial" w:hAnsi="Arial" w:cs="Arial"/>
          <w:sz w:val="22"/>
          <w:szCs w:val="22"/>
        </w:rPr>
        <w:tab/>
        <w:t xml:space="preserve">Approval of Policies specific to </w:t>
      </w:r>
      <w:proofErr w:type="spellStart"/>
      <w:r>
        <w:rPr>
          <w:rFonts w:ascii="Arial" w:hAnsi="Arial" w:cs="Arial"/>
          <w:sz w:val="22"/>
          <w:szCs w:val="22"/>
        </w:rPr>
        <w:t>Buckton</w:t>
      </w:r>
      <w:proofErr w:type="spellEnd"/>
      <w:r>
        <w:rPr>
          <w:rFonts w:ascii="Arial" w:hAnsi="Arial" w:cs="Arial"/>
          <w:sz w:val="22"/>
          <w:szCs w:val="22"/>
        </w:rPr>
        <w:t xml:space="preserve"> Vale</w:t>
      </w:r>
      <w:r w:rsidR="005325DF">
        <w:rPr>
          <w:rFonts w:ascii="Arial" w:hAnsi="Arial" w:cs="Arial"/>
          <w:sz w:val="22"/>
          <w:szCs w:val="22"/>
        </w:rPr>
        <w:t xml:space="preserve"> Primary School</w:t>
      </w:r>
    </w:p>
    <w:p w:rsidR="00E852E7" w:rsidRDefault="00E852E7" w:rsidP="005325DF">
      <w:pPr>
        <w:jc w:val="both"/>
        <w:rPr>
          <w:rFonts w:ascii="Arial" w:hAnsi="Arial" w:cs="Arial"/>
          <w:sz w:val="22"/>
          <w:szCs w:val="22"/>
        </w:rPr>
      </w:pPr>
    </w:p>
    <w:p w:rsidR="00E852E7" w:rsidRDefault="00E852E7" w:rsidP="005325DF">
      <w:pPr>
        <w:jc w:val="both"/>
        <w:rPr>
          <w:rFonts w:ascii="Arial" w:hAnsi="Arial" w:cs="Arial"/>
          <w:sz w:val="22"/>
          <w:szCs w:val="22"/>
        </w:rPr>
      </w:pPr>
      <w:r>
        <w:rPr>
          <w:rFonts w:ascii="Arial" w:hAnsi="Arial" w:cs="Arial"/>
          <w:sz w:val="22"/>
          <w:szCs w:val="22"/>
        </w:rPr>
        <w:t>9.2.1</w:t>
      </w:r>
      <w:r>
        <w:rPr>
          <w:rFonts w:ascii="Arial" w:hAnsi="Arial" w:cs="Arial"/>
          <w:sz w:val="22"/>
          <w:szCs w:val="22"/>
        </w:rPr>
        <w:tab/>
        <w:t>Medicines Policy</w:t>
      </w:r>
    </w:p>
    <w:p w:rsidR="005325DF" w:rsidRDefault="005325DF" w:rsidP="005325DF">
      <w:pPr>
        <w:jc w:val="both"/>
        <w:rPr>
          <w:rFonts w:ascii="Arial" w:hAnsi="Arial" w:cs="Arial"/>
          <w:sz w:val="22"/>
          <w:szCs w:val="22"/>
        </w:rPr>
      </w:pPr>
    </w:p>
    <w:p w:rsidR="005325DF" w:rsidRDefault="005325DF" w:rsidP="005325DF">
      <w:pPr>
        <w:jc w:val="both"/>
        <w:rPr>
          <w:rFonts w:ascii="Arial" w:hAnsi="Arial" w:cs="Arial"/>
          <w:sz w:val="22"/>
          <w:szCs w:val="22"/>
        </w:rPr>
      </w:pPr>
      <w:r>
        <w:rPr>
          <w:rFonts w:ascii="Arial" w:hAnsi="Arial" w:cs="Arial"/>
          <w:sz w:val="22"/>
          <w:szCs w:val="22"/>
        </w:rPr>
        <w:t>RESOLVED:</w:t>
      </w:r>
      <w:r>
        <w:rPr>
          <w:rFonts w:ascii="Arial" w:hAnsi="Arial" w:cs="Arial"/>
          <w:sz w:val="22"/>
          <w:szCs w:val="22"/>
        </w:rPr>
        <w:tab/>
        <w:t xml:space="preserve">To </w:t>
      </w:r>
      <w:r w:rsidR="00E127BC">
        <w:rPr>
          <w:rFonts w:ascii="Arial" w:hAnsi="Arial" w:cs="Arial"/>
          <w:sz w:val="22"/>
          <w:szCs w:val="22"/>
        </w:rPr>
        <w:t>defer approval of the Medicine</w:t>
      </w:r>
      <w:r>
        <w:rPr>
          <w:rFonts w:ascii="Arial" w:hAnsi="Arial" w:cs="Arial"/>
          <w:sz w:val="22"/>
          <w:szCs w:val="22"/>
        </w:rPr>
        <w:t xml:space="preserve"> Policy</w:t>
      </w:r>
      <w:r w:rsidR="00E127BC">
        <w:rPr>
          <w:rFonts w:ascii="Arial" w:hAnsi="Arial" w:cs="Arial"/>
          <w:sz w:val="22"/>
          <w:szCs w:val="22"/>
        </w:rPr>
        <w:t xml:space="preserve"> to the autumn term meeting</w:t>
      </w:r>
    </w:p>
    <w:p w:rsidR="005325DF" w:rsidRDefault="005325DF" w:rsidP="005325DF">
      <w:pPr>
        <w:ind w:left="720"/>
        <w:jc w:val="both"/>
        <w:rPr>
          <w:rFonts w:ascii="Arial" w:hAnsi="Arial" w:cs="Arial"/>
          <w:sz w:val="22"/>
          <w:szCs w:val="22"/>
        </w:rPr>
      </w:pPr>
    </w:p>
    <w:p w:rsidR="001E179D" w:rsidRPr="00E03A65" w:rsidRDefault="005325DF" w:rsidP="00E03A65">
      <w:pPr>
        <w:jc w:val="both"/>
        <w:rPr>
          <w:rFonts w:ascii="Arial" w:hAnsi="Arial" w:cs="Arial"/>
          <w:b/>
          <w:sz w:val="22"/>
          <w:szCs w:val="22"/>
        </w:rPr>
      </w:pPr>
      <w:r>
        <w:rPr>
          <w:rFonts w:ascii="Arial" w:hAnsi="Arial" w:cs="Arial"/>
          <w:b/>
          <w:sz w:val="22"/>
          <w:szCs w:val="22"/>
        </w:rPr>
        <w:t>10</w:t>
      </w:r>
      <w:r w:rsidR="00E03A65" w:rsidRPr="00E03A65">
        <w:rPr>
          <w:rFonts w:ascii="Arial" w:hAnsi="Arial" w:cs="Arial"/>
          <w:b/>
          <w:sz w:val="22"/>
          <w:szCs w:val="22"/>
        </w:rPr>
        <w:tab/>
        <w:t>C</w:t>
      </w:r>
      <w:r w:rsidR="001E179D" w:rsidRPr="00E03A65">
        <w:rPr>
          <w:rFonts w:ascii="Arial" w:hAnsi="Arial" w:cs="Arial"/>
          <w:b/>
          <w:sz w:val="22"/>
          <w:szCs w:val="22"/>
        </w:rPr>
        <w:t>onfirmation of Governing Board and</w:t>
      </w:r>
      <w:r w:rsidR="003A2BF9" w:rsidRPr="00E03A65">
        <w:rPr>
          <w:rFonts w:ascii="Arial" w:hAnsi="Arial" w:cs="Arial"/>
          <w:b/>
          <w:sz w:val="22"/>
          <w:szCs w:val="22"/>
        </w:rPr>
        <w:t xml:space="preserve"> Committee meeting dates </w:t>
      </w:r>
    </w:p>
    <w:p w:rsidR="00594A4B" w:rsidRDefault="00594A4B" w:rsidP="00D03CBC">
      <w:pPr>
        <w:jc w:val="both"/>
        <w:rPr>
          <w:rFonts w:ascii="Arial" w:hAnsi="Arial" w:cs="Arial"/>
          <w:sz w:val="22"/>
          <w:szCs w:val="22"/>
        </w:rPr>
      </w:pPr>
    </w:p>
    <w:p w:rsidR="00E23DF2" w:rsidRDefault="00E86A6D" w:rsidP="005325DF">
      <w:pPr>
        <w:jc w:val="both"/>
        <w:rPr>
          <w:rFonts w:ascii="Arial" w:hAnsi="Arial" w:cs="Arial"/>
          <w:sz w:val="22"/>
          <w:szCs w:val="22"/>
        </w:rPr>
      </w:pPr>
      <w:r w:rsidRPr="006F41B2">
        <w:rPr>
          <w:rFonts w:ascii="Arial" w:hAnsi="Arial" w:cs="Arial"/>
          <w:sz w:val="22"/>
          <w:szCs w:val="22"/>
        </w:rPr>
        <w:t>RESOLVED:</w:t>
      </w:r>
      <w:r w:rsidRPr="006F41B2">
        <w:rPr>
          <w:rFonts w:ascii="Arial" w:hAnsi="Arial" w:cs="Arial"/>
          <w:sz w:val="22"/>
          <w:szCs w:val="22"/>
        </w:rPr>
        <w:tab/>
      </w:r>
      <w:r w:rsidR="00914B46">
        <w:rPr>
          <w:rFonts w:ascii="Arial" w:hAnsi="Arial" w:cs="Arial"/>
          <w:sz w:val="22"/>
          <w:szCs w:val="22"/>
        </w:rPr>
        <w:t xml:space="preserve">To note the </w:t>
      </w:r>
      <w:r w:rsidR="005325DF">
        <w:rPr>
          <w:rFonts w:ascii="Arial" w:hAnsi="Arial" w:cs="Arial"/>
          <w:sz w:val="22"/>
          <w:szCs w:val="22"/>
        </w:rPr>
        <w:t>Governing Board and meeting dates agreed in the table below</w:t>
      </w:r>
    </w:p>
    <w:p w:rsidR="005325DF" w:rsidRDefault="005325DF" w:rsidP="005325DF">
      <w:pPr>
        <w:jc w:val="both"/>
        <w:rPr>
          <w:rFonts w:ascii="Arial" w:hAnsi="Arial" w:cs="Arial"/>
          <w:sz w:val="22"/>
          <w:szCs w:val="22"/>
        </w:rPr>
      </w:pPr>
    </w:p>
    <w:p w:rsidR="00982C5F" w:rsidRPr="00982C5F" w:rsidRDefault="005325DF" w:rsidP="00982C5F">
      <w:pPr>
        <w:jc w:val="both"/>
        <w:rPr>
          <w:rFonts w:ascii="Arial" w:hAnsi="Arial" w:cs="Arial"/>
          <w:b/>
          <w:sz w:val="22"/>
          <w:szCs w:val="22"/>
        </w:rPr>
      </w:pPr>
      <w:r>
        <w:rPr>
          <w:rFonts w:ascii="Arial" w:hAnsi="Arial" w:cs="Arial"/>
          <w:b/>
          <w:sz w:val="22"/>
          <w:szCs w:val="22"/>
        </w:rPr>
        <w:t>11</w:t>
      </w:r>
      <w:r w:rsidR="00982C5F" w:rsidRPr="00982C5F">
        <w:rPr>
          <w:rFonts w:ascii="Arial" w:hAnsi="Arial" w:cs="Arial"/>
          <w:b/>
          <w:sz w:val="22"/>
          <w:szCs w:val="22"/>
        </w:rPr>
        <w:tab/>
        <w:t>Any Other Business</w:t>
      </w:r>
    </w:p>
    <w:p w:rsidR="00982C5F" w:rsidRDefault="00982C5F" w:rsidP="00982C5F">
      <w:pPr>
        <w:jc w:val="both"/>
        <w:rPr>
          <w:rFonts w:ascii="Arial" w:hAnsi="Arial" w:cs="Arial"/>
          <w:sz w:val="22"/>
          <w:szCs w:val="22"/>
        </w:rPr>
      </w:pPr>
    </w:p>
    <w:p w:rsidR="00FF77C8" w:rsidRDefault="00E852E7" w:rsidP="00982C5F">
      <w:pPr>
        <w:jc w:val="both"/>
        <w:rPr>
          <w:rFonts w:ascii="Arial" w:hAnsi="Arial" w:cs="Arial"/>
          <w:color w:val="FF0000"/>
          <w:sz w:val="22"/>
          <w:szCs w:val="22"/>
        </w:rPr>
      </w:pPr>
      <w:r>
        <w:rPr>
          <w:rFonts w:ascii="Arial" w:hAnsi="Arial" w:cs="Arial"/>
          <w:sz w:val="22"/>
          <w:szCs w:val="22"/>
        </w:rPr>
        <w:t xml:space="preserve">A governor thanked staff for arranging the </w:t>
      </w:r>
      <w:proofErr w:type="spellStart"/>
      <w:r>
        <w:rPr>
          <w:rFonts w:ascii="Arial" w:hAnsi="Arial" w:cs="Arial"/>
          <w:sz w:val="22"/>
          <w:szCs w:val="22"/>
        </w:rPr>
        <w:t>Robinwood</w:t>
      </w:r>
      <w:proofErr w:type="spellEnd"/>
      <w:r>
        <w:rPr>
          <w:rFonts w:ascii="Arial" w:hAnsi="Arial" w:cs="Arial"/>
          <w:sz w:val="22"/>
          <w:szCs w:val="22"/>
        </w:rPr>
        <w:t xml:space="preserve"> residential for Y6, which was an amazing experience for the children.  </w:t>
      </w:r>
    </w:p>
    <w:p w:rsidR="00B60148" w:rsidRDefault="00B60148" w:rsidP="00982C5F">
      <w:pPr>
        <w:jc w:val="both"/>
        <w:rPr>
          <w:rFonts w:ascii="Arial" w:hAnsi="Arial" w:cs="Arial"/>
          <w:color w:val="FF0000"/>
          <w:sz w:val="22"/>
          <w:szCs w:val="22"/>
        </w:rPr>
      </w:pPr>
    </w:p>
    <w:p w:rsidR="005325DF" w:rsidRPr="005325DF" w:rsidRDefault="005325DF" w:rsidP="00982C5F">
      <w:pPr>
        <w:jc w:val="both"/>
        <w:rPr>
          <w:rFonts w:ascii="Arial" w:hAnsi="Arial" w:cs="Arial"/>
          <w:b/>
          <w:sz w:val="22"/>
          <w:szCs w:val="22"/>
        </w:rPr>
      </w:pPr>
      <w:r w:rsidRPr="005325DF">
        <w:rPr>
          <w:rFonts w:ascii="Arial" w:hAnsi="Arial" w:cs="Arial"/>
          <w:b/>
          <w:sz w:val="22"/>
          <w:szCs w:val="22"/>
        </w:rPr>
        <w:t>12</w:t>
      </w:r>
      <w:r w:rsidRPr="005325DF">
        <w:rPr>
          <w:rFonts w:ascii="Arial" w:hAnsi="Arial" w:cs="Arial"/>
          <w:b/>
          <w:sz w:val="22"/>
          <w:szCs w:val="22"/>
        </w:rPr>
        <w:tab/>
        <w:t>Confidential Items</w:t>
      </w:r>
    </w:p>
    <w:p w:rsidR="005325DF" w:rsidRDefault="005325DF" w:rsidP="00982C5F">
      <w:pPr>
        <w:jc w:val="both"/>
        <w:rPr>
          <w:rFonts w:ascii="Arial" w:hAnsi="Arial" w:cs="Arial"/>
          <w:sz w:val="22"/>
          <w:szCs w:val="22"/>
        </w:rPr>
      </w:pPr>
    </w:p>
    <w:p w:rsidR="00B60148" w:rsidRPr="006A7C58" w:rsidRDefault="006A7C58" w:rsidP="00B60148">
      <w:pPr>
        <w:jc w:val="both"/>
        <w:rPr>
          <w:rFonts w:ascii="Arial" w:hAnsi="Arial" w:cs="Arial"/>
          <w:sz w:val="22"/>
          <w:szCs w:val="22"/>
        </w:rPr>
      </w:pPr>
      <w:r w:rsidRPr="006A7C58">
        <w:rPr>
          <w:rFonts w:ascii="Arial" w:hAnsi="Arial" w:cs="Arial"/>
          <w:sz w:val="22"/>
          <w:szCs w:val="22"/>
        </w:rPr>
        <w:t xml:space="preserve">The </w:t>
      </w:r>
      <w:proofErr w:type="spellStart"/>
      <w:r w:rsidRPr="006A7C58">
        <w:rPr>
          <w:rFonts w:ascii="Arial" w:hAnsi="Arial" w:cs="Arial"/>
          <w:sz w:val="22"/>
          <w:szCs w:val="22"/>
        </w:rPr>
        <w:t>Headteacher</w:t>
      </w:r>
      <w:proofErr w:type="spellEnd"/>
      <w:r w:rsidRPr="006A7C58">
        <w:rPr>
          <w:rFonts w:ascii="Arial" w:hAnsi="Arial" w:cs="Arial"/>
          <w:sz w:val="22"/>
          <w:szCs w:val="22"/>
        </w:rPr>
        <w:t xml:space="preserve"> discussed a confidential item in relation to the M</w:t>
      </w:r>
      <w:r w:rsidR="00B60148" w:rsidRPr="006A7C58">
        <w:rPr>
          <w:rFonts w:ascii="Arial" w:hAnsi="Arial" w:cs="Arial"/>
          <w:sz w:val="22"/>
          <w:szCs w:val="22"/>
        </w:rPr>
        <w:t>edicine Policy</w:t>
      </w:r>
      <w:r w:rsidRPr="006A7C58">
        <w:rPr>
          <w:rFonts w:ascii="Arial" w:hAnsi="Arial" w:cs="Arial"/>
          <w:sz w:val="22"/>
          <w:szCs w:val="22"/>
        </w:rPr>
        <w:t>.</w:t>
      </w:r>
      <w:r w:rsidR="00B60148" w:rsidRPr="006A7C58">
        <w:rPr>
          <w:rFonts w:ascii="Arial" w:hAnsi="Arial" w:cs="Arial"/>
          <w:sz w:val="22"/>
          <w:szCs w:val="22"/>
        </w:rPr>
        <w:t xml:space="preserve"> </w:t>
      </w:r>
    </w:p>
    <w:p w:rsidR="005325DF" w:rsidRDefault="005325DF" w:rsidP="00982C5F">
      <w:pPr>
        <w:jc w:val="both"/>
        <w:rPr>
          <w:rFonts w:ascii="Arial" w:hAnsi="Arial" w:cs="Arial"/>
          <w:sz w:val="22"/>
          <w:szCs w:val="22"/>
        </w:rPr>
      </w:pPr>
    </w:p>
    <w:p w:rsidR="00B60148" w:rsidRDefault="00B60148" w:rsidP="00982C5F">
      <w:pPr>
        <w:jc w:val="both"/>
        <w:rPr>
          <w:rFonts w:ascii="Arial" w:hAnsi="Arial" w:cs="Arial"/>
          <w:sz w:val="22"/>
          <w:szCs w:val="22"/>
        </w:rPr>
      </w:pPr>
    </w:p>
    <w:p w:rsidR="00B60148" w:rsidRDefault="00B60148" w:rsidP="00982C5F">
      <w:pPr>
        <w:jc w:val="both"/>
        <w:rPr>
          <w:rFonts w:ascii="Arial" w:hAnsi="Arial" w:cs="Arial"/>
          <w:sz w:val="22"/>
          <w:szCs w:val="22"/>
        </w:rPr>
      </w:pPr>
      <w:r>
        <w:rPr>
          <w:rFonts w:ascii="Arial" w:hAnsi="Arial" w:cs="Arial"/>
          <w:sz w:val="22"/>
          <w:szCs w:val="22"/>
        </w:rPr>
        <w:t xml:space="preserve">The Chair thanked everyone for their attendance and the </w:t>
      </w:r>
      <w:proofErr w:type="spellStart"/>
      <w:r>
        <w:rPr>
          <w:rFonts w:ascii="Arial" w:hAnsi="Arial" w:cs="Arial"/>
          <w:sz w:val="22"/>
          <w:szCs w:val="22"/>
        </w:rPr>
        <w:t>Headteache</w:t>
      </w:r>
      <w:r w:rsidR="006A7C58">
        <w:rPr>
          <w:rFonts w:ascii="Arial" w:hAnsi="Arial" w:cs="Arial"/>
          <w:sz w:val="22"/>
          <w:szCs w:val="22"/>
        </w:rPr>
        <w:t>r</w:t>
      </w:r>
      <w:proofErr w:type="spellEnd"/>
      <w:r>
        <w:rPr>
          <w:rFonts w:ascii="Arial" w:hAnsi="Arial" w:cs="Arial"/>
          <w:sz w:val="22"/>
          <w:szCs w:val="22"/>
        </w:rPr>
        <w:t xml:space="preserve"> thanked governors for their support.</w:t>
      </w:r>
    </w:p>
    <w:p w:rsidR="00BD7258" w:rsidRDefault="00BD7258" w:rsidP="00982C5F">
      <w:pPr>
        <w:jc w:val="both"/>
        <w:rPr>
          <w:rFonts w:ascii="Arial" w:hAnsi="Arial" w:cs="Arial"/>
          <w:sz w:val="22"/>
          <w:szCs w:val="22"/>
        </w:rPr>
      </w:pPr>
    </w:p>
    <w:p w:rsidR="00CA6679" w:rsidRDefault="00CA6679" w:rsidP="00982C5F">
      <w:pPr>
        <w:jc w:val="both"/>
        <w:rPr>
          <w:rFonts w:ascii="Arial" w:hAnsi="Arial" w:cs="Arial"/>
          <w:sz w:val="22"/>
          <w:szCs w:val="22"/>
        </w:rPr>
      </w:pPr>
    </w:p>
    <w:tbl>
      <w:tblPr>
        <w:tblStyle w:val="TableGrid"/>
        <w:tblW w:w="0" w:type="auto"/>
        <w:tblLook w:val="04A0" w:firstRow="1" w:lastRow="0" w:firstColumn="1" w:lastColumn="0" w:noHBand="0" w:noVBand="1"/>
      </w:tblPr>
      <w:tblGrid>
        <w:gridCol w:w="1809"/>
        <w:gridCol w:w="709"/>
      </w:tblGrid>
      <w:tr w:rsidR="006F41B2" w:rsidRPr="00E03A65" w:rsidTr="000F6866">
        <w:tc>
          <w:tcPr>
            <w:tcW w:w="1809" w:type="dxa"/>
          </w:tcPr>
          <w:p w:rsidR="000F4253" w:rsidRPr="00150643" w:rsidRDefault="000F4253" w:rsidP="00D03CBC">
            <w:pPr>
              <w:jc w:val="both"/>
              <w:rPr>
                <w:rFonts w:ascii="Arial" w:hAnsi="Arial" w:cs="Arial"/>
                <w:i/>
                <w:sz w:val="18"/>
                <w:szCs w:val="18"/>
              </w:rPr>
            </w:pPr>
            <w:r w:rsidRPr="00150643">
              <w:rPr>
                <w:rFonts w:ascii="Arial" w:hAnsi="Arial" w:cs="Arial"/>
                <w:i/>
                <w:sz w:val="18"/>
                <w:szCs w:val="18"/>
              </w:rPr>
              <w:t>Meeting details</w:t>
            </w:r>
          </w:p>
        </w:tc>
        <w:tc>
          <w:tcPr>
            <w:tcW w:w="709" w:type="dxa"/>
          </w:tcPr>
          <w:p w:rsidR="000F4253" w:rsidRPr="00150643" w:rsidRDefault="000F4253" w:rsidP="00D03CBC">
            <w:pPr>
              <w:jc w:val="both"/>
              <w:rPr>
                <w:rFonts w:ascii="Arial" w:hAnsi="Arial" w:cs="Arial"/>
                <w:i/>
                <w:sz w:val="18"/>
                <w:szCs w:val="18"/>
              </w:rPr>
            </w:pPr>
          </w:p>
        </w:tc>
      </w:tr>
      <w:tr w:rsidR="006F41B2" w:rsidRPr="00E03A65" w:rsidTr="000F6866">
        <w:tc>
          <w:tcPr>
            <w:tcW w:w="1809" w:type="dxa"/>
          </w:tcPr>
          <w:p w:rsidR="000F4253" w:rsidRPr="00150643" w:rsidRDefault="000F4253" w:rsidP="00D03CBC">
            <w:pPr>
              <w:jc w:val="both"/>
              <w:rPr>
                <w:rFonts w:ascii="Arial" w:hAnsi="Arial" w:cs="Arial"/>
                <w:i/>
                <w:sz w:val="18"/>
                <w:szCs w:val="18"/>
              </w:rPr>
            </w:pPr>
            <w:r w:rsidRPr="00150643">
              <w:rPr>
                <w:rFonts w:ascii="Arial" w:hAnsi="Arial" w:cs="Arial"/>
                <w:i/>
                <w:sz w:val="18"/>
                <w:szCs w:val="18"/>
              </w:rPr>
              <w:t>Time started</w:t>
            </w:r>
          </w:p>
        </w:tc>
        <w:tc>
          <w:tcPr>
            <w:tcW w:w="709" w:type="dxa"/>
          </w:tcPr>
          <w:p w:rsidR="000F4253" w:rsidRPr="00150643" w:rsidRDefault="00FF77C8" w:rsidP="00D03CBC">
            <w:pPr>
              <w:jc w:val="both"/>
              <w:rPr>
                <w:rFonts w:ascii="Arial" w:hAnsi="Arial" w:cs="Arial"/>
                <w:i/>
                <w:sz w:val="18"/>
                <w:szCs w:val="18"/>
              </w:rPr>
            </w:pPr>
            <w:r>
              <w:rPr>
                <w:rFonts w:ascii="Arial" w:hAnsi="Arial" w:cs="Arial"/>
                <w:i/>
                <w:sz w:val="18"/>
                <w:szCs w:val="18"/>
              </w:rPr>
              <w:t>1700</w:t>
            </w:r>
          </w:p>
        </w:tc>
      </w:tr>
      <w:tr w:rsidR="000F4253" w:rsidRPr="00E03A65" w:rsidTr="000F6866">
        <w:tc>
          <w:tcPr>
            <w:tcW w:w="1809" w:type="dxa"/>
          </w:tcPr>
          <w:p w:rsidR="000F4253" w:rsidRPr="006904C6" w:rsidRDefault="000F4253" w:rsidP="00D03CBC">
            <w:pPr>
              <w:jc w:val="both"/>
              <w:rPr>
                <w:rFonts w:ascii="Arial" w:hAnsi="Arial" w:cs="Arial"/>
                <w:i/>
                <w:sz w:val="18"/>
                <w:szCs w:val="18"/>
              </w:rPr>
            </w:pPr>
            <w:r w:rsidRPr="006904C6">
              <w:rPr>
                <w:rFonts w:ascii="Arial" w:hAnsi="Arial" w:cs="Arial"/>
                <w:i/>
                <w:sz w:val="18"/>
                <w:szCs w:val="18"/>
              </w:rPr>
              <w:t>Time finished</w:t>
            </w:r>
          </w:p>
        </w:tc>
        <w:tc>
          <w:tcPr>
            <w:tcW w:w="709" w:type="dxa"/>
          </w:tcPr>
          <w:p w:rsidR="000F4253" w:rsidRPr="00150643" w:rsidRDefault="0030648A" w:rsidP="00D03CBC">
            <w:pPr>
              <w:jc w:val="both"/>
              <w:rPr>
                <w:rFonts w:ascii="Arial" w:hAnsi="Arial" w:cs="Arial"/>
                <w:i/>
                <w:sz w:val="18"/>
                <w:szCs w:val="18"/>
              </w:rPr>
            </w:pPr>
            <w:r>
              <w:rPr>
                <w:rFonts w:ascii="Arial" w:hAnsi="Arial" w:cs="Arial"/>
                <w:i/>
                <w:sz w:val="18"/>
                <w:szCs w:val="18"/>
              </w:rPr>
              <w:t>18</w:t>
            </w:r>
            <w:r w:rsidR="00B60148">
              <w:rPr>
                <w:rFonts w:ascii="Arial" w:hAnsi="Arial" w:cs="Arial"/>
                <w:i/>
                <w:sz w:val="18"/>
                <w:szCs w:val="18"/>
              </w:rPr>
              <w:t>45</w:t>
            </w:r>
          </w:p>
        </w:tc>
      </w:tr>
    </w:tbl>
    <w:p w:rsidR="00E03A65" w:rsidRDefault="00E03A65" w:rsidP="00D03CBC">
      <w:pPr>
        <w:spacing w:line="276" w:lineRule="auto"/>
        <w:jc w:val="both"/>
        <w:rPr>
          <w:rFonts w:ascii="Arial" w:hAnsi="Arial" w:cs="Arial"/>
          <w:b/>
          <w:sz w:val="22"/>
          <w:szCs w:val="22"/>
        </w:rPr>
      </w:pPr>
    </w:p>
    <w:p w:rsidR="00E03A65" w:rsidRDefault="00E03A65" w:rsidP="00D03CBC">
      <w:pPr>
        <w:spacing w:line="276" w:lineRule="auto"/>
        <w:jc w:val="both"/>
        <w:rPr>
          <w:rFonts w:ascii="Arial" w:hAnsi="Arial" w:cs="Arial"/>
          <w:b/>
          <w:sz w:val="22"/>
          <w:szCs w:val="22"/>
        </w:rPr>
      </w:pPr>
    </w:p>
    <w:p w:rsidR="006A7C58" w:rsidRDefault="006A7C58">
      <w:pPr>
        <w:spacing w:after="200" w:line="276" w:lineRule="auto"/>
        <w:rPr>
          <w:rFonts w:ascii="Arial" w:hAnsi="Arial" w:cs="Arial"/>
          <w:b/>
          <w:sz w:val="20"/>
          <w:szCs w:val="20"/>
        </w:rPr>
      </w:pPr>
    </w:p>
    <w:p w:rsidR="000F4253" w:rsidRPr="00F01C24" w:rsidRDefault="00A10278" w:rsidP="00D03CBC">
      <w:pPr>
        <w:spacing w:line="276" w:lineRule="auto"/>
        <w:jc w:val="both"/>
        <w:rPr>
          <w:rFonts w:ascii="Arial" w:hAnsi="Arial" w:cs="Arial"/>
          <w:b/>
          <w:sz w:val="20"/>
          <w:szCs w:val="20"/>
        </w:rPr>
      </w:pPr>
      <w:r w:rsidRPr="00F01C24">
        <w:rPr>
          <w:rFonts w:ascii="Arial" w:hAnsi="Arial" w:cs="Arial"/>
          <w:b/>
          <w:sz w:val="20"/>
          <w:szCs w:val="20"/>
        </w:rPr>
        <w:t>A</w:t>
      </w:r>
      <w:r w:rsidR="000F4253" w:rsidRPr="00F01C24">
        <w:rPr>
          <w:rFonts w:ascii="Arial" w:hAnsi="Arial" w:cs="Arial"/>
          <w:b/>
          <w:sz w:val="20"/>
          <w:szCs w:val="20"/>
        </w:rPr>
        <w:t>CTION</w:t>
      </w:r>
      <w:r w:rsidR="00534932" w:rsidRPr="00F01C24">
        <w:rPr>
          <w:rFonts w:ascii="Arial" w:hAnsi="Arial" w:cs="Arial"/>
          <w:b/>
          <w:sz w:val="20"/>
          <w:szCs w:val="20"/>
        </w:rPr>
        <w:t>S</w:t>
      </w:r>
      <w:r w:rsidR="000F4253" w:rsidRPr="00F01C24">
        <w:rPr>
          <w:rFonts w:ascii="Arial" w:hAnsi="Arial" w:cs="Arial"/>
          <w:b/>
          <w:sz w:val="20"/>
          <w:szCs w:val="20"/>
        </w:rPr>
        <w:t xml:space="preserve"> </w:t>
      </w:r>
      <w:r w:rsidR="00E03A65" w:rsidRPr="00F01C24">
        <w:rPr>
          <w:rFonts w:ascii="Arial" w:hAnsi="Arial" w:cs="Arial"/>
          <w:b/>
          <w:sz w:val="20"/>
          <w:szCs w:val="20"/>
        </w:rPr>
        <w:t xml:space="preserve">ARISING FOLLOWING THE </w:t>
      </w:r>
      <w:r w:rsidR="00324782">
        <w:rPr>
          <w:rFonts w:ascii="Arial" w:hAnsi="Arial" w:cs="Arial"/>
          <w:b/>
          <w:sz w:val="20"/>
          <w:szCs w:val="20"/>
        </w:rPr>
        <w:t xml:space="preserve">VIRTUAL </w:t>
      </w:r>
      <w:r w:rsidR="00E03A65" w:rsidRPr="00F01C24">
        <w:rPr>
          <w:rFonts w:ascii="Arial" w:hAnsi="Arial" w:cs="Arial"/>
          <w:b/>
          <w:sz w:val="20"/>
          <w:szCs w:val="20"/>
        </w:rPr>
        <w:t>GOVERNING</w:t>
      </w:r>
      <w:r w:rsidR="00982C5F" w:rsidRPr="00F01C24">
        <w:rPr>
          <w:rFonts w:ascii="Arial" w:hAnsi="Arial" w:cs="Arial"/>
          <w:b/>
          <w:sz w:val="20"/>
          <w:szCs w:val="20"/>
        </w:rPr>
        <w:t xml:space="preserve"> BOARD MEETING HELD ON </w:t>
      </w:r>
      <w:r w:rsidR="00B60148">
        <w:rPr>
          <w:rFonts w:ascii="Arial" w:hAnsi="Arial" w:cs="Arial"/>
          <w:b/>
          <w:sz w:val="20"/>
          <w:szCs w:val="20"/>
        </w:rPr>
        <w:t>13 JULY</w:t>
      </w:r>
      <w:r w:rsidR="005325DF">
        <w:rPr>
          <w:rFonts w:ascii="Arial" w:hAnsi="Arial" w:cs="Arial"/>
          <w:b/>
          <w:sz w:val="20"/>
          <w:szCs w:val="20"/>
        </w:rPr>
        <w:t xml:space="preserve"> 2021</w:t>
      </w:r>
    </w:p>
    <w:p w:rsidR="000F4253" w:rsidRPr="00F01C24" w:rsidRDefault="000F4253" w:rsidP="00D03CBC">
      <w:pPr>
        <w:jc w:val="both"/>
        <w:rPr>
          <w:rFonts w:ascii="Arial" w:hAnsi="Arial" w:cs="Arial"/>
          <w:b/>
          <w:sz w:val="20"/>
          <w:szCs w:val="20"/>
        </w:rPr>
      </w:pPr>
    </w:p>
    <w:tbl>
      <w:tblPr>
        <w:tblStyle w:val="TableGrid"/>
        <w:tblW w:w="0" w:type="auto"/>
        <w:tblLook w:val="04A0" w:firstRow="1" w:lastRow="0" w:firstColumn="1" w:lastColumn="0" w:noHBand="0" w:noVBand="1"/>
      </w:tblPr>
      <w:tblGrid>
        <w:gridCol w:w="675"/>
        <w:gridCol w:w="1275"/>
        <w:gridCol w:w="5237"/>
        <w:gridCol w:w="2549"/>
      </w:tblGrid>
      <w:tr w:rsidR="005A790A" w:rsidRPr="00F01C24" w:rsidTr="005325DF">
        <w:tc>
          <w:tcPr>
            <w:tcW w:w="675" w:type="dxa"/>
          </w:tcPr>
          <w:p w:rsidR="005A790A" w:rsidRPr="00F01C24" w:rsidRDefault="005A790A" w:rsidP="00D03CBC">
            <w:pPr>
              <w:jc w:val="both"/>
              <w:rPr>
                <w:rFonts w:ascii="Arial" w:hAnsi="Arial" w:cs="Arial"/>
                <w:b/>
                <w:sz w:val="20"/>
                <w:szCs w:val="20"/>
              </w:rPr>
            </w:pPr>
            <w:r w:rsidRPr="00F01C24">
              <w:rPr>
                <w:rFonts w:ascii="Arial" w:hAnsi="Arial" w:cs="Arial"/>
                <w:b/>
                <w:sz w:val="20"/>
                <w:szCs w:val="20"/>
              </w:rPr>
              <w:t>Min</w:t>
            </w:r>
          </w:p>
        </w:tc>
        <w:tc>
          <w:tcPr>
            <w:tcW w:w="1275" w:type="dxa"/>
          </w:tcPr>
          <w:p w:rsidR="005A790A" w:rsidRPr="00F01C24" w:rsidRDefault="005A790A" w:rsidP="00D03CBC">
            <w:pPr>
              <w:jc w:val="both"/>
              <w:rPr>
                <w:rFonts w:ascii="Arial" w:hAnsi="Arial" w:cs="Arial"/>
                <w:b/>
                <w:sz w:val="20"/>
                <w:szCs w:val="20"/>
              </w:rPr>
            </w:pPr>
            <w:proofErr w:type="spellStart"/>
            <w:r w:rsidRPr="00F01C24">
              <w:rPr>
                <w:rFonts w:ascii="Arial" w:hAnsi="Arial" w:cs="Arial"/>
                <w:b/>
                <w:sz w:val="20"/>
                <w:szCs w:val="20"/>
              </w:rPr>
              <w:t>Resp</w:t>
            </w:r>
            <w:proofErr w:type="spellEnd"/>
          </w:p>
        </w:tc>
        <w:tc>
          <w:tcPr>
            <w:tcW w:w="5237" w:type="dxa"/>
          </w:tcPr>
          <w:p w:rsidR="005A790A" w:rsidRPr="00F01C24" w:rsidRDefault="005A790A" w:rsidP="00D03CBC">
            <w:pPr>
              <w:jc w:val="both"/>
              <w:rPr>
                <w:rFonts w:ascii="Arial" w:hAnsi="Arial" w:cs="Arial"/>
                <w:b/>
                <w:sz w:val="20"/>
                <w:szCs w:val="20"/>
              </w:rPr>
            </w:pPr>
            <w:r w:rsidRPr="00F01C24">
              <w:rPr>
                <w:rFonts w:ascii="Arial" w:hAnsi="Arial" w:cs="Arial"/>
                <w:b/>
                <w:sz w:val="20"/>
                <w:szCs w:val="20"/>
              </w:rPr>
              <w:t>Action</w:t>
            </w:r>
          </w:p>
        </w:tc>
        <w:tc>
          <w:tcPr>
            <w:tcW w:w="2549" w:type="dxa"/>
          </w:tcPr>
          <w:p w:rsidR="005A790A" w:rsidRPr="00F01C24" w:rsidRDefault="000732D9" w:rsidP="00D03CBC">
            <w:pPr>
              <w:jc w:val="both"/>
              <w:rPr>
                <w:rFonts w:ascii="Arial" w:hAnsi="Arial" w:cs="Arial"/>
                <w:b/>
                <w:sz w:val="20"/>
                <w:szCs w:val="20"/>
              </w:rPr>
            </w:pPr>
            <w:r w:rsidRPr="00F01C24">
              <w:rPr>
                <w:rFonts w:ascii="Arial" w:hAnsi="Arial" w:cs="Arial"/>
                <w:b/>
                <w:sz w:val="20"/>
                <w:szCs w:val="20"/>
              </w:rPr>
              <w:t>Date/</w:t>
            </w:r>
            <w:r w:rsidR="005A790A" w:rsidRPr="00F01C24">
              <w:rPr>
                <w:rFonts w:ascii="Arial" w:hAnsi="Arial" w:cs="Arial"/>
                <w:b/>
                <w:sz w:val="20"/>
                <w:szCs w:val="20"/>
              </w:rPr>
              <w:t>Audience</w:t>
            </w:r>
          </w:p>
        </w:tc>
      </w:tr>
      <w:tr w:rsidR="00417BB1" w:rsidRPr="00F01C24" w:rsidTr="005325DF">
        <w:tc>
          <w:tcPr>
            <w:tcW w:w="675" w:type="dxa"/>
          </w:tcPr>
          <w:p w:rsidR="00417BB1" w:rsidRDefault="00F330D1" w:rsidP="00D03CBC">
            <w:pPr>
              <w:jc w:val="both"/>
              <w:rPr>
                <w:rFonts w:ascii="Arial" w:hAnsi="Arial" w:cs="Arial"/>
                <w:sz w:val="20"/>
                <w:szCs w:val="20"/>
              </w:rPr>
            </w:pPr>
            <w:r>
              <w:rPr>
                <w:rFonts w:ascii="Arial" w:hAnsi="Arial" w:cs="Arial"/>
                <w:sz w:val="20"/>
                <w:szCs w:val="20"/>
              </w:rPr>
              <w:t>2.1</w:t>
            </w:r>
          </w:p>
        </w:tc>
        <w:tc>
          <w:tcPr>
            <w:tcW w:w="1275" w:type="dxa"/>
          </w:tcPr>
          <w:p w:rsidR="00417BB1" w:rsidRDefault="00F330D1" w:rsidP="00D03CBC">
            <w:pPr>
              <w:jc w:val="both"/>
              <w:rPr>
                <w:rFonts w:ascii="Arial" w:hAnsi="Arial" w:cs="Arial"/>
                <w:sz w:val="20"/>
                <w:szCs w:val="20"/>
              </w:rPr>
            </w:pPr>
            <w:r>
              <w:rPr>
                <w:rFonts w:ascii="Arial" w:hAnsi="Arial" w:cs="Arial"/>
                <w:sz w:val="20"/>
                <w:szCs w:val="20"/>
              </w:rPr>
              <w:t>Clerk</w:t>
            </w:r>
          </w:p>
        </w:tc>
        <w:tc>
          <w:tcPr>
            <w:tcW w:w="5237" w:type="dxa"/>
          </w:tcPr>
          <w:p w:rsidR="00417BB1" w:rsidRDefault="00F330D1" w:rsidP="00417BB1">
            <w:pPr>
              <w:jc w:val="both"/>
              <w:rPr>
                <w:rFonts w:ascii="Arial" w:hAnsi="Arial" w:cs="Arial"/>
                <w:sz w:val="20"/>
                <w:szCs w:val="20"/>
              </w:rPr>
            </w:pPr>
            <w:r>
              <w:rPr>
                <w:rFonts w:ascii="Arial" w:hAnsi="Arial" w:cs="Arial"/>
                <w:sz w:val="20"/>
                <w:szCs w:val="20"/>
              </w:rPr>
              <w:t xml:space="preserve">Email John </w:t>
            </w:r>
            <w:proofErr w:type="spellStart"/>
            <w:r>
              <w:rPr>
                <w:rFonts w:ascii="Arial" w:hAnsi="Arial" w:cs="Arial"/>
                <w:sz w:val="20"/>
                <w:szCs w:val="20"/>
              </w:rPr>
              <w:t>Cesarz</w:t>
            </w:r>
            <w:proofErr w:type="spellEnd"/>
            <w:r>
              <w:rPr>
                <w:rFonts w:ascii="Arial" w:hAnsi="Arial" w:cs="Arial"/>
                <w:sz w:val="20"/>
                <w:szCs w:val="20"/>
              </w:rPr>
              <w:t xml:space="preserve"> re Associate governor role</w:t>
            </w:r>
          </w:p>
        </w:tc>
        <w:tc>
          <w:tcPr>
            <w:tcW w:w="2549" w:type="dxa"/>
          </w:tcPr>
          <w:p w:rsidR="00417BB1" w:rsidRPr="00F01C24" w:rsidRDefault="00F330D1" w:rsidP="00D03CBC">
            <w:pPr>
              <w:jc w:val="both"/>
              <w:rPr>
                <w:rFonts w:ascii="Arial" w:hAnsi="Arial" w:cs="Arial"/>
                <w:sz w:val="20"/>
                <w:szCs w:val="20"/>
              </w:rPr>
            </w:pPr>
            <w:r>
              <w:rPr>
                <w:rFonts w:ascii="Arial" w:hAnsi="Arial" w:cs="Arial"/>
                <w:sz w:val="20"/>
                <w:szCs w:val="20"/>
              </w:rPr>
              <w:t>13.</w:t>
            </w:r>
            <w:r w:rsidR="00F377B0">
              <w:rPr>
                <w:rFonts w:ascii="Arial" w:hAnsi="Arial" w:cs="Arial"/>
                <w:sz w:val="20"/>
                <w:szCs w:val="20"/>
              </w:rPr>
              <w:t>0</w:t>
            </w:r>
            <w:r>
              <w:rPr>
                <w:rFonts w:ascii="Arial" w:hAnsi="Arial" w:cs="Arial"/>
                <w:sz w:val="20"/>
                <w:szCs w:val="20"/>
              </w:rPr>
              <w:t>7.2021</w:t>
            </w:r>
            <w:r w:rsidR="00F377B0">
              <w:rPr>
                <w:rFonts w:ascii="Arial" w:hAnsi="Arial" w:cs="Arial"/>
                <w:sz w:val="20"/>
                <w:szCs w:val="20"/>
              </w:rPr>
              <w:t xml:space="preserve"> √</w:t>
            </w:r>
          </w:p>
        </w:tc>
      </w:tr>
      <w:tr w:rsidR="006A7C58" w:rsidRPr="00F01C24" w:rsidTr="005325DF">
        <w:tc>
          <w:tcPr>
            <w:tcW w:w="675" w:type="dxa"/>
          </w:tcPr>
          <w:p w:rsidR="006A7C58" w:rsidRDefault="006A7C58" w:rsidP="00D03CBC">
            <w:pPr>
              <w:jc w:val="both"/>
              <w:rPr>
                <w:rFonts w:ascii="Arial" w:hAnsi="Arial" w:cs="Arial"/>
                <w:sz w:val="20"/>
                <w:szCs w:val="20"/>
              </w:rPr>
            </w:pPr>
            <w:r>
              <w:rPr>
                <w:rFonts w:ascii="Arial" w:hAnsi="Arial" w:cs="Arial"/>
                <w:sz w:val="20"/>
                <w:szCs w:val="20"/>
              </w:rPr>
              <w:t>2.1</w:t>
            </w:r>
          </w:p>
        </w:tc>
        <w:tc>
          <w:tcPr>
            <w:tcW w:w="1275" w:type="dxa"/>
          </w:tcPr>
          <w:p w:rsidR="006A7C58" w:rsidRDefault="006A7C58" w:rsidP="00D03CBC">
            <w:pPr>
              <w:jc w:val="both"/>
              <w:rPr>
                <w:rFonts w:ascii="Arial" w:hAnsi="Arial" w:cs="Arial"/>
                <w:sz w:val="20"/>
                <w:szCs w:val="20"/>
              </w:rPr>
            </w:pPr>
            <w:r>
              <w:rPr>
                <w:rFonts w:ascii="Arial" w:hAnsi="Arial" w:cs="Arial"/>
                <w:sz w:val="20"/>
                <w:szCs w:val="20"/>
              </w:rPr>
              <w:t xml:space="preserve">D Brown </w:t>
            </w:r>
          </w:p>
        </w:tc>
        <w:tc>
          <w:tcPr>
            <w:tcW w:w="5237" w:type="dxa"/>
          </w:tcPr>
          <w:p w:rsidR="006A7C58" w:rsidRDefault="006A7C58" w:rsidP="00417BB1">
            <w:pPr>
              <w:jc w:val="both"/>
              <w:rPr>
                <w:rFonts w:ascii="Arial" w:hAnsi="Arial" w:cs="Arial"/>
                <w:sz w:val="20"/>
                <w:szCs w:val="20"/>
              </w:rPr>
            </w:pPr>
            <w:r>
              <w:rPr>
                <w:rFonts w:ascii="Arial" w:hAnsi="Arial" w:cs="Arial"/>
                <w:sz w:val="20"/>
                <w:szCs w:val="20"/>
              </w:rPr>
              <w:t>Contact HTs at Copley Academy/MHHS re governor vacancies</w:t>
            </w:r>
          </w:p>
        </w:tc>
        <w:tc>
          <w:tcPr>
            <w:tcW w:w="2549" w:type="dxa"/>
          </w:tcPr>
          <w:p w:rsidR="006A7C58" w:rsidRDefault="006A7C58" w:rsidP="006A7C58">
            <w:pPr>
              <w:jc w:val="both"/>
              <w:rPr>
                <w:rFonts w:ascii="Arial" w:hAnsi="Arial" w:cs="Arial"/>
                <w:sz w:val="20"/>
                <w:szCs w:val="20"/>
              </w:rPr>
            </w:pPr>
            <w:r>
              <w:rPr>
                <w:rFonts w:ascii="Arial" w:hAnsi="Arial" w:cs="Arial"/>
                <w:sz w:val="20"/>
                <w:szCs w:val="20"/>
              </w:rPr>
              <w:t>Summer/autumn 2021</w:t>
            </w:r>
          </w:p>
        </w:tc>
      </w:tr>
      <w:tr w:rsidR="00F01C24" w:rsidRPr="00F01C24" w:rsidTr="005325DF">
        <w:tc>
          <w:tcPr>
            <w:tcW w:w="675" w:type="dxa"/>
          </w:tcPr>
          <w:p w:rsidR="00F01C24" w:rsidRPr="00F01C24" w:rsidRDefault="00F377B0" w:rsidP="00D03CBC">
            <w:pPr>
              <w:jc w:val="both"/>
              <w:rPr>
                <w:rFonts w:ascii="Arial" w:hAnsi="Arial" w:cs="Arial"/>
                <w:sz w:val="20"/>
                <w:szCs w:val="20"/>
              </w:rPr>
            </w:pPr>
            <w:r>
              <w:rPr>
                <w:rFonts w:ascii="Arial" w:hAnsi="Arial" w:cs="Arial"/>
                <w:sz w:val="20"/>
                <w:szCs w:val="20"/>
              </w:rPr>
              <w:t>3.3.1</w:t>
            </w:r>
          </w:p>
        </w:tc>
        <w:tc>
          <w:tcPr>
            <w:tcW w:w="1275" w:type="dxa"/>
          </w:tcPr>
          <w:p w:rsidR="00417BB1" w:rsidRPr="00F01C24" w:rsidRDefault="006A7C58" w:rsidP="00D03CBC">
            <w:pPr>
              <w:jc w:val="both"/>
              <w:rPr>
                <w:rFonts w:ascii="Arial" w:hAnsi="Arial" w:cs="Arial"/>
                <w:sz w:val="20"/>
                <w:szCs w:val="20"/>
              </w:rPr>
            </w:pPr>
            <w:r>
              <w:rPr>
                <w:rFonts w:ascii="Arial" w:hAnsi="Arial" w:cs="Arial"/>
                <w:sz w:val="20"/>
                <w:szCs w:val="20"/>
              </w:rPr>
              <w:t>Governors</w:t>
            </w:r>
          </w:p>
        </w:tc>
        <w:tc>
          <w:tcPr>
            <w:tcW w:w="5237" w:type="dxa"/>
          </w:tcPr>
          <w:p w:rsidR="00F01C24" w:rsidRPr="00F01C24" w:rsidRDefault="00F377B0" w:rsidP="00D03CBC">
            <w:pPr>
              <w:jc w:val="both"/>
              <w:rPr>
                <w:rFonts w:ascii="Arial" w:hAnsi="Arial" w:cs="Arial"/>
                <w:sz w:val="20"/>
                <w:szCs w:val="20"/>
              </w:rPr>
            </w:pPr>
            <w:r>
              <w:rPr>
                <w:rFonts w:ascii="Arial" w:hAnsi="Arial" w:cs="Arial"/>
                <w:sz w:val="20"/>
                <w:szCs w:val="20"/>
              </w:rPr>
              <w:t>Short video for children</w:t>
            </w:r>
          </w:p>
        </w:tc>
        <w:tc>
          <w:tcPr>
            <w:tcW w:w="2549" w:type="dxa"/>
          </w:tcPr>
          <w:p w:rsidR="00F01C24" w:rsidRPr="00F01C24" w:rsidRDefault="00F377B0" w:rsidP="00D03CBC">
            <w:pPr>
              <w:jc w:val="both"/>
              <w:rPr>
                <w:rFonts w:ascii="Arial" w:hAnsi="Arial" w:cs="Arial"/>
                <w:sz w:val="20"/>
                <w:szCs w:val="20"/>
              </w:rPr>
            </w:pPr>
            <w:r>
              <w:rPr>
                <w:rFonts w:ascii="Arial" w:hAnsi="Arial" w:cs="Arial"/>
                <w:sz w:val="20"/>
                <w:szCs w:val="20"/>
              </w:rPr>
              <w:t>28.09.2021 at 4:15 pm</w:t>
            </w:r>
          </w:p>
        </w:tc>
      </w:tr>
      <w:tr w:rsidR="005A790A" w:rsidRPr="00F01C24" w:rsidTr="005325DF">
        <w:tc>
          <w:tcPr>
            <w:tcW w:w="675" w:type="dxa"/>
          </w:tcPr>
          <w:p w:rsidR="005A790A" w:rsidRPr="00F01C24" w:rsidRDefault="00F377B0" w:rsidP="00D03CBC">
            <w:pPr>
              <w:jc w:val="both"/>
              <w:rPr>
                <w:rFonts w:ascii="Arial" w:hAnsi="Arial" w:cs="Arial"/>
                <w:sz w:val="20"/>
                <w:szCs w:val="20"/>
              </w:rPr>
            </w:pPr>
            <w:r>
              <w:rPr>
                <w:rFonts w:ascii="Arial" w:hAnsi="Arial" w:cs="Arial"/>
                <w:sz w:val="20"/>
                <w:szCs w:val="20"/>
              </w:rPr>
              <w:t>3.3.2</w:t>
            </w:r>
          </w:p>
        </w:tc>
        <w:tc>
          <w:tcPr>
            <w:tcW w:w="1275" w:type="dxa"/>
          </w:tcPr>
          <w:p w:rsidR="005A790A" w:rsidRPr="00F01C24" w:rsidRDefault="006A7C58" w:rsidP="00D03CBC">
            <w:pPr>
              <w:jc w:val="both"/>
              <w:rPr>
                <w:rFonts w:ascii="Arial" w:hAnsi="Arial" w:cs="Arial"/>
                <w:sz w:val="20"/>
                <w:szCs w:val="20"/>
              </w:rPr>
            </w:pPr>
            <w:r>
              <w:rPr>
                <w:rFonts w:ascii="Arial" w:hAnsi="Arial" w:cs="Arial"/>
                <w:sz w:val="20"/>
                <w:szCs w:val="20"/>
              </w:rPr>
              <w:t>D Brown</w:t>
            </w:r>
          </w:p>
        </w:tc>
        <w:tc>
          <w:tcPr>
            <w:tcW w:w="5237" w:type="dxa"/>
          </w:tcPr>
          <w:p w:rsidR="005A790A" w:rsidRPr="00F01C24" w:rsidRDefault="00F377B0" w:rsidP="00D03CBC">
            <w:pPr>
              <w:jc w:val="both"/>
              <w:rPr>
                <w:rFonts w:ascii="Arial" w:hAnsi="Arial" w:cs="Arial"/>
                <w:sz w:val="20"/>
                <w:szCs w:val="20"/>
              </w:rPr>
            </w:pPr>
            <w:r>
              <w:rPr>
                <w:rFonts w:ascii="Arial" w:hAnsi="Arial" w:cs="Arial"/>
                <w:sz w:val="20"/>
                <w:szCs w:val="20"/>
              </w:rPr>
              <w:t>Share SEND report at GB meeting</w:t>
            </w:r>
          </w:p>
        </w:tc>
        <w:tc>
          <w:tcPr>
            <w:tcW w:w="2549" w:type="dxa"/>
          </w:tcPr>
          <w:p w:rsidR="005A790A" w:rsidRPr="00F01C24" w:rsidRDefault="00F377B0" w:rsidP="00D03CBC">
            <w:pPr>
              <w:jc w:val="both"/>
              <w:rPr>
                <w:rFonts w:ascii="Arial" w:hAnsi="Arial" w:cs="Arial"/>
                <w:sz w:val="20"/>
                <w:szCs w:val="20"/>
              </w:rPr>
            </w:pPr>
            <w:r>
              <w:rPr>
                <w:rFonts w:ascii="Arial" w:hAnsi="Arial" w:cs="Arial"/>
                <w:sz w:val="20"/>
                <w:szCs w:val="20"/>
              </w:rPr>
              <w:t>07.12.2021</w:t>
            </w:r>
          </w:p>
        </w:tc>
      </w:tr>
      <w:tr w:rsidR="00F377B0" w:rsidRPr="00F01C24" w:rsidTr="005325DF">
        <w:tc>
          <w:tcPr>
            <w:tcW w:w="675" w:type="dxa"/>
          </w:tcPr>
          <w:p w:rsidR="00F377B0" w:rsidRDefault="00F377B0" w:rsidP="00D03CBC">
            <w:pPr>
              <w:jc w:val="both"/>
              <w:rPr>
                <w:rFonts w:ascii="Arial" w:hAnsi="Arial" w:cs="Arial"/>
                <w:sz w:val="20"/>
                <w:szCs w:val="20"/>
              </w:rPr>
            </w:pPr>
            <w:r>
              <w:rPr>
                <w:rFonts w:ascii="Arial" w:hAnsi="Arial" w:cs="Arial"/>
                <w:sz w:val="20"/>
                <w:szCs w:val="20"/>
              </w:rPr>
              <w:t>4.2</w:t>
            </w:r>
          </w:p>
        </w:tc>
        <w:tc>
          <w:tcPr>
            <w:tcW w:w="1275" w:type="dxa"/>
          </w:tcPr>
          <w:p w:rsidR="00F377B0" w:rsidRDefault="00F377B0" w:rsidP="00D03CBC">
            <w:pPr>
              <w:jc w:val="both"/>
              <w:rPr>
                <w:rFonts w:ascii="Arial" w:hAnsi="Arial" w:cs="Arial"/>
                <w:sz w:val="20"/>
                <w:szCs w:val="20"/>
              </w:rPr>
            </w:pPr>
            <w:r>
              <w:rPr>
                <w:rFonts w:ascii="Arial" w:hAnsi="Arial" w:cs="Arial"/>
                <w:sz w:val="20"/>
                <w:szCs w:val="20"/>
              </w:rPr>
              <w:t>FPPC</w:t>
            </w:r>
          </w:p>
        </w:tc>
        <w:tc>
          <w:tcPr>
            <w:tcW w:w="5237" w:type="dxa"/>
          </w:tcPr>
          <w:p w:rsidR="00F377B0" w:rsidRDefault="00F377B0" w:rsidP="00D03CBC">
            <w:pPr>
              <w:jc w:val="both"/>
              <w:rPr>
                <w:rFonts w:ascii="Arial" w:hAnsi="Arial" w:cs="Arial"/>
                <w:sz w:val="20"/>
                <w:szCs w:val="20"/>
              </w:rPr>
            </w:pPr>
            <w:r>
              <w:rPr>
                <w:rFonts w:ascii="Arial" w:hAnsi="Arial" w:cs="Arial"/>
                <w:sz w:val="20"/>
                <w:szCs w:val="20"/>
              </w:rPr>
              <w:t>Complete financial skills matrix</w:t>
            </w:r>
          </w:p>
        </w:tc>
        <w:tc>
          <w:tcPr>
            <w:tcW w:w="2549" w:type="dxa"/>
          </w:tcPr>
          <w:p w:rsidR="00F377B0" w:rsidRDefault="00F377B0" w:rsidP="00F377B0">
            <w:pPr>
              <w:jc w:val="both"/>
              <w:rPr>
                <w:rFonts w:ascii="Arial" w:hAnsi="Arial" w:cs="Arial"/>
                <w:sz w:val="20"/>
                <w:szCs w:val="20"/>
              </w:rPr>
            </w:pPr>
            <w:r>
              <w:rPr>
                <w:rFonts w:ascii="Arial" w:hAnsi="Arial" w:cs="Arial"/>
                <w:sz w:val="20"/>
                <w:szCs w:val="20"/>
              </w:rPr>
              <w:t>asap – for SBM</w:t>
            </w:r>
          </w:p>
        </w:tc>
      </w:tr>
      <w:tr w:rsidR="005013DA" w:rsidRPr="00F01C24" w:rsidTr="005325DF">
        <w:tc>
          <w:tcPr>
            <w:tcW w:w="675" w:type="dxa"/>
          </w:tcPr>
          <w:p w:rsidR="005013DA" w:rsidRDefault="005013DA" w:rsidP="00D03CBC">
            <w:pPr>
              <w:jc w:val="both"/>
              <w:rPr>
                <w:rFonts w:ascii="Arial" w:hAnsi="Arial" w:cs="Arial"/>
                <w:sz w:val="20"/>
                <w:szCs w:val="20"/>
              </w:rPr>
            </w:pPr>
            <w:r>
              <w:rPr>
                <w:rFonts w:ascii="Arial" w:hAnsi="Arial" w:cs="Arial"/>
                <w:sz w:val="20"/>
                <w:szCs w:val="20"/>
              </w:rPr>
              <w:t>5.1</w:t>
            </w:r>
          </w:p>
        </w:tc>
        <w:tc>
          <w:tcPr>
            <w:tcW w:w="1275" w:type="dxa"/>
          </w:tcPr>
          <w:p w:rsidR="005013DA" w:rsidRDefault="006A7C58" w:rsidP="006A7C58">
            <w:pPr>
              <w:jc w:val="both"/>
              <w:rPr>
                <w:rFonts w:ascii="Arial" w:hAnsi="Arial" w:cs="Arial"/>
                <w:sz w:val="20"/>
                <w:szCs w:val="20"/>
              </w:rPr>
            </w:pPr>
            <w:r>
              <w:rPr>
                <w:rFonts w:ascii="Arial" w:hAnsi="Arial" w:cs="Arial"/>
                <w:sz w:val="20"/>
                <w:szCs w:val="20"/>
              </w:rPr>
              <w:t xml:space="preserve">D Brown/ </w:t>
            </w:r>
            <w:r w:rsidR="005013DA">
              <w:rPr>
                <w:rFonts w:ascii="Arial" w:hAnsi="Arial" w:cs="Arial"/>
                <w:sz w:val="20"/>
                <w:szCs w:val="20"/>
              </w:rPr>
              <w:t>/</w:t>
            </w:r>
            <w:r>
              <w:rPr>
                <w:rFonts w:ascii="Arial" w:hAnsi="Arial" w:cs="Arial"/>
                <w:sz w:val="20"/>
                <w:szCs w:val="20"/>
              </w:rPr>
              <w:t>N Whitbread</w:t>
            </w:r>
            <w:r w:rsidR="005013DA">
              <w:rPr>
                <w:rFonts w:ascii="Arial" w:hAnsi="Arial" w:cs="Arial"/>
                <w:sz w:val="20"/>
                <w:szCs w:val="20"/>
              </w:rPr>
              <w:t xml:space="preserve"> </w:t>
            </w:r>
          </w:p>
        </w:tc>
        <w:tc>
          <w:tcPr>
            <w:tcW w:w="5237" w:type="dxa"/>
          </w:tcPr>
          <w:p w:rsidR="005013DA" w:rsidRDefault="005013DA" w:rsidP="00D03CBC">
            <w:pPr>
              <w:jc w:val="both"/>
              <w:rPr>
                <w:rFonts w:ascii="Arial" w:hAnsi="Arial" w:cs="Arial"/>
                <w:sz w:val="20"/>
                <w:szCs w:val="20"/>
              </w:rPr>
            </w:pPr>
            <w:r>
              <w:rPr>
                <w:rFonts w:ascii="Arial" w:hAnsi="Arial" w:cs="Arial"/>
                <w:sz w:val="20"/>
                <w:szCs w:val="20"/>
              </w:rPr>
              <w:t>Reapply for NGA award</w:t>
            </w:r>
          </w:p>
        </w:tc>
        <w:tc>
          <w:tcPr>
            <w:tcW w:w="2549" w:type="dxa"/>
          </w:tcPr>
          <w:p w:rsidR="005013DA" w:rsidRDefault="005013DA" w:rsidP="00D03CBC">
            <w:pPr>
              <w:jc w:val="both"/>
              <w:rPr>
                <w:rFonts w:ascii="Arial" w:hAnsi="Arial" w:cs="Arial"/>
                <w:sz w:val="20"/>
                <w:szCs w:val="20"/>
              </w:rPr>
            </w:pPr>
            <w:r>
              <w:rPr>
                <w:rFonts w:ascii="Arial" w:hAnsi="Arial" w:cs="Arial"/>
                <w:sz w:val="20"/>
                <w:szCs w:val="20"/>
              </w:rPr>
              <w:t>Spring 2022</w:t>
            </w:r>
          </w:p>
        </w:tc>
      </w:tr>
      <w:tr w:rsidR="005013DA" w:rsidRPr="00F01C24" w:rsidTr="005325DF">
        <w:tc>
          <w:tcPr>
            <w:tcW w:w="675" w:type="dxa"/>
          </w:tcPr>
          <w:p w:rsidR="005013DA" w:rsidRDefault="005013DA" w:rsidP="00D03CBC">
            <w:pPr>
              <w:jc w:val="both"/>
              <w:rPr>
                <w:rFonts w:ascii="Arial" w:hAnsi="Arial" w:cs="Arial"/>
                <w:sz w:val="20"/>
                <w:szCs w:val="20"/>
              </w:rPr>
            </w:pPr>
            <w:r>
              <w:rPr>
                <w:rFonts w:ascii="Arial" w:hAnsi="Arial" w:cs="Arial"/>
                <w:sz w:val="20"/>
                <w:szCs w:val="20"/>
              </w:rPr>
              <w:t>5.3</w:t>
            </w:r>
          </w:p>
        </w:tc>
        <w:tc>
          <w:tcPr>
            <w:tcW w:w="1275" w:type="dxa"/>
          </w:tcPr>
          <w:p w:rsidR="005013DA" w:rsidRDefault="006A7C58" w:rsidP="00D03CBC">
            <w:pPr>
              <w:jc w:val="both"/>
              <w:rPr>
                <w:rFonts w:ascii="Arial" w:hAnsi="Arial" w:cs="Arial"/>
                <w:sz w:val="20"/>
                <w:szCs w:val="20"/>
              </w:rPr>
            </w:pPr>
            <w:r>
              <w:rPr>
                <w:rFonts w:ascii="Arial" w:hAnsi="Arial" w:cs="Arial"/>
                <w:sz w:val="20"/>
                <w:szCs w:val="20"/>
              </w:rPr>
              <w:t>D Brown</w:t>
            </w:r>
          </w:p>
        </w:tc>
        <w:tc>
          <w:tcPr>
            <w:tcW w:w="5237" w:type="dxa"/>
          </w:tcPr>
          <w:p w:rsidR="005013DA" w:rsidRDefault="005013DA" w:rsidP="00D03CBC">
            <w:pPr>
              <w:jc w:val="both"/>
              <w:rPr>
                <w:rFonts w:ascii="Arial" w:hAnsi="Arial" w:cs="Arial"/>
                <w:sz w:val="20"/>
                <w:szCs w:val="20"/>
              </w:rPr>
            </w:pPr>
            <w:r>
              <w:rPr>
                <w:rFonts w:ascii="Arial" w:hAnsi="Arial" w:cs="Arial"/>
                <w:sz w:val="20"/>
                <w:szCs w:val="20"/>
              </w:rPr>
              <w:t>PP/Sports/</w:t>
            </w:r>
            <w:proofErr w:type="spellStart"/>
            <w:r>
              <w:rPr>
                <w:rFonts w:ascii="Arial" w:hAnsi="Arial" w:cs="Arial"/>
                <w:sz w:val="20"/>
                <w:szCs w:val="20"/>
              </w:rPr>
              <w:t>Covid</w:t>
            </w:r>
            <w:proofErr w:type="spellEnd"/>
            <w:r>
              <w:rPr>
                <w:rFonts w:ascii="Arial" w:hAnsi="Arial" w:cs="Arial"/>
                <w:sz w:val="20"/>
                <w:szCs w:val="20"/>
              </w:rPr>
              <w:t xml:space="preserve"> premium impact reports</w:t>
            </w:r>
          </w:p>
        </w:tc>
        <w:tc>
          <w:tcPr>
            <w:tcW w:w="2549" w:type="dxa"/>
          </w:tcPr>
          <w:p w:rsidR="005013DA" w:rsidRDefault="005013DA" w:rsidP="00D03CBC">
            <w:pPr>
              <w:jc w:val="both"/>
              <w:rPr>
                <w:rFonts w:ascii="Arial" w:hAnsi="Arial" w:cs="Arial"/>
                <w:sz w:val="20"/>
                <w:szCs w:val="20"/>
              </w:rPr>
            </w:pPr>
            <w:r>
              <w:rPr>
                <w:rFonts w:ascii="Arial" w:hAnsi="Arial" w:cs="Arial"/>
                <w:sz w:val="20"/>
                <w:szCs w:val="20"/>
              </w:rPr>
              <w:t>Autumn 2021</w:t>
            </w:r>
          </w:p>
        </w:tc>
      </w:tr>
      <w:tr w:rsidR="005013DA" w:rsidRPr="00F01C24" w:rsidTr="005325DF">
        <w:tc>
          <w:tcPr>
            <w:tcW w:w="675" w:type="dxa"/>
          </w:tcPr>
          <w:p w:rsidR="005013DA" w:rsidRDefault="005013DA" w:rsidP="00D03CBC">
            <w:pPr>
              <w:jc w:val="both"/>
              <w:rPr>
                <w:rFonts w:ascii="Arial" w:hAnsi="Arial" w:cs="Arial"/>
                <w:sz w:val="20"/>
                <w:szCs w:val="20"/>
              </w:rPr>
            </w:pPr>
            <w:r>
              <w:rPr>
                <w:rFonts w:ascii="Arial" w:hAnsi="Arial" w:cs="Arial"/>
                <w:sz w:val="20"/>
                <w:szCs w:val="20"/>
              </w:rPr>
              <w:t>5.4</w:t>
            </w:r>
          </w:p>
        </w:tc>
        <w:tc>
          <w:tcPr>
            <w:tcW w:w="1275" w:type="dxa"/>
          </w:tcPr>
          <w:p w:rsidR="005013DA" w:rsidRDefault="006A7C58" w:rsidP="00D03CBC">
            <w:pPr>
              <w:jc w:val="both"/>
              <w:rPr>
                <w:rFonts w:ascii="Arial" w:hAnsi="Arial" w:cs="Arial"/>
                <w:sz w:val="20"/>
                <w:szCs w:val="20"/>
              </w:rPr>
            </w:pPr>
            <w:r>
              <w:rPr>
                <w:rFonts w:ascii="Arial" w:hAnsi="Arial" w:cs="Arial"/>
                <w:sz w:val="20"/>
                <w:szCs w:val="20"/>
              </w:rPr>
              <w:t xml:space="preserve">J </w:t>
            </w:r>
            <w:proofErr w:type="spellStart"/>
            <w:r>
              <w:rPr>
                <w:rFonts w:ascii="Arial" w:hAnsi="Arial" w:cs="Arial"/>
                <w:sz w:val="20"/>
                <w:szCs w:val="20"/>
              </w:rPr>
              <w:t>Brooko</w:t>
            </w:r>
            <w:proofErr w:type="spellEnd"/>
          </w:p>
        </w:tc>
        <w:tc>
          <w:tcPr>
            <w:tcW w:w="5237" w:type="dxa"/>
          </w:tcPr>
          <w:p w:rsidR="005013DA" w:rsidRDefault="005013DA" w:rsidP="00D03CBC">
            <w:pPr>
              <w:jc w:val="both"/>
              <w:rPr>
                <w:rFonts w:ascii="Arial" w:hAnsi="Arial" w:cs="Arial"/>
                <w:sz w:val="20"/>
                <w:szCs w:val="20"/>
              </w:rPr>
            </w:pPr>
            <w:r>
              <w:rPr>
                <w:rFonts w:ascii="Arial" w:hAnsi="Arial" w:cs="Arial"/>
                <w:sz w:val="20"/>
                <w:szCs w:val="20"/>
              </w:rPr>
              <w:t>Chase up DPO’s termly GDPR report</w:t>
            </w:r>
          </w:p>
        </w:tc>
        <w:tc>
          <w:tcPr>
            <w:tcW w:w="2549" w:type="dxa"/>
          </w:tcPr>
          <w:p w:rsidR="005013DA" w:rsidRDefault="005013DA" w:rsidP="00D03CBC">
            <w:pPr>
              <w:jc w:val="both"/>
              <w:rPr>
                <w:rFonts w:ascii="Arial" w:hAnsi="Arial" w:cs="Arial"/>
                <w:sz w:val="20"/>
                <w:szCs w:val="20"/>
              </w:rPr>
            </w:pPr>
            <w:r>
              <w:rPr>
                <w:rFonts w:ascii="Arial" w:hAnsi="Arial" w:cs="Arial"/>
                <w:sz w:val="20"/>
                <w:szCs w:val="20"/>
              </w:rPr>
              <w:t>Summer 2021</w:t>
            </w:r>
          </w:p>
        </w:tc>
      </w:tr>
      <w:tr w:rsidR="005013DA" w:rsidRPr="00F01C24" w:rsidTr="005325DF">
        <w:tc>
          <w:tcPr>
            <w:tcW w:w="675" w:type="dxa"/>
          </w:tcPr>
          <w:p w:rsidR="005013DA" w:rsidRDefault="006A7C58" w:rsidP="00D03CBC">
            <w:pPr>
              <w:jc w:val="both"/>
              <w:rPr>
                <w:rFonts w:ascii="Arial" w:hAnsi="Arial" w:cs="Arial"/>
                <w:sz w:val="20"/>
                <w:szCs w:val="20"/>
              </w:rPr>
            </w:pPr>
            <w:r>
              <w:rPr>
                <w:rFonts w:ascii="Arial" w:hAnsi="Arial" w:cs="Arial"/>
                <w:sz w:val="20"/>
                <w:szCs w:val="20"/>
              </w:rPr>
              <w:t>5.5</w:t>
            </w:r>
          </w:p>
        </w:tc>
        <w:tc>
          <w:tcPr>
            <w:tcW w:w="1275" w:type="dxa"/>
          </w:tcPr>
          <w:p w:rsidR="005013DA" w:rsidRDefault="006A7C58" w:rsidP="00D03CBC">
            <w:pPr>
              <w:jc w:val="both"/>
              <w:rPr>
                <w:rFonts w:ascii="Arial" w:hAnsi="Arial" w:cs="Arial"/>
                <w:sz w:val="20"/>
                <w:szCs w:val="20"/>
              </w:rPr>
            </w:pPr>
            <w:r>
              <w:rPr>
                <w:rFonts w:ascii="Arial" w:hAnsi="Arial" w:cs="Arial"/>
                <w:sz w:val="20"/>
                <w:szCs w:val="20"/>
              </w:rPr>
              <w:t>J Brook</w:t>
            </w:r>
          </w:p>
        </w:tc>
        <w:tc>
          <w:tcPr>
            <w:tcW w:w="5237" w:type="dxa"/>
          </w:tcPr>
          <w:p w:rsidR="005013DA" w:rsidRDefault="006A7C58" w:rsidP="00D03CBC">
            <w:pPr>
              <w:jc w:val="both"/>
              <w:rPr>
                <w:rFonts w:ascii="Arial" w:hAnsi="Arial" w:cs="Arial"/>
                <w:sz w:val="20"/>
                <w:szCs w:val="20"/>
              </w:rPr>
            </w:pPr>
            <w:r>
              <w:rPr>
                <w:rFonts w:ascii="Arial" w:hAnsi="Arial" w:cs="Arial"/>
                <w:sz w:val="20"/>
                <w:szCs w:val="20"/>
              </w:rPr>
              <w:t>Email JR regarding RSE provider</w:t>
            </w:r>
          </w:p>
        </w:tc>
        <w:tc>
          <w:tcPr>
            <w:tcW w:w="2549" w:type="dxa"/>
          </w:tcPr>
          <w:p w:rsidR="005013DA" w:rsidRDefault="006A7C58" w:rsidP="00D03CBC">
            <w:pPr>
              <w:jc w:val="both"/>
              <w:rPr>
                <w:rFonts w:ascii="Arial" w:hAnsi="Arial" w:cs="Arial"/>
                <w:sz w:val="20"/>
                <w:szCs w:val="20"/>
              </w:rPr>
            </w:pPr>
            <w:r>
              <w:rPr>
                <w:rFonts w:ascii="Arial" w:hAnsi="Arial" w:cs="Arial"/>
                <w:sz w:val="20"/>
                <w:szCs w:val="20"/>
              </w:rPr>
              <w:t>Summer 2021</w:t>
            </w:r>
          </w:p>
        </w:tc>
      </w:tr>
      <w:tr w:rsidR="00F377B0" w:rsidRPr="00F01C24" w:rsidTr="005325DF">
        <w:tc>
          <w:tcPr>
            <w:tcW w:w="675" w:type="dxa"/>
          </w:tcPr>
          <w:p w:rsidR="00F377B0" w:rsidRDefault="00E852E7" w:rsidP="00D03CBC">
            <w:pPr>
              <w:jc w:val="both"/>
              <w:rPr>
                <w:rFonts w:ascii="Arial" w:hAnsi="Arial" w:cs="Arial"/>
                <w:sz w:val="20"/>
                <w:szCs w:val="20"/>
              </w:rPr>
            </w:pPr>
            <w:r>
              <w:rPr>
                <w:rFonts w:ascii="Arial" w:hAnsi="Arial" w:cs="Arial"/>
                <w:sz w:val="20"/>
                <w:szCs w:val="20"/>
              </w:rPr>
              <w:t>6.4</w:t>
            </w:r>
          </w:p>
        </w:tc>
        <w:tc>
          <w:tcPr>
            <w:tcW w:w="1275" w:type="dxa"/>
          </w:tcPr>
          <w:p w:rsidR="00F377B0" w:rsidRDefault="006A7C58" w:rsidP="00D03CBC">
            <w:pPr>
              <w:jc w:val="both"/>
              <w:rPr>
                <w:rFonts w:ascii="Arial" w:hAnsi="Arial" w:cs="Arial"/>
                <w:sz w:val="20"/>
                <w:szCs w:val="20"/>
              </w:rPr>
            </w:pPr>
            <w:r>
              <w:rPr>
                <w:rFonts w:ascii="Arial" w:hAnsi="Arial" w:cs="Arial"/>
                <w:sz w:val="20"/>
                <w:szCs w:val="20"/>
              </w:rPr>
              <w:t>D Brown</w:t>
            </w:r>
          </w:p>
        </w:tc>
        <w:tc>
          <w:tcPr>
            <w:tcW w:w="5237" w:type="dxa"/>
          </w:tcPr>
          <w:p w:rsidR="00F377B0" w:rsidRDefault="00352445" w:rsidP="00D03CBC">
            <w:pPr>
              <w:jc w:val="both"/>
              <w:rPr>
                <w:rFonts w:ascii="Arial" w:hAnsi="Arial" w:cs="Arial"/>
                <w:sz w:val="20"/>
                <w:szCs w:val="20"/>
              </w:rPr>
            </w:pPr>
            <w:r>
              <w:rPr>
                <w:rFonts w:ascii="Arial" w:hAnsi="Arial" w:cs="Arial"/>
                <w:sz w:val="20"/>
                <w:szCs w:val="20"/>
              </w:rPr>
              <w:t>Young Carers Report</w:t>
            </w:r>
          </w:p>
        </w:tc>
        <w:tc>
          <w:tcPr>
            <w:tcW w:w="2549" w:type="dxa"/>
          </w:tcPr>
          <w:p w:rsidR="00F377B0" w:rsidRDefault="00E852E7" w:rsidP="00D03CBC">
            <w:pPr>
              <w:jc w:val="both"/>
              <w:rPr>
                <w:rFonts w:ascii="Arial" w:hAnsi="Arial" w:cs="Arial"/>
                <w:sz w:val="20"/>
                <w:szCs w:val="20"/>
              </w:rPr>
            </w:pPr>
            <w:r>
              <w:rPr>
                <w:rFonts w:ascii="Arial" w:hAnsi="Arial" w:cs="Arial"/>
                <w:sz w:val="20"/>
                <w:szCs w:val="20"/>
              </w:rPr>
              <w:t>Summer 2021</w:t>
            </w:r>
          </w:p>
        </w:tc>
      </w:tr>
      <w:tr w:rsidR="00F377B0" w:rsidRPr="00F01C24" w:rsidTr="005325DF">
        <w:tc>
          <w:tcPr>
            <w:tcW w:w="675" w:type="dxa"/>
          </w:tcPr>
          <w:p w:rsidR="00F377B0" w:rsidRDefault="00352445" w:rsidP="00D03CBC">
            <w:pPr>
              <w:jc w:val="both"/>
              <w:rPr>
                <w:rFonts w:ascii="Arial" w:hAnsi="Arial" w:cs="Arial"/>
                <w:sz w:val="20"/>
                <w:szCs w:val="20"/>
              </w:rPr>
            </w:pPr>
            <w:r>
              <w:rPr>
                <w:rFonts w:ascii="Arial" w:hAnsi="Arial" w:cs="Arial"/>
                <w:sz w:val="20"/>
                <w:szCs w:val="20"/>
              </w:rPr>
              <w:t>6.5</w:t>
            </w:r>
          </w:p>
        </w:tc>
        <w:tc>
          <w:tcPr>
            <w:tcW w:w="1275" w:type="dxa"/>
          </w:tcPr>
          <w:p w:rsidR="00F377B0" w:rsidRDefault="006A7C58" w:rsidP="00D03CBC">
            <w:pPr>
              <w:jc w:val="both"/>
              <w:rPr>
                <w:rFonts w:ascii="Arial" w:hAnsi="Arial" w:cs="Arial"/>
                <w:sz w:val="20"/>
                <w:szCs w:val="20"/>
              </w:rPr>
            </w:pPr>
            <w:r>
              <w:rPr>
                <w:rFonts w:ascii="Arial" w:hAnsi="Arial" w:cs="Arial"/>
                <w:sz w:val="20"/>
                <w:szCs w:val="20"/>
              </w:rPr>
              <w:t>D Brown</w:t>
            </w:r>
          </w:p>
        </w:tc>
        <w:tc>
          <w:tcPr>
            <w:tcW w:w="5237" w:type="dxa"/>
          </w:tcPr>
          <w:p w:rsidR="00F377B0" w:rsidRDefault="00352445" w:rsidP="00D03CBC">
            <w:pPr>
              <w:jc w:val="both"/>
              <w:rPr>
                <w:rFonts w:ascii="Arial" w:hAnsi="Arial" w:cs="Arial"/>
                <w:sz w:val="20"/>
                <w:szCs w:val="20"/>
              </w:rPr>
            </w:pPr>
            <w:r>
              <w:rPr>
                <w:rFonts w:ascii="Arial" w:hAnsi="Arial" w:cs="Arial"/>
                <w:sz w:val="20"/>
                <w:szCs w:val="20"/>
              </w:rPr>
              <w:t>Equality Report</w:t>
            </w:r>
          </w:p>
        </w:tc>
        <w:tc>
          <w:tcPr>
            <w:tcW w:w="2549" w:type="dxa"/>
          </w:tcPr>
          <w:p w:rsidR="00F377B0" w:rsidRDefault="00E852E7" w:rsidP="00D03CBC">
            <w:pPr>
              <w:jc w:val="both"/>
              <w:rPr>
                <w:rFonts w:ascii="Arial" w:hAnsi="Arial" w:cs="Arial"/>
                <w:sz w:val="20"/>
                <w:szCs w:val="20"/>
              </w:rPr>
            </w:pPr>
            <w:r>
              <w:rPr>
                <w:rFonts w:ascii="Arial" w:hAnsi="Arial" w:cs="Arial"/>
                <w:sz w:val="20"/>
                <w:szCs w:val="20"/>
              </w:rPr>
              <w:t>Summer 2021</w:t>
            </w:r>
          </w:p>
        </w:tc>
      </w:tr>
      <w:tr w:rsidR="00E852E7" w:rsidRPr="00F01C24" w:rsidTr="005325DF">
        <w:tc>
          <w:tcPr>
            <w:tcW w:w="675" w:type="dxa"/>
          </w:tcPr>
          <w:p w:rsidR="00E852E7" w:rsidRDefault="00E852E7" w:rsidP="00D03CBC">
            <w:pPr>
              <w:jc w:val="both"/>
              <w:rPr>
                <w:rFonts w:ascii="Arial" w:hAnsi="Arial" w:cs="Arial"/>
                <w:sz w:val="20"/>
                <w:szCs w:val="20"/>
              </w:rPr>
            </w:pPr>
            <w:r>
              <w:rPr>
                <w:rFonts w:ascii="Arial" w:hAnsi="Arial" w:cs="Arial"/>
                <w:sz w:val="20"/>
                <w:szCs w:val="20"/>
              </w:rPr>
              <w:t>8.2</w:t>
            </w:r>
          </w:p>
        </w:tc>
        <w:tc>
          <w:tcPr>
            <w:tcW w:w="1275" w:type="dxa"/>
          </w:tcPr>
          <w:p w:rsidR="00E852E7" w:rsidRDefault="006A7C58" w:rsidP="00D03CBC">
            <w:pPr>
              <w:jc w:val="both"/>
              <w:rPr>
                <w:rFonts w:ascii="Arial" w:hAnsi="Arial" w:cs="Arial"/>
                <w:sz w:val="20"/>
                <w:szCs w:val="20"/>
              </w:rPr>
            </w:pPr>
            <w:r>
              <w:rPr>
                <w:rFonts w:ascii="Arial" w:hAnsi="Arial" w:cs="Arial"/>
                <w:sz w:val="20"/>
                <w:szCs w:val="20"/>
              </w:rPr>
              <w:t>D Brown</w:t>
            </w:r>
          </w:p>
        </w:tc>
        <w:tc>
          <w:tcPr>
            <w:tcW w:w="5237" w:type="dxa"/>
          </w:tcPr>
          <w:p w:rsidR="00E852E7" w:rsidRDefault="00E852E7" w:rsidP="00D03CBC">
            <w:pPr>
              <w:jc w:val="both"/>
              <w:rPr>
                <w:rFonts w:ascii="Arial" w:hAnsi="Arial" w:cs="Arial"/>
                <w:sz w:val="20"/>
                <w:szCs w:val="20"/>
              </w:rPr>
            </w:pPr>
            <w:r>
              <w:rPr>
                <w:rFonts w:ascii="Arial" w:hAnsi="Arial" w:cs="Arial"/>
                <w:sz w:val="20"/>
                <w:szCs w:val="20"/>
              </w:rPr>
              <w:t>Marking Policy</w:t>
            </w:r>
          </w:p>
        </w:tc>
        <w:tc>
          <w:tcPr>
            <w:tcW w:w="2549" w:type="dxa"/>
          </w:tcPr>
          <w:p w:rsidR="00E852E7" w:rsidRDefault="00E852E7" w:rsidP="00D03CBC">
            <w:pPr>
              <w:jc w:val="both"/>
              <w:rPr>
                <w:rFonts w:ascii="Arial" w:hAnsi="Arial" w:cs="Arial"/>
                <w:sz w:val="20"/>
                <w:szCs w:val="20"/>
              </w:rPr>
            </w:pPr>
            <w:r>
              <w:rPr>
                <w:rFonts w:ascii="Arial" w:hAnsi="Arial" w:cs="Arial"/>
                <w:sz w:val="20"/>
                <w:szCs w:val="20"/>
              </w:rPr>
              <w:t>Autumn 2021</w:t>
            </w:r>
          </w:p>
        </w:tc>
      </w:tr>
      <w:tr w:rsidR="00E852E7" w:rsidRPr="00F01C24" w:rsidTr="005325DF">
        <w:tc>
          <w:tcPr>
            <w:tcW w:w="675" w:type="dxa"/>
          </w:tcPr>
          <w:p w:rsidR="00E852E7" w:rsidRDefault="00E852E7" w:rsidP="00D03CBC">
            <w:pPr>
              <w:jc w:val="both"/>
              <w:rPr>
                <w:rFonts w:ascii="Arial" w:hAnsi="Arial" w:cs="Arial"/>
                <w:sz w:val="20"/>
                <w:szCs w:val="20"/>
              </w:rPr>
            </w:pPr>
            <w:r>
              <w:rPr>
                <w:rFonts w:ascii="Arial" w:hAnsi="Arial" w:cs="Arial"/>
                <w:sz w:val="20"/>
                <w:szCs w:val="20"/>
              </w:rPr>
              <w:t>9.2</w:t>
            </w:r>
            <w:r w:rsidR="006A7C58">
              <w:rPr>
                <w:rFonts w:ascii="Arial" w:hAnsi="Arial" w:cs="Arial"/>
                <w:sz w:val="20"/>
                <w:szCs w:val="20"/>
              </w:rPr>
              <w:t>.1</w:t>
            </w:r>
          </w:p>
        </w:tc>
        <w:tc>
          <w:tcPr>
            <w:tcW w:w="1275" w:type="dxa"/>
          </w:tcPr>
          <w:p w:rsidR="00E852E7" w:rsidRDefault="006A7C58" w:rsidP="00D03CBC">
            <w:pPr>
              <w:jc w:val="both"/>
              <w:rPr>
                <w:rFonts w:ascii="Arial" w:hAnsi="Arial" w:cs="Arial"/>
                <w:sz w:val="20"/>
                <w:szCs w:val="20"/>
              </w:rPr>
            </w:pPr>
            <w:r>
              <w:rPr>
                <w:rFonts w:ascii="Arial" w:hAnsi="Arial" w:cs="Arial"/>
                <w:sz w:val="20"/>
                <w:szCs w:val="20"/>
              </w:rPr>
              <w:t>D Brown</w:t>
            </w:r>
          </w:p>
        </w:tc>
        <w:tc>
          <w:tcPr>
            <w:tcW w:w="5237" w:type="dxa"/>
          </w:tcPr>
          <w:p w:rsidR="00E852E7" w:rsidRDefault="00E852E7" w:rsidP="00D03CBC">
            <w:pPr>
              <w:jc w:val="both"/>
              <w:rPr>
                <w:rFonts w:ascii="Arial" w:hAnsi="Arial" w:cs="Arial"/>
                <w:sz w:val="20"/>
                <w:szCs w:val="20"/>
              </w:rPr>
            </w:pPr>
            <w:r>
              <w:rPr>
                <w:rFonts w:ascii="Arial" w:hAnsi="Arial" w:cs="Arial"/>
                <w:sz w:val="20"/>
                <w:szCs w:val="20"/>
              </w:rPr>
              <w:t>Medicines Policy</w:t>
            </w:r>
          </w:p>
        </w:tc>
        <w:tc>
          <w:tcPr>
            <w:tcW w:w="2549" w:type="dxa"/>
          </w:tcPr>
          <w:p w:rsidR="00E852E7" w:rsidRDefault="00E852E7" w:rsidP="00D03CBC">
            <w:pPr>
              <w:jc w:val="both"/>
              <w:rPr>
                <w:rFonts w:ascii="Arial" w:hAnsi="Arial" w:cs="Arial"/>
                <w:sz w:val="20"/>
                <w:szCs w:val="20"/>
              </w:rPr>
            </w:pPr>
            <w:r>
              <w:rPr>
                <w:rFonts w:ascii="Arial" w:hAnsi="Arial" w:cs="Arial"/>
                <w:sz w:val="20"/>
                <w:szCs w:val="20"/>
              </w:rPr>
              <w:t>GB – autumn 2021</w:t>
            </w:r>
          </w:p>
        </w:tc>
      </w:tr>
      <w:tr w:rsidR="00F01C24" w:rsidRPr="00F01C24" w:rsidTr="005325DF">
        <w:tc>
          <w:tcPr>
            <w:tcW w:w="675" w:type="dxa"/>
          </w:tcPr>
          <w:p w:rsidR="00F01C24" w:rsidRPr="00F01C24" w:rsidRDefault="006A7C58" w:rsidP="00D03CBC">
            <w:pPr>
              <w:jc w:val="both"/>
              <w:rPr>
                <w:rFonts w:ascii="Arial" w:hAnsi="Arial" w:cs="Arial"/>
                <w:sz w:val="20"/>
                <w:szCs w:val="20"/>
              </w:rPr>
            </w:pPr>
            <w:r>
              <w:rPr>
                <w:rFonts w:ascii="Arial" w:hAnsi="Arial" w:cs="Arial"/>
                <w:sz w:val="20"/>
                <w:szCs w:val="20"/>
              </w:rPr>
              <w:t>10</w:t>
            </w:r>
          </w:p>
        </w:tc>
        <w:tc>
          <w:tcPr>
            <w:tcW w:w="1275" w:type="dxa"/>
          </w:tcPr>
          <w:p w:rsidR="00F01C24" w:rsidRPr="00F01C24" w:rsidRDefault="006A7C58" w:rsidP="00D03CBC">
            <w:pPr>
              <w:jc w:val="both"/>
              <w:rPr>
                <w:rFonts w:ascii="Arial" w:hAnsi="Arial" w:cs="Arial"/>
                <w:sz w:val="20"/>
                <w:szCs w:val="20"/>
              </w:rPr>
            </w:pPr>
            <w:r>
              <w:rPr>
                <w:rFonts w:ascii="Arial" w:hAnsi="Arial" w:cs="Arial"/>
                <w:sz w:val="20"/>
                <w:szCs w:val="20"/>
              </w:rPr>
              <w:t>Governors</w:t>
            </w:r>
          </w:p>
        </w:tc>
        <w:tc>
          <w:tcPr>
            <w:tcW w:w="5237" w:type="dxa"/>
          </w:tcPr>
          <w:p w:rsidR="00F01C24" w:rsidRPr="00F01C24" w:rsidRDefault="009C1054" w:rsidP="00FF77C8">
            <w:pPr>
              <w:jc w:val="both"/>
              <w:rPr>
                <w:rFonts w:ascii="Arial" w:hAnsi="Arial" w:cs="Arial"/>
                <w:sz w:val="20"/>
                <w:szCs w:val="20"/>
              </w:rPr>
            </w:pPr>
            <w:r>
              <w:rPr>
                <w:rFonts w:ascii="Arial" w:hAnsi="Arial" w:cs="Arial"/>
                <w:sz w:val="20"/>
                <w:szCs w:val="20"/>
              </w:rPr>
              <w:t xml:space="preserve">Note dates of </w:t>
            </w:r>
            <w:r w:rsidR="00FF77C8">
              <w:rPr>
                <w:rFonts w:ascii="Arial" w:hAnsi="Arial" w:cs="Arial"/>
                <w:sz w:val="20"/>
                <w:szCs w:val="20"/>
              </w:rPr>
              <w:t>Governing Board and Committee meetings 2021-22</w:t>
            </w:r>
          </w:p>
        </w:tc>
        <w:tc>
          <w:tcPr>
            <w:tcW w:w="2549" w:type="dxa"/>
          </w:tcPr>
          <w:p w:rsidR="00F01C24" w:rsidRPr="00F01C24" w:rsidRDefault="009C1054" w:rsidP="00D03CBC">
            <w:pPr>
              <w:jc w:val="both"/>
              <w:rPr>
                <w:rFonts w:ascii="Arial" w:hAnsi="Arial" w:cs="Arial"/>
                <w:sz w:val="20"/>
                <w:szCs w:val="20"/>
              </w:rPr>
            </w:pPr>
            <w:r>
              <w:rPr>
                <w:rFonts w:ascii="Arial" w:hAnsi="Arial" w:cs="Arial"/>
                <w:sz w:val="20"/>
                <w:szCs w:val="20"/>
              </w:rPr>
              <w:t>-</w:t>
            </w:r>
          </w:p>
        </w:tc>
      </w:tr>
    </w:tbl>
    <w:p w:rsidR="00F17041" w:rsidRDefault="00F17041" w:rsidP="00F71E65">
      <w:pPr>
        <w:jc w:val="both"/>
        <w:rPr>
          <w:rFonts w:ascii="Arial" w:hAnsi="Arial" w:cs="Arial"/>
          <w:sz w:val="20"/>
          <w:szCs w:val="20"/>
        </w:rPr>
      </w:pPr>
    </w:p>
    <w:p w:rsidR="006A7C58" w:rsidRDefault="006A7C58" w:rsidP="00FF77C8">
      <w:pPr>
        <w:tabs>
          <w:tab w:val="left" w:pos="720"/>
        </w:tabs>
        <w:jc w:val="both"/>
        <w:rPr>
          <w:rFonts w:ascii="Arial" w:hAnsi="Arial" w:cs="Arial"/>
          <w:b/>
          <w:sz w:val="22"/>
          <w:szCs w:val="22"/>
        </w:rPr>
      </w:pPr>
    </w:p>
    <w:p w:rsidR="00D27EF4" w:rsidRDefault="00D27EF4">
      <w:pPr>
        <w:spacing w:after="200" w:line="276" w:lineRule="auto"/>
        <w:rPr>
          <w:rFonts w:ascii="Arial" w:hAnsi="Arial" w:cs="Arial"/>
          <w:b/>
          <w:sz w:val="22"/>
          <w:szCs w:val="22"/>
        </w:rPr>
      </w:pPr>
      <w:r>
        <w:rPr>
          <w:rFonts w:ascii="Arial" w:hAnsi="Arial" w:cs="Arial"/>
          <w:b/>
          <w:sz w:val="22"/>
          <w:szCs w:val="22"/>
        </w:rPr>
        <w:br w:type="page"/>
      </w:r>
    </w:p>
    <w:p w:rsidR="00FF77C8" w:rsidRPr="00862CD7" w:rsidRDefault="00FF77C8" w:rsidP="00FF77C8">
      <w:pPr>
        <w:tabs>
          <w:tab w:val="left" w:pos="720"/>
        </w:tabs>
        <w:jc w:val="both"/>
        <w:rPr>
          <w:rFonts w:ascii="Arial" w:hAnsi="Arial" w:cs="Arial"/>
          <w:b/>
          <w:sz w:val="22"/>
          <w:szCs w:val="22"/>
        </w:rPr>
      </w:pPr>
      <w:bookmarkStart w:id="0" w:name="_GoBack"/>
      <w:bookmarkEnd w:id="0"/>
      <w:r w:rsidRPr="00862CD7">
        <w:rPr>
          <w:rFonts w:ascii="Arial" w:hAnsi="Arial" w:cs="Arial"/>
          <w:b/>
          <w:sz w:val="22"/>
          <w:szCs w:val="22"/>
        </w:rPr>
        <w:t xml:space="preserve">Governing Board/Committee meeting dates 2021-22 </w:t>
      </w:r>
    </w:p>
    <w:p w:rsidR="005F70CE" w:rsidRPr="00862CD7" w:rsidRDefault="005F70CE" w:rsidP="005F70CE">
      <w:pPr>
        <w:tabs>
          <w:tab w:val="left" w:pos="720"/>
        </w:tabs>
        <w:jc w:val="both"/>
        <w:rPr>
          <w:rFonts w:cs="Arial"/>
          <w:i/>
          <w:color w:val="FF0000"/>
          <w:sz w:val="22"/>
          <w:szCs w:val="22"/>
        </w:rPr>
      </w:pPr>
    </w:p>
    <w:tbl>
      <w:tblPr>
        <w:tblStyle w:val="TableGrid"/>
        <w:tblW w:w="8830" w:type="dxa"/>
        <w:tblLook w:val="04A0" w:firstRow="1" w:lastRow="0" w:firstColumn="1" w:lastColumn="0" w:noHBand="0" w:noVBand="1"/>
      </w:tblPr>
      <w:tblGrid>
        <w:gridCol w:w="4390"/>
        <w:gridCol w:w="3231"/>
        <w:gridCol w:w="1209"/>
      </w:tblGrid>
      <w:tr w:rsidR="005F70CE" w:rsidRPr="005F70CE" w:rsidTr="00E852E7">
        <w:trPr>
          <w:trHeight w:val="292"/>
        </w:trPr>
        <w:tc>
          <w:tcPr>
            <w:tcW w:w="4390"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rsidR="005F70CE" w:rsidRPr="005F70CE" w:rsidRDefault="005F70CE" w:rsidP="00E852E7">
            <w:pPr>
              <w:rPr>
                <w:rFonts w:ascii="Arial" w:hAnsi="Arial" w:cs="Arial"/>
                <w:sz w:val="22"/>
                <w:szCs w:val="22"/>
              </w:rPr>
            </w:pPr>
            <w:r w:rsidRPr="005F70CE">
              <w:rPr>
                <w:rFonts w:ascii="Arial" w:hAnsi="Arial" w:cs="Arial"/>
                <w:sz w:val="22"/>
                <w:szCs w:val="22"/>
              </w:rPr>
              <w:t>Autumn 2021</w:t>
            </w:r>
          </w:p>
        </w:tc>
        <w:tc>
          <w:tcPr>
            <w:tcW w:w="3231"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rsidR="005F70CE" w:rsidRPr="005F70CE" w:rsidRDefault="005F70CE" w:rsidP="00E852E7">
            <w:pPr>
              <w:rPr>
                <w:rFonts w:ascii="Arial" w:hAnsi="Arial" w:cs="Arial"/>
                <w:sz w:val="22"/>
                <w:szCs w:val="22"/>
              </w:rPr>
            </w:pPr>
            <w:r w:rsidRPr="005F70CE">
              <w:rPr>
                <w:rFonts w:ascii="Arial" w:hAnsi="Arial" w:cs="Arial"/>
                <w:sz w:val="22"/>
                <w:szCs w:val="22"/>
              </w:rPr>
              <w:t>Day and Date</w:t>
            </w:r>
          </w:p>
        </w:tc>
        <w:tc>
          <w:tcPr>
            <w:tcW w:w="1209"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rsidR="005F70CE" w:rsidRPr="005F70CE" w:rsidRDefault="005F70CE" w:rsidP="00E852E7">
            <w:pPr>
              <w:rPr>
                <w:rFonts w:ascii="Arial" w:hAnsi="Arial" w:cs="Arial"/>
                <w:sz w:val="22"/>
                <w:szCs w:val="22"/>
              </w:rPr>
            </w:pPr>
            <w:r w:rsidRPr="005F70CE">
              <w:rPr>
                <w:rFonts w:ascii="Arial" w:hAnsi="Arial" w:cs="Arial"/>
                <w:sz w:val="22"/>
                <w:szCs w:val="22"/>
              </w:rPr>
              <w:t>Time</w:t>
            </w:r>
          </w:p>
        </w:tc>
      </w:tr>
      <w:tr w:rsidR="005F70CE" w:rsidRPr="005F70CE" w:rsidTr="00E852E7">
        <w:trPr>
          <w:trHeight w:val="310"/>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F70CE" w:rsidRPr="005F70CE" w:rsidRDefault="005F70CE" w:rsidP="00E852E7">
            <w:pPr>
              <w:rPr>
                <w:rFonts w:ascii="Arial" w:hAnsi="Arial" w:cs="Arial"/>
                <w:sz w:val="22"/>
                <w:szCs w:val="22"/>
              </w:rPr>
            </w:pPr>
            <w:r w:rsidRPr="005F70CE">
              <w:rPr>
                <w:rFonts w:ascii="Arial" w:hAnsi="Arial" w:cs="Arial"/>
                <w:sz w:val="22"/>
                <w:szCs w:val="22"/>
              </w:rPr>
              <w:t>Governing Board training - Safeguarding</w:t>
            </w:r>
          </w:p>
        </w:tc>
        <w:tc>
          <w:tcPr>
            <w:tcW w:w="3231" w:type="dxa"/>
            <w:tcBorders>
              <w:top w:val="single" w:sz="4" w:space="0" w:color="auto"/>
              <w:left w:val="single" w:sz="4" w:space="0" w:color="auto"/>
              <w:bottom w:val="single" w:sz="4" w:space="0" w:color="auto"/>
              <w:right w:val="single" w:sz="4" w:space="0" w:color="auto"/>
            </w:tcBorders>
            <w:shd w:val="clear" w:color="auto" w:fill="FFFFFF" w:themeFill="background1"/>
          </w:tcPr>
          <w:p w:rsidR="005F70CE" w:rsidRPr="005F70CE" w:rsidRDefault="005F70CE" w:rsidP="00E852E7">
            <w:pPr>
              <w:rPr>
                <w:rFonts w:ascii="Arial" w:hAnsi="Arial" w:cs="Arial"/>
                <w:sz w:val="22"/>
                <w:szCs w:val="22"/>
              </w:rPr>
            </w:pPr>
            <w:r w:rsidRPr="005F70CE">
              <w:rPr>
                <w:rFonts w:ascii="Arial" w:hAnsi="Arial" w:cs="Arial"/>
                <w:sz w:val="22"/>
                <w:szCs w:val="22"/>
              </w:rPr>
              <w:t>Tuesday 28 September 2021</w:t>
            </w: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F70CE" w:rsidRPr="005F70CE" w:rsidRDefault="005F70CE" w:rsidP="00E852E7">
            <w:pPr>
              <w:rPr>
                <w:rFonts w:ascii="Arial" w:hAnsi="Arial" w:cs="Arial"/>
                <w:sz w:val="22"/>
                <w:szCs w:val="22"/>
              </w:rPr>
            </w:pPr>
            <w:r w:rsidRPr="005F70CE">
              <w:rPr>
                <w:rFonts w:ascii="Arial" w:hAnsi="Arial" w:cs="Arial"/>
                <w:sz w:val="22"/>
                <w:szCs w:val="22"/>
              </w:rPr>
              <w:t>4:30 pm</w:t>
            </w:r>
            <w:r w:rsidR="00F377B0">
              <w:rPr>
                <w:rFonts w:ascii="Arial" w:hAnsi="Arial" w:cs="Arial"/>
                <w:sz w:val="22"/>
                <w:szCs w:val="22"/>
              </w:rPr>
              <w:t xml:space="preserve"> *</w:t>
            </w:r>
          </w:p>
        </w:tc>
      </w:tr>
      <w:tr w:rsidR="005F70CE" w:rsidRPr="005F70CE" w:rsidTr="00E852E7">
        <w:trPr>
          <w:trHeight w:val="310"/>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F70CE" w:rsidRPr="005F70CE" w:rsidRDefault="005F70CE" w:rsidP="00E852E7">
            <w:pPr>
              <w:rPr>
                <w:rFonts w:ascii="Arial" w:hAnsi="Arial" w:cs="Arial"/>
                <w:sz w:val="22"/>
                <w:szCs w:val="22"/>
              </w:rPr>
            </w:pPr>
            <w:r w:rsidRPr="005F70CE">
              <w:rPr>
                <w:rFonts w:ascii="Arial" w:hAnsi="Arial" w:cs="Arial"/>
                <w:sz w:val="22"/>
                <w:szCs w:val="22"/>
              </w:rPr>
              <w:t xml:space="preserve">Pay Committee </w:t>
            </w:r>
            <w:r w:rsidRPr="005F70CE">
              <w:rPr>
                <w:rFonts w:ascii="Arial" w:hAnsi="Arial" w:cs="Arial"/>
                <w:i/>
                <w:sz w:val="22"/>
                <w:szCs w:val="22"/>
              </w:rPr>
              <w:t>(before 31/10/2021)</w:t>
            </w:r>
          </w:p>
        </w:tc>
        <w:tc>
          <w:tcPr>
            <w:tcW w:w="3231" w:type="dxa"/>
            <w:tcBorders>
              <w:top w:val="single" w:sz="4" w:space="0" w:color="auto"/>
              <w:left w:val="single" w:sz="4" w:space="0" w:color="auto"/>
              <w:bottom w:val="single" w:sz="4" w:space="0" w:color="auto"/>
              <w:right w:val="single" w:sz="4" w:space="0" w:color="auto"/>
            </w:tcBorders>
            <w:shd w:val="clear" w:color="auto" w:fill="FFFFFF" w:themeFill="background1"/>
          </w:tcPr>
          <w:p w:rsidR="005F70CE" w:rsidRPr="005F70CE" w:rsidRDefault="005F70CE" w:rsidP="00E852E7">
            <w:pPr>
              <w:rPr>
                <w:rFonts w:ascii="Arial" w:hAnsi="Arial" w:cs="Arial"/>
                <w:sz w:val="22"/>
                <w:szCs w:val="22"/>
              </w:rPr>
            </w:pPr>
            <w:r w:rsidRPr="005F70CE">
              <w:rPr>
                <w:rFonts w:ascii="Arial" w:hAnsi="Arial" w:cs="Arial"/>
                <w:sz w:val="22"/>
                <w:szCs w:val="22"/>
              </w:rPr>
              <w:t>Friday 15 October 2021</w:t>
            </w: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F70CE" w:rsidRPr="005F70CE" w:rsidRDefault="005F70CE" w:rsidP="00E852E7">
            <w:pPr>
              <w:rPr>
                <w:rFonts w:ascii="Arial" w:hAnsi="Arial" w:cs="Arial"/>
                <w:sz w:val="22"/>
                <w:szCs w:val="22"/>
              </w:rPr>
            </w:pPr>
            <w:r w:rsidRPr="005F70CE">
              <w:rPr>
                <w:rFonts w:ascii="Arial" w:hAnsi="Arial" w:cs="Arial"/>
                <w:sz w:val="22"/>
                <w:szCs w:val="22"/>
              </w:rPr>
              <w:t>10:00 am</w:t>
            </w:r>
          </w:p>
        </w:tc>
      </w:tr>
      <w:tr w:rsidR="005F70CE" w:rsidRPr="005F70CE" w:rsidTr="00E852E7">
        <w:trPr>
          <w:trHeight w:val="310"/>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5F70CE" w:rsidRPr="005F70CE" w:rsidRDefault="005F70CE" w:rsidP="00E852E7">
            <w:pPr>
              <w:rPr>
                <w:rFonts w:ascii="Arial" w:hAnsi="Arial" w:cs="Arial"/>
                <w:sz w:val="22"/>
                <w:szCs w:val="22"/>
              </w:rPr>
            </w:pPr>
            <w:proofErr w:type="spellStart"/>
            <w:r w:rsidRPr="005F70CE">
              <w:rPr>
                <w:rFonts w:ascii="Arial" w:hAnsi="Arial" w:cs="Arial"/>
                <w:sz w:val="22"/>
                <w:szCs w:val="22"/>
              </w:rPr>
              <w:t>Headteacher’s</w:t>
            </w:r>
            <w:proofErr w:type="spellEnd"/>
            <w:r w:rsidRPr="005F70CE">
              <w:rPr>
                <w:rFonts w:ascii="Arial" w:hAnsi="Arial" w:cs="Arial"/>
                <w:sz w:val="22"/>
                <w:szCs w:val="22"/>
              </w:rPr>
              <w:t xml:space="preserve"> performance management review</w:t>
            </w:r>
            <w:r w:rsidRPr="005F70CE">
              <w:rPr>
                <w:rFonts w:ascii="Arial" w:hAnsi="Arial" w:cs="Arial"/>
                <w:i/>
                <w:sz w:val="22"/>
                <w:szCs w:val="22"/>
              </w:rPr>
              <w:t xml:space="preserve"> (before 31/12/2021)</w:t>
            </w:r>
          </w:p>
        </w:tc>
        <w:tc>
          <w:tcPr>
            <w:tcW w:w="3231" w:type="dxa"/>
            <w:tcBorders>
              <w:top w:val="single" w:sz="4" w:space="0" w:color="auto"/>
              <w:left w:val="single" w:sz="4" w:space="0" w:color="auto"/>
              <w:bottom w:val="single" w:sz="4" w:space="0" w:color="auto"/>
              <w:right w:val="single" w:sz="4" w:space="0" w:color="auto"/>
            </w:tcBorders>
            <w:shd w:val="clear" w:color="auto" w:fill="FFFFFF" w:themeFill="background1"/>
          </w:tcPr>
          <w:p w:rsidR="005F70CE" w:rsidRPr="005F70CE" w:rsidRDefault="005F70CE" w:rsidP="00E852E7">
            <w:pPr>
              <w:rPr>
                <w:rFonts w:ascii="Arial" w:hAnsi="Arial" w:cs="Arial"/>
                <w:sz w:val="22"/>
                <w:szCs w:val="22"/>
              </w:rPr>
            </w:pPr>
            <w:r w:rsidRPr="005F70CE">
              <w:rPr>
                <w:rFonts w:ascii="Arial" w:hAnsi="Arial" w:cs="Arial"/>
                <w:sz w:val="22"/>
                <w:szCs w:val="22"/>
              </w:rPr>
              <w:t>Tuesday 2 November 2021 (tbc)</w:t>
            </w: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tcPr>
          <w:p w:rsidR="005F70CE" w:rsidRPr="005F70CE" w:rsidRDefault="005F70CE" w:rsidP="00E852E7">
            <w:pPr>
              <w:rPr>
                <w:rFonts w:ascii="Arial" w:hAnsi="Arial" w:cs="Arial"/>
                <w:sz w:val="22"/>
                <w:szCs w:val="22"/>
              </w:rPr>
            </w:pPr>
            <w:r w:rsidRPr="005F70CE">
              <w:rPr>
                <w:rFonts w:ascii="Arial" w:hAnsi="Arial" w:cs="Arial"/>
                <w:sz w:val="22"/>
                <w:szCs w:val="22"/>
              </w:rPr>
              <w:t>5:00 pm</w:t>
            </w:r>
          </w:p>
        </w:tc>
      </w:tr>
      <w:tr w:rsidR="005F70CE" w:rsidRPr="005F70CE" w:rsidTr="00E852E7">
        <w:trPr>
          <w:trHeight w:val="310"/>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F70CE" w:rsidRPr="005F70CE" w:rsidRDefault="005F70CE" w:rsidP="00E852E7">
            <w:pPr>
              <w:rPr>
                <w:rFonts w:ascii="Arial" w:hAnsi="Arial" w:cs="Arial"/>
                <w:sz w:val="22"/>
                <w:szCs w:val="22"/>
              </w:rPr>
            </w:pPr>
            <w:r w:rsidRPr="005F70CE">
              <w:rPr>
                <w:rFonts w:ascii="Arial" w:hAnsi="Arial" w:cs="Arial"/>
                <w:sz w:val="22"/>
                <w:szCs w:val="22"/>
              </w:rPr>
              <w:t xml:space="preserve">Curriculum and Standards Committee </w:t>
            </w:r>
          </w:p>
        </w:tc>
        <w:tc>
          <w:tcPr>
            <w:tcW w:w="3231" w:type="dxa"/>
            <w:tcBorders>
              <w:top w:val="single" w:sz="4" w:space="0" w:color="auto"/>
              <w:left w:val="single" w:sz="4" w:space="0" w:color="auto"/>
              <w:bottom w:val="single" w:sz="4" w:space="0" w:color="auto"/>
              <w:right w:val="single" w:sz="4" w:space="0" w:color="auto"/>
            </w:tcBorders>
            <w:shd w:val="clear" w:color="auto" w:fill="FFFFFF" w:themeFill="background1"/>
          </w:tcPr>
          <w:p w:rsidR="005F70CE" w:rsidRPr="005F70CE" w:rsidRDefault="005F70CE" w:rsidP="00E852E7">
            <w:pPr>
              <w:rPr>
                <w:rFonts w:ascii="Arial" w:hAnsi="Arial" w:cs="Arial"/>
                <w:sz w:val="22"/>
                <w:szCs w:val="22"/>
              </w:rPr>
            </w:pPr>
            <w:r w:rsidRPr="005F70CE">
              <w:rPr>
                <w:rFonts w:ascii="Arial" w:hAnsi="Arial" w:cs="Arial"/>
                <w:sz w:val="22"/>
                <w:szCs w:val="22"/>
              </w:rPr>
              <w:t>Tuesday 16 November 2021</w:t>
            </w: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F70CE" w:rsidRPr="005F70CE" w:rsidRDefault="005F70CE" w:rsidP="00E852E7">
            <w:pPr>
              <w:rPr>
                <w:rFonts w:ascii="Arial" w:hAnsi="Arial" w:cs="Arial"/>
                <w:sz w:val="22"/>
                <w:szCs w:val="22"/>
              </w:rPr>
            </w:pPr>
            <w:r w:rsidRPr="005F70CE">
              <w:rPr>
                <w:rFonts w:ascii="Arial" w:hAnsi="Arial" w:cs="Arial"/>
                <w:sz w:val="22"/>
                <w:szCs w:val="22"/>
              </w:rPr>
              <w:t>4:00 pm</w:t>
            </w:r>
          </w:p>
        </w:tc>
      </w:tr>
      <w:tr w:rsidR="005F70CE" w:rsidRPr="005F70CE" w:rsidTr="00E852E7">
        <w:trPr>
          <w:trHeight w:val="310"/>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F70CE" w:rsidRPr="005F70CE" w:rsidRDefault="005F70CE" w:rsidP="00E852E7">
            <w:pPr>
              <w:rPr>
                <w:rFonts w:ascii="Arial" w:hAnsi="Arial" w:cs="Arial"/>
                <w:sz w:val="22"/>
                <w:szCs w:val="22"/>
              </w:rPr>
            </w:pPr>
            <w:r w:rsidRPr="005F70CE">
              <w:rPr>
                <w:rFonts w:ascii="Arial" w:hAnsi="Arial" w:cs="Arial"/>
                <w:sz w:val="22"/>
                <w:szCs w:val="22"/>
              </w:rPr>
              <w:t>Finance, Personnel and Premises Committee</w:t>
            </w:r>
          </w:p>
        </w:tc>
        <w:tc>
          <w:tcPr>
            <w:tcW w:w="3231" w:type="dxa"/>
            <w:tcBorders>
              <w:top w:val="single" w:sz="4" w:space="0" w:color="auto"/>
              <w:left w:val="single" w:sz="4" w:space="0" w:color="auto"/>
              <w:bottom w:val="single" w:sz="4" w:space="0" w:color="auto"/>
              <w:right w:val="single" w:sz="4" w:space="0" w:color="auto"/>
            </w:tcBorders>
            <w:shd w:val="clear" w:color="auto" w:fill="FFFFFF" w:themeFill="background1"/>
          </w:tcPr>
          <w:p w:rsidR="005F70CE" w:rsidRPr="005F70CE" w:rsidRDefault="005F70CE" w:rsidP="00E852E7">
            <w:pPr>
              <w:rPr>
                <w:rFonts w:ascii="Arial" w:hAnsi="Arial" w:cs="Arial"/>
                <w:sz w:val="22"/>
                <w:szCs w:val="22"/>
              </w:rPr>
            </w:pPr>
            <w:r w:rsidRPr="005F70CE">
              <w:rPr>
                <w:rFonts w:ascii="Arial" w:hAnsi="Arial" w:cs="Arial"/>
                <w:sz w:val="22"/>
                <w:szCs w:val="22"/>
              </w:rPr>
              <w:t>Monday 22 November 2021</w:t>
            </w: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F70CE" w:rsidRPr="005F70CE" w:rsidRDefault="005F70CE" w:rsidP="00E852E7">
            <w:pPr>
              <w:rPr>
                <w:rFonts w:ascii="Arial" w:hAnsi="Arial" w:cs="Arial"/>
                <w:sz w:val="22"/>
                <w:szCs w:val="22"/>
              </w:rPr>
            </w:pPr>
            <w:r w:rsidRPr="005F70CE">
              <w:rPr>
                <w:rFonts w:ascii="Arial" w:hAnsi="Arial" w:cs="Arial"/>
                <w:sz w:val="22"/>
                <w:szCs w:val="22"/>
              </w:rPr>
              <w:t>9:30 am</w:t>
            </w:r>
          </w:p>
        </w:tc>
      </w:tr>
      <w:tr w:rsidR="005F70CE" w:rsidRPr="005F70CE" w:rsidTr="00E852E7">
        <w:trPr>
          <w:trHeight w:val="310"/>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F70CE" w:rsidRPr="005F70CE" w:rsidRDefault="005F70CE" w:rsidP="00E852E7">
            <w:pPr>
              <w:rPr>
                <w:rFonts w:ascii="Arial" w:hAnsi="Arial" w:cs="Arial"/>
                <w:sz w:val="22"/>
                <w:szCs w:val="22"/>
              </w:rPr>
            </w:pPr>
            <w:r w:rsidRPr="005F70CE">
              <w:rPr>
                <w:rFonts w:ascii="Arial" w:hAnsi="Arial" w:cs="Arial"/>
                <w:sz w:val="22"/>
                <w:szCs w:val="22"/>
              </w:rPr>
              <w:t>Governing Board *</w:t>
            </w:r>
          </w:p>
        </w:tc>
        <w:tc>
          <w:tcPr>
            <w:tcW w:w="3231" w:type="dxa"/>
            <w:tcBorders>
              <w:top w:val="single" w:sz="4" w:space="0" w:color="auto"/>
              <w:left w:val="single" w:sz="4" w:space="0" w:color="auto"/>
              <w:bottom w:val="single" w:sz="4" w:space="0" w:color="auto"/>
              <w:right w:val="single" w:sz="4" w:space="0" w:color="auto"/>
            </w:tcBorders>
            <w:shd w:val="clear" w:color="auto" w:fill="FFFFFF" w:themeFill="background1"/>
          </w:tcPr>
          <w:p w:rsidR="005F70CE" w:rsidRDefault="005F70CE" w:rsidP="00E852E7">
            <w:pPr>
              <w:rPr>
                <w:rFonts w:ascii="Arial" w:hAnsi="Arial" w:cs="Arial"/>
                <w:sz w:val="22"/>
                <w:szCs w:val="22"/>
              </w:rPr>
            </w:pPr>
            <w:r w:rsidRPr="005F70CE">
              <w:rPr>
                <w:rFonts w:ascii="Arial" w:hAnsi="Arial" w:cs="Arial"/>
                <w:sz w:val="22"/>
                <w:szCs w:val="22"/>
              </w:rPr>
              <w:t>Tuesday 7 December 2021</w:t>
            </w:r>
          </w:p>
          <w:p w:rsidR="006A7C58" w:rsidRPr="006A7C58" w:rsidRDefault="006A7C58" w:rsidP="00E852E7">
            <w:pPr>
              <w:rPr>
                <w:rFonts w:ascii="Arial" w:hAnsi="Arial" w:cs="Arial"/>
                <w:i/>
                <w:sz w:val="22"/>
                <w:szCs w:val="22"/>
              </w:rPr>
            </w:pPr>
            <w:r w:rsidRPr="006A7C58">
              <w:rPr>
                <w:rFonts w:ascii="Arial" w:hAnsi="Arial" w:cs="Arial"/>
                <w:i/>
                <w:color w:val="FF0000"/>
                <w:sz w:val="22"/>
                <w:szCs w:val="22"/>
              </w:rPr>
              <w:t>(change of date requested)</w:t>
            </w: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F70CE" w:rsidRPr="005F70CE" w:rsidRDefault="005F70CE" w:rsidP="00E852E7">
            <w:pPr>
              <w:rPr>
                <w:rFonts w:ascii="Arial" w:hAnsi="Arial" w:cs="Arial"/>
                <w:sz w:val="22"/>
                <w:szCs w:val="22"/>
              </w:rPr>
            </w:pPr>
            <w:r w:rsidRPr="005F70CE">
              <w:rPr>
                <w:rFonts w:ascii="Arial" w:hAnsi="Arial" w:cs="Arial"/>
                <w:sz w:val="22"/>
                <w:szCs w:val="22"/>
              </w:rPr>
              <w:t>4:30 pm</w:t>
            </w:r>
          </w:p>
        </w:tc>
      </w:tr>
      <w:tr w:rsidR="005F70CE" w:rsidRPr="005F70CE" w:rsidTr="00E852E7">
        <w:trPr>
          <w:trHeight w:val="292"/>
        </w:trPr>
        <w:tc>
          <w:tcPr>
            <w:tcW w:w="4390" w:type="dxa"/>
            <w:tcBorders>
              <w:top w:val="single" w:sz="4" w:space="0" w:color="auto"/>
              <w:left w:val="single" w:sz="4" w:space="0" w:color="auto"/>
              <w:bottom w:val="single" w:sz="4" w:space="0" w:color="auto"/>
              <w:right w:val="single" w:sz="4" w:space="0" w:color="auto"/>
            </w:tcBorders>
            <w:shd w:val="clear" w:color="auto" w:fill="92D050"/>
            <w:hideMark/>
          </w:tcPr>
          <w:p w:rsidR="005F70CE" w:rsidRPr="005F70CE" w:rsidRDefault="005F70CE" w:rsidP="00E852E7">
            <w:pPr>
              <w:rPr>
                <w:rFonts w:ascii="Arial" w:hAnsi="Arial" w:cs="Arial"/>
                <w:sz w:val="22"/>
                <w:szCs w:val="22"/>
              </w:rPr>
            </w:pPr>
            <w:r w:rsidRPr="005F70CE">
              <w:rPr>
                <w:rFonts w:ascii="Arial" w:hAnsi="Arial" w:cs="Arial"/>
                <w:sz w:val="22"/>
                <w:szCs w:val="22"/>
              </w:rPr>
              <w:t>Spring 2022</w:t>
            </w:r>
          </w:p>
        </w:tc>
        <w:tc>
          <w:tcPr>
            <w:tcW w:w="3231" w:type="dxa"/>
            <w:tcBorders>
              <w:top w:val="single" w:sz="4" w:space="0" w:color="auto"/>
              <w:left w:val="single" w:sz="4" w:space="0" w:color="auto"/>
              <w:bottom w:val="single" w:sz="4" w:space="0" w:color="auto"/>
              <w:right w:val="single" w:sz="4" w:space="0" w:color="auto"/>
            </w:tcBorders>
            <w:shd w:val="clear" w:color="auto" w:fill="92D050"/>
          </w:tcPr>
          <w:p w:rsidR="005F70CE" w:rsidRPr="005F70CE" w:rsidRDefault="005F70CE" w:rsidP="00E852E7">
            <w:pPr>
              <w:rPr>
                <w:rFonts w:ascii="Arial" w:hAnsi="Arial" w:cs="Arial"/>
                <w:sz w:val="22"/>
                <w:szCs w:val="22"/>
              </w:rPr>
            </w:pPr>
          </w:p>
        </w:tc>
        <w:tc>
          <w:tcPr>
            <w:tcW w:w="1209" w:type="dxa"/>
            <w:tcBorders>
              <w:top w:val="single" w:sz="4" w:space="0" w:color="auto"/>
              <w:left w:val="single" w:sz="4" w:space="0" w:color="auto"/>
              <w:bottom w:val="single" w:sz="4" w:space="0" w:color="auto"/>
              <w:right w:val="single" w:sz="4" w:space="0" w:color="auto"/>
            </w:tcBorders>
            <w:shd w:val="clear" w:color="auto" w:fill="92D050"/>
          </w:tcPr>
          <w:p w:rsidR="005F70CE" w:rsidRPr="005F70CE" w:rsidRDefault="005F70CE" w:rsidP="00E852E7">
            <w:pPr>
              <w:rPr>
                <w:rFonts w:ascii="Arial" w:hAnsi="Arial" w:cs="Arial"/>
                <w:sz w:val="22"/>
                <w:szCs w:val="22"/>
              </w:rPr>
            </w:pPr>
          </w:p>
        </w:tc>
      </w:tr>
      <w:tr w:rsidR="005F70CE" w:rsidRPr="005F70CE" w:rsidTr="00E852E7">
        <w:trPr>
          <w:trHeight w:val="310"/>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F70CE" w:rsidRPr="005F70CE" w:rsidRDefault="005F70CE" w:rsidP="00E852E7">
            <w:pPr>
              <w:rPr>
                <w:rFonts w:ascii="Arial" w:hAnsi="Arial" w:cs="Arial"/>
                <w:sz w:val="22"/>
                <w:szCs w:val="22"/>
              </w:rPr>
            </w:pPr>
            <w:r w:rsidRPr="005F70CE">
              <w:rPr>
                <w:rFonts w:ascii="Arial" w:hAnsi="Arial" w:cs="Arial"/>
                <w:sz w:val="22"/>
                <w:szCs w:val="22"/>
              </w:rPr>
              <w:t xml:space="preserve">Governing Board training </w:t>
            </w:r>
          </w:p>
        </w:tc>
        <w:tc>
          <w:tcPr>
            <w:tcW w:w="3231" w:type="dxa"/>
            <w:tcBorders>
              <w:top w:val="single" w:sz="4" w:space="0" w:color="auto"/>
              <w:left w:val="single" w:sz="4" w:space="0" w:color="auto"/>
              <w:bottom w:val="single" w:sz="4" w:space="0" w:color="auto"/>
              <w:right w:val="single" w:sz="4" w:space="0" w:color="auto"/>
            </w:tcBorders>
            <w:shd w:val="clear" w:color="auto" w:fill="FFFFFF" w:themeFill="background1"/>
          </w:tcPr>
          <w:p w:rsidR="005F70CE" w:rsidRPr="005F70CE" w:rsidRDefault="005F70CE" w:rsidP="00E852E7">
            <w:pPr>
              <w:rPr>
                <w:rFonts w:ascii="Arial" w:hAnsi="Arial" w:cs="Arial"/>
                <w:sz w:val="22"/>
                <w:szCs w:val="22"/>
              </w:rPr>
            </w:pPr>
            <w:r w:rsidRPr="005F70CE">
              <w:rPr>
                <w:rFonts w:ascii="Arial" w:hAnsi="Arial" w:cs="Arial"/>
                <w:sz w:val="22"/>
                <w:szCs w:val="22"/>
              </w:rPr>
              <w:t>Tuesday 25 January 2022</w:t>
            </w: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F70CE" w:rsidRPr="005F70CE" w:rsidRDefault="005F70CE" w:rsidP="00E852E7">
            <w:pPr>
              <w:rPr>
                <w:rFonts w:ascii="Arial" w:hAnsi="Arial" w:cs="Arial"/>
                <w:sz w:val="22"/>
                <w:szCs w:val="22"/>
              </w:rPr>
            </w:pPr>
            <w:r w:rsidRPr="005F70CE">
              <w:rPr>
                <w:rFonts w:ascii="Arial" w:hAnsi="Arial" w:cs="Arial"/>
                <w:sz w:val="22"/>
                <w:szCs w:val="22"/>
              </w:rPr>
              <w:t>4:30 pm</w:t>
            </w:r>
          </w:p>
        </w:tc>
      </w:tr>
      <w:tr w:rsidR="005F70CE" w:rsidRPr="005F70CE" w:rsidTr="00E852E7">
        <w:trPr>
          <w:trHeight w:val="310"/>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F70CE" w:rsidRPr="005F70CE" w:rsidRDefault="005F70CE" w:rsidP="00E852E7">
            <w:pPr>
              <w:rPr>
                <w:rFonts w:ascii="Arial" w:hAnsi="Arial" w:cs="Arial"/>
                <w:sz w:val="22"/>
                <w:szCs w:val="22"/>
              </w:rPr>
            </w:pPr>
            <w:r w:rsidRPr="005F70CE">
              <w:rPr>
                <w:rFonts w:ascii="Arial" w:hAnsi="Arial" w:cs="Arial"/>
                <w:sz w:val="22"/>
                <w:szCs w:val="22"/>
              </w:rPr>
              <w:t>Curriculum and Standards Committee</w:t>
            </w:r>
          </w:p>
        </w:tc>
        <w:tc>
          <w:tcPr>
            <w:tcW w:w="3231" w:type="dxa"/>
            <w:tcBorders>
              <w:top w:val="single" w:sz="4" w:space="0" w:color="auto"/>
              <w:left w:val="single" w:sz="4" w:space="0" w:color="auto"/>
              <w:bottom w:val="single" w:sz="4" w:space="0" w:color="auto"/>
              <w:right w:val="single" w:sz="4" w:space="0" w:color="auto"/>
            </w:tcBorders>
            <w:shd w:val="clear" w:color="auto" w:fill="FFFFFF" w:themeFill="background1"/>
          </w:tcPr>
          <w:p w:rsidR="005F70CE" w:rsidRPr="005F70CE" w:rsidRDefault="005F70CE" w:rsidP="00E852E7">
            <w:pPr>
              <w:rPr>
                <w:rFonts w:ascii="Arial" w:hAnsi="Arial" w:cs="Arial"/>
                <w:sz w:val="22"/>
                <w:szCs w:val="22"/>
              </w:rPr>
            </w:pPr>
            <w:r w:rsidRPr="005F70CE">
              <w:rPr>
                <w:rFonts w:ascii="Arial" w:hAnsi="Arial" w:cs="Arial"/>
                <w:sz w:val="22"/>
                <w:szCs w:val="22"/>
              </w:rPr>
              <w:t>Monday 7 February 2022</w:t>
            </w: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F70CE" w:rsidRDefault="00E025C4" w:rsidP="00E852E7">
            <w:pPr>
              <w:rPr>
                <w:rFonts w:ascii="Arial" w:hAnsi="Arial" w:cs="Arial"/>
                <w:sz w:val="22"/>
                <w:szCs w:val="22"/>
              </w:rPr>
            </w:pPr>
            <w:r>
              <w:rPr>
                <w:rFonts w:ascii="Arial" w:hAnsi="Arial" w:cs="Arial"/>
                <w:sz w:val="22"/>
                <w:szCs w:val="22"/>
              </w:rPr>
              <w:t>4:30</w:t>
            </w:r>
            <w:r w:rsidR="005F70CE" w:rsidRPr="005F70CE">
              <w:rPr>
                <w:rFonts w:ascii="Arial" w:hAnsi="Arial" w:cs="Arial"/>
                <w:sz w:val="22"/>
                <w:szCs w:val="22"/>
              </w:rPr>
              <w:t xml:space="preserve"> pm</w:t>
            </w:r>
          </w:p>
          <w:p w:rsidR="006A7C58" w:rsidRPr="005F70CE" w:rsidRDefault="006A7C58" w:rsidP="00E025C4">
            <w:pPr>
              <w:rPr>
                <w:rFonts w:ascii="Arial" w:hAnsi="Arial" w:cs="Arial"/>
                <w:sz w:val="22"/>
                <w:szCs w:val="22"/>
              </w:rPr>
            </w:pPr>
          </w:p>
        </w:tc>
      </w:tr>
      <w:tr w:rsidR="005F70CE" w:rsidRPr="005F70CE" w:rsidTr="00E852E7">
        <w:trPr>
          <w:trHeight w:val="310"/>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F70CE" w:rsidRPr="005F70CE" w:rsidRDefault="005F70CE" w:rsidP="00E852E7">
            <w:pPr>
              <w:rPr>
                <w:rFonts w:ascii="Arial" w:hAnsi="Arial" w:cs="Arial"/>
                <w:sz w:val="22"/>
                <w:szCs w:val="22"/>
              </w:rPr>
            </w:pPr>
            <w:r w:rsidRPr="005F70CE">
              <w:rPr>
                <w:rFonts w:ascii="Arial" w:hAnsi="Arial" w:cs="Arial"/>
                <w:sz w:val="22"/>
                <w:szCs w:val="22"/>
              </w:rPr>
              <w:t xml:space="preserve">Finance, Personnel and Premises Committee </w:t>
            </w:r>
          </w:p>
        </w:tc>
        <w:tc>
          <w:tcPr>
            <w:tcW w:w="3231" w:type="dxa"/>
            <w:tcBorders>
              <w:top w:val="single" w:sz="4" w:space="0" w:color="auto"/>
              <w:left w:val="single" w:sz="4" w:space="0" w:color="auto"/>
              <w:bottom w:val="single" w:sz="4" w:space="0" w:color="auto"/>
              <w:right w:val="single" w:sz="4" w:space="0" w:color="auto"/>
            </w:tcBorders>
            <w:shd w:val="clear" w:color="auto" w:fill="FFFFFF" w:themeFill="background1"/>
          </w:tcPr>
          <w:p w:rsidR="005F70CE" w:rsidRPr="005F70CE" w:rsidRDefault="005F70CE" w:rsidP="00E852E7">
            <w:pPr>
              <w:rPr>
                <w:rFonts w:ascii="Arial" w:hAnsi="Arial" w:cs="Arial"/>
                <w:sz w:val="22"/>
                <w:szCs w:val="22"/>
              </w:rPr>
            </w:pPr>
            <w:r w:rsidRPr="005F70CE">
              <w:rPr>
                <w:rFonts w:ascii="Arial" w:hAnsi="Arial" w:cs="Arial"/>
                <w:sz w:val="22"/>
                <w:szCs w:val="22"/>
              </w:rPr>
              <w:t>Tuesday 1 March 2022</w:t>
            </w: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F70CE" w:rsidRPr="005F70CE" w:rsidRDefault="005F70CE" w:rsidP="00E852E7">
            <w:pPr>
              <w:rPr>
                <w:rFonts w:ascii="Arial" w:hAnsi="Arial" w:cs="Arial"/>
                <w:sz w:val="22"/>
                <w:szCs w:val="22"/>
              </w:rPr>
            </w:pPr>
            <w:r w:rsidRPr="005F70CE">
              <w:rPr>
                <w:rFonts w:ascii="Arial" w:hAnsi="Arial" w:cs="Arial"/>
                <w:sz w:val="22"/>
                <w:szCs w:val="22"/>
              </w:rPr>
              <w:t>9:30 am</w:t>
            </w:r>
          </w:p>
        </w:tc>
      </w:tr>
      <w:tr w:rsidR="005F70CE" w:rsidRPr="005F70CE" w:rsidTr="00E852E7">
        <w:trPr>
          <w:trHeight w:val="310"/>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F70CE" w:rsidRPr="005F70CE" w:rsidRDefault="005F70CE" w:rsidP="00E852E7">
            <w:pPr>
              <w:rPr>
                <w:rFonts w:ascii="Arial" w:hAnsi="Arial" w:cs="Arial"/>
                <w:sz w:val="22"/>
                <w:szCs w:val="22"/>
              </w:rPr>
            </w:pPr>
            <w:r w:rsidRPr="005F70CE">
              <w:rPr>
                <w:rFonts w:ascii="Arial" w:hAnsi="Arial" w:cs="Arial"/>
                <w:sz w:val="22"/>
                <w:szCs w:val="22"/>
              </w:rPr>
              <w:t xml:space="preserve">Governing Board </w:t>
            </w:r>
          </w:p>
        </w:tc>
        <w:tc>
          <w:tcPr>
            <w:tcW w:w="3231" w:type="dxa"/>
            <w:tcBorders>
              <w:top w:val="single" w:sz="4" w:space="0" w:color="auto"/>
              <w:left w:val="single" w:sz="4" w:space="0" w:color="auto"/>
              <w:bottom w:val="single" w:sz="4" w:space="0" w:color="auto"/>
              <w:right w:val="single" w:sz="4" w:space="0" w:color="auto"/>
            </w:tcBorders>
            <w:shd w:val="clear" w:color="auto" w:fill="FFFFFF" w:themeFill="background1"/>
          </w:tcPr>
          <w:p w:rsidR="005F70CE" w:rsidRPr="005F70CE" w:rsidRDefault="005F70CE" w:rsidP="00E852E7">
            <w:pPr>
              <w:rPr>
                <w:rFonts w:ascii="Arial" w:hAnsi="Arial" w:cs="Arial"/>
                <w:sz w:val="22"/>
                <w:szCs w:val="22"/>
              </w:rPr>
            </w:pPr>
            <w:r w:rsidRPr="005F70CE">
              <w:rPr>
                <w:rFonts w:ascii="Arial" w:hAnsi="Arial" w:cs="Arial"/>
                <w:sz w:val="22"/>
                <w:szCs w:val="22"/>
              </w:rPr>
              <w:t>Monday 21 March 2022</w:t>
            </w: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F70CE" w:rsidRPr="005F70CE" w:rsidRDefault="005F70CE" w:rsidP="00E852E7">
            <w:pPr>
              <w:rPr>
                <w:rFonts w:ascii="Arial" w:hAnsi="Arial" w:cs="Arial"/>
                <w:sz w:val="22"/>
                <w:szCs w:val="22"/>
              </w:rPr>
            </w:pPr>
            <w:r w:rsidRPr="005F70CE">
              <w:rPr>
                <w:rFonts w:ascii="Arial" w:hAnsi="Arial" w:cs="Arial"/>
                <w:sz w:val="22"/>
                <w:szCs w:val="22"/>
              </w:rPr>
              <w:t>4:30 pm</w:t>
            </w:r>
          </w:p>
        </w:tc>
      </w:tr>
      <w:tr w:rsidR="005F70CE" w:rsidRPr="005F70CE" w:rsidTr="00E852E7">
        <w:trPr>
          <w:trHeight w:val="310"/>
        </w:trPr>
        <w:tc>
          <w:tcPr>
            <w:tcW w:w="4390"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rsidR="005F70CE" w:rsidRPr="005F70CE" w:rsidRDefault="005F70CE" w:rsidP="00E852E7">
            <w:pPr>
              <w:rPr>
                <w:rFonts w:ascii="Arial" w:hAnsi="Arial" w:cs="Arial"/>
                <w:sz w:val="22"/>
                <w:szCs w:val="22"/>
              </w:rPr>
            </w:pPr>
            <w:r w:rsidRPr="005F70CE">
              <w:rPr>
                <w:rFonts w:ascii="Arial" w:hAnsi="Arial" w:cs="Arial"/>
                <w:sz w:val="22"/>
                <w:szCs w:val="22"/>
              </w:rPr>
              <w:t>Summer 2022</w:t>
            </w:r>
          </w:p>
        </w:tc>
        <w:tc>
          <w:tcPr>
            <w:tcW w:w="3231"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rsidR="005F70CE" w:rsidRPr="005F70CE" w:rsidRDefault="005F70CE" w:rsidP="00E852E7">
            <w:pPr>
              <w:rPr>
                <w:rFonts w:ascii="Arial" w:hAnsi="Arial" w:cs="Arial"/>
                <w:sz w:val="22"/>
                <w:szCs w:val="22"/>
              </w:rPr>
            </w:pPr>
          </w:p>
        </w:tc>
        <w:tc>
          <w:tcPr>
            <w:tcW w:w="1209"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rsidR="005F70CE" w:rsidRPr="005F70CE" w:rsidRDefault="005F70CE" w:rsidP="00E852E7">
            <w:pPr>
              <w:rPr>
                <w:rFonts w:ascii="Arial" w:hAnsi="Arial" w:cs="Arial"/>
                <w:sz w:val="22"/>
                <w:szCs w:val="22"/>
              </w:rPr>
            </w:pPr>
          </w:p>
        </w:tc>
      </w:tr>
      <w:tr w:rsidR="005F70CE" w:rsidRPr="005F70CE" w:rsidTr="00E852E7">
        <w:trPr>
          <w:trHeight w:val="310"/>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F70CE" w:rsidRPr="005F70CE" w:rsidRDefault="005F70CE" w:rsidP="00E852E7">
            <w:pPr>
              <w:rPr>
                <w:rFonts w:ascii="Arial" w:hAnsi="Arial" w:cs="Arial"/>
                <w:sz w:val="22"/>
                <w:szCs w:val="22"/>
              </w:rPr>
            </w:pPr>
            <w:r w:rsidRPr="005F70CE">
              <w:rPr>
                <w:rFonts w:ascii="Arial" w:hAnsi="Arial" w:cs="Arial"/>
                <w:sz w:val="22"/>
                <w:szCs w:val="22"/>
              </w:rPr>
              <w:t xml:space="preserve">Governing Board training </w:t>
            </w:r>
          </w:p>
        </w:tc>
        <w:tc>
          <w:tcPr>
            <w:tcW w:w="3231" w:type="dxa"/>
            <w:tcBorders>
              <w:top w:val="single" w:sz="4" w:space="0" w:color="auto"/>
              <w:left w:val="single" w:sz="4" w:space="0" w:color="auto"/>
              <w:bottom w:val="single" w:sz="4" w:space="0" w:color="auto"/>
              <w:right w:val="single" w:sz="4" w:space="0" w:color="auto"/>
            </w:tcBorders>
            <w:shd w:val="clear" w:color="auto" w:fill="FFFFFF" w:themeFill="background1"/>
          </w:tcPr>
          <w:p w:rsidR="005F70CE" w:rsidRPr="005F70CE" w:rsidRDefault="005F70CE" w:rsidP="00E852E7">
            <w:pPr>
              <w:rPr>
                <w:rFonts w:ascii="Arial" w:hAnsi="Arial" w:cs="Arial"/>
                <w:sz w:val="22"/>
                <w:szCs w:val="22"/>
              </w:rPr>
            </w:pPr>
            <w:r w:rsidRPr="005F70CE">
              <w:rPr>
                <w:rFonts w:ascii="Arial" w:hAnsi="Arial" w:cs="Arial"/>
                <w:sz w:val="22"/>
                <w:szCs w:val="22"/>
              </w:rPr>
              <w:t>Monday 23 May 2022</w:t>
            </w: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F70CE" w:rsidRPr="005F70CE" w:rsidRDefault="005F70CE" w:rsidP="00E852E7">
            <w:pPr>
              <w:rPr>
                <w:rFonts w:ascii="Arial" w:hAnsi="Arial" w:cs="Arial"/>
                <w:sz w:val="22"/>
                <w:szCs w:val="22"/>
              </w:rPr>
            </w:pPr>
            <w:r w:rsidRPr="005F70CE">
              <w:rPr>
                <w:rFonts w:ascii="Arial" w:hAnsi="Arial" w:cs="Arial"/>
                <w:sz w:val="22"/>
                <w:szCs w:val="22"/>
              </w:rPr>
              <w:t>4:30 pm</w:t>
            </w:r>
          </w:p>
        </w:tc>
      </w:tr>
      <w:tr w:rsidR="005F70CE" w:rsidRPr="005F70CE" w:rsidTr="00E852E7">
        <w:trPr>
          <w:trHeight w:val="310"/>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F70CE" w:rsidRPr="005F70CE" w:rsidRDefault="005F70CE" w:rsidP="00E852E7">
            <w:pPr>
              <w:rPr>
                <w:rFonts w:ascii="Arial" w:hAnsi="Arial" w:cs="Arial"/>
                <w:sz w:val="22"/>
                <w:szCs w:val="22"/>
              </w:rPr>
            </w:pPr>
            <w:r w:rsidRPr="005F70CE">
              <w:rPr>
                <w:rFonts w:ascii="Arial" w:hAnsi="Arial" w:cs="Arial"/>
                <w:sz w:val="22"/>
                <w:szCs w:val="22"/>
              </w:rPr>
              <w:t xml:space="preserve">Finance, Personnel and Premises Committee (Budget setting)  </w:t>
            </w:r>
          </w:p>
        </w:tc>
        <w:tc>
          <w:tcPr>
            <w:tcW w:w="3231" w:type="dxa"/>
            <w:tcBorders>
              <w:top w:val="single" w:sz="4" w:space="0" w:color="auto"/>
              <w:left w:val="single" w:sz="4" w:space="0" w:color="auto"/>
              <w:bottom w:val="single" w:sz="4" w:space="0" w:color="auto"/>
              <w:right w:val="single" w:sz="4" w:space="0" w:color="auto"/>
            </w:tcBorders>
            <w:shd w:val="clear" w:color="auto" w:fill="FFFFFF" w:themeFill="background1"/>
          </w:tcPr>
          <w:p w:rsidR="005F70CE" w:rsidRPr="005F70CE" w:rsidRDefault="005F70CE" w:rsidP="00E852E7">
            <w:pPr>
              <w:rPr>
                <w:rFonts w:ascii="Arial" w:hAnsi="Arial" w:cs="Arial"/>
                <w:sz w:val="22"/>
                <w:szCs w:val="22"/>
              </w:rPr>
            </w:pPr>
            <w:r w:rsidRPr="005F70CE">
              <w:rPr>
                <w:rFonts w:ascii="Arial" w:hAnsi="Arial" w:cs="Arial"/>
                <w:sz w:val="22"/>
                <w:szCs w:val="22"/>
              </w:rPr>
              <w:t>Tuesday 14 June 2022</w:t>
            </w: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F70CE" w:rsidRPr="005F70CE" w:rsidRDefault="005F70CE" w:rsidP="00E852E7">
            <w:pPr>
              <w:rPr>
                <w:rFonts w:ascii="Arial" w:hAnsi="Arial" w:cs="Arial"/>
                <w:sz w:val="22"/>
                <w:szCs w:val="22"/>
              </w:rPr>
            </w:pPr>
            <w:r w:rsidRPr="005F70CE">
              <w:rPr>
                <w:rFonts w:ascii="Arial" w:hAnsi="Arial" w:cs="Arial"/>
                <w:sz w:val="22"/>
                <w:szCs w:val="22"/>
              </w:rPr>
              <w:t>9:30 am</w:t>
            </w:r>
          </w:p>
        </w:tc>
      </w:tr>
      <w:tr w:rsidR="005F70CE" w:rsidRPr="005F70CE" w:rsidTr="00E852E7">
        <w:trPr>
          <w:trHeight w:val="310"/>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F70CE" w:rsidRPr="005F70CE" w:rsidRDefault="005F70CE" w:rsidP="00E852E7">
            <w:pPr>
              <w:rPr>
                <w:rFonts w:ascii="Arial" w:hAnsi="Arial" w:cs="Arial"/>
                <w:sz w:val="22"/>
                <w:szCs w:val="22"/>
              </w:rPr>
            </w:pPr>
            <w:r w:rsidRPr="005F70CE">
              <w:rPr>
                <w:rFonts w:ascii="Arial" w:hAnsi="Arial" w:cs="Arial"/>
                <w:sz w:val="22"/>
                <w:szCs w:val="22"/>
              </w:rPr>
              <w:t xml:space="preserve">Curriculum and Standards Committee </w:t>
            </w:r>
          </w:p>
        </w:tc>
        <w:tc>
          <w:tcPr>
            <w:tcW w:w="3231" w:type="dxa"/>
            <w:tcBorders>
              <w:top w:val="single" w:sz="4" w:space="0" w:color="auto"/>
              <w:left w:val="single" w:sz="4" w:space="0" w:color="auto"/>
              <w:bottom w:val="single" w:sz="4" w:space="0" w:color="auto"/>
              <w:right w:val="single" w:sz="4" w:space="0" w:color="auto"/>
            </w:tcBorders>
            <w:shd w:val="clear" w:color="auto" w:fill="FFFFFF" w:themeFill="background1"/>
          </w:tcPr>
          <w:p w:rsidR="005F70CE" w:rsidRPr="005F70CE" w:rsidRDefault="005F70CE" w:rsidP="00E852E7">
            <w:pPr>
              <w:rPr>
                <w:rFonts w:ascii="Arial" w:hAnsi="Arial" w:cs="Arial"/>
                <w:sz w:val="22"/>
                <w:szCs w:val="22"/>
              </w:rPr>
            </w:pPr>
            <w:r w:rsidRPr="005F70CE">
              <w:rPr>
                <w:rFonts w:ascii="Arial" w:hAnsi="Arial" w:cs="Arial"/>
                <w:sz w:val="22"/>
                <w:szCs w:val="22"/>
              </w:rPr>
              <w:t>Tuesday 26 April 2022</w:t>
            </w: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F70CE" w:rsidRPr="005F70CE" w:rsidRDefault="005F70CE" w:rsidP="00E852E7">
            <w:pPr>
              <w:rPr>
                <w:rFonts w:ascii="Arial" w:hAnsi="Arial" w:cs="Arial"/>
                <w:sz w:val="22"/>
                <w:szCs w:val="22"/>
              </w:rPr>
            </w:pPr>
            <w:r w:rsidRPr="005F70CE">
              <w:rPr>
                <w:rFonts w:ascii="Arial" w:hAnsi="Arial" w:cs="Arial"/>
                <w:sz w:val="22"/>
                <w:szCs w:val="22"/>
              </w:rPr>
              <w:t>4:00 pm</w:t>
            </w:r>
          </w:p>
        </w:tc>
      </w:tr>
      <w:tr w:rsidR="005F70CE" w:rsidRPr="005F70CE" w:rsidTr="00E852E7">
        <w:trPr>
          <w:trHeight w:val="310"/>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F70CE" w:rsidRPr="005F70CE" w:rsidRDefault="005F70CE" w:rsidP="00E852E7">
            <w:pPr>
              <w:rPr>
                <w:rFonts w:ascii="Arial" w:hAnsi="Arial" w:cs="Arial"/>
                <w:sz w:val="22"/>
                <w:szCs w:val="22"/>
              </w:rPr>
            </w:pPr>
            <w:r w:rsidRPr="005F70CE">
              <w:rPr>
                <w:rFonts w:ascii="Arial" w:hAnsi="Arial" w:cs="Arial"/>
                <w:sz w:val="22"/>
                <w:szCs w:val="22"/>
              </w:rPr>
              <w:t>Governing Board</w:t>
            </w:r>
          </w:p>
        </w:tc>
        <w:tc>
          <w:tcPr>
            <w:tcW w:w="3231" w:type="dxa"/>
            <w:tcBorders>
              <w:top w:val="single" w:sz="4" w:space="0" w:color="auto"/>
              <w:left w:val="single" w:sz="4" w:space="0" w:color="auto"/>
              <w:bottom w:val="single" w:sz="4" w:space="0" w:color="auto"/>
              <w:right w:val="single" w:sz="4" w:space="0" w:color="auto"/>
            </w:tcBorders>
            <w:shd w:val="clear" w:color="auto" w:fill="FFFFFF" w:themeFill="background1"/>
          </w:tcPr>
          <w:p w:rsidR="005F70CE" w:rsidRPr="005F70CE" w:rsidRDefault="005F70CE" w:rsidP="00E852E7">
            <w:pPr>
              <w:rPr>
                <w:rFonts w:ascii="Arial" w:hAnsi="Arial" w:cs="Arial"/>
                <w:sz w:val="22"/>
                <w:szCs w:val="22"/>
              </w:rPr>
            </w:pPr>
            <w:r w:rsidRPr="005F70CE">
              <w:rPr>
                <w:rFonts w:ascii="Arial" w:hAnsi="Arial" w:cs="Arial"/>
                <w:sz w:val="22"/>
                <w:szCs w:val="22"/>
              </w:rPr>
              <w:t>Tuesday 28 June 2022</w:t>
            </w: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F70CE" w:rsidRPr="005F70CE" w:rsidRDefault="005F70CE" w:rsidP="00E852E7">
            <w:pPr>
              <w:rPr>
                <w:rFonts w:ascii="Arial" w:hAnsi="Arial" w:cs="Arial"/>
                <w:sz w:val="22"/>
                <w:szCs w:val="22"/>
              </w:rPr>
            </w:pPr>
            <w:r w:rsidRPr="005F70CE">
              <w:rPr>
                <w:rFonts w:ascii="Arial" w:hAnsi="Arial" w:cs="Arial"/>
                <w:sz w:val="22"/>
                <w:szCs w:val="22"/>
              </w:rPr>
              <w:t>4:30 pm</w:t>
            </w:r>
          </w:p>
        </w:tc>
      </w:tr>
    </w:tbl>
    <w:p w:rsidR="0074103C" w:rsidRPr="00F377B0" w:rsidRDefault="00F377B0" w:rsidP="00F377B0">
      <w:pPr>
        <w:pStyle w:val="ListParagraph"/>
        <w:spacing w:after="200" w:line="276" w:lineRule="auto"/>
        <w:rPr>
          <w:rFonts w:ascii="Arial" w:hAnsi="Arial" w:cs="Arial"/>
          <w:sz w:val="20"/>
          <w:szCs w:val="20"/>
        </w:rPr>
      </w:pPr>
      <w:r>
        <w:rPr>
          <w:rFonts w:ascii="Arial" w:hAnsi="Arial" w:cs="Arial"/>
          <w:sz w:val="20"/>
          <w:szCs w:val="20"/>
        </w:rPr>
        <w:t>*</w:t>
      </w:r>
      <w:r w:rsidRPr="00F377B0">
        <w:rPr>
          <w:rFonts w:ascii="Arial" w:hAnsi="Arial" w:cs="Arial"/>
          <w:sz w:val="20"/>
          <w:szCs w:val="20"/>
        </w:rPr>
        <w:t>Please arrive at 4:15 pm so that a short video of governors can be filmed.</w:t>
      </w:r>
    </w:p>
    <w:sectPr w:rsidR="0074103C" w:rsidRPr="00F377B0" w:rsidSect="00666C09">
      <w:footerReference w:type="default" r:id="rId7"/>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3F94" w:rsidRDefault="00A83F94" w:rsidP="00A10278">
      <w:r>
        <w:separator/>
      </w:r>
    </w:p>
  </w:endnote>
  <w:endnote w:type="continuationSeparator" w:id="0">
    <w:p w:rsidR="00A83F94" w:rsidRDefault="00A83F94" w:rsidP="00A10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4325429"/>
      <w:docPartObj>
        <w:docPartGallery w:val="Page Numbers (Bottom of Page)"/>
        <w:docPartUnique/>
      </w:docPartObj>
    </w:sdtPr>
    <w:sdtEndPr/>
    <w:sdtContent>
      <w:sdt>
        <w:sdtPr>
          <w:id w:val="860082579"/>
          <w:docPartObj>
            <w:docPartGallery w:val="Page Numbers (Top of Page)"/>
            <w:docPartUnique/>
          </w:docPartObj>
        </w:sdtPr>
        <w:sdtEndPr/>
        <w:sdtContent>
          <w:p w:rsidR="00E852E7" w:rsidRDefault="00E852E7">
            <w:pPr>
              <w:pStyle w:val="Footer"/>
              <w:jc w:val="right"/>
            </w:pPr>
            <w:r w:rsidRPr="0018278A">
              <w:rPr>
                <w:rFonts w:ascii="Arial" w:hAnsi="Arial" w:cs="Arial"/>
                <w:sz w:val="20"/>
                <w:szCs w:val="20"/>
              </w:rPr>
              <w:t xml:space="preserve">Page </w:t>
            </w:r>
            <w:r w:rsidRPr="0018278A">
              <w:rPr>
                <w:rFonts w:ascii="Arial" w:hAnsi="Arial" w:cs="Arial"/>
                <w:b/>
                <w:bCs/>
                <w:sz w:val="20"/>
                <w:szCs w:val="20"/>
              </w:rPr>
              <w:fldChar w:fldCharType="begin"/>
            </w:r>
            <w:r w:rsidRPr="0018278A">
              <w:rPr>
                <w:rFonts w:ascii="Arial" w:hAnsi="Arial" w:cs="Arial"/>
                <w:b/>
                <w:bCs/>
                <w:sz w:val="20"/>
                <w:szCs w:val="20"/>
              </w:rPr>
              <w:instrText xml:space="preserve"> PAGE </w:instrText>
            </w:r>
            <w:r w:rsidRPr="0018278A">
              <w:rPr>
                <w:rFonts w:ascii="Arial" w:hAnsi="Arial" w:cs="Arial"/>
                <w:b/>
                <w:bCs/>
                <w:sz w:val="20"/>
                <w:szCs w:val="20"/>
              </w:rPr>
              <w:fldChar w:fldCharType="separate"/>
            </w:r>
            <w:r w:rsidR="00D27EF4">
              <w:rPr>
                <w:rFonts w:ascii="Arial" w:hAnsi="Arial" w:cs="Arial"/>
                <w:b/>
                <w:bCs/>
                <w:noProof/>
                <w:sz w:val="20"/>
                <w:szCs w:val="20"/>
              </w:rPr>
              <w:t>8</w:t>
            </w:r>
            <w:r w:rsidRPr="0018278A">
              <w:rPr>
                <w:rFonts w:ascii="Arial" w:hAnsi="Arial" w:cs="Arial"/>
                <w:b/>
                <w:bCs/>
                <w:sz w:val="20"/>
                <w:szCs w:val="20"/>
              </w:rPr>
              <w:fldChar w:fldCharType="end"/>
            </w:r>
            <w:r w:rsidRPr="0018278A">
              <w:rPr>
                <w:rFonts w:ascii="Arial" w:hAnsi="Arial" w:cs="Arial"/>
                <w:sz w:val="20"/>
                <w:szCs w:val="20"/>
              </w:rPr>
              <w:t xml:space="preserve"> of </w:t>
            </w:r>
            <w:r w:rsidRPr="0018278A">
              <w:rPr>
                <w:rFonts w:ascii="Arial" w:hAnsi="Arial" w:cs="Arial"/>
                <w:b/>
                <w:bCs/>
                <w:sz w:val="20"/>
                <w:szCs w:val="20"/>
              </w:rPr>
              <w:fldChar w:fldCharType="begin"/>
            </w:r>
            <w:r w:rsidRPr="0018278A">
              <w:rPr>
                <w:rFonts w:ascii="Arial" w:hAnsi="Arial" w:cs="Arial"/>
                <w:b/>
                <w:bCs/>
                <w:sz w:val="20"/>
                <w:szCs w:val="20"/>
              </w:rPr>
              <w:instrText xml:space="preserve"> NUMPAGES  </w:instrText>
            </w:r>
            <w:r w:rsidRPr="0018278A">
              <w:rPr>
                <w:rFonts w:ascii="Arial" w:hAnsi="Arial" w:cs="Arial"/>
                <w:b/>
                <w:bCs/>
                <w:sz w:val="20"/>
                <w:szCs w:val="20"/>
              </w:rPr>
              <w:fldChar w:fldCharType="separate"/>
            </w:r>
            <w:r w:rsidR="00D27EF4">
              <w:rPr>
                <w:rFonts w:ascii="Arial" w:hAnsi="Arial" w:cs="Arial"/>
                <w:b/>
                <w:bCs/>
                <w:noProof/>
                <w:sz w:val="20"/>
                <w:szCs w:val="20"/>
              </w:rPr>
              <w:t>8</w:t>
            </w:r>
            <w:r w:rsidRPr="0018278A">
              <w:rPr>
                <w:rFonts w:ascii="Arial" w:hAnsi="Arial" w:cs="Arial"/>
                <w:b/>
                <w:bCs/>
                <w:sz w:val="20"/>
                <w:szCs w:val="20"/>
              </w:rPr>
              <w:fldChar w:fldCharType="end"/>
            </w:r>
          </w:p>
        </w:sdtContent>
      </w:sdt>
    </w:sdtContent>
  </w:sdt>
  <w:p w:rsidR="00E852E7" w:rsidRDefault="00E852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3F94" w:rsidRDefault="00A83F94" w:rsidP="00A10278">
      <w:r>
        <w:separator/>
      </w:r>
    </w:p>
  </w:footnote>
  <w:footnote w:type="continuationSeparator" w:id="0">
    <w:p w:rsidR="00A83F94" w:rsidRDefault="00A83F94" w:rsidP="00A102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538E9"/>
    <w:multiLevelType w:val="hybridMultilevel"/>
    <w:tmpl w:val="95824926"/>
    <w:lvl w:ilvl="0" w:tplc="BBD68E40">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330B97"/>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124218C5"/>
    <w:multiLevelType w:val="hybridMultilevel"/>
    <w:tmpl w:val="D36419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19B6A26"/>
    <w:multiLevelType w:val="hybridMultilevel"/>
    <w:tmpl w:val="390AB56A"/>
    <w:lvl w:ilvl="0" w:tplc="0A9E8B36">
      <w:start w:val="3"/>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124EC0"/>
    <w:multiLevelType w:val="multilevel"/>
    <w:tmpl w:val="CA80064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76D28C3"/>
    <w:multiLevelType w:val="multilevel"/>
    <w:tmpl w:val="15188A7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34512C1"/>
    <w:multiLevelType w:val="multilevel"/>
    <w:tmpl w:val="ABC07F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340C65F5"/>
    <w:multiLevelType w:val="multilevel"/>
    <w:tmpl w:val="43662D46"/>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9B92BD6"/>
    <w:multiLevelType w:val="multilevel"/>
    <w:tmpl w:val="8EA82FB6"/>
    <w:lvl w:ilvl="0">
      <w:start w:val="1"/>
      <w:numFmt w:val="decimal"/>
      <w:lvlText w:val="%1."/>
      <w:lvlJc w:val="left"/>
      <w:pPr>
        <w:ind w:left="360" w:hanging="360"/>
      </w:pPr>
      <w:rPr>
        <w:b w:val="0"/>
        <w:i w:val="0"/>
      </w:r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9" w15:restartNumberingAfterBreak="0">
    <w:nsid w:val="3AE4749F"/>
    <w:multiLevelType w:val="hybridMultilevel"/>
    <w:tmpl w:val="855C90A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B7C4762"/>
    <w:multiLevelType w:val="hybridMultilevel"/>
    <w:tmpl w:val="5EA2C5EA"/>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 w15:restartNumberingAfterBreak="0">
    <w:nsid w:val="3ECB3D5D"/>
    <w:multiLevelType w:val="hybridMultilevel"/>
    <w:tmpl w:val="5FEE86A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0BD4633"/>
    <w:multiLevelType w:val="hybridMultilevel"/>
    <w:tmpl w:val="9F1A4D60"/>
    <w:lvl w:ilvl="0" w:tplc="08090001">
      <w:start w:val="1"/>
      <w:numFmt w:val="bullet"/>
      <w:lvlText w:val=""/>
      <w:lvlJc w:val="left"/>
      <w:pPr>
        <w:ind w:left="360" w:hanging="360"/>
      </w:pPr>
      <w:rPr>
        <w:rFonts w:ascii="Symbol" w:hAnsi="Symbol" w:hint="default"/>
      </w:rPr>
    </w:lvl>
    <w:lvl w:ilvl="1" w:tplc="0809000B">
      <w:start w:val="1"/>
      <w:numFmt w:val="bullet"/>
      <w:lvlText w:val=""/>
      <w:lvlJc w:val="left"/>
      <w:pPr>
        <w:ind w:left="1080" w:hanging="360"/>
      </w:pPr>
      <w:rPr>
        <w:rFonts w:ascii="Wingdings" w:hAnsi="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4110B69"/>
    <w:multiLevelType w:val="hybridMultilevel"/>
    <w:tmpl w:val="B96AB0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F2460EC"/>
    <w:multiLevelType w:val="hybridMultilevel"/>
    <w:tmpl w:val="EE863F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5B4357B9"/>
    <w:multiLevelType w:val="hybridMultilevel"/>
    <w:tmpl w:val="0BCA9B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DA13B38"/>
    <w:multiLevelType w:val="hybridMultilevel"/>
    <w:tmpl w:val="37763D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3865663"/>
    <w:multiLevelType w:val="hybridMultilevel"/>
    <w:tmpl w:val="9A726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03F5F6B"/>
    <w:multiLevelType w:val="hybridMultilevel"/>
    <w:tmpl w:val="AAF02C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3444326"/>
    <w:multiLevelType w:val="hybridMultilevel"/>
    <w:tmpl w:val="7EF297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4326FB4"/>
    <w:multiLevelType w:val="hybridMultilevel"/>
    <w:tmpl w:val="37A412B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1" w15:restartNumberingAfterBreak="0">
    <w:nsid w:val="75242DC6"/>
    <w:multiLevelType w:val="multilevel"/>
    <w:tmpl w:val="5EE864C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5E057FA"/>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7AEA4143"/>
    <w:multiLevelType w:val="hybridMultilevel"/>
    <w:tmpl w:val="D18EEF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D463EE2"/>
    <w:multiLevelType w:val="hybridMultilevel"/>
    <w:tmpl w:val="3CEECBF4"/>
    <w:lvl w:ilvl="0" w:tplc="EBA020BC">
      <w:start w:val="1"/>
      <w:numFmt w:val="bullet"/>
      <w:lvlText w:val="•"/>
      <w:lvlJc w:val="left"/>
      <w:pPr>
        <w:tabs>
          <w:tab w:val="num" w:pos="720"/>
        </w:tabs>
        <w:ind w:left="720" w:hanging="360"/>
      </w:pPr>
      <w:rPr>
        <w:rFonts w:ascii="Arial" w:hAnsi="Arial" w:hint="default"/>
      </w:rPr>
    </w:lvl>
    <w:lvl w:ilvl="1" w:tplc="1FE8701C" w:tentative="1">
      <w:start w:val="1"/>
      <w:numFmt w:val="bullet"/>
      <w:lvlText w:val="•"/>
      <w:lvlJc w:val="left"/>
      <w:pPr>
        <w:tabs>
          <w:tab w:val="num" w:pos="1440"/>
        </w:tabs>
        <w:ind w:left="1440" w:hanging="360"/>
      </w:pPr>
      <w:rPr>
        <w:rFonts w:ascii="Arial" w:hAnsi="Arial" w:hint="default"/>
      </w:rPr>
    </w:lvl>
    <w:lvl w:ilvl="2" w:tplc="5C583740" w:tentative="1">
      <w:start w:val="1"/>
      <w:numFmt w:val="bullet"/>
      <w:lvlText w:val="•"/>
      <w:lvlJc w:val="left"/>
      <w:pPr>
        <w:tabs>
          <w:tab w:val="num" w:pos="2160"/>
        </w:tabs>
        <w:ind w:left="2160" w:hanging="360"/>
      </w:pPr>
      <w:rPr>
        <w:rFonts w:ascii="Arial" w:hAnsi="Arial" w:hint="default"/>
      </w:rPr>
    </w:lvl>
    <w:lvl w:ilvl="3" w:tplc="1444CA9E" w:tentative="1">
      <w:start w:val="1"/>
      <w:numFmt w:val="bullet"/>
      <w:lvlText w:val="•"/>
      <w:lvlJc w:val="left"/>
      <w:pPr>
        <w:tabs>
          <w:tab w:val="num" w:pos="2880"/>
        </w:tabs>
        <w:ind w:left="2880" w:hanging="360"/>
      </w:pPr>
      <w:rPr>
        <w:rFonts w:ascii="Arial" w:hAnsi="Arial" w:hint="default"/>
      </w:rPr>
    </w:lvl>
    <w:lvl w:ilvl="4" w:tplc="B0F2E24A" w:tentative="1">
      <w:start w:val="1"/>
      <w:numFmt w:val="bullet"/>
      <w:lvlText w:val="•"/>
      <w:lvlJc w:val="left"/>
      <w:pPr>
        <w:tabs>
          <w:tab w:val="num" w:pos="3600"/>
        </w:tabs>
        <w:ind w:left="3600" w:hanging="360"/>
      </w:pPr>
      <w:rPr>
        <w:rFonts w:ascii="Arial" w:hAnsi="Arial" w:hint="default"/>
      </w:rPr>
    </w:lvl>
    <w:lvl w:ilvl="5" w:tplc="B70AA2F6" w:tentative="1">
      <w:start w:val="1"/>
      <w:numFmt w:val="bullet"/>
      <w:lvlText w:val="•"/>
      <w:lvlJc w:val="left"/>
      <w:pPr>
        <w:tabs>
          <w:tab w:val="num" w:pos="4320"/>
        </w:tabs>
        <w:ind w:left="4320" w:hanging="360"/>
      </w:pPr>
      <w:rPr>
        <w:rFonts w:ascii="Arial" w:hAnsi="Arial" w:hint="default"/>
      </w:rPr>
    </w:lvl>
    <w:lvl w:ilvl="6" w:tplc="4EDCB576" w:tentative="1">
      <w:start w:val="1"/>
      <w:numFmt w:val="bullet"/>
      <w:lvlText w:val="•"/>
      <w:lvlJc w:val="left"/>
      <w:pPr>
        <w:tabs>
          <w:tab w:val="num" w:pos="5040"/>
        </w:tabs>
        <w:ind w:left="5040" w:hanging="360"/>
      </w:pPr>
      <w:rPr>
        <w:rFonts w:ascii="Arial" w:hAnsi="Arial" w:hint="default"/>
      </w:rPr>
    </w:lvl>
    <w:lvl w:ilvl="7" w:tplc="E88E4D34" w:tentative="1">
      <w:start w:val="1"/>
      <w:numFmt w:val="bullet"/>
      <w:lvlText w:val="•"/>
      <w:lvlJc w:val="left"/>
      <w:pPr>
        <w:tabs>
          <w:tab w:val="num" w:pos="5760"/>
        </w:tabs>
        <w:ind w:left="5760" w:hanging="360"/>
      </w:pPr>
      <w:rPr>
        <w:rFonts w:ascii="Arial" w:hAnsi="Arial" w:hint="default"/>
      </w:rPr>
    </w:lvl>
    <w:lvl w:ilvl="8" w:tplc="5C48A8A6"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7D5035CB"/>
    <w:multiLevelType w:val="hybridMultilevel"/>
    <w:tmpl w:val="C1345F2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4"/>
  </w:num>
  <w:num w:numId="4">
    <w:abstractNumId w:val="14"/>
  </w:num>
  <w:num w:numId="5">
    <w:abstractNumId w:val="20"/>
  </w:num>
  <w:num w:numId="6">
    <w:abstractNumId w:val="15"/>
  </w:num>
  <w:num w:numId="7">
    <w:abstractNumId w:val="9"/>
  </w:num>
  <w:num w:numId="8">
    <w:abstractNumId w:val="10"/>
  </w:num>
  <w:num w:numId="9">
    <w:abstractNumId w:val="6"/>
  </w:num>
  <w:num w:numId="10">
    <w:abstractNumId w:val="1"/>
  </w:num>
  <w:num w:numId="11">
    <w:abstractNumId w:val="22"/>
  </w:num>
  <w:num w:numId="12">
    <w:abstractNumId w:val="11"/>
  </w:num>
  <w:num w:numId="13">
    <w:abstractNumId w:val="2"/>
  </w:num>
  <w:num w:numId="14">
    <w:abstractNumId w:val="13"/>
  </w:num>
  <w:num w:numId="15">
    <w:abstractNumId w:val="25"/>
  </w:num>
  <w:num w:numId="16">
    <w:abstractNumId w:val="24"/>
  </w:num>
  <w:num w:numId="17">
    <w:abstractNumId w:val="17"/>
  </w:num>
  <w:num w:numId="18">
    <w:abstractNumId w:val="0"/>
  </w:num>
  <w:num w:numId="19">
    <w:abstractNumId w:val="18"/>
  </w:num>
  <w:num w:numId="20">
    <w:abstractNumId w:val="4"/>
  </w:num>
  <w:num w:numId="21">
    <w:abstractNumId w:val="21"/>
  </w:num>
  <w:num w:numId="22">
    <w:abstractNumId w:val="5"/>
  </w:num>
  <w:num w:numId="23">
    <w:abstractNumId w:val="23"/>
  </w:num>
  <w:num w:numId="24">
    <w:abstractNumId w:val="19"/>
  </w:num>
  <w:num w:numId="25">
    <w:abstractNumId w:val="12"/>
  </w:num>
  <w:num w:numId="26">
    <w:abstractNumId w:val="16"/>
  </w:num>
  <w:num w:numId="27">
    <w:abstractNumId w:val="7"/>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79D"/>
    <w:rsid w:val="00015175"/>
    <w:rsid w:val="0004153E"/>
    <w:rsid w:val="00047C45"/>
    <w:rsid w:val="0006320C"/>
    <w:rsid w:val="000652A4"/>
    <w:rsid w:val="000732D9"/>
    <w:rsid w:val="000753A5"/>
    <w:rsid w:val="00081D69"/>
    <w:rsid w:val="000A3B1C"/>
    <w:rsid w:val="000F4253"/>
    <w:rsid w:val="000F6866"/>
    <w:rsid w:val="00110839"/>
    <w:rsid w:val="00116A42"/>
    <w:rsid w:val="001431EB"/>
    <w:rsid w:val="00145FBE"/>
    <w:rsid w:val="00150643"/>
    <w:rsid w:val="00161FA0"/>
    <w:rsid w:val="001657FA"/>
    <w:rsid w:val="0018278A"/>
    <w:rsid w:val="00184523"/>
    <w:rsid w:val="00192C89"/>
    <w:rsid w:val="001A48E6"/>
    <w:rsid w:val="001B5001"/>
    <w:rsid w:val="001C6B50"/>
    <w:rsid w:val="001E179D"/>
    <w:rsid w:val="001E36B6"/>
    <w:rsid w:val="001E4B14"/>
    <w:rsid w:val="001F5A74"/>
    <w:rsid w:val="002039D6"/>
    <w:rsid w:val="00225FF4"/>
    <w:rsid w:val="0023002C"/>
    <w:rsid w:val="0023773A"/>
    <w:rsid w:val="002379A9"/>
    <w:rsid w:val="00260C95"/>
    <w:rsid w:val="002627AE"/>
    <w:rsid w:val="00265D69"/>
    <w:rsid w:val="00265FF8"/>
    <w:rsid w:val="0027206C"/>
    <w:rsid w:val="00273765"/>
    <w:rsid w:val="002865D5"/>
    <w:rsid w:val="002901DC"/>
    <w:rsid w:val="002943B1"/>
    <w:rsid w:val="002A27BC"/>
    <w:rsid w:val="002A3A54"/>
    <w:rsid w:val="002B315F"/>
    <w:rsid w:val="002B7E38"/>
    <w:rsid w:val="002C1A2D"/>
    <w:rsid w:val="002D28D9"/>
    <w:rsid w:val="002D47AC"/>
    <w:rsid w:val="002E563A"/>
    <w:rsid w:val="0030648A"/>
    <w:rsid w:val="00320F99"/>
    <w:rsid w:val="00324782"/>
    <w:rsid w:val="003315D8"/>
    <w:rsid w:val="0033733C"/>
    <w:rsid w:val="00352445"/>
    <w:rsid w:val="00365046"/>
    <w:rsid w:val="00376A8A"/>
    <w:rsid w:val="003936C1"/>
    <w:rsid w:val="003961CE"/>
    <w:rsid w:val="003A20DF"/>
    <w:rsid w:val="003A2BF9"/>
    <w:rsid w:val="003A50B4"/>
    <w:rsid w:val="003B6347"/>
    <w:rsid w:val="003D3F5F"/>
    <w:rsid w:val="003F5C4E"/>
    <w:rsid w:val="00401BF4"/>
    <w:rsid w:val="00417BB1"/>
    <w:rsid w:val="004378F8"/>
    <w:rsid w:val="004A6626"/>
    <w:rsid w:val="004B2E2F"/>
    <w:rsid w:val="004B327B"/>
    <w:rsid w:val="004B4B55"/>
    <w:rsid w:val="004B753D"/>
    <w:rsid w:val="004B7549"/>
    <w:rsid w:val="004C049F"/>
    <w:rsid w:val="004D0068"/>
    <w:rsid w:val="004E4738"/>
    <w:rsid w:val="004E6ADB"/>
    <w:rsid w:val="004F66BF"/>
    <w:rsid w:val="004F76C2"/>
    <w:rsid w:val="004F7B23"/>
    <w:rsid w:val="005013DA"/>
    <w:rsid w:val="00510A8C"/>
    <w:rsid w:val="00514DDC"/>
    <w:rsid w:val="00521501"/>
    <w:rsid w:val="005325DF"/>
    <w:rsid w:val="00534932"/>
    <w:rsid w:val="005374F7"/>
    <w:rsid w:val="005528F8"/>
    <w:rsid w:val="00553548"/>
    <w:rsid w:val="005849BD"/>
    <w:rsid w:val="00587675"/>
    <w:rsid w:val="00592C6C"/>
    <w:rsid w:val="00594A4B"/>
    <w:rsid w:val="005A790A"/>
    <w:rsid w:val="005B621E"/>
    <w:rsid w:val="005C0EC7"/>
    <w:rsid w:val="005C3053"/>
    <w:rsid w:val="005D53B9"/>
    <w:rsid w:val="005F372F"/>
    <w:rsid w:val="005F70CE"/>
    <w:rsid w:val="006129AA"/>
    <w:rsid w:val="00622D7A"/>
    <w:rsid w:val="006333AE"/>
    <w:rsid w:val="00644F87"/>
    <w:rsid w:val="00664EEF"/>
    <w:rsid w:val="00665229"/>
    <w:rsid w:val="00666C09"/>
    <w:rsid w:val="00681967"/>
    <w:rsid w:val="00683990"/>
    <w:rsid w:val="00685C8A"/>
    <w:rsid w:val="006904C6"/>
    <w:rsid w:val="00696D6B"/>
    <w:rsid w:val="006975B8"/>
    <w:rsid w:val="006A5C87"/>
    <w:rsid w:val="006A7C58"/>
    <w:rsid w:val="006B12BA"/>
    <w:rsid w:val="006D0891"/>
    <w:rsid w:val="006F41B2"/>
    <w:rsid w:val="00704B52"/>
    <w:rsid w:val="00716435"/>
    <w:rsid w:val="00737841"/>
    <w:rsid w:val="0074103C"/>
    <w:rsid w:val="00742AEE"/>
    <w:rsid w:val="00767F77"/>
    <w:rsid w:val="00773421"/>
    <w:rsid w:val="007765AA"/>
    <w:rsid w:val="00780046"/>
    <w:rsid w:val="007A1BD3"/>
    <w:rsid w:val="007A6D27"/>
    <w:rsid w:val="007D2226"/>
    <w:rsid w:val="007E1A7F"/>
    <w:rsid w:val="007E3467"/>
    <w:rsid w:val="007E41EE"/>
    <w:rsid w:val="007F35B7"/>
    <w:rsid w:val="007F42A7"/>
    <w:rsid w:val="007F667F"/>
    <w:rsid w:val="008002A0"/>
    <w:rsid w:val="00817306"/>
    <w:rsid w:val="00827953"/>
    <w:rsid w:val="00833FB2"/>
    <w:rsid w:val="00865F51"/>
    <w:rsid w:val="0088193B"/>
    <w:rsid w:val="008849F9"/>
    <w:rsid w:val="00890D31"/>
    <w:rsid w:val="008A2A70"/>
    <w:rsid w:val="008B0A03"/>
    <w:rsid w:val="008B488E"/>
    <w:rsid w:val="008E6AC9"/>
    <w:rsid w:val="008F5013"/>
    <w:rsid w:val="008F5384"/>
    <w:rsid w:val="00910E8A"/>
    <w:rsid w:val="00910FA1"/>
    <w:rsid w:val="009148BF"/>
    <w:rsid w:val="00914B46"/>
    <w:rsid w:val="009245DC"/>
    <w:rsid w:val="0092668A"/>
    <w:rsid w:val="009307CF"/>
    <w:rsid w:val="00964230"/>
    <w:rsid w:val="00974BED"/>
    <w:rsid w:val="00982C5F"/>
    <w:rsid w:val="00995D3E"/>
    <w:rsid w:val="009A68FB"/>
    <w:rsid w:val="009C1054"/>
    <w:rsid w:val="009C3A33"/>
    <w:rsid w:val="009D6BCF"/>
    <w:rsid w:val="00A00989"/>
    <w:rsid w:val="00A10278"/>
    <w:rsid w:val="00A20AA2"/>
    <w:rsid w:val="00A21CB4"/>
    <w:rsid w:val="00A4765A"/>
    <w:rsid w:val="00A47ABB"/>
    <w:rsid w:val="00A6793C"/>
    <w:rsid w:val="00A83158"/>
    <w:rsid w:val="00A83F94"/>
    <w:rsid w:val="00AA0B85"/>
    <w:rsid w:val="00AE4E8B"/>
    <w:rsid w:val="00B05A16"/>
    <w:rsid w:val="00B1551E"/>
    <w:rsid w:val="00B22CD5"/>
    <w:rsid w:val="00B31194"/>
    <w:rsid w:val="00B32B1B"/>
    <w:rsid w:val="00B36F96"/>
    <w:rsid w:val="00B57052"/>
    <w:rsid w:val="00B60148"/>
    <w:rsid w:val="00B74D70"/>
    <w:rsid w:val="00B833F2"/>
    <w:rsid w:val="00B91F28"/>
    <w:rsid w:val="00B93060"/>
    <w:rsid w:val="00B95400"/>
    <w:rsid w:val="00BA387A"/>
    <w:rsid w:val="00BB62C1"/>
    <w:rsid w:val="00BD7258"/>
    <w:rsid w:val="00BF10F3"/>
    <w:rsid w:val="00BF735E"/>
    <w:rsid w:val="00C03020"/>
    <w:rsid w:val="00C21B17"/>
    <w:rsid w:val="00C329E2"/>
    <w:rsid w:val="00C50F94"/>
    <w:rsid w:val="00C5656A"/>
    <w:rsid w:val="00C86E54"/>
    <w:rsid w:val="00C914BC"/>
    <w:rsid w:val="00C9284D"/>
    <w:rsid w:val="00CA24D7"/>
    <w:rsid w:val="00CA6679"/>
    <w:rsid w:val="00CA76DF"/>
    <w:rsid w:val="00CF41DA"/>
    <w:rsid w:val="00D03CBC"/>
    <w:rsid w:val="00D14DFA"/>
    <w:rsid w:val="00D225D1"/>
    <w:rsid w:val="00D233B2"/>
    <w:rsid w:val="00D27EF4"/>
    <w:rsid w:val="00D33B88"/>
    <w:rsid w:val="00D350BB"/>
    <w:rsid w:val="00D367C3"/>
    <w:rsid w:val="00D63033"/>
    <w:rsid w:val="00DA0F54"/>
    <w:rsid w:val="00DB48C5"/>
    <w:rsid w:val="00DF01B0"/>
    <w:rsid w:val="00E01688"/>
    <w:rsid w:val="00E018D5"/>
    <w:rsid w:val="00E01E04"/>
    <w:rsid w:val="00E025C4"/>
    <w:rsid w:val="00E03A65"/>
    <w:rsid w:val="00E04E56"/>
    <w:rsid w:val="00E127BC"/>
    <w:rsid w:val="00E2187F"/>
    <w:rsid w:val="00E23DF2"/>
    <w:rsid w:val="00E41A38"/>
    <w:rsid w:val="00E51285"/>
    <w:rsid w:val="00E84103"/>
    <w:rsid w:val="00E851D6"/>
    <w:rsid w:val="00E852E7"/>
    <w:rsid w:val="00E86A6D"/>
    <w:rsid w:val="00E9070C"/>
    <w:rsid w:val="00E91EE2"/>
    <w:rsid w:val="00EA2041"/>
    <w:rsid w:val="00EB4D99"/>
    <w:rsid w:val="00EC4D0A"/>
    <w:rsid w:val="00EF0285"/>
    <w:rsid w:val="00EF4AFB"/>
    <w:rsid w:val="00F01C24"/>
    <w:rsid w:val="00F17041"/>
    <w:rsid w:val="00F330D1"/>
    <w:rsid w:val="00F377B0"/>
    <w:rsid w:val="00F71E65"/>
    <w:rsid w:val="00F876D8"/>
    <w:rsid w:val="00FB0C3F"/>
    <w:rsid w:val="00FB1411"/>
    <w:rsid w:val="00FE2710"/>
    <w:rsid w:val="00FE50F8"/>
    <w:rsid w:val="00FE5D0C"/>
    <w:rsid w:val="00FF313E"/>
    <w:rsid w:val="00FF77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4774E"/>
  <w15:docId w15:val="{E2B43708-5E9D-4B65-AC2D-ABAE5740E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79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79D"/>
    <w:pPr>
      <w:ind w:left="720"/>
      <w:contextualSpacing/>
    </w:pPr>
  </w:style>
  <w:style w:type="table" w:styleId="TableGrid">
    <w:name w:val="Table Grid"/>
    <w:basedOn w:val="TableNormal"/>
    <w:uiPriority w:val="59"/>
    <w:rsid w:val="000F4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0278"/>
    <w:pPr>
      <w:tabs>
        <w:tab w:val="center" w:pos="4513"/>
        <w:tab w:val="right" w:pos="9026"/>
      </w:tabs>
    </w:pPr>
  </w:style>
  <w:style w:type="character" w:customStyle="1" w:styleId="HeaderChar">
    <w:name w:val="Header Char"/>
    <w:basedOn w:val="DefaultParagraphFont"/>
    <w:link w:val="Header"/>
    <w:uiPriority w:val="99"/>
    <w:rsid w:val="00A1027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10278"/>
    <w:pPr>
      <w:tabs>
        <w:tab w:val="center" w:pos="4513"/>
        <w:tab w:val="right" w:pos="9026"/>
      </w:tabs>
    </w:pPr>
  </w:style>
  <w:style w:type="character" w:customStyle="1" w:styleId="FooterChar">
    <w:name w:val="Footer Char"/>
    <w:basedOn w:val="DefaultParagraphFont"/>
    <w:link w:val="Footer"/>
    <w:uiPriority w:val="99"/>
    <w:rsid w:val="00A10278"/>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961CE"/>
    <w:rPr>
      <w:color w:val="0000FF"/>
      <w:u w:val="single"/>
    </w:rPr>
  </w:style>
  <w:style w:type="paragraph" w:styleId="BalloonText">
    <w:name w:val="Balloon Text"/>
    <w:basedOn w:val="Normal"/>
    <w:link w:val="BalloonTextChar"/>
    <w:uiPriority w:val="99"/>
    <w:semiHidden/>
    <w:unhideWhenUsed/>
    <w:rsid w:val="004E6ADB"/>
    <w:rPr>
      <w:rFonts w:ascii="Tahoma" w:hAnsi="Tahoma" w:cs="Tahoma"/>
      <w:sz w:val="16"/>
      <w:szCs w:val="16"/>
    </w:rPr>
  </w:style>
  <w:style w:type="character" w:customStyle="1" w:styleId="BalloonTextChar">
    <w:name w:val="Balloon Text Char"/>
    <w:basedOn w:val="DefaultParagraphFont"/>
    <w:link w:val="BalloonText"/>
    <w:uiPriority w:val="99"/>
    <w:semiHidden/>
    <w:rsid w:val="004E6ADB"/>
    <w:rPr>
      <w:rFonts w:ascii="Tahoma" w:eastAsia="Times New Roman" w:hAnsi="Tahoma" w:cs="Tahoma"/>
      <w:sz w:val="16"/>
      <w:szCs w:val="16"/>
    </w:rPr>
  </w:style>
  <w:style w:type="paragraph" w:styleId="NormalWeb">
    <w:name w:val="Normal (Web)"/>
    <w:basedOn w:val="Normal"/>
    <w:uiPriority w:val="99"/>
    <w:rsid w:val="00665229"/>
    <w:pPr>
      <w:spacing w:before="100" w:beforeAutospacing="1" w:after="100" w:afterAutospacing="1"/>
    </w:pPr>
    <w:rPr>
      <w:lang w:val="en-US"/>
    </w:rPr>
  </w:style>
  <w:style w:type="paragraph" w:customStyle="1" w:styleId="Default">
    <w:name w:val="Default"/>
    <w:rsid w:val="00665229"/>
    <w:pPr>
      <w:autoSpaceDE w:val="0"/>
      <w:autoSpaceDN w:val="0"/>
      <w:adjustRightInd w:val="0"/>
      <w:spacing w:after="0" w:line="240" w:lineRule="auto"/>
    </w:pPr>
    <w:rPr>
      <w:rFonts w:ascii="Arial" w:eastAsia="Times New Roman" w:hAnsi="Arial" w:cs="Arial"/>
      <w:color w:val="000000"/>
      <w:sz w:val="24"/>
      <w:szCs w:val="24"/>
      <w:lang w:eastAsia="en-GB"/>
    </w:rPr>
  </w:style>
  <w:style w:type="paragraph" w:customStyle="1" w:styleId="xmsonormal">
    <w:name w:val="x_msonormal"/>
    <w:basedOn w:val="Normal"/>
    <w:uiPriority w:val="99"/>
    <w:rsid w:val="0004153E"/>
    <w:rPr>
      <w:rFonts w:eastAsiaTheme="minorHAnsi"/>
      <w:lang w:eastAsia="en-GB"/>
    </w:rPr>
  </w:style>
  <w:style w:type="character" w:styleId="FollowedHyperlink">
    <w:name w:val="FollowedHyperlink"/>
    <w:basedOn w:val="DefaultParagraphFont"/>
    <w:uiPriority w:val="99"/>
    <w:semiHidden/>
    <w:unhideWhenUsed/>
    <w:rsid w:val="00514D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60269">
      <w:bodyDiv w:val="1"/>
      <w:marLeft w:val="0"/>
      <w:marRight w:val="0"/>
      <w:marTop w:val="0"/>
      <w:marBottom w:val="0"/>
      <w:divBdr>
        <w:top w:val="none" w:sz="0" w:space="0" w:color="auto"/>
        <w:left w:val="none" w:sz="0" w:space="0" w:color="auto"/>
        <w:bottom w:val="none" w:sz="0" w:space="0" w:color="auto"/>
        <w:right w:val="none" w:sz="0" w:space="0" w:color="auto"/>
      </w:divBdr>
    </w:div>
    <w:div w:id="57214656">
      <w:bodyDiv w:val="1"/>
      <w:marLeft w:val="0"/>
      <w:marRight w:val="0"/>
      <w:marTop w:val="0"/>
      <w:marBottom w:val="0"/>
      <w:divBdr>
        <w:top w:val="none" w:sz="0" w:space="0" w:color="auto"/>
        <w:left w:val="none" w:sz="0" w:space="0" w:color="auto"/>
        <w:bottom w:val="none" w:sz="0" w:space="0" w:color="auto"/>
        <w:right w:val="none" w:sz="0" w:space="0" w:color="auto"/>
      </w:divBdr>
    </w:div>
    <w:div w:id="394936731">
      <w:bodyDiv w:val="1"/>
      <w:marLeft w:val="0"/>
      <w:marRight w:val="0"/>
      <w:marTop w:val="0"/>
      <w:marBottom w:val="0"/>
      <w:divBdr>
        <w:top w:val="none" w:sz="0" w:space="0" w:color="auto"/>
        <w:left w:val="none" w:sz="0" w:space="0" w:color="auto"/>
        <w:bottom w:val="none" w:sz="0" w:space="0" w:color="auto"/>
        <w:right w:val="none" w:sz="0" w:space="0" w:color="auto"/>
      </w:divBdr>
    </w:div>
    <w:div w:id="568228075">
      <w:bodyDiv w:val="1"/>
      <w:marLeft w:val="0"/>
      <w:marRight w:val="0"/>
      <w:marTop w:val="0"/>
      <w:marBottom w:val="0"/>
      <w:divBdr>
        <w:top w:val="none" w:sz="0" w:space="0" w:color="auto"/>
        <w:left w:val="none" w:sz="0" w:space="0" w:color="auto"/>
        <w:bottom w:val="none" w:sz="0" w:space="0" w:color="auto"/>
        <w:right w:val="none" w:sz="0" w:space="0" w:color="auto"/>
      </w:divBdr>
    </w:div>
    <w:div w:id="620920512">
      <w:bodyDiv w:val="1"/>
      <w:marLeft w:val="0"/>
      <w:marRight w:val="0"/>
      <w:marTop w:val="0"/>
      <w:marBottom w:val="0"/>
      <w:divBdr>
        <w:top w:val="none" w:sz="0" w:space="0" w:color="auto"/>
        <w:left w:val="none" w:sz="0" w:space="0" w:color="auto"/>
        <w:bottom w:val="none" w:sz="0" w:space="0" w:color="auto"/>
        <w:right w:val="none" w:sz="0" w:space="0" w:color="auto"/>
      </w:divBdr>
    </w:div>
    <w:div w:id="789208306">
      <w:bodyDiv w:val="1"/>
      <w:marLeft w:val="0"/>
      <w:marRight w:val="0"/>
      <w:marTop w:val="0"/>
      <w:marBottom w:val="0"/>
      <w:divBdr>
        <w:top w:val="none" w:sz="0" w:space="0" w:color="auto"/>
        <w:left w:val="none" w:sz="0" w:space="0" w:color="auto"/>
        <w:bottom w:val="none" w:sz="0" w:space="0" w:color="auto"/>
        <w:right w:val="none" w:sz="0" w:space="0" w:color="auto"/>
      </w:divBdr>
    </w:div>
    <w:div w:id="827674179">
      <w:bodyDiv w:val="1"/>
      <w:marLeft w:val="0"/>
      <w:marRight w:val="0"/>
      <w:marTop w:val="0"/>
      <w:marBottom w:val="0"/>
      <w:divBdr>
        <w:top w:val="none" w:sz="0" w:space="0" w:color="auto"/>
        <w:left w:val="none" w:sz="0" w:space="0" w:color="auto"/>
        <w:bottom w:val="none" w:sz="0" w:space="0" w:color="auto"/>
        <w:right w:val="none" w:sz="0" w:space="0" w:color="auto"/>
      </w:divBdr>
    </w:div>
    <w:div w:id="903681431">
      <w:bodyDiv w:val="1"/>
      <w:marLeft w:val="0"/>
      <w:marRight w:val="0"/>
      <w:marTop w:val="0"/>
      <w:marBottom w:val="0"/>
      <w:divBdr>
        <w:top w:val="none" w:sz="0" w:space="0" w:color="auto"/>
        <w:left w:val="none" w:sz="0" w:space="0" w:color="auto"/>
        <w:bottom w:val="none" w:sz="0" w:space="0" w:color="auto"/>
        <w:right w:val="none" w:sz="0" w:space="0" w:color="auto"/>
      </w:divBdr>
    </w:div>
    <w:div w:id="1027560604">
      <w:bodyDiv w:val="1"/>
      <w:marLeft w:val="0"/>
      <w:marRight w:val="0"/>
      <w:marTop w:val="0"/>
      <w:marBottom w:val="0"/>
      <w:divBdr>
        <w:top w:val="none" w:sz="0" w:space="0" w:color="auto"/>
        <w:left w:val="none" w:sz="0" w:space="0" w:color="auto"/>
        <w:bottom w:val="none" w:sz="0" w:space="0" w:color="auto"/>
        <w:right w:val="none" w:sz="0" w:space="0" w:color="auto"/>
      </w:divBdr>
    </w:div>
    <w:div w:id="1152404431">
      <w:bodyDiv w:val="1"/>
      <w:marLeft w:val="0"/>
      <w:marRight w:val="0"/>
      <w:marTop w:val="0"/>
      <w:marBottom w:val="0"/>
      <w:divBdr>
        <w:top w:val="none" w:sz="0" w:space="0" w:color="auto"/>
        <w:left w:val="none" w:sz="0" w:space="0" w:color="auto"/>
        <w:bottom w:val="none" w:sz="0" w:space="0" w:color="auto"/>
        <w:right w:val="none" w:sz="0" w:space="0" w:color="auto"/>
      </w:divBdr>
    </w:div>
    <w:div w:id="1324318183">
      <w:bodyDiv w:val="1"/>
      <w:marLeft w:val="0"/>
      <w:marRight w:val="0"/>
      <w:marTop w:val="0"/>
      <w:marBottom w:val="0"/>
      <w:divBdr>
        <w:top w:val="none" w:sz="0" w:space="0" w:color="auto"/>
        <w:left w:val="none" w:sz="0" w:space="0" w:color="auto"/>
        <w:bottom w:val="none" w:sz="0" w:space="0" w:color="auto"/>
        <w:right w:val="none" w:sz="0" w:space="0" w:color="auto"/>
      </w:divBdr>
    </w:div>
    <w:div w:id="1351949369">
      <w:bodyDiv w:val="1"/>
      <w:marLeft w:val="0"/>
      <w:marRight w:val="0"/>
      <w:marTop w:val="0"/>
      <w:marBottom w:val="0"/>
      <w:divBdr>
        <w:top w:val="none" w:sz="0" w:space="0" w:color="auto"/>
        <w:left w:val="none" w:sz="0" w:space="0" w:color="auto"/>
        <w:bottom w:val="none" w:sz="0" w:space="0" w:color="auto"/>
        <w:right w:val="none" w:sz="0" w:space="0" w:color="auto"/>
      </w:divBdr>
    </w:div>
    <w:div w:id="1463843217">
      <w:bodyDiv w:val="1"/>
      <w:marLeft w:val="0"/>
      <w:marRight w:val="0"/>
      <w:marTop w:val="0"/>
      <w:marBottom w:val="0"/>
      <w:divBdr>
        <w:top w:val="none" w:sz="0" w:space="0" w:color="auto"/>
        <w:left w:val="none" w:sz="0" w:space="0" w:color="auto"/>
        <w:bottom w:val="none" w:sz="0" w:space="0" w:color="auto"/>
        <w:right w:val="none" w:sz="0" w:space="0" w:color="auto"/>
      </w:divBdr>
      <w:divsChild>
        <w:div w:id="370568674">
          <w:marLeft w:val="547"/>
          <w:marRight w:val="0"/>
          <w:marTop w:val="96"/>
          <w:marBottom w:val="0"/>
          <w:divBdr>
            <w:top w:val="none" w:sz="0" w:space="0" w:color="auto"/>
            <w:left w:val="none" w:sz="0" w:space="0" w:color="auto"/>
            <w:bottom w:val="none" w:sz="0" w:space="0" w:color="auto"/>
            <w:right w:val="none" w:sz="0" w:space="0" w:color="auto"/>
          </w:divBdr>
        </w:div>
        <w:div w:id="1416441468">
          <w:marLeft w:val="547"/>
          <w:marRight w:val="0"/>
          <w:marTop w:val="96"/>
          <w:marBottom w:val="0"/>
          <w:divBdr>
            <w:top w:val="none" w:sz="0" w:space="0" w:color="auto"/>
            <w:left w:val="none" w:sz="0" w:space="0" w:color="auto"/>
            <w:bottom w:val="none" w:sz="0" w:space="0" w:color="auto"/>
            <w:right w:val="none" w:sz="0" w:space="0" w:color="auto"/>
          </w:divBdr>
        </w:div>
        <w:div w:id="399640572">
          <w:marLeft w:val="547"/>
          <w:marRight w:val="0"/>
          <w:marTop w:val="96"/>
          <w:marBottom w:val="0"/>
          <w:divBdr>
            <w:top w:val="none" w:sz="0" w:space="0" w:color="auto"/>
            <w:left w:val="none" w:sz="0" w:space="0" w:color="auto"/>
            <w:bottom w:val="none" w:sz="0" w:space="0" w:color="auto"/>
            <w:right w:val="none" w:sz="0" w:space="0" w:color="auto"/>
          </w:divBdr>
        </w:div>
      </w:divsChild>
    </w:div>
    <w:div w:id="1488520450">
      <w:bodyDiv w:val="1"/>
      <w:marLeft w:val="0"/>
      <w:marRight w:val="0"/>
      <w:marTop w:val="0"/>
      <w:marBottom w:val="0"/>
      <w:divBdr>
        <w:top w:val="none" w:sz="0" w:space="0" w:color="auto"/>
        <w:left w:val="none" w:sz="0" w:space="0" w:color="auto"/>
        <w:bottom w:val="none" w:sz="0" w:space="0" w:color="auto"/>
        <w:right w:val="none" w:sz="0" w:space="0" w:color="auto"/>
      </w:divBdr>
    </w:div>
    <w:div w:id="1752701637">
      <w:bodyDiv w:val="1"/>
      <w:marLeft w:val="0"/>
      <w:marRight w:val="0"/>
      <w:marTop w:val="0"/>
      <w:marBottom w:val="0"/>
      <w:divBdr>
        <w:top w:val="none" w:sz="0" w:space="0" w:color="auto"/>
        <w:left w:val="none" w:sz="0" w:space="0" w:color="auto"/>
        <w:bottom w:val="none" w:sz="0" w:space="0" w:color="auto"/>
        <w:right w:val="none" w:sz="0" w:space="0" w:color="auto"/>
      </w:divBdr>
    </w:div>
    <w:div w:id="1794710560">
      <w:bodyDiv w:val="1"/>
      <w:marLeft w:val="0"/>
      <w:marRight w:val="0"/>
      <w:marTop w:val="0"/>
      <w:marBottom w:val="0"/>
      <w:divBdr>
        <w:top w:val="none" w:sz="0" w:space="0" w:color="auto"/>
        <w:left w:val="none" w:sz="0" w:space="0" w:color="auto"/>
        <w:bottom w:val="none" w:sz="0" w:space="0" w:color="auto"/>
        <w:right w:val="none" w:sz="0" w:space="0" w:color="auto"/>
      </w:divBdr>
    </w:div>
    <w:div w:id="1904827330">
      <w:bodyDiv w:val="1"/>
      <w:marLeft w:val="0"/>
      <w:marRight w:val="0"/>
      <w:marTop w:val="0"/>
      <w:marBottom w:val="0"/>
      <w:divBdr>
        <w:top w:val="none" w:sz="0" w:space="0" w:color="auto"/>
        <w:left w:val="none" w:sz="0" w:space="0" w:color="auto"/>
        <w:bottom w:val="none" w:sz="0" w:space="0" w:color="auto"/>
        <w:right w:val="none" w:sz="0" w:space="0" w:color="auto"/>
      </w:divBdr>
    </w:div>
    <w:div w:id="1987935133">
      <w:bodyDiv w:val="1"/>
      <w:marLeft w:val="0"/>
      <w:marRight w:val="0"/>
      <w:marTop w:val="0"/>
      <w:marBottom w:val="0"/>
      <w:divBdr>
        <w:top w:val="none" w:sz="0" w:space="0" w:color="auto"/>
        <w:left w:val="none" w:sz="0" w:space="0" w:color="auto"/>
        <w:bottom w:val="none" w:sz="0" w:space="0" w:color="auto"/>
        <w:right w:val="none" w:sz="0" w:space="0" w:color="auto"/>
      </w:divBdr>
    </w:div>
    <w:div w:id="2033870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2724</Words>
  <Characters>15529</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Tameside MBC</Company>
  <LinksUpToDate>false</LinksUpToDate>
  <CharactersWithSpaces>18217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Lees</dc:creator>
  <cp:lastModifiedBy>Rachel Lees</cp:lastModifiedBy>
  <cp:revision>3</cp:revision>
  <cp:lastPrinted>2020-06-17T13:07:00Z</cp:lastPrinted>
  <dcterms:created xsi:type="dcterms:W3CDTF">2021-07-21T10:16:00Z</dcterms:created>
  <dcterms:modified xsi:type="dcterms:W3CDTF">2021-07-21T10:17:00Z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