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09" w:rsidRDefault="00030F09"/>
    <w:p w:rsidR="00030F09" w:rsidRPr="00030F09" w:rsidRDefault="00030F09" w:rsidP="00030F09">
      <w:pPr>
        <w:jc w:val="center"/>
        <w:rPr>
          <w:b/>
          <w:sz w:val="24"/>
          <w:szCs w:val="24"/>
          <w:u w:val="single"/>
        </w:rPr>
      </w:pPr>
      <w:r w:rsidRPr="00030F09">
        <w:rPr>
          <w:b/>
          <w:sz w:val="24"/>
          <w:szCs w:val="24"/>
          <w:u w:val="single"/>
        </w:rPr>
        <w:t>School Closure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t xml:space="preserve">Unfortunately it is sometimes necessary to close the School because of severe weather problems or other emergencies. Burrowmoor School will only be closed as a last resort, and the times when this actually happens are rare. 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t>Before deciding upon closure the foll</w:t>
      </w:r>
      <w:r w:rsidRPr="00030F09">
        <w:rPr>
          <w:sz w:val="24"/>
          <w:szCs w:val="24"/>
        </w:rPr>
        <w:t>owing considerations are made: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sym w:font="Symbol" w:char="F0B7"/>
      </w:r>
      <w:r w:rsidRPr="00030F09">
        <w:rPr>
          <w:sz w:val="24"/>
          <w:szCs w:val="24"/>
        </w:rPr>
        <w:t xml:space="preserve"> Are access roads safe? 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sym w:font="Symbol" w:char="F0B7"/>
      </w:r>
      <w:r w:rsidRPr="00030F09">
        <w:rPr>
          <w:sz w:val="24"/>
          <w:szCs w:val="24"/>
        </w:rPr>
        <w:t xml:space="preserve"> Are there on-</w:t>
      </w:r>
      <w:r w:rsidRPr="00030F09">
        <w:rPr>
          <w:sz w:val="24"/>
          <w:szCs w:val="24"/>
        </w:rPr>
        <w:t>site hazards?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t xml:space="preserve"> </w:t>
      </w:r>
      <w:r w:rsidRPr="00030F09">
        <w:rPr>
          <w:sz w:val="24"/>
          <w:szCs w:val="24"/>
        </w:rPr>
        <w:sym w:font="Symbol" w:char="F0B7"/>
      </w:r>
      <w:r w:rsidRPr="00030F09">
        <w:rPr>
          <w:sz w:val="24"/>
          <w:szCs w:val="24"/>
        </w:rPr>
        <w:t xml:space="preserve"> Will there be enough staff to </w:t>
      </w:r>
      <w:r w:rsidRPr="00030F09">
        <w:rPr>
          <w:sz w:val="24"/>
          <w:szCs w:val="24"/>
        </w:rPr>
        <w:t xml:space="preserve">safely </w:t>
      </w:r>
      <w:r w:rsidRPr="00030F09">
        <w:rPr>
          <w:sz w:val="24"/>
          <w:szCs w:val="24"/>
        </w:rPr>
        <w:t>supervise</w:t>
      </w:r>
      <w:r w:rsidRPr="00030F09">
        <w:rPr>
          <w:sz w:val="24"/>
          <w:szCs w:val="24"/>
        </w:rPr>
        <w:t xml:space="preserve"> the children</w:t>
      </w:r>
      <w:r w:rsidRPr="00030F09">
        <w:rPr>
          <w:sz w:val="24"/>
          <w:szCs w:val="24"/>
        </w:rPr>
        <w:t>?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t xml:space="preserve"> </w:t>
      </w:r>
      <w:r w:rsidRPr="00030F09">
        <w:rPr>
          <w:sz w:val="24"/>
          <w:szCs w:val="24"/>
        </w:rPr>
        <w:sym w:font="Symbol" w:char="F0B7"/>
      </w:r>
      <w:r w:rsidRPr="00030F09">
        <w:rPr>
          <w:sz w:val="24"/>
          <w:szCs w:val="24"/>
        </w:rPr>
        <w:t xml:space="preserve"> Can a reasonable temperature be maintained? </w:t>
      </w:r>
    </w:p>
    <w:p w:rsidR="00030F09" w:rsidRPr="00030F09" w:rsidRDefault="00030F09">
      <w:pPr>
        <w:rPr>
          <w:sz w:val="24"/>
          <w:szCs w:val="24"/>
        </w:rPr>
      </w:pPr>
      <w:r w:rsidRPr="00030F09">
        <w:rPr>
          <w:sz w:val="24"/>
          <w:szCs w:val="24"/>
        </w:rPr>
        <w:sym w:font="Symbol" w:char="F0B7"/>
      </w:r>
      <w:r w:rsidRPr="00030F09">
        <w:rPr>
          <w:sz w:val="24"/>
          <w:szCs w:val="24"/>
        </w:rPr>
        <w:t xml:space="preserve"> Are toilet facilities and water operational? </w:t>
      </w:r>
    </w:p>
    <w:p w:rsidR="00030F09" w:rsidRPr="00030F09" w:rsidRDefault="00030F09" w:rsidP="00030F09">
      <w:pPr>
        <w:rPr>
          <w:sz w:val="24"/>
          <w:szCs w:val="24"/>
        </w:rPr>
      </w:pPr>
      <w:r w:rsidRPr="00030F09">
        <w:rPr>
          <w:sz w:val="24"/>
          <w:szCs w:val="24"/>
        </w:rPr>
        <w:t xml:space="preserve">Should it be necessary to close the school during the day we will </w:t>
      </w:r>
      <w:r w:rsidRPr="00030F09">
        <w:rPr>
          <w:sz w:val="24"/>
          <w:szCs w:val="24"/>
        </w:rPr>
        <w:t xml:space="preserve">contact parents and carers by email or telephone. </w:t>
      </w:r>
      <w:r w:rsidRPr="00030F09">
        <w:rPr>
          <w:sz w:val="24"/>
          <w:szCs w:val="24"/>
        </w:rPr>
        <w:t>If we are unable to contact parents</w:t>
      </w:r>
      <w:r w:rsidRPr="00030F09">
        <w:rPr>
          <w:sz w:val="24"/>
          <w:szCs w:val="24"/>
        </w:rPr>
        <w:t>, carers or other emergency contacts we have on our records,</w:t>
      </w:r>
      <w:r w:rsidRPr="00030F09">
        <w:rPr>
          <w:sz w:val="24"/>
          <w:szCs w:val="24"/>
        </w:rPr>
        <w:t xml:space="preserve"> we will keep the child </w:t>
      </w:r>
      <w:r w:rsidRPr="00030F09">
        <w:rPr>
          <w:sz w:val="24"/>
          <w:szCs w:val="24"/>
        </w:rPr>
        <w:t xml:space="preserve">safely </w:t>
      </w:r>
      <w:r w:rsidRPr="00030F09">
        <w:rPr>
          <w:sz w:val="24"/>
          <w:szCs w:val="24"/>
        </w:rPr>
        <w:t>at school</w:t>
      </w:r>
      <w:r w:rsidRPr="00030F09">
        <w:rPr>
          <w:sz w:val="24"/>
          <w:szCs w:val="24"/>
        </w:rPr>
        <w:t xml:space="preserve">, if possible, or at a safe location if not, </w:t>
      </w:r>
      <w:r w:rsidRPr="00030F09">
        <w:rPr>
          <w:sz w:val="24"/>
          <w:szCs w:val="24"/>
        </w:rPr>
        <w:t xml:space="preserve"> until normal </w:t>
      </w:r>
      <w:r w:rsidRPr="00030F09">
        <w:rPr>
          <w:sz w:val="24"/>
          <w:szCs w:val="24"/>
        </w:rPr>
        <w:t xml:space="preserve">finish </w:t>
      </w:r>
      <w:r w:rsidRPr="00030F09">
        <w:rPr>
          <w:sz w:val="24"/>
          <w:szCs w:val="24"/>
        </w:rPr>
        <w:t xml:space="preserve">time. </w:t>
      </w:r>
    </w:p>
    <w:p w:rsidR="00927E8D" w:rsidRPr="00030F09" w:rsidRDefault="00030F09" w:rsidP="00030F09">
      <w:pPr>
        <w:rPr>
          <w:sz w:val="24"/>
          <w:szCs w:val="24"/>
        </w:rPr>
      </w:pPr>
      <w:r w:rsidRPr="00030F09">
        <w:rPr>
          <w:sz w:val="24"/>
          <w:szCs w:val="24"/>
        </w:rPr>
        <w:t xml:space="preserve">If there are serious weather problems </w:t>
      </w:r>
      <w:r w:rsidRPr="00030F09">
        <w:rPr>
          <w:sz w:val="24"/>
          <w:szCs w:val="24"/>
        </w:rPr>
        <w:t xml:space="preserve">that prevent school from opening, </w:t>
      </w:r>
      <w:r w:rsidRPr="00030F09">
        <w:rPr>
          <w:sz w:val="24"/>
          <w:szCs w:val="24"/>
        </w:rPr>
        <w:t xml:space="preserve">the Head Teacher will inform </w:t>
      </w:r>
      <w:r w:rsidRPr="00030F09">
        <w:rPr>
          <w:sz w:val="24"/>
          <w:szCs w:val="24"/>
        </w:rPr>
        <w:t xml:space="preserve">The Trust, </w:t>
      </w:r>
      <w:r w:rsidRPr="00030F09">
        <w:rPr>
          <w:sz w:val="24"/>
          <w:szCs w:val="24"/>
        </w:rPr>
        <w:t>Cambridgeshire County Council and the local radio stations of</w:t>
      </w:r>
      <w:r w:rsidRPr="00030F09">
        <w:rPr>
          <w:sz w:val="24"/>
          <w:szCs w:val="24"/>
        </w:rPr>
        <w:t xml:space="preserve"> the decision to not open the school.</w:t>
      </w:r>
      <w:r w:rsidRPr="00030F09">
        <w:rPr>
          <w:sz w:val="24"/>
          <w:szCs w:val="24"/>
        </w:rPr>
        <w:t xml:space="preserve"> Parents are advised to listen to local radio stations – BBC Radio Cambridgeshire and Heart FM, where updated lists of schools closing will be read at regular intervals. We will also issue a statement on the </w:t>
      </w:r>
      <w:r w:rsidRPr="00030F09">
        <w:rPr>
          <w:sz w:val="24"/>
          <w:szCs w:val="24"/>
        </w:rPr>
        <w:t xml:space="preserve">school website </w:t>
      </w:r>
      <w:hyperlink r:id="rId5" w:history="1">
        <w:r w:rsidR="00AD7E17" w:rsidRPr="00B16797">
          <w:rPr>
            <w:rStyle w:val="Hyperlink"/>
            <w:sz w:val="24"/>
            <w:szCs w:val="24"/>
          </w:rPr>
          <w:t>www.burrowmoor.net</w:t>
        </w:r>
      </w:hyperlink>
      <w:r w:rsidR="00AD7E17">
        <w:rPr>
          <w:sz w:val="24"/>
          <w:szCs w:val="24"/>
        </w:rPr>
        <w:t xml:space="preserve"> and on our Facebook page.</w:t>
      </w:r>
      <w:bookmarkStart w:id="0" w:name="_GoBack"/>
      <w:bookmarkEnd w:id="0"/>
    </w:p>
    <w:sectPr w:rsidR="00927E8D" w:rsidRPr="00030F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0187B"/>
    <w:multiLevelType w:val="hybridMultilevel"/>
    <w:tmpl w:val="A62E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09"/>
    <w:rsid w:val="00030F09"/>
    <w:rsid w:val="009D0AF8"/>
    <w:rsid w:val="00AD7E17"/>
    <w:rsid w:val="00B1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B7581"/>
  <w15:chartTrackingRefBased/>
  <w15:docId w15:val="{4FB7CA7E-4655-463D-8DDA-D7739C78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rowmo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Hawkes</dc:creator>
  <cp:keywords/>
  <dc:description/>
  <cp:lastModifiedBy>Diane Hawkes</cp:lastModifiedBy>
  <cp:revision>2</cp:revision>
  <dcterms:created xsi:type="dcterms:W3CDTF">2021-01-27T13:29:00Z</dcterms:created>
  <dcterms:modified xsi:type="dcterms:W3CDTF">2021-01-27T13:37:00Z</dcterms:modified>
</cp:coreProperties>
</file>