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45" w:rsidRDefault="00455C45" w:rsidP="00455C45">
      <w:r>
        <w:t>Ref: 1852a MB/EM</w:t>
      </w:r>
    </w:p>
    <w:p w:rsidR="00455C45" w:rsidRDefault="00455C45" w:rsidP="00455C45">
      <w:r>
        <w:t xml:space="preserve">Dear </w:t>
      </w:r>
      <w:proofErr w:type="gramStart"/>
      <w:r>
        <w:t>Parents,</w:t>
      </w:r>
      <w:r>
        <w:t xml:space="preserve">   </w:t>
      </w:r>
      <w:proofErr w:type="gramEnd"/>
      <w:r>
        <w:t xml:space="preserve">                                                                                                                                17</w:t>
      </w:r>
      <w:r w:rsidRPr="00455C45">
        <w:rPr>
          <w:vertAlign w:val="superscript"/>
        </w:rPr>
        <w:t>th</w:t>
      </w:r>
      <w:r>
        <w:t xml:space="preserve"> May 2019</w:t>
      </w:r>
    </w:p>
    <w:p w:rsidR="00455C45" w:rsidRDefault="00455C45" w:rsidP="00455C45">
      <w:pPr>
        <w:pBdr>
          <w:top w:val="single" w:sz="4" w:space="1" w:color="000000"/>
          <w:left w:val="single" w:sz="4" w:space="4" w:color="000000"/>
          <w:bottom w:val="single" w:sz="4" w:space="1" w:color="000000"/>
          <w:right w:val="single" w:sz="4" w:space="4" w:color="000000"/>
        </w:pBdr>
        <w:jc w:val="center"/>
      </w:pPr>
      <w:r>
        <w:rPr>
          <w:b/>
        </w:rPr>
        <w:t>Year 11 Examinations</w:t>
      </w:r>
    </w:p>
    <w:p w:rsidR="00455C45" w:rsidRDefault="00455C45" w:rsidP="00455C45">
      <w:pPr>
        <w:spacing w:after="0"/>
      </w:pPr>
      <w:r>
        <w:t>Firstly, I would like to congratulate our Year 11 students on their positive attitude, focus and approach towards the GCSE examinations undertaken so far.  The feedback from staff leading the examinations and classroom teachers has been universally positive with e</w:t>
      </w:r>
      <w:r w:rsidR="004E4A73">
        <w:t>xemplary conduct from all students</w:t>
      </w:r>
      <w:bookmarkStart w:id="0" w:name="_GoBack"/>
      <w:bookmarkEnd w:id="0"/>
      <w:r>
        <w:t xml:space="preserve"> in their examinations and also in their attitude to revision and their exam preparation. </w:t>
      </w:r>
    </w:p>
    <w:p w:rsidR="00455C45" w:rsidRDefault="00455C45" w:rsidP="00455C45">
      <w:pPr>
        <w:spacing w:after="0"/>
        <w:rPr>
          <w:b/>
        </w:rPr>
      </w:pPr>
    </w:p>
    <w:p w:rsidR="00455C45" w:rsidRPr="001560EB" w:rsidRDefault="00455C45" w:rsidP="00455C45">
      <w:pPr>
        <w:spacing w:after="0"/>
      </w:pPr>
      <w:r>
        <w:rPr>
          <w:b/>
        </w:rPr>
        <w:t>During the Examination Series:</w:t>
      </w:r>
    </w:p>
    <w:p w:rsidR="00455C45" w:rsidRDefault="00455C45" w:rsidP="00455C45">
      <w:pPr>
        <w:spacing w:after="0"/>
      </w:pPr>
      <w:r>
        <w:t>All students are attending their timetabled lessons until the end of school on Friday 24th May (when closes for half-term) during which time the following will occur:</w:t>
      </w:r>
      <w:r>
        <w:br/>
      </w:r>
    </w:p>
    <w:p w:rsidR="00455C45" w:rsidRDefault="00455C45" w:rsidP="00455C45">
      <w:pPr>
        <w:numPr>
          <w:ilvl w:val="0"/>
          <w:numId w:val="1"/>
        </w:numPr>
        <w:spacing w:after="0"/>
      </w:pPr>
      <w:r>
        <w:t>Where there are morning examinations scheduled</w:t>
      </w:r>
      <w:r>
        <w:t xml:space="preserve"> with a start time of 09:00, </w:t>
      </w:r>
      <w:r>
        <w:t xml:space="preserve">we </w:t>
      </w:r>
      <w:r>
        <w:t xml:space="preserve">will be </w:t>
      </w:r>
      <w:r>
        <w:t>providing free toast in ROSLA from 8.15am.</w:t>
      </w:r>
    </w:p>
    <w:p w:rsidR="00455C45" w:rsidRDefault="00455C45" w:rsidP="00455C45">
      <w:pPr>
        <w:numPr>
          <w:ilvl w:val="0"/>
          <w:numId w:val="1"/>
        </w:numPr>
        <w:spacing w:after="0"/>
      </w:pPr>
      <w:r>
        <w:t>Students should make their way to the Hall or their designated examination venue 08:45 to ensure an orderly and prompt start to the exams at 09:00.</w:t>
      </w:r>
    </w:p>
    <w:p w:rsidR="00455C45" w:rsidRDefault="00455C45" w:rsidP="00455C45">
      <w:pPr>
        <w:numPr>
          <w:ilvl w:val="0"/>
          <w:numId w:val="1"/>
        </w:numPr>
        <w:spacing w:after="0"/>
      </w:pPr>
      <w:r>
        <w:t xml:space="preserve">For afternoon examinations, students will leave afternoon registration at 13:10 (For students with exam concessions some afternoon examinations </w:t>
      </w:r>
      <w:r>
        <w:t xml:space="preserve">will start at 13:00. </w:t>
      </w:r>
      <w:r>
        <w:t>Please see personalised timetable for fur</w:t>
      </w:r>
      <w:r w:rsidR="00551481">
        <w:t>ther details</w:t>
      </w:r>
      <w:r>
        <w:t>)</w:t>
      </w:r>
      <w:r w:rsidR="00551481">
        <w:t>.</w:t>
      </w:r>
    </w:p>
    <w:p w:rsidR="00455C45" w:rsidRDefault="00455C45" w:rsidP="00455C45">
      <w:pPr>
        <w:spacing w:after="0"/>
      </w:pPr>
    </w:p>
    <w:p w:rsidR="00455C45" w:rsidRDefault="00455C45" w:rsidP="00455C45">
      <w:pPr>
        <w:spacing w:after="0"/>
      </w:pPr>
      <w:r>
        <w:rPr>
          <w:b/>
        </w:rPr>
        <w:t>Study Leave:</w:t>
      </w:r>
      <w:r>
        <w:rPr>
          <w:b/>
        </w:rPr>
        <w:br/>
      </w:r>
      <w:r>
        <w:t xml:space="preserve">To ensure students have time to revise for their subjects, we are allowing them to undertake study </w:t>
      </w:r>
      <w:r w:rsidR="003973E0">
        <w:t xml:space="preserve">leave </w:t>
      </w:r>
      <w:r>
        <w:t>from the end of school on Friday 24th May. During study leave students should ensure that they study in an appropriate working environment between the hours of 08:45 – 15:15, when they would normally be at school. For the students who feel they would benefit from studying in school a quiet working area will be provided if needed. Please note that students must attend in full school uniform if they choose to study in school.</w:t>
      </w:r>
      <w:r>
        <w:br/>
      </w:r>
    </w:p>
    <w:p w:rsidR="00455C45" w:rsidRDefault="00455C45" w:rsidP="00455C45">
      <w:pPr>
        <w:spacing w:after="0"/>
        <w:rPr>
          <w:b/>
        </w:rPr>
      </w:pPr>
      <w:r>
        <w:rPr>
          <w:b/>
        </w:rPr>
        <w:t>Revision Sessions:</w:t>
      </w:r>
    </w:p>
    <w:p w:rsidR="00455C45" w:rsidRDefault="00455C45" w:rsidP="00455C45">
      <w:pPr>
        <w:spacing w:after="0"/>
      </w:pPr>
      <w:r>
        <w:t>From Monday 3rd June, whilst students are on study leave, subject teachers will be conducting study support sessions in place of normal lessons – students are strongly advised to attend these sessions, although they are not compulsory. The timetable for these sessions is attached.  Please note that some of the study sessions are repeat sessions in order to accommodate students who may be in examinations at</w:t>
      </w:r>
      <w:r w:rsidR="003973E0">
        <w:t xml:space="preserve"> the time a session is running.</w:t>
      </w:r>
    </w:p>
    <w:p w:rsidR="00455C45" w:rsidRDefault="00455C45" w:rsidP="00455C45">
      <w:pPr>
        <w:spacing w:after="0"/>
      </w:pPr>
    </w:p>
    <w:p w:rsidR="00455C45" w:rsidRDefault="00455C45" w:rsidP="00455C45">
      <w:pPr>
        <w:spacing w:after="0"/>
      </w:pPr>
      <w:r>
        <w:lastRenderedPageBreak/>
        <w:t>During study leave students are expected to be at school at least 30 minutes before their exams are due to commence and must attend in full school uniform:</w:t>
      </w:r>
      <w:r>
        <w:br/>
      </w:r>
    </w:p>
    <w:p w:rsidR="00455C45" w:rsidRDefault="00455C45" w:rsidP="00455C45">
      <w:pPr>
        <w:numPr>
          <w:ilvl w:val="0"/>
          <w:numId w:val="2"/>
        </w:numPr>
        <w:spacing w:after="0"/>
      </w:pPr>
      <w:r>
        <w:t>Morning arrangements will be as above.</w:t>
      </w:r>
    </w:p>
    <w:p w:rsidR="00455C45" w:rsidRDefault="00455C45" w:rsidP="00455C45">
      <w:pPr>
        <w:numPr>
          <w:ilvl w:val="0"/>
          <w:numId w:val="2"/>
        </w:numPr>
        <w:spacing w:after="0"/>
      </w:pPr>
      <w:r>
        <w:t>For afternoon examinations after Friday 24th May, students should enter school through the reception entrance. Lunch will be available to purchase for those who require it. Students will then be supervised until the afternoon examinations start at 13.20. (For students with exam concessions</w:t>
      </w:r>
      <w:r>
        <w:t>,</w:t>
      </w:r>
      <w:r>
        <w:t xml:space="preserve"> some afternoon examinations start earlier than 13:00. Please see personalised timetable for further details.)</w:t>
      </w:r>
    </w:p>
    <w:p w:rsidR="00455C45" w:rsidRDefault="00455C45" w:rsidP="00455C45">
      <w:pPr>
        <w:numPr>
          <w:ilvl w:val="0"/>
          <w:numId w:val="2"/>
        </w:numPr>
        <w:spacing w:after="0"/>
      </w:pPr>
      <w:r>
        <w:t>Students not remaining in school after the examinations will need to sign out at reception before they leave the school site.</w:t>
      </w:r>
      <w:r>
        <w:br/>
      </w:r>
    </w:p>
    <w:p w:rsidR="00455C45" w:rsidRDefault="00455C45" w:rsidP="00455C45">
      <w:pPr>
        <w:spacing w:after="0"/>
      </w:pPr>
      <w:r>
        <w:rPr>
          <w:b/>
        </w:rPr>
        <w:t>Year 11 Final Assembly</w:t>
      </w:r>
      <w:r>
        <w:t>:</w:t>
      </w:r>
    </w:p>
    <w:p w:rsidR="00455C45" w:rsidRDefault="00455C45" w:rsidP="00455C45">
      <w:pPr>
        <w:spacing w:after="0"/>
      </w:pPr>
      <w:r>
        <w:t>On Friday 14th June, all Year 11 students have their final Physics examination, which starts at 09:00 and finishes at approximately 10:45. Students must be in full school uniform. After the examination, students will have the opportunity to have refreshments, sign leavers’ books and sign school shirts. Students must bring a spare shirt for signing if they wish to partake in this tradition. We reserve the right to remove any students who have engaged in the signing of shirts and other ‘last day’ activities before the Physics exam from the subsequent celebrations as we need them fully focused on this exam. The time for celebrations will be from break time onwards.</w:t>
      </w:r>
    </w:p>
    <w:p w:rsidR="00455C45" w:rsidRDefault="00455C45" w:rsidP="00455C45">
      <w:pPr>
        <w:spacing w:after="0"/>
      </w:pPr>
    </w:p>
    <w:p w:rsidR="00455C45" w:rsidRDefault="00455C45" w:rsidP="00455C45">
      <w:pPr>
        <w:spacing w:after="0"/>
      </w:pPr>
      <w:r>
        <w:t>After break we will then host a ‘Final Year 11 Assembly’, we will take the time to reflect upon and celebrate the students’ time with us. The assembly will finish at approximately 12.30 and all Year 11 students will be expected to have left the site by 13:00 so that the rest of school can resume normal business. We would expect our students to maintain their high standards in the community after this time.</w:t>
      </w:r>
      <w:r>
        <w:br/>
      </w:r>
    </w:p>
    <w:p w:rsidR="00455C45" w:rsidRPr="00D60CCD" w:rsidRDefault="00455C45" w:rsidP="00455C45">
      <w:pPr>
        <w:spacing w:after="0"/>
        <w:rPr>
          <w:color w:val="FF0000"/>
        </w:rPr>
      </w:pPr>
      <w:r>
        <w:t>For the vast majority of our students we have no doubt that their conduct and maturity will continue to be of the highest standards. Nonetheless, we must remind all of our students that attendance at the Valedictory Dinner, on Thursday 4</w:t>
      </w:r>
      <w:r w:rsidRPr="00D60CCD">
        <w:rPr>
          <w:vertAlign w:val="superscript"/>
        </w:rPr>
        <w:t>th</w:t>
      </w:r>
      <w:r>
        <w:t xml:space="preserve"> July, is very much dependent upon them approaching their final few </w:t>
      </w:r>
      <w:r w:rsidRPr="00455C45">
        <w:t>weeks in school in the manner we expect. This includes the final assembly, their conduct after this in the village and how they approach their work and study for their exams in all of their subjects, in a positive and consistent manner.</w:t>
      </w:r>
    </w:p>
    <w:p w:rsidR="00455C45" w:rsidRDefault="00455C45" w:rsidP="00455C45">
      <w:pPr>
        <w:spacing w:after="0"/>
      </w:pPr>
    </w:p>
    <w:p w:rsidR="00455C45" w:rsidRDefault="00455C45" w:rsidP="00455C45">
      <w:pPr>
        <w:spacing w:after="0"/>
      </w:pPr>
      <w:r>
        <w:t>We will send another letter via our usual channels regarding arrangements for the Valedictory Dinner and Examination Results Day nearer these times, so please look out for these.</w:t>
      </w:r>
    </w:p>
    <w:p w:rsidR="00455C45" w:rsidRDefault="00455C45" w:rsidP="00455C45">
      <w:pPr>
        <w:spacing w:after="0"/>
      </w:pPr>
    </w:p>
    <w:p w:rsidR="00455C45" w:rsidRDefault="00455C45" w:rsidP="00455C45">
      <w:pPr>
        <w:spacing w:after="0"/>
      </w:pPr>
      <w:r>
        <w:t xml:space="preserve">Finally, all the staff at Burscough Priory Academy would like to wish all </w:t>
      </w:r>
      <w:r>
        <w:t xml:space="preserve">of </w:t>
      </w:r>
      <w:r>
        <w:t xml:space="preserve">our students well in </w:t>
      </w:r>
      <w:proofErr w:type="gramStart"/>
      <w:r>
        <w:t>their</w:t>
      </w:r>
      <w:proofErr w:type="gramEnd"/>
      <w:r>
        <w:t xml:space="preserve"> </w:t>
      </w:r>
    </w:p>
    <w:p w:rsidR="00455C45" w:rsidRDefault="00455C45" w:rsidP="00455C45">
      <w:pPr>
        <w:spacing w:after="0"/>
      </w:pPr>
      <w:r>
        <w:t>examinations. We are extremely pleased and proud of them in their application and preparation for these exams, and we are confident that if they continue to focus their study in the same manner they will enjoy deserved success in the summer.</w:t>
      </w:r>
      <w:r>
        <w:br/>
      </w:r>
    </w:p>
    <w:p w:rsidR="00455C45" w:rsidRDefault="00455C45" w:rsidP="00455C45">
      <w:pPr>
        <w:spacing w:after="0"/>
      </w:pPr>
      <w:r>
        <w:t xml:space="preserve">We would also like to take this opportunity to thank </w:t>
      </w:r>
      <w:r w:rsidR="00551481">
        <w:t>you</w:t>
      </w:r>
      <w:r>
        <w:t xml:space="preserve"> for your continued support and encouragement over these crucial months. Should you have any further queries please do not hesitate to contact me at school.</w:t>
      </w:r>
    </w:p>
    <w:p w:rsidR="00455C45" w:rsidRPr="00455C45" w:rsidRDefault="00455C45" w:rsidP="00455C45">
      <w:pPr>
        <w:spacing w:after="0"/>
        <w:rPr>
          <w:b/>
          <w:sz w:val="24"/>
        </w:rPr>
      </w:pPr>
      <w:r>
        <w:br/>
        <w:t>Yours sincerely,</w:t>
      </w:r>
      <w:r>
        <w:br/>
      </w:r>
    </w:p>
    <w:p w:rsidR="00F47447" w:rsidRDefault="00455C45" w:rsidP="00455C45">
      <w:r w:rsidRPr="00455C45">
        <w:rPr>
          <w:rFonts w:ascii="Bradley Hand ITC" w:eastAsia="Caveat" w:hAnsi="Bradley Hand ITC" w:cs="Caveat"/>
          <w:b/>
          <w:sz w:val="24"/>
        </w:rPr>
        <w:t xml:space="preserve">Mrs L A Gwinnett </w:t>
      </w:r>
      <w:r w:rsidRPr="00455C45">
        <w:rPr>
          <w:rFonts w:ascii="Bradley Hand ITC" w:eastAsia="Caveat" w:hAnsi="Bradley Hand ITC" w:cs="Caveat"/>
          <w:b/>
          <w:sz w:val="24"/>
        </w:rPr>
        <w:tab/>
      </w:r>
      <w:r w:rsidRPr="00455C45">
        <w:rPr>
          <w:rFonts w:ascii="Bradley Hand ITC" w:eastAsia="Caveat" w:hAnsi="Bradley Hand ITC" w:cs="Caveat"/>
          <w:b/>
          <w:sz w:val="24"/>
        </w:rPr>
        <w:tab/>
        <w:t>Mr M Berry</w:t>
      </w:r>
      <w:r w:rsidRPr="00866667">
        <w:rPr>
          <w:rFonts w:ascii="Bradley Hand ITC" w:hAnsi="Bradley Hand ITC"/>
        </w:rPr>
        <w:br/>
      </w:r>
      <w:r>
        <w:t xml:space="preserve">Executive </w:t>
      </w:r>
      <w:proofErr w:type="spellStart"/>
      <w:r>
        <w:t>Headteacher</w:t>
      </w:r>
      <w:proofErr w:type="spellEnd"/>
      <w:r>
        <w:tab/>
      </w:r>
      <w:r>
        <w:tab/>
        <w:t>Head of School</w:t>
      </w:r>
    </w:p>
    <w:p w:rsidR="00D765C4" w:rsidRDefault="00D765C4" w:rsidP="004519F1"/>
    <w:p w:rsidR="00097D6E" w:rsidRDefault="00097D6E" w:rsidP="004519F1"/>
    <w:p w:rsidR="00097D6E" w:rsidRDefault="00097D6E" w:rsidP="004519F1"/>
    <w:p w:rsidR="001910C9" w:rsidRDefault="001910C9" w:rsidP="004519F1"/>
    <w:p w:rsidR="001910C9" w:rsidRDefault="001910C9" w:rsidP="004519F1"/>
    <w:p w:rsidR="00D765C4" w:rsidRDefault="00D765C4" w:rsidP="004519F1"/>
    <w:p w:rsidR="00D765C4" w:rsidRDefault="00D765C4" w:rsidP="004519F1"/>
    <w:sectPr w:rsidR="00D765C4" w:rsidSect="004519F1">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134"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45" w:rsidRDefault="00455C45" w:rsidP="004519F1">
      <w:pPr>
        <w:spacing w:after="0" w:line="240" w:lineRule="auto"/>
      </w:pPr>
      <w:r>
        <w:separator/>
      </w:r>
    </w:p>
  </w:endnote>
  <w:endnote w:type="continuationSeparator" w:id="0">
    <w:p w:rsidR="00455C45" w:rsidRDefault="00455C45" w:rsidP="0045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ve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4519F1">
    <w:pPr>
      <w:pStyle w:val="Footer"/>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-288925</wp:posOffset>
          </wp:positionV>
          <wp:extent cx="2616808" cy="9880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08" cy="988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45" w:rsidRDefault="00455C45" w:rsidP="004519F1">
      <w:pPr>
        <w:spacing w:after="0" w:line="240" w:lineRule="auto"/>
      </w:pPr>
      <w:r>
        <w:separator/>
      </w:r>
    </w:p>
  </w:footnote>
  <w:footnote w:type="continuationSeparator" w:id="0">
    <w:p w:rsidR="00455C45" w:rsidRDefault="00455C45" w:rsidP="00451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391F11">
    <w:pPr>
      <w:pStyle w:val="Header"/>
      <w:rPr>
        <w:noProof/>
      </w:rPr>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-431800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rsidR="004519F1" w:rsidRDefault="004519F1">
    <w:pPr>
      <w:pStyle w:val="Header"/>
      <w:rPr>
        <w:noProof/>
      </w:rPr>
    </w:pPr>
  </w:p>
  <w:p w:rsidR="004519F1" w:rsidRDefault="004519F1">
    <w:pPr>
      <w:pStyle w:val="Header"/>
      <w:rPr>
        <w:noProof/>
      </w:rPr>
    </w:pPr>
  </w:p>
  <w:p w:rsidR="004519F1" w:rsidRDefault="004519F1">
    <w:pPr>
      <w:pStyle w:val="Header"/>
      <w:rPr>
        <w:noProof/>
      </w:rPr>
    </w:pPr>
  </w:p>
  <w:p w:rsidR="004519F1" w:rsidRDefault="004519F1">
    <w:pPr>
      <w:pStyle w:val="Header"/>
      <w:rPr>
        <w:noProof/>
      </w:rPr>
    </w:pPr>
  </w:p>
  <w:p w:rsidR="004519F1" w:rsidRDefault="004519F1">
    <w:pPr>
      <w:pStyle w:val="Header"/>
      <w:rPr>
        <w:noProof/>
      </w:rPr>
    </w:pPr>
  </w:p>
  <w:p w:rsidR="004519F1" w:rsidRDefault="004519F1">
    <w:pPr>
      <w:pStyle w:val="Header"/>
      <w:rPr>
        <w:noProof/>
      </w:rPr>
    </w:pPr>
  </w:p>
  <w:p w:rsidR="004519F1" w:rsidRDefault="004519F1">
    <w:pPr>
      <w:pStyle w:val="Header"/>
      <w:rPr>
        <w:noProof/>
      </w:rPr>
    </w:pPr>
  </w:p>
  <w:p w:rsidR="004519F1" w:rsidRDefault="004519F1">
    <w:pPr>
      <w:pStyle w:val="Header"/>
    </w:pPr>
  </w:p>
  <w:p w:rsidR="004519F1" w:rsidRDefault="004519F1">
    <w:pPr>
      <w:pStyle w:val="Header"/>
    </w:pPr>
    <w:r>
      <w:rPr>
        <w:noProof/>
      </w:rPr>
      <w:drawing>
        <wp:anchor distT="0" distB="0" distL="114300" distR="114300" simplePos="0" relativeHeight="251660288" behindDoc="1" locked="0" layoutInCell="1" allowOverlap="1">
          <wp:simplePos x="0" y="0"/>
          <wp:positionH relativeFrom="column">
            <wp:posOffset>2346960</wp:posOffset>
          </wp:positionH>
          <wp:positionV relativeFrom="paragraph">
            <wp:posOffset>3473450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4404"/>
    <w:multiLevelType w:val="multilevel"/>
    <w:tmpl w:val="19EEF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377F2"/>
    <w:multiLevelType w:val="multilevel"/>
    <w:tmpl w:val="9CC0F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45"/>
    <w:rsid w:val="00097D6E"/>
    <w:rsid w:val="001910C9"/>
    <w:rsid w:val="00391F11"/>
    <w:rsid w:val="003973E0"/>
    <w:rsid w:val="004519F1"/>
    <w:rsid w:val="00455C45"/>
    <w:rsid w:val="004E4A73"/>
    <w:rsid w:val="00506820"/>
    <w:rsid w:val="00551481"/>
    <w:rsid w:val="00BA3A37"/>
    <w:rsid w:val="00C41CD4"/>
    <w:rsid w:val="00D765C4"/>
    <w:rsid w:val="00F4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54510"/>
  <w15:chartTrackingRefBased/>
  <w15:docId w15:val="{B89F0611-DE6F-4757-8709-64339AEB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5C45"/>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BPA Word Letterhead Template Revised</Template>
  <TotalTime>27</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McCallum</dc:creator>
  <cp:keywords/>
  <dc:description/>
  <cp:lastModifiedBy>Mrs McCallum</cp:lastModifiedBy>
  <cp:revision>5</cp:revision>
  <cp:lastPrinted>2019-05-17T15:05:00Z</cp:lastPrinted>
  <dcterms:created xsi:type="dcterms:W3CDTF">2019-05-17T14:55:00Z</dcterms:created>
  <dcterms:modified xsi:type="dcterms:W3CDTF">2019-05-17T15:22:00Z</dcterms:modified>
</cp:coreProperties>
</file>