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47" w:rsidRDefault="00CB33BD" w:rsidP="004519F1">
      <w:pPr>
        <w:rPr>
          <w:rFonts w:asciiTheme="minorHAnsi" w:hAnsiTheme="minorHAnsi" w:cstheme="minorHAnsi"/>
        </w:rPr>
      </w:pPr>
      <w:r w:rsidRPr="00CB33BD">
        <w:rPr>
          <w:rFonts w:asciiTheme="minorHAnsi" w:hAnsiTheme="minorHAnsi" w:cstheme="minorHAnsi"/>
        </w:rPr>
        <w:t>Ref: KCO</w:t>
      </w:r>
      <w:r>
        <w:rPr>
          <w:rFonts w:asciiTheme="minorHAnsi" w:hAnsiTheme="minorHAnsi" w:cstheme="minorHAnsi"/>
        </w:rPr>
        <w:t xml:space="preserve"> </w:t>
      </w:r>
      <w:r w:rsidR="00123BB1">
        <w:rPr>
          <w:rFonts w:asciiTheme="minorHAnsi" w:hAnsiTheme="minorHAnsi" w:cstheme="minorHAnsi"/>
        </w:rPr>
        <w:t>2081</w:t>
      </w:r>
    </w:p>
    <w:p w:rsidR="00123BB1" w:rsidRPr="00CB33BD" w:rsidRDefault="00123BB1" w:rsidP="004519F1">
      <w:pPr>
        <w:rPr>
          <w:rFonts w:asciiTheme="minorHAnsi" w:hAnsiTheme="minorHAnsi" w:cstheme="minorHAnsi"/>
        </w:rPr>
      </w:pPr>
    </w:p>
    <w:p w:rsidR="00CB33BD" w:rsidRDefault="00CB33BD" w:rsidP="00CB33BD">
      <w:pPr>
        <w:pStyle w:val="paragraph"/>
        <w:textAlignment w:val="baseline"/>
        <w:rPr>
          <w:rStyle w:val="eop"/>
          <w:rFonts w:asciiTheme="minorHAnsi" w:hAnsiTheme="minorHAnsi" w:cstheme="minorHAnsi"/>
          <w:color w:val="201F1E"/>
          <w:lang w:val="en-US"/>
        </w:rPr>
      </w:pP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Dear Year 11 Students </w:t>
      </w:r>
      <w:r w:rsidRPr="00CB33BD">
        <w:rPr>
          <w:rStyle w:val="eop"/>
          <w:rFonts w:asciiTheme="minorHAnsi" w:hAnsiTheme="minorHAnsi" w:cstheme="minorHAnsi"/>
          <w:color w:val="201F1E"/>
          <w:lang w:val="en-US"/>
        </w:rPr>
        <w:t> </w:t>
      </w:r>
      <w:r w:rsidR="00123BB1">
        <w:rPr>
          <w:rStyle w:val="eop"/>
          <w:rFonts w:asciiTheme="minorHAnsi" w:hAnsiTheme="minorHAnsi" w:cstheme="minorHAnsi"/>
          <w:color w:val="201F1E"/>
          <w:lang w:val="en-US"/>
        </w:rPr>
        <w:t xml:space="preserve">                                                                                              </w:t>
      </w:r>
      <w:r w:rsidR="00B11B93">
        <w:rPr>
          <w:rStyle w:val="eop"/>
          <w:rFonts w:asciiTheme="minorHAnsi" w:hAnsiTheme="minorHAnsi" w:cstheme="minorHAnsi"/>
          <w:color w:val="201F1E"/>
          <w:lang w:val="en-US"/>
        </w:rPr>
        <w:t xml:space="preserve">     </w:t>
      </w:r>
      <w:r w:rsidR="00123BB1">
        <w:rPr>
          <w:rStyle w:val="eop"/>
          <w:rFonts w:asciiTheme="minorHAnsi" w:hAnsiTheme="minorHAnsi" w:cstheme="minorHAnsi"/>
          <w:color w:val="201F1E"/>
          <w:lang w:val="en-US"/>
        </w:rPr>
        <w:t xml:space="preserve">  </w:t>
      </w:r>
      <w:proofErr w:type="gramStart"/>
      <w:r w:rsidR="00123BB1">
        <w:rPr>
          <w:rStyle w:val="eop"/>
          <w:rFonts w:asciiTheme="minorHAnsi" w:hAnsiTheme="minorHAnsi" w:cstheme="minorHAnsi"/>
          <w:color w:val="201F1E"/>
          <w:lang w:val="en-US"/>
        </w:rPr>
        <w:t>14</w:t>
      </w:r>
      <w:r w:rsidR="00123BB1" w:rsidRPr="00123BB1">
        <w:rPr>
          <w:rStyle w:val="eop"/>
          <w:rFonts w:asciiTheme="minorHAnsi" w:hAnsiTheme="minorHAnsi" w:cstheme="minorHAnsi"/>
          <w:color w:val="201F1E"/>
          <w:vertAlign w:val="superscript"/>
          <w:lang w:val="en-US"/>
        </w:rPr>
        <w:t>th</w:t>
      </w:r>
      <w:proofErr w:type="gramEnd"/>
      <w:r w:rsidR="00123BB1">
        <w:rPr>
          <w:rStyle w:val="eop"/>
          <w:rFonts w:asciiTheme="minorHAnsi" w:hAnsiTheme="minorHAnsi" w:cstheme="minorHAnsi"/>
          <w:color w:val="201F1E"/>
          <w:lang w:val="en-US"/>
        </w:rPr>
        <w:t xml:space="preserve"> July 2020</w:t>
      </w:r>
    </w:p>
    <w:p w:rsidR="00CB33BD" w:rsidRDefault="00CB33BD" w:rsidP="00CB33BD">
      <w:pPr>
        <w:pStyle w:val="paragraph"/>
        <w:textAlignment w:val="baseline"/>
        <w:rPr>
          <w:rStyle w:val="eop"/>
          <w:rFonts w:asciiTheme="minorHAnsi" w:hAnsiTheme="minorHAnsi" w:cstheme="minorHAnsi"/>
          <w:color w:val="201F1E"/>
          <w:lang w:val="en-US"/>
        </w:rPr>
      </w:pPr>
    </w:p>
    <w:p w:rsidR="00CB33BD" w:rsidRPr="00CB33BD" w:rsidRDefault="00123BB1" w:rsidP="00CB33BD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baseline"/>
        <w:rPr>
          <w:rStyle w:val="eop"/>
          <w:rFonts w:asciiTheme="minorHAnsi" w:hAnsiTheme="minorHAnsi" w:cstheme="minorHAnsi"/>
          <w:color w:val="201F1E"/>
          <w:lang w:val="en-US"/>
        </w:rPr>
      </w:pPr>
      <w:r>
        <w:rPr>
          <w:rStyle w:val="eop"/>
          <w:rFonts w:asciiTheme="minorHAnsi" w:hAnsiTheme="minorHAnsi" w:cstheme="minorHAnsi"/>
          <w:color w:val="201F1E"/>
          <w:lang w:val="en-US"/>
        </w:rPr>
        <w:t xml:space="preserve">Year 11 </w:t>
      </w:r>
      <w:r w:rsidR="00CB33BD">
        <w:rPr>
          <w:rStyle w:val="eop"/>
          <w:rFonts w:asciiTheme="minorHAnsi" w:hAnsiTheme="minorHAnsi" w:cstheme="minorHAnsi"/>
          <w:color w:val="201F1E"/>
          <w:lang w:val="en-US"/>
        </w:rPr>
        <w:t>Leaver’s Hoody</w:t>
      </w:r>
    </w:p>
    <w:p w:rsidR="00CB33BD" w:rsidRPr="00CB33BD" w:rsidRDefault="00CB33BD" w:rsidP="00CB33BD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</w:p>
    <w:p w:rsidR="00CB33BD" w:rsidRDefault="00CB33BD" w:rsidP="00CB33BD">
      <w:pPr>
        <w:pStyle w:val="paragraph"/>
        <w:textAlignment w:val="baseline"/>
        <w:rPr>
          <w:rStyle w:val="eop"/>
          <w:rFonts w:asciiTheme="minorHAnsi" w:hAnsiTheme="minorHAnsi" w:cstheme="minorHAnsi"/>
          <w:color w:val="201F1E"/>
          <w:lang w:val="en-US"/>
        </w:rPr>
      </w:pP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We have managed to a secure a deal for a Leaver’s Hoody for you to purchase. The Oxford Navy </w:t>
      </w:r>
      <w:proofErr w:type="spellStart"/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coloured</w:t>
      </w:r>
      <w:proofErr w:type="spellEnd"/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hoody will be in a College Hoody style and will feature a full </w:t>
      </w:r>
      <w:proofErr w:type="spellStart"/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colour</w:t>
      </w:r>
      <w:proofErr w:type="spellEnd"/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embroidered school logo on the front chest, with a back print including the names of all Year 11 students in the number ‘20’. The cost will be £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22, which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includes delivery</w:t>
      </w:r>
      <w:r w:rsidR="00435132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which</w:t>
      </w:r>
      <w:r w:rsidR="00F87F09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is payable via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</w:t>
      </w:r>
      <w:r w:rsidR="00435132">
        <w:rPr>
          <w:rStyle w:val="normaltextrun1"/>
          <w:rFonts w:asciiTheme="minorHAnsi" w:hAnsiTheme="minorHAnsi" w:cstheme="minorHAnsi"/>
          <w:color w:val="201F1E"/>
          <w:lang w:val="en-US"/>
        </w:rPr>
        <w:t>School Gateway Your re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ceipt</w:t>
      </w:r>
      <w:r w:rsidR="00F87F09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of this payment being made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</w:t>
      </w:r>
      <w:r w:rsidR="00435132">
        <w:rPr>
          <w:rStyle w:val="normaltextrun1"/>
          <w:rFonts w:asciiTheme="minorHAnsi" w:hAnsiTheme="minorHAnsi" w:cstheme="minorHAnsi"/>
          <w:color w:val="201F1E"/>
          <w:lang w:val="en-US"/>
        </w:rPr>
        <w:t>will secure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the students' order.</w:t>
      </w:r>
      <w:r w:rsidRPr="00CB33BD">
        <w:rPr>
          <w:rStyle w:val="eop"/>
          <w:rFonts w:asciiTheme="minorHAnsi" w:hAnsiTheme="minorHAnsi" w:cstheme="minorHAnsi"/>
          <w:color w:val="201F1E"/>
          <w:lang w:val="en-US"/>
        </w:rPr>
        <w:t> </w:t>
      </w:r>
    </w:p>
    <w:p w:rsidR="00CB33BD" w:rsidRPr="00CB33BD" w:rsidRDefault="00CB33BD" w:rsidP="00CB33BD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</w:p>
    <w:p w:rsidR="00CB33BD" w:rsidRDefault="00CB33BD" w:rsidP="00CB33BD">
      <w:pPr>
        <w:pStyle w:val="paragraph"/>
        <w:textAlignment w:val="baseline"/>
        <w:rPr>
          <w:rStyle w:val="eop"/>
          <w:rFonts w:asciiTheme="minorHAnsi" w:hAnsiTheme="minorHAnsi" w:cstheme="minorHAnsi"/>
          <w:color w:val="201F1E"/>
          <w:lang w:val="en-US"/>
        </w:rPr>
      </w:pP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The deadline for full payment is Friday </w:t>
      </w:r>
      <w:proofErr w:type="gramStart"/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17</w:t>
      </w:r>
      <w:r w:rsidRPr="00CB33BD">
        <w:rPr>
          <w:rStyle w:val="normaltextrun1"/>
          <w:rFonts w:asciiTheme="minorHAnsi" w:hAnsiTheme="minorHAnsi" w:cstheme="minorHAnsi"/>
          <w:color w:val="201F1E"/>
          <w:vertAlign w:val="superscript"/>
          <w:lang w:val="en-US"/>
        </w:rPr>
        <w:t>th</w:t>
      </w:r>
      <w:proofErr w:type="gramEnd"/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July</w:t>
      </w:r>
      <w:r w:rsidR="000525B2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at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9.00am. </w:t>
      </w:r>
      <w:r w:rsidR="00DC78E3">
        <w:rPr>
          <w:rStyle w:val="normaltextrun1"/>
          <w:rFonts w:asciiTheme="minorHAnsi" w:hAnsiTheme="minorHAnsi" w:cstheme="minorHAnsi"/>
          <w:color w:val="201F1E"/>
          <w:lang w:val="en-US"/>
        </w:rPr>
        <w:t>Unfortunately, there will be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no exceptions, as the order needs to </w:t>
      </w:r>
      <w:proofErr w:type="gramStart"/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be placed</w:t>
      </w:r>
      <w:proofErr w:type="gramEnd"/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</w:t>
      </w:r>
      <w:r w:rsidR="00DC78E3">
        <w:rPr>
          <w:rStyle w:val="normaltextrun1"/>
          <w:rFonts w:asciiTheme="minorHAnsi" w:hAnsiTheme="minorHAnsi" w:cstheme="minorHAnsi"/>
          <w:color w:val="201F1E"/>
          <w:lang w:val="en-US"/>
        </w:rPr>
        <w:t>Friday morning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. </w:t>
      </w:r>
      <w:r w:rsidR="00DC78E3">
        <w:rPr>
          <w:rStyle w:val="normaltextrun1"/>
          <w:rFonts w:asciiTheme="minorHAnsi" w:hAnsiTheme="minorHAnsi" w:cstheme="minorHAnsi"/>
          <w:color w:val="201F1E"/>
          <w:lang w:val="en-US"/>
        </w:rPr>
        <w:t>We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will update parents and students </w:t>
      </w:r>
      <w:r w:rsidR="00DC78E3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to advise 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when the items </w:t>
      </w:r>
      <w:proofErr w:type="gramStart"/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can be collected</w:t>
      </w:r>
      <w:proofErr w:type="gramEnd"/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. </w:t>
      </w:r>
      <w:r w:rsidRPr="00CB33BD">
        <w:rPr>
          <w:rStyle w:val="eop"/>
          <w:rFonts w:asciiTheme="minorHAnsi" w:hAnsiTheme="minorHAnsi" w:cstheme="minorHAnsi"/>
          <w:color w:val="201F1E"/>
          <w:lang w:val="en-US"/>
        </w:rPr>
        <w:t> </w:t>
      </w:r>
    </w:p>
    <w:p w:rsidR="00CB33BD" w:rsidRPr="00CB33BD" w:rsidRDefault="00CB33BD" w:rsidP="00CB33BD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</w:p>
    <w:p w:rsidR="00CB33BD" w:rsidRPr="00CB33BD" w:rsidRDefault="00CB33BD" w:rsidP="00CB33BD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We have included a Microsoft Form for you to use to make y</w:t>
      </w:r>
      <w:r w:rsidR="00266BFB">
        <w:rPr>
          <w:rStyle w:val="normaltextrun1"/>
          <w:rFonts w:asciiTheme="minorHAnsi" w:hAnsiTheme="minorHAnsi" w:cstheme="minorHAnsi"/>
          <w:color w:val="201F1E"/>
          <w:lang w:val="en-US"/>
        </w:rPr>
        <w:t>our size requests</w:t>
      </w:r>
      <w:r w:rsidR="00106ED3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</w:t>
      </w:r>
      <w:hyperlink r:id="rId6" w:tgtFrame="_blank" w:history="1">
        <w:r w:rsidR="00106ED3" w:rsidRPr="00CB33BD">
          <w:rPr>
            <w:rStyle w:val="normaltextrun1"/>
            <w:rFonts w:asciiTheme="minorHAnsi" w:hAnsiTheme="minorHAnsi" w:cstheme="minorHAnsi"/>
            <w:color w:val="0563C1"/>
            <w:u w:val="single"/>
            <w:lang w:val="en-US"/>
          </w:rPr>
          <w:t>Year 11 Hoody Request</w:t>
        </w:r>
      </w:hyperlink>
      <w:r w:rsidR="00106ED3">
        <w:rPr>
          <w:rStyle w:val="eop"/>
          <w:rFonts w:asciiTheme="minorHAnsi" w:hAnsiTheme="minorHAnsi" w:cstheme="minorHAnsi"/>
          <w:lang w:val="en-US"/>
        </w:rPr>
        <w:t xml:space="preserve">. </w:t>
      </w:r>
      <w:r w:rsidR="00266BFB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Please note, 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this i</w:t>
      </w:r>
      <w:r w:rsidR="009970A1">
        <w:rPr>
          <w:rStyle w:val="normaltextrun1"/>
          <w:rFonts w:asciiTheme="minorHAnsi" w:hAnsiTheme="minorHAnsi" w:cstheme="minorHAnsi"/>
          <w:color w:val="201F1E"/>
          <w:lang w:val="en-US"/>
        </w:rPr>
        <w:t>s not confirmation of your</w:t>
      </w:r>
      <w:bookmarkStart w:id="0" w:name="_GoBack"/>
      <w:bookmarkEnd w:id="0"/>
      <w:r w:rsidR="00106ED3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order. F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ull payment </w:t>
      </w:r>
      <w:r w:rsidR="00106ED3">
        <w:rPr>
          <w:rStyle w:val="normaltextrun1"/>
          <w:rFonts w:asciiTheme="minorHAnsi" w:hAnsiTheme="minorHAnsi" w:cstheme="minorHAnsi"/>
          <w:color w:val="201F1E"/>
          <w:lang w:val="en-US"/>
        </w:rPr>
        <w:t>will confirm the order</w:t>
      </w: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.</w:t>
      </w:r>
      <w:r w:rsidRPr="00CB33BD">
        <w:rPr>
          <w:rStyle w:val="eop"/>
          <w:rFonts w:asciiTheme="minorHAnsi" w:hAnsiTheme="minorHAnsi" w:cstheme="minorHAnsi"/>
          <w:color w:val="201F1E"/>
          <w:lang w:val="en-US"/>
        </w:rPr>
        <w:t> </w:t>
      </w:r>
    </w:p>
    <w:p w:rsidR="00CB33BD" w:rsidRPr="00CB33BD" w:rsidRDefault="00CB33BD" w:rsidP="00CB33BD">
      <w:pPr>
        <w:pStyle w:val="paragraph"/>
        <w:textAlignment w:val="baseline"/>
        <w:rPr>
          <w:rFonts w:asciiTheme="minorHAnsi" w:hAnsiTheme="minorHAnsi" w:cstheme="minorHAnsi"/>
          <w:color w:val="201F1E"/>
          <w:lang w:val="en-US"/>
        </w:rPr>
      </w:pPr>
    </w:p>
    <w:p w:rsidR="00CB33BD" w:rsidRPr="00CB33BD" w:rsidRDefault="00CB33BD" w:rsidP="00CB33BD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If you have any queries, please do not hesitate to contact me</w:t>
      </w:r>
      <w:r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</w:t>
      </w:r>
      <w:hyperlink r:id="rId7" w:history="1">
        <w:r w:rsidRPr="000B4A0B">
          <w:rPr>
            <w:rStyle w:val="Hyperlink"/>
            <w:rFonts w:asciiTheme="minorHAnsi" w:hAnsiTheme="minorHAnsi" w:cstheme="minorHAnsi"/>
            <w:lang w:val="en-US"/>
          </w:rPr>
          <w:t>kcollins@burscoughprioryacademy.org</w:t>
        </w:r>
      </w:hyperlink>
      <w:r>
        <w:rPr>
          <w:rStyle w:val="normaltextrun1"/>
          <w:rFonts w:asciiTheme="minorHAnsi" w:hAnsiTheme="minorHAnsi" w:cstheme="minorHAnsi"/>
          <w:color w:val="201F1E"/>
          <w:lang w:val="en-US"/>
        </w:rPr>
        <w:t xml:space="preserve"> </w:t>
      </w:r>
      <w:r w:rsidRPr="00CB33BD">
        <w:rPr>
          <w:rStyle w:val="eop"/>
          <w:rFonts w:asciiTheme="minorHAnsi" w:hAnsiTheme="minorHAnsi" w:cstheme="minorHAnsi"/>
          <w:color w:val="201F1E"/>
          <w:lang w:val="en-US"/>
        </w:rPr>
        <w:t> </w:t>
      </w:r>
    </w:p>
    <w:p w:rsidR="00CB33BD" w:rsidRDefault="00CB33BD" w:rsidP="00CB33BD">
      <w:pPr>
        <w:pStyle w:val="paragraph"/>
        <w:textAlignment w:val="baseline"/>
        <w:rPr>
          <w:rStyle w:val="normaltextrun1"/>
          <w:rFonts w:asciiTheme="minorHAnsi" w:hAnsiTheme="minorHAnsi" w:cstheme="minorHAnsi"/>
          <w:color w:val="201F1E"/>
          <w:lang w:val="en-US"/>
        </w:rPr>
      </w:pPr>
    </w:p>
    <w:p w:rsidR="00CB33BD" w:rsidRDefault="00CB33BD" w:rsidP="00CB33BD">
      <w:pPr>
        <w:pStyle w:val="paragraph"/>
        <w:textAlignment w:val="baseline"/>
        <w:rPr>
          <w:rStyle w:val="normaltextrun1"/>
          <w:rFonts w:asciiTheme="minorHAnsi" w:hAnsiTheme="minorHAnsi" w:cstheme="minorHAnsi"/>
          <w:color w:val="201F1E"/>
          <w:lang w:val="en-US"/>
        </w:rPr>
      </w:pPr>
      <w:r>
        <w:rPr>
          <w:rStyle w:val="normaltextrun1"/>
          <w:rFonts w:asciiTheme="minorHAnsi" w:hAnsiTheme="minorHAnsi" w:cstheme="minorHAnsi"/>
          <w:color w:val="201F1E"/>
          <w:lang w:val="en-US"/>
        </w:rPr>
        <w:t>Yours sincerely</w:t>
      </w:r>
    </w:p>
    <w:p w:rsidR="00CB33BD" w:rsidRDefault="00CB33BD" w:rsidP="00CB33BD">
      <w:pPr>
        <w:pStyle w:val="paragraph"/>
        <w:textAlignment w:val="baseline"/>
        <w:rPr>
          <w:rStyle w:val="eop"/>
          <w:rFonts w:asciiTheme="minorHAnsi" w:hAnsiTheme="minorHAnsi" w:cstheme="minorHAnsi"/>
          <w:color w:val="201F1E"/>
          <w:lang w:val="en-US"/>
        </w:rPr>
      </w:pPr>
    </w:p>
    <w:p w:rsidR="00CB33BD" w:rsidRPr="00CB33BD" w:rsidRDefault="00CB33BD" w:rsidP="00CB33BD">
      <w:pPr>
        <w:pStyle w:val="paragraph"/>
        <w:textAlignment w:val="baseline"/>
        <w:rPr>
          <w:rFonts w:ascii="Lucida Handwriting" w:hAnsi="Lucida Handwriting" w:cstheme="minorHAnsi"/>
          <w:lang w:val="en-US"/>
        </w:rPr>
      </w:pPr>
      <w:r w:rsidRPr="00CB33BD">
        <w:rPr>
          <w:rStyle w:val="eop"/>
          <w:rFonts w:ascii="Lucida Handwriting" w:hAnsi="Lucida Handwriting" w:cstheme="minorHAnsi"/>
          <w:color w:val="201F1E"/>
          <w:lang w:val="en-US"/>
        </w:rPr>
        <w:t>K Collins</w:t>
      </w:r>
    </w:p>
    <w:p w:rsidR="00CB33BD" w:rsidRPr="00CB33BD" w:rsidRDefault="00CB33BD" w:rsidP="00CB33BD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CB33BD">
        <w:rPr>
          <w:rStyle w:val="eop"/>
          <w:rFonts w:asciiTheme="minorHAnsi" w:hAnsiTheme="minorHAnsi" w:cstheme="minorHAnsi"/>
          <w:lang w:val="en-US"/>
        </w:rPr>
        <w:t> </w:t>
      </w:r>
    </w:p>
    <w:p w:rsidR="00CB33BD" w:rsidRPr="00CB33BD" w:rsidRDefault="00CB33BD" w:rsidP="00CB33BD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CB33BD">
        <w:rPr>
          <w:rStyle w:val="normaltextrun1"/>
          <w:rFonts w:asciiTheme="minorHAnsi" w:hAnsiTheme="minorHAnsi" w:cstheme="minorHAnsi"/>
          <w:color w:val="201F1E"/>
          <w:lang w:val="en-US"/>
        </w:rPr>
        <w:t>Mr. Collins</w:t>
      </w:r>
      <w:r w:rsidRPr="00CB33BD">
        <w:rPr>
          <w:rStyle w:val="eop"/>
          <w:rFonts w:asciiTheme="minorHAnsi" w:hAnsiTheme="minorHAnsi" w:cstheme="minorHAnsi"/>
          <w:color w:val="201F1E"/>
          <w:lang w:val="en-US"/>
        </w:rPr>
        <w:t> </w:t>
      </w:r>
    </w:p>
    <w:p w:rsidR="00CB33BD" w:rsidRPr="00CB33BD" w:rsidRDefault="00CB33BD" w:rsidP="00CB33BD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CB33BD">
        <w:rPr>
          <w:rStyle w:val="normaltextrun1"/>
          <w:rFonts w:asciiTheme="minorHAnsi" w:hAnsiTheme="minorHAnsi" w:cstheme="minorHAnsi"/>
          <w:b/>
          <w:color w:val="201F1E"/>
          <w:lang w:val="en-US"/>
        </w:rPr>
        <w:t>Progress Leader for Turing House</w:t>
      </w:r>
      <w:r w:rsidRPr="00CB33BD">
        <w:rPr>
          <w:rStyle w:val="eop"/>
          <w:rFonts w:asciiTheme="minorHAnsi" w:hAnsiTheme="minorHAnsi" w:cstheme="minorHAnsi"/>
          <w:b/>
          <w:color w:val="201F1E"/>
          <w:lang w:val="en-US"/>
        </w:rPr>
        <w:t> </w:t>
      </w:r>
    </w:p>
    <w:p w:rsidR="00D765C4" w:rsidRDefault="00D765C4" w:rsidP="004519F1"/>
    <w:p w:rsidR="00097D6E" w:rsidRDefault="00097D6E" w:rsidP="004519F1"/>
    <w:p w:rsidR="00097D6E" w:rsidRDefault="00097D6E" w:rsidP="004519F1"/>
    <w:p w:rsidR="001910C9" w:rsidRDefault="001910C9" w:rsidP="004519F1"/>
    <w:p w:rsidR="001910C9" w:rsidRDefault="001910C9" w:rsidP="004519F1"/>
    <w:p w:rsidR="00D765C4" w:rsidRDefault="00D765C4" w:rsidP="004519F1"/>
    <w:p w:rsidR="00D765C4" w:rsidRDefault="00D765C4" w:rsidP="004519F1"/>
    <w:sectPr w:rsidR="00D765C4" w:rsidSect="00451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134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2B" w:rsidRDefault="00320D2B" w:rsidP="004519F1">
      <w:r>
        <w:separator/>
      </w:r>
    </w:p>
  </w:endnote>
  <w:endnote w:type="continuationSeparator" w:id="0">
    <w:p w:rsidR="00320D2B" w:rsidRDefault="00320D2B" w:rsidP="0045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A6" w:rsidRDefault="00592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F1" w:rsidRDefault="004519F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-288925</wp:posOffset>
          </wp:positionV>
          <wp:extent cx="2616808" cy="98806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08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41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A6" w:rsidRDefault="00592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2B" w:rsidRDefault="00320D2B" w:rsidP="004519F1">
      <w:r>
        <w:separator/>
      </w:r>
    </w:p>
  </w:footnote>
  <w:footnote w:type="continuationSeparator" w:id="0">
    <w:p w:rsidR="00320D2B" w:rsidRDefault="00320D2B" w:rsidP="0045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A6" w:rsidRDefault="00592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F1" w:rsidRDefault="00391F11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15225" cy="206989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06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</w:pPr>
  </w:p>
  <w:p w:rsidR="004519F1" w:rsidRDefault="00D674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3027680</wp:posOffset>
          </wp:positionH>
          <wp:positionV relativeFrom="paragraph">
            <wp:posOffset>1339850</wp:posOffset>
          </wp:positionV>
          <wp:extent cx="4303446" cy="5041265"/>
          <wp:effectExtent l="0" t="0" r="190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3446" cy="504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A6" w:rsidRDefault="00592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2B"/>
    <w:rsid w:val="000525B2"/>
    <w:rsid w:val="00097D6E"/>
    <w:rsid w:val="00106ED3"/>
    <w:rsid w:val="00123BB1"/>
    <w:rsid w:val="001910C9"/>
    <w:rsid w:val="001D5A2B"/>
    <w:rsid w:val="00266BFB"/>
    <w:rsid w:val="00320D2B"/>
    <w:rsid w:val="00391F11"/>
    <w:rsid w:val="00435132"/>
    <w:rsid w:val="004519F1"/>
    <w:rsid w:val="00506820"/>
    <w:rsid w:val="005924A6"/>
    <w:rsid w:val="009970A1"/>
    <w:rsid w:val="00B11B93"/>
    <w:rsid w:val="00BA3A37"/>
    <w:rsid w:val="00C37868"/>
    <w:rsid w:val="00C41CD4"/>
    <w:rsid w:val="00CB33BD"/>
    <w:rsid w:val="00D573A0"/>
    <w:rsid w:val="00D67416"/>
    <w:rsid w:val="00D765C4"/>
    <w:rsid w:val="00DC78E3"/>
    <w:rsid w:val="00F47447"/>
    <w:rsid w:val="00F8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01421F"/>
  <w15:chartTrackingRefBased/>
  <w15:docId w15:val="{4E717DA9-C258-4494-B38C-04A2DC4E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F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19F1"/>
  </w:style>
  <w:style w:type="paragraph" w:styleId="Footer">
    <w:name w:val="footer"/>
    <w:basedOn w:val="Normal"/>
    <w:link w:val="FooterChar"/>
    <w:uiPriority w:val="99"/>
    <w:unhideWhenUsed/>
    <w:rsid w:val="004519F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19F1"/>
  </w:style>
  <w:style w:type="paragraph" w:styleId="BalloonText">
    <w:name w:val="Balloon Text"/>
    <w:basedOn w:val="Normal"/>
    <w:link w:val="BalloonTextChar"/>
    <w:uiPriority w:val="99"/>
    <w:semiHidden/>
    <w:unhideWhenUsed/>
    <w:rsid w:val="00506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0D2B"/>
  </w:style>
  <w:style w:type="paragraph" w:customStyle="1" w:styleId="paragraph">
    <w:name w:val="paragraph"/>
    <w:basedOn w:val="Normal"/>
    <w:rsid w:val="00CB33BD"/>
    <w:rPr>
      <w:rFonts w:eastAsia="Times New Roman"/>
    </w:rPr>
  </w:style>
  <w:style w:type="character" w:customStyle="1" w:styleId="normaltextrun1">
    <w:name w:val="normaltextrun1"/>
    <w:basedOn w:val="DefaultParagraphFont"/>
    <w:rsid w:val="00CB33BD"/>
  </w:style>
  <w:style w:type="character" w:customStyle="1" w:styleId="eop">
    <w:name w:val="eop"/>
    <w:basedOn w:val="DefaultParagraphFont"/>
    <w:rsid w:val="00CB33BD"/>
  </w:style>
  <w:style w:type="character" w:styleId="Hyperlink">
    <w:name w:val="Hyperlink"/>
    <w:basedOn w:val="DefaultParagraphFont"/>
    <w:uiPriority w:val="99"/>
    <w:unhideWhenUsed/>
    <w:rsid w:val="00CB3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53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9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7845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67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09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05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78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30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423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85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99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63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990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226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6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401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99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37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15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16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462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collins@burscoughprioryacademy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8oPusD49EEacqX_N6CN7SrcjyxIo8eRCvdi-xdHP7MFUMlpDUkMyUUhVTlo1VUlYRlhZODBWSllESC4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rrespondence%20Archive\Correspondence%202018%20-%202019\BPA%20Word%20Letterhead%20Template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BPA Word Letterhead Template Revised</Template>
  <TotalTime>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McCallum</dc:creator>
  <cp:keywords/>
  <dc:description/>
  <cp:lastModifiedBy>Mrs McCallum</cp:lastModifiedBy>
  <cp:revision>9</cp:revision>
  <cp:lastPrinted>2020-07-14T11:18:00Z</cp:lastPrinted>
  <dcterms:created xsi:type="dcterms:W3CDTF">2020-07-14T10:48:00Z</dcterms:created>
  <dcterms:modified xsi:type="dcterms:W3CDTF">2020-07-14T12:05:00Z</dcterms:modified>
</cp:coreProperties>
</file>