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ED700" w14:textId="535766E6" w:rsidR="00783E56" w:rsidRDefault="00B03F55" w:rsidP="00B03F55">
      <w:pPr>
        <w:jc w:val="right"/>
      </w:pPr>
      <w:r>
        <w:rPr>
          <w:noProof/>
          <w:lang w:val="en-GB" w:eastAsia="en-GB"/>
        </w:rPr>
        <w:drawing>
          <wp:inline distT="0" distB="0" distL="0" distR="0" wp14:anchorId="230C86BE" wp14:editId="4B7220C0">
            <wp:extent cx="195072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774065"/>
                    </a:xfrm>
                    <a:prstGeom prst="rect">
                      <a:avLst/>
                    </a:prstGeom>
                    <a:noFill/>
                  </pic:spPr>
                </pic:pic>
              </a:graphicData>
            </a:graphic>
          </wp:inline>
        </w:drawing>
      </w:r>
    </w:p>
    <w:p w14:paraId="624B124D" w14:textId="77777777" w:rsidR="00783E56" w:rsidRDefault="00783E56" w:rsidP="00783E56"/>
    <w:p w14:paraId="1D4204B4" w14:textId="04376A70" w:rsidR="00783E56" w:rsidRDefault="00783E56" w:rsidP="00783E56"/>
    <w:p w14:paraId="52843DDB" w14:textId="77777777" w:rsidR="00783E56" w:rsidRPr="00D54AF5" w:rsidRDefault="00783E56" w:rsidP="00783E56">
      <w:pPr>
        <w:framePr w:hSpace="180" w:wrap="around" w:vAnchor="text" w:hAnchor="margin" w:xAlign="center" w:y="67"/>
        <w:jc w:val="center"/>
        <w:rPr>
          <w:rFonts w:ascii="Arial" w:hAnsi="Arial" w:cs="Arial"/>
          <w:b/>
          <w:bCs/>
          <w:color w:val="2F5496" w:themeColor="accent1" w:themeShade="BF"/>
          <w:sz w:val="48"/>
          <w:szCs w:val="48"/>
        </w:rPr>
      </w:pPr>
      <w:bookmarkStart w:id="0" w:name="_Hlk141704177"/>
      <w:r w:rsidRPr="00D54AF5">
        <w:rPr>
          <w:rFonts w:ascii="Arial" w:hAnsi="Arial" w:cs="Arial"/>
          <w:b/>
          <w:bCs/>
          <w:color w:val="2F5496" w:themeColor="accent1" w:themeShade="BF"/>
          <w:sz w:val="48"/>
          <w:szCs w:val="48"/>
        </w:rPr>
        <w:t>Safeguarding in Education</w:t>
      </w:r>
    </w:p>
    <w:p w14:paraId="3645EC00" w14:textId="4B430E65" w:rsidR="00783E56" w:rsidRPr="001437F2" w:rsidRDefault="001437F2" w:rsidP="00783E56">
      <w:pPr>
        <w:framePr w:hSpace="180" w:wrap="around" w:vAnchor="text" w:hAnchor="margin" w:xAlign="center" w:y="67"/>
        <w:jc w:val="center"/>
        <w:rPr>
          <w:rFonts w:ascii="Arial" w:hAnsi="Arial" w:cs="Arial"/>
          <w:b/>
          <w:iCs/>
          <w:sz w:val="44"/>
          <w:szCs w:val="44"/>
        </w:rPr>
      </w:pPr>
      <w:r w:rsidRPr="001437F2">
        <w:rPr>
          <w:rFonts w:ascii="Arial" w:hAnsi="Arial" w:cs="Arial"/>
          <w:b/>
          <w:iCs/>
          <w:sz w:val="44"/>
          <w:szCs w:val="44"/>
        </w:rPr>
        <w:t>Burton Agnes CE Primary School</w:t>
      </w:r>
    </w:p>
    <w:p w14:paraId="2B7CDB42" w14:textId="77777777" w:rsidR="00E62164" w:rsidRDefault="00783E56" w:rsidP="00783E56">
      <w:pPr>
        <w:framePr w:hSpace="180" w:wrap="around" w:vAnchor="text" w:hAnchor="margin" w:xAlign="center" w:y="67"/>
        <w:jc w:val="center"/>
        <w:rPr>
          <w:rFonts w:ascii="Arial" w:hAnsi="Arial" w:cs="Arial"/>
          <w:b/>
          <w:color w:val="2F5496" w:themeColor="accent1" w:themeShade="BF"/>
          <w:sz w:val="44"/>
          <w:szCs w:val="44"/>
        </w:rPr>
      </w:pPr>
      <w:r w:rsidRPr="00D54AF5">
        <w:rPr>
          <w:rFonts w:ascii="Arial" w:hAnsi="Arial" w:cs="Arial"/>
          <w:b/>
          <w:color w:val="2F5496" w:themeColor="accent1" w:themeShade="BF"/>
          <w:sz w:val="44"/>
          <w:szCs w:val="44"/>
        </w:rPr>
        <w:t xml:space="preserve">Strategic Child Protection </w:t>
      </w:r>
    </w:p>
    <w:p w14:paraId="04202759" w14:textId="77777777" w:rsidR="00E62164" w:rsidRDefault="00783E56" w:rsidP="00783E56">
      <w:pPr>
        <w:framePr w:hSpace="180" w:wrap="around" w:vAnchor="text" w:hAnchor="margin" w:xAlign="center" w:y="67"/>
        <w:jc w:val="center"/>
        <w:rPr>
          <w:rFonts w:ascii="Arial" w:hAnsi="Arial" w:cs="Arial"/>
          <w:b/>
          <w:color w:val="2F5496" w:themeColor="accent1" w:themeShade="BF"/>
          <w:sz w:val="44"/>
          <w:szCs w:val="44"/>
        </w:rPr>
      </w:pPr>
      <w:r w:rsidRPr="00D54AF5">
        <w:rPr>
          <w:rFonts w:ascii="Arial" w:hAnsi="Arial" w:cs="Arial"/>
          <w:b/>
          <w:color w:val="2F5496" w:themeColor="accent1" w:themeShade="BF"/>
          <w:sz w:val="44"/>
          <w:szCs w:val="44"/>
        </w:rPr>
        <w:t xml:space="preserve">and </w:t>
      </w:r>
    </w:p>
    <w:p w14:paraId="337B95FD" w14:textId="3E775C63" w:rsidR="00783E56" w:rsidRPr="00D54AF5" w:rsidRDefault="00783E56" w:rsidP="00783E56">
      <w:pPr>
        <w:framePr w:hSpace="180" w:wrap="around" w:vAnchor="text" w:hAnchor="margin" w:xAlign="center" w:y="67"/>
        <w:jc w:val="center"/>
        <w:rPr>
          <w:rFonts w:ascii="Arial" w:hAnsi="Arial" w:cs="Arial"/>
          <w:b/>
          <w:color w:val="2F5496" w:themeColor="accent1" w:themeShade="BF"/>
          <w:sz w:val="44"/>
          <w:szCs w:val="44"/>
        </w:rPr>
      </w:pPr>
      <w:r w:rsidRPr="00D54AF5">
        <w:rPr>
          <w:rFonts w:ascii="Arial" w:hAnsi="Arial" w:cs="Arial"/>
          <w:b/>
          <w:color w:val="2F5496" w:themeColor="accent1" w:themeShade="BF"/>
          <w:sz w:val="44"/>
          <w:szCs w:val="44"/>
        </w:rPr>
        <w:t>Safeguarding Policy</w:t>
      </w:r>
      <w:r w:rsidR="00E62164">
        <w:rPr>
          <w:rFonts w:ascii="Arial" w:hAnsi="Arial" w:cs="Arial"/>
          <w:b/>
          <w:color w:val="2F5496" w:themeColor="accent1" w:themeShade="BF"/>
          <w:sz w:val="44"/>
          <w:szCs w:val="44"/>
        </w:rPr>
        <w:t xml:space="preserve"> 2023-2024</w:t>
      </w:r>
    </w:p>
    <w:bookmarkEnd w:id="0"/>
    <w:p w14:paraId="2735EA85" w14:textId="42EF3A61" w:rsidR="00783E56" w:rsidRDefault="00783E56" w:rsidP="00783E56">
      <w:pPr>
        <w:framePr w:hSpace="180" w:wrap="around" w:vAnchor="text" w:hAnchor="margin" w:xAlign="center" w:y="67"/>
        <w:jc w:val="center"/>
        <w:rPr>
          <w:rFonts w:ascii="Arial" w:hAnsi="Arial" w:cs="Arial"/>
          <w:sz w:val="40"/>
          <w:szCs w:val="40"/>
          <w:highlight w:val="yellow"/>
        </w:rPr>
      </w:pPr>
    </w:p>
    <w:p w14:paraId="6ED9F58E" w14:textId="5CFB0EF2" w:rsidR="00783E56" w:rsidRDefault="001437F2" w:rsidP="001437F2">
      <w:r>
        <w:rPr>
          <w:noProof/>
          <w:color w:val="auto"/>
          <w:sz w:val="24"/>
          <w:szCs w:val="24"/>
          <w:lang w:val="en-GB" w:eastAsia="en-GB"/>
        </w:rPr>
        <w:drawing>
          <wp:anchor distT="36576" distB="36576" distL="36576" distR="36576" simplePos="0" relativeHeight="251657728" behindDoc="0" locked="0" layoutInCell="1" allowOverlap="1" wp14:anchorId="12E37C64" wp14:editId="4CAE7CFA">
            <wp:simplePos x="0" y="0"/>
            <wp:positionH relativeFrom="column">
              <wp:posOffset>2781300</wp:posOffset>
            </wp:positionH>
            <wp:positionV relativeFrom="paragraph">
              <wp:posOffset>2874645</wp:posOffset>
            </wp:positionV>
            <wp:extent cx="1671320" cy="1657985"/>
            <wp:effectExtent l="0" t="0" r="5080" b="0"/>
            <wp:wrapNone/>
            <wp:docPr id="23" name="Picture 2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320" cy="1657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E8F698" w14:textId="7879AE61" w:rsidR="00783E56" w:rsidRDefault="00783E56"/>
    <w:p w14:paraId="6F23C7FB" w14:textId="45D63B4D" w:rsidR="001437F2" w:rsidRDefault="001437F2"/>
    <w:p w14:paraId="46ADE5B2" w14:textId="16924652" w:rsidR="001437F2" w:rsidRDefault="001437F2"/>
    <w:p w14:paraId="04A079A8" w14:textId="433AD582" w:rsidR="001437F2" w:rsidRDefault="001437F2"/>
    <w:p w14:paraId="431DB41E" w14:textId="18029271" w:rsidR="001437F2" w:rsidRDefault="001437F2"/>
    <w:p w14:paraId="35B8B837" w14:textId="3DC0C247" w:rsidR="001437F2" w:rsidRDefault="001437F2"/>
    <w:p w14:paraId="26EA0559" w14:textId="77777777" w:rsidR="001437F2" w:rsidRDefault="001437F2"/>
    <w:tbl>
      <w:tblPr>
        <w:tblpPr w:leftFromText="180" w:rightFromText="180" w:vertAnchor="text" w:horzAnchor="margin" w:tblpXSpec="center" w:tblpY="-50"/>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671"/>
        <w:gridCol w:w="5683"/>
      </w:tblGrid>
      <w:tr w:rsidR="00783E56" w:rsidRPr="00F51931" w14:paraId="39D82D5B" w14:textId="77777777" w:rsidTr="009E373F">
        <w:trPr>
          <w:trHeight w:val="50"/>
        </w:trPr>
        <w:tc>
          <w:tcPr>
            <w:tcW w:w="3671" w:type="dxa"/>
          </w:tcPr>
          <w:p w14:paraId="24ED9D7E" w14:textId="77777777" w:rsidR="00783E56" w:rsidRPr="00A02266" w:rsidRDefault="00783E56" w:rsidP="009E373F">
            <w:pPr>
              <w:jc w:val="both"/>
              <w:rPr>
                <w:rFonts w:ascii="Arial" w:hAnsi="Arial" w:cs="Arial"/>
                <w:color w:val="auto"/>
                <w:sz w:val="22"/>
                <w:szCs w:val="22"/>
              </w:rPr>
            </w:pPr>
            <w:r w:rsidRPr="00A02266">
              <w:rPr>
                <w:rFonts w:ascii="Arial" w:hAnsi="Arial" w:cs="Arial"/>
                <w:color w:val="auto"/>
                <w:sz w:val="22"/>
                <w:szCs w:val="22"/>
              </w:rPr>
              <w:t>Date of This Review</w:t>
            </w:r>
          </w:p>
        </w:tc>
        <w:tc>
          <w:tcPr>
            <w:tcW w:w="5683" w:type="dxa"/>
          </w:tcPr>
          <w:p w14:paraId="4ABFC43D" w14:textId="0EA00A2D" w:rsidR="00783E56" w:rsidRPr="00F51931" w:rsidRDefault="001437F2" w:rsidP="009E373F">
            <w:pPr>
              <w:jc w:val="both"/>
              <w:rPr>
                <w:rFonts w:ascii="Arial" w:hAnsi="Arial" w:cs="Arial"/>
              </w:rPr>
            </w:pPr>
            <w:r>
              <w:rPr>
                <w:rFonts w:ascii="Arial" w:hAnsi="Arial" w:cs="Arial"/>
              </w:rPr>
              <w:t>September 2023</w:t>
            </w:r>
          </w:p>
        </w:tc>
      </w:tr>
      <w:tr w:rsidR="00783E56" w:rsidRPr="00F51931" w14:paraId="47FAC907" w14:textId="77777777" w:rsidTr="009E373F">
        <w:trPr>
          <w:trHeight w:val="47"/>
        </w:trPr>
        <w:tc>
          <w:tcPr>
            <w:tcW w:w="3671" w:type="dxa"/>
          </w:tcPr>
          <w:p w14:paraId="3550C3B1" w14:textId="77777777" w:rsidR="00783E56" w:rsidRPr="00A02266" w:rsidRDefault="00783E56" w:rsidP="009E373F">
            <w:pPr>
              <w:jc w:val="both"/>
              <w:rPr>
                <w:rFonts w:ascii="Arial" w:hAnsi="Arial" w:cs="Arial"/>
                <w:color w:val="auto"/>
                <w:sz w:val="22"/>
                <w:szCs w:val="22"/>
              </w:rPr>
            </w:pPr>
            <w:r w:rsidRPr="00A02266">
              <w:rPr>
                <w:rFonts w:ascii="Arial" w:hAnsi="Arial" w:cs="Arial"/>
                <w:color w:val="auto"/>
                <w:sz w:val="22"/>
                <w:szCs w:val="22"/>
              </w:rPr>
              <w:t>Reviewed By</w:t>
            </w:r>
          </w:p>
        </w:tc>
        <w:tc>
          <w:tcPr>
            <w:tcW w:w="5683" w:type="dxa"/>
          </w:tcPr>
          <w:p w14:paraId="767029A6" w14:textId="48BFE7E8" w:rsidR="00783E56" w:rsidRPr="00F51931" w:rsidRDefault="001437F2" w:rsidP="009E373F">
            <w:pPr>
              <w:jc w:val="both"/>
              <w:rPr>
                <w:rFonts w:ascii="Arial" w:hAnsi="Arial" w:cs="Arial"/>
              </w:rPr>
            </w:pPr>
            <w:r>
              <w:rPr>
                <w:rFonts w:ascii="Arial" w:hAnsi="Arial" w:cs="Arial"/>
              </w:rPr>
              <w:t>H Jameson</w:t>
            </w:r>
          </w:p>
        </w:tc>
      </w:tr>
      <w:tr w:rsidR="00783E56" w:rsidRPr="00F51931" w14:paraId="0216349B" w14:textId="77777777" w:rsidTr="009E373F">
        <w:trPr>
          <w:trHeight w:val="100"/>
        </w:trPr>
        <w:tc>
          <w:tcPr>
            <w:tcW w:w="3671" w:type="dxa"/>
          </w:tcPr>
          <w:p w14:paraId="7AFEF7F7" w14:textId="77777777" w:rsidR="00783E56" w:rsidRPr="00A02266" w:rsidRDefault="00783E56" w:rsidP="009E373F">
            <w:pPr>
              <w:jc w:val="both"/>
              <w:rPr>
                <w:rFonts w:ascii="Arial" w:hAnsi="Arial" w:cs="Arial"/>
                <w:color w:val="auto"/>
                <w:sz w:val="22"/>
                <w:szCs w:val="22"/>
              </w:rPr>
            </w:pPr>
            <w:r w:rsidRPr="00A02266">
              <w:rPr>
                <w:rFonts w:ascii="Arial" w:hAnsi="Arial" w:cs="Arial"/>
                <w:color w:val="auto"/>
                <w:sz w:val="22"/>
                <w:szCs w:val="22"/>
              </w:rPr>
              <w:t>Date Approved by Governing Body</w:t>
            </w:r>
          </w:p>
        </w:tc>
        <w:tc>
          <w:tcPr>
            <w:tcW w:w="5683" w:type="dxa"/>
          </w:tcPr>
          <w:p w14:paraId="227BCA8C" w14:textId="77777777" w:rsidR="00783E56" w:rsidRPr="00F51931" w:rsidRDefault="00783E56" w:rsidP="009E373F">
            <w:pPr>
              <w:jc w:val="both"/>
              <w:rPr>
                <w:rFonts w:ascii="Arial" w:hAnsi="Arial" w:cs="Arial"/>
              </w:rPr>
            </w:pPr>
          </w:p>
        </w:tc>
      </w:tr>
      <w:tr w:rsidR="00783E56" w:rsidRPr="00F51931" w14:paraId="5888766C" w14:textId="77777777" w:rsidTr="009E373F">
        <w:trPr>
          <w:trHeight w:val="50"/>
        </w:trPr>
        <w:tc>
          <w:tcPr>
            <w:tcW w:w="3671" w:type="dxa"/>
          </w:tcPr>
          <w:p w14:paraId="28ECC652" w14:textId="77777777" w:rsidR="00783E56" w:rsidRPr="00A02266" w:rsidRDefault="00783E56" w:rsidP="009E373F">
            <w:pPr>
              <w:jc w:val="both"/>
              <w:rPr>
                <w:rFonts w:ascii="Arial" w:hAnsi="Arial" w:cs="Arial"/>
                <w:color w:val="auto"/>
                <w:sz w:val="22"/>
                <w:szCs w:val="22"/>
              </w:rPr>
            </w:pPr>
            <w:r w:rsidRPr="00A02266">
              <w:rPr>
                <w:rFonts w:ascii="Arial" w:hAnsi="Arial" w:cs="Arial"/>
                <w:color w:val="auto"/>
                <w:sz w:val="22"/>
                <w:szCs w:val="22"/>
              </w:rPr>
              <w:t>Date of Next Review</w:t>
            </w:r>
          </w:p>
        </w:tc>
        <w:tc>
          <w:tcPr>
            <w:tcW w:w="5683" w:type="dxa"/>
          </w:tcPr>
          <w:p w14:paraId="1E81117C" w14:textId="3D51F667" w:rsidR="00783E56" w:rsidRPr="00F51931" w:rsidRDefault="001437F2" w:rsidP="009E373F">
            <w:pPr>
              <w:jc w:val="both"/>
              <w:rPr>
                <w:rFonts w:ascii="Arial" w:hAnsi="Arial" w:cs="Arial"/>
              </w:rPr>
            </w:pPr>
            <w:r>
              <w:rPr>
                <w:rFonts w:ascii="Arial" w:hAnsi="Arial" w:cs="Arial"/>
              </w:rPr>
              <w:t>September 2024 or sooner of required.</w:t>
            </w:r>
          </w:p>
        </w:tc>
      </w:tr>
    </w:tbl>
    <w:p w14:paraId="0B3A0E89" w14:textId="4D4C4DB9" w:rsidR="00783E56" w:rsidRDefault="00783E56"/>
    <w:p w14:paraId="034E95A4" w14:textId="78CF6979" w:rsidR="00783E56" w:rsidRDefault="00783E56"/>
    <w:p w14:paraId="480E504E" w14:textId="682B88CA" w:rsidR="00783E56" w:rsidRDefault="00783E56"/>
    <w:p w14:paraId="692BA005" w14:textId="49A6DC92" w:rsidR="00783E56" w:rsidRDefault="00783E56"/>
    <w:p w14:paraId="2168B770" w14:textId="49521AD4" w:rsidR="00783E56" w:rsidRDefault="00783E56"/>
    <w:p w14:paraId="6DDC1A5E" w14:textId="2FEC82CF" w:rsidR="00783E56" w:rsidRDefault="00783E56"/>
    <w:p w14:paraId="1F630004" w14:textId="34045180" w:rsidR="00783E56" w:rsidRDefault="00783E56"/>
    <w:p w14:paraId="24B7703F" w14:textId="2C59E513" w:rsidR="00783E56" w:rsidRDefault="00783E56"/>
    <w:p w14:paraId="0FB5C89F" w14:textId="4394D1F3" w:rsidR="00783E56" w:rsidRDefault="00783E56"/>
    <w:p w14:paraId="3F4730D1" w14:textId="29289E17" w:rsidR="007F6905" w:rsidRDefault="007F6905"/>
    <w:p w14:paraId="16459BDE" w14:textId="07796061" w:rsidR="007F6905" w:rsidRDefault="007F6905"/>
    <w:p w14:paraId="56731CB7" w14:textId="19216A28" w:rsidR="007F6905" w:rsidRDefault="007F6905"/>
    <w:p w14:paraId="11A2116B" w14:textId="1182FBD9" w:rsidR="00783E56" w:rsidRDefault="00783E56"/>
    <w:tbl>
      <w:tblPr>
        <w:tblStyle w:val="ProjectScopeTable"/>
        <w:tblpPr w:leftFromText="180" w:rightFromText="180" w:vertAnchor="text" w:horzAnchor="margin" w:tblpX="1124" w:tblpY="-13"/>
        <w:tblW w:w="0" w:type="auto"/>
        <w:tblLook w:val="04A0" w:firstRow="1" w:lastRow="0" w:firstColumn="1" w:lastColumn="0" w:noHBand="0" w:noVBand="1"/>
      </w:tblPr>
      <w:tblGrid>
        <w:gridCol w:w="7933"/>
        <w:gridCol w:w="1276"/>
      </w:tblGrid>
      <w:tr w:rsidR="00D56848" w:rsidRPr="00D56848" w14:paraId="05EDF7AE" w14:textId="77777777" w:rsidTr="005F6C23">
        <w:trPr>
          <w:cnfStyle w:val="100000000000" w:firstRow="1" w:lastRow="0" w:firstColumn="0" w:lastColumn="0" w:oddVBand="0" w:evenVBand="0" w:oddHBand="0" w:evenHBand="0" w:firstRowFirstColumn="0" w:firstRowLastColumn="0" w:lastRowFirstColumn="0" w:lastRowLastColumn="0"/>
        </w:trPr>
        <w:tc>
          <w:tcPr>
            <w:tcW w:w="7933" w:type="dxa"/>
          </w:tcPr>
          <w:p w14:paraId="1D2D4B97" w14:textId="559F58BF" w:rsidR="00D56848" w:rsidRPr="00D56848" w:rsidRDefault="00D56848" w:rsidP="00093186">
            <w:pPr>
              <w:rPr>
                <w:rFonts w:ascii="Arial" w:hAnsi="Arial" w:cs="Arial"/>
                <w:b w:val="0"/>
                <w:bCs/>
                <w:color w:val="auto"/>
                <w:sz w:val="28"/>
                <w:szCs w:val="28"/>
              </w:rPr>
            </w:pPr>
            <w:r w:rsidRPr="00D56848">
              <w:rPr>
                <w:rFonts w:ascii="Arial" w:hAnsi="Arial" w:cs="Arial"/>
                <w:b w:val="0"/>
                <w:bCs/>
                <w:color w:val="auto"/>
                <w:sz w:val="28"/>
                <w:szCs w:val="28"/>
              </w:rPr>
              <w:t xml:space="preserve">Contents  </w:t>
            </w:r>
          </w:p>
        </w:tc>
        <w:tc>
          <w:tcPr>
            <w:tcW w:w="1276" w:type="dxa"/>
          </w:tcPr>
          <w:p w14:paraId="6DB9A4A3" w14:textId="57C56643" w:rsidR="00D56848" w:rsidRPr="00D56848" w:rsidRDefault="00D56848" w:rsidP="00093186">
            <w:pPr>
              <w:rPr>
                <w:rFonts w:ascii="Arial" w:hAnsi="Arial" w:cs="Arial"/>
                <w:b w:val="0"/>
                <w:bCs/>
                <w:color w:val="auto"/>
                <w:sz w:val="28"/>
                <w:szCs w:val="28"/>
              </w:rPr>
            </w:pPr>
            <w:r w:rsidRPr="00D56848">
              <w:rPr>
                <w:rFonts w:ascii="Arial" w:hAnsi="Arial" w:cs="Arial"/>
                <w:b w:val="0"/>
                <w:bCs/>
                <w:color w:val="auto"/>
                <w:sz w:val="28"/>
                <w:szCs w:val="28"/>
              </w:rPr>
              <w:t>Page</w:t>
            </w:r>
            <w:r w:rsidR="00F617EE">
              <w:rPr>
                <w:rFonts w:ascii="Arial" w:hAnsi="Arial" w:cs="Arial"/>
                <w:b w:val="0"/>
                <w:bCs/>
                <w:color w:val="auto"/>
                <w:sz w:val="28"/>
                <w:szCs w:val="28"/>
              </w:rPr>
              <w:t>(s)</w:t>
            </w:r>
          </w:p>
        </w:tc>
      </w:tr>
      <w:tr w:rsidR="0072073D" w:rsidRPr="0090563B" w14:paraId="5D2B0E33" w14:textId="77777777" w:rsidTr="005F6C23">
        <w:tc>
          <w:tcPr>
            <w:tcW w:w="7933" w:type="dxa"/>
          </w:tcPr>
          <w:p w14:paraId="7FFA4EF6" w14:textId="22EA4947" w:rsidR="0072073D" w:rsidRPr="002539DF" w:rsidRDefault="0072073D" w:rsidP="00093186">
            <w:pPr>
              <w:rPr>
                <w:rFonts w:ascii="Arial" w:hAnsi="Arial" w:cs="Arial"/>
                <w:color w:val="auto"/>
                <w:sz w:val="22"/>
                <w:szCs w:val="22"/>
              </w:rPr>
            </w:pPr>
            <w:r>
              <w:rPr>
                <w:rFonts w:ascii="Arial" w:hAnsi="Arial" w:cs="Arial"/>
                <w:color w:val="auto"/>
                <w:sz w:val="22"/>
                <w:szCs w:val="22"/>
              </w:rPr>
              <w:t>Contents</w:t>
            </w:r>
          </w:p>
        </w:tc>
        <w:tc>
          <w:tcPr>
            <w:tcW w:w="1276" w:type="dxa"/>
          </w:tcPr>
          <w:p w14:paraId="40B43A3D" w14:textId="294679D5" w:rsidR="0072073D" w:rsidRDefault="0072073D" w:rsidP="00F617EE">
            <w:pPr>
              <w:jc w:val="center"/>
              <w:rPr>
                <w:rFonts w:ascii="Arial" w:hAnsi="Arial" w:cs="Arial"/>
                <w:color w:val="auto"/>
                <w:sz w:val="22"/>
                <w:szCs w:val="22"/>
              </w:rPr>
            </w:pPr>
            <w:r>
              <w:rPr>
                <w:rFonts w:ascii="Arial" w:hAnsi="Arial" w:cs="Arial"/>
                <w:color w:val="auto"/>
                <w:sz w:val="22"/>
                <w:szCs w:val="22"/>
              </w:rPr>
              <w:t>2 - 6</w:t>
            </w:r>
          </w:p>
        </w:tc>
      </w:tr>
      <w:tr w:rsidR="00783E56" w:rsidRPr="0090563B" w14:paraId="3CBA279E" w14:textId="77777777" w:rsidTr="005F6C23">
        <w:tc>
          <w:tcPr>
            <w:tcW w:w="7933" w:type="dxa"/>
          </w:tcPr>
          <w:p w14:paraId="61DC94D5"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Advice and Contact List</w:t>
            </w:r>
          </w:p>
        </w:tc>
        <w:tc>
          <w:tcPr>
            <w:tcW w:w="1276" w:type="dxa"/>
          </w:tcPr>
          <w:p w14:paraId="66469475" w14:textId="1D5C1253"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7 - 9</w:t>
            </w:r>
          </w:p>
        </w:tc>
      </w:tr>
      <w:tr w:rsidR="00783E56" w:rsidRPr="0090563B" w14:paraId="665E0EC4" w14:textId="77777777" w:rsidTr="005F6C23">
        <w:tc>
          <w:tcPr>
            <w:tcW w:w="7933" w:type="dxa"/>
          </w:tcPr>
          <w:p w14:paraId="4C8EAD71" w14:textId="77777777" w:rsidR="00783E56" w:rsidRPr="002539DF" w:rsidRDefault="00783E56" w:rsidP="00093186">
            <w:pPr>
              <w:ind w:left="987" w:hanging="987"/>
              <w:rPr>
                <w:rFonts w:ascii="Arial" w:hAnsi="Arial" w:cs="Arial"/>
                <w:color w:val="auto"/>
                <w:sz w:val="22"/>
                <w:szCs w:val="22"/>
              </w:rPr>
            </w:pPr>
            <w:r w:rsidRPr="002539DF">
              <w:rPr>
                <w:rFonts w:ascii="Arial" w:hAnsi="Arial" w:cs="Arial"/>
                <w:color w:val="auto"/>
                <w:sz w:val="22"/>
                <w:szCs w:val="22"/>
              </w:rPr>
              <w:t>Definitions and Acronyms</w:t>
            </w:r>
          </w:p>
        </w:tc>
        <w:tc>
          <w:tcPr>
            <w:tcW w:w="1276" w:type="dxa"/>
          </w:tcPr>
          <w:p w14:paraId="18A0A81D" w14:textId="7DFFBB67"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10 - 11</w:t>
            </w:r>
          </w:p>
        </w:tc>
      </w:tr>
      <w:tr w:rsidR="00783E56" w:rsidRPr="0090563B" w14:paraId="11410978" w14:textId="77777777" w:rsidTr="005F6C23">
        <w:tc>
          <w:tcPr>
            <w:tcW w:w="7933" w:type="dxa"/>
          </w:tcPr>
          <w:p w14:paraId="416951D1"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Related Legislation and Guidance</w:t>
            </w:r>
          </w:p>
        </w:tc>
        <w:tc>
          <w:tcPr>
            <w:tcW w:w="1276" w:type="dxa"/>
          </w:tcPr>
          <w:p w14:paraId="007485E3" w14:textId="395E87DF"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12 - 13</w:t>
            </w:r>
          </w:p>
        </w:tc>
      </w:tr>
      <w:tr w:rsidR="00783E56" w:rsidRPr="0090563B" w14:paraId="3EE11DE0" w14:textId="77777777" w:rsidTr="005F6C23">
        <w:tc>
          <w:tcPr>
            <w:tcW w:w="7933" w:type="dxa"/>
          </w:tcPr>
          <w:p w14:paraId="0714F653"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Other Safeguarding Related School Policies</w:t>
            </w:r>
          </w:p>
        </w:tc>
        <w:tc>
          <w:tcPr>
            <w:tcW w:w="1276" w:type="dxa"/>
          </w:tcPr>
          <w:p w14:paraId="4A3A6FD5" w14:textId="66B232F8"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13</w:t>
            </w:r>
          </w:p>
        </w:tc>
      </w:tr>
      <w:tr w:rsidR="00783E56" w:rsidRPr="0090563B" w14:paraId="71CB50F2" w14:textId="77777777" w:rsidTr="005F6C23">
        <w:tc>
          <w:tcPr>
            <w:tcW w:w="7933" w:type="dxa"/>
          </w:tcPr>
          <w:p w14:paraId="5D43F44A"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Introduction and Core Principles</w:t>
            </w:r>
          </w:p>
        </w:tc>
        <w:tc>
          <w:tcPr>
            <w:tcW w:w="1276" w:type="dxa"/>
          </w:tcPr>
          <w:p w14:paraId="12FF9387" w14:textId="6E2DD899"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 xml:space="preserve">13 </w:t>
            </w:r>
          </w:p>
        </w:tc>
      </w:tr>
      <w:tr w:rsidR="00783E56" w:rsidRPr="0090563B" w14:paraId="596892B3" w14:textId="77777777" w:rsidTr="005F6C23">
        <w:tc>
          <w:tcPr>
            <w:tcW w:w="7933" w:type="dxa"/>
          </w:tcPr>
          <w:p w14:paraId="1FED48E1"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3.1 Definition of Safeguarding </w:t>
            </w:r>
          </w:p>
        </w:tc>
        <w:tc>
          <w:tcPr>
            <w:tcW w:w="1276" w:type="dxa"/>
          </w:tcPr>
          <w:p w14:paraId="6D11A80B" w14:textId="4C477F83"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13</w:t>
            </w:r>
          </w:p>
        </w:tc>
      </w:tr>
      <w:tr w:rsidR="00783E56" w:rsidRPr="0090563B" w14:paraId="1AF2802F" w14:textId="77777777" w:rsidTr="005F6C23">
        <w:tc>
          <w:tcPr>
            <w:tcW w:w="7933" w:type="dxa"/>
          </w:tcPr>
          <w:p w14:paraId="1BD0BBAA"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3.2 The 4 Core Principles</w:t>
            </w:r>
          </w:p>
        </w:tc>
        <w:tc>
          <w:tcPr>
            <w:tcW w:w="1276" w:type="dxa"/>
          </w:tcPr>
          <w:p w14:paraId="31BC2C0B" w14:textId="0176576A"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14 - 15</w:t>
            </w:r>
          </w:p>
        </w:tc>
      </w:tr>
      <w:tr w:rsidR="00783E56" w:rsidRPr="0090563B" w14:paraId="2655028B" w14:textId="77777777" w:rsidTr="005F6C23">
        <w:tc>
          <w:tcPr>
            <w:tcW w:w="7933" w:type="dxa"/>
          </w:tcPr>
          <w:p w14:paraId="642C4AE9" w14:textId="299E3EFF"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3.</w:t>
            </w:r>
            <w:r w:rsidR="00D56848">
              <w:rPr>
                <w:rFonts w:ascii="Arial" w:hAnsi="Arial" w:cs="Arial"/>
                <w:color w:val="auto"/>
                <w:sz w:val="22"/>
                <w:szCs w:val="22"/>
              </w:rPr>
              <w:t>3</w:t>
            </w:r>
            <w:r w:rsidRPr="002539DF">
              <w:rPr>
                <w:rFonts w:ascii="Arial" w:hAnsi="Arial" w:cs="Arial"/>
                <w:color w:val="auto"/>
                <w:sz w:val="22"/>
                <w:szCs w:val="22"/>
              </w:rPr>
              <w:t xml:space="preserve"> School Commitment</w:t>
            </w:r>
          </w:p>
        </w:tc>
        <w:tc>
          <w:tcPr>
            <w:tcW w:w="1276" w:type="dxa"/>
          </w:tcPr>
          <w:p w14:paraId="1242C38F" w14:textId="68088BE0"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15 - 16</w:t>
            </w:r>
          </w:p>
        </w:tc>
      </w:tr>
      <w:tr w:rsidR="00783E56" w:rsidRPr="0090563B" w14:paraId="1300891B" w14:textId="77777777" w:rsidTr="005F6C23">
        <w:tc>
          <w:tcPr>
            <w:tcW w:w="7933" w:type="dxa"/>
          </w:tcPr>
          <w:p w14:paraId="264F4DD0" w14:textId="507301A2"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3.</w:t>
            </w:r>
            <w:r w:rsidR="00D56848">
              <w:rPr>
                <w:rFonts w:ascii="Arial" w:hAnsi="Arial" w:cs="Arial"/>
                <w:color w:val="auto"/>
                <w:sz w:val="22"/>
                <w:szCs w:val="22"/>
              </w:rPr>
              <w:t>4</w:t>
            </w:r>
            <w:r w:rsidRPr="002539DF">
              <w:rPr>
                <w:rFonts w:ascii="Arial" w:hAnsi="Arial" w:cs="Arial"/>
                <w:color w:val="auto"/>
                <w:sz w:val="22"/>
                <w:szCs w:val="22"/>
              </w:rPr>
              <w:t xml:space="preserve"> A Range of Safeguarding Issues that Need to be Considered </w:t>
            </w:r>
          </w:p>
        </w:tc>
        <w:tc>
          <w:tcPr>
            <w:tcW w:w="1276" w:type="dxa"/>
          </w:tcPr>
          <w:p w14:paraId="4B68EAB2" w14:textId="5379C730"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16 - 17</w:t>
            </w:r>
          </w:p>
        </w:tc>
      </w:tr>
      <w:tr w:rsidR="00783E56" w:rsidRPr="0090563B" w14:paraId="488A2FBE" w14:textId="77777777" w:rsidTr="005F6C23">
        <w:tc>
          <w:tcPr>
            <w:tcW w:w="7933" w:type="dxa"/>
          </w:tcPr>
          <w:p w14:paraId="16988D81" w14:textId="00DBB415"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3.</w:t>
            </w:r>
            <w:r w:rsidR="00D56848">
              <w:rPr>
                <w:rFonts w:ascii="Arial" w:hAnsi="Arial" w:cs="Arial"/>
                <w:color w:val="auto"/>
                <w:sz w:val="22"/>
                <w:szCs w:val="22"/>
              </w:rPr>
              <w:t xml:space="preserve">5 </w:t>
            </w:r>
            <w:r w:rsidRPr="002539DF">
              <w:rPr>
                <w:rFonts w:ascii="Arial" w:hAnsi="Arial" w:cs="Arial"/>
                <w:color w:val="auto"/>
                <w:sz w:val="22"/>
                <w:szCs w:val="22"/>
              </w:rPr>
              <w:t>Multi Agency Safeguarding Arrangements</w:t>
            </w:r>
          </w:p>
        </w:tc>
        <w:tc>
          <w:tcPr>
            <w:tcW w:w="1276" w:type="dxa"/>
          </w:tcPr>
          <w:p w14:paraId="75794648" w14:textId="3A57CCF1"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17 - 18</w:t>
            </w:r>
          </w:p>
        </w:tc>
      </w:tr>
      <w:tr w:rsidR="00783E56" w:rsidRPr="0090563B" w14:paraId="05742E3C" w14:textId="77777777" w:rsidTr="005F6C23">
        <w:tc>
          <w:tcPr>
            <w:tcW w:w="7933" w:type="dxa"/>
          </w:tcPr>
          <w:p w14:paraId="785661F7"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Roles and Responsibilities</w:t>
            </w:r>
          </w:p>
        </w:tc>
        <w:tc>
          <w:tcPr>
            <w:tcW w:w="1276" w:type="dxa"/>
          </w:tcPr>
          <w:p w14:paraId="24F927AF" w14:textId="14DB77D9"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18</w:t>
            </w:r>
          </w:p>
        </w:tc>
      </w:tr>
      <w:tr w:rsidR="00783E56" w:rsidRPr="0090563B" w14:paraId="632F97DF" w14:textId="77777777" w:rsidTr="005F6C23">
        <w:tc>
          <w:tcPr>
            <w:tcW w:w="7933" w:type="dxa"/>
          </w:tcPr>
          <w:p w14:paraId="551E561D"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4.1 DSL and DDSL</w:t>
            </w:r>
          </w:p>
        </w:tc>
        <w:tc>
          <w:tcPr>
            <w:tcW w:w="1276" w:type="dxa"/>
          </w:tcPr>
          <w:p w14:paraId="07DA77B9" w14:textId="7B2E210F"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18 - 19</w:t>
            </w:r>
          </w:p>
        </w:tc>
      </w:tr>
      <w:tr w:rsidR="00783E56" w:rsidRPr="0090563B" w14:paraId="32731F3C" w14:textId="77777777" w:rsidTr="005F6C23">
        <w:tc>
          <w:tcPr>
            <w:tcW w:w="7933" w:type="dxa"/>
          </w:tcPr>
          <w:p w14:paraId="33E23189"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4.2 Governance and Leadership</w:t>
            </w:r>
          </w:p>
        </w:tc>
        <w:tc>
          <w:tcPr>
            <w:tcW w:w="1276" w:type="dxa"/>
          </w:tcPr>
          <w:p w14:paraId="0793215A" w14:textId="15FDC2EF"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19 - 21</w:t>
            </w:r>
          </w:p>
        </w:tc>
      </w:tr>
      <w:tr w:rsidR="00783E56" w:rsidRPr="0090563B" w14:paraId="338937BF" w14:textId="77777777" w:rsidTr="005F6C23">
        <w:tc>
          <w:tcPr>
            <w:tcW w:w="7933" w:type="dxa"/>
          </w:tcPr>
          <w:p w14:paraId="05821AB7"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4.3 All Staff</w:t>
            </w:r>
          </w:p>
        </w:tc>
        <w:tc>
          <w:tcPr>
            <w:tcW w:w="1276" w:type="dxa"/>
          </w:tcPr>
          <w:p w14:paraId="6B4790C1" w14:textId="21C933BD"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21 - 22</w:t>
            </w:r>
          </w:p>
        </w:tc>
      </w:tr>
      <w:tr w:rsidR="00783E56" w:rsidRPr="0090563B" w14:paraId="251B6899" w14:textId="77777777" w:rsidTr="005F6C23">
        <w:tc>
          <w:tcPr>
            <w:tcW w:w="7933" w:type="dxa"/>
          </w:tcPr>
          <w:p w14:paraId="322C6923"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4.4 Children and Young People</w:t>
            </w:r>
          </w:p>
        </w:tc>
        <w:tc>
          <w:tcPr>
            <w:tcW w:w="1276" w:type="dxa"/>
          </w:tcPr>
          <w:p w14:paraId="6CCA39E1" w14:textId="3290BA71"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22</w:t>
            </w:r>
          </w:p>
        </w:tc>
      </w:tr>
      <w:tr w:rsidR="00783E56" w:rsidRPr="0090563B" w14:paraId="4271E270" w14:textId="77777777" w:rsidTr="005F6C23">
        <w:tc>
          <w:tcPr>
            <w:tcW w:w="7933" w:type="dxa"/>
          </w:tcPr>
          <w:p w14:paraId="278872CD"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4.5 Parents and Carers</w:t>
            </w:r>
          </w:p>
        </w:tc>
        <w:tc>
          <w:tcPr>
            <w:tcW w:w="1276" w:type="dxa"/>
          </w:tcPr>
          <w:p w14:paraId="38A8E54F" w14:textId="339C0EE4"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23</w:t>
            </w:r>
          </w:p>
        </w:tc>
      </w:tr>
      <w:tr w:rsidR="00783E56" w:rsidRPr="0090563B" w14:paraId="1EEC35BB" w14:textId="77777777" w:rsidTr="005F6C23">
        <w:tc>
          <w:tcPr>
            <w:tcW w:w="7933" w:type="dxa"/>
          </w:tcPr>
          <w:p w14:paraId="2608BB41"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Child Protection Procedures</w:t>
            </w:r>
          </w:p>
        </w:tc>
        <w:tc>
          <w:tcPr>
            <w:tcW w:w="1276" w:type="dxa"/>
          </w:tcPr>
          <w:p w14:paraId="38047AEA" w14:textId="1FBC1151"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23</w:t>
            </w:r>
          </w:p>
        </w:tc>
      </w:tr>
      <w:tr w:rsidR="00783E56" w:rsidRPr="0090563B" w14:paraId="19DD3094" w14:textId="77777777" w:rsidTr="005F6C23">
        <w:tc>
          <w:tcPr>
            <w:tcW w:w="7933" w:type="dxa"/>
          </w:tcPr>
          <w:p w14:paraId="66D60ECA"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5.1 Identifying Concerns </w:t>
            </w:r>
          </w:p>
        </w:tc>
        <w:tc>
          <w:tcPr>
            <w:tcW w:w="1276" w:type="dxa"/>
          </w:tcPr>
          <w:p w14:paraId="3D023CA4" w14:textId="5953ACE9"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23 - 24</w:t>
            </w:r>
          </w:p>
        </w:tc>
      </w:tr>
      <w:tr w:rsidR="00783E56" w:rsidRPr="0090563B" w14:paraId="7E5EFAC3" w14:textId="77777777" w:rsidTr="005F6C23">
        <w:tc>
          <w:tcPr>
            <w:tcW w:w="7933" w:type="dxa"/>
          </w:tcPr>
          <w:p w14:paraId="559D5ECD"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5.2 Responding to Concerns</w:t>
            </w:r>
          </w:p>
        </w:tc>
        <w:tc>
          <w:tcPr>
            <w:tcW w:w="1276" w:type="dxa"/>
          </w:tcPr>
          <w:p w14:paraId="114AD1CA" w14:textId="5341D88C"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25</w:t>
            </w:r>
          </w:p>
        </w:tc>
      </w:tr>
      <w:tr w:rsidR="00783E56" w:rsidRPr="0090563B" w14:paraId="4E1DE157" w14:textId="77777777" w:rsidTr="005F6C23">
        <w:tc>
          <w:tcPr>
            <w:tcW w:w="7933" w:type="dxa"/>
          </w:tcPr>
          <w:p w14:paraId="1CC6F684" w14:textId="6A65101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5.3 Children suffering or at risk of </w:t>
            </w:r>
            <w:r w:rsidR="00F617EE">
              <w:rPr>
                <w:rFonts w:ascii="Arial" w:hAnsi="Arial" w:cs="Arial"/>
                <w:color w:val="auto"/>
                <w:sz w:val="22"/>
                <w:szCs w:val="22"/>
              </w:rPr>
              <w:t xml:space="preserve">suffering </w:t>
            </w:r>
            <w:r w:rsidRPr="002539DF">
              <w:rPr>
                <w:rFonts w:ascii="Arial" w:hAnsi="Arial" w:cs="Arial"/>
                <w:color w:val="auto"/>
                <w:sz w:val="22"/>
                <w:szCs w:val="22"/>
              </w:rPr>
              <w:t>significant harm</w:t>
            </w:r>
          </w:p>
        </w:tc>
        <w:tc>
          <w:tcPr>
            <w:tcW w:w="1276" w:type="dxa"/>
          </w:tcPr>
          <w:p w14:paraId="17EBDA2E" w14:textId="4C962863"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25 - 26</w:t>
            </w:r>
          </w:p>
        </w:tc>
      </w:tr>
      <w:tr w:rsidR="00783E56" w:rsidRPr="0090563B" w14:paraId="03647D59" w14:textId="77777777" w:rsidTr="005F6C23">
        <w:tc>
          <w:tcPr>
            <w:tcW w:w="7933" w:type="dxa"/>
          </w:tcPr>
          <w:p w14:paraId="6B5A9D25"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5.4 Emergency Duty Team</w:t>
            </w:r>
          </w:p>
        </w:tc>
        <w:tc>
          <w:tcPr>
            <w:tcW w:w="1276" w:type="dxa"/>
          </w:tcPr>
          <w:p w14:paraId="0E4B8CC8" w14:textId="502F7462"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26 - 27</w:t>
            </w:r>
          </w:p>
        </w:tc>
      </w:tr>
      <w:tr w:rsidR="00783E56" w:rsidRPr="0090563B" w14:paraId="62975710" w14:textId="77777777" w:rsidTr="005F6C23">
        <w:tc>
          <w:tcPr>
            <w:tcW w:w="7933" w:type="dxa"/>
          </w:tcPr>
          <w:p w14:paraId="412964A6"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5.5 Case Conferences, Core Group, TAF &amp; Strategy Meetings</w:t>
            </w:r>
          </w:p>
        </w:tc>
        <w:tc>
          <w:tcPr>
            <w:tcW w:w="1276" w:type="dxa"/>
          </w:tcPr>
          <w:p w14:paraId="6C06F950" w14:textId="1743183B"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27</w:t>
            </w:r>
          </w:p>
        </w:tc>
      </w:tr>
      <w:tr w:rsidR="00783E56" w:rsidRPr="0090563B" w14:paraId="453DDD53" w14:textId="77777777" w:rsidTr="005F6C23">
        <w:tc>
          <w:tcPr>
            <w:tcW w:w="7933" w:type="dxa"/>
          </w:tcPr>
          <w:p w14:paraId="62F3FB52"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5.6 Children’s Concerns</w:t>
            </w:r>
          </w:p>
        </w:tc>
        <w:tc>
          <w:tcPr>
            <w:tcW w:w="1276" w:type="dxa"/>
          </w:tcPr>
          <w:p w14:paraId="44FD51F4" w14:textId="40FE3FB1"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27 - 28</w:t>
            </w:r>
          </w:p>
        </w:tc>
      </w:tr>
      <w:tr w:rsidR="00783E56" w:rsidRPr="0090563B" w14:paraId="605BF8E4" w14:textId="77777777" w:rsidTr="005F6C23">
        <w:tc>
          <w:tcPr>
            <w:tcW w:w="7933" w:type="dxa"/>
          </w:tcPr>
          <w:p w14:paraId="71609144"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5.7 Feedback and escalating concerns about individual cases</w:t>
            </w:r>
          </w:p>
        </w:tc>
        <w:tc>
          <w:tcPr>
            <w:tcW w:w="1276" w:type="dxa"/>
          </w:tcPr>
          <w:p w14:paraId="20B1CEEC" w14:textId="6FEE50A0"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28 - 29</w:t>
            </w:r>
          </w:p>
        </w:tc>
      </w:tr>
      <w:tr w:rsidR="00783E56" w:rsidRPr="0090563B" w14:paraId="2876DF82" w14:textId="77777777" w:rsidTr="005F6C23">
        <w:tc>
          <w:tcPr>
            <w:tcW w:w="7933" w:type="dxa"/>
          </w:tcPr>
          <w:p w14:paraId="436835C5"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5.8 Confidentiality</w:t>
            </w:r>
          </w:p>
        </w:tc>
        <w:tc>
          <w:tcPr>
            <w:tcW w:w="1276" w:type="dxa"/>
          </w:tcPr>
          <w:p w14:paraId="0FE39279" w14:textId="77C2AAFB" w:rsidR="00783E56" w:rsidRPr="002539DF" w:rsidRDefault="005219BC" w:rsidP="00F617EE">
            <w:pPr>
              <w:jc w:val="center"/>
              <w:rPr>
                <w:rFonts w:ascii="Arial" w:hAnsi="Arial" w:cs="Arial"/>
                <w:color w:val="auto"/>
                <w:sz w:val="22"/>
                <w:szCs w:val="22"/>
              </w:rPr>
            </w:pPr>
            <w:r>
              <w:rPr>
                <w:rFonts w:ascii="Arial" w:hAnsi="Arial" w:cs="Arial"/>
                <w:color w:val="auto"/>
                <w:sz w:val="22"/>
                <w:szCs w:val="22"/>
              </w:rPr>
              <w:t>29</w:t>
            </w:r>
          </w:p>
        </w:tc>
      </w:tr>
      <w:tr w:rsidR="00783E56" w:rsidRPr="0090563B" w14:paraId="5ED7A11F" w14:textId="77777777" w:rsidTr="005F6C23">
        <w:tc>
          <w:tcPr>
            <w:tcW w:w="7933" w:type="dxa"/>
          </w:tcPr>
          <w:p w14:paraId="736956DD"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5.9 Information Sharing</w:t>
            </w:r>
          </w:p>
        </w:tc>
        <w:tc>
          <w:tcPr>
            <w:tcW w:w="1276" w:type="dxa"/>
          </w:tcPr>
          <w:p w14:paraId="2B3657EB" w14:textId="7447CEBE"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29 - 30</w:t>
            </w:r>
          </w:p>
        </w:tc>
      </w:tr>
      <w:tr w:rsidR="00783E56" w:rsidRPr="0090563B" w14:paraId="3F516AA5" w14:textId="77777777" w:rsidTr="005F6C23">
        <w:tc>
          <w:tcPr>
            <w:tcW w:w="7933" w:type="dxa"/>
          </w:tcPr>
          <w:p w14:paraId="114CF86F"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Record Keeping and Transferring / Retaining Records</w:t>
            </w:r>
          </w:p>
        </w:tc>
        <w:tc>
          <w:tcPr>
            <w:tcW w:w="1276" w:type="dxa"/>
          </w:tcPr>
          <w:p w14:paraId="50E36974" w14:textId="65AA2D70"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30 - 31</w:t>
            </w:r>
          </w:p>
        </w:tc>
      </w:tr>
      <w:tr w:rsidR="00783E56" w:rsidRPr="0090563B" w14:paraId="02DDA2AA" w14:textId="77777777" w:rsidTr="005F6C23">
        <w:tc>
          <w:tcPr>
            <w:tcW w:w="7933" w:type="dxa"/>
          </w:tcPr>
          <w:p w14:paraId="31751E2C"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Complaints</w:t>
            </w:r>
          </w:p>
        </w:tc>
        <w:tc>
          <w:tcPr>
            <w:tcW w:w="1276" w:type="dxa"/>
          </w:tcPr>
          <w:p w14:paraId="75135CD7" w14:textId="68E04100"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31</w:t>
            </w:r>
          </w:p>
        </w:tc>
      </w:tr>
      <w:tr w:rsidR="00783E56" w:rsidRPr="0090563B" w14:paraId="53B3C591" w14:textId="77777777" w:rsidTr="005F6C23">
        <w:tc>
          <w:tcPr>
            <w:tcW w:w="7933" w:type="dxa"/>
          </w:tcPr>
          <w:p w14:paraId="0BB5FF4B"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Early Help</w:t>
            </w:r>
          </w:p>
        </w:tc>
        <w:tc>
          <w:tcPr>
            <w:tcW w:w="1276" w:type="dxa"/>
          </w:tcPr>
          <w:p w14:paraId="600FA82E" w14:textId="7692F326"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31 - 32</w:t>
            </w:r>
          </w:p>
        </w:tc>
      </w:tr>
      <w:tr w:rsidR="00783E56" w:rsidRPr="0090563B" w14:paraId="09613FFD" w14:textId="77777777" w:rsidTr="005F6C23">
        <w:tc>
          <w:tcPr>
            <w:tcW w:w="7933" w:type="dxa"/>
          </w:tcPr>
          <w:p w14:paraId="32AF2691"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Specific Safeguarding Concerns – Further Information</w:t>
            </w:r>
          </w:p>
        </w:tc>
        <w:tc>
          <w:tcPr>
            <w:tcW w:w="1276" w:type="dxa"/>
          </w:tcPr>
          <w:p w14:paraId="046748D2" w14:textId="16DE4396"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32</w:t>
            </w:r>
          </w:p>
        </w:tc>
      </w:tr>
      <w:tr w:rsidR="00783E56" w:rsidRPr="0090563B" w14:paraId="625E48F9" w14:textId="77777777" w:rsidTr="005F6C23">
        <w:tc>
          <w:tcPr>
            <w:tcW w:w="7933" w:type="dxa"/>
          </w:tcPr>
          <w:p w14:paraId="72E07A04"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9.1 Physical, Emotional, Sexual Abuse and Neglect</w:t>
            </w:r>
          </w:p>
        </w:tc>
        <w:tc>
          <w:tcPr>
            <w:tcW w:w="1276" w:type="dxa"/>
          </w:tcPr>
          <w:p w14:paraId="28B5D2A2" w14:textId="6AEC4C82"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32</w:t>
            </w:r>
          </w:p>
        </w:tc>
      </w:tr>
      <w:tr w:rsidR="00783E56" w:rsidRPr="0090563B" w14:paraId="751D9DCF" w14:textId="77777777" w:rsidTr="005F6C23">
        <w:tc>
          <w:tcPr>
            <w:tcW w:w="7933" w:type="dxa"/>
          </w:tcPr>
          <w:p w14:paraId="5622542B"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9.2 Child-on-Child Abuse</w:t>
            </w:r>
          </w:p>
        </w:tc>
        <w:tc>
          <w:tcPr>
            <w:tcW w:w="1276" w:type="dxa"/>
          </w:tcPr>
          <w:p w14:paraId="7E03DC0B" w14:textId="3BAC529B"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32 - 33</w:t>
            </w:r>
          </w:p>
        </w:tc>
      </w:tr>
      <w:tr w:rsidR="00783E56" w:rsidRPr="0090563B" w14:paraId="79C631AD" w14:textId="77777777" w:rsidTr="005F6C23">
        <w:tc>
          <w:tcPr>
            <w:tcW w:w="7933" w:type="dxa"/>
          </w:tcPr>
          <w:p w14:paraId="0C3C0C4F" w14:textId="5C0C1FFA"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9.3 Child-on-Child Sexual Violence and </w:t>
            </w:r>
            <w:r w:rsidR="00F617EE" w:rsidRPr="002539DF">
              <w:rPr>
                <w:rFonts w:ascii="Arial" w:hAnsi="Arial" w:cs="Arial"/>
                <w:color w:val="auto"/>
                <w:sz w:val="22"/>
                <w:szCs w:val="22"/>
              </w:rPr>
              <w:t>Harassment</w:t>
            </w:r>
          </w:p>
        </w:tc>
        <w:tc>
          <w:tcPr>
            <w:tcW w:w="1276" w:type="dxa"/>
          </w:tcPr>
          <w:p w14:paraId="76B0DAC8" w14:textId="60CE6A61"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34 - 35</w:t>
            </w:r>
          </w:p>
        </w:tc>
      </w:tr>
      <w:tr w:rsidR="00783E56" w:rsidRPr="0090563B" w14:paraId="6BBAFA1A" w14:textId="77777777" w:rsidTr="005F6C23">
        <w:tc>
          <w:tcPr>
            <w:tcW w:w="7933" w:type="dxa"/>
          </w:tcPr>
          <w:p w14:paraId="436C9FFA"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9.4 Honour Based Abuse (HBA)</w:t>
            </w:r>
          </w:p>
          <w:p w14:paraId="3942037A"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9.4.1 </w:t>
            </w:r>
            <w:r w:rsidRPr="002539DF">
              <w:rPr>
                <w:rFonts w:ascii="Arial" w:hAnsi="Arial" w:cs="Arial"/>
                <w:sz w:val="22"/>
                <w:szCs w:val="22"/>
              </w:rPr>
              <w:t>FGM</w:t>
            </w:r>
            <w:r w:rsidRPr="002539DF">
              <w:rPr>
                <w:rFonts w:ascii="Arial" w:hAnsi="Arial" w:cs="Arial"/>
                <w:color w:val="auto"/>
                <w:sz w:val="22"/>
                <w:szCs w:val="22"/>
              </w:rPr>
              <w:t xml:space="preserve"> Reporting Procedure</w:t>
            </w:r>
          </w:p>
          <w:p w14:paraId="348C2800" w14:textId="77777777" w:rsidR="00783E56" w:rsidRPr="002539DF" w:rsidRDefault="00783E56" w:rsidP="00093186">
            <w:pPr>
              <w:ind w:left="567"/>
              <w:rPr>
                <w:rFonts w:ascii="Arial" w:hAnsi="Arial" w:cs="Arial"/>
                <w:color w:val="auto"/>
                <w:sz w:val="22"/>
                <w:szCs w:val="22"/>
              </w:rPr>
            </w:pPr>
            <w:r w:rsidRPr="00D70758">
              <w:rPr>
                <w:rFonts w:ascii="Arial" w:hAnsi="Arial" w:cs="Arial"/>
                <w:color w:val="0070C0"/>
                <w:sz w:val="22"/>
                <w:szCs w:val="22"/>
              </w:rPr>
              <w:t>9.4.2 Minimum Age for Marriage</w:t>
            </w:r>
          </w:p>
        </w:tc>
        <w:tc>
          <w:tcPr>
            <w:tcW w:w="1276" w:type="dxa"/>
          </w:tcPr>
          <w:p w14:paraId="05ED9920" w14:textId="77777777" w:rsidR="00F617EE" w:rsidRDefault="00232E26" w:rsidP="00F617EE">
            <w:pPr>
              <w:jc w:val="center"/>
              <w:rPr>
                <w:rFonts w:ascii="Arial" w:hAnsi="Arial" w:cs="Arial"/>
                <w:color w:val="auto"/>
                <w:sz w:val="22"/>
                <w:szCs w:val="22"/>
              </w:rPr>
            </w:pPr>
            <w:r>
              <w:rPr>
                <w:rFonts w:ascii="Arial" w:hAnsi="Arial" w:cs="Arial"/>
                <w:color w:val="auto"/>
                <w:sz w:val="22"/>
                <w:szCs w:val="22"/>
              </w:rPr>
              <w:t>35</w:t>
            </w:r>
          </w:p>
          <w:p w14:paraId="10FE669D" w14:textId="1C5EAAD7" w:rsidR="00232E26" w:rsidRDefault="00232E26" w:rsidP="00F617EE">
            <w:pPr>
              <w:jc w:val="center"/>
              <w:rPr>
                <w:rFonts w:ascii="Arial" w:hAnsi="Arial" w:cs="Arial"/>
                <w:color w:val="auto"/>
                <w:sz w:val="22"/>
                <w:szCs w:val="22"/>
              </w:rPr>
            </w:pPr>
            <w:r>
              <w:rPr>
                <w:rFonts w:ascii="Arial" w:hAnsi="Arial" w:cs="Arial"/>
                <w:color w:val="auto"/>
                <w:sz w:val="22"/>
                <w:szCs w:val="22"/>
              </w:rPr>
              <w:t>35 – 36</w:t>
            </w:r>
          </w:p>
          <w:p w14:paraId="7FE7692E" w14:textId="2728C7E9" w:rsidR="00232E26" w:rsidRPr="002539DF" w:rsidRDefault="00232E26" w:rsidP="00F617EE">
            <w:pPr>
              <w:jc w:val="center"/>
              <w:rPr>
                <w:rFonts w:ascii="Arial" w:hAnsi="Arial" w:cs="Arial"/>
                <w:color w:val="auto"/>
                <w:sz w:val="22"/>
                <w:szCs w:val="22"/>
              </w:rPr>
            </w:pPr>
            <w:r>
              <w:rPr>
                <w:rFonts w:ascii="Arial" w:hAnsi="Arial" w:cs="Arial"/>
                <w:color w:val="auto"/>
                <w:sz w:val="22"/>
                <w:szCs w:val="22"/>
              </w:rPr>
              <w:t>36</w:t>
            </w:r>
          </w:p>
        </w:tc>
      </w:tr>
      <w:tr w:rsidR="00783E56" w:rsidRPr="0090563B" w14:paraId="7C8E0254" w14:textId="77777777" w:rsidTr="005F6C23">
        <w:tc>
          <w:tcPr>
            <w:tcW w:w="7933" w:type="dxa"/>
          </w:tcPr>
          <w:p w14:paraId="7F19A2F7"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9.5 Contextual Safeguarding</w:t>
            </w:r>
          </w:p>
        </w:tc>
        <w:tc>
          <w:tcPr>
            <w:tcW w:w="1276" w:type="dxa"/>
          </w:tcPr>
          <w:p w14:paraId="158DD0C0" w14:textId="655E5B45"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36</w:t>
            </w:r>
          </w:p>
        </w:tc>
      </w:tr>
      <w:tr w:rsidR="00783E56" w:rsidRPr="0090563B" w14:paraId="5F8FA6E5" w14:textId="77777777" w:rsidTr="005F6C23">
        <w:tc>
          <w:tcPr>
            <w:tcW w:w="7933" w:type="dxa"/>
          </w:tcPr>
          <w:p w14:paraId="6EFC53A3"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9.6 Child Sexual Exploitation (CSA) and Child Criminal Exploitation (CCE) and County Lines</w:t>
            </w:r>
          </w:p>
        </w:tc>
        <w:tc>
          <w:tcPr>
            <w:tcW w:w="1276" w:type="dxa"/>
          </w:tcPr>
          <w:p w14:paraId="61218F9F" w14:textId="25B05BD6"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36 - 37</w:t>
            </w:r>
          </w:p>
        </w:tc>
      </w:tr>
      <w:tr w:rsidR="00783E56" w:rsidRPr="0090563B" w14:paraId="156BFFA5" w14:textId="77777777" w:rsidTr="005F6C23">
        <w:tc>
          <w:tcPr>
            <w:tcW w:w="7933" w:type="dxa"/>
          </w:tcPr>
          <w:p w14:paraId="25027AC1"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9.7 Possible Violent Extremist Radicalisation &amp; Hate Incidents</w:t>
            </w:r>
          </w:p>
        </w:tc>
        <w:tc>
          <w:tcPr>
            <w:tcW w:w="1276" w:type="dxa"/>
          </w:tcPr>
          <w:p w14:paraId="6B2C169A" w14:textId="532E2C9F"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37</w:t>
            </w:r>
          </w:p>
        </w:tc>
      </w:tr>
      <w:tr w:rsidR="00783E56" w:rsidRPr="0090563B" w14:paraId="3E27E469" w14:textId="77777777" w:rsidTr="005F6C23">
        <w:tc>
          <w:tcPr>
            <w:tcW w:w="7933" w:type="dxa"/>
          </w:tcPr>
          <w:p w14:paraId="6B3B0D6B"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9.8 Serious Violence </w:t>
            </w:r>
          </w:p>
        </w:tc>
        <w:tc>
          <w:tcPr>
            <w:tcW w:w="1276" w:type="dxa"/>
          </w:tcPr>
          <w:p w14:paraId="537EAFB7" w14:textId="2484F7BD"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37</w:t>
            </w:r>
          </w:p>
        </w:tc>
      </w:tr>
      <w:tr w:rsidR="00783E56" w:rsidRPr="0090563B" w14:paraId="0D70E837" w14:textId="77777777" w:rsidTr="005F6C23">
        <w:tc>
          <w:tcPr>
            <w:tcW w:w="7933" w:type="dxa"/>
          </w:tcPr>
          <w:p w14:paraId="1B725D53"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9.9 Domestic Abuse</w:t>
            </w:r>
          </w:p>
        </w:tc>
        <w:tc>
          <w:tcPr>
            <w:tcW w:w="1276" w:type="dxa"/>
          </w:tcPr>
          <w:p w14:paraId="0D72F014" w14:textId="315E9937"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38</w:t>
            </w:r>
          </w:p>
        </w:tc>
      </w:tr>
      <w:tr w:rsidR="00783E56" w:rsidRPr="0090563B" w14:paraId="05E2F81E" w14:textId="77777777" w:rsidTr="005F6C23">
        <w:tc>
          <w:tcPr>
            <w:tcW w:w="7933" w:type="dxa"/>
          </w:tcPr>
          <w:p w14:paraId="3F893B41"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9.10 Private Fostering &amp; Direct Payments</w:t>
            </w:r>
          </w:p>
        </w:tc>
        <w:tc>
          <w:tcPr>
            <w:tcW w:w="1276" w:type="dxa"/>
          </w:tcPr>
          <w:p w14:paraId="0EB30C13" w14:textId="500E38EA"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38</w:t>
            </w:r>
          </w:p>
        </w:tc>
      </w:tr>
      <w:tr w:rsidR="00783E56" w:rsidRPr="0090563B" w14:paraId="01B45828" w14:textId="77777777" w:rsidTr="005F6C23">
        <w:tc>
          <w:tcPr>
            <w:tcW w:w="7933" w:type="dxa"/>
          </w:tcPr>
          <w:p w14:paraId="6F5547C0"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9.11 Mental Health and Emotional Well-Being</w:t>
            </w:r>
          </w:p>
        </w:tc>
        <w:tc>
          <w:tcPr>
            <w:tcW w:w="1276" w:type="dxa"/>
          </w:tcPr>
          <w:p w14:paraId="35AE7B13" w14:textId="3C9F3BD0"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38</w:t>
            </w:r>
          </w:p>
        </w:tc>
      </w:tr>
      <w:tr w:rsidR="00783E56" w:rsidRPr="0090563B" w14:paraId="1C81915D" w14:textId="77777777" w:rsidTr="005F6C23">
        <w:tc>
          <w:tcPr>
            <w:tcW w:w="7933" w:type="dxa"/>
          </w:tcPr>
          <w:p w14:paraId="7EA6983F"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9.12 Nude and/or semi-nude image sharing by children</w:t>
            </w:r>
          </w:p>
        </w:tc>
        <w:tc>
          <w:tcPr>
            <w:tcW w:w="1276" w:type="dxa"/>
          </w:tcPr>
          <w:p w14:paraId="582B9F0D" w14:textId="68935A54"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38 - 39</w:t>
            </w:r>
          </w:p>
        </w:tc>
      </w:tr>
      <w:tr w:rsidR="00783E56" w:rsidRPr="0090563B" w14:paraId="7FB50E47" w14:textId="77777777" w:rsidTr="005F6C23">
        <w:tc>
          <w:tcPr>
            <w:tcW w:w="7933" w:type="dxa"/>
          </w:tcPr>
          <w:p w14:paraId="31B255E2"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Supporting Vulnerable Children and those potentially at risk of harm</w:t>
            </w:r>
          </w:p>
        </w:tc>
        <w:tc>
          <w:tcPr>
            <w:tcW w:w="1276" w:type="dxa"/>
          </w:tcPr>
          <w:p w14:paraId="21958250" w14:textId="491E0090"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40</w:t>
            </w:r>
          </w:p>
        </w:tc>
      </w:tr>
      <w:tr w:rsidR="00783E56" w:rsidRPr="0090563B" w14:paraId="18E3F0E3" w14:textId="77777777" w:rsidTr="005F6C23">
        <w:tc>
          <w:tcPr>
            <w:tcW w:w="7933" w:type="dxa"/>
          </w:tcPr>
          <w:p w14:paraId="5FF1A41D" w14:textId="591F3FEB"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10</w:t>
            </w:r>
            <w:r w:rsidR="005219BC">
              <w:rPr>
                <w:rFonts w:ascii="Arial" w:hAnsi="Arial" w:cs="Arial"/>
                <w:color w:val="auto"/>
                <w:sz w:val="22"/>
                <w:szCs w:val="22"/>
              </w:rPr>
              <w:t>.</w:t>
            </w:r>
            <w:r w:rsidRPr="002539DF">
              <w:rPr>
                <w:rFonts w:ascii="Arial" w:hAnsi="Arial" w:cs="Arial"/>
                <w:color w:val="auto"/>
                <w:sz w:val="22"/>
                <w:szCs w:val="22"/>
              </w:rPr>
              <w:t>1 Children with a Social Worker</w:t>
            </w:r>
          </w:p>
        </w:tc>
        <w:tc>
          <w:tcPr>
            <w:tcW w:w="1276" w:type="dxa"/>
          </w:tcPr>
          <w:p w14:paraId="5431E325" w14:textId="1F65B7A3"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40</w:t>
            </w:r>
          </w:p>
        </w:tc>
      </w:tr>
      <w:tr w:rsidR="00783E56" w:rsidRPr="0090563B" w14:paraId="510AF0C4" w14:textId="77777777" w:rsidTr="005F6C23">
        <w:tc>
          <w:tcPr>
            <w:tcW w:w="7933" w:type="dxa"/>
          </w:tcPr>
          <w:p w14:paraId="7B9D0443"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10.2 Children who are LGBTQ</w:t>
            </w:r>
          </w:p>
        </w:tc>
        <w:tc>
          <w:tcPr>
            <w:tcW w:w="1276" w:type="dxa"/>
          </w:tcPr>
          <w:p w14:paraId="51B96956" w14:textId="46B1350E"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40</w:t>
            </w:r>
          </w:p>
        </w:tc>
      </w:tr>
      <w:tr w:rsidR="00783E56" w:rsidRPr="0090563B" w14:paraId="45C075C1" w14:textId="77777777" w:rsidTr="005F6C23">
        <w:tc>
          <w:tcPr>
            <w:tcW w:w="7933" w:type="dxa"/>
          </w:tcPr>
          <w:p w14:paraId="2BC377F4" w14:textId="19EDBCC1"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10.3 </w:t>
            </w:r>
            <w:r w:rsidR="00D70758">
              <w:rPr>
                <w:rFonts w:ascii="Arial" w:hAnsi="Arial" w:cs="Arial"/>
                <w:color w:val="auto"/>
                <w:sz w:val="22"/>
                <w:szCs w:val="22"/>
              </w:rPr>
              <w:t>Children Looked After</w:t>
            </w:r>
            <w:r w:rsidRPr="002539DF">
              <w:rPr>
                <w:rFonts w:ascii="Arial" w:hAnsi="Arial" w:cs="Arial"/>
                <w:color w:val="auto"/>
                <w:sz w:val="22"/>
                <w:szCs w:val="22"/>
              </w:rPr>
              <w:t xml:space="preserve"> (</w:t>
            </w:r>
            <w:r w:rsidR="00D70758">
              <w:rPr>
                <w:rFonts w:ascii="Arial" w:hAnsi="Arial" w:cs="Arial"/>
                <w:color w:val="auto"/>
                <w:sz w:val="22"/>
                <w:szCs w:val="22"/>
              </w:rPr>
              <w:t>CLA</w:t>
            </w:r>
            <w:r w:rsidRPr="002539DF">
              <w:rPr>
                <w:rFonts w:ascii="Arial" w:hAnsi="Arial" w:cs="Arial"/>
                <w:color w:val="auto"/>
                <w:sz w:val="22"/>
                <w:szCs w:val="22"/>
              </w:rPr>
              <w:t>) and Previously Looked After Children (PLAC)</w:t>
            </w:r>
          </w:p>
        </w:tc>
        <w:tc>
          <w:tcPr>
            <w:tcW w:w="1276" w:type="dxa"/>
          </w:tcPr>
          <w:p w14:paraId="04DDA2F0" w14:textId="32E784B4"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40 - 41</w:t>
            </w:r>
          </w:p>
        </w:tc>
      </w:tr>
      <w:tr w:rsidR="00783E56" w:rsidRPr="0090563B" w14:paraId="5A604A92" w14:textId="77777777" w:rsidTr="005F6C23">
        <w:tc>
          <w:tcPr>
            <w:tcW w:w="7933" w:type="dxa"/>
          </w:tcPr>
          <w:p w14:paraId="0372392B"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10.4 Elective Home Education (EHE)</w:t>
            </w:r>
          </w:p>
        </w:tc>
        <w:tc>
          <w:tcPr>
            <w:tcW w:w="1276" w:type="dxa"/>
          </w:tcPr>
          <w:p w14:paraId="5007E81C" w14:textId="3C2A7D9C"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4</w:t>
            </w:r>
            <w:r w:rsidR="00D24718">
              <w:rPr>
                <w:rFonts w:ascii="Arial" w:hAnsi="Arial" w:cs="Arial"/>
                <w:color w:val="auto"/>
                <w:sz w:val="22"/>
                <w:szCs w:val="22"/>
              </w:rPr>
              <w:t>1</w:t>
            </w:r>
          </w:p>
        </w:tc>
      </w:tr>
      <w:tr w:rsidR="00783E56" w:rsidRPr="0090563B" w14:paraId="1E9ABE1D" w14:textId="77777777" w:rsidTr="005F6C23">
        <w:tc>
          <w:tcPr>
            <w:tcW w:w="7933" w:type="dxa"/>
          </w:tcPr>
          <w:p w14:paraId="3B19990F"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10.5 Children Absent from Education</w:t>
            </w:r>
          </w:p>
        </w:tc>
        <w:tc>
          <w:tcPr>
            <w:tcW w:w="1276" w:type="dxa"/>
          </w:tcPr>
          <w:p w14:paraId="60119C01" w14:textId="455FB477"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4</w:t>
            </w:r>
            <w:r w:rsidR="00D24718">
              <w:rPr>
                <w:rFonts w:ascii="Arial" w:hAnsi="Arial" w:cs="Arial"/>
                <w:color w:val="auto"/>
                <w:sz w:val="22"/>
                <w:szCs w:val="22"/>
              </w:rPr>
              <w:t>1</w:t>
            </w:r>
            <w:r>
              <w:rPr>
                <w:rFonts w:ascii="Arial" w:hAnsi="Arial" w:cs="Arial"/>
                <w:color w:val="auto"/>
                <w:sz w:val="22"/>
                <w:szCs w:val="22"/>
              </w:rPr>
              <w:t xml:space="preserve"> - 4</w:t>
            </w:r>
            <w:r w:rsidR="00D24718">
              <w:rPr>
                <w:rFonts w:ascii="Arial" w:hAnsi="Arial" w:cs="Arial"/>
                <w:color w:val="auto"/>
                <w:sz w:val="22"/>
                <w:szCs w:val="22"/>
              </w:rPr>
              <w:t>2</w:t>
            </w:r>
          </w:p>
        </w:tc>
      </w:tr>
      <w:tr w:rsidR="00783E56" w:rsidRPr="0090563B" w14:paraId="38D61914" w14:textId="77777777" w:rsidTr="005F6C23">
        <w:tc>
          <w:tcPr>
            <w:tcW w:w="7933" w:type="dxa"/>
          </w:tcPr>
          <w:p w14:paraId="317C19A8"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10.6 Children with Special Educational Needs or Disabilities (SEND)</w:t>
            </w:r>
          </w:p>
        </w:tc>
        <w:tc>
          <w:tcPr>
            <w:tcW w:w="1276" w:type="dxa"/>
          </w:tcPr>
          <w:p w14:paraId="00F10193" w14:textId="6CB3882D" w:rsidR="00783E56" w:rsidRPr="002539DF" w:rsidRDefault="00232E26" w:rsidP="00F617EE">
            <w:pPr>
              <w:jc w:val="center"/>
              <w:rPr>
                <w:rFonts w:ascii="Arial" w:hAnsi="Arial" w:cs="Arial"/>
                <w:color w:val="auto"/>
                <w:sz w:val="22"/>
                <w:szCs w:val="22"/>
              </w:rPr>
            </w:pPr>
            <w:r>
              <w:rPr>
                <w:rFonts w:ascii="Arial" w:hAnsi="Arial" w:cs="Arial"/>
                <w:color w:val="auto"/>
                <w:sz w:val="22"/>
                <w:szCs w:val="22"/>
              </w:rPr>
              <w:t>4</w:t>
            </w:r>
            <w:r w:rsidR="00D24718">
              <w:rPr>
                <w:rFonts w:ascii="Arial" w:hAnsi="Arial" w:cs="Arial"/>
                <w:color w:val="auto"/>
                <w:sz w:val="22"/>
                <w:szCs w:val="22"/>
              </w:rPr>
              <w:t>2</w:t>
            </w:r>
          </w:p>
        </w:tc>
      </w:tr>
      <w:tr w:rsidR="00783E56" w:rsidRPr="0090563B" w14:paraId="25F34A74" w14:textId="77777777" w:rsidTr="005F6C23">
        <w:tc>
          <w:tcPr>
            <w:tcW w:w="7933" w:type="dxa"/>
          </w:tcPr>
          <w:p w14:paraId="088CE259"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Opportunities to Teach Safeguarding</w:t>
            </w:r>
          </w:p>
        </w:tc>
        <w:tc>
          <w:tcPr>
            <w:tcW w:w="1276" w:type="dxa"/>
          </w:tcPr>
          <w:p w14:paraId="1FD41340" w14:textId="43EF9825"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42</w:t>
            </w:r>
            <w:r w:rsidR="00A621BE">
              <w:rPr>
                <w:rFonts w:ascii="Arial" w:hAnsi="Arial" w:cs="Arial"/>
                <w:color w:val="auto"/>
                <w:sz w:val="22"/>
                <w:szCs w:val="22"/>
              </w:rPr>
              <w:t xml:space="preserve"> - 43</w:t>
            </w:r>
          </w:p>
        </w:tc>
      </w:tr>
      <w:tr w:rsidR="00783E56" w:rsidRPr="0090563B" w14:paraId="0773E727" w14:textId="77777777" w:rsidTr="005F6C23">
        <w:tc>
          <w:tcPr>
            <w:tcW w:w="7933" w:type="dxa"/>
          </w:tcPr>
          <w:p w14:paraId="017C1392"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 xml:space="preserve">Online Safety </w:t>
            </w:r>
            <w:r w:rsidRPr="00D70758">
              <w:rPr>
                <w:rFonts w:ascii="Arial" w:hAnsi="Arial" w:cs="Arial"/>
                <w:color w:val="0070C0"/>
              </w:rPr>
              <w:t>and Filtering and Monitoring</w:t>
            </w:r>
          </w:p>
        </w:tc>
        <w:tc>
          <w:tcPr>
            <w:tcW w:w="1276" w:type="dxa"/>
          </w:tcPr>
          <w:p w14:paraId="100769D6" w14:textId="23F1C84E"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43 - 44</w:t>
            </w:r>
          </w:p>
        </w:tc>
      </w:tr>
      <w:tr w:rsidR="00783E56" w:rsidRPr="0090563B" w14:paraId="4E943499" w14:textId="77777777" w:rsidTr="005F6C23">
        <w:tc>
          <w:tcPr>
            <w:tcW w:w="7933" w:type="dxa"/>
          </w:tcPr>
          <w:p w14:paraId="047768D3"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Training</w:t>
            </w:r>
          </w:p>
        </w:tc>
        <w:tc>
          <w:tcPr>
            <w:tcW w:w="1276" w:type="dxa"/>
          </w:tcPr>
          <w:p w14:paraId="73FD1179" w14:textId="0770CB9D"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45</w:t>
            </w:r>
          </w:p>
        </w:tc>
      </w:tr>
      <w:tr w:rsidR="00783E56" w:rsidRPr="0090563B" w14:paraId="3BF25E5B" w14:textId="77777777" w:rsidTr="005F6C23">
        <w:tc>
          <w:tcPr>
            <w:tcW w:w="7933" w:type="dxa"/>
          </w:tcPr>
          <w:p w14:paraId="26B2A787"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13.1 All Staff</w:t>
            </w:r>
          </w:p>
        </w:tc>
        <w:tc>
          <w:tcPr>
            <w:tcW w:w="1276" w:type="dxa"/>
          </w:tcPr>
          <w:p w14:paraId="2ED1A6A2" w14:textId="04A6839D" w:rsidR="00783E56" w:rsidRPr="002539DF" w:rsidRDefault="00D24718" w:rsidP="00D24718">
            <w:pPr>
              <w:jc w:val="center"/>
              <w:rPr>
                <w:rFonts w:ascii="Arial" w:hAnsi="Arial" w:cs="Arial"/>
                <w:color w:val="auto"/>
                <w:sz w:val="22"/>
                <w:szCs w:val="22"/>
              </w:rPr>
            </w:pPr>
            <w:r>
              <w:rPr>
                <w:rFonts w:ascii="Arial" w:hAnsi="Arial" w:cs="Arial"/>
                <w:color w:val="auto"/>
                <w:sz w:val="22"/>
                <w:szCs w:val="22"/>
              </w:rPr>
              <w:t>45 - 46</w:t>
            </w:r>
          </w:p>
        </w:tc>
      </w:tr>
      <w:tr w:rsidR="00783E56" w:rsidRPr="0090563B" w14:paraId="214A60DB" w14:textId="77777777" w:rsidTr="005F6C23">
        <w:tc>
          <w:tcPr>
            <w:tcW w:w="7933" w:type="dxa"/>
          </w:tcPr>
          <w:p w14:paraId="5C1AAA2A"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 xml:space="preserve">13.2 Governors </w:t>
            </w:r>
          </w:p>
        </w:tc>
        <w:tc>
          <w:tcPr>
            <w:tcW w:w="1276" w:type="dxa"/>
          </w:tcPr>
          <w:p w14:paraId="05FEF6B0" w14:textId="2D0B413A"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46</w:t>
            </w:r>
          </w:p>
        </w:tc>
      </w:tr>
      <w:tr w:rsidR="00783E56" w:rsidRPr="0090563B" w14:paraId="3EB905DC" w14:textId="77777777" w:rsidTr="005F6C23">
        <w:tc>
          <w:tcPr>
            <w:tcW w:w="7933" w:type="dxa"/>
          </w:tcPr>
          <w:p w14:paraId="3D727DC3"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13.3 Induction</w:t>
            </w:r>
          </w:p>
        </w:tc>
        <w:tc>
          <w:tcPr>
            <w:tcW w:w="1276" w:type="dxa"/>
          </w:tcPr>
          <w:p w14:paraId="6C4F7143" w14:textId="738CBB90"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46 - 47</w:t>
            </w:r>
          </w:p>
        </w:tc>
      </w:tr>
      <w:tr w:rsidR="00783E56" w:rsidRPr="0090563B" w14:paraId="79ACC359" w14:textId="77777777" w:rsidTr="005F6C23">
        <w:tc>
          <w:tcPr>
            <w:tcW w:w="7933" w:type="dxa"/>
          </w:tcPr>
          <w:p w14:paraId="5B229FC3"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13.4 DSL / DDSL Training</w:t>
            </w:r>
          </w:p>
        </w:tc>
        <w:tc>
          <w:tcPr>
            <w:tcW w:w="1276" w:type="dxa"/>
          </w:tcPr>
          <w:p w14:paraId="5A57E9AF" w14:textId="3E5B6382"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47</w:t>
            </w:r>
          </w:p>
        </w:tc>
      </w:tr>
      <w:tr w:rsidR="00783E56" w:rsidRPr="0090563B" w14:paraId="7F836359" w14:textId="77777777" w:rsidTr="005F6C23">
        <w:tc>
          <w:tcPr>
            <w:tcW w:w="7933" w:type="dxa"/>
          </w:tcPr>
          <w:p w14:paraId="73CF394C"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Reasonable Force</w:t>
            </w:r>
          </w:p>
        </w:tc>
        <w:tc>
          <w:tcPr>
            <w:tcW w:w="1276" w:type="dxa"/>
          </w:tcPr>
          <w:p w14:paraId="6FD5FE22" w14:textId="08E4E266"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47 - 48</w:t>
            </w:r>
          </w:p>
        </w:tc>
      </w:tr>
      <w:tr w:rsidR="00783E56" w:rsidRPr="0090563B" w14:paraId="4E045B30" w14:textId="77777777" w:rsidTr="005F6C23">
        <w:tc>
          <w:tcPr>
            <w:tcW w:w="7933" w:type="dxa"/>
          </w:tcPr>
          <w:p w14:paraId="6E87370E"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Safer Recruitment and Staff Vetting</w:t>
            </w:r>
          </w:p>
        </w:tc>
        <w:tc>
          <w:tcPr>
            <w:tcW w:w="1276" w:type="dxa"/>
          </w:tcPr>
          <w:p w14:paraId="5457F950" w14:textId="0DC5B43A"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48 - 49</w:t>
            </w:r>
          </w:p>
        </w:tc>
      </w:tr>
      <w:tr w:rsidR="00783E56" w:rsidRPr="0090563B" w14:paraId="3BC4187A" w14:textId="77777777" w:rsidTr="005F6C23">
        <w:tc>
          <w:tcPr>
            <w:tcW w:w="7933" w:type="dxa"/>
          </w:tcPr>
          <w:p w14:paraId="182B1436"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Allegations against staff, including supply teachers, volunteers and contractors and Whistleblowing</w:t>
            </w:r>
          </w:p>
        </w:tc>
        <w:tc>
          <w:tcPr>
            <w:tcW w:w="1276" w:type="dxa"/>
          </w:tcPr>
          <w:p w14:paraId="47B311F1" w14:textId="17A2FA96"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 xml:space="preserve">50 </w:t>
            </w:r>
          </w:p>
        </w:tc>
      </w:tr>
      <w:tr w:rsidR="00783E56" w:rsidRPr="0090563B" w14:paraId="5F764176" w14:textId="77777777" w:rsidTr="005F6C23">
        <w:tc>
          <w:tcPr>
            <w:tcW w:w="7933" w:type="dxa"/>
          </w:tcPr>
          <w:p w14:paraId="6CEBD68F"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16.1 Concerns that meet the ‘Harm Threshold’</w:t>
            </w:r>
          </w:p>
        </w:tc>
        <w:tc>
          <w:tcPr>
            <w:tcW w:w="1276" w:type="dxa"/>
          </w:tcPr>
          <w:p w14:paraId="2E932EC7" w14:textId="2E97FF21"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50 - 51</w:t>
            </w:r>
          </w:p>
        </w:tc>
      </w:tr>
      <w:tr w:rsidR="00783E56" w:rsidRPr="0090563B" w14:paraId="0C351DDD" w14:textId="77777777" w:rsidTr="005F6C23">
        <w:tc>
          <w:tcPr>
            <w:tcW w:w="7933" w:type="dxa"/>
          </w:tcPr>
          <w:p w14:paraId="56BA3C69"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16.2 Low Level Concerns</w:t>
            </w:r>
          </w:p>
        </w:tc>
        <w:tc>
          <w:tcPr>
            <w:tcW w:w="1276" w:type="dxa"/>
          </w:tcPr>
          <w:p w14:paraId="41AC5B3D" w14:textId="68F0C42D"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51 - 52</w:t>
            </w:r>
          </w:p>
        </w:tc>
      </w:tr>
      <w:tr w:rsidR="00783E56" w:rsidRPr="0090563B" w14:paraId="2270FA60" w14:textId="77777777" w:rsidTr="005F6C23">
        <w:tc>
          <w:tcPr>
            <w:tcW w:w="7933" w:type="dxa"/>
          </w:tcPr>
          <w:p w14:paraId="6CC74D92" w14:textId="77777777" w:rsidR="00783E56" w:rsidRPr="002539DF" w:rsidRDefault="00783E56" w:rsidP="00093186">
            <w:pPr>
              <w:ind w:left="567"/>
              <w:rPr>
                <w:rFonts w:ascii="Arial" w:hAnsi="Arial" w:cs="Arial"/>
                <w:color w:val="auto"/>
                <w:sz w:val="22"/>
                <w:szCs w:val="22"/>
              </w:rPr>
            </w:pPr>
            <w:r w:rsidRPr="002539DF">
              <w:rPr>
                <w:rFonts w:ascii="Arial" w:hAnsi="Arial" w:cs="Arial"/>
                <w:color w:val="auto"/>
                <w:sz w:val="22"/>
                <w:szCs w:val="22"/>
              </w:rPr>
              <w:t>16.3 Safeguarding Culture and Whistleblowing</w:t>
            </w:r>
          </w:p>
        </w:tc>
        <w:tc>
          <w:tcPr>
            <w:tcW w:w="1276" w:type="dxa"/>
          </w:tcPr>
          <w:p w14:paraId="34F7D346" w14:textId="5DE294D7" w:rsidR="00783E56" w:rsidRPr="002539DF" w:rsidRDefault="00D24718" w:rsidP="00D24718">
            <w:pPr>
              <w:jc w:val="center"/>
              <w:rPr>
                <w:rFonts w:ascii="Arial" w:hAnsi="Arial" w:cs="Arial"/>
                <w:color w:val="auto"/>
                <w:sz w:val="22"/>
                <w:szCs w:val="22"/>
              </w:rPr>
            </w:pPr>
            <w:r>
              <w:rPr>
                <w:rFonts w:ascii="Arial" w:hAnsi="Arial" w:cs="Arial"/>
                <w:color w:val="auto"/>
                <w:sz w:val="22"/>
                <w:szCs w:val="22"/>
              </w:rPr>
              <w:t>52 - 53</w:t>
            </w:r>
          </w:p>
        </w:tc>
      </w:tr>
      <w:tr w:rsidR="00783E56" w:rsidRPr="0090563B" w14:paraId="6C66D067" w14:textId="77777777" w:rsidTr="005F6C23">
        <w:tc>
          <w:tcPr>
            <w:tcW w:w="7933" w:type="dxa"/>
          </w:tcPr>
          <w:p w14:paraId="6341F576"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Use of Premises by Other Organisations</w:t>
            </w:r>
          </w:p>
        </w:tc>
        <w:tc>
          <w:tcPr>
            <w:tcW w:w="1276" w:type="dxa"/>
          </w:tcPr>
          <w:p w14:paraId="74729FBB" w14:textId="17515ECB"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53</w:t>
            </w:r>
          </w:p>
        </w:tc>
      </w:tr>
      <w:tr w:rsidR="00783E56" w:rsidRPr="0090563B" w14:paraId="6D18C4D2" w14:textId="77777777" w:rsidTr="005F6C23">
        <w:tc>
          <w:tcPr>
            <w:tcW w:w="7933" w:type="dxa"/>
          </w:tcPr>
          <w:p w14:paraId="3F55E8D8"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 xml:space="preserve">Site Security – Health &amp; Safety and Emergency Procedures </w:t>
            </w:r>
          </w:p>
        </w:tc>
        <w:tc>
          <w:tcPr>
            <w:tcW w:w="1276" w:type="dxa"/>
          </w:tcPr>
          <w:p w14:paraId="5DD26FD2" w14:textId="55F38C4A"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53 - 54</w:t>
            </w:r>
          </w:p>
        </w:tc>
      </w:tr>
      <w:tr w:rsidR="00783E56" w:rsidRPr="0090563B" w14:paraId="51F8A2E3" w14:textId="77777777" w:rsidTr="005F6C23">
        <w:tc>
          <w:tcPr>
            <w:tcW w:w="7933" w:type="dxa"/>
          </w:tcPr>
          <w:p w14:paraId="6A439DF4"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Volunteers</w:t>
            </w:r>
          </w:p>
        </w:tc>
        <w:tc>
          <w:tcPr>
            <w:tcW w:w="1276" w:type="dxa"/>
          </w:tcPr>
          <w:p w14:paraId="3F0F889C" w14:textId="41880A6D"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54</w:t>
            </w:r>
          </w:p>
        </w:tc>
      </w:tr>
      <w:tr w:rsidR="00783E56" w:rsidRPr="0090563B" w14:paraId="5575512C" w14:textId="77777777" w:rsidTr="005F6C23">
        <w:tc>
          <w:tcPr>
            <w:tcW w:w="7933" w:type="dxa"/>
          </w:tcPr>
          <w:p w14:paraId="4A8DAC9D"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 xml:space="preserve">Contractors, Visitors, Supply and Agency Staff and ITT Trainees </w:t>
            </w:r>
          </w:p>
        </w:tc>
        <w:tc>
          <w:tcPr>
            <w:tcW w:w="1276" w:type="dxa"/>
          </w:tcPr>
          <w:p w14:paraId="3823EE2F" w14:textId="3F90989B"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54 - 55</w:t>
            </w:r>
          </w:p>
        </w:tc>
      </w:tr>
      <w:tr w:rsidR="00783E56" w:rsidRPr="0090563B" w14:paraId="6A9C17CF" w14:textId="77777777" w:rsidTr="005F6C23">
        <w:tc>
          <w:tcPr>
            <w:tcW w:w="7933" w:type="dxa"/>
          </w:tcPr>
          <w:p w14:paraId="10B7E57F"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Extended School and Offsite Provision and Educational / Residential Visits</w:t>
            </w:r>
          </w:p>
        </w:tc>
        <w:tc>
          <w:tcPr>
            <w:tcW w:w="1276" w:type="dxa"/>
          </w:tcPr>
          <w:p w14:paraId="79EBEAD0" w14:textId="5F7E26A9"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55</w:t>
            </w:r>
          </w:p>
        </w:tc>
      </w:tr>
      <w:tr w:rsidR="00783E56" w:rsidRPr="0090563B" w14:paraId="6DBC48CC" w14:textId="77777777" w:rsidTr="005F6C23">
        <w:tc>
          <w:tcPr>
            <w:tcW w:w="7933" w:type="dxa"/>
          </w:tcPr>
          <w:p w14:paraId="014A4FEC" w14:textId="77777777" w:rsidR="00783E56" w:rsidRPr="002539DF" w:rsidRDefault="00783E56" w:rsidP="00093186">
            <w:pPr>
              <w:pStyle w:val="ListParagraph"/>
              <w:numPr>
                <w:ilvl w:val="0"/>
                <w:numId w:val="1"/>
              </w:numPr>
              <w:spacing w:after="120" w:line="240" w:lineRule="auto"/>
              <w:ind w:left="360"/>
              <w:rPr>
                <w:rFonts w:ascii="Arial" w:hAnsi="Arial" w:cs="Arial"/>
              </w:rPr>
            </w:pPr>
            <w:r w:rsidRPr="002539DF">
              <w:rPr>
                <w:rFonts w:ascii="Arial" w:hAnsi="Arial" w:cs="Arial"/>
              </w:rPr>
              <w:t xml:space="preserve">Policy Review </w:t>
            </w:r>
          </w:p>
        </w:tc>
        <w:tc>
          <w:tcPr>
            <w:tcW w:w="1276" w:type="dxa"/>
          </w:tcPr>
          <w:p w14:paraId="1AE8BD8B" w14:textId="1BD27AE8" w:rsidR="00783E56" w:rsidRPr="002539DF" w:rsidRDefault="00D24718" w:rsidP="00F617EE">
            <w:pPr>
              <w:jc w:val="center"/>
              <w:rPr>
                <w:rFonts w:ascii="Arial" w:hAnsi="Arial" w:cs="Arial"/>
                <w:color w:val="auto"/>
                <w:sz w:val="22"/>
                <w:szCs w:val="22"/>
              </w:rPr>
            </w:pPr>
            <w:r>
              <w:rPr>
                <w:rFonts w:ascii="Arial" w:hAnsi="Arial" w:cs="Arial"/>
                <w:color w:val="auto"/>
                <w:sz w:val="22"/>
                <w:szCs w:val="22"/>
              </w:rPr>
              <w:t>55</w:t>
            </w:r>
          </w:p>
        </w:tc>
      </w:tr>
      <w:tr w:rsidR="00783E56" w:rsidRPr="0090563B" w14:paraId="425D472C" w14:textId="77777777" w:rsidTr="005F6C23">
        <w:tc>
          <w:tcPr>
            <w:tcW w:w="7933" w:type="dxa"/>
          </w:tcPr>
          <w:p w14:paraId="6B41B481"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1 – Categories of Abuse</w:t>
            </w:r>
          </w:p>
        </w:tc>
        <w:tc>
          <w:tcPr>
            <w:tcW w:w="1276" w:type="dxa"/>
          </w:tcPr>
          <w:p w14:paraId="52B69ACB" w14:textId="51B87184"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56 - 57</w:t>
            </w:r>
          </w:p>
        </w:tc>
      </w:tr>
      <w:tr w:rsidR="00783E56" w:rsidRPr="0090563B" w14:paraId="7C0FABB4" w14:textId="77777777" w:rsidTr="005F6C23">
        <w:tc>
          <w:tcPr>
            <w:tcW w:w="7933" w:type="dxa"/>
          </w:tcPr>
          <w:p w14:paraId="0F802C44"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 xml:space="preserve">Appendix 2 – Responding to Concerns – Disclosures </w:t>
            </w:r>
          </w:p>
        </w:tc>
        <w:tc>
          <w:tcPr>
            <w:tcW w:w="1276" w:type="dxa"/>
          </w:tcPr>
          <w:p w14:paraId="432EF8E8" w14:textId="72041519"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58</w:t>
            </w:r>
          </w:p>
        </w:tc>
      </w:tr>
      <w:tr w:rsidR="00783E56" w:rsidRPr="0090563B" w14:paraId="4DE455E5" w14:textId="77777777" w:rsidTr="005F6C23">
        <w:tc>
          <w:tcPr>
            <w:tcW w:w="7933" w:type="dxa"/>
          </w:tcPr>
          <w:p w14:paraId="003B06EA"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3 – Child Protection Record of Concern or Disclosure</w:t>
            </w:r>
          </w:p>
        </w:tc>
        <w:tc>
          <w:tcPr>
            <w:tcW w:w="1276" w:type="dxa"/>
          </w:tcPr>
          <w:p w14:paraId="7384EF7C" w14:textId="1CB32AEE"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59</w:t>
            </w:r>
          </w:p>
        </w:tc>
      </w:tr>
      <w:tr w:rsidR="00783E56" w:rsidRPr="0090563B" w14:paraId="469BEE2E" w14:textId="77777777" w:rsidTr="005F6C23">
        <w:tc>
          <w:tcPr>
            <w:tcW w:w="7933" w:type="dxa"/>
          </w:tcPr>
          <w:p w14:paraId="4BBFFEFE"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4 – Body Map</w:t>
            </w:r>
          </w:p>
        </w:tc>
        <w:tc>
          <w:tcPr>
            <w:tcW w:w="1276" w:type="dxa"/>
          </w:tcPr>
          <w:p w14:paraId="1FA63715" w14:textId="31812805"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60 - 61</w:t>
            </w:r>
          </w:p>
        </w:tc>
      </w:tr>
      <w:tr w:rsidR="00783E56" w:rsidRPr="0090563B" w14:paraId="06EB7EB2" w14:textId="77777777" w:rsidTr="005F6C23">
        <w:tc>
          <w:tcPr>
            <w:tcW w:w="7933" w:type="dxa"/>
          </w:tcPr>
          <w:p w14:paraId="670D3479"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5 – Child Protection Cover Sheet &amp; Summary Record</w:t>
            </w:r>
          </w:p>
        </w:tc>
        <w:tc>
          <w:tcPr>
            <w:tcW w:w="1276" w:type="dxa"/>
          </w:tcPr>
          <w:p w14:paraId="00A2F707" w14:textId="12AF76F9"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62 - 63</w:t>
            </w:r>
          </w:p>
        </w:tc>
      </w:tr>
      <w:tr w:rsidR="00783E56" w:rsidRPr="0090563B" w14:paraId="355620C8" w14:textId="77777777" w:rsidTr="005F6C23">
        <w:tc>
          <w:tcPr>
            <w:tcW w:w="7933" w:type="dxa"/>
          </w:tcPr>
          <w:p w14:paraId="13681A28"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6 – Example of Advice for Children</w:t>
            </w:r>
          </w:p>
        </w:tc>
        <w:tc>
          <w:tcPr>
            <w:tcW w:w="1276" w:type="dxa"/>
          </w:tcPr>
          <w:p w14:paraId="1BC024F2" w14:textId="27F5F7D7"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64</w:t>
            </w:r>
          </w:p>
        </w:tc>
      </w:tr>
      <w:tr w:rsidR="00783E56" w:rsidRPr="0090563B" w14:paraId="1AC9067C" w14:textId="77777777" w:rsidTr="005F6C23">
        <w:tc>
          <w:tcPr>
            <w:tcW w:w="7933" w:type="dxa"/>
          </w:tcPr>
          <w:p w14:paraId="44347814"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7 – Safeguarding Children; Information for Visitors, Supply Staff and Volunteers</w:t>
            </w:r>
          </w:p>
        </w:tc>
        <w:tc>
          <w:tcPr>
            <w:tcW w:w="1276" w:type="dxa"/>
          </w:tcPr>
          <w:p w14:paraId="2BEF6A2D" w14:textId="1F6982FE"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65</w:t>
            </w:r>
          </w:p>
        </w:tc>
      </w:tr>
      <w:tr w:rsidR="00783E56" w:rsidRPr="0090563B" w14:paraId="6AB9D935" w14:textId="77777777" w:rsidTr="005F6C23">
        <w:tc>
          <w:tcPr>
            <w:tcW w:w="7933" w:type="dxa"/>
          </w:tcPr>
          <w:p w14:paraId="2D0A7720"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 xml:space="preserve">Appendix 8 – Ofsted Definition of Safeguarding </w:t>
            </w:r>
          </w:p>
        </w:tc>
        <w:tc>
          <w:tcPr>
            <w:tcW w:w="1276" w:type="dxa"/>
          </w:tcPr>
          <w:p w14:paraId="0588C352" w14:textId="7F3026BA"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66 - 67</w:t>
            </w:r>
          </w:p>
        </w:tc>
      </w:tr>
      <w:tr w:rsidR="00783E56" w:rsidRPr="0090563B" w14:paraId="175C2E63" w14:textId="77777777" w:rsidTr="005F6C23">
        <w:tc>
          <w:tcPr>
            <w:tcW w:w="7933" w:type="dxa"/>
          </w:tcPr>
          <w:p w14:paraId="76CEBDD6"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9 – Advice if there are concerns about the capacity of parent/carer collecting children</w:t>
            </w:r>
          </w:p>
        </w:tc>
        <w:tc>
          <w:tcPr>
            <w:tcW w:w="1276" w:type="dxa"/>
          </w:tcPr>
          <w:p w14:paraId="7455B70C" w14:textId="4C3E7F28"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68</w:t>
            </w:r>
          </w:p>
        </w:tc>
      </w:tr>
      <w:tr w:rsidR="00783E56" w:rsidRPr="0090563B" w14:paraId="38B0472D" w14:textId="77777777" w:rsidTr="005F6C23">
        <w:tc>
          <w:tcPr>
            <w:tcW w:w="7933" w:type="dxa"/>
          </w:tcPr>
          <w:p w14:paraId="466C5C83"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10 – Information for Parents</w:t>
            </w:r>
          </w:p>
        </w:tc>
        <w:tc>
          <w:tcPr>
            <w:tcW w:w="1276" w:type="dxa"/>
          </w:tcPr>
          <w:p w14:paraId="4625F18B" w14:textId="00C6A6F2"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69</w:t>
            </w:r>
          </w:p>
        </w:tc>
      </w:tr>
      <w:tr w:rsidR="00783E56" w:rsidRPr="0090563B" w14:paraId="18F51452" w14:textId="77777777" w:rsidTr="005F6C23">
        <w:tc>
          <w:tcPr>
            <w:tcW w:w="7933" w:type="dxa"/>
          </w:tcPr>
          <w:p w14:paraId="5DA74F7B"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11 – Support Organisations</w:t>
            </w:r>
          </w:p>
        </w:tc>
        <w:tc>
          <w:tcPr>
            <w:tcW w:w="1276" w:type="dxa"/>
          </w:tcPr>
          <w:p w14:paraId="76A0FC1E" w14:textId="74F31FDA"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70 - 73</w:t>
            </w:r>
          </w:p>
        </w:tc>
      </w:tr>
      <w:tr w:rsidR="00783E56" w:rsidRPr="0090563B" w14:paraId="14481FD5" w14:textId="77777777" w:rsidTr="005F6C23">
        <w:tc>
          <w:tcPr>
            <w:tcW w:w="7933" w:type="dxa"/>
          </w:tcPr>
          <w:p w14:paraId="0D19465D"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12 – ‘PREVENT’ – Safeguarding Referral Form</w:t>
            </w:r>
          </w:p>
        </w:tc>
        <w:tc>
          <w:tcPr>
            <w:tcW w:w="1276" w:type="dxa"/>
          </w:tcPr>
          <w:p w14:paraId="1DAD1695" w14:textId="45C74603"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74 - 77</w:t>
            </w:r>
          </w:p>
        </w:tc>
      </w:tr>
      <w:tr w:rsidR="00783E56" w:rsidRPr="0090563B" w14:paraId="650D1698" w14:textId="77777777" w:rsidTr="005F6C23">
        <w:tc>
          <w:tcPr>
            <w:tcW w:w="7933" w:type="dxa"/>
          </w:tcPr>
          <w:p w14:paraId="2DF9EFB8"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13 – Child Protection / Safeguarding Chronology Sheet</w:t>
            </w:r>
          </w:p>
        </w:tc>
        <w:tc>
          <w:tcPr>
            <w:tcW w:w="1276" w:type="dxa"/>
          </w:tcPr>
          <w:p w14:paraId="686E284E" w14:textId="0A151246"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78</w:t>
            </w:r>
          </w:p>
        </w:tc>
      </w:tr>
      <w:tr w:rsidR="00783E56" w:rsidRPr="0090563B" w14:paraId="5F4F3A71" w14:textId="77777777" w:rsidTr="005F6C23">
        <w:tc>
          <w:tcPr>
            <w:tcW w:w="7933" w:type="dxa"/>
          </w:tcPr>
          <w:p w14:paraId="4228B264" w14:textId="77777777" w:rsidR="00783E56" w:rsidRPr="002539DF" w:rsidRDefault="00783E56" w:rsidP="00093186">
            <w:pPr>
              <w:rPr>
                <w:rFonts w:ascii="Arial" w:hAnsi="Arial" w:cs="Arial"/>
                <w:color w:val="auto"/>
                <w:sz w:val="22"/>
                <w:szCs w:val="22"/>
              </w:rPr>
            </w:pPr>
            <w:r w:rsidRPr="002539DF">
              <w:rPr>
                <w:rFonts w:ascii="Arial" w:hAnsi="Arial" w:cs="Arial"/>
                <w:color w:val="auto"/>
                <w:sz w:val="22"/>
                <w:szCs w:val="22"/>
              </w:rPr>
              <w:t>Appendix 14 – Request for Service</w:t>
            </w:r>
          </w:p>
        </w:tc>
        <w:tc>
          <w:tcPr>
            <w:tcW w:w="1276" w:type="dxa"/>
          </w:tcPr>
          <w:p w14:paraId="2E5072C2" w14:textId="15524A72" w:rsidR="00783E56" w:rsidRPr="002539DF" w:rsidRDefault="0072073D" w:rsidP="00F617EE">
            <w:pPr>
              <w:jc w:val="center"/>
              <w:rPr>
                <w:rFonts w:ascii="Arial" w:hAnsi="Arial" w:cs="Arial"/>
                <w:color w:val="auto"/>
                <w:sz w:val="22"/>
                <w:szCs w:val="22"/>
              </w:rPr>
            </w:pPr>
            <w:r>
              <w:rPr>
                <w:rFonts w:ascii="Arial" w:hAnsi="Arial" w:cs="Arial"/>
                <w:color w:val="auto"/>
                <w:sz w:val="22"/>
                <w:szCs w:val="22"/>
              </w:rPr>
              <w:t>79 - 87</w:t>
            </w:r>
          </w:p>
        </w:tc>
      </w:tr>
    </w:tbl>
    <w:p w14:paraId="69047115" w14:textId="1AC8A8A5" w:rsidR="00783E56" w:rsidRDefault="00783E56"/>
    <w:p w14:paraId="1EFA71AC" w14:textId="721201E4" w:rsidR="00180D0E" w:rsidRDefault="00180D0E">
      <w:pPr>
        <w:spacing w:after="160" w:line="259" w:lineRule="auto"/>
      </w:pPr>
      <w:r>
        <w:br w:type="page"/>
      </w:r>
    </w:p>
    <w:p w14:paraId="4EDD5C10" w14:textId="47AB0A44" w:rsidR="00783E56" w:rsidRPr="000B72DF" w:rsidRDefault="00783E56" w:rsidP="00B03F55">
      <w:pPr>
        <w:pStyle w:val="Heading1"/>
        <w:jc w:val="center"/>
        <w:rPr>
          <w:rFonts w:ascii="Arial" w:hAnsi="Arial" w:cs="Arial"/>
          <w:color w:val="auto"/>
          <w:szCs w:val="28"/>
        </w:rPr>
      </w:pPr>
      <w:r w:rsidRPr="000B72DF">
        <w:rPr>
          <w:rFonts w:ascii="Arial" w:hAnsi="Arial" w:cs="Arial"/>
          <w:color w:val="auto"/>
          <w:szCs w:val="28"/>
        </w:rPr>
        <w:t>Advice and Contact List</w:t>
      </w:r>
    </w:p>
    <w:p w14:paraId="1D21B804" w14:textId="17A0B186" w:rsidR="00783E56" w:rsidRPr="000B72DF" w:rsidRDefault="00970932" w:rsidP="00783E56">
      <w:pPr>
        <w:jc w:val="center"/>
        <w:rPr>
          <w:rFonts w:ascii="Arial" w:hAnsi="Arial" w:cs="Arial"/>
          <w:color w:val="auto"/>
          <w:sz w:val="28"/>
          <w:szCs w:val="28"/>
        </w:rPr>
      </w:pPr>
      <w:r>
        <w:rPr>
          <w:rFonts w:ascii="Arial" w:hAnsi="Arial" w:cs="Arial"/>
          <w:color w:val="auto"/>
          <w:sz w:val="28"/>
          <w:szCs w:val="28"/>
        </w:rPr>
        <w:t xml:space="preserve">Burton Agnes CE Primary </w:t>
      </w:r>
      <w:r w:rsidR="00783E56" w:rsidRPr="000B72DF">
        <w:rPr>
          <w:rFonts w:ascii="Arial" w:hAnsi="Arial" w:cs="Arial"/>
          <w:color w:val="auto"/>
          <w:sz w:val="28"/>
          <w:szCs w:val="28"/>
        </w:rPr>
        <w:t>School Child Protection &amp; Safeguarding</w:t>
      </w:r>
    </w:p>
    <w:p w14:paraId="319D4201" w14:textId="77777777" w:rsidR="00783E56" w:rsidRPr="000B72DF" w:rsidRDefault="00783E56" w:rsidP="00783E56">
      <w:pPr>
        <w:jc w:val="center"/>
        <w:rPr>
          <w:rFonts w:ascii="Arial" w:hAnsi="Arial" w:cs="Arial"/>
          <w:color w:val="auto"/>
          <w:sz w:val="28"/>
          <w:szCs w:val="28"/>
        </w:rPr>
      </w:pPr>
      <w:r w:rsidRPr="000B72DF">
        <w:rPr>
          <w:rFonts w:ascii="Arial" w:hAnsi="Arial" w:cs="Arial"/>
          <w:color w:val="auto"/>
          <w:sz w:val="28"/>
          <w:szCs w:val="28"/>
        </w:rPr>
        <w:t>Advice and contact list September 2023</w:t>
      </w:r>
    </w:p>
    <w:p w14:paraId="78F9DDF4" w14:textId="54548C6A" w:rsidR="00783E56" w:rsidRPr="000B72DF" w:rsidRDefault="00783E56" w:rsidP="00783E56">
      <w:pPr>
        <w:jc w:val="center"/>
        <w:rPr>
          <w:rFonts w:ascii="Arial" w:hAnsi="Arial" w:cs="Arial"/>
          <w:color w:val="FF0000"/>
          <w:sz w:val="28"/>
          <w:szCs w:val="28"/>
        </w:rPr>
      </w:pPr>
    </w:p>
    <w:tbl>
      <w:tblPr>
        <w:tblW w:w="9922" w:type="dxa"/>
        <w:tblInd w:w="42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2268"/>
        <w:gridCol w:w="2551"/>
        <w:gridCol w:w="5103"/>
      </w:tblGrid>
      <w:tr w:rsidR="00783E56" w:rsidRPr="000B72DF" w14:paraId="63FDBEEE" w14:textId="77777777" w:rsidTr="000B72DF">
        <w:trPr>
          <w:trHeight w:val="404"/>
        </w:trPr>
        <w:tc>
          <w:tcPr>
            <w:tcW w:w="2268" w:type="dxa"/>
            <w:shd w:val="clear" w:color="auto" w:fill="D9E2F3" w:themeFill="accent1" w:themeFillTint="33"/>
          </w:tcPr>
          <w:p w14:paraId="24C4BF52" w14:textId="77777777" w:rsidR="00783E56" w:rsidRPr="000B72DF" w:rsidRDefault="00783E56" w:rsidP="009E373F">
            <w:pPr>
              <w:jc w:val="both"/>
              <w:rPr>
                <w:rFonts w:ascii="Arial" w:hAnsi="Arial" w:cs="Arial"/>
                <w:b/>
                <w:color w:val="auto"/>
                <w:sz w:val="22"/>
                <w:szCs w:val="22"/>
              </w:rPr>
            </w:pPr>
            <w:r w:rsidRPr="000B72DF">
              <w:rPr>
                <w:rFonts w:ascii="Arial" w:hAnsi="Arial" w:cs="Arial"/>
                <w:b/>
                <w:color w:val="auto"/>
                <w:sz w:val="22"/>
                <w:szCs w:val="22"/>
              </w:rPr>
              <w:t>Role / Agency</w:t>
            </w:r>
          </w:p>
        </w:tc>
        <w:tc>
          <w:tcPr>
            <w:tcW w:w="2551" w:type="dxa"/>
            <w:shd w:val="clear" w:color="auto" w:fill="D9E2F3" w:themeFill="accent1" w:themeFillTint="33"/>
          </w:tcPr>
          <w:p w14:paraId="2AEC7300" w14:textId="77777777" w:rsidR="00783E56" w:rsidRPr="000B72DF" w:rsidRDefault="00783E56" w:rsidP="009E373F">
            <w:pPr>
              <w:jc w:val="both"/>
              <w:rPr>
                <w:rFonts w:ascii="Arial" w:hAnsi="Arial" w:cs="Arial"/>
                <w:b/>
                <w:color w:val="auto"/>
                <w:sz w:val="22"/>
                <w:szCs w:val="22"/>
              </w:rPr>
            </w:pPr>
            <w:r w:rsidRPr="000B72DF">
              <w:rPr>
                <w:rFonts w:ascii="Arial" w:hAnsi="Arial" w:cs="Arial"/>
                <w:b/>
                <w:color w:val="auto"/>
                <w:sz w:val="22"/>
                <w:szCs w:val="22"/>
              </w:rPr>
              <w:t>Name &amp; Role</w:t>
            </w:r>
          </w:p>
        </w:tc>
        <w:tc>
          <w:tcPr>
            <w:tcW w:w="5103" w:type="dxa"/>
            <w:shd w:val="clear" w:color="auto" w:fill="D9E2F3" w:themeFill="accent1" w:themeFillTint="33"/>
          </w:tcPr>
          <w:p w14:paraId="4C04820B" w14:textId="77777777" w:rsidR="00783E56" w:rsidRPr="000B72DF" w:rsidRDefault="00783E56" w:rsidP="009E373F">
            <w:pPr>
              <w:jc w:val="both"/>
              <w:rPr>
                <w:rFonts w:ascii="Arial" w:hAnsi="Arial" w:cs="Arial"/>
                <w:b/>
                <w:color w:val="auto"/>
                <w:sz w:val="22"/>
                <w:szCs w:val="22"/>
              </w:rPr>
            </w:pPr>
            <w:r w:rsidRPr="000B72DF">
              <w:rPr>
                <w:rFonts w:ascii="Arial" w:hAnsi="Arial" w:cs="Arial"/>
                <w:b/>
                <w:color w:val="auto"/>
                <w:sz w:val="22"/>
                <w:szCs w:val="22"/>
              </w:rPr>
              <w:t>Contact Details</w:t>
            </w:r>
          </w:p>
        </w:tc>
      </w:tr>
      <w:tr w:rsidR="001437F2" w:rsidRPr="000B72DF" w14:paraId="50B75580" w14:textId="77777777" w:rsidTr="001437F2">
        <w:trPr>
          <w:trHeight w:val="632"/>
        </w:trPr>
        <w:tc>
          <w:tcPr>
            <w:tcW w:w="2268" w:type="dxa"/>
          </w:tcPr>
          <w:p w14:paraId="18928F9F" w14:textId="77777777" w:rsidR="001437F2" w:rsidRPr="000B72DF" w:rsidRDefault="001437F2" w:rsidP="001437F2">
            <w:pPr>
              <w:rPr>
                <w:rFonts w:ascii="Arial" w:hAnsi="Arial" w:cs="Arial"/>
                <w:b/>
                <w:color w:val="auto"/>
                <w:sz w:val="22"/>
                <w:szCs w:val="22"/>
              </w:rPr>
            </w:pPr>
            <w:bookmarkStart w:id="1" w:name="_GoBack" w:colFirst="1" w:colLast="2"/>
            <w:r w:rsidRPr="000B72DF">
              <w:rPr>
                <w:rFonts w:ascii="Arial" w:hAnsi="Arial" w:cs="Arial"/>
                <w:b/>
                <w:color w:val="auto"/>
                <w:sz w:val="22"/>
                <w:szCs w:val="22"/>
              </w:rPr>
              <w:t>School Designated Safeguarding Lead</w:t>
            </w:r>
          </w:p>
        </w:tc>
        <w:tc>
          <w:tcPr>
            <w:tcW w:w="2551" w:type="dxa"/>
            <w:shd w:val="clear" w:color="auto" w:fill="auto"/>
          </w:tcPr>
          <w:p w14:paraId="699FD3B8" w14:textId="77777777" w:rsidR="001437F2" w:rsidRPr="001437F2" w:rsidRDefault="001437F2" w:rsidP="001437F2">
            <w:pPr>
              <w:jc w:val="both"/>
              <w:rPr>
                <w:rFonts w:cstheme="minorHAnsi"/>
                <w:sz w:val="22"/>
                <w:szCs w:val="22"/>
              </w:rPr>
            </w:pPr>
            <w:r w:rsidRPr="001437F2">
              <w:rPr>
                <w:rFonts w:cstheme="minorHAnsi"/>
                <w:sz w:val="22"/>
                <w:szCs w:val="22"/>
              </w:rPr>
              <w:t>Mrs Helen Jameson</w:t>
            </w:r>
          </w:p>
          <w:p w14:paraId="499C9476" w14:textId="338A2F55" w:rsidR="001437F2" w:rsidRPr="001437F2" w:rsidRDefault="001437F2" w:rsidP="001437F2">
            <w:pPr>
              <w:jc w:val="both"/>
              <w:rPr>
                <w:rFonts w:ascii="Arial" w:hAnsi="Arial" w:cs="Arial"/>
                <w:sz w:val="22"/>
                <w:szCs w:val="22"/>
              </w:rPr>
            </w:pPr>
            <w:r w:rsidRPr="001437F2">
              <w:rPr>
                <w:rFonts w:cstheme="minorHAnsi"/>
                <w:sz w:val="22"/>
                <w:szCs w:val="22"/>
              </w:rPr>
              <w:t>Head teacher</w:t>
            </w:r>
          </w:p>
        </w:tc>
        <w:tc>
          <w:tcPr>
            <w:tcW w:w="5103" w:type="dxa"/>
            <w:shd w:val="clear" w:color="auto" w:fill="auto"/>
          </w:tcPr>
          <w:p w14:paraId="16F85A92" w14:textId="5746A286" w:rsidR="001437F2" w:rsidRPr="001437F2" w:rsidRDefault="001437F2" w:rsidP="001437F2">
            <w:pPr>
              <w:jc w:val="both"/>
              <w:rPr>
                <w:rFonts w:ascii="Arial" w:hAnsi="Arial" w:cs="Arial"/>
                <w:sz w:val="22"/>
                <w:szCs w:val="22"/>
              </w:rPr>
            </w:pPr>
            <w:r w:rsidRPr="001437F2">
              <w:rPr>
                <w:rFonts w:cstheme="minorHAnsi"/>
                <w:sz w:val="22"/>
                <w:szCs w:val="22"/>
              </w:rPr>
              <w:t>01262 490320</w:t>
            </w:r>
          </w:p>
        </w:tc>
      </w:tr>
      <w:tr w:rsidR="001437F2" w:rsidRPr="000B72DF" w14:paraId="637C3E43" w14:textId="77777777" w:rsidTr="001437F2">
        <w:trPr>
          <w:trHeight w:val="404"/>
        </w:trPr>
        <w:tc>
          <w:tcPr>
            <w:tcW w:w="2268" w:type="dxa"/>
          </w:tcPr>
          <w:p w14:paraId="2457EDC3"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Deputy DSL </w:t>
            </w:r>
          </w:p>
        </w:tc>
        <w:tc>
          <w:tcPr>
            <w:tcW w:w="2551" w:type="dxa"/>
            <w:shd w:val="clear" w:color="auto" w:fill="auto"/>
          </w:tcPr>
          <w:p w14:paraId="5C4918A5" w14:textId="4BD5D5EE" w:rsidR="001437F2" w:rsidRPr="001437F2" w:rsidRDefault="001437F2" w:rsidP="001437F2">
            <w:pPr>
              <w:jc w:val="both"/>
              <w:rPr>
                <w:rFonts w:ascii="Arial" w:hAnsi="Arial" w:cs="Arial"/>
                <w:sz w:val="22"/>
                <w:szCs w:val="22"/>
              </w:rPr>
            </w:pPr>
            <w:r w:rsidRPr="001437F2">
              <w:rPr>
                <w:rFonts w:cstheme="minorHAnsi"/>
                <w:sz w:val="22"/>
                <w:szCs w:val="22"/>
              </w:rPr>
              <w:t>Mrs Jo Kemp  SENco</w:t>
            </w:r>
          </w:p>
        </w:tc>
        <w:tc>
          <w:tcPr>
            <w:tcW w:w="5103" w:type="dxa"/>
            <w:shd w:val="clear" w:color="auto" w:fill="auto"/>
          </w:tcPr>
          <w:p w14:paraId="7B4364BA" w14:textId="657CF0D6" w:rsidR="001437F2" w:rsidRPr="001437F2" w:rsidRDefault="001437F2" w:rsidP="001437F2">
            <w:pPr>
              <w:jc w:val="both"/>
              <w:rPr>
                <w:rFonts w:ascii="Arial" w:hAnsi="Arial" w:cs="Arial"/>
                <w:sz w:val="22"/>
                <w:szCs w:val="22"/>
              </w:rPr>
            </w:pPr>
            <w:r w:rsidRPr="001437F2">
              <w:rPr>
                <w:rFonts w:cstheme="minorHAnsi"/>
                <w:sz w:val="22"/>
                <w:szCs w:val="22"/>
              </w:rPr>
              <w:t>01262 490320</w:t>
            </w:r>
          </w:p>
        </w:tc>
      </w:tr>
      <w:tr w:rsidR="001437F2" w:rsidRPr="000B72DF" w14:paraId="60915548" w14:textId="77777777" w:rsidTr="001437F2">
        <w:trPr>
          <w:trHeight w:val="644"/>
        </w:trPr>
        <w:tc>
          <w:tcPr>
            <w:tcW w:w="2268" w:type="dxa"/>
          </w:tcPr>
          <w:p w14:paraId="306D7292"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Designated Safeguarding Governor</w:t>
            </w:r>
          </w:p>
        </w:tc>
        <w:tc>
          <w:tcPr>
            <w:tcW w:w="2551" w:type="dxa"/>
            <w:shd w:val="clear" w:color="auto" w:fill="auto"/>
          </w:tcPr>
          <w:p w14:paraId="71D129E5" w14:textId="5D0C0DF6" w:rsidR="001437F2" w:rsidRPr="001437F2" w:rsidRDefault="001437F2" w:rsidP="001437F2">
            <w:pPr>
              <w:jc w:val="both"/>
              <w:rPr>
                <w:rFonts w:ascii="Arial" w:hAnsi="Arial" w:cs="Arial"/>
                <w:sz w:val="22"/>
                <w:szCs w:val="22"/>
              </w:rPr>
            </w:pPr>
            <w:r w:rsidRPr="001437F2">
              <w:rPr>
                <w:rFonts w:cstheme="minorHAnsi"/>
                <w:sz w:val="22"/>
                <w:szCs w:val="22"/>
              </w:rPr>
              <w:t>Mrs Julie Warcup</w:t>
            </w:r>
          </w:p>
        </w:tc>
        <w:tc>
          <w:tcPr>
            <w:tcW w:w="5103" w:type="dxa"/>
            <w:shd w:val="clear" w:color="auto" w:fill="auto"/>
          </w:tcPr>
          <w:p w14:paraId="004134C0" w14:textId="25FD227F" w:rsidR="001437F2" w:rsidRPr="001437F2" w:rsidRDefault="001437F2" w:rsidP="001437F2">
            <w:pPr>
              <w:jc w:val="both"/>
              <w:rPr>
                <w:rFonts w:ascii="Arial" w:hAnsi="Arial" w:cs="Arial"/>
                <w:sz w:val="22"/>
                <w:szCs w:val="22"/>
              </w:rPr>
            </w:pPr>
            <w:r w:rsidRPr="001437F2">
              <w:rPr>
                <w:rFonts w:cstheme="minorHAnsi"/>
                <w:sz w:val="22"/>
                <w:szCs w:val="22"/>
              </w:rPr>
              <w:t>01262 490320</w:t>
            </w:r>
          </w:p>
        </w:tc>
      </w:tr>
      <w:tr w:rsidR="001437F2" w:rsidRPr="000B72DF" w14:paraId="1DF9FEF2" w14:textId="77777777" w:rsidTr="001437F2">
        <w:trPr>
          <w:trHeight w:val="404"/>
        </w:trPr>
        <w:tc>
          <w:tcPr>
            <w:tcW w:w="2268" w:type="dxa"/>
          </w:tcPr>
          <w:p w14:paraId="42819974"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Chair of Governors</w:t>
            </w:r>
          </w:p>
        </w:tc>
        <w:tc>
          <w:tcPr>
            <w:tcW w:w="2551" w:type="dxa"/>
            <w:shd w:val="clear" w:color="auto" w:fill="auto"/>
          </w:tcPr>
          <w:p w14:paraId="00E8C765" w14:textId="7B211D54" w:rsidR="001437F2" w:rsidRPr="001437F2" w:rsidRDefault="001437F2" w:rsidP="001437F2">
            <w:pPr>
              <w:jc w:val="both"/>
              <w:rPr>
                <w:rFonts w:ascii="Arial" w:hAnsi="Arial" w:cs="Arial"/>
                <w:sz w:val="22"/>
                <w:szCs w:val="22"/>
              </w:rPr>
            </w:pPr>
            <w:r w:rsidRPr="001437F2">
              <w:rPr>
                <w:rFonts w:cstheme="minorHAnsi"/>
                <w:sz w:val="22"/>
                <w:szCs w:val="22"/>
              </w:rPr>
              <w:t>Mrs Andrea Lister</w:t>
            </w:r>
          </w:p>
        </w:tc>
        <w:tc>
          <w:tcPr>
            <w:tcW w:w="5103" w:type="dxa"/>
            <w:shd w:val="clear" w:color="auto" w:fill="auto"/>
          </w:tcPr>
          <w:p w14:paraId="7D360F68" w14:textId="406F0C63" w:rsidR="001437F2" w:rsidRPr="001437F2" w:rsidRDefault="001437F2" w:rsidP="001437F2">
            <w:pPr>
              <w:jc w:val="both"/>
              <w:rPr>
                <w:rFonts w:ascii="Arial" w:hAnsi="Arial" w:cs="Arial"/>
                <w:sz w:val="22"/>
                <w:szCs w:val="22"/>
              </w:rPr>
            </w:pPr>
            <w:r w:rsidRPr="001437F2">
              <w:rPr>
                <w:rFonts w:cstheme="minorHAnsi"/>
                <w:sz w:val="22"/>
                <w:szCs w:val="22"/>
              </w:rPr>
              <w:t>01262 490320</w:t>
            </w:r>
          </w:p>
        </w:tc>
      </w:tr>
      <w:tr w:rsidR="001437F2" w:rsidRPr="000B72DF" w14:paraId="7796DC6A" w14:textId="77777777" w:rsidTr="001437F2">
        <w:trPr>
          <w:trHeight w:val="632"/>
        </w:trPr>
        <w:tc>
          <w:tcPr>
            <w:tcW w:w="2268" w:type="dxa"/>
          </w:tcPr>
          <w:p w14:paraId="1AB65A2A"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Looked After Children Designated Teacher </w:t>
            </w:r>
          </w:p>
        </w:tc>
        <w:tc>
          <w:tcPr>
            <w:tcW w:w="2551" w:type="dxa"/>
            <w:shd w:val="clear" w:color="auto" w:fill="auto"/>
          </w:tcPr>
          <w:p w14:paraId="60ADC556" w14:textId="7F3B08F4" w:rsidR="001437F2" w:rsidRPr="001437F2" w:rsidRDefault="001437F2" w:rsidP="001437F2">
            <w:pPr>
              <w:jc w:val="both"/>
              <w:rPr>
                <w:rFonts w:ascii="Arial" w:hAnsi="Arial" w:cs="Arial"/>
                <w:sz w:val="22"/>
                <w:szCs w:val="22"/>
              </w:rPr>
            </w:pPr>
            <w:r w:rsidRPr="001437F2">
              <w:rPr>
                <w:rFonts w:cstheme="minorHAnsi"/>
                <w:sz w:val="22"/>
                <w:szCs w:val="22"/>
              </w:rPr>
              <w:t>Mrs Jo Kemp   SENco</w:t>
            </w:r>
          </w:p>
        </w:tc>
        <w:tc>
          <w:tcPr>
            <w:tcW w:w="5103" w:type="dxa"/>
            <w:shd w:val="clear" w:color="auto" w:fill="auto"/>
          </w:tcPr>
          <w:p w14:paraId="05786A68" w14:textId="16D3746D" w:rsidR="001437F2" w:rsidRPr="001437F2" w:rsidRDefault="001437F2" w:rsidP="001437F2">
            <w:pPr>
              <w:jc w:val="both"/>
              <w:rPr>
                <w:rFonts w:ascii="Arial" w:hAnsi="Arial" w:cs="Arial"/>
                <w:sz w:val="22"/>
                <w:szCs w:val="22"/>
              </w:rPr>
            </w:pPr>
            <w:r w:rsidRPr="001437F2">
              <w:rPr>
                <w:rFonts w:cstheme="minorHAnsi"/>
                <w:sz w:val="22"/>
                <w:szCs w:val="22"/>
              </w:rPr>
              <w:t>01262 490320</w:t>
            </w:r>
          </w:p>
        </w:tc>
      </w:tr>
      <w:tr w:rsidR="001437F2" w:rsidRPr="000B72DF" w14:paraId="03A1BED9" w14:textId="77777777" w:rsidTr="001437F2">
        <w:trPr>
          <w:trHeight w:val="404"/>
        </w:trPr>
        <w:tc>
          <w:tcPr>
            <w:tcW w:w="2268" w:type="dxa"/>
          </w:tcPr>
          <w:p w14:paraId="7192B708"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E-Safety Coordinator </w:t>
            </w:r>
          </w:p>
        </w:tc>
        <w:tc>
          <w:tcPr>
            <w:tcW w:w="2551" w:type="dxa"/>
            <w:shd w:val="clear" w:color="auto" w:fill="auto"/>
          </w:tcPr>
          <w:p w14:paraId="248496BC" w14:textId="49262FC5" w:rsidR="001437F2" w:rsidRPr="001437F2" w:rsidRDefault="001437F2" w:rsidP="001437F2">
            <w:pPr>
              <w:jc w:val="both"/>
              <w:rPr>
                <w:rFonts w:ascii="Arial" w:hAnsi="Arial" w:cs="Arial"/>
                <w:sz w:val="22"/>
                <w:szCs w:val="22"/>
              </w:rPr>
            </w:pPr>
            <w:r w:rsidRPr="001437F2">
              <w:rPr>
                <w:rFonts w:cstheme="minorHAnsi"/>
                <w:sz w:val="22"/>
                <w:szCs w:val="22"/>
              </w:rPr>
              <w:t>Headteacher</w:t>
            </w:r>
          </w:p>
        </w:tc>
        <w:tc>
          <w:tcPr>
            <w:tcW w:w="5103" w:type="dxa"/>
            <w:shd w:val="clear" w:color="auto" w:fill="auto"/>
          </w:tcPr>
          <w:p w14:paraId="0D976246" w14:textId="59037EEB" w:rsidR="001437F2" w:rsidRPr="001437F2" w:rsidRDefault="001437F2" w:rsidP="001437F2">
            <w:pPr>
              <w:jc w:val="both"/>
              <w:rPr>
                <w:rFonts w:ascii="Arial" w:hAnsi="Arial" w:cs="Arial"/>
                <w:sz w:val="22"/>
                <w:szCs w:val="22"/>
              </w:rPr>
            </w:pPr>
            <w:r w:rsidRPr="001437F2">
              <w:rPr>
                <w:rFonts w:cstheme="minorHAnsi"/>
                <w:sz w:val="22"/>
                <w:szCs w:val="22"/>
              </w:rPr>
              <w:t>01262 490320</w:t>
            </w:r>
          </w:p>
        </w:tc>
      </w:tr>
      <w:bookmarkEnd w:id="1"/>
      <w:tr w:rsidR="001437F2" w:rsidRPr="000B72DF" w14:paraId="4645B83E" w14:textId="77777777" w:rsidTr="000B72DF">
        <w:trPr>
          <w:trHeight w:val="2237"/>
        </w:trPr>
        <w:tc>
          <w:tcPr>
            <w:tcW w:w="2268" w:type="dxa"/>
          </w:tcPr>
          <w:p w14:paraId="6F232CC6"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Safeguarding and Partnership Hub</w:t>
            </w:r>
          </w:p>
          <w:p w14:paraId="33798CA2" w14:textId="77777777" w:rsidR="001437F2" w:rsidRPr="000B72DF" w:rsidRDefault="001437F2" w:rsidP="001437F2">
            <w:pPr>
              <w:jc w:val="both"/>
              <w:rPr>
                <w:rFonts w:ascii="Arial" w:hAnsi="Arial" w:cs="Arial"/>
                <w:b/>
                <w:color w:val="auto"/>
                <w:sz w:val="22"/>
                <w:szCs w:val="22"/>
              </w:rPr>
            </w:pPr>
          </w:p>
          <w:p w14:paraId="5915017C" w14:textId="77777777" w:rsidR="001437F2" w:rsidRPr="000B72DF" w:rsidRDefault="001437F2" w:rsidP="001437F2">
            <w:pPr>
              <w:jc w:val="both"/>
              <w:rPr>
                <w:rFonts w:ascii="Arial" w:hAnsi="Arial" w:cs="Arial"/>
                <w:b/>
                <w:color w:val="auto"/>
                <w:sz w:val="22"/>
                <w:szCs w:val="22"/>
              </w:rPr>
            </w:pPr>
          </w:p>
          <w:p w14:paraId="15E6DBB3" w14:textId="77777777" w:rsidR="001437F2" w:rsidRPr="000B72DF" w:rsidRDefault="001437F2" w:rsidP="001437F2">
            <w:pPr>
              <w:jc w:val="both"/>
              <w:rPr>
                <w:rFonts w:ascii="Arial" w:hAnsi="Arial" w:cs="Arial"/>
                <w:b/>
                <w:color w:val="auto"/>
                <w:sz w:val="22"/>
                <w:szCs w:val="22"/>
              </w:rPr>
            </w:pPr>
          </w:p>
          <w:p w14:paraId="548719D9" w14:textId="77777777" w:rsidR="001437F2" w:rsidRPr="000B72DF" w:rsidRDefault="001437F2" w:rsidP="001437F2">
            <w:pPr>
              <w:jc w:val="both"/>
              <w:rPr>
                <w:rFonts w:ascii="Arial" w:hAnsi="Arial" w:cs="Arial"/>
                <w:b/>
                <w:color w:val="auto"/>
                <w:sz w:val="22"/>
                <w:szCs w:val="22"/>
              </w:rPr>
            </w:pPr>
          </w:p>
        </w:tc>
        <w:tc>
          <w:tcPr>
            <w:tcW w:w="2551" w:type="dxa"/>
          </w:tcPr>
          <w:p w14:paraId="5DF78008" w14:textId="756E605F"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CP </w:t>
            </w:r>
            <w:r>
              <w:rPr>
                <w:rFonts w:ascii="Arial" w:hAnsi="Arial" w:cs="Arial"/>
                <w:b/>
                <w:color w:val="auto"/>
                <w:sz w:val="22"/>
                <w:szCs w:val="22"/>
              </w:rPr>
              <w:t>Consultation and Request for Service</w:t>
            </w:r>
          </w:p>
          <w:p w14:paraId="7AF7A9D0" w14:textId="77777777" w:rsidR="001437F2" w:rsidRPr="000B72DF" w:rsidRDefault="001437F2" w:rsidP="001437F2">
            <w:pPr>
              <w:rPr>
                <w:rFonts w:ascii="Arial" w:hAnsi="Arial" w:cs="Arial"/>
                <w:color w:val="auto"/>
                <w:sz w:val="22"/>
                <w:szCs w:val="22"/>
              </w:rPr>
            </w:pPr>
            <w:r w:rsidRPr="000B72DF">
              <w:rPr>
                <w:rFonts w:ascii="Arial" w:hAnsi="Arial" w:cs="Arial"/>
                <w:b/>
                <w:color w:val="auto"/>
                <w:sz w:val="22"/>
                <w:szCs w:val="22"/>
              </w:rPr>
              <w:t>Support &amp; Advice:</w:t>
            </w:r>
            <w:r w:rsidRPr="000B72DF">
              <w:rPr>
                <w:rFonts w:ascii="Arial" w:hAnsi="Arial" w:cs="Arial"/>
                <w:color w:val="auto"/>
                <w:sz w:val="22"/>
                <w:szCs w:val="22"/>
              </w:rPr>
              <w:t xml:space="preserve"> Intensive &amp; Specialist Safeguarding Support </w:t>
            </w:r>
          </w:p>
          <w:p w14:paraId="0A3A9AE2" w14:textId="77777777" w:rsidR="001437F2" w:rsidRPr="000B72DF" w:rsidRDefault="001437F2" w:rsidP="001437F2">
            <w:pPr>
              <w:numPr>
                <w:ilvl w:val="0"/>
                <w:numId w:val="2"/>
              </w:numPr>
              <w:spacing w:after="160" w:line="259" w:lineRule="auto"/>
              <w:ind w:left="0"/>
              <w:rPr>
                <w:rFonts w:ascii="Arial" w:hAnsi="Arial" w:cs="Arial"/>
                <w:color w:val="auto"/>
                <w:sz w:val="22"/>
                <w:szCs w:val="22"/>
              </w:rPr>
            </w:pPr>
            <w:r w:rsidRPr="000B72DF">
              <w:rPr>
                <w:rFonts w:ascii="Arial" w:hAnsi="Arial" w:cs="Arial"/>
                <w:color w:val="auto"/>
                <w:sz w:val="22"/>
                <w:szCs w:val="22"/>
              </w:rPr>
              <w:t>Urgent C P Concerns</w:t>
            </w:r>
          </w:p>
          <w:p w14:paraId="05548F92" w14:textId="77777777" w:rsidR="001437F2" w:rsidRPr="000B72DF" w:rsidRDefault="001437F2" w:rsidP="001437F2">
            <w:pPr>
              <w:numPr>
                <w:ilvl w:val="0"/>
                <w:numId w:val="2"/>
              </w:numPr>
              <w:spacing w:after="160" w:line="259" w:lineRule="auto"/>
              <w:ind w:left="0"/>
              <w:rPr>
                <w:rFonts w:ascii="Arial" w:hAnsi="Arial" w:cs="Arial"/>
                <w:b/>
                <w:color w:val="auto"/>
                <w:sz w:val="22"/>
                <w:szCs w:val="22"/>
              </w:rPr>
            </w:pPr>
            <w:r w:rsidRPr="000B72DF">
              <w:rPr>
                <w:rFonts w:ascii="Arial" w:hAnsi="Arial" w:cs="Arial"/>
                <w:color w:val="auto"/>
                <w:sz w:val="22"/>
                <w:szCs w:val="22"/>
              </w:rPr>
              <w:t>Consultation with an Advanced Social Worker</w:t>
            </w:r>
          </w:p>
        </w:tc>
        <w:tc>
          <w:tcPr>
            <w:tcW w:w="5103" w:type="dxa"/>
          </w:tcPr>
          <w:p w14:paraId="181481C0" w14:textId="76D415FC" w:rsidR="001437F2" w:rsidRPr="000B72DF" w:rsidRDefault="001437F2" w:rsidP="001437F2">
            <w:pPr>
              <w:rPr>
                <w:rFonts w:ascii="Arial" w:hAnsi="Arial" w:cs="Arial"/>
                <w:iCs/>
                <w:color w:val="auto"/>
                <w:sz w:val="22"/>
                <w:szCs w:val="22"/>
              </w:rPr>
            </w:pPr>
            <w:r w:rsidRPr="000B72DF">
              <w:rPr>
                <w:rFonts w:ascii="Arial" w:hAnsi="Arial" w:cs="Arial"/>
                <w:b/>
                <w:iCs/>
                <w:color w:val="auto"/>
                <w:sz w:val="22"/>
                <w:szCs w:val="22"/>
              </w:rPr>
              <w:t>Mon to Thu</w:t>
            </w:r>
            <w:r>
              <w:rPr>
                <w:rFonts w:ascii="Arial" w:hAnsi="Arial" w:cs="Arial"/>
                <w:b/>
                <w:iCs/>
                <w:color w:val="auto"/>
                <w:sz w:val="22"/>
                <w:szCs w:val="22"/>
              </w:rPr>
              <w:t>rsday</w:t>
            </w:r>
            <w:r w:rsidRPr="000B72DF">
              <w:rPr>
                <w:rFonts w:ascii="Arial" w:hAnsi="Arial" w:cs="Arial"/>
                <w:b/>
                <w:iCs/>
                <w:color w:val="auto"/>
                <w:sz w:val="22"/>
                <w:szCs w:val="22"/>
              </w:rPr>
              <w:t xml:space="preserve"> </w:t>
            </w:r>
            <w:r w:rsidRPr="000B72DF">
              <w:rPr>
                <w:rFonts w:ascii="Arial" w:hAnsi="Arial" w:cs="Arial"/>
                <w:iCs/>
                <w:color w:val="auto"/>
                <w:sz w:val="22"/>
                <w:szCs w:val="22"/>
              </w:rPr>
              <w:t xml:space="preserve">8:30am – 5:00pm </w:t>
            </w:r>
          </w:p>
          <w:p w14:paraId="65C24E95" w14:textId="5D405333" w:rsidR="001437F2" w:rsidRPr="000B72DF" w:rsidRDefault="001437F2" w:rsidP="001437F2">
            <w:pPr>
              <w:rPr>
                <w:rFonts w:ascii="Arial" w:hAnsi="Arial" w:cs="Arial"/>
                <w:iCs/>
                <w:color w:val="auto"/>
                <w:sz w:val="22"/>
                <w:szCs w:val="22"/>
              </w:rPr>
            </w:pPr>
            <w:r w:rsidRPr="000B72DF">
              <w:rPr>
                <w:rFonts w:ascii="Arial" w:hAnsi="Arial" w:cs="Arial"/>
                <w:b/>
                <w:iCs/>
                <w:color w:val="auto"/>
                <w:sz w:val="22"/>
                <w:szCs w:val="22"/>
              </w:rPr>
              <w:t>Fri</w:t>
            </w:r>
            <w:r>
              <w:rPr>
                <w:rFonts w:ascii="Arial" w:hAnsi="Arial" w:cs="Arial"/>
                <w:b/>
                <w:iCs/>
                <w:color w:val="auto"/>
                <w:sz w:val="22"/>
                <w:szCs w:val="22"/>
              </w:rPr>
              <w:t>day</w:t>
            </w:r>
            <w:r w:rsidRPr="000B72DF">
              <w:rPr>
                <w:rFonts w:ascii="Arial" w:hAnsi="Arial" w:cs="Arial"/>
                <w:iCs/>
                <w:color w:val="auto"/>
                <w:sz w:val="22"/>
                <w:szCs w:val="22"/>
              </w:rPr>
              <w:t xml:space="preserve"> 8:30am – 4:30pm</w:t>
            </w:r>
            <w:r w:rsidRPr="000B72DF">
              <w:rPr>
                <w:rFonts w:ascii="Arial" w:hAnsi="Arial" w:cs="Arial"/>
                <w:iCs/>
                <w:color w:val="auto"/>
                <w:sz w:val="22"/>
                <w:szCs w:val="22"/>
              </w:rPr>
              <w:tab/>
            </w:r>
          </w:p>
          <w:p w14:paraId="6A4D8DEE" w14:textId="77777777" w:rsidR="001437F2" w:rsidRPr="000B72DF" w:rsidRDefault="001437F2" w:rsidP="001437F2">
            <w:pPr>
              <w:rPr>
                <w:rFonts w:ascii="Arial" w:hAnsi="Arial" w:cs="Arial"/>
                <w:b/>
                <w:iCs/>
                <w:color w:val="auto"/>
                <w:sz w:val="22"/>
                <w:szCs w:val="22"/>
              </w:rPr>
            </w:pPr>
            <w:r w:rsidRPr="000B72DF">
              <w:rPr>
                <w:rFonts w:ascii="Arial" w:hAnsi="Arial" w:cs="Arial"/>
                <w:b/>
                <w:iCs/>
                <w:color w:val="auto"/>
                <w:sz w:val="22"/>
                <w:szCs w:val="22"/>
              </w:rPr>
              <w:t>01482 395500</w:t>
            </w:r>
          </w:p>
          <w:p w14:paraId="3C4AE191" w14:textId="77777777" w:rsidR="001437F2" w:rsidRPr="000B72DF" w:rsidRDefault="001437F2" w:rsidP="001437F2">
            <w:pPr>
              <w:rPr>
                <w:rFonts w:ascii="Arial" w:hAnsi="Arial" w:cs="Arial"/>
                <w:b/>
                <w:i/>
                <w:color w:val="auto"/>
                <w:sz w:val="22"/>
                <w:szCs w:val="22"/>
              </w:rPr>
            </w:pPr>
          </w:p>
          <w:p w14:paraId="1FBC460E" w14:textId="77777777"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Request for Service (RFS) forms should be sent to:</w:t>
            </w:r>
          </w:p>
          <w:p w14:paraId="14D83A6A" w14:textId="77777777" w:rsidR="001437F2" w:rsidRPr="000B72DF" w:rsidRDefault="001437F2" w:rsidP="001437F2">
            <w:pPr>
              <w:rPr>
                <w:rFonts w:ascii="Arial" w:hAnsi="Arial" w:cs="Arial"/>
                <w:b/>
                <w:i/>
                <w:color w:val="auto"/>
                <w:sz w:val="22"/>
                <w:szCs w:val="22"/>
              </w:rPr>
            </w:pPr>
            <w:r w:rsidRPr="000B72DF">
              <w:rPr>
                <w:rFonts w:ascii="Arial" w:hAnsi="Arial" w:cs="Arial"/>
                <w:b/>
                <w:color w:val="auto"/>
                <w:sz w:val="22"/>
                <w:szCs w:val="22"/>
              </w:rPr>
              <w:t>safeguardingchildrenshub@eastriding.gov.uk</w:t>
            </w:r>
          </w:p>
        </w:tc>
      </w:tr>
      <w:tr w:rsidR="001437F2" w:rsidRPr="000B72DF" w14:paraId="1238B1C8" w14:textId="77777777" w:rsidTr="000B72DF">
        <w:trPr>
          <w:trHeight w:val="829"/>
        </w:trPr>
        <w:tc>
          <w:tcPr>
            <w:tcW w:w="2268" w:type="dxa"/>
          </w:tcPr>
          <w:p w14:paraId="7BBA0427"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Children’s Emergency Duty Team </w:t>
            </w:r>
          </w:p>
        </w:tc>
        <w:tc>
          <w:tcPr>
            <w:tcW w:w="2551" w:type="dxa"/>
          </w:tcPr>
          <w:p w14:paraId="2A3E4002" w14:textId="77777777" w:rsidR="001437F2" w:rsidRPr="000B72DF" w:rsidRDefault="001437F2" w:rsidP="001437F2">
            <w:pPr>
              <w:rPr>
                <w:rFonts w:ascii="Arial" w:hAnsi="Arial" w:cs="Arial"/>
                <w:bCs/>
                <w:color w:val="auto"/>
                <w:sz w:val="22"/>
                <w:szCs w:val="22"/>
              </w:rPr>
            </w:pPr>
            <w:r w:rsidRPr="000B72DF">
              <w:rPr>
                <w:rFonts w:ascii="Arial" w:hAnsi="Arial" w:cs="Arial"/>
                <w:bCs/>
                <w:color w:val="auto"/>
                <w:sz w:val="22"/>
                <w:szCs w:val="22"/>
              </w:rPr>
              <w:t>Urgent CP concerns outside of office hours where a child is at risk of significant harm.</w:t>
            </w:r>
          </w:p>
        </w:tc>
        <w:tc>
          <w:tcPr>
            <w:tcW w:w="5103" w:type="dxa"/>
          </w:tcPr>
          <w:p w14:paraId="312A5FAC" w14:textId="77777777" w:rsidR="001437F2" w:rsidRPr="000B72DF" w:rsidRDefault="001437F2" w:rsidP="001437F2">
            <w:pPr>
              <w:jc w:val="both"/>
              <w:rPr>
                <w:rFonts w:ascii="Arial" w:hAnsi="Arial" w:cs="Arial"/>
                <w:b/>
                <w:sz w:val="22"/>
                <w:szCs w:val="22"/>
              </w:rPr>
            </w:pPr>
          </w:p>
          <w:p w14:paraId="41A5263F"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01482 393939</w:t>
            </w:r>
          </w:p>
          <w:p w14:paraId="77B913C7" w14:textId="77777777" w:rsidR="001437F2" w:rsidRPr="000B72DF" w:rsidRDefault="001437F2" w:rsidP="001437F2">
            <w:pPr>
              <w:jc w:val="both"/>
              <w:rPr>
                <w:rFonts w:ascii="Arial" w:hAnsi="Arial" w:cs="Arial"/>
                <w:b/>
                <w:iCs/>
                <w:sz w:val="22"/>
                <w:szCs w:val="22"/>
              </w:rPr>
            </w:pPr>
          </w:p>
        </w:tc>
      </w:tr>
      <w:tr w:rsidR="001437F2" w:rsidRPr="000B72DF" w14:paraId="3F478A03" w14:textId="77777777" w:rsidTr="000B72DF">
        <w:trPr>
          <w:trHeight w:val="1692"/>
        </w:trPr>
        <w:tc>
          <w:tcPr>
            <w:tcW w:w="2268" w:type="dxa"/>
          </w:tcPr>
          <w:p w14:paraId="2408FC22"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Early Help Locality Hub</w:t>
            </w:r>
          </w:p>
        </w:tc>
        <w:tc>
          <w:tcPr>
            <w:tcW w:w="2551" w:type="dxa"/>
          </w:tcPr>
          <w:p w14:paraId="50DD1A73" w14:textId="77777777" w:rsidR="001437F2" w:rsidRDefault="001437F2" w:rsidP="001437F2">
            <w:pPr>
              <w:rPr>
                <w:rFonts w:ascii="Arial" w:hAnsi="Arial" w:cs="Arial"/>
                <w:b/>
                <w:color w:val="auto"/>
                <w:sz w:val="22"/>
                <w:szCs w:val="22"/>
              </w:rPr>
            </w:pPr>
            <w:r w:rsidRPr="000B72DF">
              <w:rPr>
                <w:rFonts w:ascii="Arial" w:hAnsi="Arial" w:cs="Arial"/>
                <w:b/>
                <w:color w:val="auto"/>
                <w:sz w:val="22"/>
                <w:szCs w:val="22"/>
              </w:rPr>
              <w:t xml:space="preserve">Early Help </w:t>
            </w:r>
          </w:p>
          <w:p w14:paraId="07BD59DB" w14:textId="0C5A65CE"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 xml:space="preserve">Additional </w:t>
            </w:r>
            <w:r>
              <w:rPr>
                <w:rFonts w:ascii="Arial" w:hAnsi="Arial" w:cs="Arial"/>
                <w:color w:val="auto"/>
                <w:sz w:val="22"/>
                <w:szCs w:val="22"/>
              </w:rPr>
              <w:t>s</w:t>
            </w:r>
            <w:r w:rsidRPr="000B72DF">
              <w:rPr>
                <w:rFonts w:ascii="Arial" w:hAnsi="Arial" w:cs="Arial"/>
                <w:color w:val="auto"/>
                <w:sz w:val="22"/>
                <w:szCs w:val="22"/>
              </w:rPr>
              <w:t>upport for children &amp; family’s initial consultation</w:t>
            </w:r>
          </w:p>
          <w:p w14:paraId="062CCE33" w14:textId="77777777" w:rsidR="001437F2" w:rsidRPr="000B72DF" w:rsidRDefault="001437F2" w:rsidP="001437F2">
            <w:pPr>
              <w:jc w:val="both"/>
              <w:rPr>
                <w:rFonts w:ascii="Arial" w:hAnsi="Arial" w:cs="Arial"/>
                <w:b/>
                <w:color w:val="auto"/>
                <w:sz w:val="22"/>
                <w:szCs w:val="22"/>
              </w:rPr>
            </w:pPr>
          </w:p>
        </w:tc>
        <w:tc>
          <w:tcPr>
            <w:tcW w:w="5103" w:type="dxa"/>
            <w:shd w:val="clear" w:color="auto" w:fill="auto"/>
          </w:tcPr>
          <w:p w14:paraId="7FEF315F"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Consultation 01482 391700</w:t>
            </w:r>
          </w:p>
          <w:p w14:paraId="16460838" w14:textId="77777777" w:rsidR="001437F2" w:rsidRPr="000B72DF" w:rsidRDefault="001437F2" w:rsidP="001437F2">
            <w:pPr>
              <w:jc w:val="both"/>
              <w:rPr>
                <w:rFonts w:ascii="Arial" w:hAnsi="Arial" w:cs="Arial"/>
                <w:color w:val="auto"/>
                <w:sz w:val="22"/>
                <w:szCs w:val="22"/>
              </w:rPr>
            </w:pPr>
          </w:p>
          <w:p w14:paraId="17B605D1" w14:textId="77777777" w:rsidR="001437F2" w:rsidRPr="000B72DF" w:rsidRDefault="001437F2" w:rsidP="001437F2">
            <w:pPr>
              <w:jc w:val="both"/>
              <w:rPr>
                <w:rFonts w:ascii="Arial" w:hAnsi="Arial" w:cs="Arial"/>
                <w:color w:val="0070C0"/>
                <w:sz w:val="22"/>
                <w:szCs w:val="22"/>
              </w:rPr>
            </w:pPr>
            <w:r w:rsidRPr="000B72DF">
              <w:rPr>
                <w:rFonts w:ascii="Arial" w:hAnsi="Arial" w:cs="Arial"/>
                <w:color w:val="0070C0"/>
                <w:sz w:val="22"/>
                <w:szCs w:val="22"/>
              </w:rPr>
              <w:t>All Request for Service to be sent to:</w:t>
            </w:r>
          </w:p>
          <w:p w14:paraId="3D09E29E" w14:textId="77777777" w:rsidR="001437F2" w:rsidRPr="000B72DF" w:rsidRDefault="001437F2" w:rsidP="001437F2">
            <w:pPr>
              <w:jc w:val="both"/>
              <w:rPr>
                <w:rFonts w:ascii="Arial" w:hAnsi="Arial" w:cs="Arial"/>
                <w:b/>
                <w:sz w:val="22"/>
                <w:szCs w:val="22"/>
              </w:rPr>
            </w:pPr>
            <w:r w:rsidRPr="000B72DF">
              <w:rPr>
                <w:rFonts w:ascii="Arial" w:hAnsi="Arial" w:cs="Arial"/>
                <w:b/>
                <w:color w:val="0070C0"/>
                <w:sz w:val="22"/>
                <w:szCs w:val="22"/>
              </w:rPr>
              <w:t>ehphub@eastriding.gov.uk</w:t>
            </w:r>
          </w:p>
        </w:tc>
      </w:tr>
      <w:tr w:rsidR="001437F2" w:rsidRPr="000B72DF" w14:paraId="6263A752" w14:textId="77777777" w:rsidTr="001437F2">
        <w:trPr>
          <w:trHeight w:val="808"/>
        </w:trPr>
        <w:tc>
          <w:tcPr>
            <w:tcW w:w="2268" w:type="dxa"/>
          </w:tcPr>
          <w:p w14:paraId="36865AED"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 xml:space="preserve">Local ER Children </w:t>
            </w:r>
          </w:p>
          <w:p w14:paraId="5B5AF4A9" w14:textId="77777777" w:rsidR="001437F2" w:rsidRPr="000B72DF" w:rsidRDefault="001437F2" w:rsidP="001437F2">
            <w:pPr>
              <w:jc w:val="both"/>
              <w:rPr>
                <w:rFonts w:ascii="Arial" w:hAnsi="Arial" w:cs="Arial"/>
                <w:color w:val="auto"/>
                <w:sz w:val="22"/>
                <w:szCs w:val="22"/>
              </w:rPr>
            </w:pPr>
            <w:r w:rsidRPr="000B72DF">
              <w:rPr>
                <w:rFonts w:ascii="Arial" w:hAnsi="Arial" w:cs="Arial"/>
                <w:b/>
                <w:color w:val="auto"/>
                <w:sz w:val="22"/>
                <w:szCs w:val="22"/>
              </w:rPr>
              <w:t xml:space="preserve">Safeguarding Team </w:t>
            </w:r>
          </w:p>
        </w:tc>
        <w:tc>
          <w:tcPr>
            <w:tcW w:w="2551" w:type="dxa"/>
            <w:shd w:val="clear" w:color="auto" w:fill="auto"/>
          </w:tcPr>
          <w:p w14:paraId="4B68EAEF" w14:textId="77777777" w:rsidR="001437F2" w:rsidRPr="000B72DF" w:rsidRDefault="001437F2" w:rsidP="001437F2">
            <w:pPr>
              <w:jc w:val="both"/>
              <w:rPr>
                <w:rFonts w:ascii="Arial" w:hAnsi="Arial" w:cs="Arial"/>
                <w:sz w:val="22"/>
                <w:szCs w:val="22"/>
              </w:rPr>
            </w:pPr>
          </w:p>
        </w:tc>
        <w:tc>
          <w:tcPr>
            <w:tcW w:w="5103" w:type="dxa"/>
            <w:shd w:val="clear" w:color="auto" w:fill="auto"/>
          </w:tcPr>
          <w:p w14:paraId="7E404146" w14:textId="77777777" w:rsidR="001437F2" w:rsidRDefault="001437F2" w:rsidP="001437F2">
            <w:pPr>
              <w:pStyle w:val="NormalWeb"/>
              <w:rPr>
                <w:color w:val="000000"/>
                <w:sz w:val="27"/>
                <w:szCs w:val="27"/>
              </w:rPr>
            </w:pPr>
            <w:r>
              <w:rPr>
                <w:color w:val="000000"/>
                <w:sz w:val="27"/>
                <w:szCs w:val="27"/>
              </w:rPr>
              <w:t>Bridlington North Children’s Safeguarding Team</w:t>
            </w:r>
          </w:p>
          <w:p w14:paraId="02151099" w14:textId="77777777" w:rsidR="001437F2" w:rsidRDefault="001437F2" w:rsidP="001437F2">
            <w:pPr>
              <w:pStyle w:val="NormalWeb"/>
              <w:rPr>
                <w:color w:val="000000"/>
                <w:sz w:val="27"/>
                <w:szCs w:val="27"/>
              </w:rPr>
            </w:pPr>
            <w:r>
              <w:rPr>
                <w:color w:val="000000"/>
                <w:sz w:val="27"/>
                <w:szCs w:val="27"/>
              </w:rPr>
              <w:t>Shaftesbury Road, Bridlington, YO16 3PP Tel: 01482 395469/395476/395470</w:t>
            </w:r>
          </w:p>
          <w:p w14:paraId="7D2A5BED" w14:textId="77777777" w:rsidR="001437F2" w:rsidRDefault="001437F2" w:rsidP="001437F2">
            <w:pPr>
              <w:pStyle w:val="NormalWeb"/>
              <w:rPr>
                <w:color w:val="000000"/>
                <w:sz w:val="27"/>
                <w:szCs w:val="27"/>
              </w:rPr>
            </w:pPr>
            <w:r>
              <w:rPr>
                <w:color w:val="000000"/>
                <w:sz w:val="27"/>
                <w:szCs w:val="27"/>
              </w:rPr>
              <w:t>Sophie Robson Team Manager</w:t>
            </w:r>
          </w:p>
          <w:p w14:paraId="5D158298" w14:textId="77777777" w:rsidR="001437F2" w:rsidRDefault="001437F2" w:rsidP="001437F2">
            <w:pPr>
              <w:pStyle w:val="NormalWeb"/>
              <w:rPr>
                <w:color w:val="000000"/>
                <w:sz w:val="27"/>
                <w:szCs w:val="27"/>
              </w:rPr>
            </w:pPr>
            <w:r>
              <w:rPr>
                <w:color w:val="000000"/>
                <w:sz w:val="27"/>
                <w:szCs w:val="27"/>
              </w:rPr>
              <w:t>Helen Greetham Team Manager</w:t>
            </w:r>
          </w:p>
          <w:p w14:paraId="1D3FD691" w14:textId="77777777" w:rsidR="001437F2" w:rsidRDefault="001437F2" w:rsidP="001437F2">
            <w:pPr>
              <w:pStyle w:val="NormalWeb"/>
              <w:rPr>
                <w:color w:val="000000"/>
                <w:sz w:val="27"/>
                <w:szCs w:val="27"/>
              </w:rPr>
            </w:pPr>
            <w:r>
              <w:rPr>
                <w:color w:val="000000"/>
                <w:sz w:val="27"/>
                <w:szCs w:val="27"/>
              </w:rPr>
              <w:t>Tracey Green Team Manager</w:t>
            </w:r>
          </w:p>
          <w:p w14:paraId="75B6017A" w14:textId="65BA8DCF" w:rsidR="001437F2" w:rsidRPr="000B72DF" w:rsidRDefault="001437F2" w:rsidP="001437F2">
            <w:pPr>
              <w:jc w:val="both"/>
              <w:rPr>
                <w:rFonts w:ascii="Arial" w:hAnsi="Arial" w:cs="Arial"/>
                <w:sz w:val="22"/>
                <w:szCs w:val="22"/>
              </w:rPr>
            </w:pPr>
          </w:p>
        </w:tc>
      </w:tr>
      <w:tr w:rsidR="001437F2" w:rsidRPr="000B72DF" w14:paraId="570158F2" w14:textId="77777777" w:rsidTr="001437F2">
        <w:trPr>
          <w:trHeight w:val="808"/>
        </w:trPr>
        <w:tc>
          <w:tcPr>
            <w:tcW w:w="2268" w:type="dxa"/>
          </w:tcPr>
          <w:p w14:paraId="2416D453"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Local ER Children </w:t>
            </w:r>
          </w:p>
          <w:p w14:paraId="1ADC3E55"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Safeguarding Team Manager </w:t>
            </w:r>
          </w:p>
        </w:tc>
        <w:tc>
          <w:tcPr>
            <w:tcW w:w="2551" w:type="dxa"/>
            <w:shd w:val="clear" w:color="auto" w:fill="auto"/>
          </w:tcPr>
          <w:p w14:paraId="0E5015FA" w14:textId="77777777" w:rsidR="001437F2" w:rsidRPr="000B72DF" w:rsidRDefault="001437F2" w:rsidP="001437F2">
            <w:pPr>
              <w:jc w:val="both"/>
              <w:rPr>
                <w:rFonts w:ascii="Arial" w:hAnsi="Arial" w:cs="Arial"/>
                <w:sz w:val="22"/>
                <w:szCs w:val="22"/>
              </w:rPr>
            </w:pPr>
          </w:p>
        </w:tc>
        <w:tc>
          <w:tcPr>
            <w:tcW w:w="5103" w:type="dxa"/>
            <w:shd w:val="clear" w:color="auto" w:fill="auto"/>
          </w:tcPr>
          <w:p w14:paraId="5605539B" w14:textId="77777777" w:rsidR="001437F2" w:rsidRDefault="001437F2" w:rsidP="001437F2">
            <w:pPr>
              <w:pStyle w:val="NormalWeb"/>
              <w:rPr>
                <w:color w:val="000000"/>
                <w:sz w:val="27"/>
                <w:szCs w:val="27"/>
              </w:rPr>
            </w:pPr>
            <w:r>
              <w:rPr>
                <w:color w:val="000000"/>
                <w:sz w:val="27"/>
                <w:szCs w:val="27"/>
              </w:rPr>
              <w:t>Shaftesbury Road, Bridlington, YO16 3PP Tel: 01482 395469/395476/395470</w:t>
            </w:r>
          </w:p>
          <w:p w14:paraId="25654DA8" w14:textId="77777777" w:rsidR="001437F2" w:rsidRDefault="001437F2" w:rsidP="001437F2">
            <w:pPr>
              <w:pStyle w:val="NormalWeb"/>
              <w:rPr>
                <w:color w:val="000000"/>
                <w:sz w:val="27"/>
                <w:szCs w:val="27"/>
              </w:rPr>
            </w:pPr>
            <w:r>
              <w:rPr>
                <w:color w:val="000000"/>
                <w:sz w:val="27"/>
                <w:szCs w:val="27"/>
              </w:rPr>
              <w:t>Sophie Robson Team Manager</w:t>
            </w:r>
          </w:p>
          <w:p w14:paraId="3167DC28" w14:textId="2B7E2888" w:rsidR="001437F2" w:rsidRPr="000B72DF" w:rsidRDefault="001437F2" w:rsidP="001437F2">
            <w:pPr>
              <w:jc w:val="both"/>
              <w:rPr>
                <w:rFonts w:ascii="Arial" w:hAnsi="Arial" w:cs="Arial"/>
                <w:sz w:val="22"/>
                <w:szCs w:val="22"/>
              </w:rPr>
            </w:pPr>
          </w:p>
          <w:p w14:paraId="7875B72E" w14:textId="77777777" w:rsidR="001437F2" w:rsidRPr="000B72DF" w:rsidRDefault="00AD17B9" w:rsidP="001437F2">
            <w:pPr>
              <w:jc w:val="both"/>
              <w:rPr>
                <w:rFonts w:ascii="Arial" w:hAnsi="Arial" w:cs="Arial"/>
                <w:sz w:val="22"/>
                <w:szCs w:val="22"/>
              </w:rPr>
            </w:pPr>
            <w:hyperlink r:id="rId10" w:history="1">
              <w:r w:rsidR="001437F2" w:rsidRPr="000B72DF">
                <w:rPr>
                  <w:rStyle w:val="Hyperlink"/>
                  <w:rFonts w:ascii="Arial" w:hAnsi="Arial" w:cs="Arial"/>
                  <w:sz w:val="22"/>
                  <w:szCs w:val="22"/>
                  <w:lang w:val="fr-FR"/>
                </w:rPr>
                <w:t>@eastriding.gov.uk</w:t>
              </w:r>
            </w:hyperlink>
          </w:p>
        </w:tc>
      </w:tr>
      <w:tr w:rsidR="001437F2" w:rsidRPr="000B72DF" w14:paraId="4D2E7D30" w14:textId="77777777" w:rsidTr="000B72DF">
        <w:trPr>
          <w:trHeight w:val="2035"/>
        </w:trPr>
        <w:tc>
          <w:tcPr>
            <w:tcW w:w="2268" w:type="dxa"/>
          </w:tcPr>
          <w:p w14:paraId="69BE11DB"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Safeguarding in Education Team Manager</w:t>
            </w:r>
          </w:p>
        </w:tc>
        <w:tc>
          <w:tcPr>
            <w:tcW w:w="2551" w:type="dxa"/>
          </w:tcPr>
          <w:p w14:paraId="3BBFE583" w14:textId="77777777" w:rsidR="001437F2" w:rsidRPr="000B72DF" w:rsidRDefault="001437F2" w:rsidP="001437F2">
            <w:pPr>
              <w:jc w:val="both"/>
              <w:rPr>
                <w:rFonts w:ascii="Arial" w:hAnsi="Arial" w:cs="Arial"/>
                <w:bCs/>
                <w:color w:val="auto"/>
                <w:sz w:val="22"/>
                <w:szCs w:val="22"/>
              </w:rPr>
            </w:pPr>
            <w:r w:rsidRPr="000B72DF">
              <w:rPr>
                <w:rFonts w:ascii="Arial" w:hAnsi="Arial" w:cs="Arial"/>
                <w:bCs/>
                <w:color w:val="auto"/>
                <w:sz w:val="22"/>
                <w:szCs w:val="22"/>
              </w:rPr>
              <w:t>Chris Hamling</w:t>
            </w:r>
          </w:p>
          <w:p w14:paraId="4BD49C18" w14:textId="77777777"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 xml:space="preserve">General strategic and operational School Safeguarding &amp; CP advice </w:t>
            </w:r>
          </w:p>
          <w:p w14:paraId="367525D4" w14:textId="77777777" w:rsidR="001437F2" w:rsidRPr="000B72DF" w:rsidRDefault="001437F2" w:rsidP="001437F2">
            <w:pPr>
              <w:jc w:val="both"/>
              <w:rPr>
                <w:rFonts w:ascii="Arial" w:hAnsi="Arial" w:cs="Arial"/>
                <w:color w:val="auto"/>
                <w:sz w:val="22"/>
                <w:szCs w:val="22"/>
              </w:rPr>
            </w:pPr>
          </w:p>
        </w:tc>
        <w:tc>
          <w:tcPr>
            <w:tcW w:w="5103" w:type="dxa"/>
          </w:tcPr>
          <w:p w14:paraId="4738F914" w14:textId="77777777" w:rsidR="001437F2" w:rsidRPr="000B72DF" w:rsidRDefault="00AD17B9" w:rsidP="001437F2">
            <w:pPr>
              <w:jc w:val="both"/>
              <w:rPr>
                <w:rFonts w:ascii="Arial" w:hAnsi="Arial" w:cs="Arial"/>
                <w:color w:val="auto"/>
                <w:sz w:val="22"/>
                <w:szCs w:val="22"/>
              </w:rPr>
            </w:pPr>
            <w:hyperlink r:id="rId11" w:history="1">
              <w:r w:rsidR="001437F2" w:rsidRPr="000B72DF">
                <w:rPr>
                  <w:rStyle w:val="Hyperlink"/>
                  <w:rFonts w:ascii="Arial" w:hAnsi="Arial" w:cs="Arial"/>
                  <w:color w:val="auto"/>
                  <w:sz w:val="22"/>
                  <w:szCs w:val="22"/>
                </w:rPr>
                <w:t>chris.hamling@eastriding.gov.uk</w:t>
              </w:r>
            </w:hyperlink>
          </w:p>
          <w:p w14:paraId="6FB83D8B"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01482 392251</w:t>
            </w:r>
          </w:p>
          <w:p w14:paraId="0A1DF011" w14:textId="77777777" w:rsidR="001437F2" w:rsidRPr="000B72DF" w:rsidRDefault="001437F2" w:rsidP="001437F2">
            <w:pPr>
              <w:rPr>
                <w:rFonts w:ascii="Arial" w:hAnsi="Arial" w:cs="Arial"/>
                <w:color w:val="0070C0"/>
                <w:sz w:val="22"/>
                <w:szCs w:val="22"/>
              </w:rPr>
            </w:pPr>
            <w:r w:rsidRPr="000B72DF">
              <w:rPr>
                <w:rFonts w:ascii="Arial" w:hAnsi="Arial" w:cs="Arial"/>
                <w:color w:val="0070C0"/>
                <w:sz w:val="22"/>
                <w:szCs w:val="22"/>
              </w:rPr>
              <w:t>Please always use the SiET email to initiate contact with SiET:</w:t>
            </w:r>
          </w:p>
          <w:p w14:paraId="398F6550" w14:textId="77777777" w:rsidR="001437F2" w:rsidRPr="000B72DF" w:rsidRDefault="001437F2" w:rsidP="001437F2">
            <w:pPr>
              <w:jc w:val="both"/>
              <w:rPr>
                <w:rFonts w:ascii="Arial" w:hAnsi="Arial" w:cs="Arial"/>
                <w:color w:val="auto"/>
                <w:sz w:val="22"/>
                <w:szCs w:val="22"/>
              </w:rPr>
            </w:pPr>
            <w:r w:rsidRPr="000B72DF">
              <w:rPr>
                <w:rFonts w:ascii="Arial" w:hAnsi="Arial" w:cs="Arial"/>
                <w:color w:val="0070C0"/>
                <w:sz w:val="22"/>
                <w:szCs w:val="22"/>
              </w:rPr>
              <w:t>safeguardingineducation@eastriding.gov.uk</w:t>
            </w:r>
          </w:p>
        </w:tc>
      </w:tr>
      <w:tr w:rsidR="001437F2" w:rsidRPr="000B72DF" w14:paraId="5763C7B0" w14:textId="77777777" w:rsidTr="000B72DF">
        <w:trPr>
          <w:trHeight w:val="872"/>
        </w:trPr>
        <w:tc>
          <w:tcPr>
            <w:tcW w:w="2268" w:type="dxa"/>
          </w:tcPr>
          <w:p w14:paraId="0B856D16"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 xml:space="preserve">ERYC LADO </w:t>
            </w:r>
          </w:p>
        </w:tc>
        <w:tc>
          <w:tcPr>
            <w:tcW w:w="2551" w:type="dxa"/>
          </w:tcPr>
          <w:p w14:paraId="18B6A5E2" w14:textId="77777777"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Jayne Hammill</w:t>
            </w:r>
          </w:p>
          <w:p w14:paraId="32068E1E" w14:textId="77777777"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Lisa Dosser</w:t>
            </w:r>
          </w:p>
          <w:p w14:paraId="4086E586" w14:textId="77777777"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 xml:space="preserve">Referral of possible allegations against staff &amp; volunteers. </w:t>
            </w:r>
          </w:p>
        </w:tc>
        <w:tc>
          <w:tcPr>
            <w:tcW w:w="5103" w:type="dxa"/>
          </w:tcPr>
          <w:p w14:paraId="12200A3E" w14:textId="77777777" w:rsidR="001437F2" w:rsidRPr="000B72DF" w:rsidRDefault="001437F2" w:rsidP="001437F2">
            <w:pPr>
              <w:rPr>
                <w:rFonts w:ascii="Arial" w:hAnsi="Arial" w:cs="Arial"/>
                <w:color w:val="0070C0"/>
                <w:sz w:val="22"/>
                <w:szCs w:val="22"/>
              </w:rPr>
            </w:pPr>
            <w:r w:rsidRPr="000B72DF">
              <w:rPr>
                <w:rFonts w:ascii="Arial" w:hAnsi="Arial" w:cs="Arial"/>
                <w:color w:val="0070C0"/>
                <w:sz w:val="22"/>
                <w:szCs w:val="22"/>
              </w:rPr>
              <w:t>Please always use the LADO email to initiate contact with LADO:</w:t>
            </w:r>
          </w:p>
          <w:p w14:paraId="7235A7B7" w14:textId="77777777" w:rsidR="001437F2" w:rsidRPr="000B72DF" w:rsidRDefault="001437F2" w:rsidP="001437F2">
            <w:pPr>
              <w:jc w:val="both"/>
              <w:rPr>
                <w:rFonts w:ascii="Arial" w:hAnsi="Arial" w:cs="Arial"/>
                <w:color w:val="auto"/>
                <w:sz w:val="22"/>
                <w:szCs w:val="22"/>
              </w:rPr>
            </w:pPr>
          </w:p>
          <w:p w14:paraId="0F70045B" w14:textId="77777777" w:rsidR="001437F2" w:rsidRPr="000B72DF" w:rsidRDefault="00AD17B9" w:rsidP="001437F2">
            <w:pPr>
              <w:jc w:val="both"/>
              <w:rPr>
                <w:rFonts w:ascii="Arial" w:hAnsi="Arial" w:cs="Arial"/>
                <w:color w:val="auto"/>
                <w:sz w:val="22"/>
                <w:szCs w:val="22"/>
              </w:rPr>
            </w:pPr>
            <w:hyperlink r:id="rId12" w:history="1">
              <w:r w:rsidR="001437F2" w:rsidRPr="000B72DF">
                <w:rPr>
                  <w:rStyle w:val="Hyperlink"/>
                  <w:rFonts w:ascii="Arial" w:hAnsi="Arial" w:cs="Arial"/>
                  <w:color w:val="auto"/>
                  <w:sz w:val="22"/>
                  <w:szCs w:val="22"/>
                </w:rPr>
                <w:t>LADO@eastriding.gov.uk</w:t>
              </w:r>
            </w:hyperlink>
          </w:p>
        </w:tc>
      </w:tr>
      <w:tr w:rsidR="001437F2" w:rsidRPr="000B72DF" w14:paraId="1109CF87" w14:textId="77777777" w:rsidTr="000B72DF">
        <w:trPr>
          <w:trHeight w:val="1339"/>
        </w:trPr>
        <w:tc>
          <w:tcPr>
            <w:tcW w:w="2268" w:type="dxa"/>
          </w:tcPr>
          <w:p w14:paraId="29F0805C" w14:textId="62B76185"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School critical incident, bomb threats etc. &amp; Educational Visits Emergencies (not Child Protection)  </w:t>
            </w:r>
          </w:p>
        </w:tc>
        <w:tc>
          <w:tcPr>
            <w:tcW w:w="2551" w:type="dxa"/>
          </w:tcPr>
          <w:p w14:paraId="0A78FF99"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24-hour Guidance &amp; support</w:t>
            </w:r>
          </w:p>
        </w:tc>
        <w:tc>
          <w:tcPr>
            <w:tcW w:w="5103" w:type="dxa"/>
          </w:tcPr>
          <w:p w14:paraId="5EF25092"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01482 392999</w:t>
            </w:r>
          </w:p>
        </w:tc>
      </w:tr>
      <w:tr w:rsidR="001437F2" w:rsidRPr="000B72DF" w14:paraId="4C8A31CB" w14:textId="77777777" w:rsidTr="000B72DF">
        <w:trPr>
          <w:trHeight w:val="808"/>
        </w:trPr>
        <w:tc>
          <w:tcPr>
            <w:tcW w:w="2268" w:type="dxa"/>
          </w:tcPr>
          <w:p w14:paraId="406B2364"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 xml:space="preserve">Humberside Police </w:t>
            </w:r>
          </w:p>
          <w:p w14:paraId="693999C1" w14:textId="77777777" w:rsidR="001437F2" w:rsidRPr="000B72DF" w:rsidRDefault="001437F2" w:rsidP="001437F2">
            <w:pPr>
              <w:jc w:val="both"/>
              <w:rPr>
                <w:rFonts w:ascii="Arial" w:hAnsi="Arial" w:cs="Arial"/>
                <w:b/>
                <w:color w:val="auto"/>
                <w:sz w:val="22"/>
                <w:szCs w:val="22"/>
              </w:rPr>
            </w:pPr>
          </w:p>
        </w:tc>
        <w:tc>
          <w:tcPr>
            <w:tcW w:w="2551" w:type="dxa"/>
          </w:tcPr>
          <w:p w14:paraId="61CC6690" w14:textId="77777777" w:rsidR="001437F2" w:rsidRPr="000B72DF" w:rsidRDefault="001437F2" w:rsidP="001437F2">
            <w:pPr>
              <w:rPr>
                <w:rFonts w:ascii="Arial" w:hAnsi="Arial" w:cs="Arial"/>
                <w:color w:val="auto"/>
                <w:sz w:val="22"/>
                <w:szCs w:val="22"/>
              </w:rPr>
            </w:pPr>
            <w:r w:rsidRPr="000B72DF">
              <w:rPr>
                <w:rFonts w:ascii="Arial" w:hAnsi="Arial" w:cs="Arial"/>
                <w:b/>
                <w:color w:val="auto"/>
                <w:sz w:val="22"/>
                <w:szCs w:val="22"/>
              </w:rPr>
              <w:t>ER Protecting Vulnerable People Unit</w:t>
            </w:r>
          </w:p>
        </w:tc>
        <w:tc>
          <w:tcPr>
            <w:tcW w:w="5103" w:type="dxa"/>
          </w:tcPr>
          <w:p w14:paraId="7987A044" w14:textId="77777777" w:rsidR="001437F2" w:rsidRPr="000B72DF" w:rsidRDefault="001437F2" w:rsidP="001437F2">
            <w:pPr>
              <w:jc w:val="both"/>
              <w:rPr>
                <w:rFonts w:ascii="Arial" w:hAnsi="Arial" w:cs="Arial"/>
                <w:bCs/>
                <w:color w:val="auto"/>
                <w:sz w:val="22"/>
                <w:szCs w:val="22"/>
              </w:rPr>
            </w:pPr>
            <w:r w:rsidRPr="000B72DF">
              <w:rPr>
                <w:rFonts w:ascii="Arial" w:hAnsi="Arial" w:cs="Arial"/>
                <w:bCs/>
                <w:color w:val="auto"/>
                <w:sz w:val="22"/>
                <w:szCs w:val="22"/>
              </w:rPr>
              <w:t xml:space="preserve">01482 220809 </w:t>
            </w:r>
          </w:p>
          <w:p w14:paraId="631C3781" w14:textId="77777777" w:rsidR="001437F2" w:rsidRPr="000B72DF" w:rsidRDefault="001437F2" w:rsidP="001437F2">
            <w:pPr>
              <w:jc w:val="both"/>
              <w:rPr>
                <w:rFonts w:ascii="Arial" w:hAnsi="Arial" w:cs="Arial"/>
                <w:color w:val="auto"/>
                <w:sz w:val="22"/>
                <w:szCs w:val="22"/>
              </w:rPr>
            </w:pPr>
          </w:p>
        </w:tc>
      </w:tr>
      <w:tr w:rsidR="001437F2" w:rsidRPr="000B72DF" w14:paraId="71C4BBC8" w14:textId="77777777" w:rsidTr="000B72DF">
        <w:trPr>
          <w:trHeight w:val="808"/>
        </w:trPr>
        <w:tc>
          <w:tcPr>
            <w:tcW w:w="2268" w:type="dxa"/>
          </w:tcPr>
          <w:p w14:paraId="6CA52218"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 xml:space="preserve">Humberside Police </w:t>
            </w:r>
          </w:p>
          <w:p w14:paraId="1619DB65" w14:textId="77777777" w:rsidR="001437F2" w:rsidRPr="000B72DF" w:rsidRDefault="001437F2" w:rsidP="001437F2">
            <w:pPr>
              <w:jc w:val="both"/>
              <w:rPr>
                <w:rFonts w:ascii="Arial" w:hAnsi="Arial" w:cs="Arial"/>
                <w:b/>
                <w:color w:val="auto"/>
                <w:sz w:val="22"/>
                <w:szCs w:val="22"/>
              </w:rPr>
            </w:pPr>
          </w:p>
        </w:tc>
        <w:tc>
          <w:tcPr>
            <w:tcW w:w="2551" w:type="dxa"/>
          </w:tcPr>
          <w:p w14:paraId="79028216"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Hate Crime / incident reporting </w:t>
            </w:r>
          </w:p>
        </w:tc>
        <w:tc>
          <w:tcPr>
            <w:tcW w:w="5103" w:type="dxa"/>
          </w:tcPr>
          <w:p w14:paraId="7045825F" w14:textId="77777777" w:rsidR="001437F2" w:rsidRPr="000B72DF" w:rsidRDefault="001437F2" w:rsidP="001437F2">
            <w:pPr>
              <w:jc w:val="both"/>
              <w:rPr>
                <w:rFonts w:ascii="Arial" w:hAnsi="Arial" w:cs="Arial"/>
                <w:bCs/>
                <w:color w:val="auto"/>
                <w:sz w:val="22"/>
                <w:szCs w:val="22"/>
              </w:rPr>
            </w:pPr>
            <w:r w:rsidRPr="000B72DF">
              <w:rPr>
                <w:rFonts w:ascii="Arial" w:hAnsi="Arial" w:cs="Arial"/>
                <w:bCs/>
                <w:color w:val="auto"/>
                <w:sz w:val="22"/>
                <w:szCs w:val="22"/>
              </w:rPr>
              <w:t>101</w:t>
            </w:r>
          </w:p>
          <w:p w14:paraId="35A7646F" w14:textId="77777777" w:rsidR="001437F2" w:rsidRPr="000B72DF" w:rsidRDefault="001437F2" w:rsidP="001437F2">
            <w:pPr>
              <w:jc w:val="both"/>
              <w:rPr>
                <w:rFonts w:ascii="Arial" w:hAnsi="Arial" w:cs="Arial"/>
                <w:bCs/>
                <w:color w:val="auto"/>
                <w:sz w:val="22"/>
                <w:szCs w:val="22"/>
              </w:rPr>
            </w:pPr>
            <w:r w:rsidRPr="000B72DF">
              <w:rPr>
                <w:rFonts w:ascii="Arial" w:hAnsi="Arial" w:cs="Arial"/>
                <w:bCs/>
                <w:color w:val="auto"/>
                <w:sz w:val="22"/>
                <w:szCs w:val="22"/>
              </w:rPr>
              <w:t>https://www.reportingcrime.uk/HPhatecrime/</w:t>
            </w:r>
          </w:p>
        </w:tc>
      </w:tr>
      <w:tr w:rsidR="001437F2" w:rsidRPr="000B72DF" w14:paraId="72C1D4DA" w14:textId="77777777" w:rsidTr="000B72DF">
        <w:trPr>
          <w:trHeight w:val="1213"/>
        </w:trPr>
        <w:tc>
          <w:tcPr>
            <w:tcW w:w="2268" w:type="dxa"/>
          </w:tcPr>
          <w:p w14:paraId="2364D01C"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East Riding Safeguarding Children Partnership  </w:t>
            </w:r>
          </w:p>
        </w:tc>
        <w:tc>
          <w:tcPr>
            <w:tcW w:w="2551" w:type="dxa"/>
          </w:tcPr>
          <w:p w14:paraId="6D907DBD" w14:textId="77777777"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 xml:space="preserve">General strategic and operational Safeguarding &amp; CP advice and multiagency training </w:t>
            </w:r>
          </w:p>
        </w:tc>
        <w:tc>
          <w:tcPr>
            <w:tcW w:w="5103" w:type="dxa"/>
          </w:tcPr>
          <w:p w14:paraId="5B34A502" w14:textId="77777777" w:rsidR="001437F2" w:rsidRPr="000B72DF" w:rsidRDefault="00AD17B9" w:rsidP="001437F2">
            <w:pPr>
              <w:jc w:val="both"/>
              <w:rPr>
                <w:rFonts w:ascii="Arial" w:hAnsi="Arial" w:cs="Arial"/>
                <w:color w:val="auto"/>
                <w:sz w:val="22"/>
                <w:szCs w:val="22"/>
              </w:rPr>
            </w:pPr>
            <w:hyperlink r:id="rId13" w:tooltip="Original URL: https://www.erscp.co.uk/. Click or tap if you trust this link." w:history="1">
              <w:hyperlink r:id="rId14" w:history="1">
                <w:r w:rsidR="001437F2" w:rsidRPr="000B72DF">
                  <w:rPr>
                    <w:rStyle w:val="Hyperlink"/>
                    <w:rFonts w:ascii="Arial" w:hAnsi="Arial" w:cs="Arial"/>
                    <w:color w:val="auto"/>
                    <w:sz w:val="22"/>
                    <w:szCs w:val="22"/>
                  </w:rPr>
                  <w:t>https://www.erscp.co.uk/</w:t>
                </w:r>
              </w:hyperlink>
            </w:hyperlink>
          </w:p>
          <w:p w14:paraId="0DAB268E"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01482 396994</w:t>
            </w:r>
          </w:p>
          <w:p w14:paraId="79F2CD7B" w14:textId="77777777" w:rsidR="001437F2" w:rsidRPr="000B72DF" w:rsidRDefault="001437F2" w:rsidP="001437F2">
            <w:pPr>
              <w:jc w:val="both"/>
              <w:rPr>
                <w:rFonts w:ascii="Arial" w:hAnsi="Arial" w:cs="Arial"/>
                <w:sz w:val="22"/>
                <w:szCs w:val="22"/>
              </w:rPr>
            </w:pPr>
            <w:r w:rsidRPr="000B72DF">
              <w:rPr>
                <w:rFonts w:ascii="Arial" w:hAnsi="Arial" w:cs="Arial"/>
                <w:color w:val="auto"/>
                <w:sz w:val="22"/>
                <w:szCs w:val="22"/>
              </w:rPr>
              <w:t>erscp.enquiries@eastriding.gov.uk</w:t>
            </w:r>
          </w:p>
        </w:tc>
      </w:tr>
      <w:tr w:rsidR="001437F2" w:rsidRPr="000B72DF" w14:paraId="68CBFE63" w14:textId="77777777" w:rsidTr="000B72DF">
        <w:trPr>
          <w:trHeight w:val="644"/>
        </w:trPr>
        <w:tc>
          <w:tcPr>
            <w:tcW w:w="2268" w:type="dxa"/>
          </w:tcPr>
          <w:p w14:paraId="110FA210" w14:textId="77777777" w:rsidR="001437F2" w:rsidRPr="000B72DF" w:rsidRDefault="001437F2" w:rsidP="001437F2">
            <w:pPr>
              <w:rPr>
                <w:rFonts w:ascii="Arial" w:hAnsi="Arial" w:cs="Arial"/>
                <w:b/>
                <w:color w:val="auto"/>
                <w:sz w:val="22"/>
                <w:szCs w:val="22"/>
              </w:rPr>
            </w:pPr>
            <w:r w:rsidRPr="000B72DF">
              <w:rPr>
                <w:rFonts w:ascii="Arial" w:hAnsi="Arial" w:cs="Arial"/>
                <w:b/>
                <w:color w:val="auto"/>
                <w:sz w:val="22"/>
                <w:szCs w:val="22"/>
              </w:rPr>
              <w:t xml:space="preserve">ER Safeguarding Children Partnership Training </w:t>
            </w:r>
          </w:p>
        </w:tc>
        <w:tc>
          <w:tcPr>
            <w:tcW w:w="2551" w:type="dxa"/>
          </w:tcPr>
          <w:p w14:paraId="1FC904D3" w14:textId="77777777" w:rsidR="001437F2" w:rsidRPr="000B72DF" w:rsidRDefault="001437F2" w:rsidP="001437F2">
            <w:pPr>
              <w:rPr>
                <w:rFonts w:ascii="Arial" w:hAnsi="Arial" w:cs="Arial"/>
                <w:color w:val="auto"/>
                <w:sz w:val="22"/>
                <w:szCs w:val="22"/>
              </w:rPr>
            </w:pPr>
            <w:r w:rsidRPr="000B72DF">
              <w:rPr>
                <w:rFonts w:ascii="Arial" w:hAnsi="Arial" w:cs="Arial"/>
                <w:color w:val="auto"/>
                <w:sz w:val="22"/>
                <w:szCs w:val="22"/>
              </w:rPr>
              <w:t>Training Admin &amp; Information</w:t>
            </w:r>
          </w:p>
        </w:tc>
        <w:tc>
          <w:tcPr>
            <w:tcW w:w="5103" w:type="dxa"/>
          </w:tcPr>
          <w:p w14:paraId="7DCAD14A"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erscp.training@eastriding.gov.uk</w:t>
            </w:r>
          </w:p>
        </w:tc>
      </w:tr>
      <w:tr w:rsidR="001437F2" w:rsidRPr="000B72DF" w14:paraId="4CF2B720" w14:textId="77777777" w:rsidTr="000B72DF">
        <w:trPr>
          <w:trHeight w:val="1056"/>
        </w:trPr>
        <w:tc>
          <w:tcPr>
            <w:tcW w:w="2268" w:type="dxa"/>
          </w:tcPr>
          <w:p w14:paraId="74EB1B91" w14:textId="77777777" w:rsidR="001437F2" w:rsidRPr="000B72DF" w:rsidRDefault="001437F2" w:rsidP="001437F2">
            <w:pPr>
              <w:jc w:val="both"/>
              <w:rPr>
                <w:rFonts w:ascii="Arial" w:hAnsi="Arial" w:cs="Arial"/>
                <w:b/>
                <w:color w:val="auto"/>
                <w:sz w:val="22"/>
                <w:szCs w:val="22"/>
              </w:rPr>
            </w:pPr>
            <w:bookmarkStart w:id="2" w:name="_Hlk111028177"/>
            <w:r w:rsidRPr="000B72DF">
              <w:rPr>
                <w:rFonts w:ascii="Arial" w:hAnsi="Arial" w:cs="Arial"/>
                <w:b/>
                <w:color w:val="auto"/>
                <w:sz w:val="22"/>
                <w:szCs w:val="22"/>
              </w:rPr>
              <w:t xml:space="preserve">Hull </w:t>
            </w:r>
          </w:p>
          <w:p w14:paraId="7A8D7053"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 xml:space="preserve">North Yorks </w:t>
            </w:r>
          </w:p>
          <w:p w14:paraId="1F1B1AAA"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 xml:space="preserve">North Lincs  </w:t>
            </w:r>
          </w:p>
          <w:p w14:paraId="6DDA9EA2"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 xml:space="preserve">North East Lincs </w:t>
            </w:r>
          </w:p>
        </w:tc>
        <w:tc>
          <w:tcPr>
            <w:tcW w:w="2551" w:type="dxa"/>
          </w:tcPr>
          <w:p w14:paraId="77049380"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Children’s Social Care</w:t>
            </w:r>
          </w:p>
          <w:p w14:paraId="059B9003" w14:textId="77777777" w:rsidR="001437F2" w:rsidRPr="000B72DF" w:rsidRDefault="001437F2" w:rsidP="001437F2">
            <w:pPr>
              <w:jc w:val="both"/>
              <w:rPr>
                <w:rFonts w:ascii="Arial" w:hAnsi="Arial" w:cs="Arial"/>
                <w:color w:val="auto"/>
                <w:sz w:val="22"/>
                <w:szCs w:val="22"/>
              </w:rPr>
            </w:pPr>
          </w:p>
        </w:tc>
        <w:tc>
          <w:tcPr>
            <w:tcW w:w="5103" w:type="dxa"/>
          </w:tcPr>
          <w:p w14:paraId="3BF075F7"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01482 448879  EDT  01482 300304</w:t>
            </w:r>
          </w:p>
          <w:p w14:paraId="12EA6B63"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01609 780780  EDT  01609 780780</w:t>
            </w:r>
          </w:p>
          <w:p w14:paraId="46266299"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01724 296500  EDT  01724 296500</w:t>
            </w:r>
          </w:p>
          <w:p w14:paraId="49A152CF" w14:textId="77777777" w:rsidR="001437F2" w:rsidRPr="000B72DF" w:rsidRDefault="001437F2" w:rsidP="001437F2">
            <w:pPr>
              <w:jc w:val="both"/>
              <w:rPr>
                <w:rFonts w:ascii="Arial" w:hAnsi="Arial" w:cs="Arial"/>
                <w:sz w:val="22"/>
                <w:szCs w:val="22"/>
              </w:rPr>
            </w:pPr>
            <w:r w:rsidRPr="000B72DF">
              <w:rPr>
                <w:rFonts w:ascii="Arial" w:hAnsi="Arial" w:cs="Arial"/>
                <w:color w:val="auto"/>
                <w:sz w:val="22"/>
                <w:szCs w:val="22"/>
              </w:rPr>
              <w:t>01472 326292  EDT  01472 326292</w:t>
            </w:r>
          </w:p>
        </w:tc>
      </w:tr>
      <w:bookmarkEnd w:id="2"/>
      <w:tr w:rsidR="001437F2" w:rsidRPr="000B72DF" w14:paraId="064CC744" w14:textId="77777777" w:rsidTr="000B72DF">
        <w:trPr>
          <w:trHeight w:val="834"/>
        </w:trPr>
        <w:tc>
          <w:tcPr>
            <w:tcW w:w="2268" w:type="dxa"/>
          </w:tcPr>
          <w:p w14:paraId="16681DFF" w14:textId="77777777" w:rsidR="001437F2" w:rsidRPr="000B72DF" w:rsidRDefault="001437F2" w:rsidP="001437F2">
            <w:pPr>
              <w:jc w:val="both"/>
              <w:rPr>
                <w:rFonts w:ascii="Arial" w:hAnsi="Arial" w:cs="Arial"/>
                <w:b/>
                <w:color w:val="auto"/>
                <w:sz w:val="22"/>
                <w:szCs w:val="22"/>
              </w:rPr>
            </w:pPr>
            <w:r w:rsidRPr="000B72DF">
              <w:rPr>
                <w:rFonts w:ascii="Arial" w:hAnsi="Arial" w:cs="Arial"/>
                <w:b/>
                <w:color w:val="auto"/>
                <w:sz w:val="22"/>
                <w:szCs w:val="22"/>
              </w:rPr>
              <w:t>Prevent Referral</w:t>
            </w:r>
          </w:p>
        </w:tc>
        <w:tc>
          <w:tcPr>
            <w:tcW w:w="2551" w:type="dxa"/>
          </w:tcPr>
          <w:p w14:paraId="33536B2C"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 xml:space="preserve">Humberside Police </w:t>
            </w:r>
          </w:p>
          <w:p w14:paraId="22433EEB" w14:textId="77777777" w:rsidR="001437F2" w:rsidRPr="000B72DF" w:rsidRDefault="001437F2" w:rsidP="001437F2">
            <w:pPr>
              <w:jc w:val="both"/>
              <w:rPr>
                <w:rFonts w:ascii="Arial" w:hAnsi="Arial" w:cs="Arial"/>
                <w:color w:val="auto"/>
                <w:sz w:val="22"/>
                <w:szCs w:val="22"/>
              </w:rPr>
            </w:pPr>
            <w:r w:rsidRPr="000B72DF">
              <w:rPr>
                <w:rFonts w:ascii="Arial" w:hAnsi="Arial" w:cs="Arial"/>
                <w:color w:val="auto"/>
                <w:sz w:val="22"/>
                <w:szCs w:val="22"/>
              </w:rPr>
              <w:t xml:space="preserve">ERYC </w:t>
            </w:r>
          </w:p>
        </w:tc>
        <w:tc>
          <w:tcPr>
            <w:tcW w:w="5103" w:type="dxa"/>
          </w:tcPr>
          <w:p w14:paraId="08D17F3D" w14:textId="77777777" w:rsidR="001437F2" w:rsidRPr="000B72DF" w:rsidRDefault="001437F2" w:rsidP="001437F2">
            <w:pPr>
              <w:jc w:val="both"/>
              <w:rPr>
                <w:rFonts w:ascii="Arial" w:hAnsi="Arial" w:cs="Arial"/>
                <w:color w:val="auto"/>
                <w:sz w:val="22"/>
                <w:szCs w:val="22"/>
                <w:u w:val="single"/>
              </w:rPr>
            </w:pPr>
            <w:r w:rsidRPr="000B72DF">
              <w:rPr>
                <w:rFonts w:ascii="Arial" w:hAnsi="Arial" w:cs="Arial"/>
                <w:sz w:val="22"/>
                <w:szCs w:val="22"/>
              </w:rPr>
              <w:t xml:space="preserve">101 / </w:t>
            </w:r>
            <w:hyperlink r:id="rId15" w:history="1">
              <w:r w:rsidRPr="000B72DF">
                <w:rPr>
                  <w:rStyle w:val="Hyperlink"/>
                  <w:rFonts w:ascii="Arial" w:hAnsi="Arial" w:cs="Arial"/>
                  <w:color w:val="auto"/>
                  <w:sz w:val="22"/>
                  <w:szCs w:val="22"/>
                </w:rPr>
                <w:t>prevent@humberside.pnn.police.uk</w:t>
              </w:r>
            </w:hyperlink>
          </w:p>
          <w:p w14:paraId="680AEDAC" w14:textId="77777777" w:rsidR="001437F2" w:rsidRPr="000B72DF" w:rsidRDefault="00AD17B9" w:rsidP="001437F2">
            <w:pPr>
              <w:jc w:val="both"/>
              <w:rPr>
                <w:rFonts w:ascii="Arial" w:hAnsi="Arial" w:cs="Arial"/>
                <w:sz w:val="22"/>
                <w:szCs w:val="22"/>
              </w:rPr>
            </w:pPr>
            <w:hyperlink r:id="rId16" w:history="1">
              <w:r w:rsidR="001437F2" w:rsidRPr="000B72DF">
                <w:rPr>
                  <w:rStyle w:val="Hyperlink"/>
                  <w:rFonts w:ascii="Arial" w:hAnsi="Arial" w:cs="Arial"/>
                  <w:color w:val="auto"/>
                  <w:sz w:val="22"/>
                  <w:szCs w:val="22"/>
                </w:rPr>
                <w:t>prevent@eastriding.gov.uk</w:t>
              </w:r>
            </w:hyperlink>
            <w:r w:rsidR="001437F2" w:rsidRPr="000B72DF">
              <w:rPr>
                <w:rStyle w:val="Hyperlink"/>
                <w:rFonts w:ascii="Arial" w:hAnsi="Arial" w:cs="Arial"/>
                <w:sz w:val="22"/>
                <w:szCs w:val="22"/>
              </w:rPr>
              <w:t xml:space="preserve"> </w:t>
            </w:r>
          </w:p>
        </w:tc>
      </w:tr>
    </w:tbl>
    <w:p w14:paraId="271AB496" w14:textId="468E9AA9" w:rsidR="00783E56" w:rsidRDefault="00783E56"/>
    <w:p w14:paraId="67D019C3" w14:textId="35793BE9" w:rsidR="00783E56" w:rsidRDefault="00783E56"/>
    <w:p w14:paraId="06FC2CF8" w14:textId="5C7BEB11" w:rsidR="00783E56" w:rsidRDefault="00783E56">
      <w:pPr>
        <w:spacing w:after="160" w:line="259" w:lineRule="auto"/>
      </w:pPr>
      <w:r>
        <w:br w:type="page"/>
      </w:r>
    </w:p>
    <w:p w14:paraId="33041FA4" w14:textId="56328CA5" w:rsidR="00783E56" w:rsidRPr="00B03F55" w:rsidRDefault="00093186" w:rsidP="00B03F55">
      <w:pPr>
        <w:pStyle w:val="Heading1"/>
        <w:ind w:left="-426"/>
        <w:jc w:val="both"/>
        <w:rPr>
          <w:rFonts w:ascii="Arial" w:hAnsi="Arial" w:cs="Arial"/>
          <w:color w:val="auto"/>
        </w:rPr>
      </w:pPr>
      <w:r>
        <w:rPr>
          <w:rFonts w:ascii="Arial" w:hAnsi="Arial" w:cs="Arial"/>
          <w:color w:val="auto"/>
        </w:rPr>
        <w:t xml:space="preserve">              </w:t>
      </w:r>
      <w:r w:rsidR="00783E56" w:rsidRPr="00B03F55">
        <w:rPr>
          <w:rFonts w:ascii="Arial" w:hAnsi="Arial" w:cs="Arial"/>
          <w:color w:val="auto"/>
        </w:rPr>
        <w:t>Definitions and Acronyms</w:t>
      </w:r>
    </w:p>
    <w:tbl>
      <w:tblPr>
        <w:tblW w:w="8783" w:type="dxa"/>
        <w:tblInd w:w="70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525"/>
        <w:gridCol w:w="7258"/>
      </w:tblGrid>
      <w:tr w:rsidR="00783E56" w:rsidRPr="00A02266" w14:paraId="67CC7525" w14:textId="77777777" w:rsidTr="00093186">
        <w:trPr>
          <w:trHeight w:val="861"/>
        </w:trPr>
        <w:tc>
          <w:tcPr>
            <w:tcW w:w="987" w:type="dxa"/>
            <w:shd w:val="clear" w:color="auto" w:fill="auto"/>
          </w:tcPr>
          <w:p w14:paraId="403EA8B3"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Staff</w:t>
            </w:r>
          </w:p>
        </w:tc>
        <w:tc>
          <w:tcPr>
            <w:tcW w:w="7796" w:type="dxa"/>
            <w:shd w:val="clear" w:color="auto" w:fill="auto"/>
          </w:tcPr>
          <w:p w14:paraId="3EDAB7DD"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Refers to all paid adults, volunteers, or students on placement, working in any capacity in the school or in activities organised by the school, which brings them into contact with pupils of the school.</w:t>
            </w:r>
          </w:p>
        </w:tc>
      </w:tr>
      <w:tr w:rsidR="00783E56" w:rsidRPr="00A02266" w14:paraId="5388F0B3" w14:textId="77777777" w:rsidTr="00093186">
        <w:trPr>
          <w:trHeight w:val="313"/>
        </w:trPr>
        <w:tc>
          <w:tcPr>
            <w:tcW w:w="987" w:type="dxa"/>
          </w:tcPr>
          <w:p w14:paraId="29B700CF"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DSL</w:t>
            </w:r>
          </w:p>
        </w:tc>
        <w:tc>
          <w:tcPr>
            <w:tcW w:w="7796" w:type="dxa"/>
          </w:tcPr>
          <w:p w14:paraId="6CA6BC0B"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Designated Safeguarding Lead</w:t>
            </w:r>
          </w:p>
        </w:tc>
      </w:tr>
      <w:tr w:rsidR="00783E56" w:rsidRPr="00A02266" w14:paraId="256AF46F" w14:textId="77777777" w:rsidTr="00093186">
        <w:trPr>
          <w:trHeight w:val="313"/>
        </w:trPr>
        <w:tc>
          <w:tcPr>
            <w:tcW w:w="987" w:type="dxa"/>
          </w:tcPr>
          <w:p w14:paraId="4786E2D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DDSL</w:t>
            </w:r>
          </w:p>
        </w:tc>
        <w:tc>
          <w:tcPr>
            <w:tcW w:w="7796" w:type="dxa"/>
          </w:tcPr>
          <w:p w14:paraId="1CB9F7FA"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Deputy DSL</w:t>
            </w:r>
          </w:p>
        </w:tc>
      </w:tr>
      <w:tr w:rsidR="00783E56" w:rsidRPr="00A02266" w14:paraId="3C425F0B" w14:textId="77777777" w:rsidTr="00093186">
        <w:trPr>
          <w:trHeight w:val="303"/>
        </w:trPr>
        <w:tc>
          <w:tcPr>
            <w:tcW w:w="987" w:type="dxa"/>
          </w:tcPr>
          <w:p w14:paraId="13300C29"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DSG</w:t>
            </w:r>
          </w:p>
        </w:tc>
        <w:tc>
          <w:tcPr>
            <w:tcW w:w="7796" w:type="dxa"/>
          </w:tcPr>
          <w:p w14:paraId="354F3F76"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Designated Safeguarding Governor</w:t>
            </w:r>
          </w:p>
        </w:tc>
      </w:tr>
      <w:tr w:rsidR="00783E56" w:rsidRPr="00A02266" w14:paraId="7C6CCBDD" w14:textId="77777777" w:rsidTr="00093186">
        <w:trPr>
          <w:trHeight w:val="313"/>
        </w:trPr>
        <w:tc>
          <w:tcPr>
            <w:tcW w:w="987" w:type="dxa"/>
          </w:tcPr>
          <w:p w14:paraId="59450648"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CoG</w:t>
            </w:r>
          </w:p>
        </w:tc>
        <w:tc>
          <w:tcPr>
            <w:tcW w:w="7796" w:type="dxa"/>
          </w:tcPr>
          <w:p w14:paraId="480ED777"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Chair of Governors</w:t>
            </w:r>
          </w:p>
        </w:tc>
      </w:tr>
      <w:tr w:rsidR="00783E56" w:rsidRPr="00A02266" w14:paraId="762E82A2" w14:textId="77777777" w:rsidTr="00093186">
        <w:trPr>
          <w:trHeight w:val="313"/>
        </w:trPr>
        <w:tc>
          <w:tcPr>
            <w:tcW w:w="987" w:type="dxa"/>
          </w:tcPr>
          <w:p w14:paraId="74D5E31B"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SiET</w:t>
            </w:r>
          </w:p>
        </w:tc>
        <w:tc>
          <w:tcPr>
            <w:tcW w:w="7796" w:type="dxa"/>
          </w:tcPr>
          <w:p w14:paraId="4C766C88"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Safeguarding in Education Team</w:t>
            </w:r>
          </w:p>
        </w:tc>
      </w:tr>
      <w:tr w:rsidR="00783E56" w:rsidRPr="00A02266" w14:paraId="24812678" w14:textId="77777777" w:rsidTr="00093186">
        <w:trPr>
          <w:trHeight w:val="313"/>
        </w:trPr>
        <w:tc>
          <w:tcPr>
            <w:tcW w:w="987" w:type="dxa"/>
          </w:tcPr>
          <w:p w14:paraId="715669E6"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LADO</w:t>
            </w:r>
          </w:p>
        </w:tc>
        <w:tc>
          <w:tcPr>
            <w:tcW w:w="7796" w:type="dxa"/>
          </w:tcPr>
          <w:p w14:paraId="1B298FDF"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Local Authority Designated Officer</w:t>
            </w:r>
          </w:p>
        </w:tc>
      </w:tr>
      <w:tr w:rsidR="00783E56" w:rsidRPr="00A02266" w14:paraId="43DAF3D1" w14:textId="77777777" w:rsidTr="00093186">
        <w:trPr>
          <w:trHeight w:val="313"/>
        </w:trPr>
        <w:tc>
          <w:tcPr>
            <w:tcW w:w="987" w:type="dxa"/>
          </w:tcPr>
          <w:p w14:paraId="09AD95E0"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ERSCP</w:t>
            </w:r>
          </w:p>
        </w:tc>
        <w:tc>
          <w:tcPr>
            <w:tcW w:w="7796" w:type="dxa"/>
          </w:tcPr>
          <w:p w14:paraId="635B6267"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East Riding Safeguarding Children Partnership</w:t>
            </w:r>
          </w:p>
        </w:tc>
      </w:tr>
      <w:tr w:rsidR="00783E56" w:rsidRPr="00A02266" w14:paraId="6B4678B3" w14:textId="77777777" w:rsidTr="00093186">
        <w:trPr>
          <w:trHeight w:val="313"/>
        </w:trPr>
        <w:tc>
          <w:tcPr>
            <w:tcW w:w="987" w:type="dxa"/>
          </w:tcPr>
          <w:p w14:paraId="41C87011"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CST</w:t>
            </w:r>
          </w:p>
        </w:tc>
        <w:tc>
          <w:tcPr>
            <w:tcW w:w="7796" w:type="dxa"/>
          </w:tcPr>
          <w:p w14:paraId="41801F88"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Locality Children Safeguarding Teams</w:t>
            </w:r>
          </w:p>
        </w:tc>
      </w:tr>
      <w:tr w:rsidR="00783E56" w:rsidRPr="00A02266" w14:paraId="0F0CBBD4" w14:textId="77777777" w:rsidTr="00093186">
        <w:trPr>
          <w:trHeight w:val="313"/>
        </w:trPr>
        <w:tc>
          <w:tcPr>
            <w:tcW w:w="987" w:type="dxa"/>
          </w:tcPr>
          <w:p w14:paraId="09915222"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SaPH</w:t>
            </w:r>
          </w:p>
        </w:tc>
        <w:tc>
          <w:tcPr>
            <w:tcW w:w="7796" w:type="dxa"/>
          </w:tcPr>
          <w:p w14:paraId="2708936E"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Safeguarding and Partnership Hub</w:t>
            </w:r>
          </w:p>
        </w:tc>
      </w:tr>
      <w:tr w:rsidR="00783E56" w:rsidRPr="00A02266" w14:paraId="230400F8" w14:textId="77777777" w:rsidTr="00093186">
        <w:trPr>
          <w:trHeight w:val="313"/>
        </w:trPr>
        <w:tc>
          <w:tcPr>
            <w:tcW w:w="987" w:type="dxa"/>
          </w:tcPr>
          <w:p w14:paraId="768E77D3"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CEDT</w:t>
            </w:r>
          </w:p>
        </w:tc>
        <w:tc>
          <w:tcPr>
            <w:tcW w:w="7796" w:type="dxa"/>
          </w:tcPr>
          <w:p w14:paraId="5297C240"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Children’s Emergency Duty Team</w:t>
            </w:r>
          </w:p>
        </w:tc>
      </w:tr>
      <w:tr w:rsidR="00783E56" w:rsidRPr="00A02266" w14:paraId="2FEB4655" w14:textId="77777777" w:rsidTr="00093186">
        <w:trPr>
          <w:trHeight w:val="303"/>
        </w:trPr>
        <w:tc>
          <w:tcPr>
            <w:tcW w:w="987" w:type="dxa"/>
          </w:tcPr>
          <w:p w14:paraId="6BA5FD43"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EHPH</w:t>
            </w:r>
          </w:p>
        </w:tc>
        <w:tc>
          <w:tcPr>
            <w:tcW w:w="7796" w:type="dxa"/>
          </w:tcPr>
          <w:p w14:paraId="59F1E501"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Early Help and Prevention Hub</w:t>
            </w:r>
          </w:p>
        </w:tc>
      </w:tr>
      <w:tr w:rsidR="00783E56" w:rsidRPr="00A02266" w14:paraId="24222ADF" w14:textId="77777777" w:rsidTr="00093186">
        <w:trPr>
          <w:trHeight w:val="313"/>
        </w:trPr>
        <w:tc>
          <w:tcPr>
            <w:tcW w:w="987" w:type="dxa"/>
          </w:tcPr>
          <w:p w14:paraId="6FF60517"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DBS</w:t>
            </w:r>
          </w:p>
        </w:tc>
        <w:tc>
          <w:tcPr>
            <w:tcW w:w="7796" w:type="dxa"/>
          </w:tcPr>
          <w:p w14:paraId="4C2E37DE"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Disclosure &amp; Barring Service</w:t>
            </w:r>
          </w:p>
        </w:tc>
      </w:tr>
      <w:tr w:rsidR="00783E56" w:rsidRPr="00A02266" w14:paraId="09F11216" w14:textId="77777777" w:rsidTr="00093186">
        <w:trPr>
          <w:trHeight w:val="313"/>
        </w:trPr>
        <w:tc>
          <w:tcPr>
            <w:tcW w:w="987" w:type="dxa"/>
          </w:tcPr>
          <w:p w14:paraId="4DD38414"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KCSiE 2023</w:t>
            </w:r>
          </w:p>
        </w:tc>
        <w:tc>
          <w:tcPr>
            <w:tcW w:w="7796" w:type="dxa"/>
          </w:tcPr>
          <w:p w14:paraId="467ECFA7"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Keeping Children Safe in Education 2023</w:t>
            </w:r>
          </w:p>
        </w:tc>
      </w:tr>
      <w:tr w:rsidR="00783E56" w:rsidRPr="00A02266" w14:paraId="4C9C394A" w14:textId="77777777" w:rsidTr="00093186">
        <w:trPr>
          <w:trHeight w:val="313"/>
        </w:trPr>
        <w:tc>
          <w:tcPr>
            <w:tcW w:w="987" w:type="dxa"/>
          </w:tcPr>
          <w:p w14:paraId="004F965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VCET</w:t>
            </w:r>
          </w:p>
        </w:tc>
        <w:tc>
          <w:tcPr>
            <w:tcW w:w="7796" w:type="dxa"/>
          </w:tcPr>
          <w:p w14:paraId="0847FC06"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Vulnerable Children Education Team</w:t>
            </w:r>
          </w:p>
        </w:tc>
      </w:tr>
      <w:tr w:rsidR="00783E56" w:rsidRPr="00A02266" w14:paraId="433CD6D3" w14:textId="77777777" w:rsidTr="00093186">
        <w:trPr>
          <w:trHeight w:val="313"/>
        </w:trPr>
        <w:tc>
          <w:tcPr>
            <w:tcW w:w="987" w:type="dxa"/>
          </w:tcPr>
          <w:p w14:paraId="204E9C33"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DfE</w:t>
            </w:r>
          </w:p>
        </w:tc>
        <w:tc>
          <w:tcPr>
            <w:tcW w:w="7796" w:type="dxa"/>
          </w:tcPr>
          <w:p w14:paraId="02CB104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Department for Education</w:t>
            </w:r>
          </w:p>
        </w:tc>
      </w:tr>
      <w:tr w:rsidR="00783E56" w:rsidRPr="00A02266" w14:paraId="71CB6B53" w14:textId="77777777" w:rsidTr="00093186">
        <w:trPr>
          <w:trHeight w:val="313"/>
        </w:trPr>
        <w:tc>
          <w:tcPr>
            <w:tcW w:w="987" w:type="dxa"/>
          </w:tcPr>
          <w:p w14:paraId="100A44B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RSE</w:t>
            </w:r>
          </w:p>
        </w:tc>
        <w:tc>
          <w:tcPr>
            <w:tcW w:w="7796" w:type="dxa"/>
          </w:tcPr>
          <w:p w14:paraId="74FB8FE0"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Relationship and Sex Education (Primary)</w:t>
            </w:r>
          </w:p>
        </w:tc>
      </w:tr>
      <w:tr w:rsidR="00783E56" w:rsidRPr="00A02266" w14:paraId="49D091CF" w14:textId="77777777" w:rsidTr="00093186">
        <w:trPr>
          <w:trHeight w:val="313"/>
        </w:trPr>
        <w:tc>
          <w:tcPr>
            <w:tcW w:w="987" w:type="dxa"/>
          </w:tcPr>
          <w:p w14:paraId="23E13F2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RSHE</w:t>
            </w:r>
          </w:p>
        </w:tc>
        <w:tc>
          <w:tcPr>
            <w:tcW w:w="7796" w:type="dxa"/>
          </w:tcPr>
          <w:p w14:paraId="134143BE"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Relationship, Sex and Health Education (Secondary)</w:t>
            </w:r>
          </w:p>
        </w:tc>
      </w:tr>
      <w:tr w:rsidR="00783E56" w:rsidRPr="00A02266" w14:paraId="066BA3D5" w14:textId="77777777" w:rsidTr="00093186">
        <w:trPr>
          <w:trHeight w:val="489"/>
        </w:trPr>
        <w:tc>
          <w:tcPr>
            <w:tcW w:w="987" w:type="dxa"/>
          </w:tcPr>
          <w:p w14:paraId="61769E78"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SVSH</w:t>
            </w:r>
          </w:p>
        </w:tc>
        <w:tc>
          <w:tcPr>
            <w:tcW w:w="7796" w:type="dxa"/>
          </w:tcPr>
          <w:p w14:paraId="1EAA4D7E"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Sexual Violence and Sexual Harassment between children in schools and colleges</w:t>
            </w:r>
          </w:p>
        </w:tc>
      </w:tr>
      <w:tr w:rsidR="00783E56" w:rsidRPr="00A02266" w14:paraId="72033D3E" w14:textId="77777777" w:rsidTr="00093186">
        <w:trPr>
          <w:trHeight w:val="675"/>
        </w:trPr>
        <w:tc>
          <w:tcPr>
            <w:tcW w:w="987" w:type="dxa"/>
          </w:tcPr>
          <w:p w14:paraId="6A78D9A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Sexual Violence</w:t>
            </w:r>
          </w:p>
        </w:tc>
        <w:tc>
          <w:tcPr>
            <w:tcW w:w="7796" w:type="dxa"/>
          </w:tcPr>
          <w:p w14:paraId="39439DA3"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Rape, assault by penetration, sexual assault or causing someone to engage in sexual activity without consent</w:t>
            </w:r>
          </w:p>
        </w:tc>
      </w:tr>
      <w:tr w:rsidR="00783E56" w:rsidRPr="00A02266" w14:paraId="519197E7" w14:textId="77777777" w:rsidTr="00093186">
        <w:trPr>
          <w:trHeight w:val="724"/>
        </w:trPr>
        <w:tc>
          <w:tcPr>
            <w:tcW w:w="987" w:type="dxa"/>
          </w:tcPr>
          <w:p w14:paraId="01517B39"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Sexual Harassment</w:t>
            </w:r>
          </w:p>
          <w:p w14:paraId="2DF0EB63" w14:textId="77777777" w:rsidR="00783E56" w:rsidRPr="00B03F55" w:rsidRDefault="00783E56" w:rsidP="009E373F">
            <w:pPr>
              <w:rPr>
                <w:rFonts w:ascii="Arial" w:hAnsi="Arial" w:cs="Arial"/>
                <w:color w:val="auto"/>
                <w:sz w:val="22"/>
                <w:szCs w:val="22"/>
                <w:lang w:val="en-GB"/>
              </w:rPr>
            </w:pPr>
          </w:p>
        </w:tc>
        <w:tc>
          <w:tcPr>
            <w:tcW w:w="7796" w:type="dxa"/>
          </w:tcPr>
          <w:p w14:paraId="0E82F8DB"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Sexual comments, sexual “jokes” or taunting, physical behaviour, online sexual harassment, consensual and non-consensual sharing of nudes and semi-nude’s images and videos, sharing of unwanted explicit content, up-skirting, sexualised online bullying, unwanted sexual comments and messages (including on social media), sexual exploitation (coercion and threats)</w:t>
            </w:r>
          </w:p>
        </w:tc>
      </w:tr>
      <w:tr w:rsidR="00783E56" w:rsidRPr="00A02266" w14:paraId="69326EF3" w14:textId="77777777" w:rsidTr="00093186">
        <w:trPr>
          <w:trHeight w:val="313"/>
        </w:trPr>
        <w:tc>
          <w:tcPr>
            <w:tcW w:w="987" w:type="dxa"/>
          </w:tcPr>
          <w:p w14:paraId="597D4CCD"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EWO/S</w:t>
            </w:r>
          </w:p>
        </w:tc>
        <w:tc>
          <w:tcPr>
            <w:tcW w:w="7796" w:type="dxa"/>
          </w:tcPr>
          <w:p w14:paraId="36F82865"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Education Welfare Officer/Service</w:t>
            </w:r>
          </w:p>
        </w:tc>
      </w:tr>
      <w:tr w:rsidR="00783E56" w:rsidRPr="00A02266" w14:paraId="41F1D7DC" w14:textId="77777777" w:rsidTr="00093186">
        <w:trPr>
          <w:trHeight w:val="313"/>
        </w:trPr>
        <w:tc>
          <w:tcPr>
            <w:tcW w:w="987" w:type="dxa"/>
          </w:tcPr>
          <w:p w14:paraId="4ED74C53"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YFS</w:t>
            </w:r>
          </w:p>
        </w:tc>
        <w:tc>
          <w:tcPr>
            <w:tcW w:w="7796" w:type="dxa"/>
          </w:tcPr>
          <w:p w14:paraId="3497E325"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Youth &amp; Family Support</w:t>
            </w:r>
          </w:p>
        </w:tc>
      </w:tr>
      <w:tr w:rsidR="00783E56" w:rsidRPr="00A02266" w14:paraId="40C04D31" w14:textId="77777777" w:rsidTr="00093186">
        <w:trPr>
          <w:trHeight w:val="489"/>
        </w:trPr>
        <w:tc>
          <w:tcPr>
            <w:tcW w:w="987" w:type="dxa"/>
          </w:tcPr>
          <w:p w14:paraId="75F2EF75"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Mental Health and Emotional Wellbeing Service</w:t>
            </w:r>
          </w:p>
        </w:tc>
        <w:tc>
          <w:tcPr>
            <w:tcW w:w="7796" w:type="dxa"/>
          </w:tcPr>
          <w:p w14:paraId="03D941D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https://www.erscp.co.uk/more/mental-health-and-emotional-wellbeing-service/</w:t>
            </w:r>
          </w:p>
        </w:tc>
      </w:tr>
      <w:tr w:rsidR="00783E56" w:rsidRPr="00A02266" w14:paraId="19A46292" w14:textId="77777777" w:rsidTr="00093186">
        <w:trPr>
          <w:trHeight w:val="313"/>
        </w:trPr>
        <w:tc>
          <w:tcPr>
            <w:tcW w:w="987" w:type="dxa"/>
          </w:tcPr>
          <w:p w14:paraId="2C5E3A74"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GDPR</w:t>
            </w:r>
          </w:p>
        </w:tc>
        <w:tc>
          <w:tcPr>
            <w:tcW w:w="7796" w:type="dxa"/>
          </w:tcPr>
          <w:p w14:paraId="35F52BF7"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General Data Protection Regulation</w:t>
            </w:r>
          </w:p>
        </w:tc>
      </w:tr>
      <w:tr w:rsidR="00783E56" w:rsidRPr="00A02266" w14:paraId="639B0417" w14:textId="77777777" w:rsidTr="00093186">
        <w:trPr>
          <w:trHeight w:val="675"/>
        </w:trPr>
        <w:tc>
          <w:tcPr>
            <w:tcW w:w="987" w:type="dxa"/>
          </w:tcPr>
          <w:p w14:paraId="52664B96"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Child Protection</w:t>
            </w:r>
          </w:p>
        </w:tc>
        <w:tc>
          <w:tcPr>
            <w:tcW w:w="7796" w:type="dxa"/>
          </w:tcPr>
          <w:p w14:paraId="396E9D72"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Refers to the multi-agency arrangements to identify and protect children who are, or may be, at risk of Significant Harm</w:t>
            </w:r>
          </w:p>
        </w:tc>
      </w:tr>
      <w:tr w:rsidR="00783E56" w:rsidRPr="00A02266" w14:paraId="0CD35CE9" w14:textId="77777777" w:rsidTr="00093186">
        <w:trPr>
          <w:trHeight w:val="1224"/>
        </w:trPr>
        <w:tc>
          <w:tcPr>
            <w:tcW w:w="987" w:type="dxa"/>
          </w:tcPr>
          <w:p w14:paraId="4CF8D2DA"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Safeguarding</w:t>
            </w:r>
          </w:p>
        </w:tc>
        <w:tc>
          <w:tcPr>
            <w:tcW w:w="7796" w:type="dxa"/>
          </w:tcPr>
          <w:p w14:paraId="00BDCFA3"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Refers to the protection, safety, and promotion of the welfare of all pupils including when in offsite provision or activities and using IT. This includes the building of resilience and awareness of risk through the formal and informal curriculum.  See Ofsted definition and scope of Safeguarding (Appendix 8)</w:t>
            </w:r>
          </w:p>
        </w:tc>
      </w:tr>
      <w:tr w:rsidR="00783E56" w:rsidRPr="00A02266" w14:paraId="0DF6EB26" w14:textId="77777777" w:rsidTr="00093186">
        <w:trPr>
          <w:trHeight w:val="313"/>
        </w:trPr>
        <w:tc>
          <w:tcPr>
            <w:tcW w:w="987" w:type="dxa"/>
          </w:tcPr>
          <w:p w14:paraId="23A00F12"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Child</w:t>
            </w:r>
          </w:p>
        </w:tc>
        <w:tc>
          <w:tcPr>
            <w:tcW w:w="7796" w:type="dxa"/>
          </w:tcPr>
          <w:p w14:paraId="4E6EDBE6"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Any pupil under the age of 18 is legally a child</w:t>
            </w:r>
          </w:p>
        </w:tc>
      </w:tr>
      <w:tr w:rsidR="00783E56" w:rsidRPr="00A02266" w14:paraId="7AF7AF9D" w14:textId="77777777" w:rsidTr="00093186">
        <w:trPr>
          <w:trHeight w:val="851"/>
        </w:trPr>
        <w:tc>
          <w:tcPr>
            <w:tcW w:w="987" w:type="dxa"/>
          </w:tcPr>
          <w:p w14:paraId="54A7D1D7"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Pupils 18 or over</w:t>
            </w:r>
          </w:p>
        </w:tc>
        <w:tc>
          <w:tcPr>
            <w:tcW w:w="7796" w:type="dxa"/>
          </w:tcPr>
          <w:p w14:paraId="452A186C" w14:textId="77777777" w:rsidR="00783E56" w:rsidRPr="00B03F55" w:rsidRDefault="00783E56" w:rsidP="009E373F">
            <w:pPr>
              <w:rPr>
                <w:rFonts w:ascii="Arial" w:hAnsi="Arial" w:cs="Arial"/>
                <w:color w:val="auto"/>
                <w:sz w:val="22"/>
                <w:szCs w:val="22"/>
                <w:lang w:val="en-GB"/>
              </w:rPr>
            </w:pPr>
            <w:r w:rsidRPr="00B03F55">
              <w:rPr>
                <w:rFonts w:ascii="Arial" w:hAnsi="Arial" w:cs="Arial"/>
                <w:color w:val="auto"/>
                <w:sz w:val="22"/>
                <w:szCs w:val="22"/>
                <w:lang w:val="en-GB"/>
              </w:rPr>
              <w:t xml:space="preserve">If there is a concern about the welfare of a pupil aged 18+ DSLs are advised to seek advice in the same way as for children e.g. CST may signpost to Adult Services or refer to YFS </w:t>
            </w:r>
          </w:p>
        </w:tc>
      </w:tr>
      <w:tr w:rsidR="00783E56" w:rsidRPr="006E03BB" w14:paraId="5211B999" w14:textId="77777777" w:rsidTr="00093186">
        <w:trPr>
          <w:trHeight w:val="851"/>
        </w:trPr>
        <w:tc>
          <w:tcPr>
            <w:tcW w:w="987" w:type="dxa"/>
          </w:tcPr>
          <w:p w14:paraId="0B1905B6" w14:textId="77777777" w:rsidR="00783E56" w:rsidRPr="00B03F55" w:rsidRDefault="00783E56" w:rsidP="009E373F">
            <w:pPr>
              <w:rPr>
                <w:rFonts w:ascii="Arial" w:hAnsi="Arial" w:cs="Arial"/>
                <w:color w:val="0070C0"/>
                <w:sz w:val="22"/>
                <w:szCs w:val="22"/>
                <w:lang w:val="en-GB"/>
              </w:rPr>
            </w:pPr>
            <w:r w:rsidRPr="00B03F55">
              <w:rPr>
                <w:rFonts w:ascii="Arial" w:hAnsi="Arial" w:cs="Arial"/>
                <w:color w:val="0070C0"/>
                <w:sz w:val="22"/>
                <w:szCs w:val="22"/>
                <w:lang w:val="en-GB"/>
              </w:rPr>
              <w:t xml:space="preserve">EHCP </w:t>
            </w:r>
          </w:p>
        </w:tc>
        <w:tc>
          <w:tcPr>
            <w:tcW w:w="7796" w:type="dxa"/>
          </w:tcPr>
          <w:p w14:paraId="59FCCB57" w14:textId="77777777" w:rsidR="00783E56" w:rsidRPr="00B03F55" w:rsidRDefault="00783E56" w:rsidP="009E373F">
            <w:pPr>
              <w:rPr>
                <w:rFonts w:ascii="Arial" w:hAnsi="Arial" w:cs="Arial"/>
                <w:color w:val="0070C0"/>
                <w:sz w:val="22"/>
                <w:szCs w:val="22"/>
                <w:lang w:val="en-GB"/>
              </w:rPr>
            </w:pPr>
            <w:r w:rsidRPr="00B03F55">
              <w:rPr>
                <w:rFonts w:ascii="Arial" w:hAnsi="Arial" w:cs="Arial"/>
                <w:color w:val="0070C0"/>
                <w:sz w:val="22"/>
                <w:szCs w:val="22"/>
                <w:lang w:val="en-GB"/>
              </w:rPr>
              <w:t>Education, Health and Care Plan</w:t>
            </w:r>
          </w:p>
        </w:tc>
      </w:tr>
    </w:tbl>
    <w:p w14:paraId="0D09F921" w14:textId="2B7E54A7" w:rsidR="00783E56" w:rsidRDefault="00783E56" w:rsidP="00783E56"/>
    <w:p w14:paraId="28825E37" w14:textId="77777777" w:rsidR="00783E56" w:rsidRDefault="00783E56">
      <w:pPr>
        <w:spacing w:after="160" w:line="259" w:lineRule="auto"/>
      </w:pPr>
      <w:r>
        <w:br w:type="page"/>
      </w:r>
    </w:p>
    <w:p w14:paraId="1F0B8F43" w14:textId="1983D0F6" w:rsidR="0038173C" w:rsidRPr="0038173C" w:rsidRDefault="00783E56" w:rsidP="0038173C">
      <w:pPr>
        <w:pStyle w:val="Heading2"/>
        <w:spacing w:after="60"/>
        <w:rPr>
          <w:rFonts w:ascii="Arial" w:hAnsi="Arial" w:cs="Arial"/>
          <w:b/>
          <w:bCs/>
          <w:color w:val="auto"/>
          <w:sz w:val="28"/>
          <w:szCs w:val="28"/>
        </w:rPr>
      </w:pPr>
      <w:bookmarkStart w:id="3" w:name="_Toc111460936"/>
      <w:bookmarkStart w:id="4" w:name="_Toc111537374"/>
      <w:bookmarkStart w:id="5" w:name="_Toc111537763"/>
      <w:bookmarkStart w:id="6" w:name="_Toc112844693"/>
      <w:r w:rsidRPr="003270D9">
        <w:rPr>
          <w:rFonts w:ascii="Arial" w:hAnsi="Arial" w:cs="Arial"/>
          <w:b/>
          <w:bCs/>
          <w:color w:val="auto"/>
          <w:sz w:val="28"/>
          <w:szCs w:val="28"/>
        </w:rPr>
        <w:t>1. Related Legislation and Guidance</w:t>
      </w:r>
      <w:bookmarkEnd w:id="3"/>
      <w:bookmarkEnd w:id="4"/>
      <w:bookmarkEnd w:id="5"/>
      <w:bookmarkEnd w:id="6"/>
    </w:p>
    <w:p w14:paraId="6369C0F1" w14:textId="1C2E020D" w:rsidR="00783E56" w:rsidRPr="00180D0E" w:rsidRDefault="00783E56" w:rsidP="0038173C">
      <w:pPr>
        <w:spacing w:after="60"/>
        <w:jc w:val="both"/>
        <w:rPr>
          <w:rFonts w:ascii="Arial" w:hAnsi="Arial" w:cs="Arial"/>
          <w:color w:val="auto"/>
          <w:sz w:val="22"/>
          <w:szCs w:val="22"/>
        </w:rPr>
      </w:pPr>
      <w:r w:rsidRPr="00180D0E">
        <w:rPr>
          <w:rFonts w:ascii="Arial" w:hAnsi="Arial" w:cs="Arial"/>
          <w:color w:val="auto"/>
          <w:sz w:val="22"/>
          <w:szCs w:val="22"/>
        </w:rPr>
        <w:t>This policy is implemented in accordance with our compliance with DfE statutory guidance KCSiE 2023, which requires that individual schools and colleges have an effective Child Protection Policy.  The principles established in the Children Acts 1989 and 2004 and related guidance, underpin the development of this Policy. This includes but is not limited to:</w:t>
      </w:r>
    </w:p>
    <w:p w14:paraId="6B1BBC2F" w14:textId="77777777" w:rsidR="00783E56" w:rsidRPr="00180D0E" w:rsidRDefault="00783E56" w:rsidP="00783E56">
      <w:pPr>
        <w:pStyle w:val="ListBullet"/>
        <w:ind w:left="651"/>
        <w:rPr>
          <w:rFonts w:ascii="Arial" w:hAnsi="Arial" w:cs="Arial"/>
          <w:color w:val="auto"/>
          <w:szCs w:val="22"/>
        </w:rPr>
      </w:pPr>
      <w:bookmarkStart w:id="7" w:name="_Hlk110510667"/>
      <w:r w:rsidRPr="00180D0E">
        <w:rPr>
          <w:rFonts w:ascii="Arial" w:hAnsi="Arial" w:cs="Arial"/>
          <w:color w:val="auto"/>
          <w:szCs w:val="22"/>
        </w:rPr>
        <w:t>Working Together to Safeguard Children (2018) – last updated 01.07.22</w:t>
      </w:r>
    </w:p>
    <w:p w14:paraId="220F40BA"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Effective support for children, young people, and families in the East Riding of Yorkshire (August 2020)</w:t>
      </w:r>
    </w:p>
    <w:p w14:paraId="3E32D78B"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Guidance for safer worker practice for those working with children and young people in education setting (February, 2022) – Safer Recruitment Consortium</w:t>
      </w:r>
    </w:p>
    <w:p w14:paraId="3F83BD46"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Keeping Children Safe in Education (DfE, 2023)</w:t>
      </w:r>
    </w:p>
    <w:p w14:paraId="3C00EEBC"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Use of reasonable force in schools (DfE, July 2013)</w:t>
      </w:r>
    </w:p>
    <w:p w14:paraId="0AD38701"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Searching, screening &amp; confiscation (DfE July, 2022)</w:t>
      </w:r>
    </w:p>
    <w:p w14:paraId="6FEEE9A2" w14:textId="258DCA76"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School Staff &amp; Volunteer Code of Conduct (ERSCP, September 202</w:t>
      </w:r>
      <w:r w:rsidR="00D37463">
        <w:rPr>
          <w:rFonts w:ascii="Arial" w:hAnsi="Arial" w:cs="Arial"/>
          <w:color w:val="auto"/>
          <w:szCs w:val="22"/>
        </w:rPr>
        <w:t>3</w:t>
      </w:r>
      <w:r w:rsidRPr="00180D0E">
        <w:rPr>
          <w:rFonts w:ascii="Arial" w:hAnsi="Arial" w:cs="Arial"/>
          <w:color w:val="auto"/>
          <w:szCs w:val="22"/>
        </w:rPr>
        <w:t>)</w:t>
      </w:r>
    </w:p>
    <w:p w14:paraId="3B85D580"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Information sharing Advice for practitioners providing safeguarding services to children, young people, parents and carers (HM Gov, July 2018)</w:t>
      </w:r>
    </w:p>
    <w:p w14:paraId="185C6DD6"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Guide to General Data Protection Regulation (ICO 2018)</w:t>
      </w:r>
    </w:p>
    <w:p w14:paraId="2CEE7885" w14:textId="1E381A52" w:rsidR="00783E56" w:rsidRDefault="00783E56" w:rsidP="00783E56">
      <w:pPr>
        <w:pStyle w:val="ListBullet"/>
        <w:ind w:left="651"/>
        <w:rPr>
          <w:rFonts w:ascii="Arial" w:hAnsi="Arial" w:cs="Arial"/>
          <w:color w:val="auto"/>
          <w:szCs w:val="22"/>
        </w:rPr>
      </w:pPr>
      <w:r w:rsidRPr="00180D0E">
        <w:rPr>
          <w:rFonts w:ascii="Arial" w:hAnsi="Arial" w:cs="Arial"/>
          <w:color w:val="auto"/>
          <w:szCs w:val="22"/>
        </w:rPr>
        <w:t>School Whistle Blowing (Child Protection / Safeguarding) Guidance (ERSCP Sept 202</w:t>
      </w:r>
      <w:r w:rsidR="00D37463">
        <w:rPr>
          <w:rFonts w:ascii="Arial" w:hAnsi="Arial" w:cs="Arial"/>
          <w:color w:val="auto"/>
          <w:szCs w:val="22"/>
        </w:rPr>
        <w:t>3</w:t>
      </w:r>
      <w:r w:rsidRPr="00180D0E">
        <w:rPr>
          <w:rFonts w:ascii="Arial" w:hAnsi="Arial" w:cs="Arial"/>
          <w:color w:val="auto"/>
          <w:szCs w:val="22"/>
        </w:rPr>
        <w:t>).</w:t>
      </w:r>
    </w:p>
    <w:p w14:paraId="695685E4" w14:textId="24249D62" w:rsidR="00B74089" w:rsidRPr="00B74089" w:rsidRDefault="00B74089" w:rsidP="00783E56">
      <w:pPr>
        <w:pStyle w:val="ListBullet"/>
        <w:ind w:left="651"/>
        <w:rPr>
          <w:rFonts w:ascii="Arial" w:hAnsi="Arial" w:cs="Arial"/>
          <w:color w:val="00B0F0"/>
          <w:szCs w:val="22"/>
        </w:rPr>
      </w:pPr>
      <w:r w:rsidRPr="00B74089">
        <w:rPr>
          <w:rFonts w:ascii="Arial" w:hAnsi="Arial" w:cs="Arial"/>
          <w:color w:val="00B0F0"/>
          <w:szCs w:val="22"/>
        </w:rPr>
        <w:t>Ofsted Education inspection framework (September 2023) – GOV.UK</w:t>
      </w:r>
    </w:p>
    <w:p w14:paraId="2BB6840E" w14:textId="3A3EC383" w:rsidR="00B74089" w:rsidRPr="00B74089" w:rsidRDefault="00B74089" w:rsidP="00783E56">
      <w:pPr>
        <w:pStyle w:val="ListBullet"/>
        <w:ind w:left="651"/>
        <w:rPr>
          <w:rFonts w:ascii="Arial" w:hAnsi="Arial" w:cs="Arial"/>
          <w:color w:val="00B0F0"/>
          <w:szCs w:val="22"/>
        </w:rPr>
      </w:pPr>
      <w:r w:rsidRPr="00B74089">
        <w:rPr>
          <w:rFonts w:ascii="Arial" w:hAnsi="Arial" w:cs="Arial"/>
          <w:color w:val="00B0F0"/>
          <w:szCs w:val="22"/>
        </w:rPr>
        <w:t>Ofsted Inspecting safeguarding in early years, education and skills (September 2022) – GOV.UK</w:t>
      </w:r>
    </w:p>
    <w:p w14:paraId="14DF57E7" w14:textId="45BF611A" w:rsidR="00B74089" w:rsidRPr="00B74089" w:rsidRDefault="00B74089" w:rsidP="00783E56">
      <w:pPr>
        <w:pStyle w:val="ListBullet"/>
        <w:ind w:left="651"/>
        <w:rPr>
          <w:rFonts w:ascii="Arial" w:hAnsi="Arial" w:cs="Arial"/>
          <w:color w:val="00B0F0"/>
          <w:szCs w:val="22"/>
        </w:rPr>
      </w:pPr>
      <w:r w:rsidRPr="00B74089">
        <w:rPr>
          <w:rFonts w:ascii="Arial" w:hAnsi="Arial" w:cs="Arial"/>
          <w:color w:val="00B0F0"/>
          <w:szCs w:val="22"/>
        </w:rPr>
        <w:t>Ofsted School inspection handbook (July 2023) - GOV.UK</w:t>
      </w:r>
    </w:p>
    <w:p w14:paraId="705F0CEE"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Statutory guidance, Revised Prevent duty guidance: for England and Wales, GOV. UK, Updated 1st April 2021</w:t>
      </w:r>
    </w:p>
    <w:p w14:paraId="09800B03"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Guidance for further education providers on work-based learners and the Prevent statutory duty - GOV.UK, Updated 12th May, 2021</w:t>
      </w:r>
    </w:p>
    <w:p w14:paraId="171227E2"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Multi-agency statutory guidance on female genital mutilation (HM Govt July 2020)</w:t>
      </w:r>
    </w:p>
    <w:p w14:paraId="2E90C293"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What to do if you’re worried a child is being abused (HM Govt 2015)</w:t>
      </w:r>
    </w:p>
    <w:p w14:paraId="02854118" w14:textId="1FAD78AA" w:rsidR="00783E56" w:rsidRDefault="00783E56" w:rsidP="00783E56">
      <w:pPr>
        <w:pStyle w:val="ListBullet"/>
        <w:ind w:left="651"/>
        <w:rPr>
          <w:rFonts w:ascii="Arial" w:hAnsi="Arial" w:cs="Arial"/>
          <w:color w:val="00B0F0"/>
          <w:szCs w:val="22"/>
        </w:rPr>
      </w:pPr>
      <w:r w:rsidRPr="00180D0E">
        <w:rPr>
          <w:rFonts w:ascii="Arial" w:hAnsi="Arial" w:cs="Arial"/>
          <w:color w:val="00B0F0"/>
          <w:szCs w:val="22"/>
        </w:rPr>
        <w:t>Working Together to Improve School Attendance (DfE, May 2022)</w:t>
      </w:r>
    </w:p>
    <w:p w14:paraId="5CFAC203" w14:textId="5D612537" w:rsidR="00B74089" w:rsidRPr="00180D0E" w:rsidRDefault="00B74089" w:rsidP="00783E56">
      <w:pPr>
        <w:pStyle w:val="ListBullet"/>
        <w:ind w:left="651"/>
        <w:rPr>
          <w:rFonts w:ascii="Arial" w:hAnsi="Arial" w:cs="Arial"/>
          <w:color w:val="00B0F0"/>
          <w:szCs w:val="22"/>
        </w:rPr>
      </w:pPr>
      <w:r w:rsidRPr="00B74089">
        <w:rPr>
          <w:rFonts w:ascii="Arial" w:hAnsi="Arial" w:cs="Arial"/>
          <w:color w:val="00B0F0"/>
          <w:szCs w:val="22"/>
        </w:rPr>
        <w:t>Suspension and Permanent Exclusion from maintained schools, academies and pupil referral units in England, including pupil movement Guidance for maintained schools, academies, and pupil referral units in England (DfE, May 2023)</w:t>
      </w:r>
    </w:p>
    <w:p w14:paraId="0C8ED4EA" w14:textId="77777777" w:rsidR="00944B16" w:rsidRDefault="00783E56" w:rsidP="00B75836">
      <w:pPr>
        <w:pStyle w:val="ListBullet"/>
        <w:ind w:left="651"/>
        <w:rPr>
          <w:rFonts w:ascii="Arial" w:hAnsi="Arial" w:cs="Arial"/>
          <w:color w:val="00B0F0"/>
          <w:szCs w:val="22"/>
        </w:rPr>
      </w:pPr>
      <w:r w:rsidRPr="00B75836">
        <w:rPr>
          <w:rFonts w:ascii="Arial" w:hAnsi="Arial" w:cs="Arial"/>
          <w:color w:val="00B0F0"/>
          <w:szCs w:val="22"/>
        </w:rPr>
        <w:t>Behaviour in Schools: Guidance, advice for headteachers and school staff (DfE, September 2022)</w:t>
      </w:r>
      <w:r w:rsidR="00B75836" w:rsidRPr="00B75836">
        <w:rPr>
          <w:rFonts w:ascii="Arial" w:hAnsi="Arial" w:cs="Arial"/>
          <w:color w:val="00B0F0"/>
          <w:szCs w:val="22"/>
        </w:rPr>
        <w:t xml:space="preserve"> </w:t>
      </w:r>
    </w:p>
    <w:p w14:paraId="7E7316B4" w14:textId="4429A43F" w:rsidR="00B75836" w:rsidRPr="00B75836" w:rsidRDefault="00B75836" w:rsidP="00B75836">
      <w:pPr>
        <w:pStyle w:val="ListBullet"/>
        <w:ind w:left="651"/>
        <w:rPr>
          <w:rFonts w:ascii="Arial" w:hAnsi="Arial" w:cs="Arial"/>
          <w:color w:val="00B0F0"/>
          <w:szCs w:val="22"/>
        </w:rPr>
      </w:pPr>
      <w:r w:rsidRPr="00B75836">
        <w:rPr>
          <w:rFonts w:ascii="Arial" w:hAnsi="Arial" w:cs="Arial"/>
          <w:color w:val="00B0F0"/>
          <w:szCs w:val="22"/>
        </w:rPr>
        <w:t>Summary table of responsibilities for school attendance Guidance for maintained schools, academies, independent schools, and local authorities Published: May 2022, Applies from: September 2022</w:t>
      </w:r>
    </w:p>
    <w:p w14:paraId="2F21340D"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LA Education Visit Guidance and Procedures or equivalent</w:t>
      </w:r>
    </w:p>
    <w:p w14:paraId="27D69AD6" w14:textId="77777777" w:rsidR="00783E56" w:rsidRPr="00180D0E" w:rsidRDefault="00783E56" w:rsidP="00783E56">
      <w:pPr>
        <w:pStyle w:val="ListBullet"/>
        <w:ind w:left="651"/>
        <w:rPr>
          <w:rFonts w:ascii="Arial" w:hAnsi="Arial" w:cs="Arial"/>
          <w:color w:val="auto"/>
          <w:szCs w:val="22"/>
        </w:rPr>
      </w:pPr>
      <w:r w:rsidRPr="00180D0E">
        <w:rPr>
          <w:rFonts w:ascii="Arial" w:hAnsi="Arial" w:cs="Arial"/>
          <w:color w:val="auto"/>
          <w:szCs w:val="22"/>
        </w:rPr>
        <w:t>The designated teacher for looked-after and previously Looked After Children (DfE, Feb 2018)</w:t>
      </w:r>
    </w:p>
    <w:p w14:paraId="6EFEBB7C" w14:textId="77777777" w:rsidR="00783E56" w:rsidRPr="00180D0E" w:rsidRDefault="00783E56" w:rsidP="00783E56">
      <w:pPr>
        <w:pStyle w:val="ListBullet"/>
        <w:ind w:left="651"/>
        <w:rPr>
          <w:rFonts w:ascii="Arial" w:hAnsi="Arial" w:cs="Arial"/>
          <w:szCs w:val="22"/>
        </w:rPr>
      </w:pPr>
      <w:r w:rsidRPr="00180D0E">
        <w:rPr>
          <w:rFonts w:ascii="Arial" w:hAnsi="Arial" w:cs="Arial"/>
          <w:color w:val="auto"/>
          <w:szCs w:val="22"/>
        </w:rPr>
        <w:t>Disqualification under the Childcare Act 2006 Statutory guidance for Local Authorities, maintained schools, academies, and free schools (DfE, Aug 2018)</w:t>
      </w:r>
      <w:bookmarkEnd w:id="7"/>
    </w:p>
    <w:p w14:paraId="485AED42" w14:textId="32EBE97A" w:rsidR="00180D0E" w:rsidRDefault="00783E56" w:rsidP="00783E56">
      <w:pPr>
        <w:pStyle w:val="ListBullet"/>
        <w:rPr>
          <w:rFonts w:ascii="Arial" w:hAnsi="Arial" w:cs="Arial"/>
          <w:color w:val="00B0F0"/>
          <w:szCs w:val="22"/>
        </w:rPr>
      </w:pPr>
      <w:r w:rsidRPr="00180D0E">
        <w:rPr>
          <w:rFonts w:ascii="Arial" w:hAnsi="Arial" w:cs="Arial"/>
          <w:color w:val="00B0F0"/>
          <w:szCs w:val="22"/>
        </w:rPr>
        <w:t>Keeping children safe during community activities, afterschool clubs and tuition: non</w:t>
      </w:r>
      <w:r w:rsidR="00E219D2">
        <w:rPr>
          <w:rFonts w:ascii="Arial" w:hAnsi="Arial" w:cs="Arial"/>
          <w:color w:val="00B0F0"/>
          <w:szCs w:val="22"/>
        </w:rPr>
        <w:t xml:space="preserve"> </w:t>
      </w:r>
      <w:r w:rsidRPr="00180D0E">
        <w:rPr>
          <w:rFonts w:ascii="Arial" w:hAnsi="Arial" w:cs="Arial"/>
          <w:color w:val="00B0F0"/>
          <w:szCs w:val="22"/>
        </w:rPr>
        <w:t>statutory guidance for providers running out-of school settings (DfE, April 2022)</w:t>
      </w:r>
    </w:p>
    <w:p w14:paraId="0388A067" w14:textId="07BA5BC1" w:rsidR="00783E56" w:rsidRDefault="00783E56" w:rsidP="00783E56">
      <w:pPr>
        <w:pStyle w:val="ListBullet"/>
        <w:rPr>
          <w:rFonts w:ascii="Arial" w:hAnsi="Arial" w:cs="Arial"/>
          <w:color w:val="00B0F0"/>
          <w:szCs w:val="22"/>
        </w:rPr>
      </w:pPr>
      <w:r w:rsidRPr="00180D0E">
        <w:rPr>
          <w:rFonts w:ascii="Arial" w:hAnsi="Arial" w:cs="Arial"/>
          <w:color w:val="00B0F0"/>
          <w:szCs w:val="22"/>
        </w:rPr>
        <w:t>Meeting digital and technology standards in schools and colleges (DfE, March 202</w:t>
      </w:r>
      <w:r w:rsidR="00182B0D">
        <w:rPr>
          <w:rFonts w:ascii="Arial" w:hAnsi="Arial" w:cs="Arial"/>
          <w:color w:val="00B0F0"/>
          <w:szCs w:val="22"/>
        </w:rPr>
        <w:t>3</w:t>
      </w:r>
      <w:r w:rsidRPr="00180D0E">
        <w:rPr>
          <w:rFonts w:ascii="Arial" w:hAnsi="Arial" w:cs="Arial"/>
          <w:color w:val="00B0F0"/>
          <w:szCs w:val="22"/>
        </w:rPr>
        <w:t>)</w:t>
      </w:r>
    </w:p>
    <w:p w14:paraId="0D2E8F3D" w14:textId="77777777" w:rsidR="00944B16" w:rsidRPr="00180D0E" w:rsidRDefault="00944B16" w:rsidP="00944B16">
      <w:pPr>
        <w:pStyle w:val="ListBullet"/>
        <w:numPr>
          <w:ilvl w:val="0"/>
          <w:numId w:val="0"/>
        </w:numPr>
        <w:ind w:left="648"/>
        <w:rPr>
          <w:rFonts w:ascii="Arial" w:hAnsi="Arial" w:cs="Arial"/>
          <w:color w:val="00B0F0"/>
          <w:szCs w:val="22"/>
        </w:rPr>
      </w:pPr>
    </w:p>
    <w:p w14:paraId="37F19D0C" w14:textId="201FF40C" w:rsidR="00783E56" w:rsidRPr="00DD1CC1" w:rsidRDefault="00783E56" w:rsidP="00783E56">
      <w:pPr>
        <w:pStyle w:val="Heading2"/>
        <w:rPr>
          <w:rFonts w:ascii="Arial" w:hAnsi="Arial" w:cs="Arial"/>
          <w:b/>
          <w:bCs/>
          <w:color w:val="auto"/>
          <w:sz w:val="28"/>
          <w:szCs w:val="20"/>
        </w:rPr>
      </w:pPr>
      <w:bookmarkStart w:id="8" w:name="_Toc111460937"/>
      <w:bookmarkStart w:id="9" w:name="_Toc111537375"/>
      <w:bookmarkStart w:id="10" w:name="_Toc111537764"/>
      <w:bookmarkStart w:id="11" w:name="_Toc112844694"/>
      <w:r w:rsidRPr="00DD1CC1">
        <w:rPr>
          <w:rFonts w:ascii="Arial" w:hAnsi="Arial" w:cs="Arial"/>
          <w:b/>
          <w:bCs/>
          <w:color w:val="auto"/>
          <w:sz w:val="28"/>
          <w:szCs w:val="20"/>
        </w:rPr>
        <w:t>2. Other Safeguarding Related School Policies</w:t>
      </w:r>
      <w:bookmarkEnd w:id="8"/>
      <w:bookmarkEnd w:id="9"/>
      <w:bookmarkEnd w:id="10"/>
      <w:bookmarkEnd w:id="11"/>
    </w:p>
    <w:p w14:paraId="799792DA" w14:textId="4C271055" w:rsidR="00783E56" w:rsidRPr="00A535F5" w:rsidRDefault="00783E56" w:rsidP="00215DAF">
      <w:pPr>
        <w:spacing w:after="60"/>
        <w:jc w:val="both"/>
        <w:rPr>
          <w:rFonts w:ascii="Arial" w:hAnsi="Arial" w:cs="Arial"/>
          <w:sz w:val="22"/>
          <w:szCs w:val="22"/>
        </w:rPr>
      </w:pPr>
      <w:r w:rsidRPr="008E31F4">
        <w:rPr>
          <w:rFonts w:ascii="Arial" w:hAnsi="Arial" w:cs="Arial"/>
          <w:color w:val="auto"/>
          <w:sz w:val="22"/>
          <w:szCs w:val="22"/>
        </w:rPr>
        <w:t>KCSiE</w:t>
      </w:r>
      <w:r w:rsidR="00944B16">
        <w:rPr>
          <w:rFonts w:ascii="Arial" w:hAnsi="Arial" w:cs="Arial"/>
          <w:color w:val="auto"/>
          <w:sz w:val="22"/>
          <w:szCs w:val="22"/>
        </w:rPr>
        <w:t xml:space="preserve"> 2023</w:t>
      </w:r>
      <w:r w:rsidRPr="008E31F4">
        <w:rPr>
          <w:rFonts w:ascii="Arial" w:hAnsi="Arial" w:cs="Arial"/>
          <w:color w:val="auto"/>
          <w:sz w:val="22"/>
          <w:szCs w:val="22"/>
        </w:rPr>
        <w:t xml:space="preserve"> outlines the explicit requirement for a whole school or college approach to safeguarding</w:t>
      </w:r>
      <w:r w:rsidRPr="00643AD0">
        <w:rPr>
          <w:rFonts w:ascii="Arial" w:hAnsi="Arial" w:cs="Arial"/>
          <w:color w:val="0070C0"/>
          <w:sz w:val="22"/>
          <w:szCs w:val="22"/>
        </w:rPr>
        <w:t xml:space="preserve">.  </w:t>
      </w:r>
      <w:r w:rsidRPr="00A02266">
        <w:rPr>
          <w:rFonts w:ascii="Arial" w:hAnsi="Arial" w:cs="Arial"/>
          <w:color w:val="auto"/>
          <w:sz w:val="22"/>
          <w:szCs w:val="22"/>
        </w:rPr>
        <w:t>The school / college has a duty to ensure that safeguarding permeates all activities and functions.  This policy therefore complements and supports a range of other policies or the equivalent according to the setting, for example:</w:t>
      </w:r>
    </w:p>
    <w:p w14:paraId="46E99BEC"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Behaviour Policy</w:t>
      </w:r>
    </w:p>
    <w:p w14:paraId="0B0F87C7"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Anti-Bullying Policy</w:t>
      </w:r>
    </w:p>
    <w:p w14:paraId="6DD88501"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Attendance Policy</w:t>
      </w:r>
    </w:p>
    <w:p w14:paraId="26735B8B"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Safe Handling / Restraint Policy</w:t>
      </w:r>
    </w:p>
    <w:p w14:paraId="328BB7CB"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Searching, Screening and Confiscation Policy</w:t>
      </w:r>
    </w:p>
    <w:p w14:paraId="3516A77C"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Complaints Policy</w:t>
      </w:r>
    </w:p>
    <w:p w14:paraId="4124177D"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Special Educational Needs Policy</w:t>
      </w:r>
    </w:p>
    <w:p w14:paraId="20A5EF47"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Educational Visits Policy</w:t>
      </w:r>
    </w:p>
    <w:p w14:paraId="18D93A9B"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Health and Safety Policy</w:t>
      </w:r>
    </w:p>
    <w:p w14:paraId="60AA0E8B"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RSHE / RSE Policy</w:t>
      </w:r>
    </w:p>
    <w:p w14:paraId="76FCDA36" w14:textId="5D3DEFBA"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Online Safety Policy</w:t>
      </w:r>
      <w:r w:rsidR="00944B16">
        <w:rPr>
          <w:rFonts w:ascii="Arial" w:hAnsi="Arial" w:cs="Arial"/>
          <w:color w:val="auto"/>
          <w:szCs w:val="22"/>
        </w:rPr>
        <w:t xml:space="preserve"> / </w:t>
      </w:r>
      <w:r w:rsidR="00944B16">
        <w:rPr>
          <w:rFonts w:ascii="Arial" w:hAnsi="Arial" w:cs="Arial"/>
          <w:color w:val="0070C0"/>
          <w:szCs w:val="22"/>
        </w:rPr>
        <w:t>Filtering and Monitoring</w:t>
      </w:r>
    </w:p>
    <w:p w14:paraId="5D4C4326"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Whistle Blowing Guidance</w:t>
      </w:r>
    </w:p>
    <w:p w14:paraId="51B8FA9F"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Staff Code of Conduct Guidance</w:t>
      </w:r>
    </w:p>
    <w:p w14:paraId="40737C3B"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Safer Recruitment</w:t>
      </w:r>
    </w:p>
    <w:p w14:paraId="2971AE70" w14:textId="77777777" w:rsidR="00783E56" w:rsidRPr="00944B16" w:rsidRDefault="00783E56" w:rsidP="00783E56">
      <w:pPr>
        <w:pStyle w:val="ListBullet"/>
        <w:ind w:left="651"/>
        <w:rPr>
          <w:rFonts w:ascii="Arial" w:hAnsi="Arial" w:cs="Arial"/>
          <w:color w:val="auto"/>
          <w:szCs w:val="22"/>
        </w:rPr>
      </w:pPr>
      <w:r w:rsidRPr="00944B16">
        <w:rPr>
          <w:rFonts w:ascii="Arial" w:hAnsi="Arial" w:cs="Arial"/>
          <w:color w:val="auto"/>
          <w:szCs w:val="22"/>
        </w:rPr>
        <w:t>Site Security Policy</w:t>
      </w:r>
    </w:p>
    <w:p w14:paraId="56432E78" w14:textId="0D552DD2" w:rsidR="00783E56" w:rsidRDefault="00783E56" w:rsidP="00215DAF">
      <w:pPr>
        <w:spacing w:after="60"/>
        <w:rPr>
          <w:rFonts w:ascii="Arial" w:hAnsi="Arial" w:cs="Arial"/>
          <w:color w:val="auto"/>
          <w:sz w:val="22"/>
          <w:szCs w:val="22"/>
        </w:rPr>
      </w:pPr>
      <w:r w:rsidRPr="00A02266">
        <w:rPr>
          <w:rFonts w:ascii="Arial" w:hAnsi="Arial" w:cs="Arial"/>
          <w:color w:val="auto"/>
          <w:sz w:val="22"/>
          <w:szCs w:val="22"/>
        </w:rPr>
        <w:t xml:space="preserve">The above list is not </w:t>
      </w:r>
      <w:r w:rsidR="00944B16">
        <w:rPr>
          <w:rFonts w:ascii="Arial" w:hAnsi="Arial" w:cs="Arial"/>
          <w:color w:val="0070C0"/>
          <w:sz w:val="22"/>
          <w:szCs w:val="22"/>
        </w:rPr>
        <w:t>exhaustive</w:t>
      </w:r>
      <w:r w:rsidRPr="00A02266">
        <w:rPr>
          <w:rFonts w:ascii="Arial" w:hAnsi="Arial" w:cs="Arial"/>
          <w:color w:val="auto"/>
          <w:sz w:val="22"/>
          <w:szCs w:val="22"/>
        </w:rPr>
        <w:t xml:space="preserve"> and when undertaking policy development, </w:t>
      </w:r>
      <w:r w:rsidRPr="002E7612">
        <w:rPr>
          <w:rFonts w:ascii="Arial" w:hAnsi="Arial" w:cs="Arial"/>
          <w:color w:val="00B0F0"/>
          <w:sz w:val="22"/>
          <w:szCs w:val="22"/>
        </w:rPr>
        <w:t>consideration will be given to</w:t>
      </w:r>
      <w:r w:rsidRPr="00A02266">
        <w:rPr>
          <w:rFonts w:ascii="Arial" w:hAnsi="Arial" w:cs="Arial"/>
          <w:color w:val="auto"/>
          <w:sz w:val="22"/>
          <w:szCs w:val="22"/>
        </w:rPr>
        <w:t xml:space="preserve"> Safeguarding and Child Protection matters and associated implications, within each appropriate policy or guidance</w:t>
      </w:r>
      <w:r>
        <w:rPr>
          <w:rFonts w:ascii="Arial" w:hAnsi="Arial" w:cs="Arial"/>
          <w:color w:val="auto"/>
          <w:sz w:val="22"/>
          <w:szCs w:val="22"/>
        </w:rPr>
        <w:t>.</w:t>
      </w:r>
    </w:p>
    <w:p w14:paraId="17CB8A3D" w14:textId="77777777" w:rsidR="00944B16" w:rsidRPr="00944B16" w:rsidRDefault="00944B16" w:rsidP="00944B16">
      <w:pPr>
        <w:spacing w:after="0"/>
        <w:rPr>
          <w:rFonts w:ascii="Arial" w:hAnsi="Arial" w:cs="Arial"/>
          <w:sz w:val="22"/>
          <w:szCs w:val="22"/>
        </w:rPr>
      </w:pPr>
    </w:p>
    <w:p w14:paraId="347E4717" w14:textId="5A4CBF52" w:rsidR="00C5074A" w:rsidRPr="0038173C" w:rsidRDefault="00180D0E" w:rsidP="0038173C">
      <w:pPr>
        <w:pStyle w:val="Heading2"/>
        <w:numPr>
          <w:ilvl w:val="0"/>
          <w:numId w:val="2"/>
        </w:numPr>
        <w:rPr>
          <w:rFonts w:ascii="Arial" w:hAnsi="Arial" w:cs="Arial"/>
          <w:b/>
          <w:bCs/>
          <w:color w:val="auto"/>
          <w:sz w:val="28"/>
          <w:szCs w:val="20"/>
        </w:rPr>
      </w:pPr>
      <w:bookmarkStart w:id="12" w:name="_Toc111460938"/>
      <w:bookmarkStart w:id="13" w:name="_Toc111537376"/>
      <w:bookmarkStart w:id="14" w:name="_Toc111537765"/>
      <w:bookmarkStart w:id="15" w:name="_Toc112844695"/>
      <w:bookmarkStart w:id="16" w:name="_Toc111460939"/>
      <w:bookmarkStart w:id="17" w:name="_Toc111537377"/>
      <w:bookmarkStart w:id="18" w:name="_Toc112844696"/>
      <w:r w:rsidRPr="003270D9">
        <w:rPr>
          <w:rFonts w:ascii="Arial" w:hAnsi="Arial" w:cs="Arial"/>
          <w:b/>
          <w:bCs/>
          <w:color w:val="auto"/>
          <w:sz w:val="28"/>
          <w:szCs w:val="20"/>
        </w:rPr>
        <w:t>Introduction and Core Principles</w:t>
      </w:r>
      <w:bookmarkEnd w:id="12"/>
      <w:bookmarkEnd w:id="13"/>
      <w:bookmarkEnd w:id="14"/>
      <w:bookmarkEnd w:id="15"/>
    </w:p>
    <w:p w14:paraId="0F0174C3" w14:textId="263AAFFD" w:rsidR="00180D0E" w:rsidRPr="003270D9" w:rsidRDefault="00180D0E" w:rsidP="00023EC7">
      <w:pPr>
        <w:spacing w:after="60" w:line="240" w:lineRule="auto"/>
        <w:jc w:val="both"/>
        <w:rPr>
          <w:rFonts w:ascii="Arial" w:hAnsi="Arial" w:cs="Arial"/>
          <w:b/>
          <w:bCs/>
          <w:color w:val="auto"/>
          <w:sz w:val="24"/>
          <w:szCs w:val="24"/>
        </w:rPr>
      </w:pPr>
      <w:r w:rsidRPr="003270D9">
        <w:rPr>
          <w:rFonts w:ascii="Arial" w:hAnsi="Arial" w:cs="Arial"/>
          <w:b/>
          <w:bCs/>
          <w:color w:val="auto"/>
          <w:sz w:val="24"/>
          <w:szCs w:val="24"/>
        </w:rPr>
        <w:t>3.1 Definition of Safeguarding</w:t>
      </w:r>
      <w:bookmarkEnd w:id="16"/>
      <w:bookmarkEnd w:id="17"/>
      <w:bookmarkEnd w:id="18"/>
    </w:p>
    <w:p w14:paraId="45E91A5B" w14:textId="62455B6E" w:rsidR="00180D0E" w:rsidRPr="002E7612" w:rsidRDefault="00180D0E" w:rsidP="00023EC7">
      <w:pPr>
        <w:spacing w:after="60"/>
        <w:jc w:val="both"/>
        <w:rPr>
          <w:rFonts w:ascii="Arial" w:hAnsi="Arial" w:cs="Arial"/>
          <w:color w:val="auto"/>
          <w:sz w:val="22"/>
          <w:szCs w:val="22"/>
        </w:rPr>
      </w:pPr>
      <w:r w:rsidRPr="002E7612">
        <w:rPr>
          <w:rFonts w:ascii="Arial" w:hAnsi="Arial" w:cs="Arial"/>
          <w:color w:val="auto"/>
          <w:sz w:val="22"/>
          <w:szCs w:val="22"/>
        </w:rPr>
        <w:t>KCSiE 202</w:t>
      </w:r>
      <w:r>
        <w:rPr>
          <w:rFonts w:ascii="Arial" w:hAnsi="Arial" w:cs="Arial"/>
          <w:color w:val="auto"/>
          <w:sz w:val="22"/>
          <w:szCs w:val="22"/>
        </w:rPr>
        <w:t>3</w:t>
      </w:r>
      <w:r w:rsidRPr="002E7612">
        <w:rPr>
          <w:rFonts w:ascii="Arial" w:hAnsi="Arial" w:cs="Arial"/>
          <w:color w:val="auto"/>
          <w:sz w:val="22"/>
          <w:szCs w:val="22"/>
        </w:rPr>
        <w:t xml:space="preserve"> (Paragraph 4) defines safeguarding and promoting the welfare of children as:</w:t>
      </w:r>
    </w:p>
    <w:p w14:paraId="1AA4F3C5" w14:textId="77777777" w:rsidR="00180D0E" w:rsidRPr="00180D0E" w:rsidRDefault="00180D0E" w:rsidP="00023EC7">
      <w:pPr>
        <w:pStyle w:val="ListBullet"/>
        <w:rPr>
          <w:rFonts w:ascii="Arial" w:hAnsi="Arial" w:cs="Arial"/>
          <w:color w:val="auto"/>
          <w:szCs w:val="22"/>
        </w:rPr>
      </w:pPr>
      <w:r w:rsidRPr="00180D0E">
        <w:rPr>
          <w:rFonts w:ascii="Arial" w:hAnsi="Arial" w:cs="Arial"/>
          <w:color w:val="auto"/>
          <w:szCs w:val="22"/>
        </w:rPr>
        <w:t>Protecting children from maltreatment.</w:t>
      </w:r>
    </w:p>
    <w:p w14:paraId="452896D2" w14:textId="77777777" w:rsidR="00180D0E" w:rsidRPr="00180D0E" w:rsidRDefault="00180D0E" w:rsidP="00180D0E">
      <w:pPr>
        <w:pStyle w:val="ListBullet"/>
        <w:rPr>
          <w:rFonts w:ascii="Arial" w:hAnsi="Arial" w:cs="Arial"/>
          <w:color w:val="auto"/>
          <w:szCs w:val="22"/>
        </w:rPr>
      </w:pPr>
      <w:r w:rsidRPr="00180D0E">
        <w:rPr>
          <w:rFonts w:ascii="Arial" w:hAnsi="Arial" w:cs="Arial"/>
          <w:color w:val="auto"/>
          <w:szCs w:val="22"/>
        </w:rPr>
        <w:t>Preventing the impairment of children’s mental and physical health or development.</w:t>
      </w:r>
    </w:p>
    <w:p w14:paraId="412ED05A" w14:textId="38FFEC4B" w:rsidR="00180D0E" w:rsidRDefault="00180D0E" w:rsidP="00180D0E">
      <w:pPr>
        <w:pStyle w:val="ListBullet"/>
        <w:rPr>
          <w:rFonts w:ascii="Arial" w:hAnsi="Arial" w:cs="Arial"/>
          <w:color w:val="auto"/>
          <w:szCs w:val="22"/>
        </w:rPr>
      </w:pPr>
      <w:r w:rsidRPr="00180D0E">
        <w:rPr>
          <w:rFonts w:ascii="Arial" w:hAnsi="Arial" w:cs="Arial"/>
          <w:color w:val="auto"/>
          <w:szCs w:val="22"/>
        </w:rPr>
        <w:t>Ensuring that children grow up in circumstances consistent with the provision of safe and effective care.</w:t>
      </w:r>
    </w:p>
    <w:p w14:paraId="4D18C705" w14:textId="22049E68" w:rsidR="00FF2FFD" w:rsidRPr="00FF2FFD" w:rsidRDefault="00FF2FFD" w:rsidP="00FF2FFD">
      <w:pPr>
        <w:pStyle w:val="ListBullet"/>
        <w:rPr>
          <w:rFonts w:ascii="Arial" w:hAnsi="Arial" w:cs="Arial"/>
        </w:rPr>
      </w:pPr>
      <w:r w:rsidRPr="00FF2FFD">
        <w:rPr>
          <w:rFonts w:ascii="Arial" w:hAnsi="Arial" w:cs="Arial"/>
        </w:rPr>
        <w:t>Taking action to enable all children to have the best outcomes.</w:t>
      </w:r>
    </w:p>
    <w:p w14:paraId="281D2147" w14:textId="77777777" w:rsidR="00FF2FFD" w:rsidRDefault="00FF2FFD" w:rsidP="00180D0E">
      <w:pPr>
        <w:rPr>
          <w:rFonts w:ascii="Arial" w:hAnsi="Arial" w:cs="Arial"/>
          <w:b/>
          <w:bCs/>
          <w:sz w:val="24"/>
          <w:szCs w:val="24"/>
        </w:rPr>
      </w:pPr>
    </w:p>
    <w:p w14:paraId="4EE15647" w14:textId="00927577" w:rsidR="003270D9" w:rsidRPr="00BE3C70" w:rsidRDefault="003270D9" w:rsidP="00023EC7">
      <w:pPr>
        <w:spacing w:after="60"/>
        <w:rPr>
          <w:rFonts w:ascii="Arial" w:hAnsi="Arial" w:cs="Arial"/>
          <w:color w:val="000000" w:themeColor="text1"/>
          <w:sz w:val="22"/>
          <w:szCs w:val="22"/>
        </w:rPr>
      </w:pPr>
      <w:r w:rsidRPr="00BE3C70">
        <w:rPr>
          <w:rFonts w:ascii="Arial" w:hAnsi="Arial" w:cs="Arial"/>
          <w:b/>
          <w:bCs/>
          <w:color w:val="000000" w:themeColor="text1"/>
          <w:sz w:val="24"/>
          <w:szCs w:val="24"/>
        </w:rPr>
        <w:t>3.2 The 4 Core Principles</w:t>
      </w:r>
    </w:p>
    <w:p w14:paraId="01FDE13C" w14:textId="77777777" w:rsidR="003270D9" w:rsidRPr="003270D9" w:rsidRDefault="003270D9" w:rsidP="00023EC7">
      <w:pPr>
        <w:spacing w:after="60"/>
        <w:rPr>
          <w:rFonts w:ascii="Arial" w:hAnsi="Arial" w:cs="Arial"/>
          <w:color w:val="auto"/>
          <w:sz w:val="22"/>
          <w:szCs w:val="22"/>
        </w:rPr>
      </w:pPr>
      <w:bookmarkStart w:id="19" w:name="_Toc111460941"/>
      <w:r w:rsidRPr="003270D9">
        <w:rPr>
          <w:rFonts w:ascii="Arial" w:hAnsi="Arial" w:cs="Arial"/>
          <w:color w:val="auto"/>
          <w:sz w:val="22"/>
          <w:szCs w:val="22"/>
        </w:rPr>
        <w:t>There are four main elements to our Child Protection and Safeguarding Policy:</w:t>
      </w:r>
      <w:bookmarkEnd w:id="19"/>
    </w:p>
    <w:p w14:paraId="03B65C38" w14:textId="1C892836" w:rsidR="003270D9" w:rsidRPr="003270D9" w:rsidRDefault="003270D9" w:rsidP="00985510">
      <w:pPr>
        <w:numPr>
          <w:ilvl w:val="0"/>
          <w:numId w:val="5"/>
        </w:numPr>
        <w:spacing w:after="60" w:line="240" w:lineRule="auto"/>
        <w:ind w:left="1040"/>
        <w:jc w:val="both"/>
        <w:rPr>
          <w:rFonts w:ascii="Arial" w:eastAsia="Times New Roman" w:hAnsi="Arial" w:cs="Arial"/>
          <w:color w:val="4472C4"/>
          <w:sz w:val="22"/>
          <w:szCs w:val="22"/>
        </w:rPr>
      </w:pPr>
      <w:r w:rsidRPr="003270D9">
        <w:rPr>
          <w:rFonts w:ascii="Arial" w:eastAsia="Times New Roman" w:hAnsi="Arial" w:cs="Arial"/>
          <w:b/>
          <w:bCs/>
          <w:color w:val="auto"/>
          <w:sz w:val="22"/>
          <w:szCs w:val="22"/>
        </w:rPr>
        <w:t>Prevention</w:t>
      </w:r>
      <w:r w:rsidR="00C50F83">
        <w:rPr>
          <w:rFonts w:ascii="Arial" w:eastAsia="Times New Roman" w:hAnsi="Arial" w:cs="Arial"/>
          <w:color w:val="auto"/>
          <w:sz w:val="22"/>
          <w:szCs w:val="22"/>
        </w:rPr>
        <w:t xml:space="preserve"> – a </w:t>
      </w:r>
      <w:r w:rsidRPr="003270D9">
        <w:rPr>
          <w:rFonts w:ascii="Arial" w:eastAsia="Times New Roman" w:hAnsi="Arial" w:cs="Arial"/>
          <w:color w:val="auto"/>
          <w:sz w:val="22"/>
          <w:szCs w:val="22"/>
        </w:rPr>
        <w:t>positive school atmosphere, pastoral support to pupils, the Spiritual, Moral, Social and Cultural and Relationship, Sex and Health Education elements in the formal and informal curriculum, safer recruitment procedures and safe &amp; appropriate working practice by staff.  Wider safeguarding policies and procedures in place to establish and maintain a safe and secure school environment).  (KCSiE</w:t>
      </w:r>
      <w:r w:rsidR="00C50F83">
        <w:rPr>
          <w:rFonts w:ascii="Arial" w:eastAsia="Times New Roman" w:hAnsi="Arial" w:cs="Arial"/>
          <w:color w:val="auto"/>
          <w:sz w:val="22"/>
          <w:szCs w:val="22"/>
        </w:rPr>
        <w:t xml:space="preserve"> </w:t>
      </w:r>
      <w:r w:rsidRPr="003270D9">
        <w:rPr>
          <w:rFonts w:ascii="Arial" w:eastAsia="Times New Roman" w:hAnsi="Arial" w:cs="Arial"/>
          <w:color w:val="auto"/>
          <w:sz w:val="22"/>
          <w:szCs w:val="22"/>
        </w:rPr>
        <w:t>2023 Paragraph 13</w:t>
      </w:r>
      <w:r w:rsidRPr="003270D9">
        <w:rPr>
          <w:rFonts w:ascii="Arial" w:eastAsia="Times New Roman" w:hAnsi="Arial" w:cs="Arial"/>
          <w:color w:val="4472C4" w:themeColor="accent1"/>
          <w:sz w:val="22"/>
          <w:szCs w:val="22"/>
        </w:rPr>
        <w:t>1</w:t>
      </w:r>
      <w:r w:rsidRPr="003270D9">
        <w:rPr>
          <w:rFonts w:ascii="Arial" w:eastAsia="Times New Roman" w:hAnsi="Arial" w:cs="Arial"/>
          <w:color w:val="auto"/>
          <w:sz w:val="22"/>
          <w:szCs w:val="22"/>
        </w:rPr>
        <w:t xml:space="preserve">) continues to </w:t>
      </w:r>
      <w:r w:rsidRPr="003270D9">
        <w:rPr>
          <w:rFonts w:ascii="Arial" w:eastAsia="Times New Roman" w:hAnsi="Arial" w:cs="Arial"/>
          <w:color w:val="4472C4"/>
          <w:sz w:val="22"/>
          <w:szCs w:val="22"/>
        </w:rPr>
        <w:t xml:space="preserve">place emphasis upon preventative education: </w:t>
      </w:r>
    </w:p>
    <w:p w14:paraId="05FC8446" w14:textId="77777777" w:rsidR="003270D9" w:rsidRPr="003270D9" w:rsidRDefault="003270D9" w:rsidP="00093186">
      <w:pPr>
        <w:rPr>
          <w:rFonts w:ascii="Arial" w:hAnsi="Arial" w:cs="Arial"/>
          <w:i/>
          <w:iCs/>
          <w:color w:val="auto"/>
          <w:sz w:val="22"/>
          <w:szCs w:val="22"/>
        </w:rPr>
      </w:pPr>
      <w:bookmarkStart w:id="20" w:name="_Toc111460942"/>
      <w:r w:rsidRPr="003270D9">
        <w:rPr>
          <w:rFonts w:ascii="Arial" w:hAnsi="Arial" w:cs="Arial"/>
          <w:i/>
          <w:iCs/>
          <w:color w:val="auto"/>
          <w:sz w:val="22"/>
          <w:szCs w:val="22"/>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 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w:t>
      </w:r>
      <w:bookmarkEnd w:id="20"/>
    </w:p>
    <w:p w14:paraId="436B372E" w14:textId="46D6EBFE" w:rsidR="003270D9" w:rsidRPr="003270D9" w:rsidRDefault="003270D9" w:rsidP="00387C3F">
      <w:pPr>
        <w:numPr>
          <w:ilvl w:val="0"/>
          <w:numId w:val="5"/>
        </w:numPr>
        <w:spacing w:after="60" w:line="240" w:lineRule="auto"/>
        <w:ind w:left="1040"/>
        <w:jc w:val="both"/>
        <w:rPr>
          <w:rFonts w:ascii="Arial" w:eastAsia="Times New Roman" w:hAnsi="Arial" w:cs="Arial"/>
          <w:color w:val="auto"/>
          <w:sz w:val="22"/>
          <w:szCs w:val="22"/>
        </w:rPr>
      </w:pPr>
      <w:r w:rsidRPr="003270D9">
        <w:rPr>
          <w:rFonts w:ascii="Arial" w:eastAsia="Times New Roman" w:hAnsi="Arial" w:cs="Arial"/>
          <w:b/>
          <w:bCs/>
          <w:color w:val="auto"/>
          <w:sz w:val="22"/>
          <w:szCs w:val="22"/>
        </w:rPr>
        <w:t>Protection</w:t>
      </w:r>
      <w:r w:rsidRPr="003270D9">
        <w:rPr>
          <w:rFonts w:ascii="Arial" w:eastAsia="Times New Roman" w:hAnsi="Arial" w:cs="Arial"/>
          <w:color w:val="auto"/>
          <w:sz w:val="22"/>
          <w:szCs w:val="22"/>
        </w:rPr>
        <w:t xml:space="preserve"> </w:t>
      </w:r>
      <w:r w:rsidR="00C50F83">
        <w:rPr>
          <w:rFonts w:ascii="Arial" w:eastAsia="Times New Roman" w:hAnsi="Arial" w:cs="Arial"/>
          <w:color w:val="auto"/>
          <w:sz w:val="22"/>
          <w:szCs w:val="22"/>
        </w:rPr>
        <w:t xml:space="preserve">- </w:t>
      </w:r>
      <w:r w:rsidRPr="003270D9">
        <w:rPr>
          <w:rFonts w:ascii="Arial" w:eastAsia="Times New Roman" w:hAnsi="Arial" w:cs="Arial"/>
          <w:color w:val="auto"/>
          <w:sz w:val="22"/>
          <w:szCs w:val="22"/>
        </w:rPr>
        <w:t xml:space="preserve">by following agreed procedures, ensuring staff are trained and supported to identify and respond appropriately, and sensitively to child protection and other safeguarding concerns and that there are clear systems of internal information sharing and record keeping). To ensure our pupils know what unacceptable behaviour is, in relation to sexual violence and sexual harassment and feel confident to report and that action will be taken, and they will be supported. </w:t>
      </w:r>
    </w:p>
    <w:p w14:paraId="0330AE6B" w14:textId="6D4CE844" w:rsidR="003270D9" w:rsidRPr="003270D9" w:rsidRDefault="003270D9" w:rsidP="00387C3F">
      <w:pPr>
        <w:numPr>
          <w:ilvl w:val="0"/>
          <w:numId w:val="5"/>
        </w:numPr>
        <w:spacing w:after="60" w:line="240" w:lineRule="auto"/>
        <w:ind w:left="1040"/>
        <w:jc w:val="both"/>
        <w:rPr>
          <w:rFonts w:ascii="Arial" w:eastAsia="Times New Roman" w:hAnsi="Arial" w:cs="Arial"/>
          <w:color w:val="auto"/>
          <w:sz w:val="22"/>
          <w:szCs w:val="22"/>
        </w:rPr>
      </w:pPr>
      <w:r w:rsidRPr="003270D9">
        <w:rPr>
          <w:rFonts w:ascii="Arial" w:eastAsia="Times New Roman" w:hAnsi="Arial" w:cs="Arial"/>
          <w:b/>
          <w:bCs/>
          <w:color w:val="auto"/>
          <w:sz w:val="22"/>
          <w:szCs w:val="22"/>
        </w:rPr>
        <w:t>Support</w:t>
      </w:r>
      <w:r w:rsidR="00C50F83">
        <w:rPr>
          <w:rFonts w:ascii="Arial" w:eastAsia="Times New Roman" w:hAnsi="Arial" w:cs="Arial"/>
          <w:color w:val="auto"/>
          <w:sz w:val="22"/>
          <w:szCs w:val="22"/>
        </w:rPr>
        <w:t xml:space="preserve"> - </w:t>
      </w:r>
      <w:r w:rsidRPr="003270D9">
        <w:rPr>
          <w:rFonts w:ascii="Arial" w:eastAsia="Times New Roman" w:hAnsi="Arial" w:cs="Arial"/>
          <w:color w:val="auto"/>
          <w:sz w:val="22"/>
          <w:szCs w:val="22"/>
        </w:rPr>
        <w:t>to all pupils and school staff and to children who may have been abused, neglected, exploited or are in other ways vulnerable.</w:t>
      </w:r>
    </w:p>
    <w:p w14:paraId="7D9FEF1F" w14:textId="3A3D6C24" w:rsidR="003270D9" w:rsidRPr="003270D9" w:rsidRDefault="003270D9" w:rsidP="007F6905">
      <w:pPr>
        <w:numPr>
          <w:ilvl w:val="0"/>
          <w:numId w:val="5"/>
        </w:numPr>
        <w:spacing w:after="120" w:line="240" w:lineRule="auto"/>
        <w:ind w:left="1040"/>
        <w:jc w:val="both"/>
        <w:rPr>
          <w:rFonts w:ascii="Arial" w:eastAsia="Times New Roman" w:hAnsi="Arial" w:cs="Arial"/>
          <w:color w:val="auto"/>
          <w:sz w:val="22"/>
          <w:szCs w:val="22"/>
        </w:rPr>
      </w:pPr>
      <w:r w:rsidRPr="003270D9">
        <w:rPr>
          <w:rFonts w:ascii="Arial" w:eastAsia="Times New Roman" w:hAnsi="Arial" w:cs="Arial"/>
          <w:b/>
          <w:bCs/>
          <w:color w:val="auto"/>
          <w:sz w:val="22"/>
          <w:szCs w:val="22"/>
        </w:rPr>
        <w:t>Collaboration</w:t>
      </w:r>
      <w:r w:rsidR="00C50F83">
        <w:rPr>
          <w:rFonts w:ascii="Arial" w:eastAsia="Times New Roman" w:hAnsi="Arial" w:cs="Arial"/>
          <w:b/>
          <w:bCs/>
          <w:color w:val="auto"/>
          <w:sz w:val="22"/>
          <w:szCs w:val="22"/>
        </w:rPr>
        <w:t xml:space="preserve"> - </w:t>
      </w:r>
      <w:r w:rsidRPr="003270D9">
        <w:rPr>
          <w:rFonts w:ascii="Arial" w:eastAsia="Times New Roman" w:hAnsi="Arial" w:cs="Arial"/>
          <w:color w:val="auto"/>
          <w:sz w:val="22"/>
          <w:szCs w:val="22"/>
        </w:rPr>
        <w:t>with children &amp; young people, parents, and partner agencies to promote safeguarding and wellbeing for all our children and young people.</w:t>
      </w:r>
    </w:p>
    <w:p w14:paraId="7BA57790" w14:textId="63CE0D2E" w:rsidR="003270D9" w:rsidRPr="003270D9" w:rsidRDefault="001437F2" w:rsidP="007F6905">
      <w:pPr>
        <w:pStyle w:val="ListBullet"/>
        <w:spacing w:after="120"/>
        <w:rPr>
          <w:rFonts w:ascii="Arial" w:hAnsi="Arial" w:cs="Arial"/>
          <w:color w:val="auto"/>
          <w:szCs w:val="22"/>
          <w:lang w:eastAsia="en-GB"/>
        </w:rPr>
      </w:pPr>
      <w:r>
        <w:rPr>
          <w:rFonts w:ascii="Arial" w:hAnsi="Arial" w:cs="Arial"/>
          <w:color w:val="auto"/>
          <w:szCs w:val="22"/>
          <w:lang w:eastAsia="en-GB"/>
        </w:rPr>
        <w:t xml:space="preserve">At Burton agnes Ce Primary School </w:t>
      </w:r>
      <w:r w:rsidR="003270D9" w:rsidRPr="003270D9">
        <w:rPr>
          <w:rFonts w:ascii="Arial" w:hAnsi="Arial" w:cs="Arial"/>
          <w:color w:val="auto"/>
          <w:szCs w:val="22"/>
          <w:lang w:eastAsia="en-GB"/>
        </w:rPr>
        <w:t>we recognise both our moral and statutory responsibility to safeguard and promote the welfare of all children. We know that children who feel safe and secure at school are more likely to achieve their full potential.</w:t>
      </w:r>
    </w:p>
    <w:p w14:paraId="15E8D776" w14:textId="77777777" w:rsidR="003270D9" w:rsidRPr="003270D9" w:rsidRDefault="003270D9" w:rsidP="003270D9">
      <w:pPr>
        <w:pStyle w:val="ListBullet"/>
        <w:rPr>
          <w:rFonts w:ascii="Arial" w:hAnsi="Arial" w:cs="Arial"/>
          <w:color w:val="auto"/>
          <w:szCs w:val="22"/>
          <w:lang w:eastAsia="en-GB"/>
        </w:rPr>
      </w:pPr>
      <w:r w:rsidRPr="003270D9">
        <w:rPr>
          <w:rFonts w:ascii="Arial" w:hAnsi="Arial" w:cs="Arial"/>
          <w:color w:val="auto"/>
          <w:szCs w:val="22"/>
          <w:lang w:eastAsia="en-GB"/>
        </w:rPr>
        <w:t xml:space="preserve">As such, safeguarding is regarded as everybody’s responsibility and all those directly connected (staff, volunteers, governors, leaders, parents, families, and pupils/students) are integral to the school wide safeguarding culture and processes and have an essential role to play in making our school community safe and secure. </w:t>
      </w:r>
    </w:p>
    <w:p w14:paraId="209E7EFE" w14:textId="5D8C4AF7" w:rsidR="003270D9" w:rsidRPr="003270D9" w:rsidRDefault="003270D9" w:rsidP="003270D9">
      <w:pPr>
        <w:pStyle w:val="ListBullet"/>
        <w:rPr>
          <w:rFonts w:ascii="Arial" w:hAnsi="Arial" w:cs="Arial"/>
          <w:color w:val="auto"/>
          <w:szCs w:val="22"/>
          <w:lang w:eastAsia="en-GB"/>
        </w:rPr>
      </w:pPr>
      <w:r w:rsidRPr="003270D9">
        <w:rPr>
          <w:rFonts w:ascii="Arial" w:hAnsi="Arial" w:cs="Arial"/>
          <w:color w:val="auto"/>
          <w:szCs w:val="22"/>
          <w:lang w:eastAsia="en-GB"/>
        </w:rPr>
        <w:t>The procedures contained in this policy apply to all staff, including governors, temporary or third-party agency staff and volunteers, and are consistent with those outlined within KCSiE</w:t>
      </w:r>
      <w:r w:rsidR="00C50F83">
        <w:rPr>
          <w:rFonts w:ascii="Arial" w:hAnsi="Arial" w:cs="Arial"/>
          <w:color w:val="auto"/>
          <w:szCs w:val="22"/>
          <w:lang w:eastAsia="en-GB"/>
        </w:rPr>
        <w:t xml:space="preserve"> </w:t>
      </w:r>
      <w:r w:rsidRPr="003270D9">
        <w:rPr>
          <w:rFonts w:ascii="Arial" w:hAnsi="Arial" w:cs="Arial"/>
          <w:color w:val="auto"/>
          <w:szCs w:val="22"/>
          <w:lang w:eastAsia="en-GB"/>
        </w:rPr>
        <w:t>2023, as well as related statutory guidance and local safeguarding protocols.</w:t>
      </w:r>
    </w:p>
    <w:p w14:paraId="7B7AA7CB" w14:textId="77777777" w:rsidR="003270D9" w:rsidRPr="003270D9" w:rsidRDefault="003270D9" w:rsidP="003270D9">
      <w:pPr>
        <w:pStyle w:val="ListBullet"/>
        <w:rPr>
          <w:rFonts w:ascii="Arial" w:hAnsi="Arial" w:cs="Arial"/>
          <w:color w:val="auto"/>
          <w:szCs w:val="22"/>
          <w:lang w:eastAsia="en-GB"/>
        </w:rPr>
      </w:pPr>
      <w:bookmarkStart w:id="21" w:name="_Toc111460943"/>
      <w:r w:rsidRPr="003270D9">
        <w:rPr>
          <w:rFonts w:ascii="Arial" w:hAnsi="Arial" w:cs="Arial"/>
          <w:color w:val="auto"/>
          <w:szCs w:val="22"/>
          <w:lang w:eastAsia="en-GB"/>
        </w:rPr>
        <w:t>We will ensure that all parents and other working partners are made aware of our child protection policy and procedures. All staff new to the school will be made aware of the school safeguarding procedures as part of their initial induction process.</w:t>
      </w:r>
      <w:bookmarkEnd w:id="21"/>
    </w:p>
    <w:p w14:paraId="2B840890" w14:textId="77777777" w:rsidR="003270D9" w:rsidRPr="003270D9" w:rsidRDefault="003270D9" w:rsidP="003270D9">
      <w:pPr>
        <w:pStyle w:val="ListBullet"/>
        <w:rPr>
          <w:rFonts w:ascii="Arial" w:hAnsi="Arial" w:cs="Arial"/>
          <w:color w:val="auto"/>
          <w:szCs w:val="22"/>
          <w:lang w:eastAsia="en-GB"/>
        </w:rPr>
      </w:pPr>
      <w:bookmarkStart w:id="22" w:name="_Toc111460944"/>
      <w:r w:rsidRPr="003270D9">
        <w:rPr>
          <w:rFonts w:ascii="Arial" w:hAnsi="Arial" w:cs="Arial"/>
          <w:color w:val="auto"/>
          <w:szCs w:val="22"/>
          <w:lang w:eastAsia="en-GB"/>
        </w:rPr>
        <w:t>We understand the importance of positive and appropriate behaviour and the crucial role of staff in setting and maintaining standards for positive and appropriate behaviour, tolerance and mutual respect.</w:t>
      </w:r>
      <w:bookmarkEnd w:id="22"/>
    </w:p>
    <w:p w14:paraId="034952DC" w14:textId="77777777" w:rsidR="003270D9" w:rsidRPr="003270D9" w:rsidRDefault="003270D9" w:rsidP="003270D9">
      <w:pPr>
        <w:pStyle w:val="ListBullet"/>
        <w:rPr>
          <w:rFonts w:ascii="Arial" w:hAnsi="Arial" w:cs="Arial"/>
          <w:color w:val="auto"/>
          <w:szCs w:val="22"/>
          <w:lang w:eastAsia="en-GB"/>
        </w:rPr>
      </w:pPr>
      <w:bookmarkStart w:id="23" w:name="_Toc111460945"/>
      <w:r w:rsidRPr="003270D9">
        <w:rPr>
          <w:rFonts w:ascii="Arial" w:hAnsi="Arial" w:cs="Arial"/>
          <w:color w:val="auto"/>
          <w:szCs w:val="22"/>
          <w:lang w:eastAsia="en-GB"/>
        </w:rPr>
        <w:t>The school approach to safeguarding is based on the belief that the best interests of children always come first and that all children have a right to be heard and to have their wishes and feelings taken into account.</w:t>
      </w:r>
      <w:bookmarkEnd w:id="23"/>
      <w:r w:rsidRPr="003270D9">
        <w:rPr>
          <w:rFonts w:ascii="Arial" w:hAnsi="Arial" w:cs="Arial"/>
          <w:color w:val="auto"/>
          <w:szCs w:val="22"/>
          <w:lang w:eastAsia="en-GB"/>
        </w:rPr>
        <w:t xml:space="preserve">  </w:t>
      </w:r>
    </w:p>
    <w:p w14:paraId="2EFC6D88" w14:textId="77777777" w:rsidR="003270D9" w:rsidRPr="003270D9" w:rsidRDefault="003270D9" w:rsidP="003270D9">
      <w:pPr>
        <w:pStyle w:val="ListBullet"/>
        <w:rPr>
          <w:rFonts w:ascii="Arial" w:hAnsi="Arial" w:cs="Arial"/>
          <w:color w:val="auto"/>
          <w:szCs w:val="22"/>
          <w:lang w:eastAsia="en-GB"/>
        </w:rPr>
      </w:pPr>
      <w:bookmarkStart w:id="24" w:name="_Toc111460946"/>
      <w:r w:rsidRPr="003270D9">
        <w:rPr>
          <w:rFonts w:ascii="Arial" w:hAnsi="Arial" w:cs="Arial"/>
          <w:color w:val="auto"/>
          <w:szCs w:val="22"/>
          <w:lang w:eastAsia="en-GB"/>
        </w:rPr>
        <w:t xml:space="preserve">In </w:t>
      </w:r>
      <w:r w:rsidRPr="003270D9">
        <w:rPr>
          <w:rFonts w:ascii="Arial" w:hAnsi="Arial" w:cs="Arial"/>
          <w:color w:val="auto"/>
          <w:szCs w:val="22"/>
        </w:rPr>
        <w:t>our school/college children are respected and are encouraged to talk openly. We will ensure children’s wishes and feelings are taken into account as far as possible, when determining what safeguarding action to take and what services to provide</w:t>
      </w:r>
      <w:r w:rsidRPr="003270D9">
        <w:rPr>
          <w:rFonts w:ascii="Arial" w:hAnsi="Arial" w:cs="Arial"/>
          <w:color w:val="auto"/>
          <w:szCs w:val="22"/>
          <w:lang w:eastAsia="en-GB"/>
        </w:rPr>
        <w:t>.</w:t>
      </w:r>
      <w:bookmarkEnd w:id="24"/>
      <w:r w:rsidRPr="003270D9">
        <w:rPr>
          <w:rFonts w:ascii="Arial" w:hAnsi="Arial" w:cs="Arial"/>
          <w:color w:val="auto"/>
          <w:szCs w:val="22"/>
          <w:lang w:eastAsia="en-GB"/>
        </w:rPr>
        <w:t xml:space="preserve"> </w:t>
      </w:r>
    </w:p>
    <w:p w14:paraId="2502C94F" w14:textId="77777777" w:rsidR="003270D9" w:rsidRPr="003270D9" w:rsidRDefault="003270D9" w:rsidP="003270D9">
      <w:pPr>
        <w:pStyle w:val="ListBullet"/>
        <w:rPr>
          <w:rFonts w:ascii="Arial" w:hAnsi="Arial" w:cs="Arial"/>
          <w:color w:val="auto"/>
          <w:szCs w:val="22"/>
          <w:lang w:eastAsia="en-GB"/>
        </w:rPr>
      </w:pPr>
      <w:bookmarkStart w:id="25" w:name="_Toc111460947"/>
      <w:r w:rsidRPr="003270D9">
        <w:rPr>
          <w:rFonts w:ascii="Arial" w:hAnsi="Arial" w:cs="Arial"/>
          <w:color w:val="auto"/>
          <w:szCs w:val="22"/>
        </w:rPr>
        <w:t>Children identified as vulnerable and those with additional needs are supported and similarly all children regardless of age, gender, ability, culture, race, language, religion or sexual identity or orientation, have equal rights to protection</w:t>
      </w:r>
      <w:r w:rsidRPr="003270D9">
        <w:rPr>
          <w:rFonts w:ascii="Arial" w:hAnsi="Arial" w:cs="Arial"/>
          <w:color w:val="auto"/>
          <w:szCs w:val="22"/>
          <w:lang w:eastAsia="en-GB"/>
        </w:rPr>
        <w:t>.</w:t>
      </w:r>
      <w:bookmarkEnd w:id="25"/>
    </w:p>
    <w:p w14:paraId="61512B7A" w14:textId="2FCF5BDB" w:rsidR="003270D9" w:rsidRDefault="003270D9" w:rsidP="00985510">
      <w:pPr>
        <w:spacing w:after="60"/>
        <w:rPr>
          <w:rFonts w:ascii="Arial" w:eastAsia="Calibri" w:hAnsi="Arial" w:cs="Arial"/>
          <w:color w:val="auto"/>
          <w:sz w:val="22"/>
          <w:szCs w:val="22"/>
        </w:rPr>
      </w:pPr>
      <w:r w:rsidRPr="003270D9">
        <w:rPr>
          <w:rFonts w:ascii="Arial" w:eastAsia="Calibri" w:hAnsi="Arial" w:cs="Arial"/>
          <w:color w:val="auto"/>
          <w:sz w:val="22"/>
          <w:szCs w:val="22"/>
        </w:rPr>
        <w:t>Where safeguarding is concerned, staff will maintain an attitude of ‘it could happen here’ and when concerned about the welfare of a child, staff will always act in the best interests of the child.  In the event of any safeguarding concern being identified about any child or adult, staff will act immediately, sharing concerns in line with agreed procedures.</w:t>
      </w:r>
    </w:p>
    <w:p w14:paraId="16F61D78" w14:textId="69364A83" w:rsidR="00095223" w:rsidRPr="00BE3C70" w:rsidRDefault="00095223" w:rsidP="0038173C">
      <w:pPr>
        <w:spacing w:after="60" w:line="240" w:lineRule="auto"/>
        <w:jc w:val="both"/>
        <w:rPr>
          <w:rFonts w:ascii="Arial" w:hAnsi="Arial" w:cs="Arial"/>
          <w:b/>
          <w:color w:val="000000" w:themeColor="text1"/>
          <w:sz w:val="24"/>
          <w:szCs w:val="24"/>
        </w:rPr>
      </w:pPr>
      <w:bookmarkStart w:id="26" w:name="_Toc111460949"/>
      <w:bookmarkStart w:id="27" w:name="_Toc111537380"/>
      <w:bookmarkStart w:id="28" w:name="_Toc112844699"/>
      <w:r w:rsidRPr="00BE3C70">
        <w:rPr>
          <w:rFonts w:ascii="Arial" w:hAnsi="Arial" w:cs="Arial"/>
          <w:b/>
          <w:color w:val="000000" w:themeColor="text1"/>
          <w:sz w:val="24"/>
          <w:szCs w:val="24"/>
        </w:rPr>
        <w:t>3.3 School Commitment</w:t>
      </w:r>
      <w:bookmarkEnd w:id="26"/>
      <w:bookmarkEnd w:id="27"/>
      <w:bookmarkEnd w:id="28"/>
    </w:p>
    <w:p w14:paraId="3A664F2A" w14:textId="58B6AF8B" w:rsidR="00095223" w:rsidRPr="00095223" w:rsidRDefault="00095223" w:rsidP="0038173C">
      <w:pPr>
        <w:spacing w:after="60"/>
        <w:jc w:val="both"/>
        <w:rPr>
          <w:rFonts w:ascii="Arial" w:hAnsi="Arial" w:cs="Arial"/>
          <w:bCs/>
          <w:color w:val="auto"/>
          <w:sz w:val="22"/>
          <w:szCs w:val="22"/>
        </w:rPr>
      </w:pPr>
      <w:r w:rsidRPr="00095223">
        <w:rPr>
          <w:rFonts w:ascii="Arial" w:hAnsi="Arial" w:cs="Arial"/>
          <w:bCs/>
          <w:color w:val="auto"/>
          <w:sz w:val="22"/>
          <w:szCs w:val="22"/>
        </w:rPr>
        <w:t xml:space="preserve">As part of the responsibility for, and commitment to pastoral care,  </w:t>
      </w:r>
      <w:r w:rsidR="001437F2">
        <w:rPr>
          <w:rFonts w:ascii="Arial" w:hAnsi="Arial" w:cs="Arial"/>
          <w:bCs/>
          <w:color w:val="auto"/>
          <w:sz w:val="22"/>
          <w:szCs w:val="22"/>
        </w:rPr>
        <w:t xml:space="preserve">Burton Agnes CE Primary School </w:t>
      </w:r>
      <w:r w:rsidRPr="00095223">
        <w:rPr>
          <w:rFonts w:ascii="Arial" w:hAnsi="Arial" w:cs="Arial"/>
          <w:bCs/>
          <w:color w:val="auto"/>
          <w:sz w:val="22"/>
          <w:szCs w:val="22"/>
        </w:rPr>
        <w:t>adopts an open and accepting attitude towards children.  Staff strive to ensure that children and parents will feel free to talk about any concerns and will see school as a safe place and source of potential support when there are other difficulties in their lives.  Any worries and / or fears that children have will be taken seriously, and children are encouraged to seek help from, or confide in, members of staff.</w:t>
      </w:r>
    </w:p>
    <w:p w14:paraId="01F7C7B1" w14:textId="77777777" w:rsidR="00095223" w:rsidRPr="00095223" w:rsidRDefault="00095223" w:rsidP="0038173C">
      <w:pPr>
        <w:spacing w:after="60"/>
        <w:rPr>
          <w:rFonts w:ascii="Arial" w:hAnsi="Arial" w:cs="Arial"/>
          <w:color w:val="auto"/>
          <w:sz w:val="22"/>
          <w:szCs w:val="22"/>
        </w:rPr>
      </w:pPr>
      <w:r w:rsidRPr="00095223">
        <w:rPr>
          <w:rFonts w:ascii="Arial" w:hAnsi="Arial" w:cs="Arial"/>
          <w:color w:val="auto"/>
          <w:sz w:val="22"/>
          <w:szCs w:val="22"/>
        </w:rPr>
        <w:t>Our school will therefore:</w:t>
      </w:r>
    </w:p>
    <w:p w14:paraId="19B48514" w14:textId="77777777" w:rsidR="00095223" w:rsidRPr="00D70758" w:rsidRDefault="00095223" w:rsidP="0038173C">
      <w:pPr>
        <w:pStyle w:val="ListBullet"/>
        <w:rPr>
          <w:rFonts w:ascii="Arial" w:hAnsi="Arial" w:cs="Arial"/>
        </w:rPr>
      </w:pPr>
      <w:r w:rsidRPr="00D70758">
        <w:rPr>
          <w:rFonts w:ascii="Arial" w:hAnsi="Arial" w:cs="Arial"/>
        </w:rPr>
        <w:t>Establish and maintain an ethos where pupils feel secure and are encouraged to talk and are listened to;</w:t>
      </w:r>
    </w:p>
    <w:p w14:paraId="3D621773" w14:textId="77777777" w:rsidR="00095223" w:rsidRPr="00095223" w:rsidRDefault="00095223" w:rsidP="00095223">
      <w:pPr>
        <w:pStyle w:val="ListBullet"/>
        <w:rPr>
          <w:rFonts w:ascii="Arial" w:hAnsi="Arial" w:cs="Arial"/>
          <w:color w:val="auto"/>
          <w:szCs w:val="22"/>
        </w:rPr>
      </w:pPr>
      <w:bookmarkStart w:id="29" w:name="_Toc111460950"/>
      <w:r w:rsidRPr="00095223">
        <w:rPr>
          <w:rFonts w:ascii="Arial" w:hAnsi="Arial" w:cs="Arial"/>
          <w:color w:val="auto"/>
          <w:szCs w:val="22"/>
        </w:rPr>
        <w:t>Ensure that pupils know that there are adults in the school whom they can approach if they are worried or are in difficulty, underpinned by established, well publicised and robust safeguarding procedures</w:t>
      </w:r>
      <w:bookmarkEnd w:id="29"/>
      <w:r w:rsidRPr="00095223">
        <w:rPr>
          <w:rFonts w:ascii="Arial" w:hAnsi="Arial" w:cs="Arial"/>
          <w:color w:val="auto"/>
          <w:szCs w:val="22"/>
        </w:rPr>
        <w:t>.</w:t>
      </w:r>
    </w:p>
    <w:p w14:paraId="772A76AF" w14:textId="77777777" w:rsidR="00095223" w:rsidRPr="00095223" w:rsidRDefault="00095223" w:rsidP="00095223">
      <w:pPr>
        <w:pStyle w:val="ListBullet"/>
        <w:rPr>
          <w:rFonts w:ascii="Arial" w:hAnsi="Arial" w:cs="Arial"/>
          <w:color w:val="auto"/>
          <w:szCs w:val="22"/>
        </w:rPr>
      </w:pPr>
      <w:bookmarkStart w:id="30" w:name="_Toc111460951"/>
      <w:r w:rsidRPr="00095223">
        <w:rPr>
          <w:rFonts w:ascii="Arial" w:hAnsi="Arial" w:cs="Arial"/>
          <w:color w:val="auto"/>
          <w:szCs w:val="22"/>
        </w:rPr>
        <w:t>Incorporate across the curriculum, teaching / learning and opportunities that equip children with the skills and knowledge they need to stay safe from abuse and develop resilience and an awareness of possible grooming or influence by violent extremist ideas and the dangers and consequences in engaging in inappropriate behaviour online.</w:t>
      </w:r>
      <w:bookmarkEnd w:id="30"/>
      <w:r w:rsidRPr="00095223">
        <w:rPr>
          <w:rFonts w:ascii="Arial" w:hAnsi="Arial" w:cs="Arial"/>
          <w:color w:val="auto"/>
          <w:szCs w:val="22"/>
        </w:rPr>
        <w:t xml:space="preserve"> </w:t>
      </w:r>
    </w:p>
    <w:p w14:paraId="33180499" w14:textId="77777777" w:rsidR="00095223" w:rsidRPr="00095223" w:rsidRDefault="00095223" w:rsidP="00095223">
      <w:pPr>
        <w:pStyle w:val="ListBullet"/>
        <w:rPr>
          <w:rFonts w:ascii="Arial" w:hAnsi="Arial" w:cs="Arial"/>
          <w:color w:val="auto"/>
          <w:szCs w:val="22"/>
        </w:rPr>
      </w:pPr>
      <w:bookmarkStart w:id="31" w:name="_Toc111460952"/>
      <w:r w:rsidRPr="00095223">
        <w:rPr>
          <w:rFonts w:ascii="Arial" w:hAnsi="Arial" w:cs="Arial"/>
          <w:color w:val="auto"/>
          <w:szCs w:val="22"/>
        </w:rPr>
        <w:t xml:space="preserve">Ensure that all forms of unpleasantness and harassment, including allegations of child-on-child abuse, sexual violence and sexual harassment, </w:t>
      </w:r>
      <w:r w:rsidRPr="00095223">
        <w:rPr>
          <w:rFonts w:ascii="Arial" w:hAnsi="Arial" w:cs="Arial"/>
          <w:color w:val="00B0F0"/>
          <w:szCs w:val="22"/>
        </w:rPr>
        <w:t>transphobia</w:t>
      </w:r>
      <w:r w:rsidRPr="00095223">
        <w:rPr>
          <w:rFonts w:ascii="Arial" w:hAnsi="Arial" w:cs="Arial"/>
          <w:color w:val="auto"/>
          <w:szCs w:val="22"/>
        </w:rPr>
        <w:t>, hate incidents and online bullying &amp; abusive behaviour are dealt with at the appropriate level and in line with national and local guidance and procedures and not dismissed as immature behaviour or banter.</w:t>
      </w:r>
      <w:bookmarkEnd w:id="31"/>
      <w:r w:rsidRPr="00095223">
        <w:rPr>
          <w:rFonts w:ascii="Arial" w:hAnsi="Arial" w:cs="Arial"/>
          <w:color w:val="auto"/>
          <w:szCs w:val="22"/>
        </w:rPr>
        <w:t xml:space="preserve">  </w:t>
      </w:r>
    </w:p>
    <w:p w14:paraId="3B752026" w14:textId="77777777" w:rsidR="00095223" w:rsidRPr="00095223" w:rsidRDefault="00095223" w:rsidP="00095223">
      <w:pPr>
        <w:pStyle w:val="ListBullet"/>
        <w:rPr>
          <w:rFonts w:ascii="Arial" w:hAnsi="Arial" w:cs="Arial"/>
          <w:color w:val="auto"/>
          <w:szCs w:val="22"/>
        </w:rPr>
      </w:pPr>
      <w:bookmarkStart w:id="32" w:name="_Toc111460953"/>
      <w:r w:rsidRPr="00095223">
        <w:rPr>
          <w:rFonts w:ascii="Arial" w:hAnsi="Arial" w:cs="Arial"/>
          <w:color w:val="auto"/>
          <w:szCs w:val="22"/>
        </w:rPr>
        <w:t>Educate all pupils and staff in relation to sexual violence and sexual harassment and ensure everyone knows this is not okay and will not be tolerated in our school or our community.</w:t>
      </w:r>
      <w:bookmarkEnd w:id="32"/>
    </w:p>
    <w:p w14:paraId="175F1EFC" w14:textId="77777777" w:rsidR="00095223" w:rsidRPr="00095223" w:rsidRDefault="00095223" w:rsidP="00095223">
      <w:pPr>
        <w:pStyle w:val="ListBullet"/>
        <w:rPr>
          <w:rFonts w:ascii="Arial" w:hAnsi="Arial" w:cs="Arial"/>
          <w:color w:val="auto"/>
          <w:szCs w:val="22"/>
        </w:rPr>
      </w:pPr>
      <w:bookmarkStart w:id="33" w:name="_Toc111460954"/>
      <w:r w:rsidRPr="00095223">
        <w:rPr>
          <w:rFonts w:ascii="Arial" w:hAnsi="Arial" w:cs="Arial"/>
          <w:color w:val="auto"/>
          <w:szCs w:val="22"/>
        </w:rPr>
        <w:t>Ensure every effort is made to establish effective working relationships with parents and colleagues from other agencies.</w:t>
      </w:r>
      <w:bookmarkEnd w:id="33"/>
    </w:p>
    <w:p w14:paraId="37346078" w14:textId="77777777" w:rsidR="00095223" w:rsidRPr="00095223" w:rsidRDefault="00095223" w:rsidP="00095223">
      <w:pPr>
        <w:pStyle w:val="ListBullet"/>
        <w:rPr>
          <w:rFonts w:ascii="Arial" w:hAnsi="Arial" w:cs="Arial"/>
          <w:color w:val="auto"/>
          <w:szCs w:val="22"/>
        </w:rPr>
      </w:pPr>
      <w:bookmarkStart w:id="34" w:name="_Toc111460955"/>
      <w:r w:rsidRPr="00095223">
        <w:rPr>
          <w:rFonts w:ascii="Arial" w:hAnsi="Arial" w:cs="Arial"/>
          <w:color w:val="auto"/>
          <w:szCs w:val="22"/>
        </w:rPr>
        <w:t xml:space="preserve">Ensure that staff have an understanding of when to make referrals to the DSL when there are indicators or concerns of possible </w:t>
      </w:r>
      <w:r w:rsidRPr="00095223">
        <w:rPr>
          <w:rFonts w:ascii="Arial" w:hAnsi="Arial" w:cs="Arial"/>
          <w:iCs/>
          <w:color w:val="auto"/>
          <w:szCs w:val="22"/>
        </w:rPr>
        <w:t xml:space="preserve">Neglect, Sexual, Physical or Emotional Harm and indicators of possible Child Sexual &amp; Criminal Exploitation, Female Genital Mutilation, Radicalisation, School Attendance concerns, Child-on-Child Sexual Violence and Sexual Harassment and Forced Marriage </w:t>
      </w:r>
      <w:r w:rsidRPr="00095223">
        <w:rPr>
          <w:rFonts w:ascii="Arial" w:hAnsi="Arial" w:cs="Arial"/>
          <w:color w:val="auto"/>
          <w:szCs w:val="22"/>
        </w:rPr>
        <w:t>and that they have access to additional advice and support.</w:t>
      </w:r>
      <w:bookmarkEnd w:id="34"/>
    </w:p>
    <w:p w14:paraId="6F65BAE6" w14:textId="77777777" w:rsidR="00095223" w:rsidRPr="00095223" w:rsidRDefault="00095223" w:rsidP="00095223">
      <w:pPr>
        <w:pStyle w:val="ListBullet"/>
        <w:rPr>
          <w:rFonts w:ascii="Arial" w:hAnsi="Arial" w:cs="Arial"/>
          <w:color w:val="auto"/>
          <w:szCs w:val="22"/>
          <w:u w:val="single"/>
        </w:rPr>
      </w:pPr>
      <w:bookmarkStart w:id="35" w:name="_Toc111460956"/>
      <w:r w:rsidRPr="00095223">
        <w:rPr>
          <w:rFonts w:ascii="Arial" w:hAnsi="Arial" w:cs="Arial"/>
          <w:color w:val="auto"/>
          <w:szCs w:val="22"/>
        </w:rPr>
        <w:t>Operate safe recruitment procedures and make sure that all appropriate checks are carried out on new staff and volunteers who will work with children.</w:t>
      </w:r>
      <w:bookmarkEnd w:id="35"/>
    </w:p>
    <w:p w14:paraId="2CC00B8F" w14:textId="4261C33D" w:rsidR="00095223" w:rsidRPr="00095223" w:rsidRDefault="00095223" w:rsidP="00095223">
      <w:pPr>
        <w:pStyle w:val="ListBullet"/>
        <w:rPr>
          <w:rFonts w:ascii="Arial" w:hAnsi="Arial" w:cs="Arial"/>
          <w:color w:val="auto"/>
          <w:szCs w:val="22"/>
          <w:u w:val="single"/>
        </w:rPr>
      </w:pPr>
      <w:bookmarkStart w:id="36" w:name="_Toc111460957"/>
      <w:r w:rsidRPr="00095223">
        <w:rPr>
          <w:rFonts w:ascii="Arial" w:hAnsi="Arial" w:cs="Arial"/>
          <w:color w:val="auto"/>
          <w:szCs w:val="22"/>
        </w:rPr>
        <w:t>Ensure that staff are aware of how and when to act on concerns that they have, and work in a safe and appropriate manner.  They are aware that they are in a position of trust and what the implications are in relation to their working practice and out of school conduct and that their conduct towards pupils must remain beyond reasonable reproach.</w:t>
      </w:r>
      <w:bookmarkEnd w:id="36"/>
    </w:p>
    <w:p w14:paraId="4EB534EE" w14:textId="2EE47272" w:rsidR="00095223" w:rsidRPr="00095223" w:rsidRDefault="00095223" w:rsidP="00095223">
      <w:pPr>
        <w:pStyle w:val="ListBullet"/>
        <w:rPr>
          <w:rFonts w:ascii="Arial" w:hAnsi="Arial" w:cs="Arial"/>
          <w:b/>
        </w:rPr>
      </w:pPr>
      <w:bookmarkStart w:id="37" w:name="_Toc111460958"/>
      <w:r w:rsidRPr="00095223">
        <w:rPr>
          <w:rFonts w:ascii="Arial" w:hAnsi="Arial" w:cs="Arial"/>
        </w:rPr>
        <w:t>Fulfil the ‘duty of care’ towards staff by providing appropriate safeguarding guidance, induction and continuing training and support as required by KCSiE</w:t>
      </w:r>
      <w:r w:rsidR="00C50F83">
        <w:rPr>
          <w:rFonts w:ascii="Arial" w:hAnsi="Arial" w:cs="Arial"/>
        </w:rPr>
        <w:t xml:space="preserve"> </w:t>
      </w:r>
      <w:r w:rsidRPr="00095223">
        <w:rPr>
          <w:rFonts w:ascii="Arial" w:hAnsi="Arial" w:cs="Arial"/>
        </w:rPr>
        <w:t>2023.</w:t>
      </w:r>
      <w:bookmarkEnd w:id="37"/>
    </w:p>
    <w:p w14:paraId="3B8BE39C" w14:textId="680B25B4" w:rsidR="00095223" w:rsidRPr="00BE3C70" w:rsidRDefault="00095223" w:rsidP="0038173C">
      <w:pPr>
        <w:pStyle w:val="ListBullet"/>
        <w:numPr>
          <w:ilvl w:val="0"/>
          <w:numId w:val="0"/>
        </w:numPr>
        <w:rPr>
          <w:rFonts w:ascii="Arial" w:hAnsi="Arial" w:cs="Arial"/>
          <w:b/>
          <w:bCs/>
          <w:color w:val="000000" w:themeColor="text1"/>
          <w:sz w:val="24"/>
          <w:szCs w:val="24"/>
        </w:rPr>
      </w:pPr>
      <w:bookmarkStart w:id="38" w:name="_Toc111460959"/>
      <w:bookmarkStart w:id="39" w:name="_Toc111537381"/>
      <w:bookmarkStart w:id="40" w:name="_Toc112844700"/>
      <w:r w:rsidRPr="00BE3C70">
        <w:rPr>
          <w:rFonts w:ascii="Arial" w:hAnsi="Arial" w:cs="Arial"/>
          <w:b/>
          <w:bCs/>
          <w:color w:val="000000" w:themeColor="text1"/>
          <w:sz w:val="24"/>
          <w:szCs w:val="24"/>
        </w:rPr>
        <w:t>3.4 A Range of Safeguarding Issues that Need to be Considered</w:t>
      </w:r>
      <w:bookmarkEnd w:id="38"/>
      <w:bookmarkEnd w:id="39"/>
      <w:bookmarkEnd w:id="40"/>
    </w:p>
    <w:p w14:paraId="14D7F8F5" w14:textId="4E3D6FDE" w:rsidR="00095223" w:rsidRDefault="001437F2" w:rsidP="0038173C">
      <w:pPr>
        <w:spacing w:after="60"/>
        <w:jc w:val="both"/>
        <w:rPr>
          <w:rFonts w:ascii="Arial" w:hAnsi="Arial" w:cs="Arial"/>
          <w:color w:val="auto"/>
          <w:sz w:val="22"/>
          <w:szCs w:val="22"/>
        </w:rPr>
      </w:pPr>
      <w:r>
        <w:rPr>
          <w:rFonts w:ascii="Arial" w:hAnsi="Arial" w:cs="Arial"/>
          <w:bCs/>
          <w:color w:val="auto"/>
          <w:sz w:val="22"/>
          <w:szCs w:val="22"/>
        </w:rPr>
        <w:t xml:space="preserve">Burton Agnes CE Primary School </w:t>
      </w:r>
      <w:r w:rsidR="00095223" w:rsidRPr="00095223">
        <w:rPr>
          <w:rFonts w:ascii="Arial" w:hAnsi="Arial" w:cs="Arial"/>
          <w:color w:val="auto"/>
          <w:sz w:val="22"/>
          <w:szCs w:val="22"/>
        </w:rPr>
        <w:t>acknowledges that there is a broad range of specific, and at times interlinked safeguarding / child protection issues, that require vigilance and may need potential action for example, Early Help.  See Appendix 1 and 8.  These concerns can occur ‘direct / in person’ and / or online and straddle intrafamilial and extrafamilial settings (or both).  This would include but not be limited to:</w:t>
      </w:r>
    </w:p>
    <w:p w14:paraId="3C768DF2" w14:textId="77777777" w:rsidR="00095223" w:rsidRPr="00095223" w:rsidRDefault="00095223" w:rsidP="00095223">
      <w:pPr>
        <w:pStyle w:val="ListBullet"/>
        <w:rPr>
          <w:rFonts w:ascii="Arial" w:hAnsi="Arial" w:cs="Arial"/>
          <w:color w:val="auto"/>
          <w:szCs w:val="22"/>
          <w:lang w:eastAsia="en-GB"/>
        </w:rPr>
      </w:pPr>
      <w:bookmarkStart w:id="41" w:name="_Toc111460960"/>
      <w:r w:rsidRPr="00095223">
        <w:rPr>
          <w:rFonts w:ascii="Arial" w:hAnsi="Arial" w:cs="Arial"/>
          <w:color w:val="auto"/>
          <w:szCs w:val="22"/>
          <w:lang w:eastAsia="en-GB"/>
        </w:rPr>
        <w:t>Abuse and neglect (‘Intrafamilial’ risks)</w:t>
      </w:r>
      <w:bookmarkEnd w:id="41"/>
    </w:p>
    <w:p w14:paraId="2B304692" w14:textId="77777777" w:rsidR="00095223" w:rsidRPr="00095223" w:rsidRDefault="00095223" w:rsidP="00095223">
      <w:pPr>
        <w:pStyle w:val="ListBullet"/>
        <w:rPr>
          <w:rFonts w:ascii="Arial" w:hAnsi="Arial" w:cs="Arial"/>
          <w:color w:val="auto"/>
          <w:szCs w:val="22"/>
          <w:lang w:eastAsia="en-GB"/>
        </w:rPr>
      </w:pPr>
      <w:bookmarkStart w:id="42" w:name="_Toc111460961"/>
      <w:r w:rsidRPr="00095223">
        <w:rPr>
          <w:rFonts w:ascii="Arial" w:hAnsi="Arial" w:cs="Arial"/>
          <w:color w:val="auto"/>
          <w:szCs w:val="22"/>
          <w:lang w:eastAsia="en-GB"/>
        </w:rPr>
        <w:t>Bullying, including cyberbullying</w:t>
      </w:r>
      <w:bookmarkEnd w:id="42"/>
    </w:p>
    <w:p w14:paraId="761017B7" w14:textId="77777777" w:rsidR="00095223" w:rsidRPr="00095223" w:rsidRDefault="00095223" w:rsidP="00095223">
      <w:pPr>
        <w:pStyle w:val="ListBullet"/>
        <w:rPr>
          <w:rFonts w:ascii="Arial" w:hAnsi="Arial" w:cs="Arial"/>
          <w:color w:val="auto"/>
          <w:szCs w:val="22"/>
          <w:lang w:eastAsia="en-GB"/>
        </w:rPr>
      </w:pPr>
      <w:bookmarkStart w:id="43" w:name="_Toc111460962"/>
      <w:r w:rsidRPr="00095223">
        <w:rPr>
          <w:rFonts w:ascii="Arial" w:hAnsi="Arial" w:cs="Arial"/>
          <w:color w:val="auto"/>
          <w:szCs w:val="22"/>
          <w:lang w:eastAsia="en-GB"/>
        </w:rPr>
        <w:t>Child-on-child abuse</w:t>
      </w:r>
      <w:bookmarkEnd w:id="43"/>
    </w:p>
    <w:p w14:paraId="626ACF06" w14:textId="77777777" w:rsidR="00095223" w:rsidRPr="00095223" w:rsidRDefault="00095223" w:rsidP="00095223">
      <w:pPr>
        <w:pStyle w:val="ListBullet"/>
        <w:rPr>
          <w:rFonts w:ascii="Arial" w:hAnsi="Arial" w:cs="Arial"/>
          <w:color w:val="auto"/>
          <w:szCs w:val="22"/>
          <w:lang w:eastAsia="en-GB"/>
        </w:rPr>
      </w:pPr>
      <w:bookmarkStart w:id="44" w:name="_Toc111460963"/>
      <w:r w:rsidRPr="00095223">
        <w:rPr>
          <w:rFonts w:ascii="Arial" w:hAnsi="Arial" w:cs="Arial"/>
          <w:color w:val="auto"/>
          <w:szCs w:val="22"/>
          <w:lang w:eastAsia="en-GB"/>
        </w:rPr>
        <w:t>Children with family members in prison</w:t>
      </w:r>
      <w:bookmarkEnd w:id="44"/>
    </w:p>
    <w:p w14:paraId="369509A6" w14:textId="77777777" w:rsidR="00095223" w:rsidRPr="00095223" w:rsidRDefault="00095223" w:rsidP="00095223">
      <w:pPr>
        <w:pStyle w:val="ListBullet"/>
        <w:rPr>
          <w:rFonts w:ascii="Arial" w:hAnsi="Arial" w:cs="Arial"/>
          <w:color w:val="auto"/>
          <w:szCs w:val="22"/>
          <w:lang w:eastAsia="en-GB"/>
        </w:rPr>
      </w:pPr>
      <w:bookmarkStart w:id="45" w:name="_Toc111460964"/>
      <w:r w:rsidRPr="00095223">
        <w:rPr>
          <w:rFonts w:ascii="Arial" w:hAnsi="Arial" w:cs="Arial"/>
          <w:color w:val="auto"/>
          <w:szCs w:val="22"/>
          <w:lang w:eastAsia="en-GB"/>
        </w:rPr>
        <w:t>Children Missing Education (CME)</w:t>
      </w:r>
      <w:bookmarkEnd w:id="45"/>
    </w:p>
    <w:p w14:paraId="0E9FF16F" w14:textId="77777777" w:rsidR="00095223" w:rsidRPr="00095223" w:rsidRDefault="00095223" w:rsidP="00095223">
      <w:pPr>
        <w:pStyle w:val="ListBullet"/>
        <w:rPr>
          <w:rFonts w:ascii="Arial" w:hAnsi="Arial" w:cs="Arial"/>
          <w:color w:val="auto"/>
          <w:szCs w:val="22"/>
          <w:lang w:eastAsia="en-GB"/>
        </w:rPr>
      </w:pPr>
      <w:bookmarkStart w:id="46" w:name="_Toc111460965"/>
      <w:r w:rsidRPr="00095223">
        <w:rPr>
          <w:rFonts w:ascii="Arial" w:hAnsi="Arial" w:cs="Arial"/>
          <w:color w:val="auto"/>
          <w:szCs w:val="22"/>
          <w:lang w:eastAsia="en-GB"/>
        </w:rPr>
        <w:t>Child missing from home or care</w:t>
      </w:r>
      <w:bookmarkEnd w:id="46"/>
      <w:r w:rsidRPr="00095223">
        <w:rPr>
          <w:rFonts w:ascii="Arial" w:hAnsi="Arial" w:cs="Arial"/>
          <w:color w:val="auto"/>
          <w:szCs w:val="22"/>
          <w:lang w:eastAsia="en-GB"/>
        </w:rPr>
        <w:t xml:space="preserve"> </w:t>
      </w:r>
    </w:p>
    <w:p w14:paraId="28FDF7C8" w14:textId="77777777" w:rsidR="00095223" w:rsidRPr="00095223" w:rsidRDefault="00095223" w:rsidP="00095223">
      <w:pPr>
        <w:pStyle w:val="ListBullet"/>
        <w:rPr>
          <w:rFonts w:ascii="Arial" w:hAnsi="Arial" w:cs="Arial"/>
          <w:color w:val="auto"/>
          <w:szCs w:val="22"/>
          <w:lang w:eastAsia="en-GB"/>
        </w:rPr>
      </w:pPr>
      <w:bookmarkStart w:id="47" w:name="_Toc111460966"/>
      <w:r w:rsidRPr="00095223">
        <w:rPr>
          <w:rFonts w:ascii="Arial" w:hAnsi="Arial" w:cs="Arial"/>
          <w:color w:val="auto"/>
          <w:szCs w:val="22"/>
          <w:lang w:eastAsia="en-GB"/>
        </w:rPr>
        <w:t>Child Sexual Exploitation (CSE)</w:t>
      </w:r>
      <w:bookmarkEnd w:id="47"/>
    </w:p>
    <w:p w14:paraId="32177FEF" w14:textId="77777777" w:rsidR="00095223" w:rsidRPr="00095223" w:rsidRDefault="00095223" w:rsidP="00095223">
      <w:pPr>
        <w:pStyle w:val="ListBullet"/>
        <w:rPr>
          <w:rFonts w:ascii="Arial" w:hAnsi="Arial" w:cs="Arial"/>
          <w:color w:val="auto"/>
          <w:szCs w:val="22"/>
          <w:lang w:eastAsia="en-GB"/>
        </w:rPr>
      </w:pPr>
      <w:bookmarkStart w:id="48" w:name="_Toc111460967"/>
      <w:r w:rsidRPr="00095223">
        <w:rPr>
          <w:rFonts w:ascii="Arial" w:hAnsi="Arial" w:cs="Arial"/>
          <w:color w:val="auto"/>
          <w:szCs w:val="22"/>
          <w:lang w:eastAsia="en-GB"/>
        </w:rPr>
        <w:t>Child Criminal Exploitation (CCE)</w:t>
      </w:r>
      <w:bookmarkEnd w:id="48"/>
    </w:p>
    <w:p w14:paraId="4A93CA37" w14:textId="77777777" w:rsidR="00095223" w:rsidRPr="00095223" w:rsidRDefault="00095223" w:rsidP="00095223">
      <w:pPr>
        <w:pStyle w:val="ListBullet"/>
        <w:rPr>
          <w:rFonts w:ascii="Arial" w:hAnsi="Arial" w:cs="Arial"/>
          <w:color w:val="auto"/>
          <w:szCs w:val="22"/>
          <w:lang w:eastAsia="en-GB"/>
        </w:rPr>
      </w:pPr>
      <w:bookmarkStart w:id="49" w:name="_Toc111460968"/>
      <w:r w:rsidRPr="00095223">
        <w:rPr>
          <w:rFonts w:ascii="Arial" w:hAnsi="Arial" w:cs="Arial"/>
          <w:color w:val="auto"/>
          <w:szCs w:val="22"/>
          <w:lang w:eastAsia="en-GB"/>
        </w:rPr>
        <w:t>Contextual safeguarding (‘Extrafamilial’ risks outside the family home) - is showing signs of being drawn in to anti-social or criminal behaviour, including gang involvement and association with organised crime groups or county lines</w:t>
      </w:r>
      <w:bookmarkEnd w:id="49"/>
    </w:p>
    <w:p w14:paraId="22C18A61" w14:textId="77777777" w:rsidR="00095223" w:rsidRPr="00095223" w:rsidRDefault="00095223" w:rsidP="00095223">
      <w:pPr>
        <w:pStyle w:val="ListBullet"/>
        <w:rPr>
          <w:rFonts w:ascii="Arial" w:hAnsi="Arial" w:cs="Arial"/>
          <w:color w:val="auto"/>
          <w:szCs w:val="22"/>
          <w:lang w:eastAsia="en-GB"/>
        </w:rPr>
      </w:pPr>
      <w:bookmarkStart w:id="50" w:name="_Toc111460969"/>
      <w:r w:rsidRPr="00095223">
        <w:rPr>
          <w:rFonts w:ascii="Arial" w:hAnsi="Arial" w:cs="Arial"/>
          <w:color w:val="auto"/>
          <w:szCs w:val="22"/>
          <w:lang w:eastAsia="en-GB"/>
        </w:rPr>
        <w:t>County lines and gangs</w:t>
      </w:r>
      <w:bookmarkEnd w:id="50"/>
      <w:r w:rsidRPr="00095223">
        <w:rPr>
          <w:rFonts w:ascii="Arial" w:hAnsi="Arial" w:cs="Arial"/>
          <w:color w:val="auto"/>
          <w:szCs w:val="22"/>
          <w:lang w:eastAsia="en-GB"/>
        </w:rPr>
        <w:t xml:space="preserve"> </w:t>
      </w:r>
    </w:p>
    <w:p w14:paraId="75E68260" w14:textId="77777777" w:rsidR="00095223" w:rsidRPr="00095223" w:rsidRDefault="00095223" w:rsidP="00095223">
      <w:pPr>
        <w:pStyle w:val="ListBullet"/>
        <w:rPr>
          <w:rFonts w:ascii="Arial" w:hAnsi="Arial" w:cs="Arial"/>
          <w:color w:val="auto"/>
          <w:szCs w:val="22"/>
          <w:lang w:eastAsia="en-GB"/>
        </w:rPr>
      </w:pPr>
      <w:bookmarkStart w:id="51" w:name="_Toc111460970"/>
      <w:r w:rsidRPr="00095223">
        <w:rPr>
          <w:rFonts w:ascii="Arial" w:hAnsi="Arial" w:cs="Arial"/>
          <w:color w:val="auto"/>
          <w:szCs w:val="22"/>
          <w:lang w:eastAsia="en-GB"/>
        </w:rPr>
        <w:t>Domestic abuse</w:t>
      </w:r>
      <w:bookmarkEnd w:id="51"/>
      <w:r w:rsidRPr="00095223">
        <w:rPr>
          <w:rFonts w:ascii="Arial" w:hAnsi="Arial" w:cs="Arial"/>
          <w:color w:val="auto"/>
          <w:szCs w:val="22"/>
          <w:lang w:eastAsia="en-GB"/>
        </w:rPr>
        <w:t xml:space="preserve"> </w:t>
      </w:r>
    </w:p>
    <w:p w14:paraId="2724A698" w14:textId="77777777" w:rsidR="00095223" w:rsidRPr="00095223" w:rsidRDefault="00095223" w:rsidP="00095223">
      <w:pPr>
        <w:pStyle w:val="ListBullet"/>
        <w:rPr>
          <w:rFonts w:ascii="Arial" w:hAnsi="Arial" w:cs="Arial"/>
          <w:color w:val="auto"/>
          <w:szCs w:val="22"/>
          <w:lang w:eastAsia="en-GB"/>
        </w:rPr>
      </w:pPr>
      <w:bookmarkStart w:id="52" w:name="_Toc111460971"/>
      <w:r w:rsidRPr="00095223">
        <w:rPr>
          <w:rFonts w:ascii="Arial" w:hAnsi="Arial" w:cs="Arial"/>
          <w:color w:val="auto"/>
          <w:szCs w:val="22"/>
          <w:lang w:eastAsia="en-GB"/>
        </w:rPr>
        <w:t>Drugs and alcohol misuse</w:t>
      </w:r>
      <w:bookmarkEnd w:id="52"/>
    </w:p>
    <w:p w14:paraId="4417E9AA" w14:textId="77777777" w:rsidR="00095223" w:rsidRPr="00095223" w:rsidRDefault="00095223" w:rsidP="00095223">
      <w:pPr>
        <w:pStyle w:val="ListBullet"/>
        <w:rPr>
          <w:rFonts w:ascii="Arial" w:hAnsi="Arial" w:cs="Arial"/>
          <w:color w:val="auto"/>
          <w:szCs w:val="22"/>
          <w:lang w:eastAsia="en-GB"/>
        </w:rPr>
      </w:pPr>
      <w:bookmarkStart w:id="53" w:name="_Toc111460972"/>
      <w:r w:rsidRPr="00095223">
        <w:rPr>
          <w:rFonts w:ascii="Arial" w:hAnsi="Arial" w:cs="Arial"/>
          <w:color w:val="auto"/>
          <w:szCs w:val="22"/>
          <w:lang w:eastAsia="en-GB"/>
        </w:rPr>
        <w:t>Fabricated or induced illness</w:t>
      </w:r>
      <w:bookmarkEnd w:id="53"/>
      <w:r w:rsidRPr="00095223">
        <w:rPr>
          <w:rFonts w:ascii="Arial" w:hAnsi="Arial" w:cs="Arial"/>
          <w:color w:val="auto"/>
          <w:szCs w:val="22"/>
          <w:lang w:eastAsia="en-GB"/>
        </w:rPr>
        <w:t xml:space="preserve"> </w:t>
      </w:r>
    </w:p>
    <w:p w14:paraId="646BED6E" w14:textId="77777777" w:rsidR="00095223" w:rsidRPr="00095223" w:rsidRDefault="00095223" w:rsidP="00095223">
      <w:pPr>
        <w:pStyle w:val="ListBullet"/>
        <w:rPr>
          <w:rFonts w:ascii="Arial" w:hAnsi="Arial" w:cs="Arial"/>
          <w:color w:val="auto"/>
          <w:szCs w:val="22"/>
          <w:lang w:eastAsia="en-GB"/>
        </w:rPr>
      </w:pPr>
      <w:bookmarkStart w:id="54" w:name="_Toc111460973"/>
      <w:r w:rsidRPr="00095223">
        <w:rPr>
          <w:rFonts w:ascii="Arial" w:hAnsi="Arial" w:cs="Arial"/>
          <w:color w:val="auto"/>
          <w:szCs w:val="22"/>
          <w:lang w:eastAsia="en-GB"/>
        </w:rPr>
        <w:t>Faith abuse</w:t>
      </w:r>
      <w:bookmarkEnd w:id="54"/>
    </w:p>
    <w:p w14:paraId="1B808A87" w14:textId="77777777" w:rsidR="00095223" w:rsidRPr="00095223" w:rsidRDefault="00095223" w:rsidP="00095223">
      <w:pPr>
        <w:pStyle w:val="ListBullet"/>
        <w:rPr>
          <w:rFonts w:ascii="Arial" w:hAnsi="Arial" w:cs="Arial"/>
          <w:color w:val="auto"/>
          <w:szCs w:val="22"/>
          <w:lang w:eastAsia="en-GB"/>
        </w:rPr>
      </w:pPr>
      <w:bookmarkStart w:id="55" w:name="_Toc111460974"/>
      <w:r w:rsidRPr="00095223">
        <w:rPr>
          <w:rFonts w:ascii="Arial" w:hAnsi="Arial" w:cs="Arial"/>
          <w:color w:val="auto"/>
          <w:szCs w:val="22"/>
          <w:lang w:eastAsia="en-GB"/>
        </w:rPr>
        <w:t>Gender based abuse and violence against women and girls - ‘honour’-based abuse such as Female Genital Mutilation or Forced Marriage</w:t>
      </w:r>
      <w:bookmarkEnd w:id="55"/>
    </w:p>
    <w:p w14:paraId="2D4F104C" w14:textId="77777777" w:rsidR="00095223" w:rsidRPr="00095223" w:rsidRDefault="00095223" w:rsidP="00095223">
      <w:pPr>
        <w:pStyle w:val="ListBullet"/>
        <w:rPr>
          <w:rFonts w:ascii="Arial" w:hAnsi="Arial" w:cs="Arial"/>
          <w:color w:val="auto"/>
          <w:szCs w:val="22"/>
          <w:lang w:eastAsia="en-GB"/>
        </w:rPr>
      </w:pPr>
      <w:bookmarkStart w:id="56" w:name="_Toc111460975"/>
      <w:r w:rsidRPr="00095223">
        <w:rPr>
          <w:rFonts w:ascii="Arial" w:hAnsi="Arial" w:cs="Arial"/>
          <w:color w:val="auto"/>
          <w:szCs w:val="22"/>
          <w:lang w:eastAsia="en-GB"/>
        </w:rPr>
        <w:t>Hate Crime / Offences</w:t>
      </w:r>
      <w:bookmarkEnd w:id="56"/>
      <w:r w:rsidRPr="00095223">
        <w:rPr>
          <w:rFonts w:ascii="Arial" w:hAnsi="Arial" w:cs="Arial"/>
          <w:color w:val="auto"/>
          <w:szCs w:val="22"/>
          <w:lang w:eastAsia="en-GB"/>
        </w:rPr>
        <w:t xml:space="preserve"> </w:t>
      </w:r>
    </w:p>
    <w:p w14:paraId="4D30F060" w14:textId="77777777" w:rsidR="00095223" w:rsidRPr="00095223" w:rsidRDefault="00095223" w:rsidP="00095223">
      <w:pPr>
        <w:pStyle w:val="ListBullet"/>
        <w:rPr>
          <w:rFonts w:ascii="Arial" w:hAnsi="Arial" w:cs="Arial"/>
          <w:color w:val="auto"/>
          <w:szCs w:val="22"/>
          <w:lang w:eastAsia="en-GB"/>
        </w:rPr>
      </w:pPr>
      <w:bookmarkStart w:id="57" w:name="_Toc111460976"/>
      <w:r w:rsidRPr="00095223">
        <w:rPr>
          <w:rFonts w:ascii="Arial" w:hAnsi="Arial" w:cs="Arial"/>
          <w:color w:val="auto"/>
          <w:szCs w:val="22"/>
          <w:lang w:eastAsia="en-GB"/>
        </w:rPr>
        <w:t>Has returned home to their family from care</w:t>
      </w:r>
      <w:bookmarkEnd w:id="57"/>
    </w:p>
    <w:p w14:paraId="698278A0" w14:textId="77777777" w:rsidR="00095223" w:rsidRPr="00095223" w:rsidRDefault="00095223" w:rsidP="00095223">
      <w:pPr>
        <w:pStyle w:val="ListBullet"/>
        <w:rPr>
          <w:rFonts w:ascii="Arial" w:hAnsi="Arial" w:cs="Arial"/>
          <w:color w:val="auto"/>
          <w:szCs w:val="22"/>
          <w:lang w:eastAsia="en-GB"/>
        </w:rPr>
      </w:pPr>
      <w:bookmarkStart w:id="58" w:name="_Toc111460977"/>
      <w:r w:rsidRPr="00095223">
        <w:rPr>
          <w:rFonts w:ascii="Arial" w:hAnsi="Arial" w:cs="Arial"/>
          <w:color w:val="auto"/>
          <w:szCs w:val="22"/>
          <w:lang w:eastAsia="en-GB"/>
        </w:rPr>
        <w:t>Homelessness</w:t>
      </w:r>
      <w:bookmarkEnd w:id="58"/>
      <w:r w:rsidRPr="00095223">
        <w:rPr>
          <w:rFonts w:ascii="Arial" w:hAnsi="Arial" w:cs="Arial"/>
          <w:color w:val="auto"/>
          <w:szCs w:val="22"/>
          <w:lang w:eastAsia="en-GB"/>
        </w:rPr>
        <w:t xml:space="preserve"> </w:t>
      </w:r>
    </w:p>
    <w:p w14:paraId="4D5A8597" w14:textId="77777777" w:rsidR="00095223" w:rsidRPr="00095223" w:rsidRDefault="00095223" w:rsidP="00095223">
      <w:pPr>
        <w:pStyle w:val="ListBullet"/>
        <w:rPr>
          <w:rFonts w:ascii="Arial" w:hAnsi="Arial" w:cs="Arial"/>
          <w:color w:val="auto"/>
          <w:szCs w:val="22"/>
          <w:lang w:eastAsia="en-GB"/>
        </w:rPr>
      </w:pPr>
      <w:bookmarkStart w:id="59" w:name="_Toc111460978"/>
      <w:r w:rsidRPr="00095223">
        <w:rPr>
          <w:rFonts w:ascii="Arial" w:hAnsi="Arial" w:cs="Arial"/>
          <w:color w:val="auto"/>
          <w:szCs w:val="22"/>
          <w:lang w:eastAsia="en-GB"/>
        </w:rPr>
        <w:t>Human trafficking and modern slavery</w:t>
      </w:r>
      <w:bookmarkEnd w:id="59"/>
      <w:r w:rsidRPr="00095223">
        <w:rPr>
          <w:rFonts w:ascii="Arial" w:hAnsi="Arial" w:cs="Arial"/>
          <w:color w:val="auto"/>
          <w:szCs w:val="22"/>
          <w:lang w:eastAsia="en-GB"/>
        </w:rPr>
        <w:t xml:space="preserve"> </w:t>
      </w:r>
    </w:p>
    <w:p w14:paraId="24C3C82D" w14:textId="77777777" w:rsidR="00095223" w:rsidRPr="00095223" w:rsidRDefault="00095223" w:rsidP="00095223">
      <w:pPr>
        <w:pStyle w:val="ListBullet"/>
        <w:rPr>
          <w:rFonts w:ascii="Arial" w:hAnsi="Arial" w:cs="Arial"/>
          <w:color w:val="auto"/>
          <w:szCs w:val="22"/>
          <w:lang w:eastAsia="en-GB"/>
        </w:rPr>
      </w:pPr>
      <w:bookmarkStart w:id="60" w:name="_Toc111460979"/>
      <w:r w:rsidRPr="00095223">
        <w:rPr>
          <w:rFonts w:ascii="Arial" w:hAnsi="Arial" w:cs="Arial"/>
          <w:color w:val="auto"/>
          <w:szCs w:val="22"/>
          <w:lang w:eastAsia="en-GB"/>
        </w:rPr>
        <w:t>Is disabled or has certain health conditions and has specific additional needs and / or  has special educational needs (whether or not they have a statutory Education, Health and Care Plan)</w:t>
      </w:r>
      <w:bookmarkEnd w:id="60"/>
      <w:r w:rsidRPr="00095223">
        <w:rPr>
          <w:rFonts w:ascii="Arial" w:hAnsi="Arial" w:cs="Arial"/>
          <w:color w:val="auto"/>
          <w:szCs w:val="22"/>
          <w:lang w:eastAsia="en-GB"/>
        </w:rPr>
        <w:t xml:space="preserve"> </w:t>
      </w:r>
    </w:p>
    <w:p w14:paraId="05E3236B" w14:textId="77777777" w:rsidR="00095223" w:rsidRPr="00095223" w:rsidRDefault="00095223" w:rsidP="00095223">
      <w:pPr>
        <w:pStyle w:val="ListBullet"/>
        <w:rPr>
          <w:rFonts w:ascii="Arial" w:hAnsi="Arial" w:cs="Arial"/>
          <w:color w:val="auto"/>
          <w:szCs w:val="22"/>
          <w:lang w:eastAsia="en-GB"/>
        </w:rPr>
      </w:pPr>
      <w:bookmarkStart w:id="61" w:name="_Toc111460980"/>
      <w:r w:rsidRPr="00095223">
        <w:rPr>
          <w:rFonts w:ascii="Arial" w:hAnsi="Arial" w:cs="Arial"/>
          <w:color w:val="auto"/>
          <w:szCs w:val="22"/>
          <w:lang w:eastAsia="en-GB"/>
        </w:rPr>
        <w:t>Is a young carer</w:t>
      </w:r>
      <w:bookmarkEnd w:id="61"/>
      <w:r w:rsidRPr="00095223">
        <w:rPr>
          <w:rFonts w:ascii="Arial" w:hAnsi="Arial" w:cs="Arial"/>
          <w:color w:val="auto"/>
          <w:szCs w:val="22"/>
          <w:lang w:eastAsia="en-GB"/>
        </w:rPr>
        <w:t xml:space="preserve"> </w:t>
      </w:r>
    </w:p>
    <w:p w14:paraId="75D274C4" w14:textId="77777777" w:rsidR="00095223" w:rsidRPr="00095223" w:rsidRDefault="00095223" w:rsidP="00095223">
      <w:pPr>
        <w:pStyle w:val="ListBullet"/>
        <w:rPr>
          <w:rFonts w:ascii="Arial" w:hAnsi="Arial" w:cs="Arial"/>
          <w:color w:val="auto"/>
          <w:szCs w:val="22"/>
          <w:lang w:eastAsia="en-GB"/>
        </w:rPr>
      </w:pPr>
      <w:bookmarkStart w:id="62" w:name="_Toc111460981"/>
      <w:r w:rsidRPr="00095223">
        <w:rPr>
          <w:rFonts w:ascii="Arial" w:hAnsi="Arial" w:cs="Arial"/>
          <w:color w:val="auto"/>
          <w:szCs w:val="22"/>
          <w:lang w:eastAsia="en-GB"/>
        </w:rPr>
        <w:t>Is persistently absent from education, including persistent absences for part of the school day</w:t>
      </w:r>
      <w:bookmarkEnd w:id="62"/>
    </w:p>
    <w:p w14:paraId="25D68C8C" w14:textId="77777777" w:rsidR="00095223" w:rsidRPr="00095223" w:rsidRDefault="00095223" w:rsidP="00095223">
      <w:pPr>
        <w:pStyle w:val="ListBullet"/>
        <w:rPr>
          <w:rFonts w:ascii="Arial" w:hAnsi="Arial" w:cs="Arial"/>
          <w:color w:val="auto"/>
          <w:szCs w:val="22"/>
          <w:lang w:eastAsia="en-GB"/>
        </w:rPr>
      </w:pPr>
      <w:bookmarkStart w:id="63" w:name="_Toc111460982"/>
      <w:r w:rsidRPr="00095223">
        <w:rPr>
          <w:rFonts w:ascii="Arial" w:hAnsi="Arial" w:cs="Arial"/>
          <w:color w:val="auto"/>
          <w:szCs w:val="22"/>
          <w:lang w:eastAsia="en-GB"/>
        </w:rPr>
        <w:t>Is frequently missing/goes missing from care or from home</w:t>
      </w:r>
      <w:bookmarkEnd w:id="63"/>
      <w:r w:rsidRPr="00095223">
        <w:rPr>
          <w:rFonts w:ascii="Arial" w:hAnsi="Arial" w:cs="Arial"/>
          <w:color w:val="auto"/>
          <w:szCs w:val="22"/>
          <w:lang w:eastAsia="en-GB"/>
        </w:rPr>
        <w:t xml:space="preserve"> </w:t>
      </w:r>
    </w:p>
    <w:p w14:paraId="32DAAEC0" w14:textId="77777777" w:rsidR="00095223" w:rsidRPr="00095223" w:rsidRDefault="00095223" w:rsidP="00095223">
      <w:pPr>
        <w:pStyle w:val="ListBullet"/>
        <w:rPr>
          <w:rFonts w:ascii="Arial" w:hAnsi="Arial" w:cs="Arial"/>
          <w:color w:val="auto"/>
          <w:szCs w:val="22"/>
          <w:lang w:eastAsia="en-GB"/>
        </w:rPr>
      </w:pPr>
      <w:bookmarkStart w:id="64" w:name="_Toc111460983"/>
      <w:r w:rsidRPr="00095223">
        <w:rPr>
          <w:rFonts w:ascii="Arial" w:hAnsi="Arial" w:cs="Arial"/>
          <w:color w:val="auto"/>
          <w:szCs w:val="22"/>
          <w:lang w:eastAsia="en-GB"/>
        </w:rPr>
        <w:t>Is at risk of modern slavery and trafficking</w:t>
      </w:r>
      <w:bookmarkEnd w:id="64"/>
      <w:r w:rsidRPr="00095223">
        <w:rPr>
          <w:rFonts w:ascii="Arial" w:hAnsi="Arial" w:cs="Arial"/>
          <w:color w:val="auto"/>
          <w:szCs w:val="22"/>
          <w:lang w:eastAsia="en-GB"/>
        </w:rPr>
        <w:t xml:space="preserve"> </w:t>
      </w:r>
    </w:p>
    <w:p w14:paraId="0A6ED811" w14:textId="77777777" w:rsidR="00095223" w:rsidRPr="00095223" w:rsidRDefault="00095223" w:rsidP="00095223">
      <w:pPr>
        <w:pStyle w:val="ListBullet"/>
        <w:rPr>
          <w:rFonts w:ascii="Arial" w:hAnsi="Arial" w:cs="Arial"/>
          <w:color w:val="auto"/>
          <w:szCs w:val="22"/>
          <w:lang w:eastAsia="en-GB"/>
        </w:rPr>
      </w:pPr>
      <w:bookmarkStart w:id="65" w:name="_Toc111460984"/>
      <w:r w:rsidRPr="00095223">
        <w:rPr>
          <w:rFonts w:ascii="Arial" w:hAnsi="Arial" w:cs="Arial"/>
          <w:color w:val="auto"/>
          <w:szCs w:val="22"/>
          <w:lang w:eastAsia="en-GB"/>
        </w:rPr>
        <w:t>Is in a family circumstance presenting challenges for the child, such as drug and alcohol misuse, adult mental health issues and domestic abuse</w:t>
      </w:r>
      <w:bookmarkEnd w:id="65"/>
      <w:r w:rsidRPr="00095223">
        <w:rPr>
          <w:rFonts w:ascii="Arial" w:hAnsi="Arial" w:cs="Arial"/>
          <w:color w:val="auto"/>
          <w:szCs w:val="22"/>
          <w:lang w:eastAsia="en-GB"/>
        </w:rPr>
        <w:t xml:space="preserve"> </w:t>
      </w:r>
    </w:p>
    <w:p w14:paraId="5963AF42" w14:textId="77777777" w:rsidR="00095223" w:rsidRPr="00095223" w:rsidRDefault="00095223" w:rsidP="00095223">
      <w:pPr>
        <w:pStyle w:val="ListBullet"/>
        <w:rPr>
          <w:rFonts w:ascii="Arial" w:hAnsi="Arial" w:cs="Arial"/>
          <w:color w:val="auto"/>
          <w:szCs w:val="22"/>
          <w:lang w:eastAsia="en-GB"/>
        </w:rPr>
      </w:pPr>
      <w:bookmarkStart w:id="66" w:name="_Toc111460985"/>
      <w:r w:rsidRPr="00095223">
        <w:rPr>
          <w:rFonts w:ascii="Arial" w:hAnsi="Arial" w:cs="Arial"/>
          <w:color w:val="auto"/>
          <w:szCs w:val="22"/>
          <w:lang w:eastAsia="en-GB"/>
        </w:rPr>
        <w:t>Is a privately fostered child</w:t>
      </w:r>
      <w:bookmarkEnd w:id="66"/>
    </w:p>
    <w:p w14:paraId="604761D3" w14:textId="77777777" w:rsidR="00095223" w:rsidRPr="00095223" w:rsidRDefault="00095223" w:rsidP="00095223">
      <w:pPr>
        <w:pStyle w:val="ListBullet"/>
        <w:rPr>
          <w:rFonts w:ascii="Arial" w:hAnsi="Arial" w:cs="Arial"/>
          <w:color w:val="auto"/>
          <w:szCs w:val="22"/>
          <w:lang w:eastAsia="en-GB"/>
        </w:rPr>
      </w:pPr>
      <w:bookmarkStart w:id="67" w:name="_Toc111460986"/>
      <w:r w:rsidRPr="00095223">
        <w:rPr>
          <w:rFonts w:ascii="Arial" w:hAnsi="Arial" w:cs="Arial"/>
          <w:color w:val="auto"/>
          <w:szCs w:val="22"/>
          <w:lang w:eastAsia="en-GB"/>
        </w:rPr>
        <w:t>Mental health</w:t>
      </w:r>
      <w:bookmarkEnd w:id="67"/>
    </w:p>
    <w:p w14:paraId="2D80B63E" w14:textId="77777777" w:rsidR="00095223" w:rsidRPr="00095223" w:rsidRDefault="00095223" w:rsidP="00095223">
      <w:pPr>
        <w:pStyle w:val="ListBullet"/>
        <w:rPr>
          <w:rFonts w:ascii="Arial" w:hAnsi="Arial" w:cs="Arial"/>
          <w:color w:val="auto"/>
          <w:szCs w:val="22"/>
          <w:lang w:eastAsia="en-GB"/>
        </w:rPr>
      </w:pPr>
      <w:bookmarkStart w:id="68" w:name="_Toc111460987"/>
      <w:r w:rsidRPr="00095223">
        <w:rPr>
          <w:rFonts w:ascii="Arial" w:hAnsi="Arial" w:cs="Arial"/>
          <w:color w:val="auto"/>
          <w:szCs w:val="22"/>
          <w:lang w:eastAsia="en-GB"/>
        </w:rPr>
        <w:t>Nude or semi-nude image sharing, aka youth produced/involved sexual imagery or “Sexting”</w:t>
      </w:r>
      <w:bookmarkEnd w:id="68"/>
    </w:p>
    <w:p w14:paraId="3DDC3327" w14:textId="77777777" w:rsidR="00095223" w:rsidRPr="00095223" w:rsidRDefault="00095223" w:rsidP="00095223">
      <w:pPr>
        <w:pStyle w:val="ListBullet"/>
        <w:rPr>
          <w:rFonts w:ascii="Arial" w:hAnsi="Arial" w:cs="Arial"/>
          <w:color w:val="auto"/>
          <w:szCs w:val="22"/>
          <w:lang w:eastAsia="en-GB"/>
        </w:rPr>
      </w:pPr>
      <w:bookmarkStart w:id="69" w:name="_Toc111460988"/>
      <w:r w:rsidRPr="00095223">
        <w:rPr>
          <w:rFonts w:ascii="Arial" w:hAnsi="Arial" w:cs="Arial"/>
          <w:color w:val="auto"/>
          <w:szCs w:val="22"/>
          <w:lang w:eastAsia="en-GB"/>
        </w:rPr>
        <w:t>Online safety</w:t>
      </w:r>
      <w:bookmarkEnd w:id="69"/>
    </w:p>
    <w:p w14:paraId="43A335B6" w14:textId="77777777" w:rsidR="00095223" w:rsidRPr="00095223" w:rsidRDefault="00095223" w:rsidP="00095223">
      <w:pPr>
        <w:pStyle w:val="ListBullet"/>
        <w:rPr>
          <w:rFonts w:ascii="Arial" w:hAnsi="Arial" w:cs="Arial"/>
          <w:color w:val="auto"/>
          <w:szCs w:val="22"/>
          <w:lang w:eastAsia="en-GB"/>
        </w:rPr>
      </w:pPr>
      <w:bookmarkStart w:id="70" w:name="_Toc111460989"/>
      <w:r w:rsidRPr="00095223">
        <w:rPr>
          <w:rFonts w:ascii="Arial" w:hAnsi="Arial" w:cs="Arial"/>
          <w:color w:val="auto"/>
          <w:szCs w:val="22"/>
          <w:lang w:eastAsia="en-GB"/>
        </w:rPr>
        <w:t>Preventing radicalisation and extremism</w:t>
      </w:r>
      <w:bookmarkEnd w:id="70"/>
    </w:p>
    <w:p w14:paraId="67505916" w14:textId="77777777" w:rsidR="00095223" w:rsidRPr="00095223" w:rsidRDefault="00095223" w:rsidP="00095223">
      <w:pPr>
        <w:pStyle w:val="ListBullet"/>
        <w:rPr>
          <w:rFonts w:ascii="Arial" w:hAnsi="Arial" w:cs="Arial"/>
          <w:color w:val="auto"/>
          <w:szCs w:val="22"/>
          <w:lang w:eastAsia="en-GB"/>
        </w:rPr>
      </w:pPr>
      <w:bookmarkStart w:id="71" w:name="_Toc111460990"/>
      <w:r w:rsidRPr="00095223">
        <w:rPr>
          <w:rFonts w:ascii="Arial" w:hAnsi="Arial" w:cs="Arial"/>
          <w:color w:val="auto"/>
          <w:szCs w:val="22"/>
          <w:lang w:eastAsia="en-GB"/>
        </w:rPr>
        <w:t>Private fostering</w:t>
      </w:r>
      <w:bookmarkEnd w:id="71"/>
      <w:r w:rsidRPr="00095223">
        <w:rPr>
          <w:rFonts w:ascii="Arial" w:hAnsi="Arial" w:cs="Arial"/>
          <w:color w:val="auto"/>
          <w:szCs w:val="22"/>
          <w:lang w:eastAsia="en-GB"/>
        </w:rPr>
        <w:t xml:space="preserve"> </w:t>
      </w:r>
    </w:p>
    <w:p w14:paraId="10769642" w14:textId="77777777" w:rsidR="00095223" w:rsidRPr="00095223" w:rsidRDefault="00095223" w:rsidP="00095223">
      <w:pPr>
        <w:pStyle w:val="ListBullet"/>
        <w:rPr>
          <w:rFonts w:ascii="Arial" w:hAnsi="Arial" w:cs="Arial"/>
          <w:color w:val="auto"/>
          <w:szCs w:val="22"/>
          <w:lang w:eastAsia="en-GB"/>
        </w:rPr>
      </w:pPr>
      <w:bookmarkStart w:id="72" w:name="_Toc111460991"/>
      <w:r w:rsidRPr="00095223">
        <w:rPr>
          <w:rFonts w:ascii="Arial" w:hAnsi="Arial" w:cs="Arial"/>
          <w:color w:val="auto"/>
          <w:szCs w:val="22"/>
          <w:lang w:eastAsia="en-GB"/>
        </w:rPr>
        <w:t>Relationship abuse</w:t>
      </w:r>
      <w:bookmarkEnd w:id="72"/>
    </w:p>
    <w:p w14:paraId="306F1FB8" w14:textId="77777777" w:rsidR="00095223" w:rsidRPr="00095223" w:rsidRDefault="00095223" w:rsidP="00095223">
      <w:pPr>
        <w:pStyle w:val="ListBullet"/>
        <w:rPr>
          <w:rFonts w:ascii="Arial" w:hAnsi="Arial" w:cs="Arial"/>
          <w:color w:val="auto"/>
          <w:szCs w:val="22"/>
          <w:lang w:eastAsia="en-GB"/>
        </w:rPr>
      </w:pPr>
      <w:bookmarkStart w:id="73" w:name="_Toc111460992"/>
      <w:r w:rsidRPr="00095223">
        <w:rPr>
          <w:rFonts w:ascii="Arial" w:hAnsi="Arial" w:cs="Arial"/>
          <w:color w:val="auto"/>
          <w:szCs w:val="22"/>
          <w:lang w:eastAsia="en-GB"/>
        </w:rPr>
        <w:t>Serious violence</w:t>
      </w:r>
      <w:bookmarkEnd w:id="73"/>
    </w:p>
    <w:p w14:paraId="3220A319" w14:textId="77777777" w:rsidR="00095223" w:rsidRPr="00095223" w:rsidRDefault="00095223" w:rsidP="00095223">
      <w:pPr>
        <w:pStyle w:val="ListBullet"/>
        <w:rPr>
          <w:rFonts w:ascii="Arial" w:hAnsi="Arial" w:cs="Arial"/>
          <w:color w:val="auto"/>
          <w:szCs w:val="22"/>
          <w:lang w:eastAsia="en-GB"/>
        </w:rPr>
      </w:pPr>
      <w:bookmarkStart w:id="74" w:name="_Toc111460993"/>
      <w:r w:rsidRPr="00095223">
        <w:rPr>
          <w:rFonts w:ascii="Arial" w:hAnsi="Arial" w:cs="Arial"/>
          <w:color w:val="auto"/>
          <w:szCs w:val="22"/>
          <w:lang w:eastAsia="en-GB"/>
        </w:rPr>
        <w:t>Sexual violence and sexual harassment</w:t>
      </w:r>
      <w:bookmarkEnd w:id="74"/>
    </w:p>
    <w:p w14:paraId="291DB3F9" w14:textId="77777777" w:rsidR="00095223" w:rsidRPr="00095223" w:rsidRDefault="00095223" w:rsidP="00095223">
      <w:pPr>
        <w:pStyle w:val="ListBullet"/>
        <w:rPr>
          <w:rFonts w:ascii="Arial" w:hAnsi="Arial" w:cs="Arial"/>
          <w:color w:val="auto"/>
          <w:szCs w:val="22"/>
          <w:lang w:eastAsia="en-GB"/>
        </w:rPr>
      </w:pPr>
      <w:bookmarkStart w:id="75" w:name="_Toc111460994"/>
      <w:r w:rsidRPr="00095223">
        <w:rPr>
          <w:rFonts w:ascii="Arial" w:hAnsi="Arial" w:cs="Arial"/>
          <w:color w:val="auto"/>
          <w:szCs w:val="22"/>
          <w:lang w:eastAsia="en-GB"/>
        </w:rPr>
        <w:t>So-called ‘honour-based’ abuse, including Female Genital Mutilation (FGM) and forced marriage</w:t>
      </w:r>
      <w:bookmarkEnd w:id="75"/>
    </w:p>
    <w:p w14:paraId="738E32A4" w14:textId="77777777" w:rsidR="00095223" w:rsidRPr="00095223" w:rsidRDefault="00095223" w:rsidP="00095223">
      <w:pPr>
        <w:pStyle w:val="ListBullet"/>
        <w:rPr>
          <w:rFonts w:ascii="Arial" w:hAnsi="Arial" w:cs="Arial"/>
          <w:color w:val="auto"/>
          <w:szCs w:val="22"/>
          <w:lang w:eastAsia="en-GB"/>
        </w:rPr>
      </w:pPr>
      <w:bookmarkStart w:id="76" w:name="_Toc111460995"/>
      <w:r w:rsidRPr="00095223">
        <w:rPr>
          <w:rFonts w:ascii="Arial" w:hAnsi="Arial" w:cs="Arial"/>
          <w:color w:val="auto"/>
          <w:szCs w:val="22"/>
          <w:lang w:eastAsia="en-GB"/>
        </w:rPr>
        <w:t>‘Upskirting’</w:t>
      </w:r>
      <w:bookmarkEnd w:id="76"/>
    </w:p>
    <w:p w14:paraId="2941E1BC" w14:textId="0D074B2C" w:rsidR="00882861" w:rsidRDefault="00095223" w:rsidP="00095223">
      <w:pPr>
        <w:pStyle w:val="ListBullet"/>
        <w:numPr>
          <w:ilvl w:val="0"/>
          <w:numId w:val="0"/>
        </w:numPr>
        <w:rPr>
          <w:rFonts w:ascii="Arial" w:eastAsia="Times New Roman" w:hAnsi="Arial" w:cs="Arial"/>
          <w:color w:val="auto"/>
          <w:szCs w:val="22"/>
          <w:lang w:eastAsia="en-GB"/>
        </w:rPr>
      </w:pPr>
      <w:r w:rsidRPr="00095223">
        <w:rPr>
          <w:rFonts w:ascii="Arial" w:eastAsia="Times New Roman" w:hAnsi="Arial" w:cs="Arial"/>
          <w:color w:val="auto"/>
          <w:szCs w:val="22"/>
          <w:lang w:eastAsia="en-GB"/>
        </w:rPr>
        <w:t>(Also see Part One and Annex B within KCSiE 2023 for more information)</w:t>
      </w:r>
    </w:p>
    <w:p w14:paraId="4FC886B2" w14:textId="39526677" w:rsidR="00095223" w:rsidRDefault="00095223" w:rsidP="00095223">
      <w:pPr>
        <w:pStyle w:val="ListBullet"/>
        <w:numPr>
          <w:ilvl w:val="0"/>
          <w:numId w:val="0"/>
        </w:numPr>
        <w:rPr>
          <w:rFonts w:ascii="Arial" w:hAnsi="Arial" w:cs="Arial"/>
          <w:b/>
          <w:bCs/>
          <w:color w:val="auto"/>
          <w:sz w:val="24"/>
          <w:szCs w:val="24"/>
        </w:rPr>
      </w:pPr>
      <w:r>
        <w:rPr>
          <w:rFonts w:ascii="Arial" w:hAnsi="Arial" w:cs="Arial"/>
          <w:b/>
          <w:bCs/>
          <w:color w:val="auto"/>
          <w:sz w:val="24"/>
          <w:szCs w:val="24"/>
        </w:rPr>
        <w:t xml:space="preserve">3.5 </w:t>
      </w:r>
      <w:r w:rsidRPr="00095223">
        <w:rPr>
          <w:rFonts w:ascii="Arial" w:hAnsi="Arial" w:cs="Arial"/>
          <w:b/>
          <w:bCs/>
          <w:color w:val="auto"/>
          <w:sz w:val="24"/>
          <w:szCs w:val="24"/>
        </w:rPr>
        <w:t>Multi Agency Safeguarding Arrangements</w:t>
      </w:r>
    </w:p>
    <w:p w14:paraId="51E2D1C0" w14:textId="795803D8" w:rsidR="00095223" w:rsidRPr="00A02266" w:rsidRDefault="00095223" w:rsidP="009630D3">
      <w:pPr>
        <w:spacing w:after="60"/>
        <w:jc w:val="both"/>
        <w:rPr>
          <w:rFonts w:ascii="Arial" w:hAnsi="Arial" w:cs="Arial"/>
          <w:color w:val="auto"/>
          <w:sz w:val="22"/>
          <w:szCs w:val="22"/>
        </w:rPr>
      </w:pPr>
      <w:r w:rsidRPr="00A02266">
        <w:rPr>
          <w:rFonts w:ascii="Arial" w:hAnsi="Arial" w:cs="Arial"/>
          <w:color w:val="auto"/>
          <w:sz w:val="22"/>
          <w:szCs w:val="22"/>
        </w:rPr>
        <w:t>As a ‘Relevant Agency’ (Working Togeth</w:t>
      </w:r>
      <w:r w:rsidR="001437F2">
        <w:rPr>
          <w:rFonts w:ascii="Arial" w:hAnsi="Arial" w:cs="Arial"/>
          <w:color w:val="auto"/>
          <w:sz w:val="22"/>
          <w:szCs w:val="22"/>
        </w:rPr>
        <w:t>er to Safeguard Children, 2018)</w:t>
      </w:r>
      <w:r w:rsidR="001437F2" w:rsidRPr="001437F2">
        <w:rPr>
          <w:rFonts w:ascii="Arial" w:hAnsi="Arial" w:cs="Arial"/>
          <w:bCs/>
          <w:color w:val="auto"/>
          <w:sz w:val="22"/>
          <w:szCs w:val="22"/>
        </w:rPr>
        <w:t xml:space="preserve"> </w:t>
      </w:r>
      <w:r w:rsidR="001437F2">
        <w:rPr>
          <w:rFonts w:ascii="Arial" w:hAnsi="Arial" w:cs="Arial"/>
          <w:bCs/>
          <w:color w:val="auto"/>
          <w:sz w:val="22"/>
          <w:szCs w:val="22"/>
        </w:rPr>
        <w:t>Burton Agnes CE Primary School r</w:t>
      </w:r>
      <w:r w:rsidRPr="00A02266">
        <w:rPr>
          <w:rFonts w:ascii="Arial" w:hAnsi="Arial" w:cs="Arial"/>
          <w:color w:val="auto"/>
          <w:sz w:val="22"/>
          <w:szCs w:val="22"/>
        </w:rPr>
        <w:t xml:space="preserve">ecognises its statutory duty to co-operate with and support the East Riding Safeguarding Children’s Partnership arrangements. </w:t>
      </w:r>
    </w:p>
    <w:p w14:paraId="05958506" w14:textId="6D824AF5" w:rsidR="00095223" w:rsidRPr="002C4813" w:rsidRDefault="001437F2" w:rsidP="009630D3">
      <w:pPr>
        <w:spacing w:after="60"/>
        <w:jc w:val="both"/>
        <w:rPr>
          <w:rFonts w:ascii="Arial" w:hAnsi="Arial" w:cs="Arial"/>
          <w:color w:val="auto"/>
          <w:sz w:val="22"/>
          <w:szCs w:val="22"/>
        </w:rPr>
      </w:pPr>
      <w:r>
        <w:rPr>
          <w:rFonts w:ascii="Arial" w:hAnsi="Arial" w:cs="Arial"/>
          <w:bCs/>
          <w:color w:val="auto"/>
          <w:sz w:val="22"/>
          <w:szCs w:val="22"/>
        </w:rPr>
        <w:t xml:space="preserve">Burton Agnes CE Primary School </w:t>
      </w:r>
      <w:r w:rsidR="00095223" w:rsidRPr="002C4813">
        <w:rPr>
          <w:rFonts w:ascii="Arial" w:hAnsi="Arial" w:cs="Arial"/>
          <w:color w:val="auto"/>
          <w:sz w:val="22"/>
          <w:szCs w:val="22"/>
        </w:rPr>
        <w:t xml:space="preserve">recognises the pivotal safeguarding role it plays and understands and supports the ERSCP expectation of active engagement with the Partnership, appropriate sharing of information and contributing to inter-agency meetings and plans. </w:t>
      </w:r>
    </w:p>
    <w:p w14:paraId="541CFB97" w14:textId="2E158E91" w:rsidR="00095223" w:rsidRPr="002C4813" w:rsidRDefault="001437F2" w:rsidP="009630D3">
      <w:pPr>
        <w:spacing w:after="60"/>
        <w:jc w:val="both"/>
        <w:rPr>
          <w:rFonts w:ascii="Arial" w:hAnsi="Arial" w:cs="Arial"/>
          <w:color w:val="auto"/>
          <w:sz w:val="22"/>
          <w:szCs w:val="22"/>
        </w:rPr>
      </w:pPr>
      <w:r>
        <w:rPr>
          <w:rFonts w:ascii="Arial" w:hAnsi="Arial" w:cs="Arial"/>
          <w:bCs/>
          <w:color w:val="auto"/>
          <w:sz w:val="22"/>
          <w:szCs w:val="22"/>
        </w:rPr>
        <w:t xml:space="preserve">Burton Agnes CE Primary School </w:t>
      </w:r>
      <w:r w:rsidR="00095223" w:rsidRPr="002C4813">
        <w:rPr>
          <w:rFonts w:ascii="Arial" w:hAnsi="Arial" w:cs="Arial"/>
          <w:color w:val="auto"/>
          <w:sz w:val="22"/>
          <w:szCs w:val="22"/>
        </w:rPr>
        <w:t xml:space="preserve">also recognises that inter-agency working is essential if children are to receive effective targeted support as early as possible. In this way we hope to ensure that barriers to learning are minimised for vulnerable children and social inclusion is maximised. </w:t>
      </w:r>
    </w:p>
    <w:p w14:paraId="76ECA379" w14:textId="77777777" w:rsidR="00095223" w:rsidRPr="0036534A" w:rsidRDefault="00095223" w:rsidP="00095223">
      <w:pPr>
        <w:spacing w:after="120"/>
        <w:jc w:val="both"/>
        <w:rPr>
          <w:rFonts w:ascii="Arial" w:hAnsi="Arial" w:cs="Arial"/>
          <w:color w:val="auto"/>
          <w:sz w:val="22"/>
          <w:szCs w:val="22"/>
        </w:rPr>
      </w:pPr>
      <w:r w:rsidRPr="0036534A">
        <w:rPr>
          <w:rFonts w:ascii="Arial" w:hAnsi="Arial" w:cs="Arial"/>
          <w:color w:val="auto"/>
          <w:sz w:val="22"/>
          <w:szCs w:val="22"/>
        </w:rPr>
        <w:t>We are therefore committed to initiating where appropriate and supporting other professional initiated inter-agency work such as:</w:t>
      </w:r>
    </w:p>
    <w:p w14:paraId="6F484E11" w14:textId="77777777" w:rsidR="00095223" w:rsidRPr="00D240E2" w:rsidRDefault="00095223" w:rsidP="00095223">
      <w:pPr>
        <w:pStyle w:val="ListBullet"/>
        <w:rPr>
          <w:rFonts w:ascii="Arial" w:hAnsi="Arial" w:cs="Arial"/>
          <w:color w:val="auto"/>
        </w:rPr>
      </w:pPr>
      <w:bookmarkStart w:id="77" w:name="_Toc111460997"/>
      <w:r w:rsidRPr="00D240E2">
        <w:rPr>
          <w:rFonts w:ascii="Arial" w:hAnsi="Arial" w:cs="Arial"/>
          <w:color w:val="auto"/>
        </w:rPr>
        <w:t>Early Help Plans &amp; Team Around the Family meetings (TAF).</w:t>
      </w:r>
      <w:bookmarkEnd w:id="77"/>
    </w:p>
    <w:p w14:paraId="43E7DEC8" w14:textId="77777777" w:rsidR="00095223" w:rsidRPr="00D240E2" w:rsidRDefault="00095223" w:rsidP="00095223">
      <w:pPr>
        <w:pStyle w:val="ListBullet"/>
        <w:rPr>
          <w:rFonts w:ascii="Arial" w:hAnsi="Arial" w:cs="Arial"/>
          <w:color w:val="auto"/>
        </w:rPr>
      </w:pPr>
      <w:bookmarkStart w:id="78" w:name="_Toc111460998"/>
      <w:r w:rsidRPr="00D240E2">
        <w:rPr>
          <w:rFonts w:ascii="Arial" w:hAnsi="Arial" w:cs="Arial"/>
          <w:color w:val="auto"/>
        </w:rPr>
        <w:t>CP Case Conferences, core groups and other multi-agency meetings.</w:t>
      </w:r>
      <w:bookmarkEnd w:id="78"/>
    </w:p>
    <w:p w14:paraId="315A7B32" w14:textId="77777777" w:rsidR="00095223" w:rsidRPr="00D240E2" w:rsidRDefault="00095223" w:rsidP="00095223">
      <w:pPr>
        <w:pStyle w:val="ListBullet"/>
        <w:rPr>
          <w:rFonts w:ascii="Arial" w:hAnsi="Arial" w:cs="Arial"/>
          <w:color w:val="auto"/>
        </w:rPr>
      </w:pPr>
      <w:bookmarkStart w:id="79" w:name="_Toc111460999"/>
      <w:r w:rsidRPr="00D240E2">
        <w:rPr>
          <w:rFonts w:ascii="Arial" w:hAnsi="Arial" w:cs="Arial"/>
          <w:color w:val="auto"/>
        </w:rPr>
        <w:t>Joint working with EWS.</w:t>
      </w:r>
      <w:bookmarkEnd w:id="79"/>
    </w:p>
    <w:p w14:paraId="7734ED26" w14:textId="77777777" w:rsidR="00095223" w:rsidRPr="0036534A" w:rsidRDefault="00095223" w:rsidP="007F6905">
      <w:pPr>
        <w:pStyle w:val="ListBullet"/>
        <w:spacing w:after="120"/>
        <w:rPr>
          <w:color w:val="auto"/>
        </w:rPr>
      </w:pPr>
      <w:bookmarkStart w:id="80" w:name="_Toc111461000"/>
      <w:r w:rsidRPr="00D240E2">
        <w:rPr>
          <w:rFonts w:ascii="Arial" w:hAnsi="Arial" w:cs="Arial"/>
          <w:color w:val="auto"/>
        </w:rPr>
        <w:t>Health &amp; CAMHS intervention &amp; assessment</w:t>
      </w:r>
      <w:r w:rsidRPr="0036534A">
        <w:rPr>
          <w:color w:val="auto"/>
        </w:rPr>
        <w:t>.</w:t>
      </w:r>
      <w:bookmarkEnd w:id="80"/>
      <w:r w:rsidRPr="0036534A">
        <w:rPr>
          <w:color w:val="auto"/>
        </w:rPr>
        <w:t xml:space="preserve"> </w:t>
      </w:r>
    </w:p>
    <w:p w14:paraId="447ACFA7" w14:textId="3DA2996C" w:rsidR="00095223" w:rsidRPr="00643AD0" w:rsidRDefault="00095223" w:rsidP="007F6905">
      <w:pPr>
        <w:spacing w:after="120"/>
        <w:jc w:val="both"/>
        <w:rPr>
          <w:rFonts w:ascii="Arial" w:hAnsi="Arial" w:cs="Arial"/>
          <w:color w:val="0070C0"/>
          <w:sz w:val="22"/>
          <w:szCs w:val="22"/>
        </w:rPr>
      </w:pPr>
      <w:r w:rsidRPr="0036534A">
        <w:rPr>
          <w:rFonts w:ascii="Arial" w:hAnsi="Arial" w:cs="Arial"/>
          <w:color w:val="auto"/>
          <w:sz w:val="22"/>
          <w:szCs w:val="22"/>
        </w:rPr>
        <w:t>We also work in partnership with Humberside Police as part of the Domestic Abuse alert system Operation Encompass</w:t>
      </w:r>
      <w:r>
        <w:rPr>
          <w:rFonts w:ascii="Arial" w:hAnsi="Arial" w:cs="Arial"/>
          <w:color w:val="auto"/>
          <w:sz w:val="22"/>
          <w:szCs w:val="22"/>
        </w:rPr>
        <w:t xml:space="preserve"> and work with SiET to support </w:t>
      </w:r>
      <w:r w:rsidRPr="0036534A">
        <w:rPr>
          <w:rFonts w:ascii="Arial" w:hAnsi="Arial" w:cs="Arial"/>
          <w:color w:val="00B0F0"/>
          <w:sz w:val="22"/>
          <w:szCs w:val="22"/>
        </w:rPr>
        <w:t>Humberside Police Pitstop meetings</w:t>
      </w:r>
      <w:r w:rsidR="00D240E2">
        <w:rPr>
          <w:rFonts w:ascii="Arial" w:hAnsi="Arial" w:cs="Arial"/>
          <w:color w:val="00B0F0"/>
          <w:sz w:val="22"/>
          <w:szCs w:val="22"/>
        </w:rPr>
        <w:t>.</w:t>
      </w:r>
    </w:p>
    <w:p w14:paraId="367D1575" w14:textId="77777777" w:rsidR="00095223" w:rsidRPr="00A02266" w:rsidRDefault="00095223" w:rsidP="007F6905">
      <w:pPr>
        <w:spacing w:after="60"/>
        <w:jc w:val="both"/>
        <w:rPr>
          <w:rFonts w:ascii="Arial" w:hAnsi="Arial" w:cs="Arial"/>
          <w:color w:val="auto"/>
          <w:sz w:val="22"/>
          <w:szCs w:val="22"/>
        </w:rPr>
      </w:pPr>
      <w:r w:rsidRPr="00A02266">
        <w:rPr>
          <w:rFonts w:ascii="Arial" w:hAnsi="Arial" w:cs="Arial"/>
          <w:color w:val="auto"/>
          <w:sz w:val="22"/>
          <w:szCs w:val="22"/>
        </w:rPr>
        <w:t>School will support ERSCP arrangements for the auditing and assurance of our Child Protection &amp; Safeguarding arrangements.</w:t>
      </w:r>
    </w:p>
    <w:p w14:paraId="77ACF088" w14:textId="2DF46269" w:rsidR="00095223" w:rsidRPr="0036534A" w:rsidRDefault="00095223" w:rsidP="007F6905">
      <w:pPr>
        <w:spacing w:after="60"/>
        <w:jc w:val="both"/>
        <w:rPr>
          <w:rFonts w:ascii="Arial" w:hAnsi="Arial" w:cs="Arial"/>
          <w:color w:val="auto"/>
          <w:sz w:val="22"/>
          <w:szCs w:val="22"/>
        </w:rPr>
      </w:pPr>
      <w:r w:rsidRPr="0036534A">
        <w:rPr>
          <w:rFonts w:ascii="Arial" w:hAnsi="Arial" w:cs="Arial"/>
          <w:color w:val="auto"/>
          <w:sz w:val="22"/>
          <w:szCs w:val="22"/>
        </w:rPr>
        <w:t xml:space="preserve">Whilst observing the requirements of KCSiE 2023 (especially Paragraph 301 in relation to ‘assurance’) access for relevant professionals (e.g. Social Worker, Educational Psychologist </w:t>
      </w:r>
      <w:r w:rsidR="00332F7B" w:rsidRPr="0036534A">
        <w:rPr>
          <w:rFonts w:ascii="Arial" w:hAnsi="Arial" w:cs="Arial"/>
          <w:color w:val="auto"/>
          <w:sz w:val="22"/>
          <w:szCs w:val="22"/>
        </w:rPr>
        <w:t>etc.</w:t>
      </w:r>
      <w:r w:rsidRPr="0036534A">
        <w:rPr>
          <w:rFonts w:ascii="Arial" w:hAnsi="Arial" w:cs="Arial"/>
          <w:color w:val="auto"/>
          <w:sz w:val="22"/>
          <w:szCs w:val="22"/>
        </w:rPr>
        <w:t>) will be facilitated and where appropriate, from a placing Local Authority.</w:t>
      </w:r>
    </w:p>
    <w:p w14:paraId="40A1AD13" w14:textId="71F9B25A" w:rsidR="00783E56" w:rsidRDefault="00095223" w:rsidP="007F6905">
      <w:pPr>
        <w:pStyle w:val="ListBullet"/>
        <w:numPr>
          <w:ilvl w:val="0"/>
          <w:numId w:val="0"/>
        </w:numPr>
        <w:rPr>
          <w:rFonts w:ascii="Arial" w:hAnsi="Arial" w:cs="Arial"/>
          <w:color w:val="auto"/>
          <w:szCs w:val="22"/>
        </w:rPr>
      </w:pPr>
      <w:r w:rsidRPr="0036534A">
        <w:rPr>
          <w:rFonts w:ascii="Arial" w:hAnsi="Arial" w:cs="Arial"/>
          <w:color w:val="auto"/>
          <w:szCs w:val="22"/>
        </w:rPr>
        <w:t>Where there is a need for detention, treatment and questioning by police officers, the Headteacher and DSL are aware of the requirement for children to have an Appropriate Adult (PACE Code C 2019) and will respond to concerns in line with the school ‘Searching, Screening and Confiscation’ policy and/or behaviour policy, which is informed by the DfE ‘Searching, screening and confiscation at school’ guidance.</w:t>
      </w:r>
    </w:p>
    <w:p w14:paraId="133C1BA9" w14:textId="77777777" w:rsidR="00277AB6" w:rsidRDefault="00277AB6" w:rsidP="007F6905">
      <w:pPr>
        <w:pStyle w:val="ListBullet"/>
        <w:numPr>
          <w:ilvl w:val="0"/>
          <w:numId w:val="0"/>
        </w:numPr>
        <w:spacing w:after="0"/>
      </w:pPr>
    </w:p>
    <w:p w14:paraId="702DA6D9" w14:textId="4D54A44D" w:rsidR="0052428F" w:rsidRPr="0038173C" w:rsidRDefault="00DD47C0" w:rsidP="0038173C">
      <w:pPr>
        <w:pStyle w:val="Heading2"/>
        <w:spacing w:after="60"/>
        <w:rPr>
          <w:rFonts w:ascii="Arial" w:hAnsi="Arial" w:cs="Arial"/>
          <w:b/>
          <w:bCs/>
          <w:color w:val="auto"/>
          <w:sz w:val="28"/>
          <w:szCs w:val="28"/>
        </w:rPr>
      </w:pPr>
      <w:bookmarkStart w:id="81" w:name="_Toc111461001"/>
      <w:bookmarkStart w:id="82" w:name="_Toc111537383"/>
      <w:bookmarkStart w:id="83" w:name="_Toc111537766"/>
      <w:bookmarkStart w:id="84" w:name="_Toc112844702"/>
      <w:r w:rsidRPr="00DD47C0">
        <w:rPr>
          <w:rFonts w:ascii="Arial" w:hAnsi="Arial" w:cs="Arial"/>
          <w:b/>
          <w:bCs/>
          <w:color w:val="auto"/>
          <w:sz w:val="28"/>
          <w:szCs w:val="28"/>
        </w:rPr>
        <w:t>4. Roles and Responsibilities</w:t>
      </w:r>
      <w:bookmarkEnd w:id="81"/>
      <w:bookmarkEnd w:id="82"/>
      <w:bookmarkEnd w:id="83"/>
      <w:bookmarkEnd w:id="84"/>
      <w:r w:rsidRPr="00DD47C0">
        <w:rPr>
          <w:rFonts w:ascii="Arial" w:hAnsi="Arial" w:cs="Arial"/>
          <w:b/>
          <w:bCs/>
          <w:color w:val="auto"/>
          <w:sz w:val="28"/>
          <w:szCs w:val="28"/>
        </w:rPr>
        <w:t xml:space="preserve"> </w:t>
      </w:r>
    </w:p>
    <w:p w14:paraId="1C7DDDC9" w14:textId="6DC55C41" w:rsidR="00F516BC" w:rsidRPr="00BE3C70" w:rsidRDefault="00F516BC" w:rsidP="0052428F">
      <w:pPr>
        <w:spacing w:after="60" w:line="240" w:lineRule="auto"/>
        <w:jc w:val="both"/>
        <w:rPr>
          <w:rFonts w:ascii="Arial" w:hAnsi="Arial" w:cs="Arial"/>
          <w:b/>
          <w:bCs/>
          <w:color w:val="000000" w:themeColor="text1"/>
          <w:sz w:val="24"/>
          <w:szCs w:val="24"/>
        </w:rPr>
      </w:pPr>
      <w:bookmarkStart w:id="85" w:name="_Toc111461002"/>
      <w:bookmarkStart w:id="86" w:name="_Toc111537384"/>
      <w:bookmarkStart w:id="87" w:name="_Toc112844703"/>
      <w:r w:rsidRPr="00BE3C70">
        <w:rPr>
          <w:rFonts w:ascii="Arial" w:hAnsi="Arial" w:cs="Arial"/>
          <w:b/>
          <w:bCs/>
          <w:color w:val="000000" w:themeColor="text1"/>
          <w:sz w:val="24"/>
          <w:szCs w:val="24"/>
        </w:rPr>
        <w:t>4.1 DSL and DDSL</w:t>
      </w:r>
      <w:bookmarkEnd w:id="85"/>
      <w:bookmarkEnd w:id="86"/>
      <w:bookmarkEnd w:id="87"/>
    </w:p>
    <w:p w14:paraId="5A587700" w14:textId="5C403D2D" w:rsidR="00F516BC" w:rsidRPr="00F516BC" w:rsidRDefault="00F516BC" w:rsidP="00BF1427">
      <w:pPr>
        <w:spacing w:after="60"/>
        <w:rPr>
          <w:rFonts w:ascii="Arial" w:hAnsi="Arial" w:cs="Arial"/>
          <w:color w:val="auto"/>
          <w:sz w:val="22"/>
          <w:szCs w:val="22"/>
        </w:rPr>
      </w:pPr>
      <w:r w:rsidRPr="00F516BC">
        <w:rPr>
          <w:rFonts w:ascii="Arial" w:hAnsi="Arial" w:cs="Arial"/>
          <w:color w:val="auto"/>
          <w:sz w:val="22"/>
          <w:szCs w:val="22"/>
        </w:rPr>
        <w:t xml:space="preserve">A full outline of the role and responsibilities of the DSL can be found in KCSiE 2023, Annex C.  In line with this, the DSL is a member of the Senior Leadership Team and has overarching responsibility for ongoing oversight of safeguarding and child protection systems (including online safety and </w:t>
      </w:r>
      <w:r w:rsidRPr="00F516BC">
        <w:rPr>
          <w:rFonts w:ascii="Arial" w:hAnsi="Arial" w:cs="Arial"/>
          <w:color w:val="0070C0"/>
          <w:sz w:val="22"/>
          <w:szCs w:val="22"/>
        </w:rPr>
        <w:t>IT Filtering and Monitoring)</w:t>
      </w:r>
      <w:r w:rsidRPr="00F516BC">
        <w:rPr>
          <w:rFonts w:ascii="Arial" w:hAnsi="Arial" w:cs="Arial"/>
          <w:color w:val="auto"/>
          <w:sz w:val="22"/>
          <w:szCs w:val="22"/>
        </w:rPr>
        <w:t>.  The DSL or DDSL (or another appropriately trained senior member of staff) will be available on site when the school is open to coordinate and advise staff or respond to urgent child protection matters.</w:t>
      </w:r>
    </w:p>
    <w:p w14:paraId="0EDA3330" w14:textId="77777777" w:rsidR="00F516BC" w:rsidRPr="00F516BC" w:rsidRDefault="00F516BC" w:rsidP="00BF1427">
      <w:pPr>
        <w:spacing w:after="60"/>
        <w:jc w:val="both"/>
        <w:rPr>
          <w:rFonts w:ascii="Arial" w:hAnsi="Arial" w:cs="Arial"/>
          <w:color w:val="auto"/>
          <w:sz w:val="22"/>
          <w:szCs w:val="22"/>
        </w:rPr>
      </w:pPr>
      <w:r w:rsidRPr="00F516BC">
        <w:rPr>
          <w:rFonts w:ascii="Arial" w:hAnsi="Arial" w:cs="Arial"/>
          <w:color w:val="auto"/>
          <w:sz w:val="22"/>
          <w:szCs w:val="22"/>
        </w:rPr>
        <w:t>Whilst the activities of the DSL may be delegated (e.g., to the DDSL and within the pastoral structures), the ultimate lead responsibility for safeguarding and child protection remains with the DSL and this responsibility will not be delegated.</w:t>
      </w:r>
    </w:p>
    <w:p w14:paraId="63EA7966" w14:textId="3E28546E" w:rsidR="00F516BC" w:rsidRPr="00F516BC" w:rsidRDefault="00F516BC" w:rsidP="00BF1427">
      <w:pPr>
        <w:spacing w:after="60"/>
        <w:jc w:val="both"/>
        <w:rPr>
          <w:rFonts w:ascii="Arial" w:hAnsi="Arial" w:cs="Arial"/>
          <w:color w:val="auto"/>
          <w:sz w:val="22"/>
          <w:szCs w:val="22"/>
        </w:rPr>
      </w:pPr>
      <w:r w:rsidRPr="00F516BC">
        <w:rPr>
          <w:rFonts w:ascii="Arial" w:hAnsi="Arial" w:cs="Arial"/>
          <w:color w:val="auto"/>
          <w:sz w:val="22"/>
          <w:szCs w:val="22"/>
        </w:rPr>
        <w:t>The DSL will ensure that individual members of staff are appropriately aware of the actions taken in response to concerns that they have referred to the DSL.</w:t>
      </w:r>
      <w:r w:rsidR="00D240E2">
        <w:rPr>
          <w:rFonts w:ascii="Arial" w:hAnsi="Arial" w:cs="Arial"/>
          <w:color w:val="auto"/>
          <w:sz w:val="22"/>
          <w:szCs w:val="22"/>
        </w:rPr>
        <w:t xml:space="preserve">  I</w:t>
      </w:r>
      <w:r w:rsidRPr="00F516BC">
        <w:rPr>
          <w:rFonts w:ascii="Arial" w:hAnsi="Arial" w:cs="Arial"/>
          <w:color w:val="auto"/>
          <w:sz w:val="22"/>
          <w:szCs w:val="22"/>
        </w:rPr>
        <w:t>f the member of staff feels that that the actions taken are inappropriate, ineffective or that the situation of concern is continuing they should raise concerns with the DSL or senior member of staff and press for reconsideration or discussion. If there is still a concern by the member of staff or they feel the situation is urgent, they can refer to SaPH or the LADO.</w:t>
      </w:r>
    </w:p>
    <w:p w14:paraId="35402A67" w14:textId="77777777" w:rsidR="00F516BC" w:rsidRPr="00F516BC" w:rsidRDefault="00F516BC" w:rsidP="00BF1427">
      <w:pPr>
        <w:spacing w:after="60"/>
        <w:jc w:val="both"/>
        <w:rPr>
          <w:rFonts w:ascii="Arial" w:hAnsi="Arial" w:cs="Arial"/>
          <w:color w:val="auto"/>
          <w:sz w:val="22"/>
          <w:szCs w:val="22"/>
        </w:rPr>
      </w:pPr>
      <w:r w:rsidRPr="00F516BC">
        <w:rPr>
          <w:rFonts w:ascii="Arial" w:hAnsi="Arial" w:cs="Arial"/>
          <w:color w:val="auto"/>
          <w:sz w:val="22"/>
          <w:szCs w:val="22"/>
        </w:rPr>
        <w:t>In order to develop the requisite knowledge and skills required to carry out their role, the DSL will undergo appropriate and specific training, the same requirement applies to the DDSL.  Training to develop and maintain skills and knowledge will be regularly updated, in line with local ERSCP protocols, through a variety of methods at regular intervals and at least annually.</w:t>
      </w:r>
    </w:p>
    <w:p w14:paraId="79A77DEB" w14:textId="2DD2508D" w:rsidR="00F516BC" w:rsidRPr="00F516BC" w:rsidRDefault="00F516BC" w:rsidP="00F516BC">
      <w:pPr>
        <w:spacing w:after="120"/>
        <w:jc w:val="both"/>
        <w:rPr>
          <w:rFonts w:ascii="Arial" w:hAnsi="Arial" w:cs="Arial"/>
          <w:color w:val="auto"/>
          <w:sz w:val="22"/>
          <w:szCs w:val="22"/>
        </w:rPr>
      </w:pPr>
      <w:r w:rsidRPr="00F516BC">
        <w:rPr>
          <w:rFonts w:ascii="Arial" w:hAnsi="Arial" w:cs="Arial"/>
          <w:color w:val="auto"/>
          <w:sz w:val="22"/>
          <w:szCs w:val="22"/>
        </w:rPr>
        <w:t xml:space="preserve">Key aspects of the role are: </w:t>
      </w:r>
    </w:p>
    <w:p w14:paraId="29968BAC" w14:textId="77777777" w:rsidR="00F516BC" w:rsidRPr="00F516BC" w:rsidRDefault="00F516BC" w:rsidP="00F516BC">
      <w:pPr>
        <w:pStyle w:val="ListBullet"/>
        <w:rPr>
          <w:rFonts w:ascii="Arial" w:hAnsi="Arial" w:cs="Arial"/>
          <w:color w:val="auto"/>
          <w:szCs w:val="22"/>
        </w:rPr>
      </w:pPr>
      <w:bookmarkStart w:id="88" w:name="_Toc111461003"/>
      <w:r w:rsidRPr="00F516BC">
        <w:rPr>
          <w:rFonts w:ascii="Arial" w:hAnsi="Arial" w:cs="Arial"/>
          <w:color w:val="auto"/>
          <w:szCs w:val="22"/>
        </w:rPr>
        <w:t>providing advice and support and information to staff as appropriate, acting as the central contact point for all staff to discuss safeguarding arrangements.</w:t>
      </w:r>
      <w:bookmarkEnd w:id="88"/>
    </w:p>
    <w:p w14:paraId="0F78FD29" w14:textId="77777777" w:rsidR="00F516BC" w:rsidRPr="00F516BC" w:rsidRDefault="00F516BC" w:rsidP="00F516BC">
      <w:pPr>
        <w:pStyle w:val="ListBullet"/>
        <w:rPr>
          <w:rFonts w:ascii="Arial" w:hAnsi="Arial" w:cs="Arial"/>
          <w:color w:val="auto"/>
          <w:szCs w:val="22"/>
        </w:rPr>
      </w:pPr>
      <w:bookmarkStart w:id="89" w:name="_Toc111461004"/>
      <w:r w:rsidRPr="00F516BC">
        <w:rPr>
          <w:rFonts w:ascii="Arial" w:hAnsi="Arial" w:cs="Arial"/>
          <w:color w:val="auto"/>
          <w:szCs w:val="22"/>
        </w:rPr>
        <w:t>oversee staff safeguarding training and share / cascade information.</w:t>
      </w:r>
      <w:bookmarkEnd w:id="89"/>
    </w:p>
    <w:p w14:paraId="2F94BFCC" w14:textId="77777777" w:rsidR="00F516BC" w:rsidRPr="00F516BC" w:rsidRDefault="00F516BC" w:rsidP="00F516BC">
      <w:pPr>
        <w:pStyle w:val="ListBullet"/>
        <w:rPr>
          <w:rFonts w:ascii="Arial" w:hAnsi="Arial" w:cs="Arial"/>
          <w:color w:val="auto"/>
          <w:szCs w:val="22"/>
        </w:rPr>
      </w:pPr>
      <w:bookmarkStart w:id="90" w:name="_Toc111461005"/>
      <w:r w:rsidRPr="00F516BC">
        <w:rPr>
          <w:rFonts w:ascii="Arial" w:hAnsi="Arial" w:cs="Arial"/>
          <w:color w:val="auto"/>
          <w:szCs w:val="22"/>
        </w:rPr>
        <w:t>ensuring that safer recruitment and staff induction procedures are in place and followed.</w:t>
      </w:r>
      <w:bookmarkEnd w:id="90"/>
    </w:p>
    <w:p w14:paraId="788ECDE5" w14:textId="77777777" w:rsidR="00F516BC" w:rsidRPr="00F516BC" w:rsidRDefault="00F516BC" w:rsidP="00F516BC">
      <w:pPr>
        <w:pStyle w:val="ListBullet"/>
        <w:rPr>
          <w:rFonts w:ascii="Arial" w:hAnsi="Arial" w:cs="Arial"/>
          <w:color w:val="auto"/>
          <w:szCs w:val="22"/>
        </w:rPr>
      </w:pPr>
      <w:bookmarkStart w:id="91" w:name="_Toc111461006"/>
      <w:r w:rsidRPr="00F516BC">
        <w:rPr>
          <w:rFonts w:ascii="Arial" w:hAnsi="Arial" w:cs="Arial"/>
          <w:color w:val="auto"/>
          <w:szCs w:val="22"/>
        </w:rPr>
        <w:t>liaising with the LA and other agencies including the involvement in Early Help Assessments and plans and managing any involvement with any multi-agency plans / work.</w:t>
      </w:r>
      <w:bookmarkEnd w:id="91"/>
    </w:p>
    <w:p w14:paraId="197DD3C3" w14:textId="77777777" w:rsidR="00F516BC" w:rsidRPr="00F516BC" w:rsidRDefault="00F516BC" w:rsidP="00F516BC">
      <w:pPr>
        <w:pStyle w:val="ListBullet"/>
        <w:rPr>
          <w:rFonts w:ascii="Arial" w:hAnsi="Arial" w:cs="Arial"/>
          <w:color w:val="auto"/>
          <w:szCs w:val="22"/>
        </w:rPr>
      </w:pPr>
      <w:bookmarkStart w:id="92" w:name="_Toc111461007"/>
      <w:r w:rsidRPr="00F516BC">
        <w:rPr>
          <w:rFonts w:ascii="Arial" w:hAnsi="Arial" w:cs="Arial"/>
          <w:color w:val="auto"/>
          <w:szCs w:val="22"/>
        </w:rPr>
        <w:t>maintaining a confidential recording platform and obtaining, managing and transferring CP records within the stipulated 5-day transfer period for individual pupils and liaising with previous and receiving schools.</w:t>
      </w:r>
      <w:bookmarkEnd w:id="92"/>
    </w:p>
    <w:p w14:paraId="0B31A633" w14:textId="77777777" w:rsidR="00F516BC" w:rsidRPr="00F516BC" w:rsidRDefault="00F516BC" w:rsidP="00F516BC">
      <w:pPr>
        <w:pStyle w:val="ListBullet"/>
        <w:rPr>
          <w:rFonts w:ascii="Arial" w:hAnsi="Arial" w:cs="Arial"/>
          <w:color w:val="auto"/>
          <w:szCs w:val="22"/>
        </w:rPr>
      </w:pPr>
      <w:bookmarkStart w:id="93" w:name="_Toc111461008"/>
      <w:r w:rsidRPr="00F516BC">
        <w:rPr>
          <w:rFonts w:ascii="Arial" w:hAnsi="Arial" w:cs="Arial"/>
          <w:color w:val="auto"/>
          <w:szCs w:val="22"/>
        </w:rPr>
        <w:t>coordinating safeguarding action for individual children.  When supporting children with a social worker or looked after children, the DSL should have the details of the child’s social worker and the name of the Virtual School Head in the authority that looks after the child, with the DSL liaising closely with the Designated Teacher.</w:t>
      </w:r>
      <w:bookmarkEnd w:id="93"/>
    </w:p>
    <w:p w14:paraId="0AC1BB83" w14:textId="77777777" w:rsidR="00F516BC" w:rsidRPr="00F516BC" w:rsidRDefault="00F516BC" w:rsidP="00F516BC">
      <w:pPr>
        <w:pStyle w:val="ListBullet"/>
        <w:rPr>
          <w:rFonts w:ascii="Arial" w:hAnsi="Arial" w:cs="Arial"/>
          <w:color w:val="auto"/>
          <w:szCs w:val="22"/>
        </w:rPr>
      </w:pPr>
      <w:bookmarkStart w:id="94" w:name="_Toc111461009"/>
      <w:r w:rsidRPr="00F516BC">
        <w:rPr>
          <w:rFonts w:ascii="Arial" w:hAnsi="Arial" w:cs="Arial"/>
          <w:color w:val="auto"/>
          <w:szCs w:val="22"/>
        </w:rPr>
        <w:t>ensuring the preparation of appropriate reports for and attendance at Case Conferences, Core Groups and other multi-agency meetings.</w:t>
      </w:r>
      <w:bookmarkEnd w:id="94"/>
    </w:p>
    <w:p w14:paraId="454340EB" w14:textId="77777777" w:rsidR="00F516BC" w:rsidRPr="00F516BC" w:rsidRDefault="00F516BC" w:rsidP="00F516BC">
      <w:pPr>
        <w:pStyle w:val="ListBullet"/>
        <w:rPr>
          <w:rFonts w:ascii="Arial" w:hAnsi="Arial" w:cs="Arial"/>
          <w:color w:val="auto"/>
          <w:szCs w:val="22"/>
        </w:rPr>
      </w:pPr>
      <w:bookmarkStart w:id="95" w:name="_Toc111461010"/>
      <w:r w:rsidRPr="00F516BC">
        <w:rPr>
          <w:rFonts w:ascii="Arial" w:hAnsi="Arial" w:cs="Arial"/>
          <w:color w:val="auto"/>
          <w:szCs w:val="22"/>
        </w:rPr>
        <w:t>arranging appropriate induction and continuing training for all staff, providing regular updates as necessary.</w:t>
      </w:r>
      <w:bookmarkEnd w:id="95"/>
    </w:p>
    <w:p w14:paraId="401E5748" w14:textId="77777777" w:rsidR="00F516BC" w:rsidRPr="00F516BC" w:rsidRDefault="00F516BC" w:rsidP="00F516BC">
      <w:pPr>
        <w:pStyle w:val="ListBullet"/>
        <w:rPr>
          <w:rFonts w:ascii="Arial" w:hAnsi="Arial" w:cs="Arial"/>
          <w:color w:val="auto"/>
          <w:szCs w:val="22"/>
        </w:rPr>
      </w:pPr>
      <w:bookmarkStart w:id="96" w:name="_Toc111461011"/>
      <w:r w:rsidRPr="00F516BC">
        <w:rPr>
          <w:rFonts w:ascii="Arial" w:hAnsi="Arial" w:cs="Arial"/>
          <w:color w:val="auto"/>
          <w:szCs w:val="22"/>
        </w:rPr>
        <w:t>returning information to the ERSCP and LA as required and in-line with agreed timescale and statutory guidance e.g., Education Settings Self-Assessment Tool (Section 175 Report).</w:t>
      </w:r>
      <w:bookmarkEnd w:id="96"/>
    </w:p>
    <w:p w14:paraId="67072BD0" w14:textId="77777777" w:rsidR="00F516BC" w:rsidRPr="00F516BC" w:rsidRDefault="00F516BC" w:rsidP="00F516BC">
      <w:pPr>
        <w:pStyle w:val="ListBullet"/>
        <w:rPr>
          <w:rFonts w:ascii="Arial" w:hAnsi="Arial" w:cs="Arial"/>
          <w:color w:val="auto"/>
          <w:szCs w:val="22"/>
        </w:rPr>
      </w:pPr>
      <w:bookmarkStart w:id="97" w:name="_Toc111461012"/>
      <w:r w:rsidRPr="00F516BC">
        <w:rPr>
          <w:rFonts w:ascii="Arial" w:hAnsi="Arial" w:cs="Arial"/>
          <w:color w:val="auto"/>
          <w:szCs w:val="22"/>
        </w:rPr>
        <w:t>liaising with the Headteacher and DSG.</w:t>
      </w:r>
      <w:bookmarkEnd w:id="97"/>
    </w:p>
    <w:p w14:paraId="1928AF6B" w14:textId="77777777" w:rsidR="00F516BC" w:rsidRPr="00F516BC" w:rsidRDefault="00F516BC" w:rsidP="00F516BC">
      <w:pPr>
        <w:pStyle w:val="ListBullet"/>
        <w:rPr>
          <w:rFonts w:ascii="Arial" w:hAnsi="Arial" w:cs="Arial"/>
          <w:color w:val="auto"/>
          <w:szCs w:val="22"/>
        </w:rPr>
      </w:pPr>
      <w:bookmarkStart w:id="98" w:name="_Toc111461013"/>
      <w:r w:rsidRPr="00F516BC">
        <w:rPr>
          <w:rFonts w:ascii="Arial" w:hAnsi="Arial" w:cs="Arial"/>
          <w:color w:val="auto"/>
          <w:szCs w:val="22"/>
        </w:rPr>
        <w:t>lead and support a school culture of listening to pupils and taking account of their wishes and feelings and supporting measures and plans put in place to support or protect them.</w:t>
      </w:r>
      <w:bookmarkEnd w:id="98"/>
    </w:p>
    <w:p w14:paraId="48DE6214" w14:textId="77777777" w:rsidR="00F516BC" w:rsidRPr="00F516BC" w:rsidRDefault="00F516BC" w:rsidP="00F516BC">
      <w:pPr>
        <w:pStyle w:val="ListBullet"/>
        <w:rPr>
          <w:rFonts w:ascii="Arial" w:hAnsi="Arial" w:cs="Arial"/>
          <w:color w:val="auto"/>
          <w:szCs w:val="22"/>
        </w:rPr>
      </w:pPr>
      <w:bookmarkStart w:id="99" w:name="_Toc111461014"/>
      <w:r w:rsidRPr="00F516BC">
        <w:rPr>
          <w:rFonts w:ascii="Arial" w:hAnsi="Arial" w:cs="Arial"/>
          <w:color w:val="auto"/>
          <w:szCs w:val="22"/>
        </w:rPr>
        <w:t>ensuring that any educational or safeguarding assessments of children consider the wider contextual environmental factors present in the child’s life outside the school or family and inform the development of support for learning, attendance, behaviour, and mental and emotional health.</w:t>
      </w:r>
      <w:bookmarkEnd w:id="99"/>
    </w:p>
    <w:p w14:paraId="16657AAD" w14:textId="77777777" w:rsidR="00F516BC" w:rsidRPr="00F516BC" w:rsidRDefault="00F516BC" w:rsidP="00F516BC">
      <w:pPr>
        <w:pStyle w:val="ListBullet"/>
        <w:rPr>
          <w:rFonts w:ascii="Arial" w:hAnsi="Arial" w:cs="Arial"/>
          <w:color w:val="auto"/>
          <w:szCs w:val="22"/>
        </w:rPr>
      </w:pPr>
      <w:bookmarkStart w:id="100" w:name="_Toc111461015"/>
      <w:r w:rsidRPr="00F516BC">
        <w:rPr>
          <w:rFonts w:ascii="Arial" w:hAnsi="Arial" w:cs="Arial"/>
          <w:color w:val="auto"/>
          <w:szCs w:val="22"/>
        </w:rPr>
        <w:t>helping promote educational outcomes by sharing the information about the welfare, safeguarding and child protection issues that children. Including children with a social worker, are experiencing, or have experienced, with teachers and School/College leadership staff.</w:t>
      </w:r>
      <w:bookmarkEnd w:id="100"/>
    </w:p>
    <w:p w14:paraId="4E1FF76B" w14:textId="77777777" w:rsidR="00F516BC" w:rsidRPr="00F516BC" w:rsidRDefault="00F516BC" w:rsidP="00F516BC">
      <w:pPr>
        <w:pStyle w:val="ListBullet"/>
        <w:rPr>
          <w:rFonts w:ascii="Arial" w:hAnsi="Arial" w:cs="Arial"/>
          <w:color w:val="auto"/>
          <w:szCs w:val="22"/>
        </w:rPr>
      </w:pPr>
      <w:bookmarkStart w:id="101" w:name="_Toc111461016"/>
      <w:r w:rsidRPr="00F516BC">
        <w:rPr>
          <w:rFonts w:ascii="Arial" w:hAnsi="Arial" w:cs="Arial"/>
          <w:color w:val="auto"/>
          <w:szCs w:val="22"/>
        </w:rPr>
        <w:t>ensuring adequate and appropriate DSL cover arrangements in response to any closures and out of hours and/or out of term activities.</w:t>
      </w:r>
      <w:bookmarkEnd w:id="101"/>
    </w:p>
    <w:p w14:paraId="3B63A308" w14:textId="5708FB0F" w:rsidR="00F516BC" w:rsidRPr="00F516BC" w:rsidRDefault="00F516BC" w:rsidP="00F516BC">
      <w:pPr>
        <w:pStyle w:val="ListBullet"/>
        <w:rPr>
          <w:rFonts w:ascii="Arial" w:hAnsi="Arial" w:cs="Arial"/>
          <w:color w:val="auto"/>
          <w:szCs w:val="22"/>
        </w:rPr>
      </w:pPr>
      <w:bookmarkStart w:id="102" w:name="_Toc111461017"/>
      <w:r w:rsidRPr="00F516BC">
        <w:rPr>
          <w:rFonts w:ascii="Arial" w:hAnsi="Arial" w:cs="Arial"/>
          <w:color w:val="auto"/>
          <w:szCs w:val="22"/>
        </w:rPr>
        <w:t>ensuring all staff access appropriate safeguarding training and relevant updates in line with the recommendations within KCS</w:t>
      </w:r>
      <w:r w:rsidR="00D240E2">
        <w:rPr>
          <w:rFonts w:ascii="Arial" w:hAnsi="Arial" w:cs="Arial"/>
          <w:color w:val="auto"/>
          <w:szCs w:val="22"/>
        </w:rPr>
        <w:t>i</w:t>
      </w:r>
      <w:r w:rsidRPr="00F516BC">
        <w:rPr>
          <w:rFonts w:ascii="Arial" w:hAnsi="Arial" w:cs="Arial"/>
          <w:color w:val="auto"/>
          <w:szCs w:val="22"/>
        </w:rPr>
        <w:t>E 2023.</w:t>
      </w:r>
      <w:bookmarkEnd w:id="102"/>
    </w:p>
    <w:p w14:paraId="7872379B" w14:textId="0493EE6F" w:rsidR="00F516BC" w:rsidRPr="00F516BC" w:rsidRDefault="00F516BC" w:rsidP="00F516BC">
      <w:pPr>
        <w:pStyle w:val="ListBullet"/>
        <w:rPr>
          <w:rFonts w:ascii="Arial" w:hAnsi="Arial" w:cs="Arial"/>
          <w:szCs w:val="22"/>
        </w:rPr>
      </w:pPr>
      <w:bookmarkStart w:id="103" w:name="_Toc111461018"/>
      <w:r w:rsidRPr="00F516BC">
        <w:rPr>
          <w:rFonts w:ascii="Arial" w:hAnsi="Arial" w:cs="Arial"/>
          <w:color w:val="auto"/>
          <w:szCs w:val="22"/>
        </w:rPr>
        <w:t>liaising with the Headteacher/Principal to inform them of any safeguarding issues, especially ongoing enquiries under section 47 of the Children Act 1989 and police investigations. This includes being aware of the requirement for children to have an Appropriate Adult (PACE Code C 2019).</w:t>
      </w:r>
      <w:bookmarkEnd w:id="103"/>
    </w:p>
    <w:p w14:paraId="5A14C8A5" w14:textId="77777777" w:rsidR="00F516BC" w:rsidRDefault="00F516BC" w:rsidP="00F516BC">
      <w:pPr>
        <w:pStyle w:val="ListBullet"/>
      </w:pPr>
      <w:r w:rsidRPr="00F516BC">
        <w:rPr>
          <w:rFonts w:ascii="Arial" w:hAnsi="Arial" w:cs="Arial"/>
          <w:color w:val="0070C0"/>
        </w:rPr>
        <w:t>Oversee online safety and the filtering and monitoring systems and processes in place</w:t>
      </w:r>
      <w:r w:rsidRPr="00F516BC">
        <w:t>.</w:t>
      </w:r>
      <w:bookmarkStart w:id="104" w:name="_Toc111461019"/>
      <w:bookmarkStart w:id="105" w:name="_Toc111537385"/>
      <w:bookmarkStart w:id="106" w:name="_Toc112844704"/>
    </w:p>
    <w:p w14:paraId="22402539" w14:textId="172E5E62" w:rsidR="00F516BC" w:rsidRPr="00BE3C70" w:rsidRDefault="00F516BC" w:rsidP="00F516BC">
      <w:pPr>
        <w:pStyle w:val="ListBullet"/>
        <w:numPr>
          <w:ilvl w:val="0"/>
          <w:numId w:val="0"/>
        </w:numPr>
        <w:rPr>
          <w:color w:val="000000" w:themeColor="text1"/>
        </w:rPr>
      </w:pPr>
      <w:r w:rsidRPr="00BE3C70">
        <w:rPr>
          <w:rFonts w:ascii="Arial" w:hAnsi="Arial" w:cs="Arial"/>
          <w:b/>
          <w:bCs/>
          <w:color w:val="000000" w:themeColor="text1"/>
          <w:sz w:val="24"/>
          <w:szCs w:val="24"/>
        </w:rPr>
        <w:t>4.2 Governance and Leadership</w:t>
      </w:r>
      <w:bookmarkEnd w:id="104"/>
      <w:bookmarkEnd w:id="105"/>
      <w:bookmarkEnd w:id="106"/>
    </w:p>
    <w:p w14:paraId="1718AB00" w14:textId="14B0BF62" w:rsidR="00F516BC" w:rsidRPr="00F516BC" w:rsidRDefault="00F516BC" w:rsidP="001E0637">
      <w:pPr>
        <w:spacing w:after="60"/>
        <w:jc w:val="both"/>
        <w:rPr>
          <w:rFonts w:ascii="Arial" w:hAnsi="Arial" w:cs="Arial"/>
          <w:color w:val="auto"/>
          <w:sz w:val="22"/>
          <w:szCs w:val="22"/>
        </w:rPr>
      </w:pPr>
      <w:r w:rsidRPr="00F516BC">
        <w:rPr>
          <w:rFonts w:ascii="Arial" w:hAnsi="Arial" w:cs="Arial"/>
          <w:color w:val="auto"/>
          <w:sz w:val="22"/>
          <w:szCs w:val="22"/>
        </w:rPr>
        <w:t>The Governing Body fully recognises its responsibilities regarding safeguarding and child protection and for safeguarding and promoting the welfare of children as outlined in Part 2 of KCSiE 2023.  The Governing Body has the strategic responsibility to monitor and ensure that all child protection arrangements, procedures, policies, and training are in place and effective. Safeguarding will be an agenda item on every full Governing Body meeting, and any relevant reports on the operation of safeguarding / child protection across the school are provided and considered.</w:t>
      </w:r>
    </w:p>
    <w:p w14:paraId="2864CFEE" w14:textId="5BAABF8F" w:rsidR="00F516BC" w:rsidRPr="00F516BC" w:rsidRDefault="00F516BC" w:rsidP="001E0637">
      <w:pPr>
        <w:spacing w:after="60"/>
        <w:jc w:val="both"/>
        <w:rPr>
          <w:rFonts w:ascii="Arial" w:hAnsi="Arial" w:cs="Arial"/>
          <w:color w:val="auto"/>
          <w:sz w:val="22"/>
          <w:szCs w:val="22"/>
        </w:rPr>
      </w:pPr>
      <w:r w:rsidRPr="00F516BC">
        <w:rPr>
          <w:rFonts w:ascii="Arial" w:hAnsi="Arial" w:cs="Arial"/>
          <w:color w:val="auto"/>
          <w:sz w:val="22"/>
          <w:szCs w:val="22"/>
        </w:rPr>
        <w:t>Management and leadership by the Headteacher and Governors ensure that the time, resources and training are adequate to ensure that the DSL responsibilities, as outlined in KCSiE 2023 are carried out and that all strategic child protection and safeguarding arrangements are in place and effective.</w:t>
      </w:r>
    </w:p>
    <w:p w14:paraId="3E89A864" w14:textId="77777777" w:rsidR="00F516BC" w:rsidRPr="00F516BC" w:rsidRDefault="00F516BC" w:rsidP="001E0637">
      <w:pPr>
        <w:spacing w:after="60"/>
        <w:jc w:val="both"/>
        <w:rPr>
          <w:rFonts w:ascii="Arial" w:hAnsi="Arial" w:cs="Arial"/>
          <w:color w:val="auto"/>
          <w:sz w:val="22"/>
          <w:szCs w:val="22"/>
        </w:rPr>
      </w:pPr>
      <w:r w:rsidRPr="00F516BC">
        <w:rPr>
          <w:rFonts w:ascii="Arial" w:hAnsi="Arial" w:cs="Arial"/>
          <w:color w:val="auto"/>
          <w:sz w:val="22"/>
          <w:szCs w:val="22"/>
        </w:rPr>
        <w:t xml:space="preserve">The Governing Body will ensure that safeguarding and child protection are at the forefront and underpin all relevant aspects of process and policy development, so that all systems, processes, and policies operate with the best interests of the child at their heart and will facilitate a whole School/College approach to safeguarding which involves everyone. </w:t>
      </w:r>
    </w:p>
    <w:p w14:paraId="420DD061" w14:textId="77777777" w:rsidR="00F516BC" w:rsidRPr="00F516BC" w:rsidRDefault="00F516BC" w:rsidP="001E0637">
      <w:pPr>
        <w:spacing w:after="60"/>
        <w:jc w:val="both"/>
        <w:rPr>
          <w:rFonts w:ascii="Arial" w:hAnsi="Arial" w:cs="Arial"/>
          <w:color w:val="auto"/>
          <w:sz w:val="22"/>
          <w:szCs w:val="22"/>
        </w:rPr>
      </w:pPr>
      <w:r w:rsidRPr="00F516BC">
        <w:rPr>
          <w:rFonts w:ascii="Arial" w:hAnsi="Arial" w:cs="Arial"/>
          <w:color w:val="auto"/>
          <w:sz w:val="22"/>
          <w:szCs w:val="22"/>
        </w:rPr>
        <w:t xml:space="preserve">The Governing Body are aware of their obligations under the Human Rights Act 1998, the Equality Act 2010, (including the Public Sector Equality Duty), and the local multi-agency safeguarding arrangements set out by the ERSCP.  The Senior Leadership Team will be supported to ensure that there are policies and procedures in place to make sure that appropriate action is taken in a timely manner to safeguard and promote children’s welfare. </w:t>
      </w:r>
    </w:p>
    <w:p w14:paraId="27000117" w14:textId="77777777" w:rsidR="00F516BC" w:rsidRPr="00F516BC" w:rsidRDefault="00F516BC" w:rsidP="00F516BC">
      <w:pPr>
        <w:spacing w:after="120"/>
        <w:jc w:val="both"/>
        <w:rPr>
          <w:rFonts w:ascii="Arial" w:hAnsi="Arial" w:cs="Arial"/>
          <w:color w:val="auto"/>
          <w:sz w:val="22"/>
          <w:szCs w:val="22"/>
        </w:rPr>
      </w:pPr>
      <w:r w:rsidRPr="00F516BC">
        <w:rPr>
          <w:rFonts w:ascii="Arial" w:hAnsi="Arial" w:cs="Arial"/>
          <w:color w:val="auto"/>
          <w:sz w:val="22"/>
          <w:szCs w:val="22"/>
        </w:rPr>
        <w:t>The Governing Body will:</w:t>
      </w:r>
    </w:p>
    <w:p w14:paraId="46369FC1" w14:textId="77777777" w:rsidR="00F516BC" w:rsidRPr="00F516BC" w:rsidRDefault="00F516BC" w:rsidP="00F516BC">
      <w:pPr>
        <w:pStyle w:val="ListBullet"/>
        <w:rPr>
          <w:rFonts w:ascii="Arial" w:hAnsi="Arial" w:cs="Arial"/>
          <w:color w:val="auto"/>
        </w:rPr>
      </w:pPr>
      <w:bookmarkStart w:id="107" w:name="_Toc111461020"/>
      <w:r w:rsidRPr="00F516BC">
        <w:rPr>
          <w:rFonts w:ascii="Arial" w:hAnsi="Arial" w:cs="Arial"/>
          <w:color w:val="auto"/>
        </w:rPr>
        <w:t>designate a Governor (DSG) for Child Protection &amp; Safeguarding who will monitor the school’s Child Protection Policy in operation along with training and procedures and keep the full Governing Body suitably updated.</w:t>
      </w:r>
      <w:bookmarkEnd w:id="107"/>
    </w:p>
    <w:p w14:paraId="389B8522" w14:textId="77777777" w:rsidR="00F516BC" w:rsidRPr="00F516BC" w:rsidRDefault="00F516BC" w:rsidP="00F516BC">
      <w:pPr>
        <w:pStyle w:val="ListBullet"/>
        <w:rPr>
          <w:rFonts w:ascii="Arial" w:hAnsi="Arial" w:cs="Arial"/>
          <w:color w:val="auto"/>
        </w:rPr>
      </w:pPr>
      <w:bookmarkStart w:id="108" w:name="_Toc111461021"/>
      <w:r w:rsidRPr="00F516BC">
        <w:rPr>
          <w:rFonts w:ascii="Arial" w:hAnsi="Arial" w:cs="Arial"/>
          <w:color w:val="auto"/>
        </w:rPr>
        <w:t>ensure a written report is presented to each Governing Body meeting on the Child Protection/Safeguarding work of the school and that the previous school year annual report is presented to the Autumn Term meeting.</w:t>
      </w:r>
      <w:bookmarkEnd w:id="108"/>
    </w:p>
    <w:p w14:paraId="16142008" w14:textId="77777777" w:rsidR="00F516BC" w:rsidRPr="00F516BC" w:rsidRDefault="00F516BC" w:rsidP="00F516BC">
      <w:pPr>
        <w:pStyle w:val="ListBullet"/>
        <w:rPr>
          <w:rFonts w:ascii="Arial" w:hAnsi="Arial" w:cs="Arial"/>
          <w:color w:val="auto"/>
        </w:rPr>
      </w:pPr>
      <w:bookmarkStart w:id="109" w:name="_Toc111461023"/>
      <w:r w:rsidRPr="00F516BC">
        <w:rPr>
          <w:rFonts w:ascii="Arial" w:hAnsi="Arial" w:cs="Arial"/>
          <w:color w:val="auto"/>
        </w:rPr>
        <w:t>ensure that this policy is revised and updated annually and in doing so will seek the views of parents and pupils and the views and experience of staff.</w:t>
      </w:r>
      <w:bookmarkEnd w:id="109"/>
    </w:p>
    <w:p w14:paraId="1D1D8E07" w14:textId="77777777" w:rsidR="00F516BC" w:rsidRPr="00F516BC" w:rsidRDefault="00F516BC" w:rsidP="00F516BC">
      <w:pPr>
        <w:pStyle w:val="ListBullet"/>
        <w:rPr>
          <w:rFonts w:ascii="Arial" w:hAnsi="Arial" w:cs="Arial"/>
          <w:color w:val="auto"/>
        </w:rPr>
      </w:pPr>
      <w:bookmarkStart w:id="110" w:name="_Toc111461024"/>
      <w:r w:rsidRPr="00F516BC">
        <w:rPr>
          <w:rFonts w:ascii="Arial" w:hAnsi="Arial" w:cs="Arial"/>
          <w:color w:val="auto"/>
        </w:rPr>
        <w:t>remedy any identified weaknesses in the policy or application of the policy immediately.</w:t>
      </w:r>
      <w:bookmarkEnd w:id="110"/>
    </w:p>
    <w:p w14:paraId="62CCEB69" w14:textId="77777777" w:rsidR="00712757" w:rsidRDefault="00F516BC" w:rsidP="00F516BC">
      <w:pPr>
        <w:pStyle w:val="ListBullet"/>
        <w:rPr>
          <w:rFonts w:ascii="Arial" w:hAnsi="Arial" w:cs="Arial"/>
          <w:color w:val="auto"/>
        </w:rPr>
      </w:pPr>
      <w:bookmarkStart w:id="111" w:name="_Toc111461025"/>
      <w:r w:rsidRPr="00F516BC">
        <w:rPr>
          <w:rFonts w:ascii="Arial" w:hAnsi="Arial" w:cs="Arial"/>
          <w:color w:val="auto"/>
        </w:rPr>
        <w:t xml:space="preserve">ensure all Governors complete ERSCP e-learning Child Protection training (including online safety) and refresh this at least every 3 years, either Safeguarding Everyone Level 1 or Safeguarding in Education (CoG and DSG).  </w:t>
      </w:r>
    </w:p>
    <w:p w14:paraId="11DE6216" w14:textId="6CB1245D" w:rsidR="00F516BC" w:rsidRPr="00F516BC" w:rsidRDefault="00F516BC" w:rsidP="00F516BC">
      <w:pPr>
        <w:pStyle w:val="ListBullet"/>
        <w:rPr>
          <w:rFonts w:ascii="Arial" w:hAnsi="Arial" w:cs="Arial"/>
          <w:color w:val="auto"/>
        </w:rPr>
      </w:pPr>
      <w:r w:rsidRPr="00F516BC">
        <w:rPr>
          <w:rFonts w:ascii="Arial" w:hAnsi="Arial" w:cs="Arial"/>
          <w:color w:val="auto"/>
        </w:rPr>
        <w:t>This level of training should be included in the induction package of any new Governors.  The DSG should complete higher level training led by the SiET.</w:t>
      </w:r>
      <w:bookmarkEnd w:id="111"/>
    </w:p>
    <w:p w14:paraId="1B659AAB" w14:textId="77777777" w:rsidR="00F516BC" w:rsidRPr="00F516BC" w:rsidRDefault="00F516BC" w:rsidP="00F516BC">
      <w:pPr>
        <w:pStyle w:val="ListBullet"/>
        <w:rPr>
          <w:rFonts w:ascii="Arial" w:hAnsi="Arial" w:cs="Arial"/>
          <w:color w:val="auto"/>
        </w:rPr>
      </w:pPr>
      <w:bookmarkStart w:id="112" w:name="_Toc111461026"/>
      <w:r w:rsidRPr="00F516BC">
        <w:rPr>
          <w:rFonts w:ascii="Arial" w:hAnsi="Arial" w:cs="Arial"/>
          <w:color w:val="auto"/>
        </w:rPr>
        <w:t>Make opportunities available for Governors, as required, to complete ERYC:</w:t>
      </w:r>
      <w:bookmarkEnd w:id="112"/>
    </w:p>
    <w:p w14:paraId="23EB6033" w14:textId="77777777" w:rsidR="00F516BC" w:rsidRPr="00F516BC" w:rsidRDefault="00F516BC" w:rsidP="00F516BC">
      <w:pPr>
        <w:pStyle w:val="ListBullet"/>
        <w:numPr>
          <w:ilvl w:val="2"/>
          <w:numId w:val="3"/>
        </w:numPr>
        <w:rPr>
          <w:rFonts w:ascii="Arial" w:hAnsi="Arial" w:cs="Arial"/>
          <w:color w:val="auto"/>
        </w:rPr>
      </w:pPr>
      <w:bookmarkStart w:id="113" w:name="_Toc111461027"/>
      <w:r w:rsidRPr="00F516BC">
        <w:rPr>
          <w:rFonts w:ascii="Arial" w:hAnsi="Arial" w:cs="Arial"/>
          <w:color w:val="auto"/>
        </w:rPr>
        <w:t>Safer Recruitment training.</w:t>
      </w:r>
      <w:bookmarkEnd w:id="113"/>
    </w:p>
    <w:p w14:paraId="17D64259" w14:textId="77777777" w:rsidR="00F516BC" w:rsidRPr="00F516BC" w:rsidRDefault="00F516BC" w:rsidP="00F516BC">
      <w:pPr>
        <w:pStyle w:val="ListBullet"/>
        <w:numPr>
          <w:ilvl w:val="2"/>
          <w:numId w:val="3"/>
        </w:numPr>
        <w:rPr>
          <w:rFonts w:ascii="Arial" w:hAnsi="Arial" w:cs="Arial"/>
          <w:color w:val="auto"/>
        </w:rPr>
      </w:pPr>
      <w:bookmarkStart w:id="114" w:name="_Toc111461028"/>
      <w:r w:rsidRPr="00F516BC">
        <w:rPr>
          <w:rFonts w:ascii="Arial" w:hAnsi="Arial" w:cs="Arial"/>
          <w:color w:val="auto"/>
        </w:rPr>
        <w:t>Governor’s Safeguarding Roles &amp; Responsibilities training.</w:t>
      </w:r>
      <w:bookmarkEnd w:id="114"/>
      <w:r w:rsidRPr="00F516BC">
        <w:rPr>
          <w:rFonts w:ascii="Arial" w:hAnsi="Arial" w:cs="Arial"/>
          <w:color w:val="auto"/>
        </w:rPr>
        <w:t xml:space="preserve"> </w:t>
      </w:r>
    </w:p>
    <w:p w14:paraId="11BBFE31" w14:textId="77777777" w:rsidR="00F516BC" w:rsidRPr="00F516BC" w:rsidRDefault="00F516BC" w:rsidP="00F516BC">
      <w:pPr>
        <w:pStyle w:val="ListBullet"/>
        <w:rPr>
          <w:rFonts w:ascii="Arial" w:hAnsi="Arial" w:cs="Arial"/>
          <w:color w:val="auto"/>
        </w:rPr>
      </w:pPr>
      <w:bookmarkStart w:id="115" w:name="_Toc111461029"/>
      <w:r w:rsidRPr="00F516BC">
        <w:rPr>
          <w:rFonts w:ascii="Arial" w:hAnsi="Arial" w:cs="Arial"/>
          <w:color w:val="auto"/>
        </w:rPr>
        <w:t>The DSG acts as a ‘Champion’ for Child Protection and liaises with the Head &amp; DSL to report to, update and advise the full Governing Body on the strategic and operational aspects of safeguarding.</w:t>
      </w:r>
      <w:bookmarkEnd w:id="115"/>
    </w:p>
    <w:p w14:paraId="74135791" w14:textId="0EB00454" w:rsidR="00F516BC" w:rsidRPr="00F516BC" w:rsidRDefault="00F516BC" w:rsidP="00F516BC">
      <w:pPr>
        <w:pStyle w:val="ListBullet"/>
        <w:rPr>
          <w:rFonts w:ascii="Arial" w:hAnsi="Arial" w:cs="Arial"/>
        </w:rPr>
      </w:pPr>
      <w:bookmarkStart w:id="116" w:name="_Toc111461030"/>
      <w:r w:rsidRPr="00F516BC">
        <w:rPr>
          <w:rFonts w:ascii="Arial" w:hAnsi="Arial" w:cs="Arial"/>
          <w:color w:val="auto"/>
        </w:rPr>
        <w:t>Governors have a duty to assure themselves that the schools child protection files are maintained as set out in Annex C of KCSiE</w:t>
      </w:r>
      <w:r w:rsidR="000F4E28">
        <w:rPr>
          <w:rFonts w:ascii="Arial" w:hAnsi="Arial" w:cs="Arial"/>
          <w:color w:val="auto"/>
        </w:rPr>
        <w:t xml:space="preserve"> </w:t>
      </w:r>
      <w:r w:rsidRPr="00F516BC">
        <w:rPr>
          <w:rFonts w:ascii="Arial" w:hAnsi="Arial" w:cs="Arial"/>
          <w:color w:val="auto"/>
        </w:rPr>
        <w:t>2023, but would not routinely have access to details of individual Child Protection Cases and understand the requirement for confidentiality.</w:t>
      </w:r>
      <w:bookmarkEnd w:id="116"/>
    </w:p>
    <w:p w14:paraId="2513579A" w14:textId="77777777" w:rsidR="00F516BC" w:rsidRPr="00F516BC" w:rsidRDefault="00F516BC" w:rsidP="00F516BC">
      <w:pPr>
        <w:pStyle w:val="ListBullet"/>
        <w:rPr>
          <w:rFonts w:ascii="Arial" w:hAnsi="Arial" w:cs="Arial"/>
          <w:color w:val="0070C0"/>
        </w:rPr>
      </w:pPr>
      <w:r w:rsidRPr="00F516BC">
        <w:rPr>
          <w:rFonts w:ascii="Arial" w:hAnsi="Arial" w:cs="Arial"/>
          <w:color w:val="0070C0"/>
        </w:rPr>
        <w:t>Make sure that the school has appropriate filtering and monitoring systems in place and review their effectiveness</w:t>
      </w:r>
    </w:p>
    <w:p w14:paraId="72148795" w14:textId="77777777" w:rsidR="00F516BC" w:rsidRPr="00F516BC" w:rsidRDefault="00F516BC" w:rsidP="00F516BC">
      <w:pPr>
        <w:pStyle w:val="ListBullet"/>
        <w:rPr>
          <w:rFonts w:ascii="Arial" w:hAnsi="Arial" w:cs="Arial"/>
          <w:color w:val="0070C0"/>
        </w:rPr>
      </w:pPr>
      <w:r w:rsidRPr="00F516BC">
        <w:rPr>
          <w:rFonts w:ascii="Arial" w:hAnsi="Arial" w:cs="Arial"/>
          <w:color w:val="0070C0"/>
        </w:rPr>
        <w:t>Review the DfE’s filtering and monitoring standards, and discuss with IT staff and service providers about what needs to be done to support the school to meet these standards</w:t>
      </w:r>
    </w:p>
    <w:p w14:paraId="18A25AC3" w14:textId="77777777" w:rsidR="00F516BC" w:rsidRPr="00F516BC" w:rsidRDefault="00F516BC" w:rsidP="00F516BC">
      <w:pPr>
        <w:pStyle w:val="ListBullet"/>
        <w:rPr>
          <w:rFonts w:ascii="Arial" w:hAnsi="Arial" w:cs="Arial"/>
          <w:color w:val="0070C0"/>
        </w:rPr>
      </w:pPr>
      <w:r w:rsidRPr="00F516BC">
        <w:rPr>
          <w:rFonts w:ascii="Arial" w:hAnsi="Arial" w:cs="Arial"/>
          <w:color w:val="0070C0"/>
        </w:rPr>
        <w:t>Make sure the DSL takes lead responsibility for understanding the filtering and monitoring systems in place as part of their role</w:t>
      </w:r>
    </w:p>
    <w:p w14:paraId="2780B997" w14:textId="493A44BA" w:rsidR="00F516BC" w:rsidRDefault="00F516BC" w:rsidP="00F516BC">
      <w:pPr>
        <w:pStyle w:val="ListBullet"/>
        <w:rPr>
          <w:rFonts w:ascii="Arial" w:hAnsi="Arial" w:cs="Arial"/>
          <w:color w:val="0070C0"/>
        </w:rPr>
      </w:pPr>
      <w:r w:rsidRPr="00F516BC">
        <w:rPr>
          <w:rFonts w:ascii="Arial" w:hAnsi="Arial" w:cs="Arial"/>
          <w:color w:val="0070C0"/>
        </w:rPr>
        <w:t>Make sure that all staff undergo safeguarding and child protection training, including online safety and that such training is regularly updated and is in line with advice from the safeguarding partners</w:t>
      </w:r>
    </w:p>
    <w:p w14:paraId="23F8D742" w14:textId="77777777" w:rsidR="00F516BC" w:rsidRPr="00712757" w:rsidRDefault="00F516BC" w:rsidP="00F516BC">
      <w:pPr>
        <w:pStyle w:val="ListBullet"/>
        <w:rPr>
          <w:rFonts w:ascii="Arial" w:hAnsi="Arial" w:cs="Arial"/>
          <w:color w:val="0070C0"/>
          <w:szCs w:val="22"/>
        </w:rPr>
      </w:pPr>
      <w:r w:rsidRPr="00712757">
        <w:rPr>
          <w:rFonts w:ascii="Arial" w:hAnsi="Arial" w:cs="Arial"/>
          <w:color w:val="0070C0"/>
        </w:rPr>
        <w:t>Make sure staff understand their expectations, roles and responsibilities around filtering and monitoring as part of safeguarding training.</w:t>
      </w:r>
    </w:p>
    <w:p w14:paraId="5B6B6B4F" w14:textId="3FA8CAF1" w:rsidR="00F516BC" w:rsidRPr="00BE3C70" w:rsidRDefault="00FA6910" w:rsidP="00F516BC">
      <w:pPr>
        <w:pStyle w:val="ListBullet"/>
        <w:numPr>
          <w:ilvl w:val="0"/>
          <w:numId w:val="0"/>
        </w:numPr>
        <w:rPr>
          <w:rFonts w:ascii="Arial" w:hAnsi="Arial" w:cs="Arial"/>
          <w:b/>
          <w:bCs/>
          <w:color w:val="000000" w:themeColor="text1"/>
          <w:sz w:val="24"/>
          <w:szCs w:val="24"/>
        </w:rPr>
      </w:pPr>
      <w:r w:rsidRPr="00BE3C70">
        <w:rPr>
          <w:rFonts w:ascii="Arial" w:hAnsi="Arial" w:cs="Arial"/>
          <w:b/>
          <w:bCs/>
          <w:color w:val="000000" w:themeColor="text1"/>
          <w:sz w:val="24"/>
          <w:szCs w:val="24"/>
        </w:rPr>
        <w:t xml:space="preserve">4.3 </w:t>
      </w:r>
      <w:r w:rsidR="00F516BC" w:rsidRPr="00BE3C70">
        <w:rPr>
          <w:rFonts w:ascii="Arial" w:hAnsi="Arial" w:cs="Arial"/>
          <w:b/>
          <w:bCs/>
          <w:color w:val="000000" w:themeColor="text1"/>
          <w:sz w:val="24"/>
          <w:szCs w:val="24"/>
        </w:rPr>
        <w:t>All Staff</w:t>
      </w:r>
    </w:p>
    <w:p w14:paraId="6FADBB68" w14:textId="77777777" w:rsidR="00FA6910" w:rsidRPr="00A02266" w:rsidRDefault="00FA6910" w:rsidP="00855BC0">
      <w:pPr>
        <w:spacing w:after="60"/>
        <w:jc w:val="both"/>
        <w:rPr>
          <w:rFonts w:ascii="Arial" w:hAnsi="Arial" w:cs="Arial"/>
          <w:color w:val="auto"/>
          <w:sz w:val="22"/>
          <w:szCs w:val="22"/>
        </w:rPr>
      </w:pPr>
      <w:r w:rsidRPr="00A02266">
        <w:rPr>
          <w:rFonts w:ascii="Arial" w:hAnsi="Arial" w:cs="Arial"/>
          <w:color w:val="auto"/>
          <w:sz w:val="22"/>
          <w:szCs w:val="22"/>
        </w:rPr>
        <w:t xml:space="preserve">It is recognised that staff play a key role in safeguarding as they are in a position to identify concerns early, provide help for children, promote children’s welfare and prevent concerns from escalating.  All staff in school understand that they have a professional, moral, and legal responsibility to safeguard and promote the welfare of children.  </w:t>
      </w:r>
    </w:p>
    <w:p w14:paraId="76FB698F" w14:textId="11A2BA2C" w:rsidR="00FA6910" w:rsidRPr="00A02266" w:rsidRDefault="00FA6910" w:rsidP="00855BC0">
      <w:pPr>
        <w:spacing w:after="60"/>
        <w:jc w:val="both"/>
        <w:rPr>
          <w:rFonts w:ascii="Arial" w:hAnsi="Arial" w:cs="Arial"/>
          <w:color w:val="auto"/>
          <w:sz w:val="22"/>
          <w:szCs w:val="22"/>
        </w:rPr>
      </w:pPr>
      <w:r w:rsidRPr="00A02266">
        <w:rPr>
          <w:rFonts w:ascii="Arial" w:hAnsi="Arial" w:cs="Arial"/>
          <w:color w:val="auto"/>
          <w:sz w:val="22"/>
          <w:szCs w:val="22"/>
        </w:rPr>
        <w:t>This includes a responsibility to be alert to the various child protection / safeguarding issues outlined in KCSiE 202</w:t>
      </w:r>
      <w:r>
        <w:rPr>
          <w:rFonts w:ascii="Arial" w:hAnsi="Arial" w:cs="Arial"/>
          <w:color w:val="auto"/>
          <w:sz w:val="22"/>
          <w:szCs w:val="22"/>
        </w:rPr>
        <w:t>3</w:t>
      </w:r>
      <w:r w:rsidRPr="00A02266">
        <w:rPr>
          <w:rFonts w:ascii="Arial" w:hAnsi="Arial" w:cs="Arial"/>
          <w:color w:val="auto"/>
          <w:sz w:val="22"/>
          <w:szCs w:val="22"/>
        </w:rPr>
        <w:t xml:space="preserve"> and associated indicators of, for example, abuse, neglect, exploitation, violent extremist radicalisation, sexual violence, and sexual harassment and to record and report concerns immediately to staff identified with child protection responsibilities within the school.</w:t>
      </w:r>
    </w:p>
    <w:p w14:paraId="260D78A1" w14:textId="77777777" w:rsidR="00FA6910" w:rsidRPr="00B237D1" w:rsidRDefault="00FA6910" w:rsidP="00855BC0">
      <w:pPr>
        <w:spacing w:after="60"/>
        <w:jc w:val="both"/>
        <w:rPr>
          <w:rFonts w:ascii="Arial" w:hAnsi="Arial" w:cs="Arial"/>
          <w:color w:val="auto"/>
          <w:sz w:val="22"/>
          <w:szCs w:val="22"/>
        </w:rPr>
      </w:pPr>
      <w:r w:rsidRPr="00B237D1">
        <w:rPr>
          <w:rFonts w:ascii="Arial" w:hAnsi="Arial" w:cs="Arial"/>
          <w:color w:val="auto"/>
          <w:sz w:val="22"/>
          <w:szCs w:val="22"/>
        </w:rPr>
        <w:t xml:space="preserve">Staff are aware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6DD97EB2" w14:textId="77777777" w:rsidR="00FA6910" w:rsidRPr="00B237D1" w:rsidRDefault="00FA6910" w:rsidP="00855BC0">
      <w:pPr>
        <w:spacing w:after="60"/>
        <w:jc w:val="both"/>
        <w:rPr>
          <w:rFonts w:ascii="Arial" w:hAnsi="Arial" w:cs="Arial"/>
          <w:color w:val="auto"/>
          <w:sz w:val="22"/>
          <w:szCs w:val="22"/>
        </w:rPr>
      </w:pPr>
      <w:r w:rsidRPr="00B237D1">
        <w:rPr>
          <w:rFonts w:ascii="Arial" w:hAnsi="Arial" w:cs="Arial"/>
          <w:color w:val="auto"/>
          <w:sz w:val="22"/>
          <w:szCs w:val="22"/>
        </w:rPr>
        <w:t>In line with existing and relevant policies, for example, staff Code of Conduct and student Behaviour Policy, staff will determine how best to build trusted relationships with children, young people and parents/carers which facilitate appropriate professional communication.</w:t>
      </w:r>
    </w:p>
    <w:p w14:paraId="4BDE5412" w14:textId="77777777" w:rsidR="00FA6910" w:rsidRPr="00B237D1" w:rsidRDefault="00FA6910" w:rsidP="00FA6910">
      <w:pPr>
        <w:spacing w:after="120"/>
        <w:jc w:val="both"/>
        <w:rPr>
          <w:rFonts w:ascii="Arial" w:hAnsi="Arial" w:cs="Arial"/>
          <w:color w:val="auto"/>
          <w:sz w:val="22"/>
          <w:szCs w:val="22"/>
        </w:rPr>
      </w:pPr>
      <w:r w:rsidRPr="00B237D1">
        <w:rPr>
          <w:rFonts w:ascii="Arial" w:hAnsi="Arial" w:cs="Arial"/>
          <w:color w:val="auto"/>
          <w:sz w:val="22"/>
          <w:szCs w:val="22"/>
        </w:rPr>
        <w:t>All members of staff have a responsibility to:</w:t>
      </w:r>
    </w:p>
    <w:p w14:paraId="2B4C157A" w14:textId="77777777" w:rsidR="00FA6910" w:rsidRPr="004C5713" w:rsidRDefault="00FA6910" w:rsidP="00FA6910">
      <w:pPr>
        <w:pStyle w:val="ListBullet"/>
        <w:rPr>
          <w:rFonts w:ascii="Arial" w:hAnsi="Arial" w:cs="Arial"/>
          <w:color w:val="auto"/>
        </w:rPr>
      </w:pPr>
      <w:bookmarkStart w:id="117" w:name="_Toc111461032"/>
      <w:r w:rsidRPr="004C5713">
        <w:rPr>
          <w:rFonts w:ascii="Arial" w:hAnsi="Arial" w:cs="Arial"/>
          <w:color w:val="auto"/>
        </w:rPr>
        <w:t>provide a safe environment in which children can learn.</w:t>
      </w:r>
      <w:bookmarkEnd w:id="117"/>
    </w:p>
    <w:p w14:paraId="20E0A21E" w14:textId="77777777" w:rsidR="00FA6910" w:rsidRPr="004C5713" w:rsidRDefault="00FA6910" w:rsidP="00FA6910">
      <w:pPr>
        <w:pStyle w:val="ListBullet"/>
        <w:rPr>
          <w:rFonts w:ascii="Arial" w:hAnsi="Arial" w:cs="Arial"/>
          <w:color w:val="auto"/>
        </w:rPr>
      </w:pPr>
      <w:bookmarkStart w:id="118" w:name="_Toc111461033"/>
      <w:r w:rsidRPr="004C5713">
        <w:rPr>
          <w:rFonts w:ascii="Arial" w:hAnsi="Arial" w:cs="Arial"/>
          <w:color w:val="auto"/>
        </w:rPr>
        <w:t>be aware of the indicators of abuse and neglect so that they can identify cases of children who may need help or protection.</w:t>
      </w:r>
      <w:bookmarkEnd w:id="118"/>
    </w:p>
    <w:p w14:paraId="64B82699" w14:textId="77777777" w:rsidR="00FA6910" w:rsidRPr="004C5713" w:rsidRDefault="00FA6910" w:rsidP="00FA6910">
      <w:pPr>
        <w:pStyle w:val="ListBullet"/>
        <w:rPr>
          <w:rFonts w:ascii="Arial" w:hAnsi="Arial" w:cs="Arial"/>
          <w:color w:val="auto"/>
        </w:rPr>
      </w:pPr>
      <w:bookmarkStart w:id="119" w:name="_Toc111461034"/>
      <w:r w:rsidRPr="004C5713">
        <w:rPr>
          <w:rFonts w:ascii="Arial" w:hAnsi="Arial" w:cs="Arial"/>
          <w:color w:val="auto"/>
        </w:rPr>
        <w:t>know what to do if a child tells them that they are being abused, neglected, or exploited and understand the impact abuse and neglect can have upon a child.</w:t>
      </w:r>
      <w:bookmarkEnd w:id="119"/>
      <w:r w:rsidRPr="004C5713">
        <w:rPr>
          <w:rFonts w:ascii="Arial" w:hAnsi="Arial" w:cs="Arial"/>
          <w:color w:val="auto"/>
        </w:rPr>
        <w:t xml:space="preserve"> </w:t>
      </w:r>
    </w:p>
    <w:p w14:paraId="07ADA349" w14:textId="77777777" w:rsidR="00FA6910" w:rsidRPr="004C5713" w:rsidRDefault="00FA6910" w:rsidP="00FA6910">
      <w:pPr>
        <w:pStyle w:val="ListBullet"/>
        <w:rPr>
          <w:rFonts w:ascii="Arial" w:hAnsi="Arial" w:cs="Arial"/>
          <w:color w:val="auto"/>
        </w:rPr>
      </w:pPr>
      <w:bookmarkStart w:id="120" w:name="_Toc111461035"/>
      <w:r w:rsidRPr="004C5713">
        <w:rPr>
          <w:rFonts w:ascii="Arial" w:hAnsi="Arial" w:cs="Arial"/>
          <w:color w:val="auto"/>
        </w:rPr>
        <w:t>be able to identify and act upon indicators that children are, or at risk of developing mental health issues.</w:t>
      </w:r>
      <w:bookmarkEnd w:id="120"/>
      <w:r w:rsidRPr="004C5713">
        <w:rPr>
          <w:rFonts w:ascii="Arial" w:hAnsi="Arial" w:cs="Arial"/>
          <w:color w:val="auto"/>
        </w:rPr>
        <w:t xml:space="preserve"> </w:t>
      </w:r>
    </w:p>
    <w:p w14:paraId="2B5DE9FC" w14:textId="77777777" w:rsidR="00FA6910" w:rsidRPr="004C5713" w:rsidRDefault="00FA6910" w:rsidP="00FA6910">
      <w:pPr>
        <w:pStyle w:val="ListBullet"/>
        <w:rPr>
          <w:rFonts w:ascii="Arial" w:hAnsi="Arial" w:cs="Arial"/>
          <w:color w:val="auto"/>
        </w:rPr>
      </w:pPr>
      <w:bookmarkStart w:id="121" w:name="_Toc111461036"/>
      <w:r w:rsidRPr="004C5713">
        <w:rPr>
          <w:rFonts w:ascii="Arial" w:hAnsi="Arial" w:cs="Arial"/>
          <w:color w:val="auto"/>
        </w:rPr>
        <w:t>be prepared to identify children who may benefit from early help.</w:t>
      </w:r>
      <w:bookmarkEnd w:id="121"/>
    </w:p>
    <w:p w14:paraId="4CE62071" w14:textId="77777777" w:rsidR="00FA6910" w:rsidRPr="004C5713" w:rsidRDefault="00FA6910" w:rsidP="00FA6910">
      <w:pPr>
        <w:pStyle w:val="ListBullet"/>
        <w:rPr>
          <w:rFonts w:ascii="Arial" w:hAnsi="Arial" w:cs="Arial"/>
          <w:color w:val="auto"/>
        </w:rPr>
      </w:pPr>
      <w:bookmarkStart w:id="122" w:name="_Toc111461037"/>
      <w:r w:rsidRPr="004C5713">
        <w:rPr>
          <w:rFonts w:ascii="Arial" w:hAnsi="Arial" w:cs="Arial"/>
          <w:color w:val="auto"/>
        </w:rPr>
        <w:t>understand the early help process and their role in it.</w:t>
      </w:r>
      <w:bookmarkEnd w:id="122"/>
    </w:p>
    <w:p w14:paraId="33777C39" w14:textId="77777777" w:rsidR="00FA6910" w:rsidRPr="004C5713" w:rsidRDefault="00FA6910" w:rsidP="00FA6910">
      <w:pPr>
        <w:pStyle w:val="ListBullet"/>
        <w:rPr>
          <w:rFonts w:ascii="Arial" w:hAnsi="Arial" w:cs="Arial"/>
          <w:color w:val="auto"/>
        </w:rPr>
      </w:pPr>
      <w:bookmarkStart w:id="123" w:name="_Toc111461038"/>
      <w:r w:rsidRPr="004C5713">
        <w:rPr>
          <w:rFonts w:ascii="Arial" w:hAnsi="Arial" w:cs="Arial"/>
          <w:color w:val="auto"/>
        </w:rPr>
        <w:t>understand the School/College safeguarding policies and systems.</w:t>
      </w:r>
      <w:bookmarkEnd w:id="123"/>
    </w:p>
    <w:p w14:paraId="09E56323" w14:textId="77777777" w:rsidR="00FA6910" w:rsidRPr="004C5713" w:rsidRDefault="00FA6910" w:rsidP="00FA6910">
      <w:pPr>
        <w:pStyle w:val="ListBullet"/>
        <w:rPr>
          <w:rFonts w:ascii="Arial" w:hAnsi="Arial" w:cs="Arial"/>
          <w:color w:val="auto"/>
        </w:rPr>
      </w:pPr>
      <w:bookmarkStart w:id="124" w:name="_Toc111461039"/>
      <w:r w:rsidRPr="004C5713">
        <w:rPr>
          <w:rFonts w:ascii="Arial" w:hAnsi="Arial" w:cs="Arial"/>
          <w:color w:val="auto"/>
        </w:rPr>
        <w:t>undertake regular and appropriate training which is regularly updated.</w:t>
      </w:r>
      <w:bookmarkEnd w:id="124"/>
    </w:p>
    <w:p w14:paraId="4018F3AE" w14:textId="77777777" w:rsidR="00FA6910" w:rsidRPr="004C5713" w:rsidRDefault="00FA6910" w:rsidP="00FA6910">
      <w:pPr>
        <w:pStyle w:val="ListBullet"/>
        <w:rPr>
          <w:rFonts w:ascii="Arial" w:hAnsi="Arial" w:cs="Arial"/>
          <w:color w:val="auto"/>
        </w:rPr>
      </w:pPr>
      <w:bookmarkStart w:id="125" w:name="_Toc111461040"/>
      <w:r w:rsidRPr="004C5713">
        <w:rPr>
          <w:rFonts w:ascii="Arial" w:hAnsi="Arial" w:cs="Arial"/>
          <w:color w:val="auto"/>
        </w:rPr>
        <w:t>be aware of the local process of making referrals to children’s social care and statutory assessment under the Children Act 1989.</w:t>
      </w:r>
      <w:bookmarkEnd w:id="125"/>
    </w:p>
    <w:p w14:paraId="18493C5F" w14:textId="77777777" w:rsidR="00FA6910" w:rsidRPr="004C5713" w:rsidRDefault="00FA6910" w:rsidP="00FA6910">
      <w:pPr>
        <w:pStyle w:val="ListBullet"/>
        <w:rPr>
          <w:rFonts w:ascii="Arial" w:hAnsi="Arial" w:cs="Arial"/>
          <w:color w:val="auto"/>
        </w:rPr>
      </w:pPr>
      <w:bookmarkStart w:id="126" w:name="_Toc111461041"/>
      <w:r w:rsidRPr="004C5713">
        <w:rPr>
          <w:rFonts w:ascii="Arial" w:hAnsi="Arial" w:cs="Arial"/>
          <w:color w:val="auto"/>
        </w:rPr>
        <w:t>know how to maintain an appropriate level of confidentiality.</w:t>
      </w:r>
      <w:bookmarkEnd w:id="126"/>
    </w:p>
    <w:p w14:paraId="4C9DBA0A" w14:textId="77777777" w:rsidR="00FA6910" w:rsidRPr="004C5713" w:rsidRDefault="00FA6910" w:rsidP="00FA6910">
      <w:pPr>
        <w:pStyle w:val="ListBullet"/>
        <w:rPr>
          <w:rFonts w:ascii="Arial" w:hAnsi="Arial" w:cs="Arial"/>
          <w:color w:val="auto"/>
        </w:rPr>
      </w:pPr>
      <w:bookmarkStart w:id="127" w:name="_Toc111461042"/>
      <w:r w:rsidRPr="004C5713">
        <w:rPr>
          <w:rFonts w:ascii="Arial" w:hAnsi="Arial" w:cs="Arial"/>
          <w:color w:val="auto"/>
        </w:rPr>
        <w:t>reassure children who report concerns that they are being taken seriously and that they will be supported and kept safe.</w:t>
      </w:r>
      <w:bookmarkEnd w:id="127"/>
      <w:r w:rsidRPr="004C5713">
        <w:rPr>
          <w:rFonts w:ascii="Arial" w:hAnsi="Arial" w:cs="Arial"/>
          <w:color w:val="auto"/>
        </w:rPr>
        <w:t xml:space="preserve"> </w:t>
      </w:r>
    </w:p>
    <w:p w14:paraId="59F6EDF1" w14:textId="77777777" w:rsidR="00FA6910" w:rsidRPr="004C5713" w:rsidRDefault="00FA6910" w:rsidP="00FA6910">
      <w:pPr>
        <w:pStyle w:val="ListBullet"/>
        <w:rPr>
          <w:rFonts w:ascii="Arial" w:hAnsi="Arial" w:cs="Arial"/>
          <w:color w:val="auto"/>
        </w:rPr>
      </w:pPr>
      <w:bookmarkStart w:id="128" w:name="_Toc111461043"/>
      <w:r w:rsidRPr="004C5713">
        <w:rPr>
          <w:rFonts w:ascii="Arial" w:hAnsi="Arial" w:cs="Arial"/>
          <w:color w:val="auto"/>
        </w:rPr>
        <w:t>act in line with Teachers’ Standards 2012 which state that teachers (including headteachers) should safeguard children’s wellbeing and maintain public trust in the teaching profession as part of their professional duties.</w:t>
      </w:r>
      <w:bookmarkEnd w:id="128"/>
    </w:p>
    <w:p w14:paraId="71132E5C" w14:textId="77777777" w:rsidR="00FA6910" w:rsidRPr="004C5713" w:rsidRDefault="00FA6910" w:rsidP="00FA6910">
      <w:pPr>
        <w:pStyle w:val="ListBullet"/>
        <w:rPr>
          <w:rFonts w:ascii="Arial" w:hAnsi="Arial" w:cs="Arial"/>
          <w:color w:val="0070C0"/>
        </w:rPr>
      </w:pPr>
      <w:r w:rsidRPr="004C5713">
        <w:rPr>
          <w:rFonts w:ascii="Arial" w:hAnsi="Arial" w:cs="Arial"/>
          <w:color w:val="0070C0"/>
        </w:rPr>
        <w:t>to know how to report safeguarding and technical concerns, in relation to Online Safety and Filtering and Monitoring, such as, if:  </w:t>
      </w:r>
    </w:p>
    <w:p w14:paraId="07E66A46" w14:textId="77777777" w:rsidR="00FA6910" w:rsidRPr="004C5713" w:rsidRDefault="00FA6910" w:rsidP="00FA6910">
      <w:pPr>
        <w:pStyle w:val="ListBullet"/>
        <w:numPr>
          <w:ilvl w:val="0"/>
          <w:numId w:val="9"/>
        </w:numPr>
        <w:ind w:firstLine="170"/>
        <w:rPr>
          <w:rFonts w:ascii="Arial" w:hAnsi="Arial" w:cs="Arial"/>
          <w:color w:val="0070C0"/>
        </w:rPr>
      </w:pPr>
      <w:r w:rsidRPr="004C5713">
        <w:rPr>
          <w:rFonts w:ascii="Arial" w:hAnsi="Arial" w:cs="Arial"/>
          <w:color w:val="0070C0"/>
        </w:rPr>
        <w:t>they witness or suspect unsuitable material has been accessed </w:t>
      </w:r>
    </w:p>
    <w:p w14:paraId="2D87B3CE" w14:textId="77777777" w:rsidR="00FA6910" w:rsidRPr="004C5713" w:rsidRDefault="00FA6910" w:rsidP="00FA6910">
      <w:pPr>
        <w:pStyle w:val="ListBullet"/>
        <w:numPr>
          <w:ilvl w:val="0"/>
          <w:numId w:val="9"/>
        </w:numPr>
        <w:ind w:firstLine="170"/>
        <w:rPr>
          <w:rFonts w:ascii="Arial" w:hAnsi="Arial" w:cs="Arial"/>
          <w:color w:val="0070C0"/>
        </w:rPr>
      </w:pPr>
      <w:r w:rsidRPr="004C5713">
        <w:rPr>
          <w:rFonts w:ascii="Arial" w:hAnsi="Arial" w:cs="Arial"/>
          <w:color w:val="0070C0"/>
        </w:rPr>
        <w:t>they are able to access unsuitable material  </w:t>
      </w:r>
    </w:p>
    <w:p w14:paraId="4A09BE67" w14:textId="77777777" w:rsidR="00FA6910" w:rsidRPr="004C5713" w:rsidRDefault="00FA6910" w:rsidP="00FA6910">
      <w:pPr>
        <w:pStyle w:val="ListBullet"/>
        <w:numPr>
          <w:ilvl w:val="0"/>
          <w:numId w:val="9"/>
        </w:numPr>
        <w:ind w:firstLine="170"/>
        <w:rPr>
          <w:rFonts w:ascii="Arial" w:hAnsi="Arial" w:cs="Arial"/>
          <w:color w:val="0070C0"/>
        </w:rPr>
      </w:pPr>
      <w:r w:rsidRPr="004C5713">
        <w:rPr>
          <w:rFonts w:ascii="Arial" w:hAnsi="Arial" w:cs="Arial"/>
          <w:color w:val="0070C0"/>
        </w:rPr>
        <w:t>they are teaching topics that could create unusual activity on the filtering logs </w:t>
      </w:r>
    </w:p>
    <w:p w14:paraId="72DA43B7" w14:textId="77777777" w:rsidR="00FA6910" w:rsidRPr="004C5713" w:rsidRDefault="00FA6910" w:rsidP="00FA6910">
      <w:pPr>
        <w:pStyle w:val="ListBullet"/>
        <w:numPr>
          <w:ilvl w:val="0"/>
          <w:numId w:val="9"/>
        </w:numPr>
        <w:ind w:firstLine="170"/>
        <w:rPr>
          <w:rFonts w:ascii="Arial" w:hAnsi="Arial" w:cs="Arial"/>
          <w:color w:val="0070C0"/>
        </w:rPr>
      </w:pPr>
      <w:r w:rsidRPr="004C5713">
        <w:rPr>
          <w:rFonts w:ascii="Arial" w:hAnsi="Arial" w:cs="Arial"/>
          <w:color w:val="0070C0"/>
        </w:rPr>
        <w:t>there is failure in the software or abuse of the system </w:t>
      </w:r>
    </w:p>
    <w:p w14:paraId="3A64BC91" w14:textId="7212FA70" w:rsidR="00FA6910" w:rsidRPr="004C5713" w:rsidRDefault="00FA6910" w:rsidP="00FA6910">
      <w:pPr>
        <w:pStyle w:val="ListBullet"/>
        <w:numPr>
          <w:ilvl w:val="0"/>
          <w:numId w:val="10"/>
        </w:numPr>
        <w:ind w:left="993"/>
        <w:rPr>
          <w:rFonts w:ascii="Arial" w:hAnsi="Arial" w:cs="Arial"/>
          <w:color w:val="0070C0"/>
        </w:rPr>
      </w:pPr>
      <w:bookmarkStart w:id="129" w:name="_Hlk142304906"/>
      <w:r w:rsidRPr="004C5713">
        <w:rPr>
          <w:rFonts w:ascii="Arial" w:hAnsi="Arial" w:cs="Arial"/>
          <w:color w:val="0070C0"/>
        </w:rPr>
        <w:t xml:space="preserve">       </w:t>
      </w:r>
      <w:r w:rsidR="00713B7A" w:rsidRPr="004C5713">
        <w:rPr>
          <w:rFonts w:ascii="Arial" w:hAnsi="Arial" w:cs="Arial"/>
          <w:color w:val="0070C0"/>
        </w:rPr>
        <w:t xml:space="preserve">there are perceived unreasonable restrictions that affect teaching and </w:t>
      </w:r>
      <w:r w:rsidR="00713B7A">
        <w:rPr>
          <w:rFonts w:ascii="Arial" w:hAnsi="Arial" w:cs="Arial"/>
          <w:color w:val="0070C0"/>
        </w:rPr>
        <w:t xml:space="preserve">learning or administrative                        </w:t>
      </w:r>
      <w:r w:rsidR="00713B7A">
        <w:rPr>
          <w:rFonts w:ascii="Arial" w:hAnsi="Arial" w:cs="Arial"/>
          <w:color w:val="0070C0"/>
        </w:rPr>
        <w:tab/>
        <w:t>tasks</w:t>
      </w:r>
    </w:p>
    <w:bookmarkEnd w:id="129"/>
    <w:p w14:paraId="45A2CE88" w14:textId="61951102" w:rsidR="00FA6910" w:rsidRPr="004C5713" w:rsidRDefault="004C5713" w:rsidP="004C5713">
      <w:pPr>
        <w:pStyle w:val="ListBullet"/>
        <w:numPr>
          <w:ilvl w:val="1"/>
          <w:numId w:val="17"/>
        </w:numPr>
        <w:ind w:left="993"/>
        <w:rPr>
          <w:rFonts w:ascii="Arial" w:hAnsi="Arial" w:cs="Arial"/>
          <w:color w:val="0070C0"/>
          <w:szCs w:val="22"/>
        </w:rPr>
      </w:pPr>
      <w:r>
        <w:rPr>
          <w:rFonts w:ascii="Arial" w:hAnsi="Arial" w:cs="Arial"/>
          <w:color w:val="0070C0"/>
          <w:szCs w:val="22"/>
        </w:rPr>
        <w:t xml:space="preserve">       </w:t>
      </w:r>
      <w:r w:rsidR="00FA6910" w:rsidRPr="004C5713">
        <w:rPr>
          <w:rFonts w:ascii="Arial" w:hAnsi="Arial" w:cs="Arial"/>
          <w:color w:val="0070C0"/>
          <w:szCs w:val="22"/>
        </w:rPr>
        <w:t>they notice abbreviations or misspellings that allow access to restricted</w:t>
      </w:r>
      <w:r>
        <w:rPr>
          <w:rFonts w:ascii="Arial" w:hAnsi="Arial" w:cs="Arial"/>
          <w:color w:val="0070C0"/>
          <w:szCs w:val="22"/>
        </w:rPr>
        <w:t xml:space="preserve"> </w:t>
      </w:r>
      <w:r w:rsidR="00FA6910" w:rsidRPr="004C5713">
        <w:rPr>
          <w:rFonts w:ascii="Arial" w:hAnsi="Arial" w:cs="Arial"/>
          <w:color w:val="0070C0"/>
          <w:szCs w:val="22"/>
        </w:rPr>
        <w:t>material</w:t>
      </w:r>
    </w:p>
    <w:p w14:paraId="11DA18AB" w14:textId="77777777" w:rsidR="00FA6910" w:rsidRPr="00A02266" w:rsidRDefault="00FA6910" w:rsidP="00482696">
      <w:pPr>
        <w:spacing w:after="60"/>
        <w:jc w:val="both"/>
        <w:rPr>
          <w:rFonts w:ascii="Arial" w:hAnsi="Arial" w:cs="Arial"/>
          <w:color w:val="auto"/>
          <w:sz w:val="22"/>
          <w:szCs w:val="22"/>
        </w:rPr>
      </w:pPr>
      <w:r w:rsidRPr="00A02266">
        <w:rPr>
          <w:rFonts w:ascii="Arial" w:hAnsi="Arial" w:cs="Arial"/>
          <w:color w:val="auto"/>
          <w:sz w:val="22"/>
          <w:szCs w:val="22"/>
        </w:rPr>
        <w:t>All staff have received training / briefing; had time allocated to read and the opportunity to seek advice or clarification; about the current:</w:t>
      </w:r>
    </w:p>
    <w:p w14:paraId="76F102C1" w14:textId="77777777" w:rsidR="00FA6910" w:rsidRPr="002F2451" w:rsidRDefault="00FA6910" w:rsidP="00FA6910">
      <w:pPr>
        <w:pStyle w:val="ListBullet"/>
        <w:rPr>
          <w:rFonts w:ascii="Arial" w:hAnsi="Arial" w:cs="Arial"/>
          <w:color w:val="auto"/>
        </w:rPr>
      </w:pPr>
      <w:bookmarkStart w:id="130" w:name="_Toc111461044"/>
      <w:r w:rsidRPr="002F2451">
        <w:rPr>
          <w:rFonts w:ascii="Arial" w:hAnsi="Arial" w:cs="Arial"/>
          <w:color w:val="auto"/>
        </w:rPr>
        <w:t>Keeping Children Safe in Education 2023 – Part 1 for those who work directly with children (Safeguarding information for all staff) and, or, annex A (a condensed version of Part 1), for members of staff who do not work directly with children (Safeguarding information for school and college staff).</w:t>
      </w:r>
      <w:bookmarkEnd w:id="130"/>
    </w:p>
    <w:p w14:paraId="17038D84" w14:textId="77777777" w:rsidR="00FA6910" w:rsidRPr="002F2451" w:rsidRDefault="00FA6910" w:rsidP="00FA6910">
      <w:pPr>
        <w:pStyle w:val="ListBullet"/>
        <w:rPr>
          <w:rFonts w:ascii="Arial" w:hAnsi="Arial" w:cs="Arial"/>
          <w:color w:val="auto"/>
        </w:rPr>
      </w:pPr>
      <w:bookmarkStart w:id="131" w:name="_Toc111461045"/>
      <w:r w:rsidRPr="002F2451">
        <w:rPr>
          <w:rFonts w:ascii="Arial" w:hAnsi="Arial" w:cs="Arial"/>
          <w:color w:val="auto"/>
        </w:rPr>
        <w:t>School Staff Code of Conduct 2023.</w:t>
      </w:r>
      <w:bookmarkEnd w:id="131"/>
      <w:r w:rsidRPr="002F2451">
        <w:rPr>
          <w:rFonts w:ascii="Arial" w:hAnsi="Arial" w:cs="Arial"/>
          <w:color w:val="auto"/>
        </w:rPr>
        <w:t xml:space="preserve"> </w:t>
      </w:r>
    </w:p>
    <w:p w14:paraId="7E58CDE7" w14:textId="77777777" w:rsidR="00FA6910" w:rsidRPr="002F2451" w:rsidRDefault="00FA6910" w:rsidP="00FA6910">
      <w:pPr>
        <w:pStyle w:val="ListBullet"/>
        <w:rPr>
          <w:rFonts w:ascii="Arial" w:hAnsi="Arial" w:cs="Arial"/>
          <w:color w:val="auto"/>
        </w:rPr>
      </w:pPr>
      <w:bookmarkStart w:id="132" w:name="_Toc111461046"/>
      <w:r w:rsidRPr="002F2451">
        <w:rPr>
          <w:rFonts w:ascii="Arial" w:hAnsi="Arial" w:cs="Arial"/>
          <w:color w:val="auto"/>
        </w:rPr>
        <w:t>School Whistleblowing Guidance 2023.</w:t>
      </w:r>
      <w:bookmarkEnd w:id="132"/>
    </w:p>
    <w:p w14:paraId="2FE005AA" w14:textId="77777777" w:rsidR="00FA6910" w:rsidRPr="002F2451" w:rsidRDefault="00FA6910" w:rsidP="00FA6910">
      <w:pPr>
        <w:pStyle w:val="ListBullet"/>
        <w:rPr>
          <w:rFonts w:ascii="Arial" w:hAnsi="Arial" w:cs="Arial"/>
          <w:color w:val="auto"/>
        </w:rPr>
      </w:pPr>
      <w:bookmarkStart w:id="133" w:name="_Toc111461047"/>
      <w:r w:rsidRPr="002F2451">
        <w:rPr>
          <w:rFonts w:ascii="Arial" w:hAnsi="Arial" w:cs="Arial"/>
          <w:color w:val="auto"/>
        </w:rPr>
        <w:t>School Behaviour &amp; Attendance policies - and understand the safeguarding context of both.</w:t>
      </w:r>
      <w:bookmarkEnd w:id="133"/>
    </w:p>
    <w:p w14:paraId="40461037" w14:textId="77777777" w:rsidR="00FA6910" w:rsidRPr="002F2451" w:rsidRDefault="00FA6910" w:rsidP="00FA6910">
      <w:pPr>
        <w:pStyle w:val="ListBullet"/>
        <w:rPr>
          <w:rFonts w:ascii="Arial" w:hAnsi="Arial" w:cs="Arial"/>
          <w:color w:val="auto"/>
        </w:rPr>
      </w:pPr>
      <w:bookmarkStart w:id="134" w:name="_Toc111461048"/>
      <w:r w:rsidRPr="002F2451">
        <w:rPr>
          <w:rFonts w:ascii="Arial" w:hAnsi="Arial" w:cs="Arial"/>
          <w:color w:val="auto"/>
        </w:rPr>
        <w:t>Staff Reference Guide CP and Safeguarding Policy 2023-2024.</w:t>
      </w:r>
      <w:bookmarkEnd w:id="134"/>
    </w:p>
    <w:p w14:paraId="5AE8F66E" w14:textId="77777777" w:rsidR="00FA6910" w:rsidRPr="002F2451" w:rsidRDefault="00FA6910" w:rsidP="00FA6910">
      <w:pPr>
        <w:pStyle w:val="ListBullet"/>
        <w:rPr>
          <w:rFonts w:ascii="Arial" w:hAnsi="Arial" w:cs="Arial"/>
          <w:color w:val="0070C0"/>
        </w:rPr>
      </w:pPr>
      <w:bookmarkStart w:id="135" w:name="_Toc111461049"/>
      <w:r w:rsidRPr="002F2451">
        <w:rPr>
          <w:rFonts w:ascii="Arial" w:hAnsi="Arial" w:cs="Arial"/>
          <w:color w:val="auto"/>
        </w:rPr>
        <w:t>The role and identity of the DSL, DDSL &amp; DSG</w:t>
      </w:r>
      <w:r w:rsidRPr="002F2451">
        <w:rPr>
          <w:rFonts w:ascii="Arial" w:hAnsi="Arial" w:cs="Arial"/>
          <w:color w:val="0070C0"/>
        </w:rPr>
        <w:t>.</w:t>
      </w:r>
      <w:bookmarkEnd w:id="135"/>
    </w:p>
    <w:p w14:paraId="3642BBBE" w14:textId="0047086A" w:rsidR="00FA6910" w:rsidRPr="00F52ABF" w:rsidRDefault="00FA6910" w:rsidP="00FA6910">
      <w:pPr>
        <w:spacing w:after="120"/>
        <w:jc w:val="both"/>
        <w:rPr>
          <w:rFonts w:ascii="Arial" w:hAnsi="Arial" w:cs="Arial"/>
          <w:sz w:val="22"/>
          <w:szCs w:val="22"/>
        </w:rPr>
      </w:pPr>
      <w:r w:rsidRPr="00A663FE">
        <w:rPr>
          <w:rFonts w:ascii="Arial" w:hAnsi="Arial" w:cs="Arial"/>
          <w:color w:val="auto"/>
          <w:sz w:val="22"/>
          <w:szCs w:val="22"/>
        </w:rPr>
        <w:t>All st</w:t>
      </w:r>
      <w:r w:rsidR="00A27917">
        <w:rPr>
          <w:rFonts w:ascii="Arial" w:hAnsi="Arial" w:cs="Arial"/>
          <w:color w:val="auto"/>
          <w:sz w:val="22"/>
          <w:szCs w:val="22"/>
        </w:rPr>
        <w:t>aff have access to the current: available to view on school website and/or staff safeguarding noticeboard.</w:t>
      </w:r>
    </w:p>
    <w:p w14:paraId="39294370" w14:textId="77777777" w:rsidR="00FA6910" w:rsidRPr="00D83064" w:rsidRDefault="00FA6910" w:rsidP="00FA6910">
      <w:pPr>
        <w:pStyle w:val="ListBullet"/>
        <w:rPr>
          <w:rFonts w:ascii="Arial" w:hAnsi="Arial" w:cs="Arial"/>
          <w:color w:val="auto"/>
        </w:rPr>
      </w:pPr>
      <w:bookmarkStart w:id="136" w:name="_Toc111461050"/>
      <w:r w:rsidRPr="00D83064">
        <w:rPr>
          <w:rFonts w:ascii="Arial" w:hAnsi="Arial" w:cs="Arial"/>
          <w:color w:val="auto"/>
        </w:rPr>
        <w:t>Keeping Children Safe in Education (Sept 2023) full guidance.</w:t>
      </w:r>
      <w:bookmarkEnd w:id="136"/>
    </w:p>
    <w:p w14:paraId="7F0CEA3D" w14:textId="77777777" w:rsidR="00FA6910" w:rsidRPr="00D83064" w:rsidRDefault="00FA6910" w:rsidP="00FA6910">
      <w:pPr>
        <w:pStyle w:val="ListBullet"/>
        <w:rPr>
          <w:rFonts w:ascii="Arial" w:hAnsi="Arial" w:cs="Arial"/>
          <w:color w:val="auto"/>
        </w:rPr>
      </w:pPr>
      <w:bookmarkStart w:id="137" w:name="_Toc111461051"/>
      <w:r w:rsidRPr="00D83064">
        <w:rPr>
          <w:rFonts w:ascii="Arial" w:hAnsi="Arial" w:cs="Arial"/>
          <w:color w:val="auto"/>
        </w:rPr>
        <w:t>School Strategic Child Protection &amp; Safeguarding Policy 2023-2024.</w:t>
      </w:r>
      <w:bookmarkEnd w:id="137"/>
    </w:p>
    <w:p w14:paraId="2D831C19" w14:textId="2DF77AEA" w:rsidR="00FA6910" w:rsidRPr="00D83064" w:rsidRDefault="00FA6910" w:rsidP="00FA6910">
      <w:pPr>
        <w:pStyle w:val="ListBullet"/>
        <w:rPr>
          <w:rFonts w:ascii="Arial" w:hAnsi="Arial" w:cs="Arial"/>
          <w:color w:val="auto"/>
        </w:rPr>
      </w:pPr>
      <w:bookmarkStart w:id="138" w:name="_Toc111461052"/>
      <w:r w:rsidRPr="00D83064">
        <w:rPr>
          <w:rFonts w:ascii="Arial" w:hAnsi="Arial" w:cs="Arial"/>
          <w:color w:val="auto"/>
        </w:rPr>
        <w:t>What to do if you are worried a child is being abused (March 2015).</w:t>
      </w:r>
      <w:bookmarkEnd w:id="138"/>
    </w:p>
    <w:p w14:paraId="0A332313" w14:textId="39B1052B" w:rsidR="00FA6910" w:rsidRDefault="00FA6910" w:rsidP="00FA6910">
      <w:pPr>
        <w:pStyle w:val="ListBullet"/>
        <w:rPr>
          <w:rFonts w:ascii="Arial" w:hAnsi="Arial" w:cs="Arial"/>
        </w:rPr>
      </w:pPr>
      <w:bookmarkStart w:id="139" w:name="_Toc111461053"/>
      <w:r w:rsidRPr="00D83064">
        <w:rPr>
          <w:rFonts w:ascii="Arial" w:hAnsi="Arial" w:cs="Arial"/>
        </w:rPr>
        <w:t>Guidance for safer worker practice for those working with children and young people in education setting February 2022.</w:t>
      </w:r>
      <w:bookmarkEnd w:id="139"/>
    </w:p>
    <w:p w14:paraId="47E0EB7E" w14:textId="4068E61C" w:rsidR="00FA6910" w:rsidRPr="00BE3C70" w:rsidRDefault="00FA6910" w:rsidP="00FA6910">
      <w:pPr>
        <w:pStyle w:val="ListBullet"/>
        <w:numPr>
          <w:ilvl w:val="0"/>
          <w:numId w:val="0"/>
        </w:numPr>
        <w:rPr>
          <w:rFonts w:ascii="Arial" w:hAnsi="Arial" w:cs="Arial"/>
          <w:b/>
          <w:bCs/>
          <w:color w:val="000000" w:themeColor="text1"/>
          <w:sz w:val="24"/>
          <w:szCs w:val="24"/>
        </w:rPr>
      </w:pPr>
      <w:r w:rsidRPr="00BE3C70">
        <w:rPr>
          <w:rFonts w:ascii="Arial" w:hAnsi="Arial" w:cs="Arial"/>
          <w:b/>
          <w:bCs/>
          <w:color w:val="000000" w:themeColor="text1"/>
          <w:sz w:val="24"/>
          <w:szCs w:val="24"/>
        </w:rPr>
        <w:t>4.4 Children and Young People</w:t>
      </w:r>
    </w:p>
    <w:p w14:paraId="54D5F2B3" w14:textId="77777777" w:rsidR="00FA6910" w:rsidRPr="00FA6910" w:rsidRDefault="00FA6910" w:rsidP="00482696">
      <w:pPr>
        <w:spacing w:after="60" w:line="240" w:lineRule="auto"/>
        <w:jc w:val="both"/>
        <w:rPr>
          <w:rFonts w:ascii="Arial" w:eastAsia="Calibri" w:hAnsi="Arial" w:cs="Arial"/>
          <w:bCs/>
          <w:color w:val="auto"/>
          <w:sz w:val="22"/>
          <w:szCs w:val="22"/>
        </w:rPr>
      </w:pPr>
      <w:r w:rsidRPr="00FA6910">
        <w:rPr>
          <w:rFonts w:ascii="Arial" w:eastAsia="Calibri" w:hAnsi="Arial" w:cs="Arial"/>
          <w:bCs/>
          <w:color w:val="auto"/>
          <w:sz w:val="22"/>
          <w:szCs w:val="22"/>
        </w:rPr>
        <w:t>Through the commitment to, and maintenance of, a robust and effective safeguarding culture and procedures, every effort will be made to ensure that every pupil/student will:</w:t>
      </w:r>
    </w:p>
    <w:p w14:paraId="2ECC9692" w14:textId="77777777" w:rsidR="00FA6910" w:rsidRPr="00C1007D" w:rsidRDefault="00FA6910" w:rsidP="00FA6910">
      <w:pPr>
        <w:pStyle w:val="ListBullet"/>
        <w:rPr>
          <w:rFonts w:ascii="Arial" w:hAnsi="Arial" w:cs="Arial"/>
          <w:color w:val="auto"/>
          <w:szCs w:val="22"/>
          <w:lang w:eastAsia="en-GB"/>
        </w:rPr>
      </w:pPr>
      <w:bookmarkStart w:id="140" w:name="_Toc111461055"/>
      <w:r w:rsidRPr="00C1007D">
        <w:rPr>
          <w:rFonts w:ascii="Arial" w:hAnsi="Arial" w:cs="Arial"/>
          <w:color w:val="auto"/>
          <w:szCs w:val="22"/>
          <w:lang w:eastAsia="en-GB"/>
        </w:rPr>
        <w:t>feel safe, be listened to, and have their wishes and feelings considered.</w:t>
      </w:r>
      <w:bookmarkEnd w:id="140"/>
    </w:p>
    <w:p w14:paraId="79B9204C" w14:textId="77777777" w:rsidR="00FA6910" w:rsidRPr="00C1007D" w:rsidRDefault="00FA6910" w:rsidP="00FA6910">
      <w:pPr>
        <w:pStyle w:val="ListBullet"/>
        <w:rPr>
          <w:rFonts w:ascii="Arial" w:hAnsi="Arial" w:cs="Arial"/>
          <w:color w:val="auto"/>
          <w:szCs w:val="22"/>
          <w:lang w:eastAsia="en-GB"/>
        </w:rPr>
      </w:pPr>
      <w:bookmarkStart w:id="141" w:name="_Toc111461056"/>
      <w:r w:rsidRPr="00C1007D">
        <w:rPr>
          <w:rFonts w:ascii="Arial" w:hAnsi="Arial" w:cs="Arial"/>
          <w:color w:val="auto"/>
          <w:szCs w:val="22"/>
          <w:lang w:eastAsia="en-GB"/>
        </w:rPr>
        <w:t>confidently report abuse, knowing their concerns will be treated seriously, and knowing they can safely express their views and give feedback.</w:t>
      </w:r>
      <w:bookmarkEnd w:id="141"/>
    </w:p>
    <w:p w14:paraId="4E190BD4" w14:textId="7A0060AB" w:rsidR="00FA6910" w:rsidRPr="00C1007D" w:rsidRDefault="00FA6910" w:rsidP="00FA6910">
      <w:pPr>
        <w:pStyle w:val="ListBullet"/>
        <w:rPr>
          <w:rFonts w:ascii="Arial" w:eastAsia="Calibri" w:hAnsi="Arial" w:cs="Arial"/>
          <w:b/>
          <w:color w:val="auto"/>
          <w:szCs w:val="22"/>
        </w:rPr>
      </w:pPr>
      <w:bookmarkStart w:id="142" w:name="_Toc111461057"/>
      <w:r w:rsidRPr="00C1007D">
        <w:rPr>
          <w:rFonts w:ascii="Arial" w:hAnsi="Arial" w:cs="Arial"/>
          <w:color w:val="auto"/>
          <w:szCs w:val="22"/>
          <w:lang w:eastAsia="en-GB"/>
        </w:rPr>
        <w:t>contribute to the development of safeguarding policies and practice</w:t>
      </w:r>
      <w:bookmarkEnd w:id="142"/>
      <w:r w:rsidRPr="00C1007D">
        <w:rPr>
          <w:rFonts w:ascii="Arial" w:hAnsi="Arial" w:cs="Arial"/>
          <w:color w:val="auto"/>
          <w:szCs w:val="22"/>
          <w:lang w:eastAsia="en-GB"/>
        </w:rPr>
        <w:t>.</w:t>
      </w:r>
    </w:p>
    <w:p w14:paraId="31E7A68C" w14:textId="7B8987D0" w:rsidR="00FA6910" w:rsidRPr="00C1007D" w:rsidRDefault="00FA6910" w:rsidP="00FA6910">
      <w:pPr>
        <w:pStyle w:val="ListBullet"/>
        <w:rPr>
          <w:rFonts w:ascii="Arial" w:hAnsi="Arial" w:cs="Arial"/>
          <w:color w:val="auto"/>
          <w:szCs w:val="22"/>
          <w:lang w:eastAsia="en-GB"/>
        </w:rPr>
      </w:pPr>
      <w:bookmarkStart w:id="143" w:name="_Toc111461058"/>
      <w:r w:rsidRPr="00C1007D">
        <w:rPr>
          <w:rFonts w:ascii="Arial" w:hAnsi="Arial" w:cs="Arial"/>
          <w:color w:val="auto"/>
          <w:szCs w:val="22"/>
          <w:lang w:eastAsia="en-GB"/>
        </w:rPr>
        <w:t>receive help from a trusted adult.</w:t>
      </w:r>
      <w:bookmarkEnd w:id="143"/>
    </w:p>
    <w:p w14:paraId="06754875" w14:textId="77777777" w:rsidR="00FA6910" w:rsidRPr="00C1007D" w:rsidRDefault="00FA6910" w:rsidP="00FA6910">
      <w:pPr>
        <w:pStyle w:val="ListBullet"/>
        <w:rPr>
          <w:rFonts w:ascii="Arial" w:hAnsi="Arial" w:cs="Arial"/>
          <w:szCs w:val="22"/>
        </w:rPr>
      </w:pPr>
      <w:bookmarkStart w:id="144" w:name="_Toc111461059"/>
      <w:r w:rsidRPr="00C1007D">
        <w:rPr>
          <w:rFonts w:ascii="Arial" w:hAnsi="Arial" w:cs="Arial"/>
          <w:szCs w:val="22"/>
          <w:lang w:eastAsia="en-GB"/>
        </w:rPr>
        <w:t>learn how to keep themselves safe, including online.</w:t>
      </w:r>
      <w:bookmarkEnd w:id="144"/>
    </w:p>
    <w:p w14:paraId="20A1EAFD" w14:textId="77777777" w:rsidR="0038173C" w:rsidRDefault="0038173C" w:rsidP="00FA6910">
      <w:pPr>
        <w:spacing w:after="120" w:line="240" w:lineRule="auto"/>
        <w:jc w:val="both"/>
        <w:rPr>
          <w:rFonts w:ascii="Arial" w:hAnsi="Arial" w:cs="Arial"/>
          <w:b/>
          <w:bCs/>
          <w:color w:val="000000" w:themeColor="text1"/>
          <w:sz w:val="24"/>
          <w:szCs w:val="24"/>
        </w:rPr>
      </w:pPr>
      <w:bookmarkStart w:id="145" w:name="_Toc111461060"/>
      <w:bookmarkStart w:id="146" w:name="_Toc111537388"/>
      <w:bookmarkStart w:id="147" w:name="_Toc112844707"/>
    </w:p>
    <w:p w14:paraId="73B78388" w14:textId="432FECF2" w:rsidR="00FA6910" w:rsidRPr="004C425E" w:rsidRDefault="00FA6910" w:rsidP="00FA6910">
      <w:pPr>
        <w:spacing w:after="120" w:line="240" w:lineRule="auto"/>
        <w:jc w:val="both"/>
        <w:rPr>
          <w:rFonts w:ascii="Arial" w:hAnsi="Arial" w:cs="Arial"/>
          <w:b/>
          <w:bCs/>
          <w:color w:val="000000" w:themeColor="text1"/>
          <w:sz w:val="24"/>
          <w:szCs w:val="24"/>
        </w:rPr>
      </w:pPr>
      <w:r w:rsidRPr="004C425E">
        <w:rPr>
          <w:rFonts w:ascii="Arial" w:hAnsi="Arial" w:cs="Arial"/>
          <w:b/>
          <w:bCs/>
          <w:color w:val="000000" w:themeColor="text1"/>
          <w:sz w:val="24"/>
          <w:szCs w:val="24"/>
        </w:rPr>
        <w:t>4.5 Parents and Carers</w:t>
      </w:r>
      <w:bookmarkEnd w:id="145"/>
      <w:bookmarkEnd w:id="146"/>
      <w:bookmarkEnd w:id="147"/>
    </w:p>
    <w:p w14:paraId="623DFB14" w14:textId="7C3CB22A" w:rsidR="00FA6910" w:rsidRPr="00A02266" w:rsidRDefault="00FA6910" w:rsidP="00DB7E2A">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At </w:t>
      </w:r>
      <w:r w:rsidR="00A27917">
        <w:rPr>
          <w:rFonts w:ascii="Arial" w:hAnsi="Arial" w:cs="Arial"/>
          <w:bCs/>
          <w:color w:val="auto"/>
          <w:sz w:val="22"/>
          <w:szCs w:val="22"/>
        </w:rPr>
        <w:t xml:space="preserve">Burton Agnes CE Primary School </w:t>
      </w:r>
      <w:r w:rsidRPr="00A02266">
        <w:rPr>
          <w:rFonts w:ascii="Arial" w:eastAsia="Times New Roman" w:hAnsi="Arial" w:cs="Arial"/>
          <w:bCs/>
          <w:iCs/>
          <w:color w:val="auto"/>
          <w:sz w:val="22"/>
          <w:szCs w:val="22"/>
          <w:lang w:eastAsia="en-GB"/>
        </w:rPr>
        <w:t>we believe that our Safeguarding and Child Protection work will be more effective if it is carried out in partnership with parents and carers and that preventative and supportive strategies such as Early Help</w:t>
      </w:r>
      <w:r>
        <w:rPr>
          <w:rFonts w:ascii="Arial" w:eastAsia="Times New Roman" w:hAnsi="Arial" w:cs="Arial"/>
          <w:bCs/>
          <w:iCs/>
          <w:color w:val="auto"/>
          <w:sz w:val="22"/>
          <w:szCs w:val="22"/>
          <w:lang w:eastAsia="en-GB"/>
        </w:rPr>
        <w:t xml:space="preserve"> </w:t>
      </w:r>
      <w:r w:rsidRPr="00A02266">
        <w:rPr>
          <w:rFonts w:ascii="Arial" w:eastAsia="Times New Roman" w:hAnsi="Arial" w:cs="Arial"/>
          <w:bCs/>
          <w:iCs/>
          <w:color w:val="auto"/>
          <w:sz w:val="22"/>
          <w:szCs w:val="22"/>
          <w:lang w:eastAsia="en-GB"/>
        </w:rPr>
        <w:t>and intervention by Early Help Support Services are a key source of potential support.  This will be underpinned by open and honest communication and transparency in terms of purpose, always working in the best interests of the child.</w:t>
      </w:r>
    </w:p>
    <w:p w14:paraId="7ED62613" w14:textId="77777777" w:rsidR="00FA6910" w:rsidRPr="00A02266" w:rsidRDefault="00FA6910" w:rsidP="00DB7E2A">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However, we ensure that parents are aware that there may be certain circumstances when we need to progress concerns in relation to </w:t>
      </w:r>
      <w:r>
        <w:rPr>
          <w:rFonts w:ascii="Arial" w:eastAsia="Times New Roman" w:hAnsi="Arial" w:cs="Arial"/>
          <w:bCs/>
          <w:iCs/>
          <w:color w:val="auto"/>
          <w:sz w:val="22"/>
          <w:szCs w:val="22"/>
          <w:lang w:eastAsia="en-GB"/>
        </w:rPr>
        <w:t>c</w:t>
      </w:r>
      <w:r w:rsidRPr="00A02266">
        <w:rPr>
          <w:rFonts w:ascii="Arial" w:eastAsia="Times New Roman" w:hAnsi="Arial" w:cs="Arial"/>
          <w:bCs/>
          <w:iCs/>
          <w:color w:val="auto"/>
          <w:sz w:val="22"/>
          <w:szCs w:val="22"/>
          <w:lang w:eastAsia="en-GB"/>
        </w:rPr>
        <w:t xml:space="preserve">hild </w:t>
      </w:r>
      <w:r>
        <w:rPr>
          <w:rFonts w:ascii="Arial" w:eastAsia="Times New Roman" w:hAnsi="Arial" w:cs="Arial"/>
          <w:bCs/>
          <w:iCs/>
          <w:color w:val="auto"/>
          <w:sz w:val="22"/>
          <w:szCs w:val="22"/>
          <w:lang w:eastAsia="en-GB"/>
        </w:rPr>
        <w:t>p</w:t>
      </w:r>
      <w:r w:rsidRPr="00A02266">
        <w:rPr>
          <w:rFonts w:ascii="Arial" w:eastAsia="Times New Roman" w:hAnsi="Arial" w:cs="Arial"/>
          <w:bCs/>
          <w:iCs/>
          <w:color w:val="auto"/>
          <w:sz w:val="22"/>
          <w:szCs w:val="22"/>
          <w:lang w:eastAsia="en-GB"/>
        </w:rPr>
        <w:t xml:space="preserve">rotection and seek advice from SaPH, in line with local procedures outlined in the ‘Effective Support Guidance’ without parental / carer consent or knowledge. Please see </w:t>
      </w:r>
      <w:r w:rsidRPr="00523C24">
        <w:rPr>
          <w:rFonts w:ascii="Arial" w:eastAsia="Times New Roman" w:hAnsi="Arial" w:cs="Arial"/>
          <w:bCs/>
          <w:iCs/>
          <w:color w:val="auto"/>
          <w:sz w:val="22"/>
          <w:szCs w:val="22"/>
          <w:lang w:eastAsia="en-GB"/>
        </w:rPr>
        <w:t>Appendix 10.</w:t>
      </w:r>
    </w:p>
    <w:p w14:paraId="787F91BF" w14:textId="77777777" w:rsidR="00FA6910" w:rsidRPr="00A02266" w:rsidRDefault="00FA6910" w:rsidP="00DB7E2A">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Parents are also made aware that this policy is available from the school and is on the school website.  The name and contact details (via school) of the DSG is publicised should parents wish to raise any suggestions or queries about the Policy or specific issues.  Any such concerns will be considered when the policy is reviewed and responded to by the DSL, DSG or Headteacher.</w:t>
      </w:r>
    </w:p>
    <w:p w14:paraId="51074D7D" w14:textId="77777777" w:rsidR="00FA6910" w:rsidRPr="00A02266" w:rsidRDefault="00FA6910" w:rsidP="00DB7E2A">
      <w:pPr>
        <w:spacing w:after="60"/>
        <w:jc w:val="both"/>
        <w:rPr>
          <w:rFonts w:ascii="Arial" w:hAnsi="Arial" w:cs="Arial"/>
          <w:color w:val="auto"/>
          <w:sz w:val="22"/>
          <w:szCs w:val="22"/>
        </w:rPr>
      </w:pPr>
      <w:r w:rsidRPr="00A02266">
        <w:rPr>
          <w:rFonts w:ascii="Arial" w:eastAsia="Times New Roman" w:hAnsi="Arial" w:cs="Arial"/>
          <w:bCs/>
          <w:iCs/>
          <w:color w:val="auto"/>
          <w:sz w:val="22"/>
          <w:szCs w:val="22"/>
          <w:lang w:eastAsia="en-GB"/>
        </w:rPr>
        <w:t xml:space="preserve">If staff are concerned that a parent collecting a child is incapable of doing so safely, they should refer to guidance in </w:t>
      </w:r>
      <w:r w:rsidRPr="00523C24">
        <w:rPr>
          <w:rFonts w:ascii="Arial" w:eastAsia="Times New Roman" w:hAnsi="Arial" w:cs="Arial"/>
          <w:bCs/>
          <w:iCs/>
          <w:color w:val="auto"/>
          <w:sz w:val="22"/>
          <w:szCs w:val="22"/>
          <w:lang w:eastAsia="en-GB"/>
        </w:rPr>
        <w:t xml:space="preserve">Appendix </w:t>
      </w:r>
      <w:r>
        <w:rPr>
          <w:rFonts w:ascii="Arial" w:eastAsia="Times New Roman" w:hAnsi="Arial" w:cs="Arial"/>
          <w:bCs/>
          <w:iCs/>
          <w:color w:val="auto"/>
          <w:sz w:val="22"/>
          <w:szCs w:val="22"/>
          <w:lang w:eastAsia="en-GB"/>
        </w:rPr>
        <w:t>9</w:t>
      </w:r>
      <w:r w:rsidRPr="00A02266">
        <w:rPr>
          <w:rFonts w:ascii="Arial" w:eastAsia="Times New Roman" w:hAnsi="Arial" w:cs="Arial"/>
          <w:bCs/>
          <w:iCs/>
          <w:color w:val="auto"/>
          <w:sz w:val="22"/>
          <w:szCs w:val="22"/>
          <w:lang w:eastAsia="en-GB"/>
        </w:rPr>
        <w:t xml:space="preserve"> and follow normal safeguarding procedures.</w:t>
      </w:r>
    </w:p>
    <w:p w14:paraId="20348D0D" w14:textId="293EDD79" w:rsidR="00FA6910" w:rsidRPr="00A663FE" w:rsidRDefault="00A27917" w:rsidP="00CB650E">
      <w:pPr>
        <w:spacing w:after="60"/>
        <w:jc w:val="both"/>
        <w:rPr>
          <w:rFonts w:ascii="Arial" w:hAnsi="Arial" w:cs="Arial"/>
          <w:color w:val="auto"/>
          <w:sz w:val="22"/>
          <w:szCs w:val="22"/>
        </w:rPr>
      </w:pPr>
      <w:r>
        <w:rPr>
          <w:rFonts w:ascii="Arial" w:hAnsi="Arial" w:cs="Arial"/>
          <w:bCs/>
          <w:color w:val="auto"/>
          <w:sz w:val="22"/>
          <w:szCs w:val="22"/>
        </w:rPr>
        <w:t xml:space="preserve">Burton Agnes CE Primary School </w:t>
      </w:r>
      <w:r w:rsidR="00FA6910" w:rsidRPr="00A663FE">
        <w:rPr>
          <w:rFonts w:ascii="Arial" w:hAnsi="Arial" w:cs="Arial"/>
          <w:color w:val="auto"/>
          <w:sz w:val="22"/>
          <w:szCs w:val="22"/>
        </w:rPr>
        <w:t>will work with Parents/carers as part of the commitment to support effective safeguarding practice and seek support from parents/carers through:</w:t>
      </w:r>
    </w:p>
    <w:p w14:paraId="1B1400FE" w14:textId="6B50AE2A" w:rsidR="00FA6910" w:rsidRPr="00DE1943" w:rsidRDefault="00FA6910" w:rsidP="00FA6910">
      <w:pPr>
        <w:pStyle w:val="ListBullet"/>
        <w:rPr>
          <w:rFonts w:ascii="Arial" w:hAnsi="Arial" w:cs="Arial"/>
          <w:color w:val="auto"/>
        </w:rPr>
      </w:pPr>
      <w:bookmarkStart w:id="148" w:name="_Toc111461061"/>
      <w:r w:rsidRPr="00DE1943">
        <w:rPr>
          <w:rFonts w:ascii="Arial" w:hAnsi="Arial" w:cs="Arial"/>
          <w:color w:val="auto"/>
        </w:rPr>
        <w:t xml:space="preserve">understanding and adhering to the relevant </w:t>
      </w:r>
      <w:r w:rsidR="00A27917">
        <w:rPr>
          <w:rFonts w:ascii="Arial" w:hAnsi="Arial" w:cs="Arial"/>
          <w:bCs/>
          <w:color w:val="auto"/>
          <w:szCs w:val="22"/>
        </w:rPr>
        <w:t xml:space="preserve">Burton Agnes CE Primary School </w:t>
      </w:r>
      <w:r w:rsidRPr="00DE1943">
        <w:rPr>
          <w:rFonts w:ascii="Arial" w:hAnsi="Arial" w:cs="Arial"/>
          <w:color w:val="auto"/>
        </w:rPr>
        <w:t>policies and procedures.</w:t>
      </w:r>
      <w:bookmarkEnd w:id="148"/>
      <w:r w:rsidRPr="00DE1943">
        <w:rPr>
          <w:rFonts w:ascii="Arial" w:hAnsi="Arial" w:cs="Arial"/>
          <w:color w:val="auto"/>
        </w:rPr>
        <w:t xml:space="preserve"> </w:t>
      </w:r>
    </w:p>
    <w:p w14:paraId="6976DEDF" w14:textId="77777777" w:rsidR="00FA6910" w:rsidRPr="00DE1943" w:rsidRDefault="00FA6910" w:rsidP="00FA6910">
      <w:pPr>
        <w:pStyle w:val="ListBullet"/>
        <w:rPr>
          <w:rFonts w:ascii="Arial" w:hAnsi="Arial" w:cs="Arial"/>
          <w:color w:val="auto"/>
        </w:rPr>
      </w:pPr>
      <w:bookmarkStart w:id="149" w:name="_Toc111461062"/>
      <w:r w:rsidRPr="00DE1943">
        <w:rPr>
          <w:rFonts w:ascii="Arial" w:hAnsi="Arial" w:cs="Arial"/>
          <w:color w:val="auto"/>
        </w:rPr>
        <w:t>talking to their children about safeguarding issues and support the School/College in their safeguarding approaches.</w:t>
      </w:r>
      <w:bookmarkEnd w:id="149"/>
    </w:p>
    <w:p w14:paraId="1050FF9C" w14:textId="1A99E6B5" w:rsidR="00FA6910" w:rsidRDefault="00FA6910" w:rsidP="00FA6910">
      <w:pPr>
        <w:pStyle w:val="ListBullet"/>
        <w:rPr>
          <w:rFonts w:ascii="Arial" w:hAnsi="Arial" w:cs="Arial"/>
          <w:color w:val="auto"/>
        </w:rPr>
      </w:pPr>
      <w:bookmarkStart w:id="150" w:name="_Toc111461063"/>
      <w:r w:rsidRPr="00DE1943">
        <w:rPr>
          <w:rFonts w:ascii="Arial" w:hAnsi="Arial" w:cs="Arial"/>
          <w:color w:val="auto"/>
        </w:rPr>
        <w:t>identifying behaviours which could indicate that their child is at risk of harm including online.</w:t>
      </w:r>
      <w:bookmarkEnd w:id="150"/>
    </w:p>
    <w:p w14:paraId="0E4EEDBA" w14:textId="156182E3" w:rsidR="008C4562" w:rsidRDefault="00DE1943" w:rsidP="008C4562">
      <w:pPr>
        <w:pStyle w:val="ListBullet"/>
        <w:rPr>
          <w:rFonts w:ascii="Arial" w:hAnsi="Arial" w:cs="Arial"/>
        </w:rPr>
      </w:pPr>
      <w:bookmarkStart w:id="151" w:name="_Toc111461064"/>
      <w:r w:rsidRPr="00FA2FF8">
        <w:rPr>
          <w:rFonts w:ascii="Arial" w:hAnsi="Arial" w:cs="Arial"/>
        </w:rPr>
        <w:t>seeking help and support from the School/College or other agencies.</w:t>
      </w:r>
      <w:bookmarkEnd w:id="151"/>
    </w:p>
    <w:p w14:paraId="58E6EF9E" w14:textId="77777777" w:rsidR="008C4562" w:rsidRPr="008C4562" w:rsidRDefault="008C4562" w:rsidP="008C4562">
      <w:pPr>
        <w:pStyle w:val="ListBullet"/>
        <w:numPr>
          <w:ilvl w:val="0"/>
          <w:numId w:val="0"/>
        </w:numPr>
        <w:ind w:left="432"/>
        <w:rPr>
          <w:rFonts w:ascii="Arial" w:hAnsi="Arial" w:cs="Arial"/>
        </w:rPr>
      </w:pPr>
    </w:p>
    <w:p w14:paraId="149BD0BA" w14:textId="7B453BD5" w:rsidR="00FA6910" w:rsidRPr="00FA6910" w:rsidRDefault="00FA6910" w:rsidP="008C4562">
      <w:pPr>
        <w:pStyle w:val="Heading2"/>
        <w:spacing w:before="0" w:after="60"/>
        <w:rPr>
          <w:rFonts w:ascii="Arial" w:hAnsi="Arial" w:cs="Arial"/>
          <w:b/>
          <w:bCs/>
          <w:color w:val="auto"/>
          <w:sz w:val="28"/>
          <w:szCs w:val="28"/>
        </w:rPr>
      </w:pPr>
      <w:bookmarkStart w:id="152" w:name="_Toc111537389"/>
      <w:bookmarkStart w:id="153" w:name="_Toc111537767"/>
      <w:bookmarkStart w:id="154" w:name="_Toc112844708"/>
      <w:r w:rsidRPr="00FA6910">
        <w:rPr>
          <w:rFonts w:ascii="Arial" w:hAnsi="Arial" w:cs="Arial"/>
          <w:b/>
          <w:bCs/>
          <w:color w:val="auto"/>
          <w:sz w:val="28"/>
          <w:szCs w:val="28"/>
        </w:rPr>
        <w:t>5. Child Protection Procedures</w:t>
      </w:r>
      <w:bookmarkEnd w:id="152"/>
      <w:bookmarkEnd w:id="153"/>
      <w:bookmarkEnd w:id="154"/>
    </w:p>
    <w:tbl>
      <w:tblPr>
        <w:tblW w:w="5000" w:type="pct"/>
        <w:tblLook w:val="04A0" w:firstRow="1" w:lastRow="0" w:firstColumn="1" w:lastColumn="0" w:noHBand="0" w:noVBand="1"/>
      </w:tblPr>
      <w:tblGrid>
        <w:gridCol w:w="11016"/>
      </w:tblGrid>
      <w:tr w:rsidR="00FA6910" w14:paraId="6672EA4C" w14:textId="77777777" w:rsidTr="009E373F">
        <w:trPr>
          <w:trHeight w:val="538"/>
        </w:trPr>
        <w:tc>
          <w:tcPr>
            <w:tcW w:w="5000" w:type="pct"/>
            <w:shd w:val="clear" w:color="auto" w:fill="auto"/>
          </w:tcPr>
          <w:p w14:paraId="38A32944" w14:textId="77777777" w:rsidR="00FA6910" w:rsidRPr="00C60C99" w:rsidRDefault="00FA6910" w:rsidP="00712757">
            <w:pPr>
              <w:pStyle w:val="NoSpacing"/>
              <w:rPr>
                <w:bCs/>
                <w:iCs/>
                <w:color w:val="FF0000"/>
              </w:rPr>
            </w:pPr>
            <w:r w:rsidRPr="00C60C99">
              <w:rPr>
                <w:bCs/>
                <w:iCs/>
                <w:color w:val="FF0000"/>
              </w:rPr>
              <w:t>This section should be amended to reflect the specific local procedures in your education setting</w:t>
            </w:r>
          </w:p>
        </w:tc>
      </w:tr>
    </w:tbl>
    <w:p w14:paraId="530BCDD6" w14:textId="29A5FBD2" w:rsidR="00712757" w:rsidRDefault="00FA6910" w:rsidP="00712757">
      <w:pPr>
        <w:spacing w:after="120"/>
        <w:jc w:val="both"/>
        <w:rPr>
          <w:rFonts w:ascii="Arial" w:eastAsia="Times New Roman" w:hAnsi="Arial" w:cs="Arial"/>
          <w:b/>
          <w:iCs/>
          <w:color w:val="auto"/>
          <w:sz w:val="24"/>
          <w:szCs w:val="24"/>
          <w:lang w:eastAsia="en-GB"/>
        </w:rPr>
      </w:pPr>
      <w:bookmarkStart w:id="155" w:name="_Toc111537390"/>
      <w:bookmarkStart w:id="156" w:name="_Toc112844709"/>
      <w:r w:rsidRPr="00FA6910">
        <w:rPr>
          <w:rFonts w:ascii="Arial" w:eastAsia="Times New Roman" w:hAnsi="Arial" w:cs="Arial"/>
          <w:b/>
          <w:iCs/>
          <w:color w:val="auto"/>
          <w:sz w:val="24"/>
          <w:szCs w:val="24"/>
          <w:lang w:eastAsia="en-GB"/>
        </w:rPr>
        <w:t>5.1 Identifying Concerns</w:t>
      </w:r>
      <w:bookmarkEnd w:id="155"/>
      <w:bookmarkEnd w:id="156"/>
    </w:p>
    <w:p w14:paraId="0F87C351" w14:textId="0E4FE09A" w:rsidR="00FA6910" w:rsidRPr="00A663FE" w:rsidRDefault="00FA6910" w:rsidP="00712757">
      <w:pPr>
        <w:tabs>
          <w:tab w:val="left" w:pos="2517"/>
        </w:tabs>
        <w:rPr>
          <w:rFonts w:ascii="Arial" w:eastAsia="Times New Roman" w:hAnsi="Arial" w:cs="Arial"/>
          <w:bCs/>
          <w:iCs/>
          <w:color w:val="0070C0"/>
          <w:sz w:val="22"/>
          <w:szCs w:val="22"/>
          <w:lang w:eastAsia="en-GB"/>
        </w:rPr>
      </w:pPr>
      <w:r w:rsidRPr="00A02266">
        <w:rPr>
          <w:rFonts w:ascii="Arial" w:eastAsia="Times New Roman" w:hAnsi="Arial" w:cs="Arial"/>
          <w:bCs/>
          <w:iCs/>
          <w:color w:val="auto"/>
          <w:sz w:val="22"/>
          <w:szCs w:val="22"/>
          <w:lang w:eastAsia="en-GB"/>
        </w:rPr>
        <w:t xml:space="preserve">School staff are particularly well placed to observe and should be alert to outward signs of abuse / neglect, various forms of exploitation and risk and any changes in behaviour or poor or irregular attendance.  </w:t>
      </w:r>
      <w:r w:rsidRPr="00A663FE">
        <w:rPr>
          <w:rFonts w:ascii="Arial" w:eastAsia="Times New Roman" w:hAnsi="Arial" w:cs="Arial"/>
          <w:bCs/>
          <w:iCs/>
          <w:color w:val="0070C0"/>
          <w:sz w:val="22"/>
          <w:szCs w:val="22"/>
          <w:lang w:eastAsia="en-GB"/>
        </w:rPr>
        <w:t>This can be in and out of the education setting, in person and online.</w:t>
      </w:r>
    </w:p>
    <w:p w14:paraId="665CB6F7" w14:textId="77777777" w:rsidR="00FA6910" w:rsidRPr="00A663FE"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When concerned about the welfare of a child, staff will always act in the best interests of the child and staff will maintain an attitude of ‘it could happen here’ where safeguarding is concerned.</w:t>
      </w:r>
    </w:p>
    <w:p w14:paraId="0DE418F2" w14:textId="1C7BE0D3" w:rsidR="00FA6910" w:rsidRPr="00695F1B" w:rsidRDefault="00FA6910" w:rsidP="007D2F1E">
      <w:pPr>
        <w:spacing w:after="60"/>
        <w:jc w:val="both"/>
        <w:rPr>
          <w:rFonts w:ascii="Arial" w:eastAsia="Times New Roman" w:hAnsi="Arial" w:cs="Arial"/>
          <w:bCs/>
          <w:iCs/>
          <w:color w:val="0070C0"/>
          <w:sz w:val="22"/>
          <w:szCs w:val="22"/>
          <w:lang w:eastAsia="en-GB"/>
        </w:rPr>
      </w:pPr>
      <w:r w:rsidRPr="00A663FE">
        <w:rPr>
          <w:rFonts w:ascii="Arial" w:eastAsia="Times New Roman" w:hAnsi="Arial" w:cs="Arial"/>
          <w:bCs/>
          <w:iCs/>
          <w:color w:val="auto"/>
          <w:sz w:val="22"/>
          <w:szCs w:val="22"/>
          <w:lang w:eastAsia="en-GB"/>
        </w:rPr>
        <w:t>Working Together to Safeguard Children (2018) and KCSiE,2023, outline the definitions and indicators of abuse and neglect and all staff are made aware of this.  Please also refer to Appendix 1.  The DSL and DSG ensure that all staff have received and been given the time to read KCSiE</w:t>
      </w:r>
      <w:r w:rsidR="00DE1943">
        <w:rPr>
          <w:rFonts w:ascii="Arial" w:eastAsia="Times New Roman" w:hAnsi="Arial" w:cs="Arial"/>
          <w:bCs/>
          <w:iCs/>
          <w:color w:val="auto"/>
          <w:sz w:val="22"/>
          <w:szCs w:val="22"/>
          <w:lang w:eastAsia="en-GB"/>
        </w:rPr>
        <w:t xml:space="preserve"> </w:t>
      </w:r>
      <w:r w:rsidRPr="00A663FE">
        <w:rPr>
          <w:rFonts w:ascii="Arial" w:eastAsia="Times New Roman" w:hAnsi="Arial" w:cs="Arial"/>
          <w:bCs/>
          <w:iCs/>
          <w:color w:val="auto"/>
          <w:sz w:val="22"/>
          <w:szCs w:val="22"/>
          <w:lang w:eastAsia="en-GB"/>
        </w:rPr>
        <w:t>202</w:t>
      </w:r>
      <w:r>
        <w:rPr>
          <w:rFonts w:ascii="Arial" w:eastAsia="Times New Roman" w:hAnsi="Arial" w:cs="Arial"/>
          <w:bCs/>
          <w:iCs/>
          <w:color w:val="auto"/>
          <w:sz w:val="22"/>
          <w:szCs w:val="22"/>
          <w:lang w:eastAsia="en-GB"/>
        </w:rPr>
        <w:t>3</w:t>
      </w:r>
      <w:r w:rsidRPr="00A663FE">
        <w:rPr>
          <w:rFonts w:ascii="Arial" w:eastAsia="Times New Roman" w:hAnsi="Arial" w:cs="Arial"/>
          <w:bCs/>
          <w:iCs/>
          <w:color w:val="auto"/>
          <w:sz w:val="22"/>
          <w:szCs w:val="22"/>
          <w:lang w:eastAsia="en-GB"/>
        </w:rPr>
        <w:t>, Part One or Annex A and have access to the full guidance</w:t>
      </w:r>
    </w:p>
    <w:p w14:paraId="029DAF05" w14:textId="77777777" w:rsidR="00FA6910" w:rsidRPr="00A663FE" w:rsidRDefault="00FA6910" w:rsidP="007D2F1E">
      <w:pPr>
        <w:spacing w:after="60"/>
        <w:jc w:val="both"/>
        <w:rPr>
          <w:rFonts w:ascii="Arial" w:eastAsia="Times New Roman" w:hAnsi="Arial" w:cs="Arial"/>
          <w:bCs/>
          <w:i/>
          <w:color w:val="auto"/>
          <w:sz w:val="22"/>
          <w:szCs w:val="22"/>
          <w:lang w:eastAsia="en-GB"/>
        </w:rPr>
      </w:pPr>
      <w:r w:rsidRPr="00A663FE">
        <w:rPr>
          <w:rFonts w:ascii="Arial" w:eastAsia="Times New Roman" w:hAnsi="Arial" w:cs="Arial"/>
          <w:bCs/>
          <w:iCs/>
          <w:color w:val="auto"/>
          <w:sz w:val="22"/>
          <w:szCs w:val="22"/>
          <w:lang w:eastAsia="en-GB"/>
        </w:rPr>
        <w:t xml:space="preserve">Additional, localised information is also contained in the ERSCP document – </w:t>
      </w:r>
      <w:r w:rsidRPr="00A663FE">
        <w:rPr>
          <w:rFonts w:ascii="Arial" w:eastAsia="Times New Roman" w:hAnsi="Arial" w:cs="Arial"/>
          <w:bCs/>
          <w:i/>
          <w:color w:val="auto"/>
          <w:sz w:val="22"/>
          <w:szCs w:val="22"/>
          <w:lang w:eastAsia="en-GB"/>
        </w:rPr>
        <w:t>‘Effective support for children, young people and families in the East Riding of Yorkshire Guidance for all practitioners in working together to support families and safeguard children’.</w:t>
      </w:r>
    </w:p>
    <w:p w14:paraId="765001A5" w14:textId="77777777" w:rsidR="00FA6910" w:rsidRPr="00A663FE"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All staff are made aware of the possible indicators of abuse and neglect and how to respond to disclosures and other concerns.</w:t>
      </w:r>
    </w:p>
    <w:p w14:paraId="765C04EF" w14:textId="4F3E03AB" w:rsidR="00FA6910" w:rsidRPr="00A663FE"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Understanding the indicators of abuse and neglect, is key to fashioning an appropriate response to concerns as early as possible and provide the support required to prevent escalation and a worsening situation.  It is recognised that there are a wide range of potential safeguarding issues that school staff need to be aware – see Section 3</w:t>
      </w:r>
      <w:r w:rsidRPr="00DE1943">
        <w:rPr>
          <w:rFonts w:ascii="Arial" w:eastAsia="Times New Roman" w:hAnsi="Arial" w:cs="Arial"/>
          <w:bCs/>
          <w:iCs/>
          <w:color w:val="0070C0"/>
          <w:sz w:val="22"/>
          <w:szCs w:val="22"/>
          <w:lang w:eastAsia="en-GB"/>
        </w:rPr>
        <w:t>.</w:t>
      </w:r>
      <w:r w:rsidR="00DE1943" w:rsidRPr="00DE1943">
        <w:rPr>
          <w:rFonts w:ascii="Arial" w:eastAsia="Times New Roman" w:hAnsi="Arial" w:cs="Arial"/>
          <w:bCs/>
          <w:iCs/>
          <w:color w:val="0070C0"/>
          <w:sz w:val="22"/>
          <w:szCs w:val="22"/>
          <w:lang w:eastAsia="en-GB"/>
        </w:rPr>
        <w:t>4</w:t>
      </w:r>
      <w:r w:rsidRPr="00A663FE">
        <w:rPr>
          <w:rFonts w:ascii="Arial" w:eastAsia="Times New Roman" w:hAnsi="Arial" w:cs="Arial"/>
          <w:bCs/>
          <w:iCs/>
          <w:color w:val="auto"/>
          <w:sz w:val="22"/>
          <w:szCs w:val="22"/>
          <w:lang w:eastAsia="en-GB"/>
        </w:rPr>
        <w:t>.  When assessing whether a child may be suffering actual or potential harm, there are 4 categories of abuse, which often overlap (see Appendix 1 for further information):</w:t>
      </w:r>
    </w:p>
    <w:p w14:paraId="43364E9E" w14:textId="77777777" w:rsidR="00FA6910" w:rsidRPr="00387C3F" w:rsidRDefault="00FA6910" w:rsidP="00FA6910">
      <w:pPr>
        <w:pStyle w:val="ListBullet"/>
        <w:numPr>
          <w:ilvl w:val="0"/>
          <w:numId w:val="11"/>
        </w:numPr>
        <w:ind w:left="651"/>
        <w:rPr>
          <w:rFonts w:ascii="Arial" w:hAnsi="Arial" w:cs="Arial"/>
          <w:color w:val="auto"/>
          <w:lang w:eastAsia="en-GB"/>
        </w:rPr>
      </w:pPr>
      <w:r w:rsidRPr="00387C3F">
        <w:rPr>
          <w:rFonts w:ascii="Arial" w:hAnsi="Arial" w:cs="Arial"/>
          <w:color w:val="auto"/>
          <w:lang w:eastAsia="en-GB"/>
        </w:rPr>
        <w:t>Physical Abuse</w:t>
      </w:r>
    </w:p>
    <w:p w14:paraId="1572DEBD" w14:textId="77777777" w:rsidR="00FA6910" w:rsidRPr="00387C3F" w:rsidRDefault="00FA6910" w:rsidP="00FA6910">
      <w:pPr>
        <w:pStyle w:val="ListBullet"/>
        <w:numPr>
          <w:ilvl w:val="0"/>
          <w:numId w:val="11"/>
        </w:numPr>
        <w:ind w:left="651"/>
        <w:rPr>
          <w:rFonts w:ascii="Arial" w:hAnsi="Arial" w:cs="Arial"/>
          <w:color w:val="auto"/>
          <w:lang w:eastAsia="en-GB"/>
        </w:rPr>
      </w:pPr>
      <w:r w:rsidRPr="00387C3F">
        <w:rPr>
          <w:rFonts w:ascii="Arial" w:hAnsi="Arial" w:cs="Arial"/>
          <w:color w:val="auto"/>
          <w:lang w:eastAsia="en-GB"/>
        </w:rPr>
        <w:t>Emotional Abuse</w:t>
      </w:r>
    </w:p>
    <w:p w14:paraId="72D7BC3E" w14:textId="77777777" w:rsidR="00FA6910" w:rsidRPr="00387C3F" w:rsidRDefault="00FA6910" w:rsidP="00FA6910">
      <w:pPr>
        <w:pStyle w:val="ListBullet"/>
        <w:numPr>
          <w:ilvl w:val="0"/>
          <w:numId w:val="11"/>
        </w:numPr>
        <w:ind w:left="651"/>
        <w:rPr>
          <w:rFonts w:ascii="Arial" w:hAnsi="Arial" w:cs="Arial"/>
          <w:color w:val="auto"/>
          <w:lang w:eastAsia="en-GB"/>
        </w:rPr>
      </w:pPr>
      <w:r w:rsidRPr="00387C3F">
        <w:rPr>
          <w:rFonts w:ascii="Arial" w:hAnsi="Arial" w:cs="Arial"/>
          <w:color w:val="auto"/>
          <w:lang w:eastAsia="en-GB"/>
        </w:rPr>
        <w:t>Sexual Abuse</w:t>
      </w:r>
    </w:p>
    <w:p w14:paraId="595D9095" w14:textId="77777777" w:rsidR="00FA6910" w:rsidRPr="00387C3F" w:rsidRDefault="00FA6910" w:rsidP="00FA6910">
      <w:pPr>
        <w:pStyle w:val="ListBullet"/>
        <w:numPr>
          <w:ilvl w:val="0"/>
          <w:numId w:val="11"/>
        </w:numPr>
        <w:ind w:left="651"/>
        <w:rPr>
          <w:rFonts w:ascii="Arial" w:hAnsi="Arial" w:cs="Arial"/>
          <w:color w:val="auto"/>
          <w:lang w:eastAsia="en-GB"/>
        </w:rPr>
      </w:pPr>
      <w:r w:rsidRPr="00387C3F">
        <w:rPr>
          <w:rFonts w:ascii="Arial" w:hAnsi="Arial" w:cs="Arial"/>
          <w:color w:val="auto"/>
          <w:lang w:eastAsia="en-GB"/>
        </w:rPr>
        <w:t>Neglect</w:t>
      </w:r>
    </w:p>
    <w:p w14:paraId="758079EB" w14:textId="77777777" w:rsidR="00FA6910" w:rsidRPr="00A663FE"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Child specific issues will always be considered as it is recognised that some children have additional or complex needs and may require access to intensive or specialist services to support them.  The DSL will liaise with appropriate colleagues (e.g. SENDCo).</w:t>
      </w:r>
    </w:p>
    <w:p w14:paraId="08381B02" w14:textId="77777777" w:rsidR="0038173C"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 xml:space="preserve">Safeguarding incidents and/or concerns can be associated with factors and risks outside the home and education setting.  </w:t>
      </w:r>
    </w:p>
    <w:p w14:paraId="5CD22BBF" w14:textId="68185314" w:rsidR="00FA6910" w:rsidRPr="00A663FE"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41EE2543" w14:textId="77777777" w:rsidR="0038173C"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 xml:space="preserve">Indicators of child abuse and neglect can vary from child to child and concerns may arise in many different contexts, from a variety of sources and can vary significantly in terms of nature and seriousness. Children develop and mature at different rates, as such it is necessary to locate concerns and behaviour’s on a continuum – i.e., what appears to be worrying behaviour for a younger child might be normal for an older child. </w:t>
      </w:r>
    </w:p>
    <w:p w14:paraId="05E53680" w14:textId="7EC0B509" w:rsidR="00FA6910" w:rsidRPr="00A663FE" w:rsidRDefault="00FA6910" w:rsidP="007D2F1E">
      <w:pPr>
        <w:spacing w:after="60"/>
        <w:jc w:val="both"/>
        <w:rPr>
          <w:rFonts w:ascii="Arial" w:eastAsia="Times New Roman" w:hAnsi="Arial" w:cs="Arial"/>
          <w:bCs/>
          <w:iCs/>
          <w:color w:val="auto"/>
          <w:sz w:val="22"/>
          <w:szCs w:val="22"/>
          <w:lang w:eastAsia="en-GB"/>
        </w:rPr>
      </w:pPr>
      <w:r w:rsidRPr="00A663FE">
        <w:rPr>
          <w:rFonts w:ascii="Arial" w:eastAsia="Times New Roman" w:hAnsi="Arial" w:cs="Arial"/>
          <w:bCs/>
          <w:iCs/>
          <w:color w:val="auto"/>
          <w:sz w:val="22"/>
          <w:szCs w:val="22"/>
          <w:lang w:eastAsia="en-GB"/>
        </w:rPr>
        <w:t>It is also important to recognise that indicators of abuse and neglect do not automatically mean a child is being abused.  The DSL will take seriously all concerns shared and explore them individually.</w:t>
      </w:r>
    </w:p>
    <w:p w14:paraId="4568867F" w14:textId="77777777" w:rsidR="00FA6910" w:rsidRPr="00695F1B" w:rsidRDefault="00FA6910" w:rsidP="007D2F1E">
      <w:pPr>
        <w:spacing w:after="60"/>
        <w:jc w:val="both"/>
        <w:rPr>
          <w:rFonts w:ascii="Arial" w:eastAsia="Times New Roman" w:hAnsi="Arial" w:cs="Arial"/>
          <w:bCs/>
          <w:iCs/>
          <w:color w:val="0070C0"/>
          <w:sz w:val="22"/>
          <w:szCs w:val="22"/>
          <w:lang w:eastAsia="en-GB"/>
        </w:rPr>
      </w:pPr>
      <w:r w:rsidRPr="00A663FE">
        <w:rPr>
          <w:rFonts w:ascii="Arial" w:eastAsia="Times New Roman" w:hAnsi="Arial" w:cs="Arial"/>
          <w:bCs/>
          <w:iCs/>
          <w:color w:val="auto"/>
          <w:sz w:val="22"/>
          <w:szCs w:val="22"/>
          <w:lang w:eastAsia="en-GB"/>
        </w:rPr>
        <w:t>Technology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w:t>
      </w:r>
      <w:r w:rsidRPr="00695F1B">
        <w:rPr>
          <w:rFonts w:ascii="Arial" w:eastAsia="Times New Roman" w:hAnsi="Arial" w:cs="Arial"/>
          <w:bCs/>
          <w:iCs/>
          <w:color w:val="0070C0"/>
          <w:sz w:val="22"/>
          <w:szCs w:val="22"/>
          <w:lang w:eastAsia="en-GB"/>
        </w:rPr>
        <w:t>.</w:t>
      </w:r>
      <w:r>
        <w:rPr>
          <w:rFonts w:ascii="Arial" w:eastAsia="Times New Roman" w:hAnsi="Arial" w:cs="Arial"/>
          <w:bCs/>
          <w:iCs/>
          <w:color w:val="0070C0"/>
          <w:sz w:val="22"/>
          <w:szCs w:val="22"/>
          <w:lang w:eastAsia="en-GB"/>
        </w:rPr>
        <w:t xml:space="preserve"> </w:t>
      </w:r>
    </w:p>
    <w:p w14:paraId="52D096A6" w14:textId="3E975875" w:rsidR="00FA6910" w:rsidRPr="00695F1B" w:rsidRDefault="00FA6910" w:rsidP="007429A2">
      <w:pPr>
        <w:spacing w:after="60"/>
        <w:jc w:val="both"/>
        <w:rPr>
          <w:rFonts w:ascii="Arial" w:eastAsia="Times New Roman" w:hAnsi="Arial" w:cs="Arial"/>
          <w:bCs/>
          <w:iCs/>
          <w:color w:val="0070C0"/>
          <w:sz w:val="22"/>
          <w:szCs w:val="22"/>
          <w:lang w:eastAsia="en-GB"/>
        </w:rPr>
      </w:pPr>
      <w:r w:rsidRPr="00A663FE">
        <w:rPr>
          <w:rFonts w:ascii="Arial" w:eastAsia="Times New Roman" w:hAnsi="Arial" w:cs="Arial"/>
          <w:bCs/>
          <w:iCs/>
          <w:color w:val="auto"/>
          <w:sz w:val="22"/>
          <w:szCs w:val="22"/>
          <w:lang w:eastAsia="en-GB"/>
        </w:rPr>
        <w:t>Following a concern about a child’s safety or welfare, the searching and screening of children and confiscation of any items, including any electronic devices, will be managed</w:t>
      </w:r>
      <w:r w:rsidR="003D5A25">
        <w:rPr>
          <w:rFonts w:ascii="Arial" w:eastAsia="Times New Roman" w:hAnsi="Arial" w:cs="Arial"/>
          <w:bCs/>
          <w:iCs/>
          <w:color w:val="auto"/>
          <w:sz w:val="22"/>
          <w:szCs w:val="22"/>
          <w:lang w:eastAsia="en-GB"/>
        </w:rPr>
        <w:t xml:space="preserve"> in line with our</w:t>
      </w:r>
      <w:r w:rsidRPr="00A663FE">
        <w:rPr>
          <w:rFonts w:ascii="Arial" w:eastAsia="Times New Roman" w:hAnsi="Arial" w:cs="Arial"/>
          <w:bCs/>
          <w:iCs/>
          <w:color w:val="auto"/>
          <w:sz w:val="22"/>
          <w:szCs w:val="22"/>
          <w:lang w:eastAsia="en-GB"/>
        </w:rPr>
        <w:t xml:space="preserve"> Behaviour Policy</w:t>
      </w:r>
      <w:r w:rsidR="003D5A25">
        <w:rPr>
          <w:rFonts w:ascii="Arial" w:eastAsia="Times New Roman" w:hAnsi="Arial" w:cs="Arial"/>
          <w:bCs/>
          <w:iCs/>
          <w:color w:val="auto"/>
          <w:sz w:val="22"/>
          <w:szCs w:val="22"/>
          <w:lang w:eastAsia="en-GB"/>
        </w:rPr>
        <w:t>.</w:t>
      </w:r>
      <w:r w:rsidRPr="00A663FE">
        <w:rPr>
          <w:rFonts w:ascii="Arial" w:eastAsia="Times New Roman" w:hAnsi="Arial" w:cs="Arial"/>
          <w:bCs/>
          <w:iCs/>
          <w:color w:val="auto"/>
          <w:sz w:val="22"/>
          <w:szCs w:val="22"/>
          <w:lang w:eastAsia="en-GB"/>
        </w:rPr>
        <w:t xml:space="preserve"> </w:t>
      </w:r>
    </w:p>
    <w:p w14:paraId="47185A68" w14:textId="129F4523" w:rsidR="00FA6910" w:rsidRDefault="00FA6910" w:rsidP="00FA6910">
      <w:pPr>
        <w:pStyle w:val="ListBullet"/>
        <w:numPr>
          <w:ilvl w:val="0"/>
          <w:numId w:val="0"/>
        </w:numPr>
        <w:rPr>
          <w:rFonts w:ascii="Arial" w:eastAsia="Times New Roman" w:hAnsi="Arial" w:cs="Arial"/>
          <w:bCs/>
          <w:iCs/>
          <w:color w:val="auto"/>
          <w:szCs w:val="22"/>
          <w:lang w:eastAsia="en-GB"/>
        </w:rPr>
      </w:pPr>
      <w:r w:rsidRPr="00A663FE">
        <w:rPr>
          <w:rFonts w:ascii="Arial" w:eastAsia="Times New Roman" w:hAnsi="Arial" w:cs="Arial"/>
          <w:bCs/>
          <w:iCs/>
          <w:color w:val="auto"/>
          <w:szCs w:val="22"/>
          <w:lang w:eastAsia="en-GB"/>
        </w:rPr>
        <w:t>The DSL (or deputy) will be informed of any searching incidents (ideally in advance and thus can contribute to the decision making and any arrangements) where there were reasonable grounds to suspect a pupil/student was in possession of a prohibited item as listed in our Behaviour Policy. The DSL (or deputy) will then consider the circumstances of the pupil/student who has been searched to assess the incident against any potential wider safeguarding concerns. Staff will involve the DSL (or deputy) without delay if they believe that a search has revealed a safeguarding risk</w:t>
      </w:r>
      <w:r>
        <w:rPr>
          <w:rFonts w:ascii="Arial" w:eastAsia="Times New Roman" w:hAnsi="Arial" w:cs="Arial"/>
          <w:bCs/>
          <w:iCs/>
          <w:color w:val="auto"/>
          <w:szCs w:val="22"/>
          <w:lang w:eastAsia="en-GB"/>
        </w:rPr>
        <w:t>.</w:t>
      </w:r>
    </w:p>
    <w:p w14:paraId="0675F6F0" w14:textId="0961AD62" w:rsidR="00FA6910" w:rsidRPr="00BE3C70" w:rsidRDefault="00FA6910" w:rsidP="00FA6910">
      <w:pPr>
        <w:spacing w:after="120"/>
        <w:jc w:val="both"/>
        <w:rPr>
          <w:rFonts w:ascii="Arial" w:eastAsia="Times New Roman" w:hAnsi="Arial" w:cs="Arial"/>
          <w:b/>
          <w:iCs/>
          <w:color w:val="000000" w:themeColor="text1"/>
          <w:sz w:val="24"/>
          <w:szCs w:val="24"/>
          <w:lang w:eastAsia="en-GB"/>
        </w:rPr>
      </w:pPr>
      <w:bookmarkStart w:id="157" w:name="_Toc111537391"/>
      <w:bookmarkStart w:id="158" w:name="_Toc112844710"/>
      <w:r w:rsidRPr="00BE3C70">
        <w:rPr>
          <w:rFonts w:ascii="Arial" w:eastAsia="Times New Roman" w:hAnsi="Arial" w:cs="Arial"/>
          <w:b/>
          <w:iCs/>
          <w:color w:val="000000" w:themeColor="text1"/>
          <w:sz w:val="24"/>
          <w:szCs w:val="24"/>
          <w:lang w:eastAsia="en-GB"/>
        </w:rPr>
        <w:t>5.2 Responding to Concerns</w:t>
      </w:r>
      <w:bookmarkEnd w:id="157"/>
      <w:bookmarkEnd w:id="158"/>
    </w:p>
    <w:p w14:paraId="6A295DF6" w14:textId="275F18E3" w:rsidR="00FA6910" w:rsidRPr="00FA6910" w:rsidRDefault="003D5A25" w:rsidP="00FA6910">
      <w:pPr>
        <w:spacing w:after="120"/>
        <w:jc w:val="both"/>
        <w:rPr>
          <w:rFonts w:ascii="Arial" w:eastAsia="Times New Roman" w:hAnsi="Arial" w:cs="Arial"/>
          <w:b/>
          <w:i/>
          <w:color w:val="auto"/>
          <w:sz w:val="22"/>
          <w:szCs w:val="22"/>
          <w:lang w:eastAsia="en-GB"/>
        </w:rPr>
      </w:pPr>
      <w:r w:rsidRPr="00FA6910">
        <w:rPr>
          <w:rFonts w:ascii="Arial" w:eastAsia="Times New Roman" w:hAnsi="Arial" w:cs="Arial"/>
          <w:b/>
          <w:i/>
          <w:color w:val="auto"/>
          <w:sz w:val="22"/>
          <w:szCs w:val="22"/>
          <w:lang w:eastAsia="en-GB"/>
        </w:rPr>
        <w:t xml:space="preserve"> </w:t>
      </w:r>
      <w:r w:rsidR="00FA6910" w:rsidRPr="00FA6910">
        <w:rPr>
          <w:rFonts w:ascii="Arial" w:eastAsia="Times New Roman" w:hAnsi="Arial" w:cs="Arial"/>
          <w:b/>
          <w:i/>
          <w:color w:val="auto"/>
          <w:sz w:val="22"/>
          <w:szCs w:val="22"/>
          <w:lang w:eastAsia="en-GB"/>
        </w:rPr>
        <w:t>“Never Do Nothing – Do the basic things well - It can happen here”</w:t>
      </w:r>
    </w:p>
    <w:p w14:paraId="50068633" w14:textId="77777777" w:rsidR="00FA6910" w:rsidRPr="00FA6910" w:rsidRDefault="00FA6910" w:rsidP="00FA6910">
      <w:pPr>
        <w:spacing w:after="120"/>
        <w:jc w:val="both"/>
        <w:rPr>
          <w:rFonts w:ascii="Arial" w:eastAsia="Times New Roman" w:hAnsi="Arial" w:cs="Arial"/>
          <w:b/>
          <w:i/>
          <w:color w:val="auto"/>
          <w:sz w:val="22"/>
          <w:szCs w:val="22"/>
          <w:lang w:eastAsia="en-GB"/>
        </w:rPr>
      </w:pPr>
      <w:r w:rsidRPr="00FA6910">
        <w:rPr>
          <w:rFonts w:ascii="Arial" w:eastAsia="Times New Roman" w:hAnsi="Arial" w:cs="Arial"/>
          <w:b/>
          <w:i/>
          <w:color w:val="auto"/>
          <w:sz w:val="22"/>
          <w:szCs w:val="22"/>
          <w:lang w:eastAsia="en-GB"/>
        </w:rPr>
        <w:t>“If in doubt SHARE---this protects you, the school and the pupil”</w:t>
      </w:r>
    </w:p>
    <w:p w14:paraId="25573895"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The ERSCP document - ‘Effective support for children, young people and families in the East Riding of Yorkshire: Guidance for all practitioners in working together to support families and safeguard children’ – provides comprehensive information, advice and guidance on local procedures and should be used as a point of reference to support and inform decision making across safeguarding and child protection concerns.</w:t>
      </w:r>
    </w:p>
    <w:p w14:paraId="1E226EBE"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 xml:space="preserve">All staff have a responsibility to respond to disclosures by children or other concerns and pass these concerns on to the DSL immediately. </w:t>
      </w:r>
    </w:p>
    <w:p w14:paraId="29FF34DC"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Staff do not need ‘proof’ of abuse and should not ‘investigate’ concerns.</w:t>
      </w:r>
    </w:p>
    <w:p w14:paraId="37359381" w14:textId="77777777" w:rsidR="003D5A25" w:rsidRPr="005A4BC8" w:rsidRDefault="00FA6910" w:rsidP="003D5A25">
      <w:pPr>
        <w:shd w:val="clear" w:color="auto" w:fill="FFFFFF" w:themeFill="background1"/>
        <w:spacing w:after="12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 xml:space="preserve">This information must be recorded on the ‘Record of Concern Form’.  (Appendices 2 – 5 </w:t>
      </w:r>
      <w:r w:rsidR="00DE1943" w:rsidRPr="00DE1943">
        <w:rPr>
          <w:rFonts w:ascii="Arial" w:eastAsia="Times New Roman" w:hAnsi="Arial" w:cs="Arial"/>
          <w:bCs/>
          <w:iCs/>
          <w:color w:val="0070C0"/>
          <w:sz w:val="22"/>
          <w:szCs w:val="22"/>
          <w:lang w:eastAsia="en-GB"/>
        </w:rPr>
        <w:t xml:space="preserve">and Appendix 13, </w:t>
      </w:r>
      <w:r w:rsidRPr="00FA6910">
        <w:rPr>
          <w:rFonts w:ascii="Arial" w:eastAsia="Times New Roman" w:hAnsi="Arial" w:cs="Arial"/>
          <w:bCs/>
          <w:iCs/>
          <w:color w:val="auto"/>
          <w:sz w:val="22"/>
          <w:szCs w:val="22"/>
          <w:lang w:eastAsia="en-GB"/>
        </w:rPr>
        <w:t xml:space="preserve">for supporting documents) – </w:t>
      </w:r>
      <w:r w:rsidR="003D5A25">
        <w:rPr>
          <w:rFonts w:ascii="Arial" w:eastAsia="Times New Roman" w:hAnsi="Arial" w:cs="Arial"/>
          <w:bCs/>
          <w:iCs/>
          <w:color w:val="auto"/>
          <w:sz w:val="22"/>
          <w:szCs w:val="22"/>
          <w:lang w:eastAsia="en-GB"/>
        </w:rPr>
        <w:t>and passed on to Helen Jameson DSL or in her absence Jo Kemp deputy DSL</w:t>
      </w:r>
    </w:p>
    <w:p w14:paraId="3E9B9A7D" w14:textId="62346D64" w:rsidR="00FA6910" w:rsidRPr="00FA6910" w:rsidRDefault="00FA6910" w:rsidP="002723A8">
      <w:pPr>
        <w:spacing w:after="60"/>
        <w:jc w:val="both"/>
        <w:rPr>
          <w:rFonts w:ascii="Arial" w:eastAsia="Times New Roman" w:hAnsi="Arial" w:cs="Arial"/>
          <w:bCs/>
          <w:iCs/>
          <w:color w:val="FF0000"/>
          <w:sz w:val="22"/>
          <w:szCs w:val="22"/>
          <w:lang w:eastAsia="en-GB"/>
        </w:rPr>
      </w:pPr>
    </w:p>
    <w:p w14:paraId="72827A95"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Concerns relating to marks or injuries must also be recorded on a ‘Body Map’ (Appendix 4) which should be attached to the ‘Record of Concern Form’ (Appendix 3).  If using a body map injuries or marks must be described, in addition to locating on the body map.</w:t>
      </w:r>
    </w:p>
    <w:p w14:paraId="12A5A9C8"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Photographs must not be taken of any marks or injuries.</w:t>
      </w:r>
    </w:p>
    <w:p w14:paraId="786F16AC"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Staff are briefed on procedures and regularly reminded to maintain an ‘It could happen here’ attitude and not to dismiss concerns or disclosures as insignificant, as:</w:t>
      </w:r>
    </w:p>
    <w:p w14:paraId="58C5CD74" w14:textId="77777777" w:rsidR="00FA6910" w:rsidRPr="00FA6910" w:rsidRDefault="00FA6910" w:rsidP="00FA6910">
      <w:pPr>
        <w:pStyle w:val="ListBullet"/>
        <w:rPr>
          <w:rFonts w:ascii="Arial" w:hAnsi="Arial" w:cs="Arial"/>
          <w:color w:val="auto"/>
          <w:lang w:eastAsia="en-GB"/>
        </w:rPr>
      </w:pPr>
      <w:r w:rsidRPr="00FA6910">
        <w:rPr>
          <w:rFonts w:ascii="Arial" w:hAnsi="Arial" w:cs="Arial"/>
          <w:color w:val="auto"/>
          <w:lang w:eastAsia="en-GB"/>
        </w:rPr>
        <w:t>they may provide a vital link to other information.</w:t>
      </w:r>
    </w:p>
    <w:p w14:paraId="3767B67B" w14:textId="77777777" w:rsidR="00FA6910" w:rsidRPr="00FA6910" w:rsidRDefault="00FA6910" w:rsidP="00FA6910">
      <w:pPr>
        <w:pStyle w:val="ListBullet"/>
        <w:rPr>
          <w:rFonts w:ascii="Arial" w:hAnsi="Arial" w:cs="Arial"/>
          <w:color w:val="auto"/>
          <w:lang w:eastAsia="en-GB"/>
        </w:rPr>
      </w:pPr>
      <w:r w:rsidRPr="00FA6910">
        <w:rPr>
          <w:rFonts w:ascii="Arial" w:hAnsi="Arial" w:cs="Arial"/>
          <w:color w:val="auto"/>
          <w:lang w:eastAsia="en-GB"/>
        </w:rPr>
        <w:t>keep such concerns to themselves.</w:t>
      </w:r>
    </w:p>
    <w:p w14:paraId="20D05045" w14:textId="77777777" w:rsidR="00FA6910" w:rsidRPr="00FA6910" w:rsidRDefault="00FA6910" w:rsidP="00FA6910">
      <w:pPr>
        <w:pStyle w:val="ListBullet"/>
        <w:rPr>
          <w:rFonts w:ascii="Arial" w:hAnsi="Arial" w:cs="Arial"/>
          <w:color w:val="auto"/>
          <w:lang w:eastAsia="en-GB"/>
        </w:rPr>
      </w:pPr>
      <w:r w:rsidRPr="00FA6910">
        <w:rPr>
          <w:rFonts w:ascii="Arial" w:hAnsi="Arial" w:cs="Arial"/>
          <w:color w:val="auto"/>
          <w:lang w:eastAsia="en-GB"/>
        </w:rPr>
        <w:t>investigate or seek proof.</w:t>
      </w:r>
    </w:p>
    <w:p w14:paraId="72A43AC2" w14:textId="77777777" w:rsidR="00FA6910" w:rsidRPr="00FA6910" w:rsidRDefault="00FA6910" w:rsidP="00FA6910">
      <w:pPr>
        <w:pStyle w:val="ListBullet"/>
        <w:rPr>
          <w:rFonts w:ascii="Arial" w:hAnsi="Arial" w:cs="Arial"/>
          <w:color w:val="auto"/>
          <w:lang w:eastAsia="en-GB"/>
        </w:rPr>
      </w:pPr>
      <w:r w:rsidRPr="00FA6910">
        <w:rPr>
          <w:rFonts w:ascii="Arial" w:hAnsi="Arial" w:cs="Arial"/>
          <w:color w:val="auto"/>
          <w:lang w:eastAsia="en-GB"/>
        </w:rPr>
        <w:t>promise secrecy to children or adults making disclosures but reassure them that information will be shared appropriately and confidentially.</w:t>
      </w:r>
    </w:p>
    <w:p w14:paraId="216F208F" w14:textId="77777777" w:rsidR="00FA6910" w:rsidRPr="00FA6910" w:rsidRDefault="00FA6910" w:rsidP="00FA6910">
      <w:pPr>
        <w:pStyle w:val="ListBullet"/>
        <w:rPr>
          <w:rFonts w:ascii="Arial" w:hAnsi="Arial" w:cs="Arial"/>
          <w:color w:val="auto"/>
          <w:lang w:eastAsia="en-GB"/>
        </w:rPr>
      </w:pPr>
      <w:r w:rsidRPr="00FA6910">
        <w:rPr>
          <w:rFonts w:ascii="Arial" w:hAnsi="Arial" w:cs="Arial"/>
          <w:color w:val="auto"/>
          <w:lang w:eastAsia="en-GB"/>
        </w:rPr>
        <w:t xml:space="preserve">ask closed questions that lead a child into a particular answer but if they need to clarify aspects of a disclosure by or about a child use only ‘TED’ type questions (i.e. </w:t>
      </w:r>
      <w:r w:rsidRPr="00FA6910">
        <w:rPr>
          <w:rFonts w:ascii="Arial" w:hAnsi="Arial" w:cs="Arial"/>
          <w:b/>
          <w:color w:val="auto"/>
          <w:lang w:eastAsia="en-GB"/>
        </w:rPr>
        <w:t>T</w:t>
      </w:r>
      <w:r w:rsidRPr="00FA6910">
        <w:rPr>
          <w:rFonts w:ascii="Arial" w:hAnsi="Arial" w:cs="Arial"/>
          <w:color w:val="auto"/>
          <w:lang w:eastAsia="en-GB"/>
        </w:rPr>
        <w:t xml:space="preserve">ell me – </w:t>
      </w:r>
      <w:r w:rsidRPr="00FA6910">
        <w:rPr>
          <w:rFonts w:ascii="Arial" w:hAnsi="Arial" w:cs="Arial"/>
          <w:b/>
          <w:color w:val="auto"/>
          <w:lang w:eastAsia="en-GB"/>
        </w:rPr>
        <w:t>E</w:t>
      </w:r>
      <w:r w:rsidRPr="00FA6910">
        <w:rPr>
          <w:rFonts w:ascii="Arial" w:hAnsi="Arial" w:cs="Arial"/>
          <w:color w:val="auto"/>
          <w:lang w:eastAsia="en-GB"/>
        </w:rPr>
        <w:t xml:space="preserve">xplain - </w:t>
      </w:r>
      <w:r w:rsidRPr="00FA6910">
        <w:rPr>
          <w:rFonts w:ascii="Arial" w:hAnsi="Arial" w:cs="Arial"/>
          <w:b/>
          <w:color w:val="auto"/>
          <w:lang w:eastAsia="en-GB"/>
        </w:rPr>
        <w:t>D</w:t>
      </w:r>
      <w:r w:rsidRPr="00FA6910">
        <w:rPr>
          <w:rFonts w:ascii="Arial" w:hAnsi="Arial" w:cs="Arial"/>
          <w:color w:val="auto"/>
          <w:lang w:eastAsia="en-GB"/>
        </w:rPr>
        <w:t>escribe)</w:t>
      </w:r>
    </w:p>
    <w:p w14:paraId="3F40DFFF" w14:textId="77777777" w:rsidR="00FA6910" w:rsidRPr="00FA6910" w:rsidRDefault="00FA6910" w:rsidP="00FA6910">
      <w:pPr>
        <w:pStyle w:val="ListBullet"/>
        <w:rPr>
          <w:rFonts w:ascii="Arial" w:hAnsi="Arial" w:cs="Arial"/>
          <w:color w:val="auto"/>
          <w:lang w:eastAsia="en-GB"/>
        </w:rPr>
      </w:pPr>
      <w:r w:rsidRPr="00FA6910">
        <w:rPr>
          <w:rFonts w:ascii="Arial" w:hAnsi="Arial" w:cs="Arial"/>
          <w:color w:val="auto"/>
          <w:lang w:eastAsia="en-GB"/>
        </w:rPr>
        <w:t>delay recording or passing concerns to the DSL.</w:t>
      </w:r>
    </w:p>
    <w:p w14:paraId="36DE0F81"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Staff are made aware that it is unacceptable legally, professionally and morally for any member of staff to keep such concerns to themselves, including concerns about the conduct of another member of staff. (See Section 16.3) and that any such failures will be regarded as potential disciplinary matters.</w:t>
      </w:r>
    </w:p>
    <w:p w14:paraId="0005A7DA" w14:textId="77777777" w:rsidR="00FA6910" w:rsidRPr="00FA6910" w:rsidRDefault="00FA6910" w:rsidP="002723A8">
      <w:pPr>
        <w:spacing w:after="60"/>
        <w:jc w:val="both"/>
        <w:rPr>
          <w:rFonts w:ascii="Arial" w:eastAsia="Times New Roman" w:hAnsi="Arial" w:cs="Arial"/>
          <w:bCs/>
          <w:iCs/>
          <w:color w:val="auto"/>
          <w:sz w:val="22"/>
          <w:szCs w:val="22"/>
          <w:lang w:eastAsia="en-GB"/>
        </w:rPr>
      </w:pPr>
      <w:r w:rsidRPr="00FA6910">
        <w:rPr>
          <w:rFonts w:ascii="Arial" w:eastAsia="Times New Roman" w:hAnsi="Arial" w:cs="Arial"/>
          <w:bCs/>
          <w:iCs/>
          <w:color w:val="auto"/>
          <w:sz w:val="22"/>
          <w:szCs w:val="22"/>
          <w:lang w:eastAsia="en-GB"/>
        </w:rPr>
        <w:t>Each case will be considered by the DSL who will decide what information to share with which staff and how to progress communication and information sharing with parent / carer and partner agencies.</w:t>
      </w:r>
    </w:p>
    <w:p w14:paraId="032C1B52" w14:textId="39E98F8F" w:rsidR="00FA6910" w:rsidRDefault="00FA6910" w:rsidP="002723A8">
      <w:pPr>
        <w:pStyle w:val="ListBullet"/>
        <w:numPr>
          <w:ilvl w:val="0"/>
          <w:numId w:val="0"/>
        </w:numPr>
        <w:rPr>
          <w:rFonts w:ascii="Arial" w:eastAsia="Times New Roman" w:hAnsi="Arial" w:cs="Arial"/>
          <w:bCs/>
          <w:iCs/>
          <w:color w:val="auto"/>
          <w:szCs w:val="22"/>
          <w:lang w:eastAsia="en-GB"/>
        </w:rPr>
      </w:pPr>
      <w:r w:rsidRPr="00FA6910">
        <w:rPr>
          <w:rFonts w:ascii="Arial" w:eastAsia="Times New Roman" w:hAnsi="Arial" w:cs="Arial"/>
          <w:bCs/>
          <w:iCs/>
          <w:color w:val="auto"/>
          <w:szCs w:val="22"/>
          <w:lang w:eastAsia="en-GB"/>
        </w:rPr>
        <w:t>The DSL will acknowledge receipt of any concerns and provide an update progress.</w:t>
      </w:r>
    </w:p>
    <w:p w14:paraId="675F718A" w14:textId="0AA20E09" w:rsidR="00F47AC2" w:rsidRPr="00BE3C70" w:rsidRDefault="00F47AC2" w:rsidP="00733175">
      <w:pPr>
        <w:spacing w:after="60"/>
        <w:jc w:val="both"/>
        <w:rPr>
          <w:rFonts w:ascii="Arial" w:eastAsia="Times New Roman" w:hAnsi="Arial" w:cs="Arial"/>
          <w:b/>
          <w:iCs/>
          <w:color w:val="000000" w:themeColor="text1"/>
          <w:sz w:val="24"/>
          <w:szCs w:val="24"/>
          <w:lang w:eastAsia="en-GB"/>
        </w:rPr>
      </w:pPr>
      <w:r w:rsidRPr="00BE3C70">
        <w:rPr>
          <w:rFonts w:ascii="Arial" w:eastAsia="Times New Roman" w:hAnsi="Arial" w:cs="Arial"/>
          <w:b/>
          <w:iCs/>
          <w:color w:val="000000" w:themeColor="text1"/>
          <w:sz w:val="24"/>
          <w:szCs w:val="24"/>
          <w:lang w:eastAsia="en-GB"/>
        </w:rPr>
        <w:t xml:space="preserve">5.3 </w:t>
      </w:r>
      <w:bookmarkStart w:id="159" w:name="_Toc111537392"/>
      <w:bookmarkStart w:id="160" w:name="_Toc112844711"/>
      <w:r w:rsidRPr="00BE3C70">
        <w:rPr>
          <w:rFonts w:ascii="Arial" w:eastAsia="Times New Roman" w:hAnsi="Arial" w:cs="Arial"/>
          <w:b/>
          <w:iCs/>
          <w:color w:val="000000" w:themeColor="text1"/>
          <w:sz w:val="24"/>
          <w:szCs w:val="24"/>
          <w:lang w:eastAsia="en-GB"/>
        </w:rPr>
        <w:t xml:space="preserve">Children suffering or at risk of </w:t>
      </w:r>
      <w:r w:rsidR="00F617EE" w:rsidRPr="00BE3C70">
        <w:rPr>
          <w:rFonts w:ascii="Arial" w:eastAsia="Times New Roman" w:hAnsi="Arial" w:cs="Arial"/>
          <w:b/>
          <w:iCs/>
          <w:color w:val="000000" w:themeColor="text1"/>
          <w:sz w:val="24"/>
          <w:szCs w:val="24"/>
          <w:lang w:eastAsia="en-GB"/>
        </w:rPr>
        <w:t xml:space="preserve">suffering </w:t>
      </w:r>
      <w:r w:rsidRPr="00BE3C70">
        <w:rPr>
          <w:rFonts w:ascii="Arial" w:eastAsia="Times New Roman" w:hAnsi="Arial" w:cs="Arial"/>
          <w:b/>
          <w:iCs/>
          <w:color w:val="000000" w:themeColor="text1"/>
          <w:sz w:val="24"/>
          <w:szCs w:val="24"/>
          <w:lang w:eastAsia="en-GB"/>
        </w:rPr>
        <w:t>significant harm</w:t>
      </w:r>
      <w:bookmarkEnd w:id="159"/>
      <w:bookmarkEnd w:id="160"/>
    </w:p>
    <w:p w14:paraId="5393AB99" w14:textId="6D85405C" w:rsidR="00F47AC2" w:rsidRPr="00F47AC2" w:rsidRDefault="00F47AC2" w:rsidP="00733175">
      <w:pPr>
        <w:spacing w:after="60"/>
        <w:jc w:val="both"/>
        <w:rPr>
          <w:rFonts w:ascii="Arial" w:eastAsia="Times New Roman" w:hAnsi="Arial" w:cs="Arial"/>
          <w:bCs/>
          <w:iCs/>
          <w:color w:val="auto"/>
          <w:sz w:val="22"/>
          <w:szCs w:val="22"/>
          <w:lang w:eastAsia="en-GB"/>
        </w:rPr>
      </w:pPr>
      <w:r w:rsidRPr="00F47AC2">
        <w:rPr>
          <w:rFonts w:ascii="Arial" w:eastAsia="Times New Roman" w:hAnsi="Arial" w:cs="Arial"/>
          <w:bCs/>
          <w:iCs/>
          <w:color w:val="auto"/>
          <w:sz w:val="22"/>
          <w:szCs w:val="22"/>
          <w:lang w:eastAsia="en-GB"/>
        </w:rPr>
        <w:t>If it is considered that a pupil has suffered or is at risk of significant harm the parent / carers will be made aware that the school will need to discuss the mat</w:t>
      </w:r>
      <w:r w:rsidR="00151D24">
        <w:rPr>
          <w:rFonts w:ascii="Arial" w:eastAsia="Times New Roman" w:hAnsi="Arial" w:cs="Arial"/>
          <w:bCs/>
          <w:iCs/>
          <w:color w:val="auto"/>
          <w:sz w:val="22"/>
          <w:szCs w:val="22"/>
          <w:lang w:eastAsia="en-GB"/>
        </w:rPr>
        <w:t>t</w:t>
      </w:r>
      <w:r w:rsidRPr="00F47AC2">
        <w:rPr>
          <w:rFonts w:ascii="Arial" w:eastAsia="Times New Roman" w:hAnsi="Arial" w:cs="Arial"/>
          <w:bCs/>
          <w:iCs/>
          <w:color w:val="auto"/>
          <w:sz w:val="22"/>
          <w:szCs w:val="22"/>
          <w:lang w:eastAsia="en-GB"/>
        </w:rPr>
        <w:t>er with the SAPH.  Every effort should be made to communicate openly and honestly with parents and gain consent.</w:t>
      </w:r>
    </w:p>
    <w:p w14:paraId="632AFF12" w14:textId="42BA0E42" w:rsidR="00F47AC2" w:rsidRPr="00F47AC2" w:rsidRDefault="00F47AC2" w:rsidP="00F47AC2">
      <w:pPr>
        <w:spacing w:after="120"/>
        <w:jc w:val="both"/>
        <w:rPr>
          <w:rFonts w:ascii="Arial" w:eastAsia="Times New Roman" w:hAnsi="Arial" w:cs="Arial"/>
          <w:bCs/>
          <w:iCs/>
          <w:color w:val="auto"/>
          <w:sz w:val="22"/>
          <w:szCs w:val="22"/>
          <w:lang w:eastAsia="en-GB"/>
        </w:rPr>
      </w:pPr>
      <w:r w:rsidRPr="00F47AC2">
        <w:rPr>
          <w:rFonts w:ascii="Arial" w:eastAsia="Times New Roman" w:hAnsi="Arial" w:cs="Arial"/>
          <w:bCs/>
          <w:iCs/>
          <w:color w:val="auto"/>
          <w:sz w:val="22"/>
          <w:szCs w:val="22"/>
          <w:lang w:eastAsia="en-GB"/>
        </w:rPr>
        <w:t xml:space="preserve">However, </w:t>
      </w:r>
      <w:r w:rsidR="005566B8">
        <w:rPr>
          <w:rFonts w:ascii="Arial" w:eastAsia="Times New Roman" w:hAnsi="Arial" w:cs="Arial"/>
          <w:bCs/>
          <w:iCs/>
          <w:color w:val="0070C0"/>
          <w:sz w:val="22"/>
          <w:szCs w:val="22"/>
          <w:lang w:eastAsia="en-GB"/>
        </w:rPr>
        <w:t xml:space="preserve">this may not be the case, </w:t>
      </w:r>
      <w:r w:rsidRPr="00F47AC2">
        <w:rPr>
          <w:rFonts w:ascii="Arial" w:eastAsia="Times New Roman" w:hAnsi="Arial" w:cs="Arial"/>
          <w:bCs/>
          <w:iCs/>
          <w:color w:val="auto"/>
          <w:sz w:val="22"/>
          <w:szCs w:val="22"/>
          <w:lang w:eastAsia="en-GB"/>
        </w:rPr>
        <w:t>if it is thought that:</w:t>
      </w:r>
    </w:p>
    <w:p w14:paraId="0388445D" w14:textId="77777777" w:rsidR="00F47AC2" w:rsidRPr="00F47AC2" w:rsidRDefault="00F47AC2" w:rsidP="00F47AC2">
      <w:pPr>
        <w:pStyle w:val="ListBullet"/>
        <w:rPr>
          <w:rFonts w:ascii="Arial" w:hAnsi="Arial" w:cs="Arial"/>
          <w:color w:val="auto"/>
          <w:lang w:eastAsia="en-GB"/>
        </w:rPr>
      </w:pPr>
      <w:r w:rsidRPr="00F47AC2">
        <w:rPr>
          <w:rFonts w:ascii="Arial" w:hAnsi="Arial" w:cs="Arial"/>
          <w:color w:val="auto"/>
          <w:lang w:eastAsia="en-GB"/>
        </w:rPr>
        <w:t xml:space="preserve">Informing parents/ carers might place the child at continued or increased risk </w:t>
      </w:r>
    </w:p>
    <w:p w14:paraId="1DB349B4" w14:textId="77777777" w:rsidR="00F47AC2" w:rsidRPr="00F47AC2" w:rsidRDefault="00F47AC2" w:rsidP="00F47AC2">
      <w:pPr>
        <w:pStyle w:val="ListBullet"/>
        <w:numPr>
          <w:ilvl w:val="0"/>
          <w:numId w:val="0"/>
        </w:numPr>
        <w:ind w:left="648"/>
        <w:rPr>
          <w:rFonts w:ascii="Arial" w:hAnsi="Arial" w:cs="Arial"/>
          <w:b/>
          <w:color w:val="auto"/>
          <w:lang w:eastAsia="en-GB"/>
        </w:rPr>
      </w:pPr>
      <w:r w:rsidRPr="00F47AC2">
        <w:rPr>
          <w:rFonts w:ascii="Arial" w:hAnsi="Arial" w:cs="Arial"/>
          <w:b/>
          <w:color w:val="auto"/>
          <w:lang w:eastAsia="en-GB"/>
        </w:rPr>
        <w:t>and/or</w:t>
      </w:r>
    </w:p>
    <w:p w14:paraId="021F2E6C" w14:textId="77777777" w:rsidR="00F47AC2" w:rsidRPr="00F47AC2" w:rsidRDefault="00F47AC2" w:rsidP="00F47AC2">
      <w:pPr>
        <w:pStyle w:val="ListBullet"/>
        <w:rPr>
          <w:rFonts w:ascii="Arial" w:hAnsi="Arial" w:cs="Arial"/>
          <w:color w:val="auto"/>
          <w:lang w:eastAsia="en-GB"/>
        </w:rPr>
      </w:pPr>
      <w:r w:rsidRPr="00F47AC2">
        <w:rPr>
          <w:rFonts w:ascii="Arial" w:hAnsi="Arial" w:cs="Arial"/>
          <w:color w:val="auto"/>
          <w:lang w:eastAsia="en-GB"/>
        </w:rPr>
        <w:t xml:space="preserve">There is a possibility that a crime may have been committed </w:t>
      </w:r>
    </w:p>
    <w:p w14:paraId="0144A946" w14:textId="77777777" w:rsidR="00F47AC2" w:rsidRPr="00F47AC2" w:rsidRDefault="00F47AC2" w:rsidP="00F47AC2">
      <w:pPr>
        <w:pStyle w:val="ListBullet"/>
        <w:numPr>
          <w:ilvl w:val="0"/>
          <w:numId w:val="0"/>
        </w:numPr>
        <w:ind w:left="648"/>
        <w:rPr>
          <w:rFonts w:ascii="Arial" w:hAnsi="Arial" w:cs="Arial"/>
          <w:b/>
          <w:bCs/>
          <w:color w:val="auto"/>
          <w:lang w:eastAsia="en-GB"/>
        </w:rPr>
      </w:pPr>
      <w:r w:rsidRPr="00F47AC2">
        <w:rPr>
          <w:rFonts w:ascii="Arial" w:hAnsi="Arial" w:cs="Arial"/>
          <w:b/>
          <w:bCs/>
          <w:color w:val="auto"/>
          <w:lang w:eastAsia="en-GB"/>
        </w:rPr>
        <w:t>and/or</w:t>
      </w:r>
    </w:p>
    <w:p w14:paraId="421E9336" w14:textId="77777777" w:rsidR="00F47AC2" w:rsidRPr="00F47AC2" w:rsidRDefault="00F47AC2" w:rsidP="00F47AC2">
      <w:pPr>
        <w:pStyle w:val="ListBullet"/>
        <w:rPr>
          <w:rFonts w:ascii="Arial" w:hAnsi="Arial" w:cs="Arial"/>
          <w:color w:val="auto"/>
          <w:lang w:eastAsia="en-GB"/>
        </w:rPr>
      </w:pPr>
      <w:r w:rsidRPr="00F47AC2">
        <w:rPr>
          <w:rFonts w:ascii="Arial" w:hAnsi="Arial" w:cs="Arial"/>
          <w:color w:val="auto"/>
          <w:lang w:eastAsia="en-GB"/>
        </w:rPr>
        <w:t xml:space="preserve">In cases of suspected fabricated illness, radicalisation, FGM or Forced marriage </w:t>
      </w:r>
    </w:p>
    <w:p w14:paraId="2A02529C" w14:textId="77777777" w:rsidR="00F47AC2" w:rsidRPr="00F47AC2" w:rsidRDefault="00F47AC2" w:rsidP="00F47AC2">
      <w:pPr>
        <w:pStyle w:val="ListBullet"/>
        <w:numPr>
          <w:ilvl w:val="0"/>
          <w:numId w:val="0"/>
        </w:numPr>
        <w:ind w:left="648"/>
        <w:rPr>
          <w:rFonts w:ascii="Arial" w:hAnsi="Arial" w:cs="Arial"/>
          <w:b/>
          <w:color w:val="auto"/>
          <w:lang w:eastAsia="en-GB"/>
        </w:rPr>
      </w:pPr>
      <w:r w:rsidRPr="00F47AC2">
        <w:rPr>
          <w:rFonts w:ascii="Arial" w:hAnsi="Arial" w:cs="Arial"/>
          <w:b/>
          <w:color w:val="auto"/>
          <w:lang w:eastAsia="en-GB"/>
        </w:rPr>
        <w:t>and /or</w:t>
      </w:r>
    </w:p>
    <w:p w14:paraId="3627E2CB" w14:textId="77777777" w:rsidR="00F47AC2" w:rsidRPr="00F47AC2" w:rsidRDefault="00F47AC2" w:rsidP="00F47AC2">
      <w:pPr>
        <w:pStyle w:val="ListBullet"/>
        <w:rPr>
          <w:rFonts w:ascii="Arial" w:hAnsi="Arial" w:cs="Arial"/>
          <w:color w:val="auto"/>
          <w:lang w:eastAsia="en-GB"/>
        </w:rPr>
      </w:pPr>
      <w:r w:rsidRPr="00F47AC2">
        <w:rPr>
          <w:rFonts w:ascii="Arial" w:hAnsi="Arial" w:cs="Arial"/>
          <w:color w:val="auto"/>
          <w:lang w:eastAsia="en-GB"/>
        </w:rPr>
        <w:t xml:space="preserve">Informing parents/ carers might place staff at risk </w:t>
      </w:r>
    </w:p>
    <w:p w14:paraId="33346176" w14:textId="77777777" w:rsidR="00F47AC2" w:rsidRPr="00F47AC2" w:rsidRDefault="00F47AC2" w:rsidP="00F47AC2">
      <w:pPr>
        <w:pStyle w:val="ListBullet"/>
        <w:numPr>
          <w:ilvl w:val="0"/>
          <w:numId w:val="0"/>
        </w:numPr>
        <w:ind w:left="648"/>
        <w:rPr>
          <w:rFonts w:ascii="Arial" w:hAnsi="Arial" w:cs="Arial"/>
          <w:b/>
          <w:bCs/>
          <w:color w:val="auto"/>
          <w:lang w:eastAsia="en-GB"/>
        </w:rPr>
      </w:pPr>
      <w:r w:rsidRPr="00F47AC2">
        <w:rPr>
          <w:rFonts w:ascii="Arial" w:hAnsi="Arial" w:cs="Arial"/>
          <w:b/>
          <w:bCs/>
          <w:color w:val="auto"/>
          <w:lang w:eastAsia="en-GB"/>
        </w:rPr>
        <w:t>and/or</w:t>
      </w:r>
    </w:p>
    <w:p w14:paraId="7B8BABED" w14:textId="77777777" w:rsidR="00F47AC2" w:rsidRPr="00F47AC2" w:rsidRDefault="00F47AC2" w:rsidP="00F47AC2">
      <w:pPr>
        <w:pStyle w:val="ListBullet"/>
        <w:rPr>
          <w:rFonts w:ascii="Arial" w:hAnsi="Arial" w:cs="Arial"/>
          <w:color w:val="auto"/>
          <w:lang w:eastAsia="en-GB"/>
        </w:rPr>
      </w:pPr>
      <w:r w:rsidRPr="00F47AC2">
        <w:rPr>
          <w:rFonts w:ascii="Arial" w:hAnsi="Arial" w:cs="Arial"/>
          <w:color w:val="auto"/>
          <w:lang w:eastAsia="en-GB"/>
        </w:rPr>
        <w:t xml:space="preserve">When a delay in obtaining consent may put a child at risk, </w:t>
      </w:r>
      <w:r w:rsidRPr="00F47AC2">
        <w:rPr>
          <w:rFonts w:ascii="Arial" w:eastAsia="Times New Roman" w:hAnsi="Arial" w:cs="Arial"/>
          <w:bCs/>
          <w:iCs/>
          <w:color w:val="auto"/>
          <w:szCs w:val="22"/>
          <w:lang w:eastAsia="en-GB"/>
        </w:rPr>
        <w:t>a contact to SaPH will be made before discussing the matter with parents or carers.</w:t>
      </w:r>
    </w:p>
    <w:p w14:paraId="384FAEEA" w14:textId="77777777" w:rsidR="00F47AC2" w:rsidRPr="00F47AC2" w:rsidRDefault="00F47AC2" w:rsidP="00CD5E04">
      <w:pPr>
        <w:spacing w:after="60"/>
        <w:jc w:val="both"/>
        <w:rPr>
          <w:rFonts w:ascii="Arial" w:eastAsia="Times New Roman" w:hAnsi="Arial" w:cs="Arial"/>
          <w:bCs/>
          <w:iCs/>
          <w:color w:val="auto"/>
          <w:sz w:val="22"/>
          <w:szCs w:val="22"/>
          <w:lang w:eastAsia="en-GB"/>
        </w:rPr>
      </w:pPr>
      <w:r w:rsidRPr="00F47AC2">
        <w:rPr>
          <w:rFonts w:ascii="Arial" w:eastAsia="Times New Roman" w:hAnsi="Arial" w:cs="Arial"/>
          <w:bCs/>
          <w:iCs/>
          <w:color w:val="auto"/>
          <w:sz w:val="22"/>
          <w:szCs w:val="22"/>
          <w:lang w:eastAsia="en-GB"/>
        </w:rPr>
        <w:t>In any case this will be done as soon as possible after the information or concern emerges to ensure that the SaPH and in some cases the Police are able to respond within the school day.</w:t>
      </w:r>
    </w:p>
    <w:p w14:paraId="63F61EBF" w14:textId="77777777" w:rsidR="00F47AC2" w:rsidRPr="00F47AC2" w:rsidRDefault="00F47AC2" w:rsidP="00CD5E04">
      <w:pPr>
        <w:spacing w:after="60"/>
        <w:jc w:val="both"/>
        <w:rPr>
          <w:rFonts w:ascii="Arial" w:eastAsia="Times New Roman" w:hAnsi="Arial" w:cs="Arial"/>
          <w:bCs/>
          <w:iCs/>
          <w:color w:val="auto"/>
          <w:sz w:val="22"/>
          <w:szCs w:val="22"/>
          <w:lang w:eastAsia="en-GB"/>
        </w:rPr>
      </w:pPr>
      <w:r w:rsidRPr="00F47AC2">
        <w:rPr>
          <w:rFonts w:ascii="Arial" w:eastAsia="Times New Roman" w:hAnsi="Arial" w:cs="Arial"/>
          <w:bCs/>
          <w:iCs/>
          <w:color w:val="auto"/>
          <w:sz w:val="22"/>
          <w:szCs w:val="22"/>
          <w:lang w:eastAsia="en-GB"/>
        </w:rPr>
        <w:t>After a telephone contact to the SaPH the DSL or other delegated member of staff will email a completed Request for Service Form (Appendix 14) - ideally immediately after initial telephone referral and at the latest within 24 hours to support informed decision making.</w:t>
      </w:r>
    </w:p>
    <w:p w14:paraId="74067A1F" w14:textId="10C35103" w:rsidR="00F47AC2" w:rsidRPr="00F47AC2" w:rsidRDefault="00F47AC2" w:rsidP="00CD5E04">
      <w:pPr>
        <w:spacing w:after="60"/>
        <w:jc w:val="both"/>
        <w:rPr>
          <w:rFonts w:ascii="Arial" w:eastAsia="Times New Roman" w:hAnsi="Arial" w:cs="Arial"/>
          <w:bCs/>
          <w:iCs/>
          <w:color w:val="auto"/>
          <w:sz w:val="22"/>
          <w:szCs w:val="22"/>
          <w:lang w:eastAsia="en-GB"/>
        </w:rPr>
      </w:pPr>
      <w:r w:rsidRPr="00F47AC2">
        <w:rPr>
          <w:rFonts w:ascii="Arial" w:eastAsia="Times New Roman" w:hAnsi="Arial" w:cs="Arial"/>
          <w:bCs/>
          <w:iCs/>
          <w:color w:val="auto"/>
          <w:sz w:val="22"/>
          <w:szCs w:val="22"/>
          <w:lang w:eastAsia="en-GB"/>
        </w:rPr>
        <w:t>If the child is already ‘Open’ to CSC an initial contact will be made with the Social Worker or if unavailable the ‘Duty’ team member at CST</w:t>
      </w:r>
      <w:r w:rsidR="005566B8">
        <w:rPr>
          <w:rFonts w:ascii="Arial" w:eastAsia="Times New Roman" w:hAnsi="Arial" w:cs="Arial"/>
          <w:bCs/>
          <w:iCs/>
          <w:color w:val="auto"/>
          <w:sz w:val="22"/>
          <w:szCs w:val="22"/>
          <w:lang w:eastAsia="en-GB"/>
        </w:rPr>
        <w:t xml:space="preserve"> </w:t>
      </w:r>
      <w:r w:rsidR="005566B8" w:rsidRPr="005566B8">
        <w:rPr>
          <w:rFonts w:ascii="Arial" w:eastAsia="Times New Roman" w:hAnsi="Arial" w:cs="Arial"/>
          <w:bCs/>
          <w:iCs/>
          <w:color w:val="0070C0"/>
          <w:sz w:val="22"/>
          <w:szCs w:val="22"/>
          <w:lang w:eastAsia="en-GB"/>
        </w:rPr>
        <w:t xml:space="preserve">and if necessary, the </w:t>
      </w:r>
      <w:r w:rsidR="005566B8">
        <w:rPr>
          <w:rFonts w:ascii="Arial" w:eastAsia="Times New Roman" w:hAnsi="Arial" w:cs="Arial"/>
          <w:bCs/>
          <w:iCs/>
          <w:color w:val="0070C0"/>
          <w:sz w:val="22"/>
          <w:szCs w:val="22"/>
          <w:lang w:eastAsia="en-GB"/>
        </w:rPr>
        <w:t xml:space="preserve">CSC </w:t>
      </w:r>
      <w:r w:rsidR="005566B8" w:rsidRPr="005566B8">
        <w:rPr>
          <w:rFonts w:ascii="Arial" w:eastAsia="Times New Roman" w:hAnsi="Arial" w:cs="Arial"/>
          <w:bCs/>
          <w:iCs/>
          <w:color w:val="0070C0"/>
          <w:sz w:val="22"/>
          <w:szCs w:val="22"/>
          <w:lang w:eastAsia="en-GB"/>
        </w:rPr>
        <w:t>Team Manager</w:t>
      </w:r>
      <w:r w:rsidR="005566B8">
        <w:rPr>
          <w:rFonts w:ascii="Arial" w:eastAsia="Times New Roman" w:hAnsi="Arial" w:cs="Arial"/>
          <w:bCs/>
          <w:iCs/>
          <w:color w:val="auto"/>
          <w:sz w:val="22"/>
          <w:szCs w:val="22"/>
          <w:lang w:eastAsia="en-GB"/>
        </w:rPr>
        <w:t>.</w:t>
      </w:r>
    </w:p>
    <w:p w14:paraId="3787F751" w14:textId="77777777" w:rsidR="00F47AC2" w:rsidRPr="00F47AC2" w:rsidRDefault="00F47AC2" w:rsidP="00CD5E04">
      <w:pPr>
        <w:spacing w:after="60"/>
        <w:jc w:val="both"/>
        <w:rPr>
          <w:rFonts w:ascii="Arial" w:eastAsia="Times New Roman" w:hAnsi="Arial" w:cs="Arial"/>
          <w:bCs/>
          <w:iCs/>
          <w:color w:val="auto"/>
          <w:sz w:val="22"/>
          <w:szCs w:val="22"/>
          <w:lang w:eastAsia="en-GB"/>
        </w:rPr>
      </w:pPr>
      <w:r w:rsidRPr="00F47AC2">
        <w:rPr>
          <w:rFonts w:ascii="Arial" w:eastAsia="Times New Roman" w:hAnsi="Arial" w:cs="Arial"/>
          <w:bCs/>
          <w:iCs/>
          <w:color w:val="auto"/>
          <w:sz w:val="22"/>
          <w:szCs w:val="22"/>
          <w:lang w:eastAsia="en-GB"/>
        </w:rPr>
        <w:t>In the case of a child open to a 0-25 team Social Worker the school will contact her/ him. If open to a non-Social Work 0-25 worker, then the SaPH will be contacted.</w:t>
      </w:r>
    </w:p>
    <w:p w14:paraId="7627A23C" w14:textId="77777777" w:rsidR="00F47AC2" w:rsidRPr="00F47AC2" w:rsidRDefault="00F47AC2" w:rsidP="00733175">
      <w:pPr>
        <w:spacing w:after="60"/>
        <w:jc w:val="both"/>
        <w:rPr>
          <w:rFonts w:ascii="Arial" w:eastAsia="Times New Roman" w:hAnsi="Arial" w:cs="Arial"/>
          <w:bCs/>
          <w:iCs/>
          <w:color w:val="auto"/>
          <w:sz w:val="22"/>
          <w:szCs w:val="22"/>
          <w:lang w:eastAsia="en-GB"/>
        </w:rPr>
      </w:pPr>
      <w:r w:rsidRPr="00F47AC2">
        <w:rPr>
          <w:rFonts w:ascii="Arial" w:eastAsia="Times New Roman" w:hAnsi="Arial" w:cs="Arial"/>
          <w:bCs/>
          <w:iCs/>
          <w:color w:val="auto"/>
          <w:sz w:val="22"/>
          <w:szCs w:val="22"/>
          <w:lang w:eastAsia="en-GB"/>
        </w:rPr>
        <w:t>In all cases records of discussions with the SaPH and other professionals will be recorded in the child’s file.</w:t>
      </w:r>
    </w:p>
    <w:p w14:paraId="3F5A5038" w14:textId="6908CE27" w:rsidR="00C52653" w:rsidRPr="00C52653" w:rsidRDefault="00C52653" w:rsidP="00733175">
      <w:pPr>
        <w:spacing w:after="60"/>
        <w:jc w:val="both"/>
        <w:rPr>
          <w:rFonts w:ascii="Arial" w:eastAsia="Times New Roman" w:hAnsi="Arial" w:cs="Arial"/>
          <w:b/>
          <w:iCs/>
          <w:color w:val="auto"/>
          <w:sz w:val="24"/>
          <w:szCs w:val="24"/>
          <w:lang w:eastAsia="en-GB"/>
        </w:rPr>
      </w:pPr>
      <w:bookmarkStart w:id="161" w:name="_Toc111537393"/>
      <w:bookmarkStart w:id="162" w:name="_Toc112844712"/>
      <w:r>
        <w:rPr>
          <w:rFonts w:ascii="Arial" w:eastAsia="Times New Roman" w:hAnsi="Arial" w:cs="Arial"/>
          <w:b/>
          <w:iCs/>
          <w:color w:val="auto"/>
          <w:sz w:val="24"/>
          <w:szCs w:val="24"/>
          <w:lang w:eastAsia="en-GB"/>
        </w:rPr>
        <w:t xml:space="preserve">5.4 </w:t>
      </w:r>
      <w:r w:rsidRPr="00C52653">
        <w:rPr>
          <w:rFonts w:ascii="Arial" w:eastAsia="Times New Roman" w:hAnsi="Arial" w:cs="Arial"/>
          <w:b/>
          <w:iCs/>
          <w:color w:val="auto"/>
          <w:sz w:val="24"/>
          <w:szCs w:val="24"/>
          <w:lang w:eastAsia="en-GB"/>
        </w:rPr>
        <w:t>Emergency Duty Team</w:t>
      </w:r>
      <w:bookmarkEnd w:id="161"/>
      <w:bookmarkEnd w:id="162"/>
    </w:p>
    <w:p w14:paraId="06C44B31" w14:textId="77777777" w:rsidR="00C52653" w:rsidRPr="00C52653" w:rsidRDefault="00C52653" w:rsidP="00B024D9">
      <w:pPr>
        <w:spacing w:after="60"/>
        <w:jc w:val="both"/>
        <w:rPr>
          <w:rFonts w:ascii="Arial" w:eastAsia="Times New Roman" w:hAnsi="Arial" w:cs="Arial"/>
          <w:bCs/>
          <w:iCs/>
          <w:color w:val="auto"/>
          <w:sz w:val="22"/>
          <w:szCs w:val="22"/>
          <w:lang w:eastAsia="en-GB"/>
        </w:rPr>
      </w:pPr>
      <w:r w:rsidRPr="00C52653">
        <w:rPr>
          <w:rFonts w:ascii="Arial" w:eastAsia="Times New Roman" w:hAnsi="Arial" w:cs="Arial"/>
          <w:bCs/>
          <w:iCs/>
          <w:color w:val="auto"/>
          <w:sz w:val="22"/>
          <w:szCs w:val="22"/>
          <w:lang w:eastAsia="en-GB"/>
        </w:rPr>
        <w:t xml:space="preserve">The principal responsibility of the CEDT is to respond to out of hours contacts in relation to child/ren where intervention from ERYC is required to safeguard a vulnerable child/ren and where it would not be safe, appropriate, or lawful to delay that intervention to the next working day. </w:t>
      </w:r>
    </w:p>
    <w:p w14:paraId="338537EC" w14:textId="77777777" w:rsidR="00C52653" w:rsidRPr="00C52653" w:rsidRDefault="00C52653" w:rsidP="00B024D9">
      <w:pPr>
        <w:spacing w:after="60"/>
        <w:jc w:val="both"/>
        <w:rPr>
          <w:rFonts w:ascii="Arial" w:eastAsia="Times New Roman" w:hAnsi="Arial" w:cs="Arial"/>
          <w:bCs/>
          <w:iCs/>
          <w:color w:val="auto"/>
          <w:sz w:val="22"/>
          <w:szCs w:val="22"/>
          <w:lang w:eastAsia="en-GB"/>
        </w:rPr>
      </w:pPr>
      <w:r w:rsidRPr="00C52653">
        <w:rPr>
          <w:rFonts w:ascii="Arial" w:eastAsia="Times New Roman" w:hAnsi="Arial" w:cs="Arial"/>
          <w:bCs/>
          <w:iCs/>
          <w:color w:val="auto"/>
          <w:sz w:val="22"/>
          <w:szCs w:val="22"/>
          <w:lang w:eastAsia="en-GB"/>
        </w:rPr>
        <w:t>If a child or children are deemed to have or be at risk of significant harm and it is outside office hours, the school will contact CEDT to discuss their concerns.</w:t>
      </w:r>
    </w:p>
    <w:p w14:paraId="18BF1727" w14:textId="77777777" w:rsidR="00C52653" w:rsidRPr="00C52653" w:rsidRDefault="00C52653" w:rsidP="00B024D9">
      <w:pPr>
        <w:spacing w:after="60"/>
        <w:jc w:val="both"/>
        <w:rPr>
          <w:rFonts w:ascii="Arial" w:eastAsia="Times New Roman" w:hAnsi="Arial" w:cs="Arial"/>
          <w:bCs/>
          <w:iCs/>
          <w:color w:val="auto"/>
          <w:sz w:val="22"/>
          <w:szCs w:val="22"/>
          <w:lang w:eastAsia="en-GB"/>
        </w:rPr>
      </w:pPr>
      <w:r w:rsidRPr="00C52653">
        <w:rPr>
          <w:rFonts w:ascii="Arial" w:eastAsia="Times New Roman" w:hAnsi="Arial" w:cs="Arial"/>
          <w:bCs/>
          <w:iCs/>
          <w:color w:val="auto"/>
          <w:sz w:val="22"/>
          <w:szCs w:val="22"/>
          <w:lang w:eastAsia="en-GB"/>
        </w:rPr>
        <w:t xml:space="preserve">On contacting CEDT, the school are aware that the call will be taken by a Lifeline operator and not a social worker.  Lifeline will then pass the information onto an on-call social worker.  </w:t>
      </w:r>
    </w:p>
    <w:p w14:paraId="75E7F268" w14:textId="77777777" w:rsidR="00C52653" w:rsidRPr="00C52653" w:rsidRDefault="00C52653" w:rsidP="00B024D9">
      <w:pPr>
        <w:spacing w:after="60"/>
        <w:jc w:val="both"/>
        <w:rPr>
          <w:rFonts w:ascii="Arial" w:eastAsia="Times New Roman" w:hAnsi="Arial" w:cs="Arial"/>
          <w:bCs/>
          <w:iCs/>
          <w:color w:val="auto"/>
          <w:sz w:val="22"/>
          <w:szCs w:val="22"/>
          <w:lang w:eastAsia="en-GB"/>
        </w:rPr>
      </w:pPr>
      <w:r w:rsidRPr="00C52653">
        <w:rPr>
          <w:rFonts w:ascii="Arial" w:eastAsia="Times New Roman" w:hAnsi="Arial" w:cs="Arial"/>
          <w:bCs/>
          <w:iCs/>
          <w:color w:val="auto"/>
          <w:sz w:val="22"/>
          <w:szCs w:val="22"/>
          <w:lang w:eastAsia="en-GB"/>
        </w:rPr>
        <w:t>School will have the following information for the call:</w:t>
      </w:r>
    </w:p>
    <w:p w14:paraId="5E4B654F"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Name of the family and the child(ren) involved</w:t>
      </w:r>
    </w:p>
    <w:p w14:paraId="0D7A6656"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Age(s) of the child(ren)</w:t>
      </w:r>
    </w:p>
    <w:p w14:paraId="2BB4B488"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Address and telephone numbers</w:t>
      </w:r>
    </w:p>
    <w:p w14:paraId="4E7E7D3A"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Whereabouts of the child, if known</w:t>
      </w:r>
    </w:p>
    <w:p w14:paraId="65970045" w14:textId="77777777" w:rsidR="00C52653" w:rsidRPr="00C52653" w:rsidRDefault="00C52653" w:rsidP="00C52653">
      <w:pPr>
        <w:spacing w:after="120"/>
        <w:jc w:val="both"/>
        <w:rPr>
          <w:rFonts w:ascii="Arial" w:eastAsia="Times New Roman" w:hAnsi="Arial" w:cs="Arial"/>
          <w:bCs/>
          <w:iCs/>
          <w:color w:val="auto"/>
          <w:sz w:val="22"/>
          <w:szCs w:val="22"/>
          <w:lang w:eastAsia="en-GB"/>
        </w:rPr>
      </w:pPr>
      <w:r w:rsidRPr="00C52653">
        <w:rPr>
          <w:rFonts w:ascii="Arial" w:eastAsia="Times New Roman" w:hAnsi="Arial" w:cs="Arial"/>
          <w:bCs/>
          <w:iCs/>
          <w:color w:val="auto"/>
          <w:sz w:val="22"/>
          <w:szCs w:val="22"/>
          <w:lang w:eastAsia="en-GB"/>
        </w:rPr>
        <w:t>Prior to contacting CEDT, school will consider the following to aid decision making:</w:t>
      </w:r>
    </w:p>
    <w:p w14:paraId="6CF24DFA"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How does the current situation impact on the child?</w:t>
      </w:r>
    </w:p>
    <w:p w14:paraId="26A653C7"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How does the parent / carer and child feel about your concerns, request for support?</w:t>
      </w:r>
    </w:p>
    <w:p w14:paraId="55E8B8C2"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What needs to change to make things better or safer for this child and family?</w:t>
      </w:r>
    </w:p>
    <w:p w14:paraId="5C04BE8B"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Has the child suffered any harm and how do you know? If the child has an injury describe this.</w:t>
      </w:r>
    </w:p>
    <w:p w14:paraId="3D0ED30E"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If yes, how often has this happened and what are the triggers?</w:t>
      </w:r>
    </w:p>
    <w:p w14:paraId="7CC3A3E3"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What is going well for this child and family?</w:t>
      </w:r>
    </w:p>
    <w:p w14:paraId="78733991"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What has already been done to address any concerns and how has this helped?</w:t>
      </w:r>
    </w:p>
    <w:p w14:paraId="7774647C"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What resources / services are currently in place?</w:t>
      </w:r>
    </w:p>
    <w:p w14:paraId="473FF024"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What chronologies can you submit to support your referral?</w:t>
      </w:r>
    </w:p>
    <w:p w14:paraId="7AEC8218" w14:textId="77777777" w:rsidR="00C52653" w:rsidRPr="00C52653" w:rsidRDefault="00C52653" w:rsidP="00C52653">
      <w:pPr>
        <w:pStyle w:val="ListBullet"/>
        <w:rPr>
          <w:rFonts w:ascii="Arial" w:hAnsi="Arial" w:cs="Arial"/>
          <w:color w:val="auto"/>
          <w:lang w:eastAsia="en-GB"/>
        </w:rPr>
      </w:pPr>
      <w:r w:rsidRPr="00C52653">
        <w:rPr>
          <w:rFonts w:ascii="Arial" w:hAnsi="Arial" w:cs="Arial"/>
          <w:color w:val="auto"/>
          <w:lang w:eastAsia="en-GB"/>
        </w:rPr>
        <w:t xml:space="preserve">What would the family like to change? </w:t>
      </w:r>
    </w:p>
    <w:p w14:paraId="5E47DDEF" w14:textId="77777777" w:rsidR="00C52653" w:rsidRPr="00C52653" w:rsidRDefault="00C52653" w:rsidP="001443F5">
      <w:pPr>
        <w:spacing w:after="60"/>
        <w:jc w:val="both"/>
        <w:rPr>
          <w:rFonts w:ascii="Arial" w:eastAsia="Times New Roman" w:hAnsi="Arial" w:cs="Arial"/>
          <w:bCs/>
          <w:iCs/>
          <w:color w:val="auto"/>
          <w:sz w:val="22"/>
          <w:szCs w:val="22"/>
          <w:lang w:eastAsia="en-GB"/>
        </w:rPr>
      </w:pPr>
      <w:r w:rsidRPr="00C52653">
        <w:rPr>
          <w:rFonts w:ascii="Arial" w:eastAsia="Times New Roman" w:hAnsi="Arial" w:cs="Arial"/>
          <w:bCs/>
          <w:iCs/>
          <w:color w:val="auto"/>
          <w:sz w:val="22"/>
          <w:szCs w:val="22"/>
          <w:lang w:eastAsia="en-GB"/>
        </w:rPr>
        <w:t>The school will ensure they are available and contactable to receive a call back from the CEDT social worker who may need to gather further information or confirm the outcome of the contact.</w:t>
      </w:r>
    </w:p>
    <w:p w14:paraId="50352B5A" w14:textId="061A068D" w:rsidR="00F47AC2" w:rsidRPr="00C52653" w:rsidRDefault="00C52653" w:rsidP="001443F5">
      <w:pPr>
        <w:pStyle w:val="ListBullet"/>
        <w:numPr>
          <w:ilvl w:val="0"/>
          <w:numId w:val="0"/>
        </w:numPr>
        <w:rPr>
          <w:rFonts w:ascii="Arial" w:hAnsi="Arial" w:cs="Arial"/>
          <w:color w:val="auto"/>
          <w:sz w:val="24"/>
          <w:szCs w:val="24"/>
          <w:lang w:eastAsia="en-GB"/>
        </w:rPr>
      </w:pPr>
      <w:r w:rsidRPr="00C52653">
        <w:rPr>
          <w:rFonts w:ascii="Arial" w:eastAsia="Times New Roman" w:hAnsi="Arial" w:cs="Arial"/>
          <w:bCs/>
          <w:iCs/>
          <w:color w:val="auto"/>
          <w:szCs w:val="22"/>
          <w:lang w:eastAsia="en-GB"/>
        </w:rPr>
        <w:t>All of the above will be fully recorded on the child’s file and information shared on an ‘as required’ basis.</w:t>
      </w:r>
    </w:p>
    <w:p w14:paraId="40B519DB" w14:textId="5B1238EF" w:rsidR="00C52653" w:rsidRPr="00C52653" w:rsidRDefault="00C52653" w:rsidP="00092581">
      <w:pPr>
        <w:spacing w:after="60"/>
        <w:jc w:val="both"/>
        <w:rPr>
          <w:rFonts w:ascii="Arial" w:eastAsia="Times New Roman" w:hAnsi="Arial" w:cs="Arial"/>
          <w:b/>
          <w:iCs/>
          <w:color w:val="auto"/>
          <w:sz w:val="24"/>
          <w:szCs w:val="24"/>
          <w:lang w:eastAsia="en-GB"/>
        </w:rPr>
      </w:pPr>
      <w:bookmarkStart w:id="163" w:name="_Toc111537394"/>
      <w:bookmarkStart w:id="164" w:name="_Toc112844713"/>
      <w:r w:rsidRPr="00C52653">
        <w:rPr>
          <w:rFonts w:ascii="Arial" w:eastAsia="Times New Roman" w:hAnsi="Arial" w:cs="Arial"/>
          <w:b/>
          <w:iCs/>
          <w:color w:val="auto"/>
          <w:sz w:val="24"/>
          <w:szCs w:val="24"/>
          <w:lang w:eastAsia="en-GB"/>
        </w:rPr>
        <w:t>5.5 Case Conferences, Core Group, TAF &amp; Strategy Meetings</w:t>
      </w:r>
      <w:bookmarkEnd w:id="163"/>
      <w:bookmarkEnd w:id="164"/>
    </w:p>
    <w:p w14:paraId="7EADCA23" w14:textId="7A5D9FBD" w:rsidR="00C52653" w:rsidRPr="00A02266" w:rsidRDefault="003D5A25" w:rsidP="00092581">
      <w:pPr>
        <w:spacing w:after="60"/>
        <w:jc w:val="both"/>
        <w:rPr>
          <w:rFonts w:ascii="Arial" w:eastAsia="Times New Roman" w:hAnsi="Arial" w:cs="Arial"/>
          <w:bCs/>
          <w:iCs/>
          <w:color w:val="auto"/>
          <w:sz w:val="22"/>
          <w:szCs w:val="22"/>
          <w:lang w:eastAsia="en-GB"/>
        </w:rPr>
      </w:pPr>
      <w:r>
        <w:rPr>
          <w:rFonts w:ascii="Arial" w:eastAsia="Times New Roman" w:hAnsi="Arial" w:cs="Arial"/>
          <w:bCs/>
          <w:iCs/>
          <w:color w:val="auto"/>
          <w:sz w:val="22"/>
          <w:szCs w:val="22"/>
          <w:lang w:eastAsia="en-GB"/>
        </w:rPr>
        <w:t>Burton Agnes CE Primary School r</w:t>
      </w:r>
      <w:r w:rsidR="00C52653" w:rsidRPr="00A02266">
        <w:rPr>
          <w:rFonts w:ascii="Arial" w:eastAsia="Times New Roman" w:hAnsi="Arial" w:cs="Arial"/>
          <w:bCs/>
          <w:iCs/>
          <w:color w:val="auto"/>
          <w:sz w:val="22"/>
          <w:szCs w:val="22"/>
          <w:lang w:eastAsia="en-GB"/>
        </w:rPr>
        <w:t>ecognises the pivotal role we have to play in multi-agency safeguarding arrangements and is committed to its responsibility to work within the local ERSCP multi-agency safeguarding arrangements as identified within ‘Working Together to Safeguard Children’.</w:t>
      </w:r>
    </w:p>
    <w:p w14:paraId="6C3089E9" w14:textId="77777777" w:rsidR="00C52653" w:rsidRPr="00A02266" w:rsidRDefault="00C52653" w:rsidP="001443F5">
      <w:pPr>
        <w:spacing w:after="60"/>
        <w:jc w:val="both"/>
        <w:rPr>
          <w:rFonts w:ascii="Arial" w:eastAsia="Times New Roman" w:hAnsi="Arial" w:cs="Arial"/>
          <w:bCs/>
          <w:iCs/>
          <w:color w:val="auto"/>
          <w:sz w:val="22"/>
          <w:szCs w:val="22"/>
          <w:lang w:eastAsia="en-GB"/>
        </w:rPr>
      </w:pPr>
      <w:r w:rsidRPr="00A2579D">
        <w:rPr>
          <w:rFonts w:ascii="Arial" w:eastAsia="Times New Roman" w:hAnsi="Arial" w:cs="Arial"/>
          <w:bCs/>
          <w:iCs/>
          <w:color w:val="auto"/>
          <w:sz w:val="22"/>
          <w:szCs w:val="22"/>
          <w:lang w:eastAsia="en-GB"/>
        </w:rPr>
        <w:t xml:space="preserve">The Senior Leadership Team, Governing Body and DSL will work to establish strong and co-operative local relationships with professionals in other agencies, will work positively with partner agencies to promote the safety and well-being of pupils.  </w:t>
      </w:r>
      <w:r w:rsidRPr="00A02266">
        <w:rPr>
          <w:rFonts w:ascii="Arial" w:eastAsia="Times New Roman" w:hAnsi="Arial" w:cs="Arial"/>
          <w:bCs/>
          <w:iCs/>
          <w:color w:val="auto"/>
          <w:sz w:val="22"/>
          <w:szCs w:val="22"/>
          <w:lang w:eastAsia="en-GB"/>
        </w:rPr>
        <w:t>The DSL &amp; Headteacher will ensure that the appropriate member(s) of staff attend support and attend all relevant meeting, including Initial &amp; Review Child Protection Case Conferences and subsequent Core Groups and that written reports are prepared for each Case Conference.</w:t>
      </w:r>
    </w:p>
    <w:p w14:paraId="1D27B0C0" w14:textId="77777777" w:rsidR="00C52653" w:rsidRPr="00A02266" w:rsidRDefault="00C52653" w:rsidP="001443F5">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Reports will be compiled using the ‘Signs of Safety’ report templates after discussion with relevant staff involved with the child.</w:t>
      </w:r>
    </w:p>
    <w:p w14:paraId="16B46808" w14:textId="77777777" w:rsidR="00C52653" w:rsidRPr="00A02266" w:rsidRDefault="00C52653" w:rsidP="001443F5">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Reports will be discussed, if possible, with parents before forwarding to the Case Conference Chair 3 days before an Initial and 5 days before a Review Conference.</w:t>
      </w:r>
    </w:p>
    <w:p w14:paraId="2207A9D0" w14:textId="77777777" w:rsidR="00C52653" w:rsidRPr="00A02266" w:rsidRDefault="00C52653" w:rsidP="001443F5">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Where meetings occur outside of school term times, we will attempt to ensure representation at these meetings and where possible and practical host such meetings. Where not possible, the SiET will offer this support. </w:t>
      </w:r>
    </w:p>
    <w:p w14:paraId="7066470D" w14:textId="1ACA439A" w:rsidR="00783E56" w:rsidRDefault="00C52653" w:rsidP="001443F5">
      <w:pPr>
        <w:spacing w:after="60"/>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Feedback following conferences &amp; meetings will be given to school staff under the ‘need to know’ principle on a case-by-case basis.</w:t>
      </w:r>
    </w:p>
    <w:p w14:paraId="3A2876AF" w14:textId="469D96E4" w:rsidR="00C52653" w:rsidRPr="004A6369" w:rsidRDefault="00C52653" w:rsidP="00092581">
      <w:pPr>
        <w:spacing w:after="60"/>
        <w:jc w:val="both"/>
        <w:rPr>
          <w:rFonts w:ascii="Arial" w:eastAsia="Times New Roman" w:hAnsi="Arial" w:cs="Arial"/>
          <w:b/>
          <w:iCs/>
          <w:color w:val="auto"/>
          <w:sz w:val="24"/>
          <w:szCs w:val="24"/>
          <w:lang w:eastAsia="en-GB"/>
        </w:rPr>
      </w:pPr>
      <w:bookmarkStart w:id="165" w:name="_Toc111537395"/>
      <w:bookmarkStart w:id="166" w:name="_Toc112844714"/>
      <w:r w:rsidRPr="004A6369">
        <w:rPr>
          <w:rFonts w:ascii="Arial" w:eastAsia="Times New Roman" w:hAnsi="Arial" w:cs="Arial"/>
          <w:b/>
          <w:iCs/>
          <w:color w:val="auto"/>
          <w:sz w:val="24"/>
          <w:szCs w:val="24"/>
          <w:lang w:eastAsia="en-GB"/>
        </w:rPr>
        <w:t>5.6 Children’s Concerns</w:t>
      </w:r>
      <w:bookmarkEnd w:id="165"/>
      <w:bookmarkEnd w:id="166"/>
    </w:p>
    <w:p w14:paraId="3D5DFCA7" w14:textId="01D26263" w:rsidR="00C52653" w:rsidRPr="00A02266" w:rsidRDefault="003D5A25" w:rsidP="00092581">
      <w:pPr>
        <w:spacing w:after="60"/>
        <w:jc w:val="both"/>
        <w:rPr>
          <w:rFonts w:ascii="Arial" w:eastAsia="Times New Roman" w:hAnsi="Arial" w:cs="Arial"/>
          <w:bCs/>
          <w:iCs/>
          <w:color w:val="auto"/>
          <w:sz w:val="22"/>
          <w:szCs w:val="22"/>
          <w:lang w:eastAsia="en-GB"/>
        </w:rPr>
      </w:pPr>
      <w:r>
        <w:rPr>
          <w:rFonts w:ascii="Arial" w:eastAsia="Times New Roman" w:hAnsi="Arial" w:cs="Arial"/>
          <w:bCs/>
          <w:iCs/>
          <w:color w:val="auto"/>
          <w:sz w:val="22"/>
          <w:szCs w:val="22"/>
          <w:lang w:eastAsia="en-GB"/>
        </w:rPr>
        <w:t>Burton Agnes CE Primary School</w:t>
      </w:r>
      <w:r w:rsidR="00C52653" w:rsidRPr="00A02266">
        <w:rPr>
          <w:rFonts w:ascii="Arial" w:eastAsia="Times New Roman" w:hAnsi="Arial" w:cs="Arial"/>
          <w:bCs/>
          <w:iCs/>
          <w:color w:val="auto"/>
          <w:sz w:val="22"/>
          <w:szCs w:val="22"/>
          <w:lang w:eastAsia="en-GB"/>
        </w:rPr>
        <w:t xml:space="preserve"> recognises that a child </w:t>
      </w:r>
      <w:r w:rsidR="00D23D3A" w:rsidRPr="00A02266">
        <w:rPr>
          <w:rFonts w:ascii="Arial" w:eastAsia="Times New Roman" w:hAnsi="Arial" w:cs="Arial"/>
          <w:bCs/>
          <w:iCs/>
          <w:color w:val="auto"/>
          <w:sz w:val="22"/>
          <w:szCs w:val="22"/>
          <w:lang w:eastAsia="en-GB"/>
        </w:rPr>
        <w:t>centered</w:t>
      </w:r>
      <w:r w:rsidR="00C52653" w:rsidRPr="00A02266">
        <w:rPr>
          <w:rFonts w:ascii="Arial" w:eastAsia="Times New Roman" w:hAnsi="Arial" w:cs="Arial"/>
          <w:bCs/>
          <w:iCs/>
          <w:color w:val="auto"/>
          <w:sz w:val="22"/>
          <w:szCs w:val="22"/>
          <w:lang w:eastAsia="en-GB"/>
        </w:rPr>
        <w:t xml:space="preserve"> approach is an essential part of effective safeguarding practice and that listening to children and young people is central to safeguarding them against abuse and neglect.  We will seek to develop resilience in the children and ensure that they are aware that they can seek help and support, how this can be accessed and that their concerns will be treated seriously. </w:t>
      </w:r>
    </w:p>
    <w:p w14:paraId="59B26DC8" w14:textId="77777777" w:rsidR="00C52653" w:rsidRPr="00A2579D" w:rsidRDefault="00C52653" w:rsidP="003657C7">
      <w:pPr>
        <w:spacing w:after="60"/>
        <w:jc w:val="both"/>
        <w:rPr>
          <w:rFonts w:ascii="Arial" w:eastAsia="Times New Roman" w:hAnsi="Arial" w:cs="Arial"/>
          <w:bCs/>
          <w:iCs/>
          <w:color w:val="auto"/>
          <w:sz w:val="22"/>
          <w:szCs w:val="22"/>
          <w:lang w:eastAsia="en-GB"/>
        </w:rPr>
      </w:pPr>
      <w:r w:rsidRPr="00A2579D">
        <w:rPr>
          <w:rFonts w:ascii="Arial" w:eastAsia="Times New Roman" w:hAnsi="Arial" w:cs="Arial"/>
          <w:bCs/>
          <w:iCs/>
          <w:color w:val="auto"/>
          <w:sz w:val="22"/>
          <w:szCs w:val="22"/>
          <w:lang w:eastAsia="en-GB"/>
        </w:rPr>
        <w:t xml:space="preserve">All staff realise the difficulties children and young people may have in telling somebody they’ve been abused and recognise how important it is for staff to understand abuse and how to respond to concerns about it. Staff will also need to be able to determine how best to build trusted relationships with children and young people which facilitate communication.  </w:t>
      </w:r>
    </w:p>
    <w:p w14:paraId="2D2A66B4" w14:textId="1CDEF59E" w:rsidR="00C52653" w:rsidRPr="00A2579D" w:rsidRDefault="00C52653" w:rsidP="003657C7">
      <w:pPr>
        <w:spacing w:after="60"/>
        <w:jc w:val="both"/>
        <w:rPr>
          <w:rFonts w:ascii="Arial" w:eastAsia="Times New Roman" w:hAnsi="Arial" w:cs="Arial"/>
          <w:bCs/>
          <w:iCs/>
          <w:color w:val="auto"/>
          <w:sz w:val="22"/>
          <w:szCs w:val="22"/>
          <w:lang w:eastAsia="en-GB"/>
        </w:rPr>
      </w:pPr>
      <w:r w:rsidRPr="00A2579D">
        <w:rPr>
          <w:rFonts w:ascii="Arial" w:eastAsia="Times New Roman" w:hAnsi="Arial" w:cs="Arial"/>
          <w:bCs/>
          <w:iCs/>
          <w:color w:val="auto"/>
          <w:sz w:val="22"/>
          <w:szCs w:val="22"/>
          <w:lang w:eastAsia="en-GB"/>
        </w:rPr>
        <w:t xml:space="preserve">Staff will maintain vigilance and awareness </w:t>
      </w:r>
      <w:r w:rsidR="005566B8">
        <w:rPr>
          <w:rFonts w:ascii="Arial" w:eastAsia="Times New Roman" w:hAnsi="Arial" w:cs="Arial"/>
          <w:bCs/>
          <w:iCs/>
          <w:color w:val="0070C0"/>
          <w:sz w:val="22"/>
          <w:szCs w:val="22"/>
          <w:lang w:eastAsia="en-GB"/>
        </w:rPr>
        <w:t xml:space="preserve">and </w:t>
      </w:r>
      <w:r w:rsidRPr="00A2579D">
        <w:rPr>
          <w:rFonts w:ascii="Arial" w:eastAsia="Times New Roman" w:hAnsi="Arial" w:cs="Arial"/>
          <w:bCs/>
          <w:iCs/>
          <w:color w:val="auto"/>
          <w:sz w:val="22"/>
          <w:szCs w:val="22"/>
          <w:lang w:eastAsia="en-GB"/>
        </w:rPr>
        <w:t>professional curiosity, speaking to the DSL if they have concerns about a child.  This extends to an understanding that children can be at risk of harm inside and outside their home, education setting, and online.</w:t>
      </w:r>
    </w:p>
    <w:p w14:paraId="4EB2C116" w14:textId="77777777" w:rsidR="00C52653" w:rsidRPr="00A02266" w:rsidRDefault="00C52653" w:rsidP="003657C7">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Children will be made aware of the opportunities available to them to seek advice and support within the formal and informal curriculum. (Appendix </w:t>
      </w:r>
      <w:r>
        <w:rPr>
          <w:rFonts w:ascii="Arial" w:eastAsia="Times New Roman" w:hAnsi="Arial" w:cs="Arial"/>
          <w:bCs/>
          <w:iCs/>
          <w:color w:val="auto"/>
          <w:sz w:val="22"/>
          <w:szCs w:val="22"/>
          <w:lang w:eastAsia="en-GB"/>
        </w:rPr>
        <w:t>6</w:t>
      </w:r>
      <w:r w:rsidRPr="00A02266">
        <w:rPr>
          <w:rFonts w:ascii="Arial" w:eastAsia="Times New Roman" w:hAnsi="Arial" w:cs="Arial"/>
          <w:bCs/>
          <w:iCs/>
          <w:color w:val="auto"/>
          <w:sz w:val="22"/>
          <w:szCs w:val="22"/>
          <w:lang w:eastAsia="en-GB"/>
        </w:rPr>
        <w:t>). This includes the teaching of the appropriate Relationship &amp; Health Education (Primary) Relationship, Sex and Health Education (Secondary) curriculum from September 2020.</w:t>
      </w:r>
    </w:p>
    <w:p w14:paraId="692CDE99" w14:textId="15960D78" w:rsidR="003D5A25" w:rsidRDefault="00C52653" w:rsidP="003D5A25">
      <w:pPr>
        <w:shd w:val="clear" w:color="auto" w:fill="FFFFFF" w:themeFill="background1"/>
        <w:spacing w:after="12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Children and young people are made aware that the school’s approach to any incident of child-on-child abuse (including sexual violence and sexual harassment) is confidential and they understand that their concerns will be treated seriously.   The schools report</w:t>
      </w:r>
      <w:r w:rsidR="003D5A25">
        <w:rPr>
          <w:rFonts w:ascii="Arial" w:eastAsia="Times New Roman" w:hAnsi="Arial" w:cs="Arial"/>
          <w:bCs/>
          <w:iCs/>
          <w:color w:val="auto"/>
          <w:sz w:val="22"/>
          <w:szCs w:val="22"/>
          <w:lang w:eastAsia="en-GB"/>
        </w:rPr>
        <w:t xml:space="preserve">ing mechanism is </w:t>
      </w:r>
      <w:r w:rsidR="003D5A25" w:rsidRPr="000572AC">
        <w:rPr>
          <w:rFonts w:ascii="Arial" w:eastAsia="Times New Roman" w:hAnsi="Arial" w:cs="Arial"/>
          <w:bCs/>
          <w:iCs/>
          <w:color w:val="auto"/>
          <w:sz w:val="22"/>
          <w:szCs w:val="22"/>
          <w:lang w:eastAsia="en-GB"/>
        </w:rPr>
        <w:t>promoted via regular reminders in Collective worship, PSHE, in class and the guidan</w:t>
      </w:r>
      <w:r w:rsidR="003D5A25">
        <w:rPr>
          <w:rFonts w:ascii="Arial" w:eastAsia="Times New Roman" w:hAnsi="Arial" w:cs="Arial"/>
          <w:bCs/>
          <w:iCs/>
          <w:color w:val="auto"/>
          <w:sz w:val="22"/>
          <w:szCs w:val="22"/>
          <w:lang w:eastAsia="en-GB"/>
        </w:rPr>
        <w:t>ce from Part Five of KCSiE, 2023</w:t>
      </w:r>
      <w:r w:rsidR="003D5A25" w:rsidRPr="000572AC">
        <w:rPr>
          <w:rFonts w:ascii="Arial" w:eastAsia="Times New Roman" w:hAnsi="Arial" w:cs="Arial"/>
          <w:bCs/>
          <w:iCs/>
          <w:color w:val="auto"/>
          <w:sz w:val="22"/>
          <w:szCs w:val="22"/>
          <w:lang w:eastAsia="en-GB"/>
        </w:rPr>
        <w:t xml:space="preserve"> is followed</w:t>
      </w:r>
    </w:p>
    <w:p w14:paraId="3AA63D96" w14:textId="6DE41694" w:rsidR="00C52653" w:rsidRPr="00F7425F" w:rsidRDefault="00C52653" w:rsidP="003657C7">
      <w:pPr>
        <w:spacing w:after="60"/>
        <w:jc w:val="both"/>
        <w:rPr>
          <w:rFonts w:ascii="Arial" w:eastAsia="Times New Roman" w:hAnsi="Arial" w:cs="Arial"/>
          <w:bCs/>
          <w:iCs/>
          <w:sz w:val="22"/>
          <w:szCs w:val="22"/>
          <w:lang w:eastAsia="en-GB"/>
        </w:rPr>
      </w:pPr>
    </w:p>
    <w:p w14:paraId="38903197" w14:textId="12093A0C" w:rsidR="009629AE" w:rsidRDefault="00C52653" w:rsidP="00733175">
      <w:pPr>
        <w:spacing w:after="120"/>
        <w:jc w:val="both"/>
        <w:rPr>
          <w:rFonts w:ascii="Arial" w:eastAsia="Times New Roman" w:hAnsi="Arial" w:cs="Arial"/>
          <w:bCs/>
          <w:iCs/>
          <w:color w:val="FF0000"/>
          <w:sz w:val="22"/>
          <w:szCs w:val="22"/>
          <w:lang w:eastAsia="en-GB"/>
        </w:rPr>
      </w:pPr>
      <w:r w:rsidRPr="00F82E6D">
        <w:rPr>
          <w:rFonts w:ascii="Arial" w:eastAsia="Times New Roman" w:hAnsi="Arial" w:cs="Arial"/>
          <w:bCs/>
          <w:iCs/>
          <w:color w:val="000000" w:themeColor="text1"/>
          <w:sz w:val="22"/>
          <w:szCs w:val="22"/>
          <w:lang w:eastAsia="en-GB"/>
        </w:rPr>
        <w:t>Safe school procedures including Child Protection matters will be discussed by the School Council and through school surveys etc. to gather children’s opinions about the support systems in place.  In turn this will inform the ongoing development of support structu</w:t>
      </w:r>
      <w:bookmarkStart w:id="167" w:name="_Toc111537396"/>
      <w:bookmarkStart w:id="168" w:name="_Toc112844715"/>
      <w:r w:rsidR="003D5A25">
        <w:rPr>
          <w:rFonts w:ascii="Arial" w:eastAsia="Times New Roman" w:hAnsi="Arial" w:cs="Arial"/>
          <w:bCs/>
          <w:iCs/>
          <w:color w:val="000000" w:themeColor="text1"/>
          <w:sz w:val="22"/>
          <w:szCs w:val="22"/>
          <w:lang w:eastAsia="en-GB"/>
        </w:rPr>
        <w:t>res and safeguarding procedures.</w:t>
      </w:r>
    </w:p>
    <w:p w14:paraId="11BF6A12" w14:textId="77777777" w:rsidR="009629AE" w:rsidRDefault="009629AE" w:rsidP="00092581">
      <w:pPr>
        <w:spacing w:after="60"/>
        <w:rPr>
          <w:rFonts w:ascii="Arial" w:eastAsia="Times New Roman" w:hAnsi="Arial" w:cs="Arial"/>
          <w:b/>
          <w:iCs/>
          <w:color w:val="auto"/>
          <w:sz w:val="24"/>
          <w:szCs w:val="24"/>
          <w:lang w:eastAsia="en-GB"/>
        </w:rPr>
      </w:pPr>
      <w:r w:rsidRPr="009629AE">
        <w:rPr>
          <w:rFonts w:ascii="Arial" w:eastAsia="Times New Roman" w:hAnsi="Arial" w:cs="Arial"/>
          <w:b/>
          <w:iCs/>
          <w:color w:val="auto"/>
          <w:sz w:val="24"/>
          <w:szCs w:val="24"/>
          <w:lang w:eastAsia="en-GB"/>
        </w:rPr>
        <w:t>5.7 Feedback and escalating concerns about individual cases</w:t>
      </w:r>
      <w:bookmarkEnd w:id="167"/>
      <w:bookmarkEnd w:id="168"/>
    </w:p>
    <w:p w14:paraId="79813F4D" w14:textId="4A7F53D2" w:rsidR="009629AE" w:rsidRPr="00A02266" w:rsidRDefault="009629AE" w:rsidP="00092581">
      <w:pPr>
        <w:spacing w:after="60"/>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When ‘Requests for Service’ are made, SaPH or EHPH </w:t>
      </w:r>
      <w:r>
        <w:rPr>
          <w:rFonts w:ascii="Arial" w:eastAsia="Times New Roman" w:hAnsi="Arial" w:cs="Arial"/>
          <w:bCs/>
          <w:iCs/>
          <w:color w:val="auto"/>
          <w:sz w:val="22"/>
          <w:szCs w:val="22"/>
          <w:lang w:eastAsia="en-GB"/>
        </w:rPr>
        <w:t xml:space="preserve"> </w:t>
      </w:r>
      <w:r w:rsidRPr="00A02266">
        <w:rPr>
          <w:rFonts w:ascii="Arial" w:eastAsia="Times New Roman" w:hAnsi="Arial" w:cs="Arial"/>
          <w:bCs/>
          <w:iCs/>
          <w:color w:val="auto"/>
          <w:sz w:val="22"/>
          <w:szCs w:val="22"/>
          <w:lang w:eastAsia="en-GB"/>
        </w:rPr>
        <w:t>will inform the school of the outcome and decisions made for the child.  If the school does not receive written feedback on the decision reached by SaPH or EHPH within 24 (or sooner in urgent cases) or 48 hours respectively the school will contact the appropriate Hub to seek advice.</w:t>
      </w:r>
    </w:p>
    <w:p w14:paraId="6E6669F3" w14:textId="77777777" w:rsidR="009629AE" w:rsidRPr="00A02266" w:rsidRDefault="009629AE" w:rsidP="001C58AB">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If the DSL disagrees with the advice or action made by SaPH, the EHPH or the CST and/or the concerns are escalating or that there are delays for the child, the DSL will discuss this with the appropriate Manager and if the concerns persist follow the escalation policy, the ERSCP: </w:t>
      </w:r>
    </w:p>
    <w:p w14:paraId="69FB8E94" w14:textId="77777777" w:rsidR="009629AE" w:rsidRPr="00A2579D" w:rsidRDefault="009629AE" w:rsidP="001C58AB">
      <w:pPr>
        <w:spacing w:after="60"/>
        <w:jc w:val="both"/>
        <w:rPr>
          <w:rFonts w:ascii="Arial" w:eastAsia="Times New Roman" w:hAnsi="Arial" w:cs="Arial"/>
          <w:bCs/>
          <w:iCs/>
          <w:color w:val="auto"/>
          <w:sz w:val="22"/>
          <w:szCs w:val="22"/>
          <w:lang w:eastAsia="en-GB"/>
        </w:rPr>
      </w:pPr>
      <w:r w:rsidRPr="00A2579D">
        <w:rPr>
          <w:rFonts w:ascii="Arial" w:eastAsia="Times New Roman" w:hAnsi="Arial" w:cs="Arial"/>
          <w:bCs/>
          <w:i/>
          <w:color w:val="auto"/>
          <w:sz w:val="22"/>
          <w:szCs w:val="22"/>
          <w:lang w:eastAsia="en-GB"/>
        </w:rPr>
        <w:t>‘Resolving Inter-Agency Disagreements Guidance and protocol, including escalation, for use by staff from all agencies’</w:t>
      </w:r>
      <w:r w:rsidRPr="00A2579D">
        <w:rPr>
          <w:rFonts w:ascii="Arial" w:eastAsia="Times New Roman" w:hAnsi="Arial" w:cs="Arial"/>
          <w:bCs/>
          <w:iCs/>
          <w:color w:val="auto"/>
          <w:sz w:val="22"/>
          <w:szCs w:val="22"/>
          <w:lang w:eastAsia="en-GB"/>
        </w:rPr>
        <w:t xml:space="preserve"> should be the point of reference.</w:t>
      </w:r>
    </w:p>
    <w:p w14:paraId="7299B4FB" w14:textId="77777777" w:rsidR="009629AE" w:rsidRPr="00A02266" w:rsidRDefault="009629AE" w:rsidP="001C58AB">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Records of all such discussions and responses will be retained in the pupil’s chronology. </w:t>
      </w:r>
    </w:p>
    <w:p w14:paraId="0DC0ECA2" w14:textId="77777777" w:rsidR="009629AE" w:rsidRPr="00A02266" w:rsidRDefault="009629AE" w:rsidP="001C58AB">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The DSL will ensure that a record of all information is collected, and any subsequent decisions and action taken, including details of other persons involved in the decision-making. This will include recording reasons not to refer the concerns to other agencies or not to seek advice if that was the course of action.</w:t>
      </w:r>
    </w:p>
    <w:p w14:paraId="3D42C89C" w14:textId="77777777" w:rsidR="009629AE" w:rsidRPr="00A02266" w:rsidRDefault="009629AE" w:rsidP="001C58AB">
      <w:pPr>
        <w:spacing w:after="60"/>
        <w:jc w:val="both"/>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 xml:space="preserve">The DSL will update the school referrer as soon as possible on a ‘need to know’ and ‘case by case’ basis. If the member of staff feels that the actions taken are inappropriate, ineffective or that the concern is continuing, they should raise concerns with the DSL or Senior Member of staff and press for reconsideration or discussion. </w:t>
      </w:r>
    </w:p>
    <w:p w14:paraId="30CE7BF2" w14:textId="7754F2A7" w:rsidR="00C52653" w:rsidRDefault="009629AE" w:rsidP="001C58AB">
      <w:pPr>
        <w:spacing w:after="60"/>
        <w:rPr>
          <w:rFonts w:ascii="Arial" w:eastAsia="Times New Roman" w:hAnsi="Arial" w:cs="Arial"/>
          <w:bCs/>
          <w:iCs/>
          <w:color w:val="auto"/>
          <w:sz w:val="22"/>
          <w:szCs w:val="22"/>
          <w:lang w:eastAsia="en-GB"/>
        </w:rPr>
      </w:pPr>
      <w:r w:rsidRPr="00A02266">
        <w:rPr>
          <w:rFonts w:ascii="Arial" w:eastAsia="Times New Roman" w:hAnsi="Arial" w:cs="Arial"/>
          <w:bCs/>
          <w:iCs/>
          <w:color w:val="auto"/>
          <w:sz w:val="22"/>
          <w:szCs w:val="22"/>
          <w:lang w:eastAsia="en-GB"/>
        </w:rPr>
        <w:t>If there is still a concern by the member of staff or they feel the situation is urgent s/he can refer to SaPH, the allocated Social Worker or the LADO themselves.</w:t>
      </w:r>
    </w:p>
    <w:p w14:paraId="793DAC45" w14:textId="6EBF4025" w:rsidR="00815BA7" w:rsidRPr="00853E0B" w:rsidRDefault="00815BA7" w:rsidP="00092581">
      <w:pPr>
        <w:spacing w:after="60"/>
        <w:jc w:val="both"/>
        <w:rPr>
          <w:rFonts w:ascii="Arial" w:eastAsia="Times New Roman" w:hAnsi="Arial" w:cs="Arial"/>
          <w:b/>
          <w:iCs/>
          <w:color w:val="auto"/>
          <w:sz w:val="24"/>
          <w:szCs w:val="24"/>
          <w:lang w:eastAsia="en-GB"/>
        </w:rPr>
      </w:pPr>
      <w:bookmarkStart w:id="169" w:name="_Toc111537397"/>
      <w:bookmarkStart w:id="170" w:name="_Toc112844716"/>
      <w:r w:rsidRPr="00853E0B">
        <w:rPr>
          <w:rFonts w:ascii="Arial" w:hAnsi="Arial" w:cs="Arial"/>
          <w:b/>
          <w:color w:val="auto"/>
          <w:sz w:val="24"/>
          <w:szCs w:val="24"/>
        </w:rPr>
        <w:t>5.8 Confidentiality</w:t>
      </w:r>
      <w:bookmarkEnd w:id="169"/>
      <w:bookmarkEnd w:id="170"/>
    </w:p>
    <w:p w14:paraId="4E06CB07" w14:textId="25C7CE2A" w:rsidR="00815BA7" w:rsidRPr="00F7425F" w:rsidRDefault="00815BA7" w:rsidP="00092581">
      <w:pPr>
        <w:spacing w:after="60" w:line="240" w:lineRule="auto"/>
        <w:jc w:val="both"/>
        <w:rPr>
          <w:rFonts w:ascii="Arial" w:eastAsia="Times New Roman" w:hAnsi="Arial" w:cs="Arial"/>
          <w:bCs/>
          <w:color w:val="FF0000"/>
          <w:sz w:val="22"/>
          <w:szCs w:val="22"/>
        </w:rPr>
      </w:pPr>
      <w:r w:rsidRPr="00A02266">
        <w:rPr>
          <w:rFonts w:ascii="Arial" w:eastAsia="Times New Roman" w:hAnsi="Arial" w:cs="Arial"/>
          <w:color w:val="auto"/>
          <w:sz w:val="22"/>
          <w:szCs w:val="22"/>
        </w:rPr>
        <w:t xml:space="preserve">It is recognised that all matters relating to Child Protection are highly confidential and the DSL / DDSL will share that information on a </w:t>
      </w:r>
      <w:r w:rsidRPr="00A02266">
        <w:rPr>
          <w:rFonts w:ascii="Arial" w:eastAsia="Times New Roman" w:hAnsi="Arial" w:cs="Arial"/>
          <w:b/>
          <w:color w:val="auto"/>
          <w:sz w:val="22"/>
          <w:szCs w:val="22"/>
        </w:rPr>
        <w:t xml:space="preserve">‘need to know, what and when basis’.  </w:t>
      </w:r>
      <w:r w:rsidRPr="00A2579D">
        <w:rPr>
          <w:rFonts w:ascii="Arial" w:eastAsia="Times New Roman" w:hAnsi="Arial" w:cs="Arial"/>
          <w:bCs/>
          <w:color w:val="auto"/>
          <w:sz w:val="22"/>
          <w:szCs w:val="22"/>
        </w:rPr>
        <w:t xml:space="preserve">In line with this, records will be stored securely with restricted access to only relevant staff. </w:t>
      </w:r>
      <w:r w:rsidRPr="00F7425F">
        <w:rPr>
          <w:rFonts w:ascii="Arial" w:eastAsia="Times New Roman" w:hAnsi="Arial" w:cs="Arial"/>
          <w:bCs/>
          <w:color w:val="0070C0"/>
          <w:sz w:val="22"/>
          <w:szCs w:val="22"/>
        </w:rPr>
        <w:t xml:space="preserve"> </w:t>
      </w:r>
    </w:p>
    <w:p w14:paraId="75A79E09" w14:textId="77777777" w:rsidR="00815BA7" w:rsidRPr="00A02266" w:rsidRDefault="00815BA7" w:rsidP="00733175">
      <w:pPr>
        <w:spacing w:after="120" w:line="240" w:lineRule="auto"/>
        <w:jc w:val="both"/>
        <w:rPr>
          <w:rFonts w:ascii="Arial" w:eastAsia="Times New Roman" w:hAnsi="Arial" w:cs="Arial"/>
          <w:color w:val="auto"/>
          <w:sz w:val="22"/>
          <w:szCs w:val="22"/>
        </w:rPr>
      </w:pPr>
      <w:r w:rsidRPr="00A02266">
        <w:rPr>
          <w:rFonts w:ascii="Arial" w:eastAsia="Times New Roman" w:hAnsi="Arial" w:cs="Arial"/>
          <w:color w:val="auto"/>
          <w:sz w:val="22"/>
          <w:szCs w:val="22"/>
        </w:rPr>
        <w:t>Staff are made aware that these concerns or other matters relating to pupils should never be discussed elsewhere, inside or outside the school unless in confidential meetings organised for that purpose. This includes the passing of written information or verbal discussion in any media including Social Networking sites.</w:t>
      </w:r>
    </w:p>
    <w:p w14:paraId="3A66BEF3" w14:textId="77777777" w:rsidR="00815BA7" w:rsidRPr="00A02266" w:rsidRDefault="00815BA7" w:rsidP="00733175">
      <w:pPr>
        <w:spacing w:after="120" w:line="240" w:lineRule="auto"/>
        <w:jc w:val="both"/>
        <w:rPr>
          <w:rFonts w:ascii="Arial" w:eastAsia="Times New Roman" w:hAnsi="Arial" w:cs="Arial"/>
          <w:color w:val="auto"/>
          <w:sz w:val="22"/>
          <w:szCs w:val="22"/>
        </w:rPr>
      </w:pPr>
      <w:r w:rsidRPr="00A02266">
        <w:rPr>
          <w:rFonts w:ascii="Arial" w:eastAsia="Times New Roman" w:hAnsi="Arial" w:cs="Arial"/>
          <w:color w:val="auto"/>
          <w:sz w:val="22"/>
          <w:szCs w:val="22"/>
        </w:rPr>
        <w:t>Staff are also made aware that such breaches of confidentiality and data protection may result in disciplinary action as such breaches place vulnerable children at risk. In addition, such breaches would bring the school into disrepute and under GDPR legislation, potential heavy fines.</w:t>
      </w:r>
    </w:p>
    <w:p w14:paraId="12B8378A" w14:textId="77777777" w:rsidR="00815BA7" w:rsidRPr="00A2579D" w:rsidRDefault="00815BA7" w:rsidP="00733175">
      <w:pPr>
        <w:spacing w:after="120" w:line="240" w:lineRule="auto"/>
        <w:jc w:val="both"/>
        <w:rPr>
          <w:rFonts w:ascii="Arial" w:eastAsia="Times New Roman" w:hAnsi="Arial" w:cs="Arial"/>
          <w:color w:val="auto"/>
          <w:sz w:val="22"/>
          <w:szCs w:val="22"/>
          <w:lang w:eastAsia="en-GB"/>
        </w:rPr>
      </w:pPr>
      <w:r w:rsidRPr="00A2579D">
        <w:rPr>
          <w:rFonts w:ascii="Arial" w:eastAsia="Times New Roman" w:hAnsi="Arial" w:cs="Arial"/>
          <w:color w:val="auto"/>
          <w:sz w:val="22"/>
          <w:szCs w:val="22"/>
          <w:lang w:eastAsia="en-GB"/>
        </w:rPr>
        <w:t>Staff are aware that whilst they have duties to keep information confidential, they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w:t>
      </w:r>
    </w:p>
    <w:p w14:paraId="10EDE0C4" w14:textId="6E739F7D" w:rsidR="009629AE" w:rsidRDefault="00815BA7" w:rsidP="00733175">
      <w:pPr>
        <w:spacing w:after="120"/>
        <w:rPr>
          <w:rFonts w:ascii="Arial" w:eastAsia="Times New Roman" w:hAnsi="Arial" w:cs="Arial"/>
          <w:color w:val="auto"/>
          <w:sz w:val="22"/>
          <w:szCs w:val="22"/>
          <w:lang w:eastAsia="en-GB"/>
        </w:rPr>
      </w:pPr>
      <w:r w:rsidRPr="00A2579D">
        <w:rPr>
          <w:rFonts w:ascii="Arial" w:eastAsia="Times New Roman" w:hAnsi="Arial" w:cs="Arial"/>
          <w:color w:val="auto"/>
          <w:sz w:val="22"/>
          <w:szCs w:val="22"/>
          <w:lang w:eastAsia="en-GB"/>
        </w:rPr>
        <w:t>All staff are aware they cannot promise a child that they will not tell anyone about a report of any form of abuse, as this may not be in the best interests of the child.</w:t>
      </w:r>
    </w:p>
    <w:p w14:paraId="7BE062AD" w14:textId="64681E23" w:rsidR="00815BA7" w:rsidRPr="000F72FA" w:rsidRDefault="00815BA7" w:rsidP="00092581">
      <w:pPr>
        <w:spacing w:after="60" w:line="240" w:lineRule="auto"/>
        <w:jc w:val="both"/>
        <w:rPr>
          <w:rFonts w:ascii="Arial" w:eastAsia="Times New Roman" w:hAnsi="Arial" w:cs="Arial"/>
          <w:b/>
          <w:bCs/>
          <w:color w:val="auto"/>
          <w:sz w:val="24"/>
          <w:szCs w:val="24"/>
          <w:lang w:eastAsia="en-GB"/>
        </w:rPr>
      </w:pPr>
      <w:bookmarkStart w:id="171" w:name="_Toc111537398"/>
      <w:bookmarkStart w:id="172" w:name="_Toc112844717"/>
      <w:r w:rsidRPr="000F72FA">
        <w:rPr>
          <w:rFonts w:ascii="Arial" w:hAnsi="Arial" w:cs="Arial"/>
          <w:b/>
          <w:bCs/>
          <w:color w:val="auto"/>
          <w:sz w:val="24"/>
          <w:szCs w:val="24"/>
        </w:rPr>
        <w:t>5.9 Information Sharing</w:t>
      </w:r>
      <w:bookmarkEnd w:id="171"/>
      <w:bookmarkEnd w:id="172"/>
    </w:p>
    <w:p w14:paraId="6A367CEF" w14:textId="77777777" w:rsidR="00815BA7" w:rsidRPr="00815BA7" w:rsidRDefault="00815BA7" w:rsidP="00092581">
      <w:pPr>
        <w:spacing w:after="60" w:line="240" w:lineRule="auto"/>
        <w:jc w:val="both"/>
        <w:rPr>
          <w:rFonts w:ascii="Arial" w:eastAsia="Times New Roman" w:hAnsi="Arial" w:cs="Arial"/>
          <w:color w:val="auto"/>
          <w:sz w:val="22"/>
          <w:szCs w:val="22"/>
          <w:lang w:eastAsia="en-GB"/>
        </w:rPr>
      </w:pPr>
      <w:r w:rsidRPr="00815BA7">
        <w:rPr>
          <w:rFonts w:ascii="Arial" w:eastAsia="Times New Roman" w:hAnsi="Arial" w:cs="Arial"/>
          <w:color w:val="auto"/>
          <w:sz w:val="22"/>
          <w:szCs w:val="22"/>
          <w:lang w:eastAsia="en-GB"/>
        </w:rPr>
        <w:t xml:space="preserve">In cases involving possible child abuse or neglect, the school has a duty, responsibility and the legal right to share information. </w:t>
      </w:r>
    </w:p>
    <w:p w14:paraId="4763C0DA" w14:textId="77777777" w:rsidR="00815BA7" w:rsidRPr="00815BA7" w:rsidRDefault="00815BA7" w:rsidP="00F861EF">
      <w:pPr>
        <w:spacing w:after="120" w:line="240" w:lineRule="auto"/>
        <w:jc w:val="both"/>
        <w:rPr>
          <w:rFonts w:ascii="Arial" w:eastAsia="Times New Roman" w:hAnsi="Arial" w:cs="Arial"/>
          <w:color w:val="auto"/>
          <w:sz w:val="22"/>
          <w:szCs w:val="22"/>
          <w:lang w:eastAsia="en-GB"/>
        </w:rPr>
      </w:pPr>
      <w:r w:rsidRPr="00815BA7">
        <w:rPr>
          <w:rFonts w:ascii="Arial" w:eastAsia="Times New Roman" w:hAnsi="Arial" w:cs="Arial"/>
          <w:color w:val="auto"/>
          <w:sz w:val="22"/>
          <w:szCs w:val="22"/>
          <w:lang w:eastAsia="en-GB"/>
        </w:rPr>
        <w:t>The DSL/headteacher will ensure that the sharing of information is in line with the UK Data Protection Act 2018 and UK GDPR and following principles as outlined in: ‘Information Sharing: Advice for Practitioners Providing Safeguarding Services to Children, Young People, Parents and Carers, July 2018’, the seven golden rules to sharing information:</w:t>
      </w:r>
    </w:p>
    <w:p w14:paraId="58EA57D7" w14:textId="77777777" w:rsidR="00815BA7" w:rsidRPr="00815BA7" w:rsidRDefault="00815BA7" w:rsidP="009F49A1">
      <w:pPr>
        <w:pStyle w:val="ListBullet"/>
        <w:numPr>
          <w:ilvl w:val="0"/>
          <w:numId w:val="13"/>
        </w:numPr>
        <w:jc w:val="both"/>
        <w:rPr>
          <w:rFonts w:ascii="Arial" w:hAnsi="Arial" w:cs="Arial"/>
          <w:color w:val="auto"/>
          <w:lang w:eastAsia="en-GB"/>
        </w:rPr>
      </w:pPr>
      <w:r w:rsidRPr="00815BA7">
        <w:rPr>
          <w:rFonts w:ascii="Arial" w:hAnsi="Arial" w:cs="Arial"/>
          <w:color w:val="auto"/>
          <w:lang w:eastAsia="en-GB"/>
        </w:rPr>
        <w:t xml:space="preserve">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3138BB7B" w14:textId="77777777" w:rsidR="00815BA7" w:rsidRPr="00815BA7" w:rsidRDefault="00815BA7" w:rsidP="009F49A1">
      <w:pPr>
        <w:pStyle w:val="ListBullet"/>
        <w:numPr>
          <w:ilvl w:val="0"/>
          <w:numId w:val="13"/>
        </w:numPr>
        <w:jc w:val="both"/>
        <w:rPr>
          <w:rFonts w:ascii="Arial" w:hAnsi="Arial" w:cs="Arial"/>
          <w:color w:val="auto"/>
          <w:lang w:eastAsia="en-GB"/>
        </w:rPr>
      </w:pPr>
      <w:r w:rsidRPr="00815BA7">
        <w:rPr>
          <w:rFonts w:ascii="Arial" w:hAnsi="Arial" w:cs="Arial"/>
          <w:color w:val="auto"/>
          <w:lang w:eastAsia="en-GB"/>
        </w:rPr>
        <w:t xml:space="preserve">Be open and honest with the individual (and/or their family where appropriate) from the outset about why, what, how and with whom information will, or could be shared, and seek their agreement, unless it is unsafe or inappropriate to do so. </w:t>
      </w:r>
    </w:p>
    <w:p w14:paraId="687D387F" w14:textId="77777777" w:rsidR="00815BA7" w:rsidRPr="00815BA7" w:rsidRDefault="00815BA7" w:rsidP="009F49A1">
      <w:pPr>
        <w:pStyle w:val="ListBullet"/>
        <w:numPr>
          <w:ilvl w:val="0"/>
          <w:numId w:val="13"/>
        </w:numPr>
        <w:jc w:val="both"/>
        <w:rPr>
          <w:rFonts w:ascii="Arial" w:hAnsi="Arial" w:cs="Arial"/>
          <w:color w:val="auto"/>
          <w:lang w:eastAsia="en-GB"/>
        </w:rPr>
      </w:pPr>
      <w:r w:rsidRPr="00815BA7">
        <w:rPr>
          <w:rFonts w:ascii="Arial" w:hAnsi="Arial" w:cs="Arial"/>
          <w:color w:val="auto"/>
          <w:lang w:eastAsia="en-GB"/>
        </w:rPr>
        <w:t xml:space="preserve">Seek advice from other practitioners, or your information governance lead, if you are in any doubt about sharing the information concerned, without disclosing the identity of the individual where possible. </w:t>
      </w:r>
    </w:p>
    <w:p w14:paraId="26ED3FAC" w14:textId="77777777" w:rsidR="00815BA7" w:rsidRPr="00815BA7" w:rsidRDefault="00815BA7" w:rsidP="009F49A1">
      <w:pPr>
        <w:pStyle w:val="ListBullet"/>
        <w:numPr>
          <w:ilvl w:val="0"/>
          <w:numId w:val="13"/>
        </w:numPr>
        <w:jc w:val="both"/>
        <w:rPr>
          <w:rFonts w:ascii="Arial" w:hAnsi="Arial" w:cs="Arial"/>
          <w:color w:val="auto"/>
          <w:lang w:eastAsia="en-GB"/>
        </w:rPr>
      </w:pPr>
      <w:r w:rsidRPr="00815BA7">
        <w:rPr>
          <w:rFonts w:ascii="Arial" w:hAnsi="Arial" w:cs="Arial"/>
          <w:color w:val="auto"/>
          <w:lang w:eastAsia="en-GB"/>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76B073A9" w14:textId="77777777" w:rsidR="00815BA7" w:rsidRPr="00815BA7" w:rsidRDefault="00815BA7" w:rsidP="009F49A1">
      <w:pPr>
        <w:pStyle w:val="ListBullet"/>
        <w:numPr>
          <w:ilvl w:val="0"/>
          <w:numId w:val="13"/>
        </w:numPr>
        <w:jc w:val="both"/>
        <w:rPr>
          <w:rFonts w:ascii="Arial" w:hAnsi="Arial" w:cs="Arial"/>
          <w:color w:val="auto"/>
          <w:lang w:eastAsia="en-GB"/>
        </w:rPr>
      </w:pPr>
      <w:r w:rsidRPr="00815BA7">
        <w:rPr>
          <w:rFonts w:ascii="Arial" w:hAnsi="Arial" w:cs="Arial"/>
          <w:color w:val="auto"/>
          <w:lang w:eastAsia="en-GB"/>
        </w:rPr>
        <w:t xml:space="preserve">Consider safety and well-being: base your information sharing decisions on considerations of the safety and well-being of the individual and others who may be affected by their actions. </w:t>
      </w:r>
    </w:p>
    <w:p w14:paraId="6A5213DA" w14:textId="77777777" w:rsidR="00815BA7" w:rsidRPr="00815BA7" w:rsidRDefault="00815BA7" w:rsidP="009F49A1">
      <w:pPr>
        <w:pStyle w:val="ListBullet"/>
        <w:numPr>
          <w:ilvl w:val="0"/>
          <w:numId w:val="13"/>
        </w:numPr>
        <w:jc w:val="both"/>
        <w:rPr>
          <w:rFonts w:ascii="Arial" w:hAnsi="Arial" w:cs="Arial"/>
          <w:color w:val="auto"/>
          <w:lang w:eastAsia="en-GB"/>
        </w:rPr>
      </w:pPr>
      <w:r w:rsidRPr="00815BA7">
        <w:rPr>
          <w:rFonts w:ascii="Arial" w:hAnsi="Arial" w:cs="Arial"/>
          <w:color w:val="auto"/>
          <w:lang w:eastAsia="en-GB"/>
        </w:rPr>
        <w:t>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w:t>
      </w:r>
    </w:p>
    <w:p w14:paraId="69D07CF7" w14:textId="77777777" w:rsidR="00815BA7" w:rsidRPr="00815BA7" w:rsidRDefault="00815BA7" w:rsidP="009F49A1">
      <w:pPr>
        <w:pStyle w:val="ListBullet"/>
        <w:numPr>
          <w:ilvl w:val="0"/>
          <w:numId w:val="13"/>
        </w:numPr>
        <w:jc w:val="both"/>
        <w:rPr>
          <w:rFonts w:ascii="Arial" w:hAnsi="Arial" w:cs="Arial"/>
          <w:color w:val="auto"/>
          <w:lang w:eastAsia="en-GB"/>
        </w:rPr>
      </w:pPr>
      <w:r w:rsidRPr="00815BA7">
        <w:rPr>
          <w:rFonts w:ascii="Arial" w:hAnsi="Arial" w:cs="Arial"/>
          <w:color w:val="auto"/>
          <w:lang w:eastAsia="en-GB"/>
        </w:rPr>
        <w:t>A record of your decision and the reasons for it – whether it is to share information or not. If you decide to share, then record what you have shared, with whom and for what purpose.</w:t>
      </w:r>
    </w:p>
    <w:p w14:paraId="7E5709B6" w14:textId="4AF719EC" w:rsidR="00815BA7" w:rsidRPr="00815BA7" w:rsidRDefault="005C3103" w:rsidP="00F861EF">
      <w:pPr>
        <w:spacing w:after="120" w:line="240" w:lineRule="auto"/>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Burton Agnes CE Primary School</w:t>
      </w:r>
      <w:r w:rsidR="00815BA7" w:rsidRPr="00815BA7">
        <w:rPr>
          <w:rFonts w:ascii="Arial" w:eastAsia="Times New Roman" w:hAnsi="Arial" w:cs="Arial"/>
          <w:color w:val="auto"/>
          <w:sz w:val="22"/>
          <w:szCs w:val="22"/>
          <w:lang w:eastAsia="en-GB"/>
        </w:rPr>
        <w:t xml:space="preserve"> has an appropriately trained Data Protection Officer (DPO) as required by the UK General Data Protection Regulations (UK GDPR) to ensure compliance with all matters relating to confidentiality and information sharing requirements</w:t>
      </w:r>
    </w:p>
    <w:p w14:paraId="64BA7086" w14:textId="1F6047AD" w:rsidR="00815BA7" w:rsidRDefault="00815BA7" w:rsidP="00733175">
      <w:pPr>
        <w:spacing w:after="0"/>
        <w:rPr>
          <w:rFonts w:ascii="Arial" w:eastAsia="Times New Roman" w:hAnsi="Arial" w:cs="Arial"/>
          <w:color w:val="auto"/>
          <w:sz w:val="22"/>
          <w:szCs w:val="22"/>
          <w:lang w:eastAsia="en-GB"/>
        </w:rPr>
      </w:pPr>
      <w:r w:rsidRPr="00815BA7">
        <w:rPr>
          <w:rFonts w:ascii="Arial" w:eastAsia="Times New Roman" w:hAnsi="Arial" w:cs="Arial"/>
          <w:color w:val="auto"/>
          <w:sz w:val="22"/>
          <w:szCs w:val="22"/>
          <w:lang w:eastAsia="en-GB"/>
        </w:rPr>
        <w:t>Due regard will be given to the relevant data protection principles, which allows the sharing and withholding of personal information.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2023).</w:t>
      </w:r>
    </w:p>
    <w:p w14:paraId="4BAA7A62" w14:textId="77777777" w:rsidR="00733175" w:rsidRDefault="00733175" w:rsidP="00733175">
      <w:pPr>
        <w:spacing w:after="0"/>
        <w:rPr>
          <w:rFonts w:ascii="Arial" w:eastAsia="Times New Roman" w:hAnsi="Arial" w:cs="Arial"/>
          <w:color w:val="auto"/>
          <w:sz w:val="22"/>
          <w:szCs w:val="22"/>
          <w:lang w:eastAsia="en-GB"/>
        </w:rPr>
      </w:pPr>
    </w:p>
    <w:p w14:paraId="18A76FAE" w14:textId="3BF1D90F" w:rsidR="00815BA7" w:rsidRPr="00815BA7" w:rsidRDefault="00815BA7" w:rsidP="00733175">
      <w:pPr>
        <w:pStyle w:val="Heading2"/>
        <w:ind w:left="360" w:hanging="360"/>
        <w:rPr>
          <w:rFonts w:ascii="Arial" w:hAnsi="Arial" w:cs="Arial"/>
          <w:b/>
          <w:bCs/>
          <w:color w:val="auto"/>
          <w:sz w:val="24"/>
          <w:szCs w:val="24"/>
        </w:rPr>
      </w:pPr>
      <w:bookmarkStart w:id="173" w:name="_Toc111537399"/>
      <w:bookmarkStart w:id="174" w:name="_Toc111537768"/>
      <w:bookmarkStart w:id="175" w:name="_Toc112844718"/>
      <w:r w:rsidRPr="00815BA7">
        <w:rPr>
          <w:rFonts w:ascii="Arial" w:hAnsi="Arial" w:cs="Arial"/>
          <w:b/>
          <w:bCs/>
          <w:color w:val="auto"/>
          <w:sz w:val="24"/>
          <w:szCs w:val="24"/>
        </w:rPr>
        <w:t>6. Record Keeping and Transferring / Retaining Records</w:t>
      </w:r>
      <w:bookmarkEnd w:id="173"/>
      <w:bookmarkEnd w:id="174"/>
      <w:bookmarkEnd w:id="175"/>
    </w:p>
    <w:tbl>
      <w:tblPr>
        <w:tblW w:w="5053" w:type="pct"/>
        <w:tblLook w:val="04A0" w:firstRow="1" w:lastRow="0" w:firstColumn="1" w:lastColumn="0" w:noHBand="0" w:noVBand="1"/>
      </w:tblPr>
      <w:tblGrid>
        <w:gridCol w:w="11017"/>
        <w:gridCol w:w="116"/>
      </w:tblGrid>
      <w:tr w:rsidR="00815BA7" w:rsidRPr="008868FD" w14:paraId="32C48E56" w14:textId="77777777" w:rsidTr="00376C27">
        <w:trPr>
          <w:gridAfter w:val="1"/>
          <w:wAfter w:w="52" w:type="pct"/>
          <w:trHeight w:val="933"/>
        </w:trPr>
        <w:tc>
          <w:tcPr>
            <w:tcW w:w="4948" w:type="pct"/>
            <w:shd w:val="clear" w:color="auto" w:fill="auto"/>
          </w:tcPr>
          <w:p w14:paraId="28A32DE4" w14:textId="6D8CAE91"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It is essential to keep timely, detailed, accurate and accessible records in order to protect children effectively</w:t>
            </w:r>
            <w:r w:rsidR="00733175" w:rsidRPr="008868FD">
              <w:rPr>
                <w:rFonts w:ascii="Arial" w:eastAsia="Times New Roman" w:hAnsi="Arial" w:cs="Arial"/>
                <w:bCs/>
                <w:iCs/>
                <w:color w:val="auto"/>
                <w:sz w:val="22"/>
                <w:szCs w:val="22"/>
                <w:lang w:eastAsia="en-GB"/>
              </w:rPr>
              <w:t xml:space="preserve"> and</w:t>
            </w:r>
            <w:r w:rsidRPr="008868FD">
              <w:rPr>
                <w:rFonts w:ascii="Arial" w:eastAsia="Times New Roman" w:hAnsi="Arial" w:cs="Arial"/>
                <w:bCs/>
                <w:iCs/>
                <w:color w:val="auto"/>
                <w:sz w:val="22"/>
                <w:szCs w:val="22"/>
                <w:lang w:eastAsia="en-GB"/>
              </w:rPr>
              <w:t xml:space="preserve"> all times Information Sharing guidance and GDPR (2018) will be followed.</w:t>
            </w:r>
          </w:p>
          <w:p w14:paraId="172444F2" w14:textId="77777777" w:rsidR="00815BA7" w:rsidRPr="008868FD" w:rsidRDefault="00815BA7" w:rsidP="00733175">
            <w:pPr>
              <w:spacing w:after="12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staff are made aware of the need to record and report concerns about a child or children within our school immediately to the DSL.  If there is an immediate safeguarding concern, the member of staff will consult with the DSL before completing the form as reporting urgent concerns must always take priority.</w:t>
            </w:r>
          </w:p>
          <w:p w14:paraId="6575BC79"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members of staff are in any doubt about recording requirements, they will discuss their concerns with the DSL – always observing the principle “IF IN DOUBT, SHARE”.</w:t>
            </w:r>
          </w:p>
          <w:p w14:paraId="70CC4F83"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reports of concern and other entries on a child’s Child Protection file must include a record of actions taken by the internal referrer or DSL and the outcome.</w:t>
            </w:r>
          </w:p>
          <w:p w14:paraId="69134175"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staff should record such concerns or disclosures on a ‘Record of Concern’ sheet (Appendix 3) and if needed a Body Map (Appendix 4).</w:t>
            </w:r>
          </w:p>
          <w:p w14:paraId="22C322DC"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DSL is responsible for such records and for deciding at what point these records should be shared with, or transferred to other agencies or schools, in consultation with the Headteacher or appropriate Senior Manager.</w:t>
            </w:r>
          </w:p>
          <w:p w14:paraId="331D2757"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Child protection records will be kept confidential and stored securely, will be kept for individual children and will be maintained separately from all other records relating to the child.</w:t>
            </w:r>
          </w:p>
          <w:p w14:paraId="007B1125"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Each individual Child’s file of concern or official documentation will contain a ‘Cover &amp; Summary Sheet Appendix 5 and a Chronology sheet Appendix 13 which will detail and reference any concerns, contact with parents and other agencies, information shared, case conferences and other meetings or events. Any subsequent actions will be recorded clearly on the chronology sheet. The file will also contain all other relevant information but be separate from the child’s other school records.</w:t>
            </w:r>
          </w:p>
          <w:p w14:paraId="0C4D786F" w14:textId="218089B3"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Separate child or if appropriate, family CP files are stored in </w:t>
            </w:r>
            <w:r w:rsidR="005C3103" w:rsidRPr="008868FD">
              <w:rPr>
                <w:rFonts w:ascii="Arial" w:eastAsia="Times New Roman" w:hAnsi="Arial" w:cs="Arial"/>
                <w:bCs/>
                <w:iCs/>
                <w:color w:val="auto"/>
                <w:sz w:val="22"/>
                <w:szCs w:val="22"/>
                <w:lang w:eastAsia="en-GB"/>
              </w:rPr>
              <w:t>a locked and secure location.</w:t>
            </w:r>
            <w:r w:rsidRPr="008868FD">
              <w:rPr>
                <w:rFonts w:ascii="Arial" w:eastAsia="Times New Roman" w:hAnsi="Arial" w:cs="Arial"/>
                <w:bCs/>
                <w:iCs/>
                <w:sz w:val="22"/>
                <w:szCs w:val="22"/>
                <w:lang w:eastAsia="en-GB"/>
              </w:rPr>
              <w:t xml:space="preserve"> </w:t>
            </w:r>
            <w:r w:rsidRPr="008868FD">
              <w:rPr>
                <w:rFonts w:ascii="Arial" w:eastAsia="Times New Roman" w:hAnsi="Arial" w:cs="Arial"/>
                <w:bCs/>
                <w:iCs/>
                <w:color w:val="auto"/>
                <w:sz w:val="22"/>
                <w:szCs w:val="22"/>
                <w:lang w:eastAsia="en-GB"/>
              </w:rPr>
              <w:t>Only the DSLs, Headteacher and other appropriate Senior or Pastoral Staff have access to these files.</w:t>
            </w:r>
          </w:p>
          <w:p w14:paraId="1311F273"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information in these files may be shared with other agencies as appropriate and in some cases used as evidence by other agencies in-line with current information sharing guidance and GDPR (2018).</w:t>
            </w:r>
          </w:p>
          <w:p w14:paraId="328EE6A1"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Only factual verified information is recorded as such. Information ‘reported’ by outside individuals is clearly indicated as such.</w:t>
            </w:r>
          </w:p>
          <w:p w14:paraId="2F327D34"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Parents may request to read their child’s file under Subject Access Request or GDPR.  School will seek legal or safeguarding advice from the LA, </w:t>
            </w:r>
            <w:r w:rsidRPr="008868FD">
              <w:rPr>
                <w:rFonts w:ascii="Arial" w:eastAsia="Times New Roman" w:hAnsi="Arial" w:cs="Arial"/>
                <w:b/>
                <w:iCs/>
                <w:color w:val="auto"/>
                <w:sz w:val="22"/>
                <w:szCs w:val="22"/>
                <w:lang w:eastAsia="en-GB"/>
              </w:rPr>
              <w:t>data.protection@eastriding.gov.uk</w:t>
            </w:r>
            <w:r w:rsidRPr="008868FD">
              <w:rPr>
                <w:rFonts w:ascii="Arial" w:eastAsia="Times New Roman" w:hAnsi="Arial" w:cs="Arial"/>
                <w:bCs/>
                <w:iCs/>
                <w:color w:val="auto"/>
                <w:sz w:val="22"/>
                <w:szCs w:val="22"/>
                <w:lang w:eastAsia="en-GB"/>
              </w:rPr>
              <w:t>, if such a request is made in order to ensure that only appropriate information is disclosed depending on the circumstances and any ‘3rd party’ information that will need to be redacted.</w:t>
            </w:r>
          </w:p>
          <w:p w14:paraId="3EF9F365"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DSL will decide what information needs to be shared within school with whom and when on a case-by-case basis.  Confidentiality is essential but staff working with children can only provide effective support and monitor concerns if they are made aware that there are concerns or at the least that individual children are being monitored.</w:t>
            </w:r>
          </w:p>
          <w:p w14:paraId="15FB2E11" w14:textId="77777777" w:rsidR="00815BA7" w:rsidRPr="008868FD" w:rsidRDefault="00815BA7" w:rsidP="00733175">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Child Protection records are reviewed on a minimum of each term to check whether any action, advice or updating is needed.</w:t>
            </w:r>
          </w:p>
          <w:p w14:paraId="6022FF2A"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child protection records will be transferred in accordance with data protection legislation to the child’s subsequent School/College, under confidential and separate cover as soon as possible; within 5 days for an in-year transfer or within the first 5 days of the start of a new term. Child protection files will be transferred securely to the new DSL, separately to the child’s main file, and a confirmation of receipt will be obtained</w:t>
            </w:r>
          </w:p>
          <w:p w14:paraId="39A3E8EB"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Records are sent or if possible, handed to the receiving school separately from other records and marked ‘Private &amp; Confidential for the attention of the DSL’.  If sending by post records will be </w:t>
            </w:r>
          </w:p>
          <w:p w14:paraId="602B401C"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(1) sealed in an envelope and marked as above and </w:t>
            </w:r>
          </w:p>
          <w:p w14:paraId="7647499C"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(2) sealed in an addressed envelope before sending by recorded delivery</w:t>
            </w:r>
          </w:p>
          <w:p w14:paraId="27DFE4E7"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Where records are transferred electronically via a commercial e system, the DSL will oversee the task and ensure that the effective transfer is completed and transfer protocols adhered to.  Electronic transfer outside of such a system should involve password protecting documents and, sending this separately and where possible and ideally using a secure email.</w:t>
            </w:r>
          </w:p>
          <w:p w14:paraId="535D35E1"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14:paraId="39E8C8EA"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Where the School/College receives child protection files from another setting, the DSL will ensure key staff such as the Special Educational Needs Coordinators (SENCOs) / named person with oversight for SEND, will be made aware of relevant information as required. </w:t>
            </w:r>
          </w:p>
          <w:p w14:paraId="32707A1F" w14:textId="77777777"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Where a pupil/student joins the school and no child protection files are received, the DSL will proactively seek to confirm from the previous setting whether any child protections exist for the pupil/student, and if so, if the files have been sent.</w:t>
            </w:r>
          </w:p>
          <w:p w14:paraId="3847EFD9" w14:textId="05B5A4DE" w:rsidR="00815BA7" w:rsidRPr="008868FD" w:rsidRDefault="00815BA7"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current early years, education or skills setting is regarded as the ‘Custodian of the records’. Records should be retained by the setting they attended at 18 up to the 25th birthday of the pupil and then destroyed at the earliest convenience.</w:t>
            </w:r>
          </w:p>
          <w:p w14:paraId="24828977" w14:textId="77777777" w:rsidR="00FA2FF8" w:rsidRPr="008868FD" w:rsidRDefault="00FA2FF8" w:rsidP="00733175">
            <w:pPr>
              <w:spacing w:after="0" w:line="240" w:lineRule="auto"/>
              <w:jc w:val="both"/>
              <w:rPr>
                <w:rFonts w:ascii="Arial" w:eastAsia="Times New Roman" w:hAnsi="Arial" w:cs="Arial"/>
                <w:bCs/>
                <w:iCs/>
                <w:color w:val="auto"/>
                <w:sz w:val="22"/>
                <w:szCs w:val="22"/>
                <w:lang w:eastAsia="en-GB"/>
              </w:rPr>
            </w:pPr>
          </w:p>
          <w:p w14:paraId="6CB941FD" w14:textId="367CD72D" w:rsidR="008C4562" w:rsidRPr="008868FD" w:rsidRDefault="00FA6531" w:rsidP="00D0106B">
            <w:pPr>
              <w:spacing w:after="60" w:line="240" w:lineRule="auto"/>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 xml:space="preserve">7. </w:t>
            </w:r>
            <w:r w:rsidR="00815BA7" w:rsidRPr="008868FD">
              <w:rPr>
                <w:rFonts w:ascii="Arial" w:eastAsia="Times New Roman" w:hAnsi="Arial" w:cs="Arial"/>
                <w:b/>
                <w:iCs/>
                <w:color w:val="auto"/>
                <w:sz w:val="22"/>
                <w:szCs w:val="22"/>
                <w:lang w:eastAsia="en-GB"/>
              </w:rPr>
              <w:t>Complaints</w:t>
            </w:r>
          </w:p>
          <w:p w14:paraId="536F1A25" w14:textId="77777777" w:rsidR="00815BA7" w:rsidRPr="008868FD" w:rsidRDefault="00815BA7" w:rsidP="00D0106B">
            <w:pPr>
              <w:spacing w:after="60"/>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Whilst we encourage members of our community to report concerns and complaints directly to us, we recognise this may not always be possible. Children, young people, and adults who have experienced abuse at school can contact the NSPCC ‘Report Abuse in Education’ helpline on 0800 136 663 or via email: help@nspcc.org.uk</w:t>
            </w:r>
          </w:p>
          <w:p w14:paraId="684AD195" w14:textId="77777777" w:rsidR="00815BA7" w:rsidRPr="008868FD" w:rsidRDefault="00815BA7" w:rsidP="00D0106B">
            <w:pPr>
              <w:spacing w:after="60"/>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Staff can also access the NSPCC whistleblowing helpline if they do not feel able to raise concerns regarding child protection failures internally.  Staff can call 0800 028 0285 (8:00 AM to 8:00 PM Monday to Friday) or email help@nspcc.org.uk. </w:t>
            </w:r>
          </w:p>
          <w:p w14:paraId="195740A9" w14:textId="3560DBC6" w:rsidR="00815BA7" w:rsidRPr="008868FD" w:rsidRDefault="005C3103" w:rsidP="00D0106B">
            <w:pPr>
              <w:spacing w:after="0"/>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leadership team at </w:t>
            </w:r>
            <w:r w:rsidRPr="008868FD">
              <w:rPr>
                <w:rFonts w:ascii="Arial" w:eastAsia="Times New Roman" w:hAnsi="Arial" w:cs="Arial"/>
                <w:color w:val="auto"/>
                <w:sz w:val="22"/>
                <w:szCs w:val="22"/>
                <w:lang w:eastAsia="en-GB"/>
              </w:rPr>
              <w:t xml:space="preserve">Burton Agnes CE Primary School </w:t>
            </w:r>
            <w:r w:rsidR="00815BA7" w:rsidRPr="008868FD">
              <w:rPr>
                <w:rFonts w:ascii="Arial" w:eastAsia="Times New Roman" w:hAnsi="Arial" w:cs="Arial"/>
                <w:bCs/>
                <w:iCs/>
                <w:color w:val="auto"/>
                <w:sz w:val="22"/>
                <w:szCs w:val="22"/>
                <w:lang w:eastAsia="en-GB"/>
              </w:rPr>
              <w:t xml:space="preserve">at will take all concerns reported to the School/College seriously and all complaints will be considered and responded to in-line with the relevant and appropriate process. </w:t>
            </w:r>
          </w:p>
          <w:p w14:paraId="369866F6" w14:textId="04916049" w:rsidR="00815BA7" w:rsidRPr="008868FD" w:rsidRDefault="00815BA7" w:rsidP="00D0106B">
            <w:pPr>
              <w:spacing w:after="0" w:line="240" w:lineRule="auto"/>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Anything that constitutes an allegation against a member of staff or volunteer or is identified as a low-level concern, will be dealt with in-line with section 16 of this policy</w:t>
            </w:r>
            <w:r w:rsidR="00086AD9" w:rsidRPr="008868FD">
              <w:rPr>
                <w:rFonts w:ascii="Arial" w:eastAsia="Times New Roman" w:hAnsi="Arial" w:cs="Arial"/>
                <w:bCs/>
                <w:iCs/>
                <w:color w:val="auto"/>
                <w:sz w:val="22"/>
                <w:szCs w:val="22"/>
                <w:lang w:eastAsia="en-GB"/>
              </w:rPr>
              <w:t>.</w:t>
            </w:r>
          </w:p>
          <w:p w14:paraId="58278412" w14:textId="77777777" w:rsidR="008C4562" w:rsidRPr="008868FD" w:rsidRDefault="008C4562" w:rsidP="008C4562">
            <w:pPr>
              <w:spacing w:after="0" w:line="240" w:lineRule="auto"/>
              <w:rPr>
                <w:rFonts w:ascii="Arial" w:eastAsia="Times New Roman" w:hAnsi="Arial" w:cs="Arial"/>
                <w:bCs/>
                <w:iCs/>
                <w:color w:val="auto"/>
                <w:sz w:val="22"/>
                <w:szCs w:val="22"/>
                <w:lang w:eastAsia="en-GB"/>
              </w:rPr>
            </w:pPr>
          </w:p>
          <w:p w14:paraId="42E482E1" w14:textId="77777777" w:rsidR="00FA2FF8" w:rsidRPr="008868FD" w:rsidRDefault="00FA2FF8" w:rsidP="008C4562">
            <w:pPr>
              <w:spacing w:after="0" w:line="240" w:lineRule="auto"/>
              <w:jc w:val="both"/>
              <w:rPr>
                <w:rFonts w:ascii="Arial" w:eastAsia="Times New Roman" w:hAnsi="Arial" w:cs="Arial"/>
                <w:bCs/>
                <w:iCs/>
                <w:color w:val="auto"/>
                <w:sz w:val="22"/>
                <w:szCs w:val="22"/>
                <w:lang w:eastAsia="en-GB"/>
              </w:rPr>
            </w:pPr>
          </w:p>
          <w:p w14:paraId="1F2D4583" w14:textId="7F027F2D" w:rsidR="00086AD9" w:rsidRPr="008868FD" w:rsidRDefault="004B45F9" w:rsidP="00092581">
            <w:pPr>
              <w:spacing w:after="60" w:line="240" w:lineRule="auto"/>
              <w:jc w:val="both"/>
              <w:rPr>
                <w:rFonts w:ascii="Arial" w:eastAsia="Times New Roman" w:hAnsi="Arial" w:cs="Arial"/>
                <w:b/>
                <w:iCs/>
                <w:color w:val="000000" w:themeColor="text1"/>
                <w:sz w:val="22"/>
                <w:szCs w:val="22"/>
                <w:lang w:eastAsia="en-GB"/>
              </w:rPr>
            </w:pPr>
            <w:r w:rsidRPr="008868FD">
              <w:rPr>
                <w:rFonts w:ascii="Arial" w:eastAsia="Times New Roman" w:hAnsi="Arial" w:cs="Arial"/>
                <w:b/>
                <w:iCs/>
                <w:color w:val="000000" w:themeColor="text1"/>
                <w:sz w:val="22"/>
                <w:szCs w:val="22"/>
                <w:lang w:eastAsia="en-GB"/>
              </w:rPr>
              <w:t>8. Early Help</w:t>
            </w:r>
          </w:p>
          <w:p w14:paraId="26D082EA" w14:textId="3CD9C10A" w:rsidR="004B45F9" w:rsidRPr="008868FD" w:rsidRDefault="005C3103" w:rsidP="00092581">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color w:val="auto"/>
                <w:sz w:val="22"/>
                <w:szCs w:val="22"/>
                <w:lang w:eastAsia="en-GB"/>
              </w:rPr>
              <w:t xml:space="preserve">Burton Agnes CE Primary School </w:t>
            </w:r>
            <w:r w:rsidR="004B45F9" w:rsidRPr="008868FD">
              <w:rPr>
                <w:rFonts w:ascii="Arial" w:eastAsia="Times New Roman" w:hAnsi="Arial" w:cs="Arial"/>
                <w:bCs/>
                <w:iCs/>
                <w:color w:val="auto"/>
                <w:sz w:val="22"/>
                <w:szCs w:val="22"/>
                <w:lang w:eastAsia="en-GB"/>
              </w:rPr>
              <w:t xml:space="preserve">fully supports the continued emphasis within KCSiE 2023 upon Early Help and Prevention support.  </w:t>
            </w:r>
          </w:p>
          <w:p w14:paraId="283B1A0F" w14:textId="43C3E56C" w:rsidR="004B45F9" w:rsidRPr="008868FD" w:rsidRDefault="004B45F9"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Local ERSCP procedures will be followed, if it is felt that a child or family may require additional support that cannot be provided by the universal services available in or to the school.  In such cases consent from parent / carers will be sought for a contact to be made to the Early Help and Prevention Hub</w:t>
            </w:r>
            <w:r w:rsidR="00277AB6" w:rsidRPr="008868FD">
              <w:rPr>
                <w:rFonts w:ascii="Arial" w:eastAsia="Times New Roman" w:hAnsi="Arial" w:cs="Arial"/>
                <w:bCs/>
                <w:iCs/>
                <w:color w:val="auto"/>
                <w:sz w:val="22"/>
                <w:szCs w:val="22"/>
                <w:lang w:eastAsia="en-GB"/>
              </w:rPr>
              <w:t>.</w:t>
            </w:r>
            <w:r w:rsidRPr="008868FD">
              <w:rPr>
                <w:rFonts w:ascii="Arial" w:eastAsia="Times New Roman" w:hAnsi="Arial" w:cs="Arial"/>
                <w:bCs/>
                <w:iCs/>
                <w:color w:val="auto"/>
                <w:sz w:val="22"/>
                <w:szCs w:val="22"/>
                <w:lang w:eastAsia="en-GB"/>
              </w:rPr>
              <w:t xml:space="preserve"> </w:t>
            </w:r>
          </w:p>
          <w:p w14:paraId="7E637D20" w14:textId="33A6F6D2" w:rsidR="004B45F9" w:rsidRPr="008868FD" w:rsidRDefault="004B45F9"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If after discussion with parents/carers and with their consent it is thought that additional support may be appropriate, the school will submit </w:t>
            </w:r>
            <w:r w:rsidRPr="008868FD">
              <w:rPr>
                <w:rFonts w:ascii="Arial" w:eastAsia="Times New Roman" w:hAnsi="Arial" w:cs="Arial"/>
                <w:bCs/>
                <w:iCs/>
                <w:color w:val="0070C0"/>
                <w:sz w:val="22"/>
                <w:szCs w:val="22"/>
                <w:lang w:eastAsia="en-GB"/>
              </w:rPr>
              <w:t>a ‘Request for Service’ f</w:t>
            </w:r>
            <w:r w:rsidR="00277AB6" w:rsidRPr="008868FD">
              <w:rPr>
                <w:rFonts w:ascii="Arial" w:eastAsia="Times New Roman" w:hAnsi="Arial" w:cs="Arial"/>
                <w:bCs/>
                <w:iCs/>
                <w:color w:val="0070C0"/>
                <w:sz w:val="22"/>
                <w:szCs w:val="22"/>
                <w:lang w:eastAsia="en-GB"/>
              </w:rPr>
              <w:t>ro</w:t>
            </w:r>
            <w:r w:rsidRPr="008868FD">
              <w:rPr>
                <w:rFonts w:ascii="Arial" w:eastAsia="Times New Roman" w:hAnsi="Arial" w:cs="Arial"/>
                <w:bCs/>
                <w:iCs/>
                <w:color w:val="0070C0"/>
                <w:sz w:val="22"/>
                <w:szCs w:val="22"/>
                <w:lang w:eastAsia="en-GB"/>
              </w:rPr>
              <w:t>m to the Early Help and Prevention Hub.  This may be on the back of a consultation with staff in the Early Help and Prevention Hub.</w:t>
            </w:r>
          </w:p>
          <w:p w14:paraId="49C41FFF" w14:textId="77777777" w:rsidR="004B45F9" w:rsidRPr="008868FD" w:rsidRDefault="004B45F9"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School will hear back from the Early Help and Prevention Hub (within 48 hours - Monday to Friday) as to their decision.  </w:t>
            </w:r>
          </w:p>
          <w:p w14:paraId="699A6D97" w14:textId="33DC63A9" w:rsidR="004B45F9" w:rsidRPr="008868FD" w:rsidRDefault="004B45F9" w:rsidP="00D0106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a service is to be provided, the school will become a vital member of a TAF meeting and professionals will work together with the family to complete an ‘Early Help Assessment’.  The school will follow the local guidance in relation to completing Early Help Assessments:</w:t>
            </w:r>
          </w:p>
          <w:p w14:paraId="28E80FC8" w14:textId="1B301396" w:rsidR="004B45F9" w:rsidRPr="008868FD" w:rsidRDefault="004B45F9" w:rsidP="00D0106B">
            <w:pPr>
              <w:spacing w:after="60"/>
              <w:jc w:val="both"/>
              <w:rPr>
                <w:rFonts w:ascii="Arial" w:eastAsia="Times New Roman" w:hAnsi="Arial" w:cs="Arial"/>
                <w:b/>
                <w:i/>
                <w:color w:val="auto"/>
                <w:sz w:val="22"/>
                <w:szCs w:val="22"/>
                <w:lang w:eastAsia="en-GB"/>
              </w:rPr>
            </w:pPr>
            <w:r w:rsidRPr="008868FD">
              <w:rPr>
                <w:rFonts w:ascii="Arial" w:eastAsia="Times New Roman" w:hAnsi="Arial" w:cs="Arial"/>
                <w:b/>
                <w:i/>
                <w:color w:val="auto"/>
                <w:sz w:val="22"/>
                <w:szCs w:val="22"/>
                <w:lang w:eastAsia="en-GB"/>
              </w:rPr>
              <w:t>https://www.eastriding.gov.uk/council/working-with-our-partners/caring-for-children/early-help-assessment/</w:t>
            </w:r>
          </w:p>
          <w:p w14:paraId="3C14E762" w14:textId="4E3705D5" w:rsidR="00CE0C45" w:rsidRPr="008868FD" w:rsidRDefault="004B45F9" w:rsidP="00733175">
            <w:pPr>
              <w:spacing w:after="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the DSL believes that the child may be a ‘Child in Need’ or a child in need of protection, then the DSL will consider if a consultation with SaPH is required to discuss their concerns.</w:t>
            </w:r>
          </w:p>
          <w:p w14:paraId="2FE788BB" w14:textId="77777777" w:rsidR="008C4562" w:rsidRPr="008868FD" w:rsidRDefault="008C4562" w:rsidP="00733175">
            <w:pPr>
              <w:spacing w:after="0" w:line="240" w:lineRule="auto"/>
              <w:jc w:val="both"/>
              <w:rPr>
                <w:rFonts w:ascii="Arial" w:eastAsia="Times New Roman" w:hAnsi="Arial" w:cs="Arial"/>
                <w:bCs/>
                <w:iCs/>
                <w:color w:val="auto"/>
                <w:sz w:val="22"/>
                <w:szCs w:val="22"/>
                <w:lang w:eastAsia="en-GB"/>
              </w:rPr>
            </w:pPr>
          </w:p>
          <w:p w14:paraId="69C7B6C3" w14:textId="77777777" w:rsidR="00277AB6" w:rsidRPr="008868FD" w:rsidRDefault="00277AB6" w:rsidP="00733175">
            <w:pPr>
              <w:spacing w:after="0" w:line="240" w:lineRule="auto"/>
              <w:jc w:val="both"/>
              <w:rPr>
                <w:rFonts w:ascii="Arial" w:eastAsia="Times New Roman" w:hAnsi="Arial" w:cs="Arial"/>
                <w:bCs/>
                <w:iCs/>
                <w:color w:val="auto"/>
                <w:sz w:val="22"/>
                <w:szCs w:val="22"/>
                <w:lang w:eastAsia="en-GB"/>
              </w:rPr>
            </w:pPr>
          </w:p>
          <w:p w14:paraId="22F28DCF" w14:textId="6E57A672" w:rsidR="008C4562" w:rsidRPr="008868FD" w:rsidRDefault="00CE0C45" w:rsidP="00D0106B">
            <w:pPr>
              <w:spacing w:after="60" w:line="240" w:lineRule="auto"/>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 xml:space="preserve">9. </w:t>
            </w:r>
            <w:r w:rsidR="0027729F" w:rsidRPr="008868FD">
              <w:rPr>
                <w:rFonts w:ascii="Arial" w:eastAsia="Times New Roman" w:hAnsi="Arial" w:cs="Arial"/>
                <w:b/>
                <w:iCs/>
                <w:color w:val="auto"/>
                <w:sz w:val="22"/>
                <w:szCs w:val="22"/>
                <w:lang w:eastAsia="en-GB"/>
              </w:rPr>
              <w:t>Specific Safeguarding Concerns – Further Information</w:t>
            </w:r>
          </w:p>
          <w:p w14:paraId="0F9C5EAB" w14:textId="77777777" w:rsidR="00D0106B" w:rsidRPr="008868FD" w:rsidRDefault="00CE0C45" w:rsidP="00D0106B">
            <w:pPr>
              <w:spacing w:after="60" w:line="240" w:lineRule="auto"/>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Part One and Annex B of KCSiE 2023 and Section 3.</w:t>
            </w:r>
            <w:r w:rsidR="00277AB6" w:rsidRPr="008868FD">
              <w:rPr>
                <w:rFonts w:ascii="Arial" w:eastAsia="Times New Roman" w:hAnsi="Arial" w:cs="Arial"/>
                <w:bCs/>
                <w:iCs/>
                <w:color w:val="0070C0"/>
                <w:sz w:val="22"/>
                <w:szCs w:val="22"/>
                <w:lang w:eastAsia="en-GB"/>
              </w:rPr>
              <w:t>4</w:t>
            </w:r>
            <w:r w:rsidRPr="008868FD">
              <w:rPr>
                <w:rFonts w:ascii="Arial" w:eastAsia="Times New Roman" w:hAnsi="Arial" w:cs="Arial"/>
                <w:bCs/>
                <w:iCs/>
                <w:color w:val="auto"/>
                <w:sz w:val="22"/>
                <w:szCs w:val="22"/>
                <w:lang w:eastAsia="en-GB"/>
              </w:rPr>
              <w:t>, provide further information on the types of abuse and a range of specific safeguardin</w:t>
            </w:r>
            <w:r w:rsidR="00277AB6" w:rsidRPr="008868FD">
              <w:rPr>
                <w:rFonts w:ascii="Arial" w:eastAsia="Times New Roman" w:hAnsi="Arial" w:cs="Arial"/>
                <w:bCs/>
                <w:iCs/>
                <w:color w:val="auto"/>
                <w:sz w:val="22"/>
                <w:szCs w:val="22"/>
                <w:lang w:eastAsia="en-GB"/>
              </w:rPr>
              <w:t>g</w:t>
            </w:r>
            <w:r w:rsidRPr="008868FD">
              <w:rPr>
                <w:rFonts w:ascii="Arial" w:eastAsia="Times New Roman" w:hAnsi="Arial" w:cs="Arial"/>
                <w:bCs/>
                <w:iCs/>
                <w:color w:val="auto"/>
                <w:sz w:val="22"/>
                <w:szCs w:val="22"/>
                <w:lang w:eastAsia="en-GB"/>
              </w:rPr>
              <w:t xml:space="preserve"> issues.  Where staff are unsure how to respond to specific safeguarding issues, </w:t>
            </w:r>
          </w:p>
          <w:p w14:paraId="7AB16F87" w14:textId="62300471" w:rsidR="00CE0C45" w:rsidRPr="008868FD" w:rsidRDefault="00D0106B" w:rsidP="00D0106B">
            <w:pPr>
              <w:spacing w:after="60" w:line="240" w:lineRule="auto"/>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Al</w:t>
            </w:r>
            <w:r w:rsidR="00CE0C45" w:rsidRPr="008868FD">
              <w:rPr>
                <w:rFonts w:ascii="Arial" w:eastAsia="Times New Roman" w:hAnsi="Arial" w:cs="Arial"/>
                <w:bCs/>
                <w:iCs/>
                <w:color w:val="auto"/>
                <w:sz w:val="22"/>
                <w:szCs w:val="22"/>
                <w:lang w:eastAsia="en-GB"/>
              </w:rPr>
              <w:t>l staff are made aware of the possible indicators of abuse and neglect and how to respond to disclosures and other concerns, following the identified procedures.</w:t>
            </w:r>
            <w:r w:rsidR="00131289" w:rsidRPr="008868FD">
              <w:rPr>
                <w:rFonts w:ascii="Arial" w:eastAsia="Times New Roman" w:hAnsi="Arial" w:cs="Arial"/>
                <w:bCs/>
                <w:iCs/>
                <w:color w:val="auto"/>
                <w:sz w:val="22"/>
                <w:szCs w:val="22"/>
                <w:lang w:eastAsia="en-GB"/>
              </w:rPr>
              <w:t xml:space="preserve">  </w:t>
            </w:r>
            <w:r w:rsidR="00131289" w:rsidRPr="008868FD">
              <w:rPr>
                <w:rFonts w:ascii="Arial" w:eastAsia="Times New Roman" w:hAnsi="Arial" w:cs="Arial"/>
                <w:bCs/>
                <w:iCs/>
                <w:color w:val="0070C0"/>
                <w:sz w:val="22"/>
                <w:szCs w:val="22"/>
                <w:lang w:eastAsia="en-GB"/>
              </w:rPr>
              <w:t>Staff are aware that some children have an increased risk of abuse, both online and offline, as listed below</w:t>
            </w:r>
          </w:p>
          <w:p w14:paraId="29C5C2F4" w14:textId="6A657593" w:rsidR="00E550AD" w:rsidRPr="008868FD" w:rsidRDefault="00E550AD" w:rsidP="00D0106B">
            <w:pPr>
              <w:spacing w:after="60"/>
              <w:rPr>
                <w:rFonts w:ascii="Arial" w:hAnsi="Arial" w:cs="Arial"/>
                <w:b/>
                <w:bCs/>
                <w:color w:val="000000" w:themeColor="text1"/>
                <w:sz w:val="22"/>
                <w:szCs w:val="22"/>
              </w:rPr>
            </w:pPr>
            <w:r w:rsidRPr="008868FD">
              <w:rPr>
                <w:rFonts w:ascii="Arial" w:hAnsi="Arial" w:cs="Arial"/>
                <w:b/>
                <w:bCs/>
                <w:color w:val="000000" w:themeColor="text1"/>
                <w:sz w:val="22"/>
                <w:szCs w:val="22"/>
              </w:rPr>
              <w:t>9.1 Physical, Emotional, Sexual Abuse and Neglect</w:t>
            </w:r>
          </w:p>
          <w:p w14:paraId="22D4C576" w14:textId="1D42345F" w:rsidR="00E550AD" w:rsidRPr="008868FD" w:rsidRDefault="00E550AD" w:rsidP="00D0106B">
            <w:pPr>
              <w:spacing w:after="60"/>
              <w:rPr>
                <w:rFonts w:ascii="Arial" w:hAnsi="Arial" w:cs="Arial"/>
                <w:sz w:val="22"/>
                <w:szCs w:val="22"/>
              </w:rPr>
            </w:pPr>
            <w:r w:rsidRPr="008868FD">
              <w:rPr>
                <w:rFonts w:ascii="Arial" w:hAnsi="Arial" w:cs="Arial"/>
                <w:sz w:val="22"/>
                <w:szCs w:val="22"/>
              </w:rPr>
              <w:t>Please see Appendix 1 – Categories of Abuse, for further information</w:t>
            </w:r>
          </w:p>
          <w:p w14:paraId="0FDFE7D9" w14:textId="44292B48" w:rsidR="00E550AD" w:rsidRPr="008868FD" w:rsidRDefault="00E550AD" w:rsidP="00733175">
            <w:pPr>
              <w:spacing w:after="0"/>
              <w:rPr>
                <w:rFonts w:ascii="Arial" w:hAnsi="Arial" w:cs="Arial"/>
                <w:b/>
                <w:bCs/>
                <w:color w:val="000000" w:themeColor="text1"/>
                <w:sz w:val="22"/>
                <w:szCs w:val="22"/>
              </w:rPr>
            </w:pPr>
            <w:r w:rsidRPr="008868FD">
              <w:rPr>
                <w:rFonts w:ascii="Arial" w:hAnsi="Arial" w:cs="Arial"/>
                <w:b/>
                <w:bCs/>
                <w:color w:val="000000" w:themeColor="text1"/>
                <w:sz w:val="22"/>
                <w:szCs w:val="22"/>
              </w:rPr>
              <w:t>9.2 Child</w:t>
            </w:r>
            <w:r w:rsidR="00B604DF" w:rsidRPr="008868FD">
              <w:rPr>
                <w:rFonts w:ascii="Arial" w:hAnsi="Arial" w:cs="Arial"/>
                <w:b/>
                <w:bCs/>
                <w:color w:val="000000" w:themeColor="text1"/>
                <w:sz w:val="22"/>
                <w:szCs w:val="22"/>
              </w:rPr>
              <w:t>-</w:t>
            </w:r>
            <w:r w:rsidRPr="008868FD">
              <w:rPr>
                <w:rFonts w:ascii="Arial" w:hAnsi="Arial" w:cs="Arial"/>
                <w:b/>
                <w:bCs/>
                <w:color w:val="000000" w:themeColor="text1"/>
                <w:sz w:val="22"/>
                <w:szCs w:val="22"/>
              </w:rPr>
              <w:t>on</w:t>
            </w:r>
            <w:r w:rsidR="00B604DF" w:rsidRPr="008868FD">
              <w:rPr>
                <w:rFonts w:ascii="Arial" w:hAnsi="Arial" w:cs="Arial"/>
                <w:b/>
                <w:bCs/>
                <w:color w:val="000000" w:themeColor="text1"/>
                <w:sz w:val="22"/>
                <w:szCs w:val="22"/>
              </w:rPr>
              <w:t>-</w:t>
            </w:r>
            <w:r w:rsidRPr="008868FD">
              <w:rPr>
                <w:rFonts w:ascii="Arial" w:hAnsi="Arial" w:cs="Arial"/>
                <w:b/>
                <w:bCs/>
                <w:color w:val="000000" w:themeColor="text1"/>
                <w:sz w:val="22"/>
                <w:szCs w:val="22"/>
              </w:rPr>
              <w:t>Child Abuse</w:t>
            </w:r>
          </w:p>
          <w:p w14:paraId="62856029" w14:textId="77777777" w:rsidR="00E550AD" w:rsidRPr="008868FD" w:rsidRDefault="00E550AD" w:rsidP="00733175">
            <w:pPr>
              <w:spacing w:after="0"/>
              <w:jc w:val="both"/>
              <w:rPr>
                <w:rFonts w:ascii="Arial" w:hAnsi="Arial" w:cs="Arial"/>
                <w:color w:val="auto"/>
                <w:sz w:val="22"/>
                <w:szCs w:val="22"/>
              </w:rPr>
            </w:pPr>
            <w:r w:rsidRPr="008868FD">
              <w:rPr>
                <w:rFonts w:ascii="Arial" w:hAnsi="Arial" w:cs="Arial"/>
                <w:color w:val="auto"/>
                <w:sz w:val="22"/>
                <w:szCs w:val="22"/>
              </w:rPr>
              <w:t>All staff are aware that children can abuse other children and that this can happen inside and outside of school and online. It can be an isolated incident or part of a pattern and may involve, power imbalance, intent and repetition.  All staff are aware of the different types of child-on-child abuse and the indicators, which include, but are not limited to:</w:t>
            </w:r>
          </w:p>
          <w:p w14:paraId="31C6F836" w14:textId="77777777" w:rsidR="00E550AD" w:rsidRPr="008868FD" w:rsidRDefault="00E550AD" w:rsidP="00733175">
            <w:pPr>
              <w:pStyle w:val="ListBullet"/>
              <w:spacing w:after="0"/>
              <w:rPr>
                <w:rFonts w:ascii="Arial" w:hAnsi="Arial" w:cs="Arial"/>
                <w:color w:val="auto"/>
                <w:szCs w:val="22"/>
              </w:rPr>
            </w:pPr>
            <w:r w:rsidRPr="008868FD">
              <w:rPr>
                <w:rFonts w:ascii="Arial" w:hAnsi="Arial" w:cs="Arial"/>
                <w:color w:val="auto"/>
                <w:szCs w:val="22"/>
              </w:rPr>
              <w:t>Bullying, including cyberbullying, prejudice-based and discriminatory bullying.</w:t>
            </w:r>
          </w:p>
          <w:p w14:paraId="392CF800" w14:textId="77777777" w:rsidR="00E550AD" w:rsidRPr="008868FD" w:rsidRDefault="00E550AD" w:rsidP="00733175">
            <w:pPr>
              <w:pStyle w:val="ListBullet"/>
              <w:spacing w:after="0"/>
              <w:rPr>
                <w:rFonts w:ascii="Arial" w:hAnsi="Arial" w:cs="Arial"/>
                <w:color w:val="auto"/>
                <w:szCs w:val="22"/>
              </w:rPr>
            </w:pPr>
            <w:r w:rsidRPr="008868FD">
              <w:rPr>
                <w:rFonts w:ascii="Arial" w:hAnsi="Arial" w:cs="Arial"/>
                <w:color w:val="auto"/>
                <w:szCs w:val="22"/>
              </w:rPr>
              <w:t>Abuse in intimate personal relationships between children.</w:t>
            </w:r>
          </w:p>
          <w:p w14:paraId="0D32DD50" w14:textId="77777777" w:rsidR="00E550AD" w:rsidRPr="008868FD" w:rsidRDefault="00E550AD" w:rsidP="00733175">
            <w:pPr>
              <w:pStyle w:val="ListBullet"/>
              <w:spacing w:after="0"/>
              <w:rPr>
                <w:rFonts w:ascii="Arial" w:hAnsi="Arial" w:cs="Arial"/>
                <w:color w:val="auto"/>
                <w:szCs w:val="22"/>
              </w:rPr>
            </w:pPr>
            <w:r w:rsidRPr="008868FD">
              <w:rPr>
                <w:rFonts w:ascii="Arial" w:hAnsi="Arial" w:cs="Arial"/>
                <w:color w:val="auto"/>
                <w:szCs w:val="22"/>
              </w:rPr>
              <w:t>Physical abuse which can include hitting, kicking, shaking, biting, hair pulling, or otherwise causing physical harm.</w:t>
            </w:r>
          </w:p>
          <w:p w14:paraId="7360FA36" w14:textId="77777777" w:rsidR="00E550AD" w:rsidRPr="008868FD" w:rsidRDefault="00E550AD" w:rsidP="00733175">
            <w:pPr>
              <w:pStyle w:val="ListBullet"/>
              <w:spacing w:after="0"/>
              <w:rPr>
                <w:rFonts w:ascii="Arial" w:hAnsi="Arial" w:cs="Arial"/>
                <w:color w:val="auto"/>
                <w:szCs w:val="22"/>
              </w:rPr>
            </w:pPr>
            <w:r w:rsidRPr="008868FD">
              <w:rPr>
                <w:rFonts w:ascii="Arial" w:hAnsi="Arial" w:cs="Arial"/>
                <w:color w:val="auto"/>
                <w:szCs w:val="22"/>
              </w:rPr>
              <w:t>Sexual violence and sexual harassment.</w:t>
            </w:r>
          </w:p>
          <w:p w14:paraId="6A6BD3A3" w14:textId="77777777" w:rsidR="00E550AD" w:rsidRPr="008868FD" w:rsidRDefault="00E550AD" w:rsidP="00733175">
            <w:pPr>
              <w:pStyle w:val="ListBullet"/>
              <w:spacing w:after="0"/>
              <w:rPr>
                <w:rFonts w:ascii="Arial" w:hAnsi="Arial" w:cs="Arial"/>
                <w:color w:val="auto"/>
                <w:szCs w:val="22"/>
              </w:rPr>
            </w:pPr>
            <w:r w:rsidRPr="008868FD">
              <w:rPr>
                <w:rFonts w:ascii="Arial" w:hAnsi="Arial" w:cs="Arial"/>
                <w:color w:val="auto"/>
                <w:szCs w:val="22"/>
              </w:rPr>
              <w:t>Consensual and non-consensual sharing of nudes and semi-nude images and/or videos (also known as sexting or youth produced sexual imagery).</w:t>
            </w:r>
          </w:p>
          <w:p w14:paraId="45A31551" w14:textId="77777777" w:rsidR="00E550AD" w:rsidRPr="008868FD" w:rsidRDefault="00E550AD" w:rsidP="00733175">
            <w:pPr>
              <w:pStyle w:val="ListBullet"/>
              <w:spacing w:after="0"/>
              <w:rPr>
                <w:rFonts w:ascii="Arial" w:hAnsi="Arial" w:cs="Arial"/>
                <w:color w:val="auto"/>
                <w:szCs w:val="22"/>
              </w:rPr>
            </w:pPr>
            <w:r w:rsidRPr="008868FD">
              <w:rPr>
                <w:rFonts w:ascii="Arial" w:hAnsi="Arial" w:cs="Arial"/>
                <w:color w:val="auto"/>
                <w:szCs w:val="22"/>
              </w:rPr>
              <w:t>Causing someone to engage in sexual activity without consent, such as forcing someone to strip, touch themselves sexually, or to engage in sexual activity with a third party.</w:t>
            </w:r>
          </w:p>
          <w:p w14:paraId="1C759CFE" w14:textId="77777777" w:rsidR="00E550AD" w:rsidRPr="008868FD" w:rsidRDefault="00E550AD" w:rsidP="00733175">
            <w:pPr>
              <w:pStyle w:val="ListBullet"/>
              <w:spacing w:after="0"/>
              <w:rPr>
                <w:rFonts w:ascii="Arial" w:hAnsi="Arial" w:cs="Arial"/>
                <w:color w:val="auto"/>
                <w:szCs w:val="22"/>
              </w:rPr>
            </w:pPr>
            <w:r w:rsidRPr="008868FD">
              <w:rPr>
                <w:rFonts w:ascii="Arial" w:hAnsi="Arial" w:cs="Arial"/>
                <w:color w:val="auto"/>
                <w:szCs w:val="22"/>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7148A92" w14:textId="77777777" w:rsidR="00E550AD" w:rsidRPr="008868FD" w:rsidRDefault="00E550AD" w:rsidP="00E05F62">
            <w:pPr>
              <w:pStyle w:val="ListBullet"/>
              <w:rPr>
                <w:rFonts w:ascii="Arial" w:hAnsi="Arial" w:cs="Arial"/>
                <w:color w:val="auto"/>
                <w:szCs w:val="22"/>
              </w:rPr>
            </w:pPr>
            <w:r w:rsidRPr="008868FD">
              <w:rPr>
                <w:rFonts w:ascii="Arial" w:hAnsi="Arial" w:cs="Arial"/>
                <w:color w:val="auto"/>
                <w:szCs w:val="22"/>
              </w:rPr>
              <w:t>Initiation/hazing type violence and rituals.</w:t>
            </w:r>
          </w:p>
          <w:p w14:paraId="1A14FC20" w14:textId="7F1A28F1" w:rsidR="00E550AD" w:rsidRPr="008868FD" w:rsidRDefault="005C3103" w:rsidP="00E05F62">
            <w:pPr>
              <w:spacing w:after="60"/>
              <w:jc w:val="both"/>
              <w:rPr>
                <w:rFonts w:ascii="Arial" w:hAnsi="Arial" w:cs="Arial"/>
                <w:color w:val="auto"/>
                <w:sz w:val="22"/>
                <w:szCs w:val="22"/>
              </w:rPr>
            </w:pPr>
            <w:r w:rsidRPr="008868FD">
              <w:rPr>
                <w:rFonts w:ascii="Arial" w:eastAsia="Times New Roman" w:hAnsi="Arial" w:cs="Arial"/>
                <w:color w:val="auto"/>
                <w:sz w:val="22"/>
                <w:szCs w:val="22"/>
                <w:lang w:eastAsia="en-GB"/>
              </w:rPr>
              <w:t xml:space="preserve">Burton Agnes CE Primary School </w:t>
            </w:r>
            <w:r w:rsidR="00E550AD" w:rsidRPr="008868FD">
              <w:rPr>
                <w:rFonts w:ascii="Arial" w:hAnsi="Arial" w:cs="Arial"/>
                <w:color w:val="auto"/>
                <w:sz w:val="22"/>
                <w:szCs w:val="22"/>
              </w:rPr>
              <w:t>recognises that even if there are no reported cases of child-on-child abuse, such abuse is still likely to be taking place and it may be the case that it is just not being reported.  As such, it is important that staff speak to the DSL (or DDSL) about any concerns regarding child-on-child abuse.</w:t>
            </w:r>
          </w:p>
          <w:p w14:paraId="32191F7B" w14:textId="77777777"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All staff are aware of their responsibility to model appropriate behaviour and the need to report any suspicions to the DSL who will act appropriately to ensure this is investigated, acted upon and any support required is delivered.</w:t>
            </w:r>
          </w:p>
          <w:p w14:paraId="08D992F2" w14:textId="52C59B32" w:rsidR="00E550AD" w:rsidRPr="008868FD" w:rsidRDefault="00E550AD" w:rsidP="00F07A3A">
            <w:pPr>
              <w:shd w:val="clear" w:color="auto" w:fill="FFFFFF" w:themeFill="background1"/>
              <w:spacing w:after="120"/>
              <w:jc w:val="both"/>
              <w:rPr>
                <w:rFonts w:ascii="Arial" w:hAnsi="Arial" w:cs="Arial"/>
                <w:color w:val="auto"/>
                <w:sz w:val="22"/>
                <w:szCs w:val="22"/>
              </w:rPr>
            </w:pPr>
            <w:r w:rsidRPr="008868FD">
              <w:rPr>
                <w:rFonts w:ascii="Arial" w:hAnsi="Arial" w:cs="Arial"/>
                <w:color w:val="auto"/>
                <w:sz w:val="22"/>
                <w:szCs w:val="22"/>
              </w:rPr>
              <w:t xml:space="preserve">All staff will routinely challenge inappropriate behaviour as part of a school wide commitment to ‘zero tolerance’ of child-on-child abuse.  In this way, any potential for such behaviours to become tolerated, normalised or dismissed will not be realised.  In line with this, staff will encourage students to share any concerns, confident and safe in the knowledge that this will be taken seriously and concerns acted upon and support provided.  </w:t>
            </w:r>
            <w:r w:rsidR="00F07A3A" w:rsidRPr="008868FD">
              <w:rPr>
                <w:rFonts w:ascii="Arial" w:hAnsi="Arial" w:cs="Arial"/>
                <w:color w:val="auto"/>
                <w:sz w:val="22"/>
                <w:szCs w:val="22"/>
              </w:rPr>
              <w:t>Support includes having an open dialogue with class teachers and teaching assistants as part of the culture of the school.  We also have ELSA pastoral time to support individuals.  This may involve utilising the school Behaviour Policy and sanctions where appropriate.</w:t>
            </w:r>
          </w:p>
          <w:p w14:paraId="1DE6F88D" w14:textId="764AD48A" w:rsidR="00E550AD" w:rsidRPr="008868FD" w:rsidRDefault="00E550AD" w:rsidP="00E05F62">
            <w:pPr>
              <w:spacing w:after="60"/>
              <w:jc w:val="both"/>
              <w:rPr>
                <w:rFonts w:ascii="Arial" w:hAnsi="Arial" w:cs="Arial"/>
                <w:color w:val="4472C4" w:themeColor="accent1"/>
                <w:sz w:val="22"/>
                <w:szCs w:val="22"/>
              </w:rPr>
            </w:pPr>
            <w:r w:rsidRPr="008868FD">
              <w:rPr>
                <w:rFonts w:ascii="Arial" w:hAnsi="Arial" w:cs="Arial"/>
                <w:color w:val="auto"/>
                <w:sz w:val="22"/>
                <w:szCs w:val="22"/>
              </w:rPr>
              <w:t xml:space="preserve">Students are aware of how </w:t>
            </w:r>
            <w:r w:rsidR="00F07A3A" w:rsidRPr="008868FD">
              <w:rPr>
                <w:rFonts w:ascii="Arial" w:hAnsi="Arial" w:cs="Arial"/>
                <w:color w:val="auto"/>
                <w:sz w:val="22"/>
                <w:szCs w:val="22"/>
              </w:rPr>
              <w:t>to share concerns in confidence. This information will then be shared with the DSL</w:t>
            </w:r>
          </w:p>
          <w:p w14:paraId="40D9FA43" w14:textId="77777777"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The school/college RSE / RSHE curriculum supports pupils to identify this type of abuse, supports them to know this is not acceptable in anyway and supports children to seek support should they require it.  This represents a key aspect of teaching safeguarding, maintaining an effective safeguarding culture and a school wide preventative approach to safeguarding.</w:t>
            </w:r>
          </w:p>
          <w:p w14:paraId="0562A94C" w14:textId="6F353F2B" w:rsidR="00E550AD" w:rsidRPr="008868FD" w:rsidRDefault="00E550AD" w:rsidP="00E05F62">
            <w:pPr>
              <w:spacing w:after="60"/>
              <w:jc w:val="both"/>
              <w:rPr>
                <w:rFonts w:ascii="Arial" w:hAnsi="Arial" w:cs="Arial"/>
                <w:color w:val="FF0000"/>
                <w:sz w:val="22"/>
                <w:szCs w:val="22"/>
              </w:rPr>
            </w:pPr>
            <w:r w:rsidRPr="008868FD">
              <w:rPr>
                <w:rFonts w:ascii="Arial" w:hAnsi="Arial" w:cs="Arial"/>
                <w:color w:val="auto"/>
                <w:sz w:val="22"/>
                <w:szCs w:val="22"/>
              </w:rPr>
              <w:t>Concerns about pupils/students’ behaviour, including child-on-child abuse taking place offsite will be responded to as part of a partnership approach with pupils/students’ and parents/carers. Offsite behaviour concerns will be recorded and responded to in line with existing appropriate policies, for example anti-bullying, acceptable use, behaviour and child protection policies</w:t>
            </w:r>
            <w:r w:rsidRPr="008868FD">
              <w:rPr>
                <w:rFonts w:ascii="Arial" w:hAnsi="Arial" w:cs="Arial"/>
                <w:color w:val="0070C0"/>
                <w:sz w:val="22"/>
                <w:szCs w:val="22"/>
              </w:rPr>
              <w:t xml:space="preserve">. </w:t>
            </w:r>
          </w:p>
          <w:p w14:paraId="35056AA1" w14:textId="13673FDD"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If there is a concern that the level of possible abuse may reach a threshold for Police and or Social Care involvement or that either the alleged victim or perpetrator should be offered support or intervention from the Early Help Hub, appropriate contact and Requests for Service (if needed) will be made in-line with local safeguarding procedures.</w:t>
            </w:r>
          </w:p>
          <w:p w14:paraId="2BD867CC" w14:textId="77777777"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 xml:space="preserve">In cases of possible Hate Crime, a separate referral will be made to the Humberside Police Hate Crime reporting system via 101 or online at the ERYC web site – </w:t>
            </w:r>
          </w:p>
          <w:p w14:paraId="2812D7A0" w14:textId="77777777" w:rsidR="00E550AD" w:rsidRPr="008868FD" w:rsidRDefault="00AD17B9" w:rsidP="00E05F62">
            <w:pPr>
              <w:spacing w:after="60"/>
              <w:jc w:val="both"/>
              <w:rPr>
                <w:rFonts w:ascii="Arial" w:hAnsi="Arial" w:cs="Arial"/>
                <w:b/>
                <w:bCs/>
                <w:i/>
                <w:iCs/>
                <w:color w:val="auto"/>
                <w:sz w:val="22"/>
                <w:szCs w:val="22"/>
              </w:rPr>
            </w:pPr>
            <w:hyperlink r:id="rId17" w:history="1">
              <w:r w:rsidR="00E550AD" w:rsidRPr="008868FD">
                <w:rPr>
                  <w:rStyle w:val="Hyperlink"/>
                  <w:rFonts w:ascii="Arial" w:hAnsi="Arial" w:cs="Arial"/>
                  <w:b/>
                  <w:bCs/>
                  <w:i/>
                  <w:iCs/>
                  <w:color w:val="auto"/>
                  <w:sz w:val="22"/>
                  <w:szCs w:val="22"/>
                  <w:u w:val="none"/>
                </w:rPr>
                <w:t>https://www.eastriding.gov.uk/living/crime-and-community-safety/reporting-a-crime/</w:t>
              </w:r>
            </w:hyperlink>
            <w:r w:rsidR="00E550AD" w:rsidRPr="008868FD">
              <w:rPr>
                <w:rFonts w:ascii="Arial" w:hAnsi="Arial" w:cs="Arial"/>
                <w:b/>
                <w:bCs/>
                <w:i/>
                <w:iCs/>
                <w:color w:val="auto"/>
                <w:sz w:val="22"/>
                <w:szCs w:val="22"/>
              </w:rPr>
              <w:t xml:space="preserve"> </w:t>
            </w:r>
          </w:p>
          <w:p w14:paraId="75E6D8C8" w14:textId="77777777"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 xml:space="preserve">This will not prevent or delay the school in following their own internal disciplinary procedures and/or making a Request for Service to SaPH if this is required. </w:t>
            </w:r>
          </w:p>
          <w:p w14:paraId="341771AF" w14:textId="77777777"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If an incident has occurred during the school day or is occurring, that is clearly an urgent criminal matter,999 must be called.</w:t>
            </w:r>
          </w:p>
          <w:p w14:paraId="47BEE226" w14:textId="2E59D08F"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 xml:space="preserve">Where any child involved in child-on-child abuse is an open case to partner agencies, the lead professional will  of such abuse are investigated by Police or Social Care the school will take advice from these agencies as to internal investigation and supervision of the pupils involved.  School will make every effort to ensure that during such investigations all pupils involved are treated fairly and consistently and that appropriate supervision and support is in place.  Parents will be made aware of any specific arrangements that are put in place. </w:t>
            </w:r>
          </w:p>
          <w:p w14:paraId="00F695EA" w14:textId="77777777"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Whilst it is important that the school does not assume guilt without clear evidence or direction from other agencies, it is important to ensure that the victim or alleged victim is fully protected and supported throughout the process.</w:t>
            </w:r>
          </w:p>
          <w:p w14:paraId="0EE1EEC7" w14:textId="77777777" w:rsidR="00E550AD" w:rsidRPr="008868FD" w:rsidRDefault="00E550AD" w:rsidP="00E05F62">
            <w:pPr>
              <w:spacing w:after="60"/>
              <w:jc w:val="both"/>
              <w:rPr>
                <w:rFonts w:ascii="Arial" w:hAnsi="Arial" w:cs="Arial"/>
                <w:color w:val="auto"/>
                <w:sz w:val="22"/>
                <w:szCs w:val="22"/>
              </w:rPr>
            </w:pPr>
            <w:r w:rsidRPr="008868FD">
              <w:rPr>
                <w:rFonts w:ascii="Arial" w:hAnsi="Arial" w:cs="Arial"/>
                <w:color w:val="auto"/>
                <w:sz w:val="22"/>
                <w:szCs w:val="22"/>
              </w:rPr>
              <w:t xml:space="preserve">In circumstances where a pupil may present a risk to peers or staff, appropriate Risk Management plans will be developed with appropriate advice from other agencies. These plans will be discussed with staff on a need-to-know basis and the child and parents/carers. </w:t>
            </w:r>
          </w:p>
          <w:p w14:paraId="5B86DE00" w14:textId="748B511B" w:rsidR="00E550AD" w:rsidRPr="008868FD" w:rsidRDefault="00E550AD" w:rsidP="00733175">
            <w:pPr>
              <w:spacing w:after="0"/>
              <w:rPr>
                <w:rFonts w:ascii="Arial" w:hAnsi="Arial" w:cs="Arial"/>
                <w:color w:val="auto"/>
                <w:sz w:val="22"/>
                <w:szCs w:val="22"/>
              </w:rPr>
            </w:pPr>
            <w:r w:rsidRPr="008868FD">
              <w:rPr>
                <w:rFonts w:ascii="Arial" w:hAnsi="Arial" w:cs="Arial"/>
                <w:color w:val="auto"/>
                <w:sz w:val="22"/>
                <w:szCs w:val="22"/>
              </w:rPr>
              <w:t>Staff are aware that ‘up skirting’ behaviour is a criminal offence and must be reported as such to senior staff as a form of sexual harassment</w:t>
            </w:r>
            <w:r w:rsidR="00B604DF" w:rsidRPr="008868FD">
              <w:rPr>
                <w:rFonts w:ascii="Arial" w:hAnsi="Arial" w:cs="Arial"/>
                <w:color w:val="auto"/>
                <w:sz w:val="22"/>
                <w:szCs w:val="22"/>
              </w:rPr>
              <w:t>.</w:t>
            </w:r>
          </w:p>
          <w:p w14:paraId="1E085C27" w14:textId="77777777" w:rsidR="00092581" w:rsidRPr="008868FD" w:rsidRDefault="00092581" w:rsidP="00E05F62">
            <w:pPr>
              <w:spacing w:after="60"/>
              <w:rPr>
                <w:rFonts w:ascii="Arial" w:hAnsi="Arial" w:cs="Arial"/>
                <w:b/>
                <w:bCs/>
                <w:color w:val="000000" w:themeColor="text1"/>
                <w:sz w:val="22"/>
                <w:szCs w:val="22"/>
              </w:rPr>
            </w:pPr>
          </w:p>
          <w:p w14:paraId="1FB36DA0" w14:textId="33996019" w:rsidR="00B604DF" w:rsidRPr="008868FD" w:rsidRDefault="00B604DF" w:rsidP="00E05F62">
            <w:pPr>
              <w:spacing w:after="60"/>
              <w:rPr>
                <w:rFonts w:ascii="Arial" w:hAnsi="Arial" w:cs="Arial"/>
                <w:b/>
                <w:bCs/>
                <w:color w:val="000000" w:themeColor="text1"/>
                <w:sz w:val="22"/>
                <w:szCs w:val="22"/>
              </w:rPr>
            </w:pPr>
            <w:r w:rsidRPr="008868FD">
              <w:rPr>
                <w:rFonts w:ascii="Arial" w:hAnsi="Arial" w:cs="Arial"/>
                <w:b/>
                <w:bCs/>
                <w:color w:val="000000" w:themeColor="text1"/>
                <w:sz w:val="22"/>
                <w:szCs w:val="22"/>
              </w:rPr>
              <w:t>9.3 Child-on-Child Sexual harassment and Violence</w:t>
            </w:r>
          </w:p>
          <w:p w14:paraId="4B0F1723" w14:textId="426AA058" w:rsidR="00B604DF" w:rsidRPr="008868FD" w:rsidRDefault="00B604DF" w:rsidP="00AB2D2A">
            <w:pPr>
              <w:pStyle w:val="NoSpacing"/>
              <w:spacing w:before="0" w:after="60"/>
              <w:rPr>
                <w:rFonts w:ascii="Arial" w:hAnsi="Arial" w:cs="Arial"/>
              </w:rPr>
            </w:pPr>
            <w:r w:rsidRPr="008868FD">
              <w:rPr>
                <w:rFonts w:ascii="Arial" w:hAnsi="Arial" w:cs="Arial"/>
              </w:rPr>
              <w:t>When responding to concerns relating to child-on-child sexual violence or harassment, the guidance outlined in Part five of KCSIE 2023 will be followed</w:t>
            </w:r>
            <w:r w:rsidR="00277AB6" w:rsidRPr="008868FD">
              <w:rPr>
                <w:rFonts w:ascii="Arial" w:hAnsi="Arial" w:cs="Arial"/>
              </w:rPr>
              <w:t>,</w:t>
            </w:r>
            <w:r w:rsidRPr="008868FD">
              <w:rPr>
                <w:rFonts w:ascii="Arial" w:hAnsi="Arial" w:cs="Arial"/>
              </w:rPr>
              <w:t xml:space="preserve"> along with the SiET ‘Guidance to school and education settings for managing incidents of Inappropriate Sexual Behaviour(s), Sexual Harassment and Violence’.</w:t>
            </w:r>
          </w:p>
          <w:p w14:paraId="32A447C5" w14:textId="77777777" w:rsidR="00E05F62" w:rsidRPr="008868FD" w:rsidRDefault="00B604DF" w:rsidP="00AB2D2A">
            <w:pPr>
              <w:pStyle w:val="NoSpacing"/>
              <w:spacing w:before="0" w:after="60"/>
              <w:rPr>
                <w:rFonts w:ascii="Arial" w:hAnsi="Arial" w:cs="Arial"/>
              </w:rPr>
            </w:pPr>
            <w:r w:rsidRPr="008868FD">
              <w:rPr>
                <w:rFonts w:ascii="Arial" w:hAnsi="Arial" w:cs="Arial"/>
              </w:rPr>
              <w:t xml:space="preserve">It is recognised that sexual violence / abuse and sexual harassment can happen anywhere, and all staff will maintain an attitude of ‘it could happen here’ and that sexual violence and sexual harassment can occur between two children of any age and sex. </w:t>
            </w:r>
          </w:p>
          <w:p w14:paraId="5F299CF3" w14:textId="711ECED4" w:rsidR="00B604DF" w:rsidRPr="008868FD" w:rsidRDefault="00F07A3A" w:rsidP="00AB2D2A">
            <w:pPr>
              <w:pStyle w:val="NoSpacing"/>
              <w:spacing w:before="0" w:after="60"/>
              <w:rPr>
                <w:rFonts w:ascii="Arial" w:hAnsi="Arial" w:cs="Arial"/>
              </w:rPr>
            </w:pPr>
            <w:r w:rsidRPr="008868FD">
              <w:rPr>
                <w:rFonts w:ascii="Arial" w:hAnsi="Arial" w:cs="Arial"/>
              </w:rPr>
              <w:t xml:space="preserve">Burton Agnes </w:t>
            </w:r>
            <w:r w:rsidR="00B604DF" w:rsidRPr="008868FD">
              <w:rPr>
                <w:rFonts w:ascii="Arial" w:hAnsi="Arial" w:cs="Arial"/>
              </w:rPr>
              <w:t>adopts a school wide ‘z</w:t>
            </w:r>
            <w:r w:rsidR="008868FD" w:rsidRPr="008868FD">
              <w:rPr>
                <w:rFonts w:ascii="Arial" w:hAnsi="Arial" w:cs="Arial"/>
              </w:rPr>
              <w:t>ero tolerance’ approach to such</w:t>
            </w:r>
            <w:r w:rsidR="00B604DF" w:rsidRPr="008868FD">
              <w:rPr>
                <w:rFonts w:ascii="Arial" w:hAnsi="Arial" w:cs="Arial"/>
              </w:rPr>
              <w:t xml:space="preserve"> behaviours can occur through a group of children sexually assaulting or sexually harassing a single child or group of children and can occur online and face-to-face (both physically and verbally). Sexual violence and sexual harassment is never acceptable.</w:t>
            </w:r>
          </w:p>
          <w:p w14:paraId="5A770984" w14:textId="77777777" w:rsidR="00B604DF" w:rsidRPr="008868FD" w:rsidRDefault="00B604DF" w:rsidP="00AB2D2A">
            <w:pPr>
              <w:pStyle w:val="NoSpacing"/>
              <w:spacing w:before="0" w:after="60"/>
              <w:rPr>
                <w:rFonts w:ascii="Arial" w:hAnsi="Arial" w:cs="Arial"/>
              </w:rPr>
            </w:pPr>
            <w:r w:rsidRPr="008868FD">
              <w:rPr>
                <w:rFonts w:ascii="Arial" w:hAnsi="Arial" w:cs="Arial"/>
              </w:rPr>
              <w:t xml:space="preserve">A victim will never be given the impression that they are creating a problem by reporting sexual violence or sexual harassment, or ever be made to feel ashamed for making a report. All victims of sexual violence or sexual harassment will be reassured that they are being taken seriously, regardless of how long it has taken them to come forward, and that they will be supported and kept safe. </w:t>
            </w:r>
          </w:p>
          <w:p w14:paraId="014639B5" w14:textId="66227F18" w:rsidR="008868FD" w:rsidRPr="008868FD" w:rsidRDefault="00B604DF" w:rsidP="008868FD">
            <w:pPr>
              <w:shd w:val="clear" w:color="auto" w:fill="FFFFFF" w:themeFill="background1"/>
              <w:spacing w:after="120"/>
              <w:jc w:val="both"/>
              <w:rPr>
                <w:rFonts w:ascii="Arial" w:hAnsi="Arial" w:cs="Arial"/>
                <w:color w:val="auto"/>
                <w:sz w:val="22"/>
                <w:szCs w:val="22"/>
              </w:rPr>
            </w:pPr>
            <w:r w:rsidRPr="008868FD">
              <w:rPr>
                <w:rFonts w:ascii="Arial" w:hAnsi="Arial" w:cs="Arial"/>
                <w:sz w:val="22"/>
                <w:szCs w:val="22"/>
              </w:rPr>
              <w:t xml:space="preserve">Abuse that occurs online or outside of the School/College will not be dismissed or downplayed and will be treated equally seriously and in-line with relevant policies/procedures, for example </w:t>
            </w:r>
            <w:r w:rsidR="008868FD" w:rsidRPr="008868FD">
              <w:rPr>
                <w:rFonts w:ascii="Arial" w:hAnsi="Arial" w:cs="Arial"/>
                <w:color w:val="auto"/>
                <w:sz w:val="22"/>
                <w:szCs w:val="22"/>
              </w:rPr>
              <w:t xml:space="preserve">anti-bullying, acceptable use, behaviour and child protection policies. </w:t>
            </w:r>
          </w:p>
          <w:p w14:paraId="34DF90ED" w14:textId="71BB5569" w:rsidR="00B604DF" w:rsidRPr="008868FD" w:rsidRDefault="00B604DF" w:rsidP="00AB2D2A">
            <w:pPr>
              <w:pStyle w:val="NoSpacing"/>
              <w:spacing w:before="0" w:after="60"/>
              <w:rPr>
                <w:rFonts w:ascii="Arial" w:hAnsi="Arial" w:cs="Arial"/>
              </w:rPr>
            </w:pPr>
            <w:r w:rsidRPr="008868FD">
              <w:rPr>
                <w:rFonts w:ascii="Arial" w:hAnsi="Arial" w:cs="Arial"/>
              </w:rPr>
              <w:t>With regard to the law, it will be explained that the law is in place to protect children and young people rather than criminalise them.  This will be done in such a way to avoid creating alarm or distress</w:t>
            </w:r>
            <w:r w:rsidR="00327BF7" w:rsidRPr="008868FD">
              <w:rPr>
                <w:rFonts w:ascii="Arial" w:hAnsi="Arial" w:cs="Arial"/>
              </w:rPr>
              <w:t>.</w:t>
            </w:r>
          </w:p>
          <w:p w14:paraId="7FC79B5A" w14:textId="77777777" w:rsidR="00B604DF" w:rsidRPr="008868FD" w:rsidRDefault="00B604DF" w:rsidP="00AB2D2A">
            <w:pPr>
              <w:pStyle w:val="NoSpacing"/>
              <w:spacing w:before="0" w:after="60"/>
              <w:rPr>
                <w:rFonts w:ascii="Arial" w:hAnsi="Arial" w:cs="Arial"/>
              </w:rPr>
            </w:pPr>
            <w:r w:rsidRPr="008868FD">
              <w:rPr>
                <w:rFonts w:ascii="Arial" w:hAnsi="Arial" w:cs="Arial"/>
              </w:rPr>
              <w:t>Staff recognise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279FC1EF" w14:textId="77777777" w:rsidR="00B604DF" w:rsidRPr="008868FD" w:rsidRDefault="00B604DF" w:rsidP="00AB2D2A">
            <w:pPr>
              <w:spacing w:after="60" w:line="240" w:lineRule="auto"/>
              <w:jc w:val="both"/>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Any concerns should be shared immediately with the DSL (or DDSL) who is likely to have a complete safeguarding picture and will be the most appropriate person to advise on the initial response:</w:t>
            </w:r>
          </w:p>
          <w:p w14:paraId="36DFB994" w14:textId="57C98B06" w:rsidR="00B604DF" w:rsidRPr="008868FD" w:rsidRDefault="00B604DF" w:rsidP="00E05F62">
            <w:pPr>
              <w:pStyle w:val="ListBullet"/>
              <w:rPr>
                <w:rFonts w:ascii="Arial" w:hAnsi="Arial" w:cs="Arial"/>
                <w:color w:val="auto"/>
                <w:szCs w:val="22"/>
                <w:lang w:eastAsia="en-GB"/>
              </w:rPr>
            </w:pPr>
            <w:bookmarkStart w:id="176" w:name="_Toc111537405"/>
            <w:r w:rsidRPr="008868FD">
              <w:rPr>
                <w:rFonts w:ascii="Arial" w:hAnsi="Arial" w:cs="Arial"/>
                <w:color w:val="auto"/>
                <w:szCs w:val="22"/>
                <w:lang w:eastAsia="en-GB"/>
              </w:rPr>
              <w:t>The DSL will make an immediate risk and needs assessment which will be considered on a case-by-case basis which explores how best to support and protect the victim and the alleged perpetrator, and any other children involved/impacted, in-line with part five of KCSIE</w:t>
            </w:r>
            <w:r w:rsidR="00327BF7" w:rsidRPr="008868FD">
              <w:rPr>
                <w:rFonts w:ascii="Arial" w:hAnsi="Arial" w:cs="Arial"/>
                <w:color w:val="auto"/>
                <w:szCs w:val="22"/>
                <w:lang w:eastAsia="en-GB"/>
              </w:rPr>
              <w:t xml:space="preserve"> </w:t>
            </w:r>
            <w:r w:rsidRPr="008868FD">
              <w:rPr>
                <w:rFonts w:ascii="Arial" w:hAnsi="Arial" w:cs="Arial"/>
                <w:color w:val="auto"/>
                <w:szCs w:val="22"/>
                <w:lang w:eastAsia="en-GB"/>
              </w:rPr>
              <w:t>202</w:t>
            </w:r>
            <w:r w:rsidR="00327BF7" w:rsidRPr="008868FD">
              <w:rPr>
                <w:rFonts w:ascii="Arial" w:hAnsi="Arial" w:cs="Arial"/>
                <w:color w:val="auto"/>
                <w:szCs w:val="22"/>
                <w:lang w:eastAsia="en-GB"/>
              </w:rPr>
              <w:t>3</w:t>
            </w:r>
            <w:r w:rsidRPr="008868FD">
              <w:rPr>
                <w:rFonts w:ascii="Arial" w:hAnsi="Arial" w:cs="Arial"/>
                <w:color w:val="auto"/>
                <w:szCs w:val="22"/>
                <w:lang w:eastAsia="en-GB"/>
              </w:rPr>
              <w:t xml:space="preserve"> and relevant local/national guidance and support.</w:t>
            </w:r>
            <w:bookmarkEnd w:id="176"/>
            <w:r w:rsidRPr="008868FD">
              <w:rPr>
                <w:rFonts w:ascii="Arial" w:hAnsi="Arial" w:cs="Arial"/>
                <w:color w:val="auto"/>
                <w:szCs w:val="22"/>
                <w:lang w:eastAsia="en-GB"/>
              </w:rPr>
              <w:t xml:space="preserve"> </w:t>
            </w:r>
          </w:p>
          <w:p w14:paraId="3FDF2EBE" w14:textId="77777777" w:rsidR="00B604DF" w:rsidRPr="008868FD" w:rsidRDefault="00B604DF" w:rsidP="00E05F62">
            <w:pPr>
              <w:pStyle w:val="ListBullet"/>
              <w:rPr>
                <w:rFonts w:ascii="Arial" w:hAnsi="Arial" w:cs="Arial"/>
                <w:color w:val="auto"/>
                <w:szCs w:val="22"/>
                <w:lang w:eastAsia="en-GB"/>
              </w:rPr>
            </w:pPr>
            <w:bookmarkStart w:id="177" w:name="_Toc111537406"/>
            <w:r w:rsidRPr="008868FD">
              <w:rPr>
                <w:rFonts w:ascii="Arial" w:hAnsi="Arial" w:cs="Arial"/>
                <w:color w:val="auto"/>
                <w:szCs w:val="22"/>
                <w:lang w:eastAsia="en-GB"/>
              </w:rPr>
              <w:t>The risk and needs assessment will be recorded and kept under review and will consider the victim (especially their protection and support), the alleged perpetrator, and all students and staff and any actions that are required to protect them.</w:t>
            </w:r>
            <w:bookmarkEnd w:id="177"/>
            <w:r w:rsidRPr="008868FD">
              <w:rPr>
                <w:rFonts w:ascii="Arial" w:hAnsi="Arial" w:cs="Arial"/>
                <w:color w:val="auto"/>
                <w:szCs w:val="22"/>
                <w:lang w:eastAsia="en-GB"/>
              </w:rPr>
              <w:t xml:space="preserve"> </w:t>
            </w:r>
          </w:p>
          <w:p w14:paraId="70110FE7" w14:textId="77777777" w:rsidR="00B604DF" w:rsidRPr="008868FD" w:rsidRDefault="00B604DF" w:rsidP="00733175">
            <w:pPr>
              <w:pStyle w:val="ListBullet"/>
              <w:spacing w:after="0"/>
              <w:rPr>
                <w:rFonts w:ascii="Arial" w:hAnsi="Arial" w:cs="Arial"/>
                <w:color w:val="auto"/>
                <w:szCs w:val="22"/>
                <w:lang w:eastAsia="en-GB"/>
              </w:rPr>
            </w:pPr>
            <w:bookmarkStart w:id="178" w:name="_Toc111537407"/>
            <w:r w:rsidRPr="008868FD">
              <w:rPr>
                <w:rFonts w:ascii="Arial" w:hAnsi="Arial" w:cs="Arial"/>
                <w:color w:val="auto"/>
                <w:szCs w:val="22"/>
                <w:lang w:eastAsia="en-GB"/>
              </w:rPr>
              <w:t>Any concerns involving an online element will take place in accordance with relevant local/national guidance and advice.</w:t>
            </w:r>
            <w:bookmarkEnd w:id="178"/>
          </w:p>
          <w:p w14:paraId="599C0BCD" w14:textId="77777777" w:rsidR="00B604DF" w:rsidRPr="008868FD" w:rsidRDefault="00B604DF" w:rsidP="00733175">
            <w:pPr>
              <w:spacing w:after="0" w:line="240" w:lineRule="auto"/>
              <w:jc w:val="both"/>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Reports will initially be managed internally by the DSL and where necessary advice sought and information shared with partner agencies (SaPH, Police, Early Help etc.). </w:t>
            </w:r>
          </w:p>
          <w:p w14:paraId="527D8D1D" w14:textId="77777777" w:rsidR="00B604DF" w:rsidRPr="008868FD" w:rsidRDefault="00B604DF" w:rsidP="00E05F62">
            <w:pPr>
              <w:spacing w:after="60" w:line="240" w:lineRule="auto"/>
              <w:jc w:val="both"/>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Important considerations which may influence this decision include: </w:t>
            </w:r>
          </w:p>
          <w:p w14:paraId="359B82FA" w14:textId="77777777" w:rsidR="00B604DF" w:rsidRPr="008868FD" w:rsidRDefault="00B604DF" w:rsidP="00E05F62">
            <w:pPr>
              <w:pStyle w:val="ListBullet"/>
              <w:rPr>
                <w:rFonts w:ascii="Arial" w:hAnsi="Arial" w:cs="Arial"/>
                <w:color w:val="auto"/>
                <w:szCs w:val="22"/>
                <w:lang w:eastAsia="en-GB"/>
              </w:rPr>
            </w:pPr>
            <w:bookmarkStart w:id="179" w:name="_Toc111537408"/>
            <w:r w:rsidRPr="008868FD">
              <w:rPr>
                <w:rFonts w:ascii="Arial" w:hAnsi="Arial" w:cs="Arial"/>
                <w:color w:val="auto"/>
                <w:szCs w:val="22"/>
                <w:lang w:eastAsia="en-GB"/>
              </w:rPr>
              <w:t>the ages of the children involved.</w:t>
            </w:r>
            <w:bookmarkEnd w:id="179"/>
            <w:r w:rsidRPr="008868FD">
              <w:rPr>
                <w:rFonts w:ascii="Arial" w:hAnsi="Arial" w:cs="Arial"/>
                <w:color w:val="auto"/>
                <w:szCs w:val="22"/>
                <w:lang w:eastAsia="en-GB"/>
              </w:rPr>
              <w:t xml:space="preserve"> </w:t>
            </w:r>
          </w:p>
          <w:p w14:paraId="29FC8AD0" w14:textId="77777777" w:rsidR="00B604DF" w:rsidRPr="008868FD" w:rsidRDefault="00B604DF" w:rsidP="00733175">
            <w:pPr>
              <w:pStyle w:val="ListBullet"/>
              <w:spacing w:after="0"/>
              <w:rPr>
                <w:rFonts w:ascii="Arial" w:hAnsi="Arial" w:cs="Arial"/>
                <w:color w:val="auto"/>
                <w:szCs w:val="22"/>
                <w:lang w:eastAsia="en-GB"/>
              </w:rPr>
            </w:pPr>
            <w:bookmarkStart w:id="180" w:name="_Toc111537409"/>
            <w:r w:rsidRPr="008868FD">
              <w:rPr>
                <w:rFonts w:ascii="Arial" w:hAnsi="Arial" w:cs="Arial"/>
                <w:color w:val="auto"/>
                <w:szCs w:val="22"/>
                <w:lang w:eastAsia="en-GB"/>
              </w:rPr>
              <w:t>the developmental stages of the children involved.</w:t>
            </w:r>
            <w:bookmarkEnd w:id="180"/>
          </w:p>
          <w:p w14:paraId="586606CE" w14:textId="77777777" w:rsidR="00B604DF" w:rsidRPr="008868FD" w:rsidRDefault="00B604DF" w:rsidP="00733175">
            <w:pPr>
              <w:pStyle w:val="ListBullet"/>
              <w:spacing w:after="0"/>
              <w:rPr>
                <w:rFonts w:ascii="Arial" w:hAnsi="Arial" w:cs="Arial"/>
                <w:color w:val="auto"/>
                <w:szCs w:val="22"/>
                <w:lang w:eastAsia="en-GB"/>
              </w:rPr>
            </w:pPr>
            <w:bookmarkStart w:id="181" w:name="_Toc111537410"/>
            <w:r w:rsidRPr="008868FD">
              <w:rPr>
                <w:rFonts w:ascii="Arial" w:hAnsi="Arial" w:cs="Arial"/>
                <w:color w:val="auto"/>
                <w:szCs w:val="22"/>
                <w:lang w:eastAsia="en-GB"/>
              </w:rPr>
              <w:t>if the alleged incident is a one-off or a sustained pattern of abuse - sexual abuse can be accompanied by other forms of abuse and a sustained pattern may not just be of a sexual nature.</w:t>
            </w:r>
            <w:bookmarkEnd w:id="181"/>
            <w:r w:rsidRPr="008868FD">
              <w:rPr>
                <w:rFonts w:ascii="Arial" w:hAnsi="Arial" w:cs="Arial"/>
                <w:color w:val="auto"/>
                <w:szCs w:val="22"/>
                <w:lang w:eastAsia="en-GB"/>
              </w:rPr>
              <w:t xml:space="preserve"> </w:t>
            </w:r>
          </w:p>
          <w:p w14:paraId="5D200458" w14:textId="77777777" w:rsidR="00B604DF" w:rsidRPr="008868FD" w:rsidRDefault="00B604DF" w:rsidP="00733175">
            <w:pPr>
              <w:pStyle w:val="ListBullet"/>
              <w:spacing w:after="0"/>
              <w:rPr>
                <w:rFonts w:ascii="Arial" w:hAnsi="Arial" w:cs="Arial"/>
                <w:color w:val="auto"/>
                <w:szCs w:val="22"/>
                <w:lang w:eastAsia="en-GB"/>
              </w:rPr>
            </w:pPr>
            <w:bookmarkStart w:id="182" w:name="_Toc111537411"/>
            <w:r w:rsidRPr="008868FD">
              <w:rPr>
                <w:rFonts w:ascii="Arial" w:hAnsi="Arial" w:cs="Arial"/>
                <w:color w:val="auto"/>
                <w:szCs w:val="22"/>
                <w:lang w:eastAsia="en-GB"/>
              </w:rPr>
              <w:t>any other related issues and wider context, including any links to child sexual exploitation and child criminal exploitation.</w:t>
            </w:r>
            <w:bookmarkEnd w:id="182"/>
          </w:p>
          <w:p w14:paraId="3053994F" w14:textId="77777777" w:rsidR="00B604DF" w:rsidRPr="008868FD" w:rsidRDefault="00B604DF" w:rsidP="00733175">
            <w:pPr>
              <w:pStyle w:val="ListBullet"/>
              <w:spacing w:after="0"/>
              <w:rPr>
                <w:rFonts w:ascii="Arial" w:hAnsi="Arial" w:cs="Arial"/>
                <w:color w:val="auto"/>
                <w:szCs w:val="22"/>
                <w:lang w:eastAsia="en-GB"/>
              </w:rPr>
            </w:pPr>
            <w:bookmarkStart w:id="183" w:name="_Toc111537412"/>
            <w:r w:rsidRPr="008868FD">
              <w:rPr>
                <w:rFonts w:ascii="Arial" w:hAnsi="Arial" w:cs="Arial"/>
                <w:color w:val="auto"/>
                <w:szCs w:val="22"/>
                <w:lang w:eastAsia="en-GB"/>
              </w:rPr>
              <w:t>whether there are any ongoing risks to the victim, other children / students, or staff</w:t>
            </w:r>
            <w:bookmarkEnd w:id="183"/>
            <w:r w:rsidRPr="008868FD">
              <w:rPr>
                <w:rFonts w:ascii="Arial" w:hAnsi="Arial" w:cs="Arial"/>
                <w:color w:val="auto"/>
                <w:szCs w:val="22"/>
                <w:lang w:eastAsia="en-GB"/>
              </w:rPr>
              <w:t xml:space="preserve">. </w:t>
            </w:r>
          </w:p>
          <w:p w14:paraId="122D3069" w14:textId="77777777" w:rsidR="00B604DF" w:rsidRPr="008868FD" w:rsidRDefault="00B604DF" w:rsidP="00733175">
            <w:pPr>
              <w:pStyle w:val="ListBullet"/>
              <w:spacing w:after="0"/>
              <w:rPr>
                <w:rFonts w:ascii="Arial" w:hAnsi="Arial" w:cs="Arial"/>
                <w:color w:val="auto"/>
                <w:szCs w:val="22"/>
                <w:lang w:eastAsia="en-GB"/>
              </w:rPr>
            </w:pPr>
            <w:bookmarkStart w:id="184" w:name="_Toc111537413"/>
            <w:r w:rsidRPr="008868FD">
              <w:rPr>
                <w:rFonts w:ascii="Arial" w:hAnsi="Arial" w:cs="Arial"/>
                <w:color w:val="auto"/>
                <w:szCs w:val="22"/>
                <w:lang w:eastAsia="en-GB"/>
              </w:rPr>
              <w:t>the wishes of the victim in terms of how they want to proceed.</w:t>
            </w:r>
            <w:bookmarkEnd w:id="184"/>
            <w:r w:rsidRPr="008868FD">
              <w:rPr>
                <w:rFonts w:ascii="Arial" w:hAnsi="Arial" w:cs="Arial"/>
                <w:color w:val="auto"/>
                <w:szCs w:val="22"/>
                <w:lang w:eastAsia="en-GB"/>
              </w:rPr>
              <w:t xml:space="preserve"> </w:t>
            </w:r>
          </w:p>
          <w:p w14:paraId="6AA6F546" w14:textId="77777777" w:rsidR="00B604DF" w:rsidRPr="008868FD" w:rsidRDefault="00B604DF" w:rsidP="00733175">
            <w:pPr>
              <w:pStyle w:val="ListBullet"/>
              <w:spacing w:after="0"/>
              <w:rPr>
                <w:rFonts w:ascii="Arial" w:hAnsi="Arial" w:cs="Arial"/>
                <w:color w:val="auto"/>
                <w:szCs w:val="22"/>
                <w:lang w:eastAsia="en-GB"/>
              </w:rPr>
            </w:pPr>
            <w:bookmarkStart w:id="185" w:name="_Toc111537414"/>
            <w:r w:rsidRPr="008868FD">
              <w:rPr>
                <w:rFonts w:ascii="Arial" w:hAnsi="Arial" w:cs="Arial"/>
                <w:color w:val="auto"/>
                <w:szCs w:val="22"/>
                <w:lang w:eastAsia="en-GB"/>
              </w:rPr>
              <w:t>the nature of the alleged incident(s), including whether a crime may have been committed and/or whether Harmful Sexual Behaviour has been displayed.</w:t>
            </w:r>
            <w:bookmarkEnd w:id="185"/>
          </w:p>
          <w:p w14:paraId="221C630F" w14:textId="77777777" w:rsidR="00B604DF" w:rsidRPr="008868FD" w:rsidRDefault="00B604DF" w:rsidP="00733175">
            <w:pPr>
              <w:pStyle w:val="ListBullet"/>
              <w:spacing w:after="0"/>
              <w:rPr>
                <w:rFonts w:ascii="Arial" w:hAnsi="Arial" w:cs="Arial"/>
                <w:color w:val="auto"/>
                <w:szCs w:val="22"/>
                <w:lang w:eastAsia="en-GB"/>
              </w:rPr>
            </w:pPr>
            <w:bookmarkStart w:id="186" w:name="_Toc111537415"/>
            <w:r w:rsidRPr="008868FD">
              <w:rPr>
                <w:rFonts w:ascii="Arial" w:hAnsi="Arial" w:cs="Arial"/>
                <w:color w:val="auto"/>
                <w:szCs w:val="22"/>
                <w:lang w:eastAsia="en-GB"/>
              </w:rPr>
              <w:t>any power imbalance between the children.</w:t>
            </w:r>
            <w:bookmarkEnd w:id="186"/>
            <w:r w:rsidRPr="008868FD">
              <w:rPr>
                <w:rFonts w:ascii="Arial" w:hAnsi="Arial" w:cs="Arial"/>
                <w:color w:val="auto"/>
                <w:szCs w:val="22"/>
                <w:lang w:eastAsia="en-GB"/>
              </w:rPr>
              <w:t xml:space="preserve"> </w:t>
            </w:r>
          </w:p>
          <w:p w14:paraId="36110E1E" w14:textId="77777777" w:rsidR="00B604DF" w:rsidRPr="008868FD" w:rsidRDefault="00B604DF" w:rsidP="00733175">
            <w:pPr>
              <w:pStyle w:val="ListBullet"/>
              <w:spacing w:after="0"/>
              <w:rPr>
                <w:rFonts w:ascii="Arial" w:hAnsi="Arial" w:cs="Arial"/>
                <w:color w:val="auto"/>
                <w:szCs w:val="22"/>
                <w:lang w:eastAsia="en-GB"/>
              </w:rPr>
            </w:pPr>
            <w:bookmarkStart w:id="187" w:name="_Toc111537416"/>
            <w:r w:rsidRPr="008868FD">
              <w:rPr>
                <w:rFonts w:ascii="Arial" w:hAnsi="Arial" w:cs="Arial"/>
                <w:color w:val="auto"/>
                <w:szCs w:val="22"/>
                <w:lang w:eastAsia="en-GB"/>
              </w:rPr>
              <w:t>that sexual violence and sexual harassment can take place within intimate personal relationships between children.</w:t>
            </w:r>
            <w:bookmarkEnd w:id="187"/>
          </w:p>
          <w:p w14:paraId="47575C4E" w14:textId="77777777" w:rsidR="00B604DF" w:rsidRPr="008868FD" w:rsidRDefault="00B604DF" w:rsidP="00733175">
            <w:pPr>
              <w:pStyle w:val="ListBullet"/>
              <w:spacing w:after="0"/>
              <w:rPr>
                <w:rFonts w:ascii="Arial" w:hAnsi="Arial" w:cs="Arial"/>
                <w:color w:val="auto"/>
                <w:szCs w:val="22"/>
                <w:lang w:eastAsia="en-GB"/>
              </w:rPr>
            </w:pPr>
            <w:bookmarkStart w:id="188" w:name="_Toc111537417"/>
            <w:r w:rsidRPr="008868FD">
              <w:rPr>
                <w:rFonts w:ascii="Arial" w:hAnsi="Arial" w:cs="Arial"/>
                <w:color w:val="auto"/>
                <w:szCs w:val="22"/>
                <w:lang w:eastAsia="en-GB"/>
              </w:rPr>
              <w:t>understanding intra familial harms and any necessary support for siblings following incidents.</w:t>
            </w:r>
            <w:bookmarkEnd w:id="188"/>
            <w:r w:rsidRPr="008868FD">
              <w:rPr>
                <w:rFonts w:ascii="Arial" w:hAnsi="Arial" w:cs="Arial"/>
                <w:color w:val="auto"/>
                <w:szCs w:val="22"/>
                <w:lang w:eastAsia="en-GB"/>
              </w:rPr>
              <w:t xml:space="preserve"> </w:t>
            </w:r>
          </w:p>
          <w:p w14:paraId="0FE7405E" w14:textId="77777777" w:rsidR="00E05F62" w:rsidRPr="008868FD" w:rsidRDefault="00B604DF" w:rsidP="00E05F62">
            <w:pPr>
              <w:spacing w:after="120" w:line="240" w:lineRule="auto"/>
              <w:jc w:val="both"/>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In most instances, the DSL will engage with both the victim’s and alleged perpetrator’s parents/carers when there has been a report of sexual violence and / or harassment; but this will depend on a case-by-case basis.</w:t>
            </w:r>
          </w:p>
          <w:p w14:paraId="656FE652" w14:textId="77777777" w:rsidR="00E05F62" w:rsidRPr="008868FD" w:rsidRDefault="00B604DF" w:rsidP="00E05F62">
            <w:pPr>
              <w:spacing w:after="120" w:line="240" w:lineRule="auto"/>
              <w:jc w:val="both"/>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 The exception to this is if there is a reason to believe informing a parent/carer will put a child at additional risk.</w:t>
            </w:r>
          </w:p>
          <w:p w14:paraId="7D7CFA25" w14:textId="359D0FB2" w:rsidR="00B604DF" w:rsidRPr="008868FD" w:rsidRDefault="00B604DF" w:rsidP="00E05F62">
            <w:pPr>
              <w:spacing w:after="120" w:line="240" w:lineRule="auto"/>
              <w:jc w:val="both"/>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 Any information shared with parents/carers will be in line with information sharing expectations, school confidentiality policy, and any data protection requirements, and where they are involved, will be subject to discussion with other agencies (for example Children’s Social Work Service and/or the police) to ensure a consistent approach is taken. </w:t>
            </w:r>
          </w:p>
          <w:p w14:paraId="0DB8FC5B" w14:textId="3E95472A" w:rsidR="00B604DF" w:rsidRPr="008868FD" w:rsidRDefault="00B604DF" w:rsidP="00E05F62">
            <w:pPr>
              <w:spacing w:after="60"/>
              <w:rPr>
                <w:rFonts w:ascii="Arial" w:hAnsi="Arial" w:cs="Arial"/>
                <w:sz w:val="22"/>
                <w:szCs w:val="22"/>
              </w:rPr>
            </w:pPr>
            <w:r w:rsidRPr="008868FD">
              <w:rPr>
                <w:rFonts w:ascii="Arial" w:eastAsia="Times New Roman" w:hAnsi="Arial" w:cs="Arial"/>
                <w:color w:val="auto"/>
                <w:sz w:val="22"/>
                <w:szCs w:val="22"/>
                <w:lang w:eastAsia="en-GB"/>
              </w:rPr>
              <w:t>If at any stage the DSL is unsure how to proceed, advice will be sought from the either / or the Safeguarding in Education Team and SaPH</w:t>
            </w:r>
          </w:p>
          <w:p w14:paraId="4B534612" w14:textId="7245377D" w:rsidR="00F373C1" w:rsidRPr="008868FD" w:rsidRDefault="008C24C2" w:rsidP="00E05F62">
            <w:pPr>
              <w:spacing w:after="60" w:line="240" w:lineRule="auto"/>
              <w:jc w:val="both"/>
              <w:rPr>
                <w:rFonts w:ascii="Arial" w:eastAsia="Times New Roman" w:hAnsi="Arial" w:cs="Arial"/>
                <w:b/>
                <w:bCs/>
                <w:iCs/>
                <w:color w:val="000000" w:themeColor="text1"/>
                <w:sz w:val="22"/>
                <w:szCs w:val="22"/>
                <w:lang w:eastAsia="en-GB"/>
              </w:rPr>
            </w:pPr>
            <w:r w:rsidRPr="008868FD">
              <w:rPr>
                <w:rFonts w:ascii="Arial" w:hAnsi="Arial" w:cs="Arial"/>
                <w:b/>
                <w:bCs/>
                <w:color w:val="000000" w:themeColor="text1"/>
                <w:sz w:val="22"/>
                <w:szCs w:val="22"/>
              </w:rPr>
              <w:t xml:space="preserve">9.4 </w:t>
            </w:r>
            <w:bookmarkStart w:id="189" w:name="_Toc111537418"/>
            <w:bookmarkStart w:id="190" w:name="_Toc112844725"/>
            <w:r w:rsidR="00F373C1" w:rsidRPr="008868FD">
              <w:rPr>
                <w:rFonts w:ascii="Arial" w:eastAsia="Times New Roman" w:hAnsi="Arial" w:cs="Arial"/>
                <w:b/>
                <w:bCs/>
                <w:iCs/>
                <w:color w:val="000000" w:themeColor="text1"/>
                <w:sz w:val="22"/>
                <w:szCs w:val="22"/>
                <w:lang w:eastAsia="en-GB"/>
              </w:rPr>
              <w:t>Honour Based Abuse (HBA)</w:t>
            </w:r>
            <w:bookmarkEnd w:id="189"/>
            <w:bookmarkEnd w:id="190"/>
          </w:p>
          <w:p w14:paraId="3FF78570" w14:textId="77777777" w:rsidR="00F373C1" w:rsidRPr="008868FD" w:rsidRDefault="00F373C1" w:rsidP="00E05F62">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All staff are reminded of the need to be aware of such abuse as outlined in Part 1 and Annex B of KCSiE 2023, and the statutory duty and responsibility to report concerns related to Female Genital Mutilation.  </w:t>
            </w:r>
          </w:p>
          <w:p w14:paraId="15C6EF69" w14:textId="77777777" w:rsidR="00F373C1" w:rsidRPr="008868FD" w:rsidRDefault="00F373C1"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So-called ‘Honour’ Based Abuse (HBA) encompasses incidents or crimes which have been committed to protect or defend the honour of the family and/or the community, including FGM, Forced Marriage, and practices such as Breast Ironing. </w:t>
            </w:r>
          </w:p>
          <w:p w14:paraId="0BDB3AD5" w14:textId="77777777" w:rsidR="00F373C1" w:rsidRPr="008868FD" w:rsidRDefault="00F373C1"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forms of HBA are abuse, regardless of the motivation, and concerns will be responded to as child protection concerns and in-line with school and local safeguarding arrangements. Staff will report any concerns about HBA to the DSL (or a deputy) who will consider a contact to SaPH.  If there is an immediate threat or risk of abuse, the Police will be contacted via 999</w:t>
            </w:r>
          </w:p>
          <w:p w14:paraId="746CACE1" w14:textId="77777777" w:rsidR="00F373C1" w:rsidRPr="008868FD" w:rsidRDefault="00F373C1"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Whilst all staff will speak to the DSL (or DDSL) with regard to any concerns about Female Genital Mutilation (FGM), there is a specific legal duty on Teachers:</w:t>
            </w:r>
          </w:p>
          <w:p w14:paraId="08313A17" w14:textId="03614AEC" w:rsidR="00F373C1" w:rsidRPr="008868FD" w:rsidRDefault="00F373C1" w:rsidP="00E05F62">
            <w:pPr>
              <w:pStyle w:val="ListBullet"/>
              <w:rPr>
                <w:rFonts w:ascii="Arial" w:hAnsi="Arial" w:cs="Arial"/>
                <w:color w:val="auto"/>
                <w:szCs w:val="22"/>
                <w:lang w:eastAsia="en-GB"/>
              </w:rPr>
            </w:pPr>
            <w:r w:rsidRPr="008868FD">
              <w:rPr>
                <w:rFonts w:ascii="Arial" w:hAnsi="Arial" w:cs="Arial"/>
                <w:color w:val="auto"/>
                <w:szCs w:val="22"/>
                <w:lang w:eastAsia="en-GB"/>
              </w:rPr>
              <w:t>If a teacher, in the course of their work in the profession, discovers that an act of FGM appears to have been carried out on a girl under the age of 18, the teacher must report this to the Police and will be supported by the DSL in doing so (see below)</w:t>
            </w:r>
          </w:p>
          <w:p w14:paraId="26913630" w14:textId="184032C3" w:rsidR="00F373C1" w:rsidRPr="008868FD" w:rsidRDefault="00F373C1" w:rsidP="00E05F62">
            <w:pPr>
              <w:pStyle w:val="ListBullet"/>
              <w:numPr>
                <w:ilvl w:val="0"/>
                <w:numId w:val="0"/>
              </w:numPr>
              <w:rPr>
                <w:rFonts w:ascii="Arial" w:eastAsia="Times New Roman" w:hAnsi="Arial" w:cs="Arial"/>
                <w:b/>
                <w:bCs/>
                <w:iCs/>
                <w:color w:val="auto"/>
                <w:szCs w:val="22"/>
                <w:lang w:eastAsia="en-GB"/>
              </w:rPr>
            </w:pPr>
            <w:r w:rsidRPr="008868FD">
              <w:rPr>
                <w:rFonts w:ascii="Arial" w:hAnsi="Arial" w:cs="Arial"/>
                <w:b/>
                <w:bCs/>
                <w:color w:val="auto"/>
                <w:szCs w:val="22"/>
                <w:lang w:eastAsia="en-GB"/>
              </w:rPr>
              <w:t xml:space="preserve">9.4.1 </w:t>
            </w:r>
            <w:r w:rsidRPr="008868FD">
              <w:rPr>
                <w:rFonts w:ascii="Arial" w:eastAsia="Times New Roman" w:hAnsi="Arial" w:cs="Arial"/>
                <w:b/>
                <w:bCs/>
                <w:iCs/>
                <w:color w:val="auto"/>
                <w:szCs w:val="22"/>
                <w:lang w:eastAsia="en-GB"/>
              </w:rPr>
              <w:t>FGM Reporting Procedure</w:t>
            </w:r>
          </w:p>
          <w:p w14:paraId="3D4E2E04" w14:textId="77777777" w:rsidR="00F373C1" w:rsidRPr="008868FD" w:rsidRDefault="00F373C1" w:rsidP="00E05F62">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following reporting procedures in-line with ERSCP / Humberside Police agreed arrangements should be followed in case of possible or disclosed FGM. However, if there is a suspicion that a girl is at immediate risk of such abuse, Police should be contacted via 999.</w:t>
            </w:r>
          </w:p>
          <w:p w14:paraId="7B481A14" w14:textId="77777777" w:rsidR="00F373C1" w:rsidRPr="008868FD" w:rsidRDefault="00F373C1" w:rsidP="00E05F62">
            <w:pPr>
              <w:pStyle w:val="ListBullet"/>
              <w:numPr>
                <w:ilvl w:val="0"/>
                <w:numId w:val="15"/>
              </w:numPr>
              <w:rPr>
                <w:rFonts w:ascii="Arial" w:hAnsi="Arial" w:cs="Arial"/>
                <w:color w:val="auto"/>
                <w:szCs w:val="22"/>
                <w:lang w:eastAsia="en-GB"/>
              </w:rPr>
            </w:pPr>
            <w:r w:rsidRPr="008868FD">
              <w:rPr>
                <w:rFonts w:ascii="Arial" w:hAnsi="Arial" w:cs="Arial"/>
                <w:color w:val="auto"/>
                <w:szCs w:val="22"/>
                <w:lang w:eastAsia="en-GB"/>
              </w:rPr>
              <w:t xml:space="preserve">If a member of staff suspects that a girl has suffered or may be at risk of suffering FGM or subject to Forced Marriage, they must discuss these concerns with the DSL immediately. The DSL will follow ERSCP procedures and contact SaPH by phone. If the child is believed to be at immediate risk, the Police should be contacted on 999. </w:t>
            </w:r>
          </w:p>
          <w:p w14:paraId="181D6E2D" w14:textId="77777777" w:rsidR="00F373C1" w:rsidRPr="008868FD" w:rsidRDefault="00F373C1" w:rsidP="00733175">
            <w:pPr>
              <w:pStyle w:val="ListBullet"/>
              <w:numPr>
                <w:ilvl w:val="0"/>
                <w:numId w:val="15"/>
              </w:numPr>
              <w:spacing w:after="0"/>
              <w:rPr>
                <w:rFonts w:ascii="Arial" w:hAnsi="Arial" w:cs="Arial"/>
                <w:color w:val="auto"/>
                <w:szCs w:val="22"/>
                <w:lang w:eastAsia="en-GB"/>
              </w:rPr>
            </w:pPr>
            <w:r w:rsidRPr="008868FD">
              <w:rPr>
                <w:rFonts w:ascii="Arial" w:hAnsi="Arial" w:cs="Arial"/>
                <w:color w:val="auto"/>
                <w:szCs w:val="22"/>
                <w:lang w:eastAsia="en-GB"/>
              </w:rPr>
              <w:t xml:space="preserve">The DSL or Teacher will follow advice from SaPH before discussing such concerns with parents or carers. </w:t>
            </w:r>
          </w:p>
          <w:p w14:paraId="3C186008" w14:textId="77777777" w:rsidR="00F373C1" w:rsidRPr="008868FD" w:rsidRDefault="00F373C1" w:rsidP="00733175">
            <w:pPr>
              <w:pStyle w:val="ListBullet"/>
              <w:numPr>
                <w:ilvl w:val="0"/>
                <w:numId w:val="15"/>
              </w:numPr>
              <w:spacing w:after="0"/>
              <w:rPr>
                <w:rFonts w:ascii="Arial" w:hAnsi="Arial" w:cs="Arial"/>
                <w:color w:val="auto"/>
                <w:szCs w:val="22"/>
                <w:lang w:eastAsia="en-GB"/>
              </w:rPr>
            </w:pPr>
            <w:r w:rsidRPr="008868FD">
              <w:rPr>
                <w:rFonts w:ascii="Arial" w:hAnsi="Arial" w:cs="Arial"/>
                <w:color w:val="auto"/>
                <w:szCs w:val="22"/>
                <w:lang w:eastAsia="en-GB"/>
              </w:rPr>
              <w:t xml:space="preserve">If a member of staff discovers by disclosure by the victim, or peer, or physical evidence (which is highly unlikely for a member of school staff) that FGM has taken place. The DSL must be informed immediately and should contact the Police and then SaPH. </w:t>
            </w:r>
          </w:p>
          <w:p w14:paraId="0E28E8C7" w14:textId="77777777" w:rsidR="00F373C1" w:rsidRPr="008868FD" w:rsidRDefault="00F373C1" w:rsidP="00733175">
            <w:pPr>
              <w:pStyle w:val="ListBullet"/>
              <w:numPr>
                <w:ilvl w:val="0"/>
                <w:numId w:val="15"/>
              </w:numPr>
              <w:spacing w:after="0"/>
              <w:rPr>
                <w:rFonts w:ascii="Arial" w:hAnsi="Arial" w:cs="Arial"/>
                <w:color w:val="auto"/>
                <w:szCs w:val="22"/>
                <w:lang w:eastAsia="en-GB"/>
              </w:rPr>
            </w:pPr>
            <w:r w:rsidRPr="008868FD">
              <w:rPr>
                <w:rFonts w:ascii="Arial" w:hAnsi="Arial" w:cs="Arial"/>
                <w:color w:val="auto"/>
                <w:szCs w:val="22"/>
                <w:lang w:eastAsia="en-GB"/>
              </w:rPr>
              <w:t xml:space="preserve">In this case, if the member of staff is a teacher (or employed to carry out teaching duties) </w:t>
            </w:r>
            <w:r w:rsidRPr="008868FD">
              <w:rPr>
                <w:rFonts w:ascii="Arial" w:hAnsi="Arial" w:cs="Arial"/>
                <w:b/>
                <w:color w:val="auto"/>
                <w:szCs w:val="22"/>
                <w:lang w:eastAsia="en-GB"/>
              </w:rPr>
              <w:t>the referral to Police and SaPH will be made by this teacher with the guidance and support of the DSL</w:t>
            </w:r>
            <w:r w:rsidRPr="008868FD">
              <w:rPr>
                <w:rFonts w:ascii="Arial" w:hAnsi="Arial" w:cs="Arial"/>
                <w:color w:val="auto"/>
                <w:szCs w:val="22"/>
                <w:lang w:eastAsia="en-GB"/>
              </w:rPr>
              <w:t>.  For other staff such a referral will be made by the DSL, but this will need to identify the member of staff and the information they have reported.</w:t>
            </w:r>
          </w:p>
          <w:p w14:paraId="5276D3E9" w14:textId="77777777" w:rsidR="00F373C1" w:rsidRPr="008868FD" w:rsidRDefault="00F373C1" w:rsidP="00733175">
            <w:pPr>
              <w:pStyle w:val="ListBullet"/>
              <w:numPr>
                <w:ilvl w:val="0"/>
                <w:numId w:val="15"/>
              </w:numPr>
              <w:spacing w:after="0"/>
              <w:rPr>
                <w:rFonts w:ascii="Arial" w:hAnsi="Arial" w:cs="Arial"/>
                <w:color w:val="auto"/>
                <w:szCs w:val="22"/>
                <w:lang w:eastAsia="en-GB"/>
              </w:rPr>
            </w:pPr>
            <w:r w:rsidRPr="008868FD">
              <w:rPr>
                <w:rFonts w:ascii="Arial" w:hAnsi="Arial" w:cs="Arial"/>
                <w:color w:val="auto"/>
                <w:szCs w:val="22"/>
                <w:lang w:eastAsia="en-GB"/>
              </w:rPr>
              <w:t>The written request for service should be made immediately.</w:t>
            </w:r>
          </w:p>
          <w:p w14:paraId="33AC85A2" w14:textId="77777777" w:rsidR="00F373C1" w:rsidRPr="008868FD" w:rsidRDefault="00F373C1" w:rsidP="00733175">
            <w:pPr>
              <w:pStyle w:val="ListBullet"/>
              <w:numPr>
                <w:ilvl w:val="0"/>
                <w:numId w:val="15"/>
              </w:numPr>
              <w:spacing w:after="0"/>
              <w:rPr>
                <w:rFonts w:ascii="Arial" w:hAnsi="Arial" w:cs="Arial"/>
                <w:color w:val="auto"/>
                <w:szCs w:val="22"/>
                <w:lang w:eastAsia="en-GB"/>
              </w:rPr>
            </w:pPr>
            <w:r w:rsidRPr="008868FD">
              <w:rPr>
                <w:rFonts w:ascii="Arial" w:hAnsi="Arial" w:cs="Arial"/>
                <w:color w:val="auto"/>
                <w:szCs w:val="22"/>
                <w:lang w:eastAsia="en-GB"/>
              </w:rPr>
              <w:t>If the DSL or Deputy DSL is not available within this timescale, the member of staff should contact SaPH and update the DSL.</w:t>
            </w:r>
          </w:p>
          <w:p w14:paraId="7C8F7895" w14:textId="167A8E80" w:rsidR="00F373C1" w:rsidRPr="008868FD" w:rsidRDefault="00F373C1" w:rsidP="00733175">
            <w:pPr>
              <w:pStyle w:val="ListBullet"/>
              <w:numPr>
                <w:ilvl w:val="0"/>
                <w:numId w:val="15"/>
              </w:numPr>
              <w:spacing w:after="0"/>
              <w:rPr>
                <w:rFonts w:ascii="Arial" w:hAnsi="Arial" w:cs="Arial"/>
                <w:szCs w:val="22"/>
                <w:lang w:eastAsia="en-GB"/>
              </w:rPr>
            </w:pPr>
            <w:r w:rsidRPr="008868FD">
              <w:rPr>
                <w:rFonts w:ascii="Arial" w:hAnsi="Arial" w:cs="Arial"/>
                <w:color w:val="auto"/>
                <w:szCs w:val="22"/>
                <w:lang w:eastAsia="en-GB"/>
              </w:rPr>
              <w:t>A written ‘Request for Service Form’ should be forwarded to SaPH in-line with ERSCP safeguarding procedures.</w:t>
            </w:r>
          </w:p>
          <w:p w14:paraId="170E33B9" w14:textId="1D7CCE92" w:rsidR="00F373C1" w:rsidRPr="008868FD" w:rsidRDefault="00F373C1" w:rsidP="00733175">
            <w:pPr>
              <w:pStyle w:val="ListBullet"/>
              <w:numPr>
                <w:ilvl w:val="0"/>
                <w:numId w:val="0"/>
              </w:numPr>
              <w:spacing w:after="0"/>
              <w:rPr>
                <w:rFonts w:ascii="Arial" w:hAnsi="Arial" w:cs="Arial"/>
                <w:b/>
                <w:bCs/>
                <w:color w:val="0070C0"/>
                <w:szCs w:val="22"/>
                <w:lang w:eastAsia="en-GB"/>
              </w:rPr>
            </w:pPr>
            <w:r w:rsidRPr="008868FD">
              <w:rPr>
                <w:rFonts w:ascii="Arial" w:hAnsi="Arial" w:cs="Arial"/>
                <w:b/>
                <w:bCs/>
                <w:color w:val="0070C0"/>
                <w:szCs w:val="22"/>
                <w:lang w:eastAsia="en-GB"/>
              </w:rPr>
              <w:t>9.4.2 Minimum Age for Marriage</w:t>
            </w:r>
          </w:p>
          <w:p w14:paraId="76B980E4" w14:textId="580D85B6" w:rsidR="00F373C1" w:rsidRPr="008868FD" w:rsidRDefault="00F373C1" w:rsidP="00E05F62">
            <w:pPr>
              <w:pStyle w:val="ListBullet"/>
              <w:numPr>
                <w:ilvl w:val="0"/>
                <w:numId w:val="0"/>
              </w:numPr>
              <w:rPr>
                <w:rFonts w:ascii="Arial" w:hAnsi="Arial" w:cs="Arial"/>
                <w:color w:val="0070C0"/>
                <w:szCs w:val="22"/>
                <w:lang w:eastAsia="en-GB"/>
              </w:rPr>
            </w:pPr>
            <w:r w:rsidRPr="008868FD">
              <w:rPr>
                <w:rFonts w:ascii="Arial" w:hAnsi="Arial" w:cs="Arial"/>
                <w:color w:val="0070C0"/>
                <w:szCs w:val="22"/>
                <w:lang w:eastAsia="en-GB"/>
              </w:rPr>
              <w:t>Staff are aware of the law change that came into force in February 2023. This made it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p>
          <w:p w14:paraId="0D3869AA" w14:textId="77777777" w:rsidR="00106FED" w:rsidRPr="008868FD" w:rsidRDefault="00F373C1" w:rsidP="00E05F62">
            <w:pPr>
              <w:pStyle w:val="ListBullet"/>
              <w:numPr>
                <w:ilvl w:val="0"/>
                <w:numId w:val="0"/>
              </w:numPr>
              <w:rPr>
                <w:rFonts w:ascii="Arial" w:hAnsi="Arial" w:cs="Arial"/>
                <w:b/>
                <w:bCs/>
                <w:color w:val="000000" w:themeColor="text1"/>
                <w:szCs w:val="22"/>
                <w:lang w:eastAsia="en-GB"/>
              </w:rPr>
            </w:pPr>
            <w:r w:rsidRPr="008868FD">
              <w:rPr>
                <w:rFonts w:ascii="Arial" w:hAnsi="Arial" w:cs="Arial"/>
                <w:b/>
                <w:bCs/>
                <w:color w:val="000000" w:themeColor="text1"/>
                <w:szCs w:val="22"/>
                <w:lang w:eastAsia="en-GB"/>
              </w:rPr>
              <w:t>9.5 Contextual Safeguarding</w:t>
            </w:r>
          </w:p>
          <w:p w14:paraId="19CF8CAF" w14:textId="04774A96" w:rsidR="00F373C1" w:rsidRPr="008868FD" w:rsidRDefault="00FC4A1F"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All staff will be made aware of the need to consider that wider aspects of the child’s life beyond the family situation may place their safety and welfare at risk.</w:t>
            </w:r>
          </w:p>
          <w:p w14:paraId="6F7513F0" w14:textId="39F408C6" w:rsidR="00FC4A1F" w:rsidRPr="008868FD" w:rsidRDefault="00463837"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9.6 Child Sexual Exploitation (CSE) and Child Criminal Exploitation (CCE) and County Lines</w:t>
            </w:r>
          </w:p>
          <w:p w14:paraId="45A97AAB" w14:textId="69E74C34"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are made aware of the possible indicators of CSE and CCE and the need to refer these concerns to the DSL.  All staff have received and been given time to read KCSiE 2023 Part One and have access to Annex B: Further information.  Any concerns will be referred to SaPH in order that the LA can consider this information in-line with the ‘Effective Support Guidance’.</w:t>
            </w:r>
          </w:p>
          <w:p w14:paraId="11D3CFA2"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It is recognised that both CSE and CCE are forms of abuse that occur where an individual or group takes advantage of an imbalance in power to coerce, manipulate or deceive a child into taking part in sexual or criminal activity.  Routinely, this will be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05D147B5"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are aware that children can become trapped in CCE and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and that boys and girls being criminally exploited may be at higher risk of child sexual exploitation (CSE).</w:t>
            </w:r>
          </w:p>
          <w:p w14:paraId="48B893AA" w14:textId="77777777" w:rsidR="00463837" w:rsidRPr="008868FD" w:rsidRDefault="00463837" w:rsidP="00092581">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recognise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17-year-olds who can legally consent to have sex. Some children may not realise they are being exploited, for example, they may believe they are in a genuine romantic relationship.</w:t>
            </w:r>
          </w:p>
          <w:p w14:paraId="6C05C157" w14:textId="08839F47" w:rsidR="00463837" w:rsidRPr="008868FD" w:rsidRDefault="00463837" w:rsidP="00092581">
            <w:pPr>
              <w:spacing w:after="60"/>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 xml:space="preserve">County Lines </w:t>
            </w:r>
          </w:p>
          <w:p w14:paraId="62016297" w14:textId="186F8A4C" w:rsidR="00463837" w:rsidRPr="008868FD" w:rsidRDefault="00463837"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Staff are aware that the exploitation of children to be used to carry drugs and money from urban to suburban, rural, market and seaside towns, is a growing problem and that the East Riding is an area that is targeted</w:t>
            </w:r>
            <w:r w:rsidR="00092581" w:rsidRPr="008868FD">
              <w:rPr>
                <w:rFonts w:ascii="Arial" w:eastAsia="Times New Roman" w:hAnsi="Arial" w:cs="Arial"/>
                <w:bCs/>
                <w:iCs/>
                <w:color w:val="auto"/>
                <w:szCs w:val="22"/>
                <w:lang w:eastAsia="en-GB"/>
              </w:rPr>
              <w:t>.</w:t>
            </w:r>
          </w:p>
          <w:p w14:paraId="346898E9" w14:textId="77777777" w:rsidR="00463837" w:rsidRPr="008868FD" w:rsidRDefault="00463837" w:rsidP="00CA479D">
            <w:pPr>
              <w:spacing w:after="60"/>
              <w:jc w:val="both"/>
              <w:rPr>
                <w:rFonts w:ascii="Arial" w:eastAsia="Times New Roman" w:hAnsi="Arial" w:cs="Arial"/>
                <w:b/>
                <w:bCs/>
                <w:iCs/>
                <w:color w:val="000000" w:themeColor="text1"/>
                <w:sz w:val="22"/>
                <w:szCs w:val="22"/>
                <w:lang w:eastAsia="en-GB"/>
              </w:rPr>
            </w:pPr>
            <w:r w:rsidRPr="008868FD">
              <w:rPr>
                <w:rFonts w:ascii="Arial" w:eastAsia="Times New Roman" w:hAnsi="Arial" w:cs="Arial"/>
                <w:b/>
                <w:bCs/>
                <w:iCs/>
                <w:color w:val="000000" w:themeColor="text1"/>
                <w:sz w:val="22"/>
                <w:szCs w:val="22"/>
                <w:lang w:eastAsia="en-GB"/>
              </w:rPr>
              <w:t xml:space="preserve">9.7 </w:t>
            </w:r>
            <w:bookmarkStart w:id="191" w:name="_Toc111537421"/>
            <w:bookmarkStart w:id="192" w:name="_Toc112844728"/>
            <w:r w:rsidRPr="008868FD">
              <w:rPr>
                <w:rFonts w:ascii="Arial" w:eastAsia="Times New Roman" w:hAnsi="Arial" w:cs="Arial"/>
                <w:b/>
                <w:bCs/>
                <w:iCs/>
                <w:color w:val="000000" w:themeColor="text1"/>
                <w:sz w:val="22"/>
                <w:szCs w:val="22"/>
                <w:lang w:eastAsia="en-GB"/>
              </w:rPr>
              <w:t>Possible Violent Extremist Radicalisation &amp; Hate Incidents</w:t>
            </w:r>
            <w:bookmarkEnd w:id="191"/>
            <w:bookmarkEnd w:id="192"/>
          </w:p>
          <w:p w14:paraId="307ADE9A" w14:textId="261C8848" w:rsidR="00463837" w:rsidRPr="008868FD" w:rsidRDefault="008868FD" w:rsidP="00CA479D">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Burton Agnes CE Primary School</w:t>
            </w:r>
            <w:r>
              <w:rPr>
                <w:rFonts w:ascii="Arial" w:eastAsia="Times New Roman" w:hAnsi="Arial" w:cs="Arial"/>
                <w:bCs/>
                <w:iCs/>
                <w:color w:val="0070C0"/>
                <w:sz w:val="22"/>
                <w:szCs w:val="22"/>
                <w:lang w:eastAsia="en-GB"/>
              </w:rPr>
              <w:t xml:space="preserve"> </w:t>
            </w:r>
            <w:r w:rsidR="00463837" w:rsidRPr="008868FD">
              <w:rPr>
                <w:rFonts w:ascii="Arial" w:eastAsia="Times New Roman" w:hAnsi="Arial" w:cs="Arial"/>
                <w:bCs/>
                <w:iCs/>
                <w:color w:val="auto"/>
                <w:sz w:val="22"/>
                <w:szCs w:val="22"/>
                <w:lang w:eastAsia="en-GB"/>
              </w:rPr>
              <w:t>is aware of our duty under section 26 of the Counter-Terrorism and Security Act 2015 (the CTSA 2015), to have “due regard to the need to prevent people from being drawn into terrorism”, also known as the Prevent Duty and the specific obligations placed upon us as an education provider, regarding risk assessments, working in partnership, staff training, and IT policies.</w:t>
            </w:r>
          </w:p>
          <w:p w14:paraId="74BA92F5"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are made aware that children are vulnerable to extremist ideology and radicalisation and staff will be alert to changes in children’s behaviour which could indicate that they may be in need of help or protection.  Concerns about the possible radicalisation of, or influence on children by violent extremist political or religious groups should be referred to the DSL.</w:t>
            </w:r>
          </w:p>
          <w:p w14:paraId="34A4B91D" w14:textId="77777777" w:rsidR="00463837" w:rsidRPr="008868FD" w:rsidRDefault="00463837" w:rsidP="00CA479D">
            <w:pPr>
              <w:spacing w:after="60"/>
              <w:jc w:val="both"/>
              <w:rPr>
                <w:rFonts w:ascii="Arial" w:eastAsia="Times New Roman" w:hAnsi="Arial" w:cs="Arial"/>
                <w:bCs/>
                <w:iCs/>
                <w:sz w:val="22"/>
                <w:szCs w:val="22"/>
                <w:lang w:eastAsia="en-GB"/>
              </w:rPr>
            </w:pPr>
            <w:r w:rsidRPr="008868FD">
              <w:rPr>
                <w:rFonts w:ascii="Arial" w:eastAsia="Times New Roman" w:hAnsi="Arial" w:cs="Arial"/>
                <w:bCs/>
                <w:iCs/>
                <w:color w:val="auto"/>
                <w:sz w:val="22"/>
                <w:szCs w:val="22"/>
                <w:lang w:eastAsia="en-GB"/>
              </w:rPr>
              <w:t xml:space="preserve">If it is felt that there are concerns about possible radicalisation to encourage violent extremism, including online, or concerns about the behaviour of parents or other family members, a referral will be made to the police and local authority, </w:t>
            </w:r>
            <w:hyperlink r:id="rId18" w:history="1">
              <w:r w:rsidRPr="008868FD">
                <w:rPr>
                  <w:rStyle w:val="Hyperlink"/>
                  <w:rFonts w:ascii="Arial" w:eastAsia="Times New Roman" w:hAnsi="Arial" w:cs="Arial"/>
                  <w:b/>
                  <w:bCs/>
                  <w:iCs/>
                  <w:color w:val="auto"/>
                  <w:sz w:val="22"/>
                  <w:szCs w:val="22"/>
                  <w:u w:val="none"/>
                  <w:lang w:eastAsia="en-GB"/>
                </w:rPr>
                <w:t>prevent@humberside.pnn.police.uk</w:t>
              </w:r>
            </w:hyperlink>
            <w:r w:rsidRPr="008868FD">
              <w:rPr>
                <w:rFonts w:ascii="Arial" w:eastAsia="Times New Roman" w:hAnsi="Arial" w:cs="Arial"/>
                <w:bCs/>
                <w:iCs/>
                <w:color w:val="auto"/>
                <w:sz w:val="22"/>
                <w:szCs w:val="22"/>
                <w:lang w:eastAsia="en-GB"/>
              </w:rPr>
              <w:t xml:space="preserve"> </w:t>
            </w:r>
            <w:r w:rsidRPr="008868FD">
              <w:rPr>
                <w:rFonts w:ascii="Arial" w:eastAsia="Times New Roman" w:hAnsi="Arial" w:cs="Arial"/>
                <w:bCs/>
                <w:i/>
                <w:color w:val="auto"/>
                <w:sz w:val="22"/>
                <w:szCs w:val="22"/>
                <w:lang w:eastAsia="en-GB"/>
              </w:rPr>
              <w:t xml:space="preserve">and </w:t>
            </w:r>
            <w:hyperlink r:id="rId19" w:history="1">
              <w:r w:rsidRPr="008868FD">
                <w:rPr>
                  <w:rStyle w:val="Hyperlink"/>
                  <w:rFonts w:ascii="Arial" w:eastAsia="Times New Roman" w:hAnsi="Arial" w:cs="Arial"/>
                  <w:b/>
                  <w:bCs/>
                  <w:iCs/>
                  <w:color w:val="auto"/>
                  <w:sz w:val="22"/>
                  <w:szCs w:val="22"/>
                  <w:u w:val="none"/>
                  <w:lang w:eastAsia="en-GB"/>
                </w:rPr>
                <w:t>prevent@eastriding.gov.uk</w:t>
              </w:r>
            </w:hyperlink>
            <w:r w:rsidRPr="008868FD">
              <w:rPr>
                <w:rFonts w:ascii="Arial" w:eastAsia="Times New Roman" w:hAnsi="Arial" w:cs="Arial"/>
                <w:bCs/>
                <w:iCs/>
                <w:sz w:val="22"/>
                <w:szCs w:val="22"/>
                <w:lang w:eastAsia="en-GB"/>
              </w:rPr>
              <w:t xml:space="preserve">  </w:t>
            </w:r>
            <w:r w:rsidRPr="008868FD">
              <w:rPr>
                <w:rFonts w:ascii="Arial" w:eastAsia="Times New Roman" w:hAnsi="Arial" w:cs="Arial"/>
                <w:bCs/>
                <w:iCs/>
                <w:color w:val="auto"/>
                <w:sz w:val="22"/>
                <w:szCs w:val="22"/>
                <w:lang w:eastAsia="en-GB"/>
              </w:rPr>
              <w:t xml:space="preserve">(Appendix 12). </w:t>
            </w:r>
          </w:p>
          <w:p w14:paraId="2E5E6DF8"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If there is an immediate concern of risk or emergency, the school will call 999. </w:t>
            </w:r>
          </w:p>
          <w:p w14:paraId="77AD942A"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In cases of possible hate crime, a separate referral will be made to the Humberside Police Hate Crime Reporting System via 101 or online at the ERYC Web site:</w:t>
            </w:r>
          </w:p>
          <w:p w14:paraId="5919FDA0" w14:textId="77777777" w:rsidR="00463837" w:rsidRPr="008868FD" w:rsidRDefault="00AD17B9" w:rsidP="00CA479D">
            <w:pPr>
              <w:spacing w:after="60"/>
              <w:jc w:val="both"/>
              <w:rPr>
                <w:rFonts w:ascii="Arial" w:eastAsia="Times New Roman" w:hAnsi="Arial" w:cs="Arial"/>
                <w:b/>
                <w:bCs/>
                <w:i/>
                <w:iCs/>
                <w:color w:val="auto"/>
                <w:sz w:val="22"/>
                <w:szCs w:val="22"/>
                <w:lang w:eastAsia="en-GB"/>
              </w:rPr>
            </w:pPr>
            <w:hyperlink r:id="rId20" w:history="1">
              <w:r w:rsidR="00463837" w:rsidRPr="008868FD">
                <w:rPr>
                  <w:rStyle w:val="Hyperlink"/>
                  <w:rFonts w:ascii="Arial" w:eastAsia="Times New Roman" w:hAnsi="Arial" w:cs="Arial"/>
                  <w:b/>
                  <w:bCs/>
                  <w:i/>
                  <w:iCs/>
                  <w:color w:val="auto"/>
                  <w:sz w:val="22"/>
                  <w:szCs w:val="22"/>
                  <w:u w:val="none"/>
                  <w:lang w:eastAsia="en-GB"/>
                </w:rPr>
                <w:t>https://www.eastriding.gov.uk/living/crime-and-community-safety/reporting-a-crime/</w:t>
              </w:r>
            </w:hyperlink>
          </w:p>
          <w:p w14:paraId="5523D264" w14:textId="77777777" w:rsidR="00463837" w:rsidRPr="008868FD" w:rsidRDefault="00463837" w:rsidP="00CA479D">
            <w:pPr>
              <w:spacing w:after="60"/>
              <w:jc w:val="both"/>
              <w:rPr>
                <w:rStyle w:val="Hyperlink"/>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 or </w:t>
            </w:r>
          </w:p>
          <w:p w14:paraId="5A4B3C6A" w14:textId="77777777" w:rsidR="00463837" w:rsidRPr="008868FD" w:rsidRDefault="00463837" w:rsidP="00CA479D">
            <w:pPr>
              <w:spacing w:after="60"/>
              <w:jc w:val="both"/>
              <w:rPr>
                <w:rFonts w:ascii="Arial" w:eastAsia="Times New Roman" w:hAnsi="Arial" w:cs="Arial"/>
                <w:b/>
                <w:i/>
                <w:color w:val="auto"/>
                <w:sz w:val="22"/>
                <w:szCs w:val="22"/>
                <w:lang w:eastAsia="en-GB"/>
              </w:rPr>
            </w:pPr>
            <w:r w:rsidRPr="008868FD">
              <w:rPr>
                <w:rFonts w:ascii="Arial" w:eastAsia="Times New Roman" w:hAnsi="Arial" w:cs="Arial"/>
                <w:b/>
                <w:i/>
                <w:color w:val="auto"/>
                <w:sz w:val="22"/>
                <w:szCs w:val="22"/>
                <w:lang w:eastAsia="en-GB"/>
              </w:rPr>
              <w:t>https://www.humberside.police.uk/ro/report/ocr/af/how-to-report-a-crime/</w:t>
            </w:r>
          </w:p>
          <w:p w14:paraId="1359928A"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This will not prevent or delay the school in following our own internal disciplinary procedures in such cases. </w:t>
            </w:r>
          </w:p>
          <w:p w14:paraId="6E577E6A"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school ensures that controversial issues are discussed and covered within the curriculum and that these are not avoided but dealt with appropriately within the planned and informal curriculum.</w:t>
            </w:r>
          </w:p>
          <w:p w14:paraId="2D9990E2"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Following an assessment of the levels of risk within the school and wider community, appropriate levels of training will be given to DSL, senior staff, and other staff.</w:t>
            </w:r>
          </w:p>
          <w:p w14:paraId="775808FD"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RSE / RSHE curriculum will ensure that issues such as tolerance, respect, democracy, and individual liberty are covered in age-appropriate ways.</w:t>
            </w:r>
          </w:p>
          <w:p w14:paraId="3500A6AE" w14:textId="226F0EF8" w:rsidR="00463837" w:rsidRPr="008868FD" w:rsidRDefault="00463837"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Visiting speakers and organisations will be checked to assess the suitability in respect of the above elements of RSHE / RSE activities within school.</w:t>
            </w:r>
          </w:p>
          <w:p w14:paraId="199DFA04" w14:textId="5180A5AD" w:rsidR="00463837" w:rsidRPr="008868FD" w:rsidRDefault="00463837"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9.8 Serious Violence</w:t>
            </w:r>
          </w:p>
          <w:p w14:paraId="4E791555"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staff are aware of indicators or signs and symptoms that a child may be at risk or have suffered serious violence or be involved in such behaviour possibly related to gang type activities or criminal exploitation.  Any concerns regarding serious violence will be reported and responded to in-line with other child protection concerns by speaking with the DSL or DDSL. The initial response to child victims is important and staff will take any allegations seriously and work in ways that support children and keep them safe.</w:t>
            </w:r>
          </w:p>
          <w:p w14:paraId="4F60C52C" w14:textId="69635DBA" w:rsidR="00463837" w:rsidRPr="008868FD" w:rsidRDefault="00463837"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Indicators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CCE</w:t>
            </w:r>
            <w:r w:rsidR="00327BF7" w:rsidRPr="008868FD">
              <w:rPr>
                <w:rFonts w:ascii="Arial" w:eastAsia="Times New Roman" w:hAnsi="Arial" w:cs="Arial"/>
                <w:bCs/>
                <w:iCs/>
                <w:color w:val="auto"/>
                <w:szCs w:val="22"/>
                <w:lang w:eastAsia="en-GB"/>
              </w:rPr>
              <w:t>.</w:t>
            </w:r>
          </w:p>
          <w:p w14:paraId="057EC95B" w14:textId="77777777" w:rsidR="00092581" w:rsidRPr="008868FD" w:rsidRDefault="00092581" w:rsidP="00CA479D">
            <w:pPr>
              <w:pStyle w:val="ListBullet"/>
              <w:numPr>
                <w:ilvl w:val="0"/>
                <w:numId w:val="0"/>
              </w:numPr>
              <w:rPr>
                <w:rFonts w:ascii="Arial" w:eastAsia="Times New Roman" w:hAnsi="Arial" w:cs="Arial"/>
                <w:b/>
                <w:iCs/>
                <w:color w:val="auto"/>
                <w:szCs w:val="22"/>
                <w:lang w:eastAsia="en-GB"/>
              </w:rPr>
            </w:pPr>
          </w:p>
          <w:p w14:paraId="68299238" w14:textId="0A193E7C" w:rsidR="00463837" w:rsidRPr="008868FD" w:rsidRDefault="00463837"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9.9 Domestic Abuse</w:t>
            </w:r>
          </w:p>
          <w:p w14:paraId="79402644" w14:textId="77777777" w:rsidR="00463837" w:rsidRPr="008868FD" w:rsidRDefault="00463837" w:rsidP="00CA479D">
            <w:pPr>
              <w:spacing w:after="60"/>
              <w:jc w:val="both"/>
              <w:rPr>
                <w:rFonts w:ascii="Arial" w:eastAsia="Times New Roman" w:hAnsi="Arial" w:cs="Arial"/>
                <w:bCs/>
                <w:iCs/>
                <w:color w:val="auto"/>
                <w:sz w:val="22"/>
                <w:szCs w:val="22"/>
                <w:u w:val="single"/>
                <w:lang w:eastAsia="en-GB"/>
              </w:rPr>
            </w:pPr>
            <w:r w:rsidRPr="008868FD">
              <w:rPr>
                <w:rFonts w:ascii="Arial" w:eastAsia="Times New Roman" w:hAnsi="Arial" w:cs="Arial"/>
                <w:bCs/>
                <w:iCs/>
                <w:color w:val="auto"/>
                <w:sz w:val="22"/>
                <w:szCs w:val="22"/>
                <w:lang w:eastAsia="en-GB"/>
              </w:rPr>
              <w:t>The school is involved in the Humberside Police / ER LA Operation Encompass Domestic Abuse alert system and supports pupils appropriately when alerts are received. All staff are aware of the need to be alert to the possible indicators of Domestic Abuse including coercive control and refer concerns to the DSL.</w:t>
            </w:r>
          </w:p>
          <w:p w14:paraId="2D08F817" w14:textId="77777777" w:rsidR="00463837" w:rsidRPr="008868FD" w:rsidRDefault="00463837"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understand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20AD793B" w14:textId="372CEC72" w:rsidR="00463837" w:rsidRPr="008868FD" w:rsidRDefault="00463837"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If staff are concerned that a child may be at risk of seeing, hearing, or experiencing domestic abuse in their home or in their own intimate relationships, immediate action should be taken by speaking to the DSL (or deputy).</w:t>
            </w:r>
          </w:p>
          <w:p w14:paraId="5177A34F" w14:textId="0301D5F9" w:rsidR="00463837" w:rsidRPr="008868FD" w:rsidRDefault="00463837"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9.10 Private Fostering and Direct Payments</w:t>
            </w:r>
          </w:p>
          <w:p w14:paraId="2E067A0B"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the school is made aware that a child under the age of 16 (under 18 if disabled), is or may be cared for by someone who is not their parent or a 'close relative'*; in a private arrangement made between a parent and a carer for 28 days or more, or where the placement is likely to be more than 28 days, a request for service to SaPH will be made.</w:t>
            </w:r>
          </w:p>
          <w:p w14:paraId="4984B8F5" w14:textId="02838264" w:rsidR="00463837" w:rsidRPr="008868FD" w:rsidRDefault="00463837"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*Close relatives are defined as stepparents, grandparents, brothers, sisters, uncles, or aunts - whether of full blood, half blood or marriage/affinity</w:t>
            </w:r>
          </w:p>
          <w:p w14:paraId="787A68AD" w14:textId="3AA73985" w:rsidR="00463837" w:rsidRPr="008868FD" w:rsidRDefault="00463837"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If we are made aware that a direct payments worker is engaged by parents for overnight supervision of children, SaPH will be notified if the school has concerns about such arrangements.</w:t>
            </w:r>
          </w:p>
          <w:p w14:paraId="3C56755D" w14:textId="373AE23C" w:rsidR="00463837" w:rsidRPr="008868FD" w:rsidRDefault="00463837"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9.11 Mental Health and Emotional Well-being</w:t>
            </w:r>
          </w:p>
          <w:p w14:paraId="533F7809"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All concerns in relation to student Mental Health and Emotional Well-Being will be shared promptly with the DSL or DDSL.  Staff are well placed to observe children day-to-day and identify those whose behaviour suggests that they may be experiencing a mental health problem or be at risk of developing one. </w:t>
            </w:r>
          </w:p>
          <w:p w14:paraId="44ECD1B4" w14:textId="77777777" w:rsidR="00463837" w:rsidRPr="008868FD" w:rsidRDefault="00463837"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recognise that mental health problems can, in some cases, be an indicator that a child has suffered or is at risk of suffering abuse, neglect or exploitation and are aware that children’s experiences, for example where children have suffered abuse and neglect, or other potentially traumatic Adverse Childhood Experiences (ACE), can impact on their mental health, behaviour, and education.</w:t>
            </w:r>
          </w:p>
          <w:p w14:paraId="6905EBF0" w14:textId="302920F0" w:rsidR="00463837" w:rsidRPr="008868FD" w:rsidRDefault="00463837"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The school will arrange support for children with Emotional &amp; Mental Health issues by accessing universal services. If additional support is needed, advice and support will be requested at the Early Help or Specialist level in-line with the ‘LA Effective Support’ model.  The DSL will contribute to school planning to provide appropriate support structures in this area.</w:t>
            </w:r>
          </w:p>
          <w:p w14:paraId="1422E4BB" w14:textId="77777777" w:rsidR="00463837" w:rsidRPr="008868FD" w:rsidRDefault="00463837" w:rsidP="00CA479D">
            <w:pPr>
              <w:spacing w:after="60"/>
              <w:jc w:val="both"/>
              <w:rPr>
                <w:rFonts w:ascii="Arial" w:eastAsia="Times New Roman" w:hAnsi="Arial" w:cs="Arial"/>
                <w:b/>
                <w:iCs/>
                <w:sz w:val="22"/>
                <w:szCs w:val="22"/>
                <w:lang w:eastAsia="en-GB"/>
              </w:rPr>
            </w:pPr>
            <w:r w:rsidRPr="008868FD">
              <w:rPr>
                <w:rFonts w:ascii="Arial" w:eastAsia="Times New Roman" w:hAnsi="Arial" w:cs="Arial"/>
                <w:b/>
                <w:iCs/>
                <w:color w:val="auto"/>
                <w:sz w:val="22"/>
                <w:szCs w:val="22"/>
                <w:lang w:eastAsia="en-GB"/>
              </w:rPr>
              <w:t xml:space="preserve">9.12 </w:t>
            </w:r>
            <w:bookmarkStart w:id="193" w:name="_Toc111537426"/>
            <w:bookmarkStart w:id="194" w:name="_Toc112844733"/>
            <w:r w:rsidRPr="008868FD">
              <w:rPr>
                <w:rFonts w:ascii="Arial" w:eastAsia="Times New Roman" w:hAnsi="Arial" w:cs="Arial"/>
                <w:b/>
                <w:iCs/>
                <w:sz w:val="22"/>
                <w:szCs w:val="22"/>
                <w:lang w:eastAsia="en-GB"/>
              </w:rPr>
              <w:t>Nude and/or semi-nude image sharing by children</w:t>
            </w:r>
            <w:bookmarkEnd w:id="193"/>
            <w:bookmarkEnd w:id="194"/>
          </w:p>
          <w:p w14:paraId="7E5EE18B" w14:textId="77777777" w:rsidR="00463837" w:rsidRPr="008868FD" w:rsidRDefault="00463837" w:rsidP="00CA479D">
            <w:pPr>
              <w:spacing w:after="60"/>
              <w:jc w:val="both"/>
              <w:rPr>
                <w:rFonts w:ascii="Arial" w:eastAsia="Times New Roman" w:hAnsi="Arial" w:cs="Arial"/>
                <w:bCs/>
                <w:iCs/>
                <w:color w:val="FF0000"/>
                <w:sz w:val="22"/>
                <w:szCs w:val="22"/>
                <w:lang w:eastAsia="en-GB"/>
              </w:rPr>
            </w:pPr>
            <w:r w:rsidRPr="008868FD">
              <w:rPr>
                <w:rFonts w:ascii="Arial" w:eastAsia="Times New Roman" w:hAnsi="Arial" w:cs="Arial"/>
                <w:bCs/>
                <w:iCs/>
                <w:color w:val="FF0000"/>
                <w:sz w:val="22"/>
                <w:szCs w:val="22"/>
                <w:lang w:eastAsia="en-GB"/>
              </w:rPr>
              <w:t>Note: The term ‘sharing nudes and semi-nudes’ is used to mean the sending or posting of nude or semi-nude images, videos or live streams of/by young people under the age of eighteen. Creating and sharing nudes and semi-nudes of under-18s (including those created and shared with consent) is illegal which makes responding to incidents complex. The</w:t>
            </w:r>
            <w:r w:rsidRPr="008868FD">
              <w:rPr>
                <w:rFonts w:ascii="Arial" w:eastAsia="Times New Roman" w:hAnsi="Arial" w:cs="Arial"/>
                <w:b/>
                <w:iCs/>
                <w:color w:val="FF0000"/>
                <w:sz w:val="22"/>
                <w:szCs w:val="22"/>
                <w:lang w:eastAsia="en-GB"/>
              </w:rPr>
              <w:t xml:space="preserve"> ‘UKCIS Sharing nudes and semi-nudes: advice for education settings working with children and young people’ </w:t>
            </w:r>
            <w:r w:rsidRPr="008868FD">
              <w:rPr>
                <w:rFonts w:ascii="Arial" w:eastAsia="Times New Roman" w:hAnsi="Arial" w:cs="Arial"/>
                <w:bCs/>
                <w:iCs/>
                <w:color w:val="FF0000"/>
                <w:sz w:val="22"/>
                <w:szCs w:val="22"/>
                <w:lang w:eastAsia="en-GB"/>
              </w:rPr>
              <w:t>guidance outlines how schools and colleges should respond to all incidents of consensual and non-consensual image sharing; it should be read and understood by all DSLs working with all age groups.</w:t>
            </w:r>
          </w:p>
          <w:p w14:paraId="18FF8A0F" w14:textId="42454328" w:rsidR="00463837" w:rsidRPr="008868FD" w:rsidRDefault="008868FD" w:rsidP="00CA479D">
            <w:pPr>
              <w:spacing w:after="60"/>
              <w:jc w:val="both"/>
              <w:rPr>
                <w:rFonts w:ascii="Arial" w:hAnsi="Arial" w:cs="Arial"/>
                <w:color w:val="auto"/>
                <w:sz w:val="22"/>
                <w:szCs w:val="22"/>
              </w:rPr>
            </w:pPr>
            <w:r w:rsidRPr="008868FD">
              <w:rPr>
                <w:rFonts w:ascii="Arial" w:eastAsia="Times New Roman" w:hAnsi="Arial" w:cs="Arial"/>
                <w:bCs/>
                <w:iCs/>
                <w:color w:val="auto"/>
                <w:sz w:val="22"/>
                <w:szCs w:val="22"/>
                <w:lang w:eastAsia="en-GB"/>
              </w:rPr>
              <w:t>Burton Agnes CE Primary School</w:t>
            </w:r>
            <w:r>
              <w:rPr>
                <w:rFonts w:ascii="Arial" w:eastAsia="Times New Roman" w:hAnsi="Arial" w:cs="Arial"/>
                <w:bCs/>
                <w:iCs/>
                <w:color w:val="0070C0"/>
                <w:sz w:val="22"/>
                <w:szCs w:val="22"/>
                <w:lang w:eastAsia="en-GB"/>
              </w:rPr>
              <w:t xml:space="preserve"> </w:t>
            </w:r>
            <w:r w:rsidR="00463837" w:rsidRPr="008868FD">
              <w:rPr>
                <w:rFonts w:ascii="Arial" w:hAnsi="Arial" w:cs="Arial"/>
                <w:color w:val="auto"/>
                <w:sz w:val="22"/>
                <w:szCs w:val="22"/>
              </w:rPr>
              <w:t xml:space="preserve">recognises that consensual and non-consensual sharing of nudes and semi-nude images and/or videos (also known as youth produced/involved sexual imagery or “sexting”) can be a safeguarding issue; all concerns will be reported to and dealt with by the DSL (or deputy). </w:t>
            </w:r>
          </w:p>
          <w:p w14:paraId="1E601EF8"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DSLs will respond to concerns in-line with the non-statutory UKCIS guidance</w:t>
            </w:r>
            <w:r w:rsidRPr="008868FD">
              <w:rPr>
                <w:rFonts w:ascii="Arial" w:hAnsi="Arial" w:cs="Arial"/>
                <w:i/>
                <w:iCs/>
                <w:color w:val="auto"/>
                <w:sz w:val="22"/>
                <w:szCs w:val="22"/>
              </w:rPr>
              <w:t>: ‘Sharing nudes and semi-nudes: advice for education settings working with children and young people’</w:t>
            </w:r>
            <w:r w:rsidRPr="008868FD">
              <w:rPr>
                <w:rFonts w:ascii="Arial" w:hAnsi="Arial" w:cs="Arial"/>
                <w:color w:val="auto"/>
                <w:sz w:val="22"/>
                <w:szCs w:val="22"/>
              </w:rPr>
              <w:t xml:space="preserve"> and the local Effective Support Guidance / Windscreen’.  When made aware of a concern involving consensual and non-consensual sharing of nudes and semi-nude images and/or videos:</w:t>
            </w:r>
          </w:p>
          <w:p w14:paraId="6890C870"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The DSL will hold an initial review meeting to explore the context and ensure appropriate and proportionate safeguarding action is taken in the best interests of any child involved. This may mean speaking with relevant staff and the children involved as appropriate.</w:t>
            </w:r>
          </w:p>
          <w:p w14:paraId="1566614F"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Parents/carers will be informed at an early stage and be involved in the process to best support children, unless there is good reason to believe that involving them would put a child at risk of harm.</w:t>
            </w:r>
          </w:p>
          <w:p w14:paraId="13AFC767"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 xml:space="preserve">All decisions and action taken will be recorded in-line with our child protection procedures. </w:t>
            </w:r>
          </w:p>
          <w:p w14:paraId="59817AA1"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A contact will be made to SaPH and / or the Police immediately if:</w:t>
            </w:r>
          </w:p>
          <w:p w14:paraId="574A65E0" w14:textId="77777777" w:rsidR="00463837" w:rsidRPr="008868FD" w:rsidRDefault="00463837" w:rsidP="00733175">
            <w:pPr>
              <w:pStyle w:val="ListBullet"/>
              <w:spacing w:after="0"/>
              <w:rPr>
                <w:rFonts w:ascii="Arial" w:hAnsi="Arial" w:cs="Arial"/>
                <w:color w:val="auto"/>
                <w:szCs w:val="22"/>
              </w:rPr>
            </w:pPr>
            <w:r w:rsidRPr="008868FD">
              <w:rPr>
                <w:rFonts w:ascii="Arial" w:hAnsi="Arial" w:cs="Arial"/>
                <w:color w:val="auto"/>
                <w:szCs w:val="22"/>
              </w:rPr>
              <w:t xml:space="preserve">the incident involves an adult (over 18). </w:t>
            </w:r>
          </w:p>
          <w:p w14:paraId="5C333816" w14:textId="77777777" w:rsidR="00463837" w:rsidRPr="008868FD" w:rsidRDefault="00463837" w:rsidP="00CA479D">
            <w:pPr>
              <w:pStyle w:val="ListBullet"/>
              <w:rPr>
                <w:rFonts w:ascii="Arial" w:hAnsi="Arial" w:cs="Arial"/>
                <w:color w:val="auto"/>
                <w:szCs w:val="22"/>
              </w:rPr>
            </w:pPr>
            <w:r w:rsidRPr="008868FD">
              <w:rPr>
                <w:rFonts w:ascii="Arial" w:hAnsi="Arial" w:cs="Arial"/>
                <w:color w:val="auto"/>
                <w:szCs w:val="22"/>
              </w:rPr>
              <w:t>there is reason to believe that a child has been coerced, blackmailed, or groomed, or there are concerns about their capacity to consent, for example, age of the child or they have special educational needs.</w:t>
            </w:r>
          </w:p>
          <w:p w14:paraId="33FB8B8B" w14:textId="77777777" w:rsidR="00463837" w:rsidRPr="008868FD" w:rsidRDefault="00463837" w:rsidP="00CA479D">
            <w:pPr>
              <w:pStyle w:val="ListBullet"/>
              <w:rPr>
                <w:rFonts w:ascii="Arial" w:hAnsi="Arial" w:cs="Arial"/>
                <w:color w:val="auto"/>
                <w:szCs w:val="22"/>
              </w:rPr>
            </w:pPr>
            <w:r w:rsidRPr="008868FD">
              <w:rPr>
                <w:rFonts w:ascii="Arial" w:hAnsi="Arial" w:cs="Arial"/>
                <w:color w:val="auto"/>
                <w:szCs w:val="22"/>
              </w:rPr>
              <w:t xml:space="preserve">the image/videos involve sexual acts and a child under the age of thirteen, depict sexual acts which are unusual for the child’s developmental stage, or are violent. </w:t>
            </w:r>
          </w:p>
          <w:p w14:paraId="54252E62" w14:textId="77777777" w:rsidR="00463837" w:rsidRPr="008868FD" w:rsidRDefault="00463837" w:rsidP="00CA479D">
            <w:pPr>
              <w:pStyle w:val="ListBullet"/>
              <w:rPr>
                <w:rFonts w:ascii="Arial" w:hAnsi="Arial" w:cs="Arial"/>
                <w:color w:val="auto"/>
                <w:szCs w:val="22"/>
              </w:rPr>
            </w:pPr>
            <w:r w:rsidRPr="008868FD">
              <w:rPr>
                <w:rFonts w:ascii="Arial" w:hAnsi="Arial" w:cs="Arial"/>
                <w:color w:val="auto"/>
                <w:szCs w:val="22"/>
              </w:rPr>
              <w:t>a child is at immediate risk of harm owing to the sharing of nudes and semi-nudes.</w:t>
            </w:r>
          </w:p>
          <w:p w14:paraId="31714C1B"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The DSL may choose to involve other agencies at any time if further information/concerns are disclosed at a later date.</w:t>
            </w:r>
          </w:p>
          <w:p w14:paraId="62816DDD"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If DSLs are unsure how to proceed, advice will be sought from SaPH and / or SiET.</w:t>
            </w:r>
          </w:p>
          <w:p w14:paraId="1A60B11F" w14:textId="77777777" w:rsidR="00463837" w:rsidRPr="008868FD" w:rsidRDefault="00463837" w:rsidP="00CA479D">
            <w:pPr>
              <w:spacing w:after="60"/>
              <w:jc w:val="both"/>
              <w:rPr>
                <w:rFonts w:ascii="Arial" w:hAnsi="Arial" w:cs="Arial"/>
                <w:color w:val="auto"/>
                <w:sz w:val="22"/>
                <w:szCs w:val="22"/>
              </w:rPr>
            </w:pPr>
            <w:r w:rsidRPr="008868FD">
              <w:rPr>
                <w:rFonts w:ascii="Arial" w:hAnsi="Arial" w:cs="Arial"/>
                <w:color w:val="auto"/>
                <w:sz w:val="22"/>
                <w:szCs w:val="22"/>
              </w:rPr>
              <w:t>Staff are advised when they have identified concerns involving consensual and non-consensual sharing of nudes and semi-nude images and/or videos by children:</w:t>
            </w:r>
          </w:p>
          <w:p w14:paraId="0A77B314" w14:textId="77777777" w:rsidR="00463837" w:rsidRPr="008868FD" w:rsidRDefault="00463837" w:rsidP="00CA479D">
            <w:pPr>
              <w:pStyle w:val="ListBullet"/>
              <w:jc w:val="both"/>
              <w:rPr>
                <w:rFonts w:ascii="Arial" w:hAnsi="Arial" w:cs="Arial"/>
                <w:color w:val="auto"/>
                <w:szCs w:val="22"/>
              </w:rPr>
            </w:pPr>
            <w:r w:rsidRPr="008868FD">
              <w:rPr>
                <w:rFonts w:ascii="Arial" w:hAnsi="Arial" w:cs="Arial"/>
                <w:color w:val="auto"/>
                <w:szCs w:val="22"/>
              </w:rPr>
              <w:t xml:space="preserve">to report any concerns to the DSL immediately. </w:t>
            </w:r>
          </w:p>
          <w:p w14:paraId="2D1DBE50" w14:textId="77777777" w:rsidR="00463837" w:rsidRPr="008868FD" w:rsidRDefault="00463837" w:rsidP="00CA479D">
            <w:pPr>
              <w:pStyle w:val="ListBullet"/>
              <w:jc w:val="both"/>
              <w:rPr>
                <w:rFonts w:ascii="Arial" w:hAnsi="Arial" w:cs="Arial"/>
                <w:color w:val="auto"/>
                <w:szCs w:val="22"/>
              </w:rPr>
            </w:pPr>
            <w:r w:rsidRPr="008868FD">
              <w:rPr>
                <w:rFonts w:ascii="Arial" w:hAnsi="Arial" w:cs="Arial"/>
                <w:color w:val="auto"/>
                <w:szCs w:val="22"/>
              </w:rPr>
              <w:t>never to view, copy, print, share, forward, store or save the imagery, or ask a child to share or download it – this may be illegal. If staff have already inadvertently viewed imagery, this will be immediately reported to the DSL.</w:t>
            </w:r>
          </w:p>
          <w:p w14:paraId="691AD7CE" w14:textId="77777777" w:rsidR="00463837" w:rsidRPr="008868FD" w:rsidRDefault="00463837" w:rsidP="00CA479D">
            <w:pPr>
              <w:pStyle w:val="ListBullet"/>
              <w:jc w:val="both"/>
              <w:rPr>
                <w:rFonts w:ascii="Arial" w:hAnsi="Arial" w:cs="Arial"/>
                <w:color w:val="auto"/>
                <w:szCs w:val="22"/>
              </w:rPr>
            </w:pPr>
            <w:r w:rsidRPr="008868FD">
              <w:rPr>
                <w:rFonts w:ascii="Arial" w:hAnsi="Arial" w:cs="Arial"/>
                <w:color w:val="auto"/>
                <w:szCs w:val="22"/>
              </w:rPr>
              <w:t>not to delete the imagery or ask the child to delete it.</w:t>
            </w:r>
          </w:p>
          <w:p w14:paraId="45D5E462" w14:textId="77777777" w:rsidR="00463837" w:rsidRPr="008868FD" w:rsidRDefault="00463837" w:rsidP="00CA479D">
            <w:pPr>
              <w:pStyle w:val="ListBullet"/>
              <w:jc w:val="both"/>
              <w:rPr>
                <w:rFonts w:ascii="Arial" w:hAnsi="Arial" w:cs="Arial"/>
                <w:color w:val="auto"/>
                <w:szCs w:val="22"/>
              </w:rPr>
            </w:pPr>
            <w:r w:rsidRPr="008868FD">
              <w:rPr>
                <w:rFonts w:ascii="Arial" w:hAnsi="Arial" w:cs="Arial"/>
                <w:color w:val="auto"/>
                <w:szCs w:val="22"/>
              </w:rPr>
              <w:t>to avoid saying or doing anything to blame or shame any children involved.</w:t>
            </w:r>
          </w:p>
          <w:p w14:paraId="39A768AE" w14:textId="77777777" w:rsidR="00463837" w:rsidRPr="008868FD" w:rsidRDefault="00463837" w:rsidP="00CA479D">
            <w:pPr>
              <w:pStyle w:val="ListBullet"/>
              <w:jc w:val="both"/>
              <w:rPr>
                <w:rFonts w:ascii="Arial" w:hAnsi="Arial" w:cs="Arial"/>
                <w:color w:val="auto"/>
                <w:szCs w:val="22"/>
              </w:rPr>
            </w:pPr>
            <w:r w:rsidRPr="008868FD">
              <w:rPr>
                <w:rFonts w:ascii="Arial" w:hAnsi="Arial" w:cs="Arial"/>
                <w:color w:val="auto"/>
                <w:szCs w:val="22"/>
              </w:rPr>
              <w:t xml:space="preserve">reassure the child(ren) involved and explain that the DSL will be informed so they can receive appropriate support and help. Do not promise confidentiality, as other agencies may need to be informed and be involved. </w:t>
            </w:r>
          </w:p>
          <w:p w14:paraId="6667B652" w14:textId="77777777" w:rsidR="00463837" w:rsidRPr="008868FD" w:rsidRDefault="00463837" w:rsidP="00CA479D">
            <w:pPr>
              <w:pStyle w:val="ListBullet"/>
              <w:jc w:val="both"/>
              <w:rPr>
                <w:rFonts w:ascii="Arial" w:hAnsi="Arial" w:cs="Arial"/>
                <w:color w:val="auto"/>
                <w:szCs w:val="22"/>
              </w:rPr>
            </w:pPr>
            <w:r w:rsidRPr="008868FD">
              <w:rPr>
                <w:rFonts w:ascii="Arial" w:hAnsi="Arial" w:cs="Arial"/>
                <w:color w:val="auto"/>
                <w:szCs w:val="22"/>
              </w:rPr>
              <w:t>not to investigate or ask the child(ren) involved to disclose information regarding the imagery.</w:t>
            </w:r>
          </w:p>
          <w:p w14:paraId="34E15C1F" w14:textId="7464DBE8" w:rsidR="00463837" w:rsidRPr="008868FD" w:rsidRDefault="00CA479D" w:rsidP="00CA479D">
            <w:pPr>
              <w:pStyle w:val="ListBullet"/>
              <w:tabs>
                <w:tab w:val="clear" w:pos="360"/>
              </w:tabs>
              <w:ind w:left="284" w:hanging="142"/>
              <w:jc w:val="both"/>
              <w:rPr>
                <w:rFonts w:ascii="Arial" w:hAnsi="Arial" w:cs="Arial"/>
                <w:szCs w:val="22"/>
              </w:rPr>
            </w:pPr>
            <w:r w:rsidRPr="008868FD">
              <w:rPr>
                <w:rFonts w:ascii="Arial" w:hAnsi="Arial" w:cs="Arial"/>
                <w:szCs w:val="22"/>
              </w:rPr>
              <w:t xml:space="preserve"> </w:t>
            </w:r>
            <w:r w:rsidR="00463837" w:rsidRPr="008868FD">
              <w:rPr>
                <w:rFonts w:ascii="Arial" w:hAnsi="Arial" w:cs="Arial"/>
                <w:szCs w:val="22"/>
              </w:rPr>
              <w:t>to not share information about the incident with other members of staff, children/young people, or</w:t>
            </w:r>
            <w:r w:rsidRPr="008868FD">
              <w:rPr>
                <w:rFonts w:ascii="Arial" w:hAnsi="Arial" w:cs="Arial"/>
                <w:szCs w:val="22"/>
              </w:rPr>
              <w:t xml:space="preserve">  </w:t>
            </w:r>
            <w:r w:rsidR="00463837" w:rsidRPr="008868FD">
              <w:rPr>
                <w:rFonts w:ascii="Arial" w:hAnsi="Arial" w:cs="Arial"/>
                <w:szCs w:val="22"/>
              </w:rPr>
              <w:t>parents/carers, including the families and child(ren) involved in the incident; this is the responsibility of the DSL.</w:t>
            </w:r>
          </w:p>
          <w:p w14:paraId="365F519F" w14:textId="50A72B69" w:rsidR="004C5713" w:rsidRPr="008868FD" w:rsidRDefault="004C5713" w:rsidP="00CA479D">
            <w:pPr>
              <w:pStyle w:val="Heading2"/>
              <w:spacing w:after="40"/>
              <w:ind w:left="360" w:hanging="360"/>
              <w:rPr>
                <w:rFonts w:ascii="Arial" w:hAnsi="Arial" w:cs="Arial"/>
                <w:b/>
                <w:color w:val="auto"/>
                <w:sz w:val="22"/>
                <w:szCs w:val="22"/>
              </w:rPr>
            </w:pPr>
            <w:r w:rsidRPr="008868FD">
              <w:rPr>
                <w:rFonts w:ascii="Arial" w:eastAsia="Times New Roman" w:hAnsi="Arial" w:cs="Arial"/>
                <w:b/>
                <w:iCs/>
                <w:color w:val="auto"/>
                <w:sz w:val="22"/>
                <w:szCs w:val="22"/>
                <w:lang w:eastAsia="en-GB"/>
              </w:rPr>
              <w:t xml:space="preserve">10. </w:t>
            </w:r>
            <w:bookmarkStart w:id="195" w:name="_Toc111537427"/>
            <w:bookmarkStart w:id="196" w:name="_Toc111537772"/>
            <w:bookmarkStart w:id="197" w:name="_Toc112844734"/>
            <w:r w:rsidRPr="008868FD">
              <w:rPr>
                <w:rFonts w:ascii="Arial" w:hAnsi="Arial" w:cs="Arial"/>
                <w:b/>
                <w:color w:val="auto"/>
                <w:sz w:val="22"/>
                <w:szCs w:val="22"/>
              </w:rPr>
              <w:t>Supporting Vulnerable Children and those potentially at great risk of harm</w:t>
            </w:r>
            <w:bookmarkEnd w:id="195"/>
            <w:bookmarkEnd w:id="196"/>
            <w:bookmarkEnd w:id="197"/>
          </w:p>
          <w:p w14:paraId="7A2F2C93" w14:textId="1087C514" w:rsidR="00B75836" w:rsidRPr="008868FD" w:rsidRDefault="00B75836"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Children may be potentially vulnerable or at risk as a result of a wide range of factors, (some of which may be interlinked), for example, because they have additional or Special Educational Needs, are a Looked After Child, have experienced or are experiencing any form of neglect, abuse or complex or adverse family circumstances.  At </w:t>
            </w:r>
            <w:r w:rsidR="008868FD" w:rsidRPr="008868FD">
              <w:rPr>
                <w:rFonts w:ascii="Arial" w:eastAsia="Times New Roman" w:hAnsi="Arial" w:cs="Arial"/>
                <w:bCs/>
                <w:iCs/>
                <w:color w:val="auto"/>
                <w:sz w:val="22"/>
                <w:szCs w:val="22"/>
                <w:lang w:eastAsia="en-GB"/>
              </w:rPr>
              <w:t>Burton Agnes CE Primary School</w:t>
            </w:r>
            <w:r w:rsidR="008868FD">
              <w:rPr>
                <w:rFonts w:ascii="Arial" w:eastAsia="Times New Roman" w:hAnsi="Arial" w:cs="Arial"/>
                <w:bCs/>
                <w:iCs/>
                <w:color w:val="0070C0"/>
                <w:sz w:val="22"/>
                <w:szCs w:val="22"/>
                <w:lang w:eastAsia="en-GB"/>
              </w:rPr>
              <w:t xml:space="preserve"> </w:t>
            </w:r>
            <w:r w:rsidRPr="008868FD">
              <w:rPr>
                <w:rFonts w:ascii="Arial" w:eastAsia="Times New Roman" w:hAnsi="Arial" w:cs="Arial"/>
                <w:bCs/>
                <w:iCs/>
                <w:color w:val="auto"/>
                <w:sz w:val="22"/>
                <w:szCs w:val="22"/>
                <w:lang w:eastAsia="en-GB"/>
              </w:rPr>
              <w:t>we will seek to provide such children with the necessary support and to build their self-esteem and confidence.</w:t>
            </w:r>
          </w:p>
          <w:p w14:paraId="289CF75A" w14:textId="28C9F4C3" w:rsidR="008C4562" w:rsidRPr="008868FD" w:rsidRDefault="00B75836"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 xml:space="preserve">Staff in contact with such children will be made appropriately aware of the child’s needs and circumstances to maximise the effectiveness of support.  Information from the DSL or other pastoral staff will inform the development of support structures in respect of key areas such as attendance, learning, behaviour, and mental &amp; emotional health.  </w:t>
            </w:r>
          </w:p>
          <w:p w14:paraId="4A4ACFE8" w14:textId="34BECAF4" w:rsidR="00A676D0" w:rsidRPr="008868FD" w:rsidRDefault="00A676D0"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10.1 Children with a Social Worker</w:t>
            </w:r>
          </w:p>
          <w:p w14:paraId="03520C38" w14:textId="29F737EE" w:rsidR="00A676D0" w:rsidRPr="008868FD" w:rsidRDefault="00A676D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Advice and guidance is available from the VCET - Strategic Lead for the Education of Children with a Social Worker.  Due regard will be given by </w:t>
            </w:r>
            <w:r w:rsidR="008868FD" w:rsidRPr="008868FD">
              <w:rPr>
                <w:rFonts w:ascii="Arial" w:eastAsia="Times New Roman" w:hAnsi="Arial" w:cs="Arial"/>
                <w:bCs/>
                <w:iCs/>
                <w:color w:val="auto"/>
                <w:sz w:val="22"/>
                <w:szCs w:val="22"/>
                <w:lang w:eastAsia="en-GB"/>
              </w:rPr>
              <w:t>Burton Agnes CE Primary School</w:t>
            </w:r>
            <w:r w:rsidR="008868FD">
              <w:rPr>
                <w:rFonts w:ascii="Arial" w:eastAsia="Times New Roman" w:hAnsi="Arial" w:cs="Arial"/>
                <w:bCs/>
                <w:iCs/>
                <w:color w:val="0070C0"/>
                <w:sz w:val="22"/>
                <w:szCs w:val="22"/>
                <w:lang w:eastAsia="en-GB"/>
              </w:rPr>
              <w:t xml:space="preserve"> </w:t>
            </w:r>
            <w:r w:rsidRPr="008868FD">
              <w:rPr>
                <w:rFonts w:ascii="Arial" w:eastAsia="Times New Roman" w:hAnsi="Arial" w:cs="Arial"/>
                <w:bCs/>
                <w:iCs/>
                <w:color w:val="auto"/>
                <w:sz w:val="22"/>
                <w:szCs w:val="22"/>
                <w:lang w:eastAsia="en-GB"/>
              </w:rPr>
              <w:t xml:space="preserve">to the non-statutory guidance DfE Guidance: </w:t>
            </w:r>
            <w:r w:rsidRPr="008868FD">
              <w:rPr>
                <w:rFonts w:ascii="Arial" w:eastAsia="Times New Roman" w:hAnsi="Arial" w:cs="Arial"/>
                <w:bCs/>
                <w:i/>
                <w:color w:val="auto"/>
                <w:sz w:val="22"/>
                <w:szCs w:val="22"/>
                <w:lang w:eastAsia="en-GB"/>
              </w:rPr>
              <w:t>Promoting the education of children with a Social Worker, Virtual School Head role extension, June 2022.</w:t>
            </w:r>
          </w:p>
          <w:p w14:paraId="7DAB746A" w14:textId="77777777" w:rsidR="00A676D0" w:rsidRPr="008868FD" w:rsidRDefault="00A676D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DSL will maintain records and details of children who have a Social Worker and where possible, where there has been previous involvement of a Social Worker.  The DSL will liaise with staff as appropriate to ensure relevant information is shared and that there is a consistency of approach and support.</w:t>
            </w:r>
          </w:p>
          <w:p w14:paraId="359E0FEE" w14:textId="77777777" w:rsidR="00A676D0" w:rsidRPr="008868FD" w:rsidRDefault="00A676D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In turn, this will inform support and decision making to promote positive outcomes spanning attainment and progress as well as pastoral and safeguarding considerations (for example, responding to unauthorised absence and provision of pastoral and/or academic support).</w:t>
            </w:r>
          </w:p>
          <w:p w14:paraId="167CB6AE" w14:textId="4814C73A" w:rsidR="00A676D0" w:rsidRPr="008868FD" w:rsidRDefault="00A676D0"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 xml:space="preserve">The DSL will ensure that the allocated Social Worker is kept informed, as appropriate, of any concerns / significant events.  </w:t>
            </w:r>
            <w:r w:rsidR="008868FD" w:rsidRPr="008868FD">
              <w:rPr>
                <w:rFonts w:ascii="Arial" w:eastAsia="Times New Roman" w:hAnsi="Arial" w:cs="Arial"/>
                <w:bCs/>
                <w:iCs/>
                <w:color w:val="auto"/>
                <w:szCs w:val="22"/>
                <w:lang w:eastAsia="en-GB"/>
              </w:rPr>
              <w:t>Burton Agnes CE Primary School</w:t>
            </w:r>
            <w:r w:rsidRPr="008868FD">
              <w:rPr>
                <w:rFonts w:ascii="Arial" w:eastAsia="Times New Roman" w:hAnsi="Arial" w:cs="Arial"/>
                <w:bCs/>
                <w:iCs/>
                <w:color w:val="auto"/>
                <w:szCs w:val="22"/>
                <w:lang w:eastAsia="en-GB"/>
              </w:rPr>
              <w:t xml:space="preserve"> will support the work of partner agencies and Social Workers.</w:t>
            </w:r>
          </w:p>
          <w:p w14:paraId="5F7535F0" w14:textId="422667E6" w:rsidR="00A676D0" w:rsidRPr="008868FD" w:rsidRDefault="00A676D0" w:rsidP="00733175">
            <w:pPr>
              <w:pStyle w:val="ListBullet"/>
              <w:numPr>
                <w:ilvl w:val="0"/>
                <w:numId w:val="0"/>
              </w:numPr>
              <w:spacing w:after="0"/>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10.2 Children who are LGBTQ</w:t>
            </w:r>
          </w:p>
          <w:p w14:paraId="6E1ECDE1" w14:textId="0895943E" w:rsidR="00A676D0" w:rsidRPr="008868FD" w:rsidRDefault="00A676D0" w:rsidP="00CA479D">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 xml:space="preserve">The fact that a child or a young person may be LGBTQ is not in itself an inherent risk factor for harm, however, </w:t>
            </w:r>
            <w:r w:rsidR="008868FD" w:rsidRPr="008868FD">
              <w:rPr>
                <w:rFonts w:ascii="Arial" w:eastAsia="Times New Roman" w:hAnsi="Arial" w:cs="Arial"/>
                <w:bCs/>
                <w:iCs/>
                <w:color w:val="auto"/>
                <w:sz w:val="22"/>
                <w:szCs w:val="22"/>
                <w:lang w:eastAsia="en-GB"/>
              </w:rPr>
              <w:t>Burton Agnes CE Primary School</w:t>
            </w:r>
            <w:r w:rsidR="008868FD">
              <w:rPr>
                <w:rFonts w:ascii="Arial" w:eastAsia="Times New Roman" w:hAnsi="Arial" w:cs="Arial"/>
                <w:bCs/>
                <w:iCs/>
                <w:color w:val="0070C0"/>
                <w:sz w:val="22"/>
                <w:szCs w:val="22"/>
                <w:lang w:eastAsia="en-GB"/>
              </w:rPr>
              <w:t xml:space="preserve"> </w:t>
            </w:r>
            <w:r w:rsidRPr="008868FD">
              <w:rPr>
                <w:rFonts w:ascii="Arial" w:eastAsia="Times New Roman" w:hAnsi="Arial" w:cs="Arial"/>
                <w:bCs/>
                <w:iCs/>
                <w:color w:val="auto"/>
                <w:sz w:val="22"/>
                <w:szCs w:val="22"/>
                <w:lang w:eastAsia="en-GB"/>
              </w:rPr>
              <w:t xml:space="preserve">recognises that children who are LGBTQ or are perceived by other children to be LGBTQ (whether they are or not) can be targeted by other children or others within the wider community – </w:t>
            </w:r>
            <w:r w:rsidRPr="008868FD">
              <w:rPr>
                <w:rFonts w:ascii="Arial" w:eastAsia="Times New Roman" w:hAnsi="Arial" w:cs="Arial"/>
                <w:bCs/>
                <w:iCs/>
                <w:color w:val="0070C0"/>
                <w:sz w:val="22"/>
                <w:szCs w:val="22"/>
                <w:lang w:eastAsia="en-GB"/>
              </w:rPr>
              <w:t xml:space="preserve">in person and online. </w:t>
            </w:r>
          </w:p>
          <w:p w14:paraId="2ECD2315" w14:textId="77777777" w:rsidR="00A676D0" w:rsidRPr="008868FD" w:rsidRDefault="00A676D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Furthermore, it is recognised that risks can be compounded where children who are LGBTQ lack a trusted adult with whom they can be open. LGBTQ is included within our RSE / RSHE curriculum and our staff will endeavour to reduce the additional barriers faced and provide a safe space for children to speak out or share any concerns.</w:t>
            </w:r>
          </w:p>
          <w:p w14:paraId="566CAF48" w14:textId="3ABEA914" w:rsidR="00A676D0" w:rsidRPr="008868FD" w:rsidRDefault="00A676D0" w:rsidP="00CA479D">
            <w:pPr>
              <w:pStyle w:val="ListBullet"/>
              <w:numPr>
                <w:ilvl w:val="0"/>
                <w:numId w:val="0"/>
              </w:numPr>
              <w:jc w:val="both"/>
              <w:rPr>
                <w:rFonts w:ascii="Arial" w:eastAsia="Times New Roman" w:hAnsi="Arial" w:cs="Arial"/>
                <w:bCs/>
                <w:iCs/>
                <w:color w:val="0070C0"/>
                <w:szCs w:val="22"/>
                <w:lang w:eastAsia="en-GB"/>
              </w:rPr>
            </w:pPr>
            <w:r w:rsidRPr="008868FD">
              <w:rPr>
                <w:rFonts w:ascii="Arial" w:eastAsia="Times New Roman" w:hAnsi="Arial" w:cs="Arial"/>
                <w:bCs/>
                <w:iCs/>
                <w:color w:val="auto"/>
                <w:szCs w:val="22"/>
                <w:lang w:eastAsia="en-GB"/>
              </w:rPr>
              <w:t xml:space="preserve">This approach is underpinned by the school wide commitment to inclusion and a zero-tolerance approach to any form of child-on-child abuse and prejudicial / discriminatory behaviour(s) </w:t>
            </w:r>
            <w:r w:rsidRPr="008868FD">
              <w:rPr>
                <w:rFonts w:ascii="Arial" w:eastAsia="Times New Roman" w:hAnsi="Arial" w:cs="Arial"/>
                <w:bCs/>
                <w:iCs/>
                <w:color w:val="0070C0"/>
                <w:szCs w:val="22"/>
                <w:lang w:eastAsia="en-GB"/>
              </w:rPr>
              <w:t xml:space="preserve">including </w:t>
            </w:r>
            <w:r w:rsidR="00332F7B" w:rsidRPr="008868FD">
              <w:rPr>
                <w:rFonts w:ascii="Arial" w:eastAsia="Times New Roman" w:hAnsi="Arial" w:cs="Arial"/>
                <w:bCs/>
                <w:iCs/>
                <w:color w:val="0070C0"/>
                <w:szCs w:val="22"/>
                <w:lang w:eastAsia="en-GB"/>
              </w:rPr>
              <w:t>Transphobic</w:t>
            </w:r>
            <w:r w:rsidRPr="008868FD">
              <w:rPr>
                <w:rFonts w:ascii="Arial" w:eastAsia="Times New Roman" w:hAnsi="Arial" w:cs="Arial"/>
                <w:bCs/>
                <w:iCs/>
                <w:color w:val="0070C0"/>
                <w:szCs w:val="22"/>
                <w:lang w:eastAsia="en-GB"/>
              </w:rPr>
              <w:t xml:space="preserve"> behaviour</w:t>
            </w:r>
          </w:p>
          <w:p w14:paraId="1F55E89F" w14:textId="266974D9" w:rsidR="00A676D0" w:rsidRPr="008868FD" w:rsidRDefault="00A676D0" w:rsidP="00CA479D">
            <w:pPr>
              <w:pStyle w:val="ListBullet"/>
              <w:numPr>
                <w:ilvl w:val="0"/>
                <w:numId w:val="0"/>
              </w:numPr>
              <w:jc w:val="both"/>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 xml:space="preserve">10.3 </w:t>
            </w:r>
            <w:r w:rsidRPr="008868FD">
              <w:rPr>
                <w:rFonts w:ascii="Arial" w:eastAsia="Times New Roman" w:hAnsi="Arial" w:cs="Arial"/>
                <w:b/>
                <w:iCs/>
                <w:color w:val="0070C0"/>
                <w:szCs w:val="22"/>
                <w:lang w:eastAsia="en-GB"/>
              </w:rPr>
              <w:t xml:space="preserve">Children Looked After (CLA) </w:t>
            </w:r>
            <w:r w:rsidRPr="008868FD">
              <w:rPr>
                <w:rFonts w:ascii="Arial" w:eastAsia="Times New Roman" w:hAnsi="Arial" w:cs="Arial"/>
                <w:b/>
                <w:iCs/>
                <w:color w:val="auto"/>
                <w:szCs w:val="22"/>
                <w:lang w:eastAsia="en-GB"/>
              </w:rPr>
              <w:t>and Previously Looked After Children</w:t>
            </w:r>
            <w:r w:rsidR="002140E9" w:rsidRPr="008868FD">
              <w:rPr>
                <w:rFonts w:ascii="Arial" w:eastAsia="Times New Roman" w:hAnsi="Arial" w:cs="Arial"/>
                <w:b/>
                <w:iCs/>
                <w:color w:val="auto"/>
                <w:szCs w:val="22"/>
                <w:lang w:eastAsia="en-GB"/>
              </w:rPr>
              <w:t xml:space="preserve"> (PLAC)</w:t>
            </w:r>
          </w:p>
          <w:p w14:paraId="5C2806D8" w14:textId="5BAD5815" w:rsidR="00A676D0" w:rsidRPr="008868FD" w:rsidRDefault="008868FD"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Burton Agnes CE Primary School</w:t>
            </w:r>
            <w:r>
              <w:rPr>
                <w:rFonts w:ascii="Arial" w:eastAsia="Times New Roman" w:hAnsi="Arial" w:cs="Arial"/>
                <w:bCs/>
                <w:iCs/>
                <w:color w:val="0070C0"/>
                <w:sz w:val="22"/>
                <w:szCs w:val="22"/>
                <w:lang w:eastAsia="en-GB"/>
              </w:rPr>
              <w:t xml:space="preserve"> </w:t>
            </w:r>
            <w:r w:rsidR="00A676D0" w:rsidRPr="008868FD">
              <w:rPr>
                <w:rFonts w:ascii="Arial" w:eastAsia="Times New Roman" w:hAnsi="Arial" w:cs="Arial"/>
                <w:bCs/>
                <w:iCs/>
                <w:color w:val="auto"/>
                <w:sz w:val="22"/>
                <w:szCs w:val="22"/>
                <w:lang w:eastAsia="en-GB"/>
              </w:rPr>
              <w:t xml:space="preserve">recognises the common reason for children becoming looked after is because of abuse and/or neglect and a PLAC also potentially remains vulnerable. </w:t>
            </w:r>
          </w:p>
          <w:p w14:paraId="069B8269" w14:textId="34C5EA61" w:rsidR="00A676D0" w:rsidRPr="008868FD" w:rsidRDefault="00A676D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Designated Teacher who supports and promotes the educational achievement of </w:t>
            </w:r>
            <w:r w:rsidR="002140E9" w:rsidRPr="008868FD">
              <w:rPr>
                <w:rFonts w:ascii="Arial" w:eastAsia="Times New Roman" w:hAnsi="Arial" w:cs="Arial"/>
                <w:bCs/>
                <w:iCs/>
                <w:color w:val="0070C0"/>
                <w:sz w:val="22"/>
                <w:szCs w:val="22"/>
                <w:lang w:eastAsia="en-GB"/>
              </w:rPr>
              <w:t>CLA</w:t>
            </w:r>
            <w:r w:rsidRPr="008868FD">
              <w:rPr>
                <w:rFonts w:ascii="Arial" w:eastAsia="Times New Roman" w:hAnsi="Arial" w:cs="Arial"/>
                <w:bCs/>
                <w:iCs/>
                <w:color w:val="auto"/>
                <w:sz w:val="22"/>
                <w:szCs w:val="22"/>
                <w:lang w:eastAsia="en-GB"/>
              </w:rPr>
              <w:t xml:space="preserve"> and PLAC, working with VCET to promote educational achievement and positive outcomes, will liaise with the DSL and staff involved with the child, to ensure that support is provided and ensure that the needs identified in the child’s Personal Education Plan (PEP) are supported by staff involved with the child.</w:t>
            </w:r>
          </w:p>
          <w:p w14:paraId="16E6A5E0" w14:textId="77777777" w:rsidR="00A676D0" w:rsidRPr="008868FD" w:rsidRDefault="00A676D0"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DSL will maintain records of the Social Worker and Virtual School personnel in the authority that looks after the child and will communicate and share information as required.</w:t>
            </w:r>
          </w:p>
          <w:p w14:paraId="32E71101" w14:textId="50861FBC" w:rsidR="00A676D0" w:rsidRPr="008868FD" w:rsidRDefault="00A676D0" w:rsidP="00CA479D">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The DSL and Designated Teacher will work together to ensure appropriate staff have the information they need to support this vulnerable cohort and also that staff are aware of, and meet the requirements for, information to be made available for the PEP meeting.</w:t>
            </w:r>
          </w:p>
          <w:p w14:paraId="6123841F" w14:textId="7CAE6BBE" w:rsidR="00A676D0" w:rsidRPr="008868FD" w:rsidRDefault="00131289"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10</w:t>
            </w:r>
            <w:r w:rsidR="00A676D0" w:rsidRPr="008868FD">
              <w:rPr>
                <w:rFonts w:ascii="Arial" w:eastAsia="Times New Roman" w:hAnsi="Arial" w:cs="Arial"/>
                <w:b/>
                <w:iCs/>
                <w:color w:val="auto"/>
                <w:szCs w:val="22"/>
                <w:lang w:eastAsia="en-GB"/>
              </w:rPr>
              <w:t>.4 Elective Home Education</w:t>
            </w:r>
          </w:p>
          <w:p w14:paraId="43CF9A5C" w14:textId="0FC97203" w:rsidR="00A676D0" w:rsidRPr="008868FD" w:rsidRDefault="00A676D0" w:rsidP="00CA479D">
            <w:pPr>
              <w:spacing w:after="60"/>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 xml:space="preserve">Where a parent/carer expresses their intention to remove a child from school with a view to educating at home, </w:t>
            </w:r>
            <w:r w:rsidR="008868FD" w:rsidRPr="008868FD">
              <w:rPr>
                <w:rFonts w:ascii="Arial" w:eastAsia="Times New Roman" w:hAnsi="Arial" w:cs="Arial"/>
                <w:bCs/>
                <w:iCs/>
                <w:color w:val="auto"/>
                <w:sz w:val="22"/>
                <w:szCs w:val="22"/>
                <w:lang w:eastAsia="en-GB"/>
              </w:rPr>
              <w:t>Burton Agnes CE Primary School</w:t>
            </w:r>
            <w:r w:rsidRPr="008868FD">
              <w:rPr>
                <w:rFonts w:ascii="Arial" w:eastAsia="Times New Roman" w:hAnsi="Arial" w:cs="Arial"/>
                <w:bCs/>
                <w:iCs/>
                <w:color w:val="auto"/>
                <w:sz w:val="22"/>
                <w:szCs w:val="22"/>
                <w:lang w:eastAsia="en-GB"/>
              </w:rPr>
              <w:t xml:space="preserve">, will follow LA procedure by informing the LA about the decision.  </w:t>
            </w:r>
            <w:r w:rsidRPr="008868FD">
              <w:rPr>
                <w:rFonts w:ascii="Arial" w:eastAsia="Times New Roman" w:hAnsi="Arial" w:cs="Arial"/>
                <w:bCs/>
                <w:iCs/>
                <w:color w:val="0070C0"/>
                <w:sz w:val="22"/>
                <w:szCs w:val="22"/>
                <w:lang w:eastAsia="en-GB"/>
              </w:rPr>
              <w:t>Where the student/child involved has an EHCP, we will assist the LA as required to complete the necessary review of the plan and work closely with parents/carers.</w:t>
            </w:r>
          </w:p>
          <w:p w14:paraId="0E61A2FA" w14:textId="553DDD7F" w:rsidR="00A676D0" w:rsidRPr="008868FD" w:rsidRDefault="00A676D0" w:rsidP="00CA479D">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We will work together with and support parents/carers and other key professionals and any organisations / agencies involved to ensure decisions are made in the best interest of the child and that the decision is fully informed</w:t>
            </w:r>
            <w:r w:rsidRPr="008868FD">
              <w:rPr>
                <w:rFonts w:ascii="Arial" w:eastAsia="Times New Roman" w:hAnsi="Arial" w:cs="Arial"/>
                <w:bCs/>
                <w:iCs/>
                <w:color w:val="0070C0"/>
                <w:sz w:val="22"/>
                <w:szCs w:val="22"/>
                <w:lang w:eastAsia="en-GB"/>
              </w:rPr>
              <w:t>.</w:t>
            </w:r>
          </w:p>
          <w:p w14:paraId="41673ED5" w14:textId="31D7D296" w:rsidR="00A676D0" w:rsidRPr="008868FD" w:rsidRDefault="00A676D0" w:rsidP="00CA479D">
            <w:pPr>
              <w:spacing w:after="60"/>
              <w:jc w:val="both"/>
              <w:rPr>
                <w:rFonts w:ascii="Arial" w:eastAsia="Times New Roman" w:hAnsi="Arial" w:cs="Arial"/>
                <w:b/>
                <w:iCs/>
                <w:color w:val="0070C0"/>
                <w:sz w:val="22"/>
                <w:szCs w:val="22"/>
                <w:lang w:eastAsia="en-GB"/>
              </w:rPr>
            </w:pPr>
            <w:r w:rsidRPr="008868FD">
              <w:rPr>
                <w:rFonts w:ascii="Arial" w:eastAsia="Times New Roman" w:hAnsi="Arial" w:cs="Arial"/>
                <w:b/>
                <w:iCs/>
                <w:color w:val="0070C0"/>
                <w:sz w:val="22"/>
                <w:szCs w:val="22"/>
                <w:lang w:eastAsia="en-GB"/>
              </w:rPr>
              <w:t xml:space="preserve">10.5 Children Absent from </w:t>
            </w:r>
            <w:r w:rsidR="008D6EE0" w:rsidRPr="008868FD">
              <w:rPr>
                <w:rFonts w:ascii="Arial" w:eastAsia="Times New Roman" w:hAnsi="Arial" w:cs="Arial"/>
                <w:b/>
                <w:iCs/>
                <w:color w:val="0070C0"/>
                <w:sz w:val="22"/>
                <w:szCs w:val="22"/>
                <w:lang w:eastAsia="en-GB"/>
              </w:rPr>
              <w:t>Education</w:t>
            </w:r>
          </w:p>
          <w:p w14:paraId="6DC9A9DE" w14:textId="3AA6A63A" w:rsidR="008D6EE0" w:rsidRPr="008868FD" w:rsidRDefault="008D6EE0" w:rsidP="00CA479D">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0070C0"/>
                <w:sz w:val="22"/>
                <w:szCs w:val="22"/>
                <w:lang w:eastAsia="en-GB"/>
              </w:rPr>
              <w:t xml:space="preserve">Children absent from education, particularly persistently or for prolonged periods, </w:t>
            </w:r>
            <w:r w:rsidRPr="008868FD">
              <w:rPr>
                <w:rFonts w:ascii="Arial" w:eastAsia="Times New Roman" w:hAnsi="Arial" w:cs="Arial"/>
                <w:bCs/>
                <w:iCs/>
                <w:color w:val="auto"/>
                <w:sz w:val="22"/>
                <w:szCs w:val="22"/>
                <w:lang w:eastAsia="en-GB"/>
              </w:rPr>
              <w:t xml:space="preserve">can act as a vital warning sign to a range of safeguarding issues including neglect, sexual abuse, and child sexual and criminal exploitation - particularly </w:t>
            </w:r>
            <w:r w:rsidR="002140E9" w:rsidRPr="008868FD">
              <w:rPr>
                <w:rFonts w:ascii="Arial" w:eastAsia="Times New Roman" w:hAnsi="Arial" w:cs="Arial"/>
                <w:bCs/>
                <w:iCs/>
                <w:color w:val="auto"/>
                <w:sz w:val="22"/>
                <w:szCs w:val="22"/>
                <w:lang w:eastAsia="en-GB"/>
              </w:rPr>
              <w:t>C</w:t>
            </w:r>
            <w:r w:rsidRPr="008868FD">
              <w:rPr>
                <w:rFonts w:ascii="Arial" w:eastAsia="Times New Roman" w:hAnsi="Arial" w:cs="Arial"/>
                <w:bCs/>
                <w:iCs/>
                <w:color w:val="auto"/>
                <w:sz w:val="22"/>
                <w:szCs w:val="22"/>
                <w:lang w:eastAsia="en-GB"/>
              </w:rPr>
              <w:t xml:space="preserve">ounty </w:t>
            </w:r>
            <w:r w:rsidR="002140E9" w:rsidRPr="008868FD">
              <w:rPr>
                <w:rFonts w:ascii="Arial" w:eastAsia="Times New Roman" w:hAnsi="Arial" w:cs="Arial"/>
                <w:bCs/>
                <w:iCs/>
                <w:color w:val="auto"/>
                <w:sz w:val="22"/>
                <w:szCs w:val="22"/>
                <w:lang w:eastAsia="en-GB"/>
              </w:rPr>
              <w:t>L</w:t>
            </w:r>
            <w:r w:rsidRPr="008868FD">
              <w:rPr>
                <w:rFonts w:ascii="Arial" w:eastAsia="Times New Roman" w:hAnsi="Arial" w:cs="Arial"/>
                <w:bCs/>
                <w:iCs/>
                <w:color w:val="auto"/>
                <w:sz w:val="22"/>
                <w:szCs w:val="22"/>
                <w:lang w:eastAsia="en-GB"/>
              </w:rPr>
              <w:t xml:space="preserve">ines. </w:t>
            </w:r>
            <w:r w:rsidRPr="008868FD">
              <w:rPr>
                <w:rFonts w:ascii="Arial" w:eastAsia="Times New Roman" w:hAnsi="Arial" w:cs="Arial"/>
                <w:bCs/>
                <w:iCs/>
                <w:color w:val="0070C0"/>
                <w:sz w:val="22"/>
                <w:szCs w:val="22"/>
                <w:lang w:eastAsia="en-GB"/>
              </w:rPr>
              <w:t xml:space="preserve">It can also be a precursor for children becoming missing from education in the future.  </w:t>
            </w:r>
            <w:r w:rsidRPr="008868FD">
              <w:rPr>
                <w:rFonts w:ascii="Arial" w:eastAsia="Times New Roman" w:hAnsi="Arial" w:cs="Arial"/>
                <w:bCs/>
                <w:iCs/>
                <w:color w:val="auto"/>
                <w:sz w:val="22"/>
                <w:szCs w:val="22"/>
                <w:lang w:eastAsia="en-GB"/>
              </w:rPr>
              <w:t xml:space="preserve">A robust response to children </w:t>
            </w:r>
            <w:r w:rsidRPr="008868FD">
              <w:rPr>
                <w:rFonts w:ascii="Arial" w:eastAsia="Times New Roman" w:hAnsi="Arial" w:cs="Arial"/>
                <w:bCs/>
                <w:iCs/>
                <w:color w:val="0070C0"/>
                <w:sz w:val="22"/>
                <w:szCs w:val="22"/>
                <w:lang w:eastAsia="en-GB"/>
              </w:rPr>
              <w:t>absen</w:t>
            </w:r>
            <w:r w:rsidRPr="008868FD">
              <w:rPr>
                <w:rFonts w:ascii="Arial" w:eastAsia="Times New Roman" w:hAnsi="Arial" w:cs="Arial"/>
                <w:bCs/>
                <w:iCs/>
                <w:color w:val="auto"/>
                <w:sz w:val="22"/>
                <w:szCs w:val="22"/>
                <w:lang w:eastAsia="en-GB"/>
              </w:rPr>
              <w:t xml:space="preserve">t from education will support the identification of such abuse and may help prevent the risk of children going missing in the future.  </w:t>
            </w:r>
            <w:r w:rsidRPr="008868FD">
              <w:rPr>
                <w:rFonts w:ascii="Arial" w:eastAsia="Times New Roman" w:hAnsi="Arial" w:cs="Arial"/>
                <w:bCs/>
                <w:iCs/>
                <w:color w:val="0070C0"/>
                <w:sz w:val="22"/>
                <w:szCs w:val="22"/>
                <w:lang w:eastAsia="en-GB"/>
              </w:rPr>
              <w:t>Relevant statutory guidance will be followed.</w:t>
            </w:r>
            <w:r w:rsidR="00E219D2" w:rsidRPr="008868FD">
              <w:rPr>
                <w:rFonts w:ascii="Arial" w:eastAsia="Times New Roman" w:hAnsi="Arial" w:cs="Arial"/>
                <w:bCs/>
                <w:iCs/>
                <w:color w:val="0070C0"/>
                <w:sz w:val="22"/>
                <w:szCs w:val="22"/>
                <w:lang w:eastAsia="en-GB"/>
              </w:rPr>
              <w:t xml:space="preserve"> </w:t>
            </w:r>
          </w:p>
          <w:p w14:paraId="6C86A2CE"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We will endeavour to obtain and maintain at least 2 emergency contact phone numbers for each pupil and make all reasonable efforts to ensure that parents are reminded to update the school on number or contact changes.  Parents who have not provided 2 contact numbers or updated school will be contacted and asked to provide the contacts. All such attempts to obtain this information will be recorded.</w:t>
            </w:r>
          </w:p>
          <w:p w14:paraId="0420AE1A" w14:textId="28B2BF70" w:rsidR="008D6EE0" w:rsidRPr="00F5263E" w:rsidRDefault="00F5263E" w:rsidP="00F5263E">
            <w:pPr>
              <w:shd w:val="clear" w:color="auto" w:fill="FFFFFF" w:themeFill="background1"/>
              <w:spacing w:after="120"/>
              <w:jc w:val="both"/>
              <w:rPr>
                <w:rFonts w:ascii="Arial" w:eastAsia="Times New Roman" w:hAnsi="Arial" w:cs="Arial"/>
                <w:bCs/>
                <w:iCs/>
                <w:color w:val="auto"/>
                <w:sz w:val="22"/>
                <w:szCs w:val="22"/>
                <w:lang w:eastAsia="en-GB"/>
              </w:rPr>
            </w:pPr>
            <w:r w:rsidRPr="00C6236A">
              <w:rPr>
                <w:rFonts w:ascii="Arial" w:eastAsia="Times New Roman" w:hAnsi="Arial" w:cs="Arial"/>
                <w:bCs/>
                <w:iCs/>
                <w:color w:val="auto"/>
                <w:sz w:val="22"/>
                <w:szCs w:val="22"/>
                <w:lang w:eastAsia="en-GB"/>
              </w:rPr>
              <w:t>We will attempt to call all pupils who are missing at the close of registration.  We then follow this up with further calls if they do not attend on subsequent days with good reason.  We also contact parents to check on the well being of pupils who are off should they need support.</w:t>
            </w:r>
          </w:p>
          <w:p w14:paraId="74C3D942" w14:textId="3C4FDFCB" w:rsidR="008D6EE0" w:rsidRPr="008868FD" w:rsidRDefault="00F5263E" w:rsidP="00CA479D">
            <w:pPr>
              <w:spacing w:after="60"/>
              <w:jc w:val="both"/>
              <w:rPr>
                <w:rFonts w:ascii="Arial" w:eastAsia="Times New Roman" w:hAnsi="Arial" w:cs="Arial"/>
                <w:bCs/>
                <w:iCs/>
                <w:color w:val="auto"/>
                <w:sz w:val="22"/>
                <w:szCs w:val="22"/>
                <w:lang w:eastAsia="en-GB"/>
              </w:rPr>
            </w:pPr>
            <w:r>
              <w:rPr>
                <w:rFonts w:ascii="Arial" w:eastAsia="Times New Roman" w:hAnsi="Arial" w:cs="Arial"/>
                <w:bCs/>
                <w:iCs/>
                <w:color w:val="auto"/>
                <w:sz w:val="22"/>
                <w:szCs w:val="22"/>
                <w:lang w:eastAsia="en-GB"/>
              </w:rPr>
              <w:t>Burton Agnes CE Primary School</w:t>
            </w:r>
            <w:r w:rsidR="008D6EE0" w:rsidRPr="008868FD">
              <w:rPr>
                <w:rFonts w:ascii="Arial" w:eastAsia="Times New Roman" w:hAnsi="Arial" w:cs="Arial"/>
                <w:bCs/>
                <w:iCs/>
                <w:color w:val="auto"/>
                <w:sz w:val="22"/>
                <w:szCs w:val="22"/>
                <w:lang w:eastAsia="en-GB"/>
              </w:rPr>
              <w:t xml:space="preserve"> will only remove children from the register if the statutory grounds for doing so are met and will inform the LA of the intention to do so. In the case of </w:t>
            </w:r>
            <w:r w:rsidR="008D6EE0" w:rsidRPr="008868FD">
              <w:rPr>
                <w:rFonts w:ascii="Arial" w:eastAsia="Times New Roman" w:hAnsi="Arial" w:cs="Arial"/>
                <w:bCs/>
                <w:iCs/>
                <w:color w:val="0070C0"/>
                <w:sz w:val="22"/>
                <w:szCs w:val="22"/>
                <w:lang w:eastAsia="en-GB"/>
              </w:rPr>
              <w:t>children absent from or missing from education</w:t>
            </w:r>
            <w:r w:rsidR="008D6EE0" w:rsidRPr="008868FD">
              <w:rPr>
                <w:rFonts w:ascii="Arial" w:eastAsia="Times New Roman" w:hAnsi="Arial" w:cs="Arial"/>
                <w:bCs/>
                <w:iCs/>
                <w:color w:val="auto"/>
                <w:sz w:val="22"/>
                <w:szCs w:val="22"/>
                <w:lang w:eastAsia="en-GB"/>
              </w:rPr>
              <w:t>, school will make all reasonable efforts to locate the child/ren as required by the guidance.</w:t>
            </w:r>
          </w:p>
          <w:p w14:paraId="1872B390"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LA EWS will be informed if any pupil fails to attend without permission for a continuous period of 10 days or more and will refer children whose attendance has fallen below the agreed level to the EWS.  The 10 day ‘threshold’ will be regarded as a maximum period, with earlier notification in the event of increased safeguarding concerns and / or clear evidence from school/college efforts that a child has relocated and whereabouts unknown.  </w:t>
            </w:r>
          </w:p>
          <w:p w14:paraId="035F5516"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Similarly, we will work with the EWS in relation to the monitoring of potential Pupils Missing Out on Education.</w:t>
            </w:r>
          </w:p>
          <w:p w14:paraId="7B4FE230"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a child, who is the subject of a Child Protection Plan or is otherwise open to the CST, does not attend school without a verified valid reason, the DSL will contact the assigned social worker or CST duty desk if unavailable.</w:t>
            </w:r>
          </w:p>
          <w:p w14:paraId="42A54A4B"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a child who is not open to CSC, that the school has concerns about, does not attend school, the school will, in accordance with the Effective Support Guidance, consult with or place a request for service with SaPH, the EWS and / or the Police depending on the circumstances.</w:t>
            </w:r>
          </w:p>
          <w:p w14:paraId="5A1FE6A7" w14:textId="7C4B3DFD" w:rsidR="008D6EE0" w:rsidRPr="008868FD" w:rsidRDefault="00F5263E" w:rsidP="00CA479D">
            <w:pPr>
              <w:spacing w:after="60"/>
              <w:jc w:val="both"/>
              <w:rPr>
                <w:rFonts w:ascii="Arial" w:eastAsia="Times New Roman" w:hAnsi="Arial" w:cs="Arial"/>
                <w:bCs/>
                <w:iCs/>
                <w:color w:val="auto"/>
                <w:sz w:val="22"/>
                <w:szCs w:val="22"/>
                <w:lang w:eastAsia="en-GB"/>
              </w:rPr>
            </w:pPr>
            <w:r>
              <w:rPr>
                <w:rFonts w:ascii="Arial" w:eastAsia="Times New Roman" w:hAnsi="Arial" w:cs="Arial"/>
                <w:bCs/>
                <w:iCs/>
                <w:color w:val="auto"/>
                <w:sz w:val="22"/>
                <w:szCs w:val="22"/>
                <w:lang w:eastAsia="en-GB"/>
              </w:rPr>
              <w:t>Burton Agnes CE Primary School</w:t>
            </w:r>
            <w:r w:rsidRPr="008868FD">
              <w:rPr>
                <w:rFonts w:ascii="Arial" w:eastAsia="Times New Roman" w:hAnsi="Arial" w:cs="Arial"/>
                <w:bCs/>
                <w:iCs/>
                <w:color w:val="auto"/>
                <w:sz w:val="22"/>
                <w:szCs w:val="22"/>
                <w:lang w:eastAsia="en-GB"/>
              </w:rPr>
              <w:t xml:space="preserve"> </w:t>
            </w:r>
            <w:r w:rsidR="008D6EE0" w:rsidRPr="008868FD">
              <w:rPr>
                <w:rFonts w:ascii="Arial" w:eastAsia="Times New Roman" w:hAnsi="Arial" w:cs="Arial"/>
                <w:bCs/>
                <w:iCs/>
                <w:color w:val="auto"/>
                <w:sz w:val="22"/>
                <w:szCs w:val="22"/>
                <w:lang w:eastAsia="en-GB"/>
              </w:rPr>
              <w:t xml:space="preserve">will ensure that they know the attendance of any children educated off site.  The school has an agreed process in place, with its alternative provisions for first day absence calling. The school retains responsibility for the attendance of any child attending an offsite provision and will monitor and act as required. </w:t>
            </w:r>
          </w:p>
          <w:p w14:paraId="3FB6A107" w14:textId="4DC3CFBF" w:rsidR="008D6EE0" w:rsidRPr="008868FD" w:rsidRDefault="008D6EE0" w:rsidP="00CA479D">
            <w:pPr>
              <w:spacing w:after="60"/>
              <w:jc w:val="both"/>
              <w:rPr>
                <w:rFonts w:ascii="Arial" w:eastAsia="Times New Roman" w:hAnsi="Arial" w:cs="Arial"/>
                <w:b/>
                <w:iCs/>
                <w:color w:val="0070C0"/>
                <w:sz w:val="22"/>
                <w:szCs w:val="22"/>
                <w:lang w:eastAsia="en-GB"/>
              </w:rPr>
            </w:pPr>
            <w:r w:rsidRPr="008868FD">
              <w:rPr>
                <w:rFonts w:ascii="Arial" w:eastAsia="Times New Roman" w:hAnsi="Arial" w:cs="Arial"/>
                <w:bCs/>
                <w:iCs/>
                <w:color w:val="auto"/>
                <w:sz w:val="22"/>
                <w:szCs w:val="22"/>
                <w:lang w:eastAsia="en-GB"/>
              </w:rPr>
              <w:t>If a child absconds from the site, the school will make an initial search and contact the parent / carer or other emergency contact (and Social Worker if open to CSC). If after that search, the child is not located, the school will contact the Police within 20 minutes of the alert or sooner in extreme circumstances.</w:t>
            </w:r>
          </w:p>
          <w:p w14:paraId="523F56B4" w14:textId="7A72D9CA" w:rsidR="00A676D0" w:rsidRPr="008868FD" w:rsidRDefault="008D6EE0"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10.6 Children with Special Education Needs (Disabilities)</w:t>
            </w:r>
          </w:p>
          <w:p w14:paraId="29A4C09C"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are reminded that Children with SEN, disabilities, communication, or behaviour problems are at greater risk of abuse, neglect and bullying than other children. They may not be identified as being at risk of harm as indicators of possible abuse such as behaviour, mood, and injury may be assumed to be related to disability or SEN rather than possible abuse, neglect or bullying and communication of abuse may be difficult. Staff specifically supporting such children and other staff will be alert to these factors.</w:t>
            </w:r>
          </w:p>
          <w:p w14:paraId="307DEBD4"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As such, all members of staff are encouraged to appropriately explore potential indicators of abuse such as behaviour, mood changes or injuries and not to assume that they are related to the child’s disability. Staff will be mindful that children with SEND or certain medical conditions may be disproportionally impacted by behaviour’s such as bullying, without outwardly showing any signs.</w:t>
            </w:r>
          </w:p>
          <w:p w14:paraId="69CCDE9B" w14:textId="77777777"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To address these additional challenges, ongoing consideration will be given on a case-by-case basis, as to whether additional pastoral support and attention for children with SEND is needed.  Where necessary, this may involve a review of an Education and Health Care Plan.</w:t>
            </w:r>
          </w:p>
          <w:p w14:paraId="7384E228" w14:textId="0669410F" w:rsidR="008D6EE0" w:rsidRPr="008868FD" w:rsidRDefault="008D6EE0" w:rsidP="00CA479D">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DSL will work closely with the SENDCo </w:t>
            </w:r>
            <w:r w:rsidR="00F5263E">
              <w:rPr>
                <w:rFonts w:ascii="Arial" w:eastAsia="Times New Roman" w:hAnsi="Arial" w:cs="Arial"/>
                <w:bCs/>
                <w:iCs/>
                <w:color w:val="auto"/>
                <w:sz w:val="22"/>
                <w:szCs w:val="22"/>
                <w:lang w:eastAsia="en-GB"/>
              </w:rPr>
              <w:t xml:space="preserve">, Jo Kemp, </w:t>
            </w:r>
            <w:r w:rsidRPr="008868FD">
              <w:rPr>
                <w:rFonts w:ascii="Arial" w:eastAsia="Times New Roman" w:hAnsi="Arial" w:cs="Arial"/>
                <w:bCs/>
                <w:iCs/>
                <w:color w:val="auto"/>
                <w:sz w:val="22"/>
                <w:szCs w:val="22"/>
                <w:lang w:eastAsia="en-GB"/>
              </w:rPr>
              <w:t>to plan support as required.</w:t>
            </w:r>
          </w:p>
          <w:p w14:paraId="4BE5106B" w14:textId="542CEF59" w:rsidR="008D6EE0" w:rsidRPr="008868FD" w:rsidRDefault="008D6EE0" w:rsidP="00CA479D">
            <w:pPr>
              <w:spacing w:after="60"/>
              <w:jc w:val="both"/>
              <w:rPr>
                <w:rFonts w:ascii="Arial" w:eastAsia="Times New Roman" w:hAnsi="Arial" w:cs="Arial"/>
                <w:bCs/>
                <w:iCs/>
                <w:color w:val="FF0000"/>
                <w:sz w:val="22"/>
                <w:szCs w:val="22"/>
                <w:lang w:eastAsia="en-GB"/>
              </w:rPr>
            </w:pPr>
          </w:p>
          <w:p w14:paraId="231A05D5" w14:textId="00A8C36E" w:rsidR="008D6EE0" w:rsidRPr="008868FD" w:rsidRDefault="00F5263E" w:rsidP="00CA479D">
            <w:pPr>
              <w:pStyle w:val="ListBullet"/>
              <w:numPr>
                <w:ilvl w:val="0"/>
                <w:numId w:val="0"/>
              </w:numPr>
              <w:jc w:val="both"/>
              <w:rPr>
                <w:rFonts w:ascii="Arial" w:eastAsia="Times New Roman" w:hAnsi="Arial" w:cs="Arial"/>
                <w:bCs/>
                <w:iCs/>
                <w:color w:val="auto"/>
                <w:szCs w:val="22"/>
                <w:lang w:eastAsia="en-GB"/>
              </w:rPr>
            </w:pPr>
            <w:r w:rsidRPr="00744DB1">
              <w:rPr>
                <w:rFonts w:ascii="Arial" w:eastAsia="Times New Roman" w:hAnsi="Arial" w:cs="Arial"/>
                <w:bCs/>
                <w:iCs/>
                <w:color w:val="auto"/>
                <w:szCs w:val="22"/>
                <w:lang w:eastAsia="en-GB"/>
              </w:rPr>
              <w:t>Burton Agnes has an intimate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policies section of the school website</w:t>
            </w:r>
          </w:p>
          <w:p w14:paraId="5C292ED5" w14:textId="3DCA280C" w:rsidR="008D6EE0" w:rsidRPr="008868FD" w:rsidRDefault="008D6EE0" w:rsidP="00CA479D">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11. Opportunities to Teach Safeguarding</w:t>
            </w:r>
          </w:p>
          <w:p w14:paraId="6FE5E647" w14:textId="77777777" w:rsidR="008D6EE0" w:rsidRPr="008868FD" w:rsidRDefault="008D6EE0" w:rsidP="00092581">
            <w:pPr>
              <w:pStyle w:val="NoSpacing"/>
              <w:spacing w:after="60"/>
              <w:rPr>
                <w:rFonts w:ascii="Arial" w:hAnsi="Arial" w:cs="Arial"/>
              </w:rPr>
            </w:pPr>
            <w:r w:rsidRPr="008868FD">
              <w:rPr>
                <w:rFonts w:ascii="Arial" w:hAnsi="Arial" w:cs="Arial"/>
              </w:rPr>
              <w:t xml:space="preserve">Our curriculum provides opportunities for increasing self-awareness, self-esteem, social and emotional understanding, assertiveness and decision making so that pupils/students have a range of age-appropriate contacts and strategies to ensure their own protection and that of others.  We recognise that school/college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14:paraId="26282B5A" w14:textId="7EE4D9FC" w:rsidR="008D6EE0" w:rsidRPr="008868FD" w:rsidRDefault="008D6EE0" w:rsidP="00092581">
            <w:pPr>
              <w:spacing w:after="60" w:line="240" w:lineRule="auto"/>
              <w:jc w:val="both"/>
              <w:rPr>
                <w:rFonts w:ascii="Arial" w:eastAsia="Times New Roman" w:hAnsi="Arial" w:cs="Arial"/>
                <w:bCs/>
                <w:color w:val="auto"/>
                <w:sz w:val="22"/>
                <w:szCs w:val="22"/>
                <w:lang w:eastAsia="en-GB"/>
              </w:rPr>
            </w:pPr>
            <w:r w:rsidRPr="008868FD">
              <w:rPr>
                <w:rFonts w:ascii="Arial" w:eastAsia="Times New Roman" w:hAnsi="Arial" w:cs="Arial"/>
                <w:color w:val="auto"/>
                <w:sz w:val="22"/>
                <w:szCs w:val="22"/>
                <w:lang w:eastAsia="en-GB"/>
              </w:rPr>
              <w:t xml:space="preserve">Insert Name </w:t>
            </w:r>
            <w:r w:rsidRPr="008868FD">
              <w:rPr>
                <w:rFonts w:ascii="Arial" w:eastAsia="Arial" w:hAnsi="Arial" w:cs="Arial"/>
                <w:color w:val="auto"/>
                <w:sz w:val="22"/>
                <w:szCs w:val="22"/>
                <w:lang w:eastAsia="en-GB"/>
              </w:rPr>
              <w:t>will ensure that children are taught about safeguarding, including online safety, as part of providing a broad and balanced curriculum. This will include c</w:t>
            </w:r>
            <w:r w:rsidR="00F5263E">
              <w:rPr>
                <w:rFonts w:ascii="Arial" w:eastAsia="Arial" w:hAnsi="Arial" w:cs="Arial"/>
                <w:color w:val="auto"/>
                <w:sz w:val="22"/>
                <w:szCs w:val="22"/>
                <w:lang w:eastAsia="en-GB"/>
              </w:rPr>
              <w:t>overing relevant issues Relationship and Sex Education RSE</w:t>
            </w:r>
          </w:p>
          <w:p w14:paraId="6E13EAAB" w14:textId="032B73FE" w:rsidR="008D6EE0" w:rsidRPr="008868FD" w:rsidRDefault="00F5263E" w:rsidP="00143D2B">
            <w:pPr>
              <w:spacing w:after="60" w:line="240" w:lineRule="auto"/>
              <w:jc w:val="both"/>
              <w:rPr>
                <w:rFonts w:ascii="Arial" w:eastAsia="Times New Roman" w:hAnsi="Arial" w:cs="Arial"/>
                <w:bCs/>
                <w:color w:val="auto"/>
                <w:sz w:val="22"/>
                <w:szCs w:val="22"/>
                <w:lang w:eastAsia="en-GB"/>
              </w:rPr>
            </w:pPr>
            <w:r>
              <w:rPr>
                <w:rFonts w:ascii="Arial" w:eastAsia="Times New Roman" w:hAnsi="Arial" w:cs="Arial"/>
                <w:color w:val="auto"/>
                <w:sz w:val="22"/>
                <w:szCs w:val="22"/>
                <w:lang w:eastAsia="en-GB"/>
              </w:rPr>
              <w:t xml:space="preserve">Burton Agnes CE Primary School </w:t>
            </w:r>
            <w:r w:rsidR="008D6EE0" w:rsidRPr="008868FD">
              <w:rPr>
                <w:rFonts w:ascii="Arial" w:eastAsia="Times New Roman" w:hAnsi="Arial" w:cs="Arial"/>
                <w:color w:val="auto"/>
                <w:sz w:val="22"/>
                <w:szCs w:val="22"/>
                <w:lang w:eastAsia="en-GB"/>
              </w:rPr>
              <w:t xml:space="preserve">recognises the crucial role we have to play in preventative education. Preventative education is most effective in the context of a whole-School/College approach which prepares pupils/students for life in modern Britain and creates a culture of zero tolerance for sexism, misogyny/misandry, homophobia, biphobia and sexual violence/harassment. </w:t>
            </w:r>
          </w:p>
          <w:p w14:paraId="0D1E8D32" w14:textId="301DE83D" w:rsidR="008D6EE0" w:rsidRPr="008868FD" w:rsidRDefault="008D6EE0" w:rsidP="00143D2B">
            <w:pPr>
              <w:spacing w:after="0" w:line="240" w:lineRule="auto"/>
              <w:jc w:val="both"/>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Through our Behaviour Policy and pastoral support system, as well as by a planned programme o</w:t>
            </w:r>
            <w:r w:rsidR="00F5263E">
              <w:rPr>
                <w:rFonts w:ascii="Arial" w:eastAsia="Times New Roman" w:hAnsi="Arial" w:cs="Arial"/>
                <w:color w:val="auto"/>
                <w:sz w:val="22"/>
                <w:szCs w:val="22"/>
                <w:lang w:eastAsia="en-GB"/>
              </w:rPr>
              <w:t xml:space="preserve">f evidence based RSE </w:t>
            </w:r>
            <w:r w:rsidRPr="008868FD">
              <w:rPr>
                <w:rFonts w:ascii="Arial" w:eastAsia="Times New Roman" w:hAnsi="Arial" w:cs="Arial"/>
                <w:color w:val="auto"/>
                <w:sz w:val="22"/>
                <w:szCs w:val="22"/>
                <w:lang w:eastAsia="en-GB"/>
              </w:rPr>
              <w:t xml:space="preserve">delivered in regularly timetabled lessons and reinforced throughout the whole curriculum, </w:t>
            </w:r>
            <w:r w:rsidR="00F5263E">
              <w:rPr>
                <w:rFonts w:ascii="Arial" w:eastAsia="Times New Roman" w:hAnsi="Arial" w:cs="Arial"/>
                <w:color w:val="auto"/>
                <w:sz w:val="22"/>
                <w:szCs w:val="22"/>
                <w:lang w:eastAsia="en-GB"/>
              </w:rPr>
              <w:t>Burton Agnes CE Primary School</w:t>
            </w:r>
            <w:r w:rsidRPr="008868FD">
              <w:rPr>
                <w:rFonts w:ascii="Arial" w:eastAsia="Times New Roman" w:hAnsi="Arial" w:cs="Arial"/>
                <w:color w:val="auto"/>
                <w:sz w:val="22"/>
                <w:szCs w:val="22"/>
                <w:lang w:eastAsia="en-GB"/>
              </w:rPr>
              <w:t xml:space="preserve"> will establish and maintain a clear set of values and standards, upheld and demonstrated throughout all aspects of School/College life.  Our programme is fully inclusive and developed to be age and stage of development appropriate.</w:t>
            </w:r>
          </w:p>
          <w:p w14:paraId="681B805E" w14:textId="571C3DDF" w:rsidR="008D6EE0" w:rsidRPr="008868FD" w:rsidRDefault="00F5263E" w:rsidP="00143D2B">
            <w:pPr>
              <w:spacing w:before="120" w:after="60" w:line="240" w:lineRule="auto"/>
              <w:jc w:val="both"/>
              <w:rPr>
                <w:rFonts w:ascii="Arial" w:eastAsia="Arial" w:hAnsi="Arial" w:cs="Arial"/>
                <w:color w:val="auto"/>
                <w:sz w:val="22"/>
                <w:szCs w:val="22"/>
                <w:lang w:eastAsia="en-GB"/>
              </w:rPr>
            </w:pPr>
            <w:r>
              <w:rPr>
                <w:rFonts w:ascii="Arial" w:eastAsia="Times New Roman" w:hAnsi="Arial" w:cs="Arial"/>
                <w:color w:val="auto"/>
                <w:sz w:val="22"/>
                <w:szCs w:val="22"/>
                <w:lang w:eastAsia="en-GB"/>
              </w:rPr>
              <w:t xml:space="preserve">Burton Agnes CE Primary School </w:t>
            </w:r>
            <w:r w:rsidR="008D6EE0" w:rsidRPr="008868FD">
              <w:rPr>
                <w:rFonts w:ascii="Arial" w:eastAsia="Times New Roman" w:hAnsi="Arial" w:cs="Arial"/>
                <w:color w:val="auto"/>
                <w:sz w:val="22"/>
                <w:szCs w:val="22"/>
                <w:lang w:eastAsia="en-GB"/>
              </w:rPr>
              <w:t>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008D6EE0" w:rsidRPr="008868FD">
              <w:rPr>
                <w:rFonts w:ascii="Arial" w:eastAsia="Times New Roman" w:hAnsi="Arial" w:cs="Arial"/>
                <w:color w:val="auto"/>
                <w:sz w:val="22"/>
                <w:szCs w:val="22"/>
                <w:shd w:val="clear" w:color="auto" w:fill="E6E6E6"/>
                <w:lang w:eastAsia="en-GB"/>
              </w:rPr>
              <w:t xml:space="preserve"> </w:t>
            </w:r>
          </w:p>
          <w:p w14:paraId="0F6F2489" w14:textId="3F6A2E76" w:rsidR="008D6EE0" w:rsidRPr="008868FD" w:rsidRDefault="008D6EE0" w:rsidP="00143D2B">
            <w:pPr>
              <w:pStyle w:val="ListBullet"/>
              <w:numPr>
                <w:ilvl w:val="0"/>
                <w:numId w:val="0"/>
              </w:numPr>
              <w:rPr>
                <w:rFonts w:ascii="Arial" w:eastAsia="Times New Roman" w:hAnsi="Arial" w:cs="Arial"/>
                <w:color w:val="auto"/>
                <w:szCs w:val="22"/>
                <w:lang w:eastAsia="en-GB"/>
              </w:rPr>
            </w:pPr>
            <w:r w:rsidRPr="008868FD">
              <w:rPr>
                <w:rFonts w:ascii="Arial" w:eastAsia="Times New Roman" w:hAnsi="Arial" w:cs="Arial"/>
                <w:color w:val="auto"/>
                <w:szCs w:val="22"/>
                <w:lang w:eastAsia="en-GB"/>
              </w:rPr>
              <w:t>Our School/College systems support children to talk to a range of staff. All children will be listened to and heard, and their concerns will always be taken seriously and acted upon as appropriate.</w:t>
            </w:r>
          </w:p>
          <w:p w14:paraId="678547D8" w14:textId="6A6718ED" w:rsidR="008D6EE0" w:rsidRPr="008868FD" w:rsidRDefault="008D6EE0" w:rsidP="00733175">
            <w:pPr>
              <w:pStyle w:val="ListBullet"/>
              <w:numPr>
                <w:ilvl w:val="0"/>
                <w:numId w:val="0"/>
              </w:numPr>
              <w:spacing w:after="0"/>
              <w:rPr>
                <w:rFonts w:ascii="Arial" w:eastAsia="Times New Roman" w:hAnsi="Arial" w:cs="Arial"/>
                <w:b/>
                <w:bCs/>
                <w:color w:val="0070C0"/>
                <w:szCs w:val="22"/>
                <w:lang w:eastAsia="en-GB"/>
              </w:rPr>
            </w:pPr>
            <w:r w:rsidRPr="008868FD">
              <w:rPr>
                <w:rFonts w:ascii="Arial" w:eastAsia="Times New Roman" w:hAnsi="Arial" w:cs="Arial"/>
                <w:b/>
                <w:bCs/>
                <w:color w:val="auto"/>
                <w:szCs w:val="22"/>
                <w:lang w:eastAsia="en-GB"/>
              </w:rPr>
              <w:t xml:space="preserve">12. Online </w:t>
            </w:r>
            <w:r w:rsidR="00B0536A" w:rsidRPr="008868FD">
              <w:rPr>
                <w:rFonts w:ascii="Arial" w:eastAsia="Times New Roman" w:hAnsi="Arial" w:cs="Arial"/>
                <w:b/>
                <w:bCs/>
                <w:color w:val="auto"/>
                <w:szCs w:val="22"/>
                <w:lang w:eastAsia="en-GB"/>
              </w:rPr>
              <w:t xml:space="preserve">Safety </w:t>
            </w:r>
            <w:r w:rsidR="00B0536A" w:rsidRPr="008868FD">
              <w:rPr>
                <w:rFonts w:ascii="Arial" w:eastAsia="Times New Roman" w:hAnsi="Arial" w:cs="Arial"/>
                <w:b/>
                <w:bCs/>
                <w:color w:val="0070C0"/>
                <w:szCs w:val="22"/>
                <w:lang w:eastAsia="en-GB"/>
              </w:rPr>
              <w:t xml:space="preserve">and Filtering and Monitoring  </w:t>
            </w:r>
          </w:p>
          <w:p w14:paraId="73AA6265" w14:textId="77777777" w:rsidR="002F7B8B" w:rsidRPr="008868FD" w:rsidRDefault="002F7B8B" w:rsidP="00733175">
            <w:pPr>
              <w:spacing w:after="0" w:line="259" w:lineRule="auto"/>
              <w:rPr>
                <w:rFonts w:ascii="Arial" w:hAnsi="Arial" w:cs="Arial"/>
                <w:color w:val="auto"/>
                <w:sz w:val="22"/>
                <w:szCs w:val="22"/>
                <w:lang w:val="en-GB" w:eastAsia="en-US"/>
              </w:rPr>
            </w:pPr>
          </w:p>
          <w:p w14:paraId="6A8DAB5C"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The importance of safeguarding children from potentially harmful and inappropriate online material is recognised and understood, along with the fact that technology is a significant component in many safeguarding and wellbeing issues.</w:t>
            </w:r>
          </w:p>
          <w:p w14:paraId="57F3CD33"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To address this and in light of the 4 categories of risk outlined below, we will adopt a whole school approach involving a number of measures and approaches with the aim of:</w:t>
            </w:r>
          </w:p>
          <w:p w14:paraId="3F140321" w14:textId="77777777" w:rsidR="002F7B8B" w:rsidRPr="008868FD" w:rsidRDefault="002F7B8B" w:rsidP="00143D2B">
            <w:pPr>
              <w:numPr>
                <w:ilvl w:val="0"/>
                <w:numId w:val="28"/>
              </w:numPr>
              <w:spacing w:after="60" w:line="259" w:lineRule="auto"/>
              <w:contextualSpacing/>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Having robust processes (including filtering and monitoring systems) in place to ensure the online safety of pupils, staff, volunteers and governors</w:t>
            </w:r>
          </w:p>
          <w:p w14:paraId="7DC8EE83" w14:textId="77777777" w:rsidR="002F7B8B" w:rsidRPr="008868FD" w:rsidRDefault="002F7B8B" w:rsidP="00143D2B">
            <w:pPr>
              <w:numPr>
                <w:ilvl w:val="0"/>
                <w:numId w:val="28"/>
              </w:numPr>
              <w:spacing w:after="60" w:line="259" w:lineRule="auto"/>
              <w:contextualSpacing/>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 xml:space="preserve">Protecting and educating the whole school community in safe and responsible use of technology, including mobile and smart technology </w:t>
            </w:r>
          </w:p>
          <w:p w14:paraId="20731C84" w14:textId="77777777" w:rsidR="002F7B8B" w:rsidRPr="008868FD" w:rsidRDefault="002F7B8B" w:rsidP="00143D2B">
            <w:pPr>
              <w:numPr>
                <w:ilvl w:val="0"/>
                <w:numId w:val="28"/>
              </w:numPr>
              <w:spacing w:after="60" w:line="259" w:lineRule="auto"/>
              <w:contextualSpacing/>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Setting clear guidelines for the use of mobile phones for the whole school community</w:t>
            </w:r>
          </w:p>
          <w:p w14:paraId="7B19B06B" w14:textId="77777777" w:rsidR="002F7B8B" w:rsidRPr="008868FD" w:rsidRDefault="002F7B8B" w:rsidP="00143D2B">
            <w:pPr>
              <w:numPr>
                <w:ilvl w:val="0"/>
                <w:numId w:val="28"/>
              </w:numPr>
              <w:spacing w:after="60" w:line="259" w:lineRule="auto"/>
              <w:contextualSpacing/>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Establishing clear mechanisms to identify, intervene in and escalate any incidents or concerns, where appropriate</w:t>
            </w:r>
          </w:p>
          <w:p w14:paraId="2391E91E"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The approach to online safety is based on addressing the following 4 categories of Risk:</w:t>
            </w:r>
          </w:p>
          <w:p w14:paraId="2FA8DB46" w14:textId="77777777" w:rsidR="002F7B8B" w:rsidRPr="008868FD" w:rsidRDefault="002F7B8B" w:rsidP="00143D2B">
            <w:pPr>
              <w:numPr>
                <w:ilvl w:val="0"/>
                <w:numId w:val="29"/>
              </w:numPr>
              <w:spacing w:after="60" w:line="259" w:lineRule="auto"/>
              <w:contextualSpacing/>
              <w:jc w:val="both"/>
              <w:rPr>
                <w:rFonts w:ascii="Arial" w:hAnsi="Arial" w:cs="Arial"/>
                <w:color w:val="0070C0"/>
                <w:sz w:val="22"/>
                <w:szCs w:val="22"/>
                <w:lang w:val="en-GB" w:eastAsia="en-US"/>
              </w:rPr>
            </w:pPr>
            <w:r w:rsidRPr="008868FD">
              <w:rPr>
                <w:rFonts w:ascii="Arial" w:hAnsi="Arial" w:cs="Arial"/>
                <w:b/>
                <w:bCs/>
                <w:color w:val="0070C0"/>
                <w:sz w:val="22"/>
                <w:szCs w:val="22"/>
                <w:lang w:val="en-GB" w:eastAsia="en-US"/>
              </w:rPr>
              <w:t xml:space="preserve">Content </w:t>
            </w:r>
            <w:r w:rsidRPr="008868FD">
              <w:rPr>
                <w:rFonts w:ascii="Arial" w:hAnsi="Arial" w:cs="Arial"/>
                <w:color w:val="0070C0"/>
                <w:sz w:val="22"/>
                <w:szCs w:val="22"/>
                <w:lang w:val="en-GB" w:eastAsia="en-US"/>
              </w:rPr>
              <w:t>– being exposed to illegal, inappropriate or harmful content, such as pornography, fake news, racism, misogyny, self-harm, suicide, antisemitism, radicalisation and extremism</w:t>
            </w:r>
          </w:p>
          <w:p w14:paraId="7BF0C8D2" w14:textId="77777777" w:rsidR="002F7B8B" w:rsidRPr="008868FD" w:rsidRDefault="002F7B8B" w:rsidP="00143D2B">
            <w:pPr>
              <w:numPr>
                <w:ilvl w:val="0"/>
                <w:numId w:val="29"/>
              </w:numPr>
              <w:spacing w:after="60" w:line="259" w:lineRule="auto"/>
              <w:contextualSpacing/>
              <w:jc w:val="both"/>
              <w:rPr>
                <w:rFonts w:ascii="Arial" w:hAnsi="Arial" w:cs="Arial"/>
                <w:color w:val="0070C0"/>
                <w:sz w:val="22"/>
                <w:szCs w:val="22"/>
                <w:lang w:val="en-GB" w:eastAsia="en-US"/>
              </w:rPr>
            </w:pPr>
            <w:r w:rsidRPr="008868FD">
              <w:rPr>
                <w:rFonts w:ascii="Arial" w:hAnsi="Arial" w:cs="Arial"/>
                <w:b/>
                <w:bCs/>
                <w:color w:val="0070C0"/>
                <w:sz w:val="22"/>
                <w:szCs w:val="22"/>
                <w:lang w:val="en-GB" w:eastAsia="en-US"/>
              </w:rPr>
              <w:t xml:space="preserve">Contact </w:t>
            </w:r>
            <w:r w:rsidRPr="008868FD">
              <w:rPr>
                <w:rFonts w:ascii="Arial" w:hAnsi="Arial" w:cs="Arial"/>
                <w:color w:val="0070C0"/>
                <w:sz w:val="22"/>
                <w:szCs w:val="22"/>
                <w:lang w:val="en-GB" w:eastAsia="en-US"/>
              </w:rPr>
              <w:t>– being subjected to harmful online interaction with other users, such as peer-to-peer pressure, commercial advertising and adults posing as children or young adults with the intention to groom or exploit them for sexual, criminal, financial or other purposes</w:t>
            </w:r>
          </w:p>
          <w:p w14:paraId="5F550990" w14:textId="77777777" w:rsidR="002F7B8B" w:rsidRPr="008868FD" w:rsidRDefault="002F7B8B" w:rsidP="00143D2B">
            <w:pPr>
              <w:numPr>
                <w:ilvl w:val="0"/>
                <w:numId w:val="29"/>
              </w:numPr>
              <w:spacing w:after="60" w:line="259" w:lineRule="auto"/>
              <w:contextualSpacing/>
              <w:jc w:val="both"/>
              <w:rPr>
                <w:rFonts w:ascii="Arial" w:hAnsi="Arial" w:cs="Arial"/>
                <w:color w:val="0070C0"/>
                <w:sz w:val="22"/>
                <w:szCs w:val="22"/>
                <w:lang w:val="en-GB" w:eastAsia="en-US"/>
              </w:rPr>
            </w:pPr>
            <w:r w:rsidRPr="008868FD">
              <w:rPr>
                <w:rFonts w:ascii="Arial" w:hAnsi="Arial" w:cs="Arial"/>
                <w:b/>
                <w:bCs/>
                <w:color w:val="0070C0"/>
                <w:sz w:val="22"/>
                <w:szCs w:val="22"/>
                <w:lang w:val="en-GB" w:eastAsia="en-US"/>
              </w:rPr>
              <w:t>Conduct</w:t>
            </w:r>
            <w:r w:rsidRPr="008868FD">
              <w:rPr>
                <w:rFonts w:ascii="Arial" w:hAnsi="Arial" w:cs="Arial"/>
                <w:color w:val="0070C0"/>
                <w:sz w:val="22"/>
                <w:szCs w:val="22"/>
                <w:lang w:val="en-GB" w:eastAsia="en-US"/>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5C5CBB18" w14:textId="200D77FB" w:rsidR="002F7B8B" w:rsidRPr="008868FD" w:rsidRDefault="002F7B8B" w:rsidP="00143D2B">
            <w:pPr>
              <w:numPr>
                <w:ilvl w:val="0"/>
                <w:numId w:val="29"/>
              </w:numPr>
              <w:spacing w:after="100" w:line="259" w:lineRule="auto"/>
              <w:contextualSpacing/>
              <w:jc w:val="both"/>
              <w:rPr>
                <w:rFonts w:ascii="Arial" w:hAnsi="Arial" w:cs="Arial"/>
                <w:color w:val="0070C0"/>
                <w:sz w:val="22"/>
                <w:szCs w:val="22"/>
                <w:lang w:val="en-GB" w:eastAsia="en-US"/>
              </w:rPr>
            </w:pPr>
            <w:r w:rsidRPr="008868FD">
              <w:rPr>
                <w:rFonts w:ascii="Arial" w:hAnsi="Arial" w:cs="Arial"/>
                <w:b/>
                <w:bCs/>
                <w:color w:val="0070C0"/>
                <w:sz w:val="22"/>
                <w:szCs w:val="22"/>
                <w:lang w:val="en-GB" w:eastAsia="en-US"/>
              </w:rPr>
              <w:t>Commerce</w:t>
            </w:r>
            <w:r w:rsidRPr="008868FD">
              <w:rPr>
                <w:rFonts w:ascii="Arial" w:hAnsi="Arial" w:cs="Arial"/>
                <w:color w:val="0070C0"/>
                <w:sz w:val="22"/>
                <w:szCs w:val="22"/>
                <w:lang w:val="en-GB" w:eastAsia="en-US"/>
              </w:rPr>
              <w:t xml:space="preserve"> – risks such as online gambling, inappropriate advertising, phishing and/or financial scams</w:t>
            </w:r>
          </w:p>
          <w:p w14:paraId="3FC08A9C" w14:textId="77777777" w:rsidR="00CA479D" w:rsidRPr="008868FD" w:rsidRDefault="00CA479D" w:rsidP="00143D2B">
            <w:pPr>
              <w:spacing w:after="100" w:line="259" w:lineRule="auto"/>
              <w:ind w:left="720"/>
              <w:contextualSpacing/>
              <w:jc w:val="both"/>
              <w:rPr>
                <w:rFonts w:ascii="Arial" w:hAnsi="Arial" w:cs="Arial"/>
                <w:color w:val="0070C0"/>
                <w:sz w:val="22"/>
                <w:szCs w:val="22"/>
                <w:lang w:val="en-GB" w:eastAsia="en-US"/>
              </w:rPr>
            </w:pPr>
          </w:p>
          <w:p w14:paraId="6C826321" w14:textId="436A9F1B" w:rsidR="002F7B8B" w:rsidRPr="008868FD" w:rsidRDefault="002F7B8B" w:rsidP="00143D2B">
            <w:pPr>
              <w:spacing w:after="100" w:line="259" w:lineRule="auto"/>
              <w:jc w:val="both"/>
              <w:rPr>
                <w:rFonts w:ascii="Arial" w:hAnsi="Arial" w:cs="Arial"/>
                <w:color w:val="auto"/>
                <w:sz w:val="22"/>
                <w:szCs w:val="22"/>
                <w:shd w:val="clear" w:color="auto" w:fill="FFFF00"/>
                <w:lang w:val="en-GB" w:eastAsia="en-US"/>
              </w:rPr>
            </w:pPr>
            <w:r w:rsidRPr="008868FD">
              <w:rPr>
                <w:rFonts w:ascii="Arial" w:hAnsi="Arial" w:cs="Arial"/>
                <w:color w:val="0070C0"/>
                <w:sz w:val="22"/>
                <w:szCs w:val="22"/>
                <w:lang w:val="en-GB" w:eastAsia="en-US"/>
              </w:rPr>
              <w:t xml:space="preserve">KCSiE 2023, outlines the need for staff and Governors to receive training covering online safety (including Filtering and Monitoring) and that it is essential that there is a whole school approach towards online safety, spanning training, curriculum content and teaching, communication with parents/carers and school IT resources / devices / network (appropriate filtering and monitoring etc).  The Governing Body will retain strategic oversight of this and  ensure that appropriate processes and procedures are established and maintained.  </w:t>
            </w:r>
          </w:p>
          <w:p w14:paraId="614D3325" w14:textId="27F64E82" w:rsidR="00131289" w:rsidRPr="008868FD" w:rsidRDefault="00131289" w:rsidP="00D630AE">
            <w:pPr>
              <w:spacing w:after="60"/>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The Governing Body will</w:t>
            </w:r>
          </w:p>
          <w:p w14:paraId="39C63E67" w14:textId="5BFBADF3" w:rsidR="00131289" w:rsidRPr="008868FD" w:rsidRDefault="00131289" w:rsidP="00D630AE">
            <w:pPr>
              <w:pStyle w:val="ListParagraph"/>
              <w:numPr>
                <w:ilvl w:val="0"/>
                <w:numId w:val="32"/>
              </w:numPr>
              <w:spacing w:after="60"/>
              <w:jc w:val="both"/>
              <w:rPr>
                <w:rFonts w:ascii="Arial" w:hAnsi="Arial" w:cs="Arial"/>
                <w:color w:val="0070C0"/>
                <w:lang w:val="en-GB" w:eastAsia="en-US"/>
              </w:rPr>
            </w:pPr>
            <w:r w:rsidRPr="008868FD">
              <w:rPr>
                <w:rFonts w:ascii="Arial" w:hAnsi="Arial" w:cs="Arial"/>
                <w:color w:val="0070C0"/>
                <w:lang w:val="en-GB" w:eastAsia="en-US"/>
              </w:rPr>
              <w:t>Make sure that the school has appropriate filtering and monitoring systems in place and review their effectiveness</w:t>
            </w:r>
          </w:p>
          <w:p w14:paraId="0554C36C" w14:textId="5C736D61" w:rsidR="00131289" w:rsidRPr="008868FD" w:rsidRDefault="00131289" w:rsidP="00143D2B">
            <w:pPr>
              <w:pStyle w:val="ListParagraph"/>
              <w:numPr>
                <w:ilvl w:val="0"/>
                <w:numId w:val="32"/>
              </w:numPr>
              <w:spacing w:after="0"/>
              <w:jc w:val="both"/>
              <w:rPr>
                <w:rFonts w:ascii="Arial" w:hAnsi="Arial" w:cs="Arial"/>
                <w:color w:val="0070C0"/>
                <w:lang w:val="en-GB" w:eastAsia="en-US"/>
              </w:rPr>
            </w:pPr>
            <w:r w:rsidRPr="008868FD">
              <w:rPr>
                <w:rFonts w:ascii="Arial" w:hAnsi="Arial" w:cs="Arial"/>
                <w:color w:val="0070C0"/>
                <w:lang w:val="en-GB" w:eastAsia="en-US"/>
              </w:rPr>
              <w:t>Review the DfE’s filtering and monitoring standards, and discuss with IT staff and service providers about what needs to be done to support the school to meet these standards</w:t>
            </w:r>
          </w:p>
          <w:p w14:paraId="1FD9BD16" w14:textId="19444359" w:rsidR="00131289" w:rsidRPr="008868FD" w:rsidRDefault="00131289" w:rsidP="00143D2B">
            <w:pPr>
              <w:pStyle w:val="ListParagraph"/>
              <w:numPr>
                <w:ilvl w:val="0"/>
                <w:numId w:val="32"/>
              </w:numPr>
              <w:spacing w:after="60"/>
              <w:jc w:val="both"/>
              <w:rPr>
                <w:rFonts w:ascii="Arial" w:hAnsi="Arial" w:cs="Arial"/>
                <w:color w:val="0070C0"/>
                <w:lang w:val="en-GB" w:eastAsia="en-US"/>
              </w:rPr>
            </w:pPr>
            <w:r w:rsidRPr="008868FD">
              <w:rPr>
                <w:rFonts w:ascii="Arial" w:hAnsi="Arial" w:cs="Arial"/>
                <w:color w:val="0070C0"/>
                <w:lang w:val="en-GB" w:eastAsia="en-US"/>
              </w:rPr>
              <w:t>Make sure the DSL takes lead responsibility for understanding the filtering and monitoring systems in place as part of their role</w:t>
            </w:r>
          </w:p>
          <w:p w14:paraId="7F37A6F7" w14:textId="64269596" w:rsidR="00131289" w:rsidRPr="008868FD" w:rsidRDefault="00131289" w:rsidP="00143D2B">
            <w:pPr>
              <w:pStyle w:val="ListParagraph"/>
              <w:numPr>
                <w:ilvl w:val="0"/>
                <w:numId w:val="32"/>
              </w:numPr>
              <w:spacing w:after="60"/>
              <w:jc w:val="both"/>
              <w:rPr>
                <w:rFonts w:ascii="Arial" w:hAnsi="Arial" w:cs="Arial"/>
                <w:color w:val="0070C0"/>
                <w:lang w:val="en-GB" w:eastAsia="en-US"/>
              </w:rPr>
            </w:pPr>
            <w:r w:rsidRPr="008868FD">
              <w:rPr>
                <w:rFonts w:ascii="Arial" w:hAnsi="Arial" w:cs="Arial"/>
                <w:color w:val="0070C0"/>
                <w:lang w:val="en-GB" w:eastAsia="en-US"/>
              </w:rPr>
              <w:t>Make sure that all staff undergo safeguarding and child protection training, including online safety and that such training is regularly updated and is in line with advice from the safeguarding partners</w:t>
            </w:r>
          </w:p>
          <w:p w14:paraId="1CAF219E" w14:textId="6DD55319" w:rsidR="00131289" w:rsidRPr="008868FD" w:rsidRDefault="00131289" w:rsidP="00143D2B">
            <w:pPr>
              <w:pStyle w:val="ListParagraph"/>
              <w:numPr>
                <w:ilvl w:val="0"/>
                <w:numId w:val="32"/>
              </w:numPr>
              <w:spacing w:after="60"/>
              <w:jc w:val="both"/>
              <w:rPr>
                <w:rFonts w:ascii="Arial" w:hAnsi="Arial" w:cs="Arial"/>
                <w:color w:val="0070C0"/>
                <w:lang w:val="en-GB" w:eastAsia="en-US"/>
              </w:rPr>
            </w:pPr>
            <w:r w:rsidRPr="008868FD">
              <w:rPr>
                <w:rFonts w:ascii="Arial" w:hAnsi="Arial" w:cs="Arial"/>
                <w:color w:val="0070C0"/>
                <w:lang w:val="en-GB" w:eastAsia="en-US"/>
              </w:rPr>
              <w:t>Make sure staff understand their expectations, roles and responsibilities around filtering and monitoring as part of safeguarding training</w:t>
            </w:r>
          </w:p>
          <w:p w14:paraId="06DE9216"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In relation to filtering and monitoring, we will adhere to DfE filtering and monitoring standards on school devices and school networks, and in so doing will:</w:t>
            </w:r>
          </w:p>
          <w:p w14:paraId="239717A2"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 xml:space="preserve">• identify and assign roles and responsibilities to manage filtering and monitoring   systems. </w:t>
            </w:r>
          </w:p>
          <w:p w14:paraId="767259D2"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 xml:space="preserve">• review filtering and monitoring provision at least annually. </w:t>
            </w:r>
          </w:p>
          <w:p w14:paraId="1BECC16E"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 block harmful and inappropriate content without unreasonably impacting teaching   and  learning.</w:t>
            </w:r>
          </w:p>
          <w:p w14:paraId="64C5616A"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 xml:space="preserve">• have effective monitoring strategies in place that meet their safeguarding needs </w:t>
            </w:r>
          </w:p>
          <w:p w14:paraId="7495A4FF" w14:textId="22C6974B" w:rsidR="002508F7" w:rsidRDefault="002508F7"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 xml:space="preserve">have established mechanisms to identify, intervene in, and escalate any concerns where appropriate.    </w:t>
            </w:r>
          </w:p>
          <w:p w14:paraId="37A6EE44" w14:textId="0A2EC5DE" w:rsidR="00F5263E" w:rsidRPr="008868FD" w:rsidRDefault="00F5263E" w:rsidP="00143D2B">
            <w:pPr>
              <w:spacing w:after="60" w:line="259" w:lineRule="auto"/>
              <w:jc w:val="both"/>
              <w:rPr>
                <w:rFonts w:ascii="Arial" w:hAnsi="Arial" w:cs="Arial"/>
                <w:color w:val="FF0000"/>
                <w:sz w:val="22"/>
                <w:szCs w:val="22"/>
                <w:lang w:val="en-GB" w:eastAsia="en-US"/>
              </w:rPr>
            </w:pPr>
            <w:r>
              <w:rPr>
                <w:rFonts w:ascii="Arial" w:hAnsi="Arial" w:cs="Arial"/>
                <w:color w:val="0070C0"/>
                <w:sz w:val="22"/>
                <w:szCs w:val="22"/>
                <w:lang w:val="en-GB" w:eastAsia="en-US"/>
              </w:rPr>
              <w:t xml:space="preserve">Burton Agnes work closely with East riding Schools ICT who regularly check and monitor smoothwall sysyems.  </w:t>
            </w:r>
          </w:p>
          <w:p w14:paraId="03371227" w14:textId="143D4386"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Adherence to the standards will be regularly reviewed (at least annually) and involve discussion with IT staff and service providers and the nominated Governor and SLT member for this area of safeguarding as well as the DSL  (who will lead and retain responsibility for this). This will be supported by an annual risk assessment that considers and reflects the risks faced by our school community.</w:t>
            </w:r>
          </w:p>
          <w:p w14:paraId="72C01232"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As part of their oversight role, our Governing body will ensure staff safeguarding and child protection training includes online safety which, amongst other  things, includes an understanding of the expectations, applicable roles and responsibilities in relation to filtering and monitoring.</w:t>
            </w:r>
          </w:p>
          <w:p w14:paraId="4D86F290" w14:textId="345BBB02" w:rsidR="002F7B8B" w:rsidRPr="008868FD" w:rsidRDefault="002F7B8B" w:rsidP="00143D2B">
            <w:pPr>
              <w:spacing w:after="60" w:line="240" w:lineRule="auto"/>
              <w:jc w:val="both"/>
              <w:rPr>
                <w:rFonts w:ascii="Arial" w:eastAsia="Times New Roman" w:hAnsi="Arial" w:cs="Arial"/>
                <w:color w:val="FF0000"/>
                <w:sz w:val="22"/>
                <w:szCs w:val="22"/>
                <w:lang w:eastAsia="en-GB"/>
              </w:rPr>
            </w:pPr>
            <w:r w:rsidRPr="008868FD">
              <w:rPr>
                <w:rFonts w:ascii="Arial" w:hAnsi="Arial" w:cs="Arial"/>
                <w:color w:val="0070C0"/>
                <w:sz w:val="22"/>
                <w:szCs w:val="22"/>
                <w:lang w:val="en-GB" w:eastAsia="en-US"/>
              </w:rPr>
              <w:t xml:space="preserve">Filtering breaches or concerns identified through internal monitoring will be recorded and reported to the DSL, who will review and respond as appropriate. </w:t>
            </w:r>
            <w:r w:rsidRPr="008868FD">
              <w:rPr>
                <w:rFonts w:ascii="Arial" w:eastAsia="Times New Roman" w:hAnsi="Arial" w:cs="Arial"/>
                <w:color w:val="auto"/>
                <w:sz w:val="22"/>
                <w:szCs w:val="22"/>
                <w:lang w:eastAsia="en-GB"/>
              </w:rPr>
              <w:t>The DSL will respond to online safety concerns in line with Safeguarding / Child Protection and any other associated policies, including our Anti-bull</w:t>
            </w:r>
            <w:r w:rsidR="00F5263E">
              <w:rPr>
                <w:rFonts w:ascii="Arial" w:eastAsia="Times New Roman" w:hAnsi="Arial" w:cs="Arial"/>
                <w:color w:val="auto"/>
                <w:sz w:val="22"/>
                <w:szCs w:val="22"/>
                <w:lang w:eastAsia="en-GB"/>
              </w:rPr>
              <w:t>ying policy</w:t>
            </w:r>
            <w:r w:rsidRPr="008868FD">
              <w:rPr>
                <w:rFonts w:ascii="Arial" w:eastAsia="Times New Roman" w:hAnsi="Arial" w:cs="Arial"/>
                <w:color w:val="auto"/>
                <w:sz w:val="22"/>
                <w:szCs w:val="22"/>
                <w:lang w:eastAsia="en-GB"/>
              </w:rPr>
              <w:t xml:space="preserve"> and Behaviour Policy</w:t>
            </w:r>
            <w:r w:rsidR="00F5263E">
              <w:rPr>
                <w:rFonts w:ascii="Arial" w:eastAsia="Times New Roman" w:hAnsi="Arial" w:cs="Arial"/>
                <w:color w:val="0070C0"/>
                <w:sz w:val="22"/>
                <w:szCs w:val="22"/>
                <w:lang w:eastAsia="en-GB"/>
              </w:rPr>
              <w:t xml:space="preserve">: </w:t>
            </w:r>
          </w:p>
          <w:p w14:paraId="4D146C88" w14:textId="77777777" w:rsidR="002F7B8B" w:rsidRPr="008868FD" w:rsidRDefault="002F7B8B" w:rsidP="00143D2B">
            <w:pPr>
              <w:numPr>
                <w:ilvl w:val="0"/>
                <w:numId w:val="30"/>
              </w:numPr>
              <w:spacing w:after="60"/>
              <w:contextualSpacing/>
              <w:jc w:val="both"/>
              <w:rPr>
                <w:rFonts w:ascii="Arial" w:hAnsi="Arial" w:cs="Arial"/>
                <w:color w:val="auto"/>
                <w:sz w:val="22"/>
                <w:szCs w:val="22"/>
                <w:lang w:eastAsia="en-GB"/>
              </w:rPr>
            </w:pPr>
            <w:r w:rsidRPr="008868FD">
              <w:rPr>
                <w:rFonts w:ascii="Arial" w:hAnsi="Arial" w:cs="Arial"/>
                <w:color w:val="auto"/>
                <w:sz w:val="22"/>
                <w:szCs w:val="22"/>
                <w:lang w:eastAsia="en-GB"/>
              </w:rPr>
              <w:t>Internal sanctions and/or support will be implemented as appropriate.</w:t>
            </w:r>
          </w:p>
          <w:p w14:paraId="23947EAA" w14:textId="77777777" w:rsidR="002F7B8B" w:rsidRPr="008868FD" w:rsidRDefault="002F7B8B" w:rsidP="00143D2B">
            <w:pPr>
              <w:numPr>
                <w:ilvl w:val="0"/>
                <w:numId w:val="30"/>
              </w:numPr>
              <w:spacing w:after="60"/>
              <w:contextualSpacing/>
              <w:jc w:val="both"/>
              <w:rPr>
                <w:rFonts w:ascii="Arial" w:hAnsi="Arial" w:cs="Arial"/>
                <w:color w:val="0070C0"/>
                <w:sz w:val="22"/>
                <w:szCs w:val="22"/>
                <w:lang w:eastAsia="en-GB"/>
              </w:rPr>
            </w:pPr>
            <w:r w:rsidRPr="008868FD">
              <w:rPr>
                <w:rFonts w:ascii="Arial" w:hAnsi="Arial" w:cs="Arial"/>
                <w:color w:val="auto"/>
                <w:sz w:val="22"/>
                <w:szCs w:val="22"/>
                <w:lang w:eastAsia="en-GB"/>
              </w:rPr>
              <w:t>Where necessary, concerns will be escalated and reported to relevant partner agencies in line with local policies and procedures</w:t>
            </w:r>
            <w:r w:rsidRPr="008868FD">
              <w:rPr>
                <w:rFonts w:ascii="Arial" w:hAnsi="Arial" w:cs="Arial"/>
                <w:color w:val="0070C0"/>
                <w:sz w:val="22"/>
                <w:szCs w:val="22"/>
                <w:lang w:eastAsia="en-GB"/>
              </w:rPr>
              <w:t xml:space="preserve">. </w:t>
            </w:r>
          </w:p>
          <w:p w14:paraId="12CC10C2" w14:textId="7D204E4E" w:rsidR="002F7B8B" w:rsidRPr="008868FD" w:rsidRDefault="00F5263E" w:rsidP="00143D2B">
            <w:pPr>
              <w:spacing w:after="60" w:line="259" w:lineRule="auto"/>
              <w:jc w:val="both"/>
              <w:rPr>
                <w:rFonts w:ascii="Arial" w:hAnsi="Arial" w:cs="Arial"/>
                <w:color w:val="0070C0"/>
                <w:sz w:val="22"/>
                <w:szCs w:val="22"/>
                <w:lang w:val="en-GB" w:eastAsia="en-US"/>
              </w:rPr>
            </w:pPr>
            <w:r>
              <w:rPr>
                <w:rFonts w:ascii="Arial" w:eastAsia="Times New Roman" w:hAnsi="Arial" w:cs="Arial"/>
                <w:color w:val="auto"/>
                <w:sz w:val="22"/>
                <w:szCs w:val="22"/>
                <w:lang w:eastAsia="en-GB"/>
              </w:rPr>
              <w:t xml:space="preserve">Burton Agnes CE Primary School </w:t>
            </w:r>
            <w:r w:rsidR="002F7B8B" w:rsidRPr="008868FD">
              <w:rPr>
                <w:rFonts w:ascii="Arial" w:eastAsia="Times New Roman" w:hAnsi="Arial" w:cs="Arial"/>
                <w:color w:val="auto"/>
                <w:sz w:val="22"/>
                <w:szCs w:val="22"/>
                <w:lang w:val="en-GB" w:eastAsia="en-GB"/>
              </w:rPr>
              <w:t xml:space="preserve">uses a wide range of devices and technology systems to facilitate internal and external communication, teaching and information storage.  The school Acceptable User </w:t>
            </w:r>
            <w:r>
              <w:rPr>
                <w:rFonts w:ascii="Arial" w:eastAsia="Times New Roman" w:hAnsi="Arial" w:cs="Arial"/>
                <w:color w:val="auto"/>
                <w:sz w:val="22"/>
                <w:szCs w:val="22"/>
                <w:lang w:val="en-GB" w:eastAsia="en-GB"/>
              </w:rPr>
              <w:t xml:space="preserve">Policy </w:t>
            </w:r>
            <w:r w:rsidR="002F7B8B" w:rsidRPr="008868FD">
              <w:rPr>
                <w:rFonts w:ascii="Arial" w:eastAsia="Times New Roman" w:hAnsi="Arial" w:cs="Arial"/>
                <w:color w:val="auto"/>
                <w:sz w:val="22"/>
                <w:szCs w:val="22"/>
                <w:lang w:val="en-GB" w:eastAsia="en-GB"/>
              </w:rPr>
              <w:t>underpin</w:t>
            </w:r>
            <w:r>
              <w:rPr>
                <w:rFonts w:ascii="Arial" w:eastAsia="Times New Roman" w:hAnsi="Arial" w:cs="Arial"/>
                <w:color w:val="auto"/>
                <w:sz w:val="22"/>
                <w:szCs w:val="22"/>
                <w:lang w:val="en-GB" w:eastAsia="en-GB"/>
              </w:rPr>
              <w:t>s</w:t>
            </w:r>
            <w:r w:rsidR="002F7B8B" w:rsidRPr="008868FD">
              <w:rPr>
                <w:rFonts w:ascii="Arial" w:eastAsia="Times New Roman" w:hAnsi="Arial" w:cs="Arial"/>
                <w:color w:val="auto"/>
                <w:sz w:val="22"/>
                <w:szCs w:val="22"/>
                <w:lang w:val="en-GB" w:eastAsia="en-GB"/>
              </w:rPr>
              <w:t xml:space="preserve"> the operation of all school owned devices and systems along with safety and security measures in place.</w:t>
            </w:r>
          </w:p>
          <w:p w14:paraId="39ABA384"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eastAsia="Times New Roman" w:hAnsi="Arial" w:cs="Arial"/>
                <w:iCs/>
                <w:color w:val="auto"/>
                <w:sz w:val="22"/>
                <w:szCs w:val="22"/>
                <w:lang w:val="en-GB" w:eastAsia="en-GB"/>
              </w:rPr>
              <w:t>All communication with pupils/students and parents/carers will take place using School/College provided or approved communication channels; for example, School/College provided email accounts and phone numbers and/or agreed systems: Google Classroom, Microsoft 365 or equivalent etc.  Any pre-existing relationships or situations which mean this cannot be complied with will be discussed with the DSL</w:t>
            </w:r>
            <w:r w:rsidRPr="008868FD">
              <w:rPr>
                <w:rFonts w:ascii="Arial" w:eastAsia="Times New Roman" w:hAnsi="Arial" w:cs="Arial"/>
                <w:iCs/>
                <w:color w:val="0070C0"/>
                <w:sz w:val="22"/>
                <w:szCs w:val="22"/>
                <w:lang w:val="en-GB" w:eastAsia="en-GB"/>
              </w:rPr>
              <w:t>.</w:t>
            </w:r>
          </w:p>
          <w:p w14:paraId="08ACCBE8" w14:textId="77777777" w:rsidR="002F7B8B" w:rsidRPr="008868FD" w:rsidRDefault="002F7B8B" w:rsidP="00143D2B">
            <w:pPr>
              <w:spacing w:after="60" w:line="259" w:lineRule="auto"/>
              <w:jc w:val="both"/>
              <w:rPr>
                <w:rFonts w:ascii="Arial" w:hAnsi="Arial" w:cs="Arial"/>
                <w:color w:val="0070C0"/>
                <w:sz w:val="22"/>
                <w:szCs w:val="22"/>
                <w:lang w:val="en-GB" w:eastAsia="en-US"/>
              </w:rPr>
            </w:pPr>
            <w:r w:rsidRPr="008868FD">
              <w:rPr>
                <w:rFonts w:ascii="Arial" w:hAnsi="Arial" w:cs="Arial"/>
                <w:color w:val="0070C0"/>
                <w:sz w:val="22"/>
                <w:szCs w:val="22"/>
                <w:lang w:val="en-GB" w:eastAsia="en-US"/>
              </w:rPr>
              <w:t>Any access to materials believed to be illegal, will be considered as a safeguarding issue and appropriate action taken to address concerns</w:t>
            </w:r>
          </w:p>
          <w:p w14:paraId="1982242E" w14:textId="74E2A9EC" w:rsidR="00A676D0" w:rsidRPr="003F2E7E" w:rsidRDefault="003F2E7E" w:rsidP="007D6AB5">
            <w:pPr>
              <w:pStyle w:val="ListBullet"/>
              <w:numPr>
                <w:ilvl w:val="0"/>
                <w:numId w:val="0"/>
              </w:numPr>
              <w:rPr>
                <w:rFonts w:ascii="Arial" w:eastAsia="Times New Roman" w:hAnsi="Arial" w:cs="Arial"/>
                <w:iCs/>
                <w:color w:val="auto"/>
                <w:szCs w:val="22"/>
                <w:lang w:eastAsia="en-GB"/>
              </w:rPr>
            </w:pPr>
            <w:r w:rsidRPr="003F2E7E">
              <w:rPr>
                <w:rFonts w:ascii="Arial" w:eastAsia="Times New Roman" w:hAnsi="Arial" w:cs="Arial"/>
                <w:iCs/>
                <w:color w:val="auto"/>
                <w:szCs w:val="22"/>
                <w:lang w:eastAsia="en-GB"/>
              </w:rPr>
              <w:t>EYFS staff will use learning book as a method of recording progress. Parents have signed an agreement to use this.</w:t>
            </w:r>
          </w:p>
          <w:p w14:paraId="7549BF1E" w14:textId="37C6B7F4" w:rsidR="00463837" w:rsidRPr="008868FD" w:rsidRDefault="007629EC" w:rsidP="00733175">
            <w:pPr>
              <w:pStyle w:val="ListBullet"/>
              <w:numPr>
                <w:ilvl w:val="0"/>
                <w:numId w:val="0"/>
              </w:numPr>
              <w:spacing w:after="0"/>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13. Training</w:t>
            </w:r>
          </w:p>
          <w:p w14:paraId="4E216DC8" w14:textId="180A5384" w:rsidR="007629EC" w:rsidRPr="008868FD" w:rsidRDefault="007629EC" w:rsidP="00C5094B">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13.1 All Staff</w:t>
            </w:r>
          </w:p>
          <w:p w14:paraId="5636E584" w14:textId="2BC75E36" w:rsidR="007629EC" w:rsidRPr="008868FD" w:rsidRDefault="007629EC" w:rsidP="00C5094B">
            <w:pPr>
              <w:spacing w:after="60"/>
              <w:jc w:val="both"/>
              <w:rPr>
                <w:rFonts w:ascii="Arial" w:hAnsi="Arial" w:cs="Arial"/>
                <w:color w:val="auto"/>
                <w:sz w:val="22"/>
                <w:szCs w:val="22"/>
              </w:rPr>
            </w:pPr>
            <w:r w:rsidRPr="008868FD">
              <w:rPr>
                <w:rFonts w:ascii="Arial" w:hAnsi="Arial" w:cs="Arial"/>
                <w:color w:val="auto"/>
                <w:sz w:val="22"/>
                <w:szCs w:val="22"/>
              </w:rPr>
              <w:t>The DSL takes the lead role in overseeing and facilitating staff training (</w:t>
            </w:r>
            <w:r w:rsidRPr="008868FD">
              <w:rPr>
                <w:rFonts w:ascii="Arial" w:hAnsi="Arial" w:cs="Arial"/>
                <w:color w:val="0070C0"/>
                <w:sz w:val="22"/>
                <w:szCs w:val="22"/>
              </w:rPr>
              <w:t>including Online Safety and Filtering and Monitoring</w:t>
            </w:r>
            <w:r w:rsidRPr="008868FD">
              <w:rPr>
                <w:rFonts w:ascii="Arial" w:hAnsi="Arial" w:cs="Arial"/>
                <w:color w:val="auto"/>
                <w:sz w:val="22"/>
                <w:szCs w:val="22"/>
              </w:rPr>
              <w:t xml:space="preserve">), ensuring this is at the appropriate level, recorded and refreshed, cascading information </w:t>
            </w:r>
            <w:r w:rsidR="003F2E7E">
              <w:rPr>
                <w:rFonts w:ascii="Arial" w:hAnsi="Arial" w:cs="Arial"/>
                <w:color w:val="auto"/>
                <w:sz w:val="22"/>
                <w:szCs w:val="22"/>
              </w:rPr>
              <w:t>via staff notice board or staff meeting updates</w:t>
            </w:r>
            <w:r w:rsidRPr="008868FD">
              <w:rPr>
                <w:rFonts w:ascii="Arial" w:hAnsi="Arial" w:cs="Arial"/>
                <w:color w:val="auto"/>
                <w:sz w:val="22"/>
                <w:szCs w:val="22"/>
              </w:rPr>
              <w:t xml:space="preserve"> and updating all staff on safeguarding issues that require ongoing vigilance.  </w:t>
            </w:r>
          </w:p>
          <w:p w14:paraId="130FCBAD" w14:textId="77777777" w:rsidR="007629EC" w:rsidRPr="008868FD" w:rsidRDefault="007629EC" w:rsidP="00733175">
            <w:pPr>
              <w:spacing w:after="0"/>
              <w:jc w:val="both"/>
              <w:rPr>
                <w:rFonts w:ascii="Arial" w:hAnsi="Arial" w:cs="Arial"/>
                <w:color w:val="auto"/>
                <w:sz w:val="22"/>
                <w:szCs w:val="22"/>
              </w:rPr>
            </w:pPr>
            <w:r w:rsidRPr="008868FD">
              <w:rPr>
                <w:rFonts w:ascii="Arial" w:hAnsi="Arial" w:cs="Arial"/>
                <w:color w:val="auto"/>
                <w:sz w:val="22"/>
                <w:szCs w:val="22"/>
              </w:rPr>
              <w:t xml:space="preserve">All staff (teaching and non-teaching) are reminded of the policy and procedures at the start of each school year and receive regular and topical updates as appropriate throughout the school year.  </w:t>
            </w:r>
          </w:p>
          <w:p w14:paraId="600573B4" w14:textId="77777777" w:rsidR="007629EC" w:rsidRPr="008868FD" w:rsidRDefault="007629EC" w:rsidP="00733175">
            <w:pPr>
              <w:spacing w:after="0"/>
              <w:jc w:val="both"/>
              <w:rPr>
                <w:rFonts w:ascii="Arial" w:hAnsi="Arial" w:cs="Arial"/>
                <w:color w:val="auto"/>
                <w:sz w:val="22"/>
                <w:szCs w:val="22"/>
              </w:rPr>
            </w:pPr>
            <w:r w:rsidRPr="008868FD">
              <w:rPr>
                <w:rFonts w:ascii="Arial" w:hAnsi="Arial" w:cs="Arial"/>
                <w:color w:val="auto"/>
                <w:sz w:val="22"/>
                <w:szCs w:val="22"/>
              </w:rPr>
              <w:t>As part of this, all staff will receive annual training / briefing about, and have time allocated to read and the opportunity to seek advice or clarification about the current:</w:t>
            </w:r>
          </w:p>
          <w:p w14:paraId="4C34A1A6" w14:textId="6EECE525" w:rsidR="007629EC" w:rsidRPr="008868FD" w:rsidRDefault="007629EC" w:rsidP="00733175">
            <w:pPr>
              <w:pStyle w:val="ListBullet"/>
              <w:spacing w:after="0"/>
              <w:rPr>
                <w:rFonts w:ascii="Arial" w:hAnsi="Arial" w:cs="Arial"/>
                <w:color w:val="auto"/>
                <w:szCs w:val="22"/>
              </w:rPr>
            </w:pPr>
            <w:r w:rsidRPr="008868FD">
              <w:rPr>
                <w:rFonts w:ascii="Arial" w:hAnsi="Arial" w:cs="Arial"/>
                <w:color w:val="auto"/>
                <w:szCs w:val="22"/>
              </w:rPr>
              <w:t>KCSiE 2023 – Part One and / or Annex A (depending upon the role and if they do or do not work directly with children)</w:t>
            </w:r>
          </w:p>
          <w:p w14:paraId="1A2A2E4E" w14:textId="77777777" w:rsidR="007629EC" w:rsidRPr="008868FD" w:rsidRDefault="007629EC" w:rsidP="00733175">
            <w:pPr>
              <w:pStyle w:val="ListBullet"/>
              <w:spacing w:after="0"/>
              <w:rPr>
                <w:rFonts w:ascii="Arial" w:hAnsi="Arial" w:cs="Arial"/>
                <w:color w:val="auto"/>
                <w:szCs w:val="22"/>
              </w:rPr>
            </w:pPr>
            <w:r w:rsidRPr="008868FD">
              <w:rPr>
                <w:rFonts w:ascii="Arial" w:hAnsi="Arial" w:cs="Arial"/>
                <w:color w:val="auto"/>
                <w:szCs w:val="22"/>
              </w:rPr>
              <w:t>Staff Code of Conduct 2023-2024</w:t>
            </w:r>
          </w:p>
          <w:p w14:paraId="5F3F275F" w14:textId="77777777" w:rsidR="007629EC" w:rsidRPr="008868FD" w:rsidRDefault="007629EC" w:rsidP="00733175">
            <w:pPr>
              <w:pStyle w:val="ListBullet"/>
              <w:spacing w:after="0"/>
              <w:rPr>
                <w:rFonts w:ascii="Arial" w:hAnsi="Arial" w:cs="Arial"/>
                <w:color w:val="auto"/>
                <w:szCs w:val="22"/>
              </w:rPr>
            </w:pPr>
            <w:r w:rsidRPr="008868FD">
              <w:rPr>
                <w:rFonts w:ascii="Arial" w:hAnsi="Arial" w:cs="Arial"/>
                <w:color w:val="auto"/>
                <w:szCs w:val="22"/>
              </w:rPr>
              <w:t>Whistleblowing Guidance 2023-2024</w:t>
            </w:r>
          </w:p>
          <w:p w14:paraId="14D65AD4" w14:textId="77777777" w:rsidR="007629EC" w:rsidRPr="008868FD" w:rsidRDefault="007629EC" w:rsidP="00733175">
            <w:pPr>
              <w:pStyle w:val="ListBullet"/>
              <w:spacing w:after="0"/>
              <w:rPr>
                <w:rFonts w:ascii="Arial" w:hAnsi="Arial" w:cs="Arial"/>
                <w:color w:val="auto"/>
                <w:szCs w:val="22"/>
              </w:rPr>
            </w:pPr>
            <w:r w:rsidRPr="008868FD">
              <w:rPr>
                <w:rFonts w:ascii="Arial" w:hAnsi="Arial" w:cs="Arial"/>
                <w:color w:val="auto"/>
                <w:szCs w:val="22"/>
              </w:rPr>
              <w:t>Strategic Child Protection &amp; Safeguarding Policy 2023-24</w:t>
            </w:r>
          </w:p>
          <w:p w14:paraId="7E673F65" w14:textId="77777777" w:rsidR="007629EC" w:rsidRPr="008868FD" w:rsidRDefault="007629EC" w:rsidP="00733175">
            <w:pPr>
              <w:pStyle w:val="ListBullet"/>
              <w:spacing w:after="0"/>
              <w:rPr>
                <w:rFonts w:ascii="Arial" w:hAnsi="Arial" w:cs="Arial"/>
                <w:color w:val="auto"/>
                <w:szCs w:val="22"/>
              </w:rPr>
            </w:pPr>
            <w:r w:rsidRPr="008868FD">
              <w:rPr>
                <w:rFonts w:ascii="Arial" w:hAnsi="Arial" w:cs="Arial"/>
                <w:color w:val="auto"/>
                <w:szCs w:val="22"/>
              </w:rPr>
              <w:t>Staff Reference Guide Child Protection and Safeguarding Policy 2023-2024</w:t>
            </w:r>
          </w:p>
          <w:p w14:paraId="59F7F15D" w14:textId="77777777" w:rsidR="007629EC" w:rsidRPr="008868FD" w:rsidRDefault="007629EC" w:rsidP="00733175">
            <w:pPr>
              <w:pStyle w:val="ListBullet"/>
              <w:spacing w:after="0"/>
              <w:rPr>
                <w:rFonts w:ascii="Arial" w:hAnsi="Arial" w:cs="Arial"/>
                <w:color w:val="auto"/>
                <w:szCs w:val="22"/>
              </w:rPr>
            </w:pPr>
            <w:r w:rsidRPr="008868FD">
              <w:rPr>
                <w:rFonts w:ascii="Arial" w:hAnsi="Arial" w:cs="Arial"/>
                <w:color w:val="auto"/>
                <w:szCs w:val="22"/>
              </w:rPr>
              <w:t>Behaviour &amp; Attendance policies - and understand the safeguarding context of both.</w:t>
            </w:r>
          </w:p>
          <w:p w14:paraId="17F35760" w14:textId="77777777" w:rsidR="007629EC" w:rsidRPr="008868FD" w:rsidRDefault="007629EC" w:rsidP="00733175">
            <w:pPr>
              <w:spacing w:after="0"/>
              <w:ind w:left="720"/>
              <w:contextualSpacing/>
              <w:jc w:val="both"/>
              <w:rPr>
                <w:rFonts w:ascii="Arial" w:hAnsi="Arial" w:cs="Arial"/>
                <w:color w:val="auto"/>
                <w:sz w:val="22"/>
                <w:szCs w:val="22"/>
              </w:rPr>
            </w:pPr>
          </w:p>
          <w:p w14:paraId="6D6BC880" w14:textId="77777777" w:rsidR="007629EC" w:rsidRPr="008868FD" w:rsidRDefault="007629EC" w:rsidP="00C5094B">
            <w:pPr>
              <w:spacing w:after="60"/>
              <w:jc w:val="both"/>
              <w:rPr>
                <w:rFonts w:ascii="Arial" w:hAnsi="Arial" w:cs="Arial"/>
                <w:color w:val="auto"/>
                <w:sz w:val="22"/>
                <w:szCs w:val="22"/>
              </w:rPr>
            </w:pPr>
            <w:r w:rsidRPr="008868FD">
              <w:rPr>
                <w:rFonts w:ascii="Arial" w:hAnsi="Arial" w:cs="Arial"/>
                <w:color w:val="auto"/>
                <w:sz w:val="22"/>
                <w:szCs w:val="22"/>
              </w:rPr>
              <w:t xml:space="preserve">This training will also cover </w:t>
            </w:r>
          </w:p>
          <w:p w14:paraId="5AF7D367"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The role and identity of the DSL, DDSL &amp; DSG and any other staff who have a safeguarding role / responsibility</w:t>
            </w:r>
          </w:p>
          <w:p w14:paraId="70760ED3" w14:textId="77777777" w:rsidR="007629EC" w:rsidRPr="008868FD" w:rsidRDefault="007629EC" w:rsidP="00733175">
            <w:pPr>
              <w:pStyle w:val="ListBullet"/>
              <w:spacing w:after="0"/>
              <w:rPr>
                <w:rFonts w:ascii="Arial" w:hAnsi="Arial" w:cs="Arial"/>
                <w:color w:val="auto"/>
                <w:szCs w:val="22"/>
              </w:rPr>
            </w:pPr>
            <w:r w:rsidRPr="008868FD">
              <w:rPr>
                <w:rFonts w:ascii="Arial" w:hAnsi="Arial" w:cs="Arial"/>
                <w:color w:val="auto"/>
                <w:szCs w:val="22"/>
              </w:rPr>
              <w:t xml:space="preserve">Briefing on range of safeguarding issues to be aware of (as identified in Part 1 and Annex B of KCSiE, 2023), internal safeguarding procedures and expectations </w:t>
            </w:r>
          </w:p>
          <w:p w14:paraId="7C23B0E1"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Where key documents and guidance can be accessed</w:t>
            </w:r>
          </w:p>
          <w:p w14:paraId="0045AE3D" w14:textId="77777777" w:rsidR="007629EC" w:rsidRPr="008868FD" w:rsidRDefault="007629EC" w:rsidP="00C5094B">
            <w:pPr>
              <w:spacing w:after="60"/>
              <w:jc w:val="both"/>
              <w:rPr>
                <w:rFonts w:ascii="Arial" w:hAnsi="Arial" w:cs="Arial"/>
                <w:color w:val="auto"/>
                <w:sz w:val="22"/>
                <w:szCs w:val="22"/>
              </w:rPr>
            </w:pPr>
            <w:r w:rsidRPr="008868FD">
              <w:rPr>
                <w:rFonts w:ascii="Arial" w:hAnsi="Arial" w:cs="Arial"/>
                <w:color w:val="auto"/>
                <w:sz w:val="22"/>
                <w:szCs w:val="22"/>
              </w:rPr>
              <w:t>All staff will know where and how to access the current documents listed below: (add where stored)</w:t>
            </w:r>
          </w:p>
          <w:p w14:paraId="0C3A0F70" w14:textId="500FDAA4"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KCSiE</w:t>
            </w:r>
            <w:r w:rsidR="002140E9" w:rsidRPr="008868FD">
              <w:rPr>
                <w:rFonts w:ascii="Arial" w:hAnsi="Arial" w:cs="Arial"/>
                <w:color w:val="auto"/>
                <w:szCs w:val="22"/>
              </w:rPr>
              <w:t xml:space="preserve"> </w:t>
            </w:r>
            <w:r w:rsidRPr="008868FD">
              <w:rPr>
                <w:rFonts w:ascii="Arial" w:hAnsi="Arial" w:cs="Arial"/>
                <w:color w:val="auto"/>
                <w:szCs w:val="22"/>
              </w:rPr>
              <w:t>2023 (Full guidance)</w:t>
            </w:r>
          </w:p>
          <w:p w14:paraId="2A6EF4C9"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 xml:space="preserve">School Strategic Child Protection &amp; Safeguarding Policy </w:t>
            </w:r>
          </w:p>
          <w:p w14:paraId="7DB1949B"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What to do if you are worried a child is being abused (2015)</w:t>
            </w:r>
          </w:p>
          <w:p w14:paraId="209EE7D9"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Working Together to Safeguard Children (2018)</w:t>
            </w:r>
          </w:p>
          <w:p w14:paraId="0B313080"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Effective support for children, young people, and families in the East Riding of Yorkshire (August 2020)</w:t>
            </w:r>
          </w:p>
          <w:p w14:paraId="791E489B"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Guidance for safer worker practice for those working with children and young people in education setting (February 2022) – Safer Recruitment Consortium</w:t>
            </w:r>
          </w:p>
          <w:p w14:paraId="19D465A9"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Staff Code of Conduct 2023-2024</w:t>
            </w:r>
          </w:p>
          <w:p w14:paraId="044CC7E9"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Whistleblowing Guidance 2023-2024</w:t>
            </w:r>
          </w:p>
          <w:p w14:paraId="109DDC03" w14:textId="77777777" w:rsidR="007629EC" w:rsidRPr="008868FD" w:rsidRDefault="007629EC" w:rsidP="00C5094B">
            <w:pPr>
              <w:pStyle w:val="ListBullet"/>
              <w:rPr>
                <w:rFonts w:ascii="Arial" w:hAnsi="Arial" w:cs="Arial"/>
                <w:color w:val="auto"/>
                <w:szCs w:val="22"/>
              </w:rPr>
            </w:pPr>
            <w:r w:rsidRPr="008868FD">
              <w:rPr>
                <w:rFonts w:ascii="Arial" w:hAnsi="Arial" w:cs="Arial"/>
                <w:color w:val="auto"/>
                <w:szCs w:val="22"/>
              </w:rPr>
              <w:t>Information sharing Advice for practitioners providing safeguarding services to children, young people, parents and carers (HM Govt July 2018)</w:t>
            </w:r>
          </w:p>
          <w:p w14:paraId="130E1292" w14:textId="77777777" w:rsidR="007629EC" w:rsidRPr="008868FD" w:rsidRDefault="007629EC" w:rsidP="00C5094B">
            <w:pPr>
              <w:spacing w:after="60"/>
              <w:jc w:val="both"/>
              <w:rPr>
                <w:rFonts w:ascii="Arial" w:hAnsi="Arial" w:cs="Arial"/>
                <w:color w:val="auto"/>
                <w:sz w:val="22"/>
                <w:szCs w:val="22"/>
              </w:rPr>
            </w:pPr>
            <w:r w:rsidRPr="008868FD">
              <w:rPr>
                <w:rFonts w:ascii="Arial" w:hAnsi="Arial" w:cs="Arial"/>
                <w:color w:val="auto"/>
                <w:sz w:val="22"/>
                <w:szCs w:val="22"/>
              </w:rPr>
              <w:t>All staff engaged in ‘Regulated Activity’ (e.g., teaching and teaching assistant and pastoral staff) and the CoG and DSG complete the ERSCP online training ‘Safeguarding in Education’ and complete refresher training every 3 years thereafter.</w:t>
            </w:r>
          </w:p>
          <w:p w14:paraId="1DEB165A" w14:textId="77777777" w:rsidR="007629EC" w:rsidRPr="008868FD" w:rsidRDefault="007629EC" w:rsidP="00C5094B">
            <w:pPr>
              <w:spacing w:after="60"/>
              <w:jc w:val="both"/>
              <w:rPr>
                <w:rFonts w:ascii="Arial" w:hAnsi="Arial" w:cs="Arial"/>
                <w:color w:val="auto"/>
                <w:sz w:val="22"/>
                <w:szCs w:val="22"/>
              </w:rPr>
            </w:pPr>
            <w:r w:rsidRPr="008868FD">
              <w:rPr>
                <w:rFonts w:ascii="Arial" w:hAnsi="Arial" w:cs="Arial"/>
                <w:color w:val="auto"/>
                <w:sz w:val="22"/>
                <w:szCs w:val="22"/>
              </w:rPr>
              <w:t xml:space="preserve">Other staff and Governors complete either the ERSCP online training ‘Safeguarding Everyone Level 1’ or ‘Safeguarding Children Level 2’ and complete refresher training every 3 years thereafter.  </w:t>
            </w:r>
          </w:p>
          <w:p w14:paraId="5EC52DB8" w14:textId="0996422D" w:rsidR="007629EC" w:rsidRPr="008868FD" w:rsidRDefault="003F2E7E" w:rsidP="00C5094B">
            <w:pPr>
              <w:spacing w:after="60"/>
              <w:jc w:val="both"/>
              <w:rPr>
                <w:rFonts w:ascii="Arial" w:hAnsi="Arial" w:cs="Arial"/>
                <w:color w:val="auto"/>
                <w:sz w:val="22"/>
                <w:szCs w:val="22"/>
              </w:rPr>
            </w:pPr>
            <w:r>
              <w:rPr>
                <w:rFonts w:ascii="Arial" w:eastAsia="Times New Roman" w:hAnsi="Arial" w:cs="Arial"/>
                <w:color w:val="auto"/>
                <w:sz w:val="22"/>
                <w:szCs w:val="22"/>
                <w:lang w:eastAsia="en-GB"/>
              </w:rPr>
              <w:t xml:space="preserve">Burton Agnes CE Primary School </w:t>
            </w:r>
            <w:r w:rsidR="007629EC" w:rsidRPr="008868FD">
              <w:rPr>
                <w:rFonts w:ascii="Arial" w:hAnsi="Arial" w:cs="Arial"/>
                <w:color w:val="auto"/>
                <w:sz w:val="22"/>
                <w:szCs w:val="22"/>
              </w:rPr>
              <w:t xml:space="preserve">will ensure that all staff receive online safety training as part of induction and that ongoing online safety training / </w:t>
            </w:r>
            <w:r w:rsidR="007629EC" w:rsidRPr="008868FD">
              <w:rPr>
                <w:rFonts w:ascii="Arial" w:hAnsi="Arial" w:cs="Arial"/>
                <w:color w:val="0070C0"/>
                <w:sz w:val="22"/>
                <w:szCs w:val="22"/>
              </w:rPr>
              <w:t xml:space="preserve">filtering and monitoring </w:t>
            </w:r>
            <w:r w:rsidR="007629EC" w:rsidRPr="008868FD">
              <w:rPr>
                <w:rFonts w:ascii="Arial" w:hAnsi="Arial" w:cs="Arial"/>
                <w:color w:val="auto"/>
                <w:sz w:val="22"/>
                <w:szCs w:val="22"/>
              </w:rPr>
              <w:t>and update for all staff will be integrated, aligned and considered as part of our overarching safeguarding approach and curriculum planning.</w:t>
            </w:r>
          </w:p>
          <w:p w14:paraId="4D77E06F" w14:textId="77777777" w:rsidR="007629EC" w:rsidRPr="008868FD" w:rsidRDefault="007629EC" w:rsidP="00C5094B">
            <w:pPr>
              <w:spacing w:after="60"/>
              <w:jc w:val="both"/>
              <w:rPr>
                <w:rFonts w:ascii="Arial" w:hAnsi="Arial" w:cs="Arial"/>
                <w:color w:val="auto"/>
                <w:sz w:val="22"/>
                <w:szCs w:val="22"/>
              </w:rPr>
            </w:pPr>
            <w:r w:rsidRPr="008868FD">
              <w:rPr>
                <w:rFonts w:ascii="Arial" w:hAnsi="Arial" w:cs="Arial"/>
                <w:color w:val="auto"/>
                <w:sz w:val="22"/>
                <w:szCs w:val="22"/>
              </w:rPr>
              <w:t>The DSL will ensure that appropriate staff complete online Prevent and FGM training.</w:t>
            </w:r>
          </w:p>
          <w:p w14:paraId="5F32A799" w14:textId="6F588139" w:rsidR="007629EC" w:rsidRPr="008868FD" w:rsidRDefault="007629EC" w:rsidP="00C5094B">
            <w:pPr>
              <w:pStyle w:val="ListBullet"/>
              <w:numPr>
                <w:ilvl w:val="0"/>
                <w:numId w:val="0"/>
              </w:numPr>
              <w:rPr>
                <w:rFonts w:ascii="Arial" w:hAnsi="Arial" w:cs="Arial"/>
                <w:color w:val="auto"/>
                <w:szCs w:val="22"/>
              </w:rPr>
            </w:pPr>
            <w:r w:rsidRPr="008868FD">
              <w:rPr>
                <w:rFonts w:ascii="Arial" w:hAnsi="Arial" w:cs="Arial"/>
                <w:color w:val="auto"/>
                <w:szCs w:val="22"/>
              </w:rPr>
              <w:t>Other short term or visiting staff and volunteers are made aware of the key safeguarding staff and internal Safeguarding reporting procedures within the school.</w:t>
            </w:r>
          </w:p>
          <w:p w14:paraId="316252EE" w14:textId="4701E3A2" w:rsidR="00616F91" w:rsidRPr="008868FD" w:rsidRDefault="00616F91" w:rsidP="00C5094B">
            <w:pPr>
              <w:pStyle w:val="ListBullet"/>
              <w:numPr>
                <w:ilvl w:val="0"/>
                <w:numId w:val="0"/>
              </w:numPr>
              <w:rPr>
                <w:rFonts w:ascii="Arial" w:hAnsi="Arial" w:cs="Arial"/>
                <w:b/>
                <w:bCs/>
                <w:color w:val="auto"/>
                <w:szCs w:val="22"/>
              </w:rPr>
            </w:pPr>
            <w:r w:rsidRPr="008868FD">
              <w:rPr>
                <w:rFonts w:ascii="Arial" w:hAnsi="Arial" w:cs="Arial"/>
                <w:b/>
                <w:bCs/>
                <w:color w:val="auto"/>
                <w:szCs w:val="22"/>
              </w:rPr>
              <w:t>13.2 Governors</w:t>
            </w:r>
          </w:p>
          <w:p w14:paraId="2CBC9DEB" w14:textId="77777777" w:rsidR="00616F91" w:rsidRPr="008868FD" w:rsidRDefault="00616F91" w:rsidP="00C5094B">
            <w:pPr>
              <w:spacing w:after="60"/>
              <w:jc w:val="both"/>
              <w:rPr>
                <w:rFonts w:ascii="Arial" w:eastAsia="Times New Roman" w:hAnsi="Arial" w:cs="Arial"/>
                <w:bCs/>
                <w:iCs/>
                <w:color w:val="0070C0"/>
                <w:sz w:val="22"/>
                <w:szCs w:val="22"/>
                <w:u w:val="single"/>
                <w:lang w:eastAsia="en-GB"/>
              </w:rPr>
            </w:pPr>
            <w:r w:rsidRPr="008868FD">
              <w:rPr>
                <w:rFonts w:ascii="Arial" w:eastAsia="Times New Roman" w:hAnsi="Arial" w:cs="Arial"/>
                <w:bCs/>
                <w:iCs/>
                <w:color w:val="0070C0"/>
                <w:sz w:val="22"/>
                <w:szCs w:val="22"/>
                <w:u w:val="single"/>
                <w:lang w:eastAsia="en-GB"/>
              </w:rPr>
              <w:t>Oversight</w:t>
            </w:r>
          </w:p>
          <w:p w14:paraId="5B031989" w14:textId="77777777" w:rsidR="00616F91" w:rsidRPr="008868FD" w:rsidRDefault="00616F91" w:rsidP="00C5094B">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0070C0"/>
                <w:sz w:val="22"/>
                <w:szCs w:val="22"/>
                <w:lang w:eastAsia="en-GB"/>
              </w:rPr>
              <w:t>The Governing Body (or insert equivalent thereof), in line with the requirements outlined in KCSiE 2023 have strategic oversight and responsibility for safeguarding arrangements, including staff training and incorporating Online Safety and Filtering and Monitoring.  Members of the Governing Body (or insert equivalent thereof), will assume designated roles and lead in areas such as Safeguarding and Online Safely / Filtering and Monitoring.</w:t>
            </w:r>
          </w:p>
          <w:p w14:paraId="03DFBC55" w14:textId="232CC3DC" w:rsidR="00616F91" w:rsidRPr="008868FD" w:rsidRDefault="00616F91" w:rsidP="00C5094B">
            <w:pPr>
              <w:pStyle w:val="ListBullet"/>
              <w:numPr>
                <w:ilvl w:val="0"/>
                <w:numId w:val="0"/>
              </w:numPr>
              <w:rPr>
                <w:rFonts w:ascii="Arial" w:eastAsia="Times New Roman" w:hAnsi="Arial" w:cs="Arial"/>
                <w:b/>
                <w:bCs/>
                <w:iCs/>
                <w:color w:val="auto"/>
                <w:szCs w:val="22"/>
                <w:lang w:eastAsia="en-GB"/>
              </w:rPr>
            </w:pPr>
            <w:r w:rsidRPr="008868FD">
              <w:rPr>
                <w:rFonts w:ascii="Arial" w:eastAsia="Times New Roman" w:hAnsi="Arial" w:cs="Arial"/>
                <w:b/>
                <w:bCs/>
                <w:iCs/>
                <w:color w:val="auto"/>
                <w:szCs w:val="22"/>
                <w:lang w:eastAsia="en-GB"/>
              </w:rPr>
              <w:t>Governor Training</w:t>
            </w:r>
          </w:p>
          <w:p w14:paraId="2A890E45" w14:textId="77777777" w:rsidR="00616F91" w:rsidRPr="008868FD" w:rsidRDefault="00616F91" w:rsidP="00C5094B">
            <w:pPr>
              <w:tabs>
                <w:tab w:val="left" w:pos="6012"/>
              </w:tabs>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CoG and DSG will complete e-learning module ‘Safeguarding in Education’, which will be refreshed every 3 years.  </w:t>
            </w:r>
          </w:p>
          <w:p w14:paraId="66F52735" w14:textId="77777777" w:rsidR="00616F91" w:rsidRPr="008868FD" w:rsidRDefault="00616F91" w:rsidP="00C5094B">
            <w:pPr>
              <w:tabs>
                <w:tab w:val="left" w:pos="6012"/>
              </w:tabs>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All other Governors will complete as a minimum e-learning module ‘Safeguarding Everyone Level 1’, which will be refreshed every 3 years.  </w:t>
            </w:r>
          </w:p>
          <w:p w14:paraId="65EE1AA8" w14:textId="4B9B8F4C" w:rsidR="00616F91" w:rsidRPr="008868FD" w:rsidRDefault="00616F91" w:rsidP="00C5094B">
            <w:pPr>
              <w:tabs>
                <w:tab w:val="left" w:pos="6012"/>
              </w:tabs>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Training will be completed as part of the induction package for new Governors, including Online Safety and Filtering and Monitoring in line with changes introduced in KCSiE</w:t>
            </w:r>
            <w:r w:rsidR="002140E9" w:rsidRPr="008868FD">
              <w:rPr>
                <w:rFonts w:ascii="Arial" w:eastAsia="Times New Roman" w:hAnsi="Arial" w:cs="Arial"/>
                <w:bCs/>
                <w:iCs/>
                <w:color w:val="auto"/>
                <w:sz w:val="22"/>
                <w:szCs w:val="22"/>
                <w:lang w:eastAsia="en-GB"/>
              </w:rPr>
              <w:t xml:space="preserve"> </w:t>
            </w:r>
            <w:r w:rsidRPr="008868FD">
              <w:rPr>
                <w:rFonts w:ascii="Arial" w:eastAsia="Times New Roman" w:hAnsi="Arial" w:cs="Arial"/>
                <w:bCs/>
                <w:iCs/>
                <w:color w:val="auto"/>
                <w:sz w:val="22"/>
                <w:szCs w:val="22"/>
                <w:lang w:eastAsia="en-GB"/>
              </w:rPr>
              <w:t xml:space="preserve">2023.  </w:t>
            </w:r>
          </w:p>
          <w:p w14:paraId="7A818947" w14:textId="77777777" w:rsidR="00616F91" w:rsidRPr="008868FD" w:rsidRDefault="00616F91" w:rsidP="00C5094B">
            <w:pPr>
              <w:tabs>
                <w:tab w:val="left" w:pos="6012"/>
              </w:tabs>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DSG will also completed Safeguarding Governor training led by the SiET.</w:t>
            </w:r>
          </w:p>
          <w:p w14:paraId="66CF3F92" w14:textId="1486B91E" w:rsidR="007629EC" w:rsidRPr="008868FD" w:rsidRDefault="00616F91" w:rsidP="00C5094B">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This training equips Governors with the knowledge to provide strategic challenge to test and assure that safeguarding policies and procedures are effective and support the delivery of a robust whole school approach to safeguarding</w:t>
            </w:r>
          </w:p>
          <w:p w14:paraId="0F786342" w14:textId="0A319D9F" w:rsidR="00616F91" w:rsidRPr="008868FD" w:rsidRDefault="00616F91" w:rsidP="00C5094B">
            <w:pPr>
              <w:pStyle w:val="ListBullet"/>
              <w:numPr>
                <w:ilvl w:val="0"/>
                <w:numId w:val="0"/>
              </w:numPr>
              <w:rPr>
                <w:rFonts w:ascii="Arial" w:eastAsia="Times New Roman" w:hAnsi="Arial" w:cs="Arial"/>
                <w:b/>
                <w:iCs/>
                <w:color w:val="auto"/>
                <w:szCs w:val="22"/>
                <w:lang w:eastAsia="en-GB"/>
              </w:rPr>
            </w:pPr>
            <w:r w:rsidRPr="008868FD">
              <w:rPr>
                <w:rFonts w:ascii="Arial" w:eastAsia="Times New Roman" w:hAnsi="Arial" w:cs="Arial"/>
                <w:b/>
                <w:iCs/>
                <w:color w:val="auto"/>
                <w:szCs w:val="22"/>
                <w:lang w:eastAsia="en-GB"/>
              </w:rPr>
              <w:t>13.3 Induction</w:t>
            </w:r>
          </w:p>
          <w:p w14:paraId="582F471B" w14:textId="2079F408" w:rsidR="00616F91" w:rsidRPr="008868FD" w:rsidRDefault="00616F91" w:rsidP="00C5094B">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When new staff</w:t>
            </w:r>
            <w:r w:rsidR="00BA1A84">
              <w:rPr>
                <w:rFonts w:ascii="Arial" w:eastAsia="Times New Roman" w:hAnsi="Arial" w:cs="Arial"/>
                <w:bCs/>
                <w:iCs/>
                <w:color w:val="auto"/>
                <w:sz w:val="22"/>
                <w:szCs w:val="22"/>
                <w:lang w:eastAsia="en-GB"/>
              </w:rPr>
              <w:t>, governors</w:t>
            </w:r>
            <w:r w:rsidRPr="008868FD">
              <w:rPr>
                <w:rFonts w:ascii="Arial" w:eastAsia="Times New Roman" w:hAnsi="Arial" w:cs="Arial"/>
                <w:bCs/>
                <w:iCs/>
                <w:color w:val="auto"/>
                <w:sz w:val="22"/>
                <w:szCs w:val="22"/>
                <w:lang w:eastAsia="en-GB"/>
              </w:rPr>
              <w:t xml:space="preserve"> or volunteer start, the DSL will ensure that, as part of their induction, they are briefed on the safeguarding expectations and internal structures that support meeting these, along with key documents and the time to read these.  The induction process will be recorded and confirmation of c</w:t>
            </w:r>
            <w:r w:rsidR="00BA1A84">
              <w:rPr>
                <w:rFonts w:ascii="Arial" w:eastAsia="Times New Roman" w:hAnsi="Arial" w:cs="Arial"/>
                <w:bCs/>
                <w:iCs/>
                <w:color w:val="auto"/>
                <w:sz w:val="22"/>
                <w:szCs w:val="22"/>
                <w:lang w:eastAsia="en-GB"/>
              </w:rPr>
              <w:t>ompletion signed / logged.</w:t>
            </w:r>
          </w:p>
          <w:p w14:paraId="28C7ACAE" w14:textId="77777777" w:rsidR="00616F91" w:rsidRPr="008868FD" w:rsidRDefault="00616F91"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Induction will include:</w:t>
            </w:r>
          </w:p>
          <w:p w14:paraId="0F385738" w14:textId="77777777" w:rsidR="00616F91" w:rsidRPr="008868FD" w:rsidRDefault="00616F91" w:rsidP="00733175">
            <w:pPr>
              <w:pStyle w:val="ListBullet"/>
              <w:spacing w:after="0"/>
              <w:rPr>
                <w:rFonts w:ascii="Arial" w:hAnsi="Arial" w:cs="Arial"/>
                <w:color w:val="auto"/>
                <w:szCs w:val="22"/>
                <w:lang w:eastAsia="en-GB"/>
              </w:rPr>
            </w:pPr>
            <w:bookmarkStart w:id="198" w:name="_Hlk110520566"/>
            <w:bookmarkStart w:id="199" w:name="_Hlk110506230"/>
            <w:r w:rsidRPr="008868FD">
              <w:rPr>
                <w:rFonts w:ascii="Arial" w:hAnsi="Arial" w:cs="Arial"/>
                <w:color w:val="auto"/>
                <w:szCs w:val="22"/>
                <w:lang w:eastAsia="en-GB"/>
              </w:rPr>
              <w:t>KCSiE, 2023 – Part One and / or Annex A (depending upon the role and if they do or do not work directly with children).</w:t>
            </w:r>
          </w:p>
          <w:p w14:paraId="7F76C82C" w14:textId="77777777" w:rsidR="00616F91" w:rsidRPr="008868FD" w:rsidRDefault="00616F91"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Staff Code of Conduct 2023-2024</w:t>
            </w:r>
          </w:p>
          <w:p w14:paraId="0AEA2F1B" w14:textId="77777777" w:rsidR="00616F91" w:rsidRPr="008868FD" w:rsidRDefault="00616F91"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Whistleblowing Guidance 2023-2024</w:t>
            </w:r>
          </w:p>
          <w:bookmarkEnd w:id="198"/>
          <w:p w14:paraId="551DE0AB" w14:textId="77777777" w:rsidR="00616F91" w:rsidRPr="008868FD" w:rsidRDefault="00616F91"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Strategic Child Protection &amp; Safeguarding Policy 2023-2024</w:t>
            </w:r>
          </w:p>
          <w:p w14:paraId="7640F35C" w14:textId="77777777" w:rsidR="00616F91" w:rsidRPr="008868FD" w:rsidRDefault="00616F91"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Staff Reference Guide CP and Safeguarding Policy 2023-2024</w:t>
            </w:r>
          </w:p>
          <w:p w14:paraId="34C4F833" w14:textId="77777777" w:rsidR="00616F91" w:rsidRPr="008868FD" w:rsidRDefault="00616F91"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Behaviour &amp; Attendance policies – and the safeguarding context of both.</w:t>
            </w:r>
          </w:p>
          <w:bookmarkEnd w:id="199"/>
          <w:p w14:paraId="03728609" w14:textId="77777777" w:rsidR="00616F91" w:rsidRPr="008868FD" w:rsidRDefault="00616F91"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The role and identity of the DSL, DDSL &amp; DSG and any other staff who have a safeguarding role / responsibility.</w:t>
            </w:r>
          </w:p>
          <w:p w14:paraId="5B8CC203" w14:textId="05187870" w:rsidR="00616F91" w:rsidRPr="008868FD" w:rsidRDefault="00616F91"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 xml:space="preserve">Briefing on range of safeguarding issues to be aware of, internal safeguarding procedures and expectations </w:t>
            </w:r>
            <w:r w:rsidRPr="008868FD">
              <w:rPr>
                <w:rFonts w:ascii="Arial" w:hAnsi="Arial" w:cs="Arial"/>
                <w:color w:val="0070C0"/>
                <w:szCs w:val="22"/>
                <w:lang w:eastAsia="en-GB"/>
              </w:rPr>
              <w:t xml:space="preserve">(including Online Safety and Filtering and Monitoring) </w:t>
            </w:r>
            <w:r w:rsidRPr="008868FD">
              <w:rPr>
                <w:rFonts w:ascii="Arial" w:hAnsi="Arial" w:cs="Arial"/>
                <w:color w:val="auto"/>
                <w:szCs w:val="22"/>
                <w:lang w:eastAsia="en-GB"/>
              </w:rPr>
              <w:t>and where key documents and guidance can be accessed.</w:t>
            </w:r>
          </w:p>
          <w:p w14:paraId="16D11B95" w14:textId="5D4CBA09" w:rsidR="003942B3" w:rsidRPr="008868FD" w:rsidRDefault="003942B3" w:rsidP="00C5094B">
            <w:pPr>
              <w:pStyle w:val="ListBullet"/>
              <w:rPr>
                <w:rFonts w:ascii="Arial" w:hAnsi="Arial" w:cs="Arial"/>
                <w:color w:val="auto"/>
                <w:szCs w:val="22"/>
                <w:lang w:eastAsia="en-GB"/>
              </w:rPr>
            </w:pPr>
            <w:r w:rsidRPr="008868FD">
              <w:rPr>
                <w:rFonts w:ascii="Arial" w:hAnsi="Arial" w:cs="Arial"/>
                <w:color w:val="0070C0"/>
                <w:szCs w:val="22"/>
                <w:lang w:eastAsia="en-GB"/>
              </w:rPr>
              <w:t>Relevant online e.learning required for and appropriate to the post</w:t>
            </w:r>
          </w:p>
          <w:p w14:paraId="2AB129F1" w14:textId="33979478" w:rsidR="003942B3" w:rsidRPr="008868FD" w:rsidRDefault="003942B3" w:rsidP="00C5094B">
            <w:pPr>
              <w:spacing w:after="60"/>
              <w:jc w:val="both"/>
              <w:rPr>
                <w:rFonts w:ascii="Arial" w:eastAsia="Times New Roman" w:hAnsi="Arial" w:cs="Arial"/>
                <w:b/>
                <w:iCs/>
                <w:color w:val="auto"/>
                <w:sz w:val="22"/>
                <w:szCs w:val="22"/>
                <w:lang w:eastAsia="en-GB"/>
              </w:rPr>
            </w:pPr>
            <w:bookmarkStart w:id="200" w:name="_Toc111537440"/>
            <w:bookmarkStart w:id="201" w:name="_Toc112844747"/>
            <w:r w:rsidRPr="008868FD">
              <w:rPr>
                <w:rFonts w:ascii="Arial" w:eastAsia="Times New Roman" w:hAnsi="Arial" w:cs="Arial"/>
                <w:b/>
                <w:iCs/>
                <w:color w:val="auto"/>
                <w:sz w:val="22"/>
                <w:szCs w:val="22"/>
                <w:lang w:eastAsia="en-GB"/>
              </w:rPr>
              <w:t>13.4 DSL / DDSL Training</w:t>
            </w:r>
            <w:bookmarkEnd w:id="200"/>
            <w:bookmarkEnd w:id="201"/>
          </w:p>
          <w:p w14:paraId="3C2378E1"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Due to the significance of these roles in maintaining effective safeguarding practice and procedures, the DSL and DDSL require additional training, skills and knowledge that spans the range of safeguarding concerns that may need to be addressed.  </w:t>
            </w:r>
          </w:p>
          <w:p w14:paraId="37E12874"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Over and above annual inset staff safeguarding briefing, the DSL and DDSL where applicable, will also ensure that staff receive regular safeguarding and child protection updates (for example, via email, e-bulletins, staff meeting etc.) to provide them with the skills and knowledge to safeguard children effectively.</w:t>
            </w:r>
          </w:p>
          <w:p w14:paraId="53D9C660"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DSL and DDSL where appropriate, have access to a suite of training courses that is a mix of e-learning, facilitated online training and face-to-face training.  This training will be regularly reviewed and enhanced by other ERSCP training on topics relevant to the school’s specific needs. </w:t>
            </w:r>
          </w:p>
          <w:p w14:paraId="649C41B7"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DSL may nominate staff members to train and take a particular lead in areas of safeguarding practice, such as Domestic Abuse, FGM etc.</w:t>
            </w:r>
          </w:p>
          <w:p w14:paraId="5991F873"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SiET have coordinated a package of training courses and distributed this information across education settings in the form of guidance:</w:t>
            </w:r>
          </w:p>
          <w:p w14:paraId="4FF52DFE" w14:textId="77777777" w:rsidR="003942B3" w:rsidRPr="008868FD" w:rsidRDefault="003942B3" w:rsidP="00C5094B">
            <w:pPr>
              <w:pStyle w:val="ListBullet"/>
              <w:rPr>
                <w:rFonts w:ascii="Arial" w:hAnsi="Arial" w:cs="Arial"/>
                <w:color w:val="auto"/>
                <w:szCs w:val="22"/>
                <w:lang w:eastAsia="en-GB"/>
              </w:rPr>
            </w:pPr>
            <w:r w:rsidRPr="008868FD">
              <w:rPr>
                <w:rFonts w:ascii="Arial" w:hAnsi="Arial" w:cs="Arial"/>
                <w:color w:val="auto"/>
                <w:szCs w:val="22"/>
                <w:lang w:eastAsia="en-GB"/>
              </w:rPr>
              <w:t>2023-24 e-learning Training and Staff Training Requirements</w:t>
            </w:r>
          </w:p>
          <w:p w14:paraId="0BF2376D" w14:textId="77777777" w:rsidR="003942B3" w:rsidRPr="008868FD" w:rsidRDefault="003942B3" w:rsidP="00C5094B">
            <w:pPr>
              <w:pStyle w:val="ListBullet"/>
              <w:rPr>
                <w:rFonts w:ascii="Arial" w:hAnsi="Arial" w:cs="Arial"/>
                <w:color w:val="auto"/>
                <w:szCs w:val="22"/>
                <w:lang w:eastAsia="en-GB"/>
              </w:rPr>
            </w:pPr>
            <w:r w:rsidRPr="008868FD">
              <w:rPr>
                <w:rFonts w:ascii="Arial" w:hAnsi="Arial" w:cs="Arial"/>
                <w:color w:val="auto"/>
                <w:szCs w:val="22"/>
                <w:lang w:eastAsia="en-GB"/>
              </w:rPr>
              <w:t>2023-24 SiET Facilitated Training Calendar and Staff Training Requirements</w:t>
            </w:r>
          </w:p>
          <w:p w14:paraId="66451561"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DSL and DDSL will use this as a basis to access and update relevant training.</w:t>
            </w:r>
          </w:p>
          <w:p w14:paraId="035220B4"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DSL and Headteacher will oversee training </w:t>
            </w:r>
            <w:r w:rsidRPr="008868FD">
              <w:rPr>
                <w:rFonts w:ascii="Arial" w:eastAsia="Times New Roman" w:hAnsi="Arial" w:cs="Arial"/>
                <w:bCs/>
                <w:iCs/>
                <w:color w:val="0070C0"/>
                <w:sz w:val="22"/>
                <w:szCs w:val="22"/>
                <w:lang w:eastAsia="en-GB"/>
              </w:rPr>
              <w:t xml:space="preserve">(including Online Safety and Filtering and Monitoring) </w:t>
            </w:r>
            <w:r w:rsidRPr="008868FD">
              <w:rPr>
                <w:rFonts w:ascii="Arial" w:eastAsia="Times New Roman" w:hAnsi="Arial" w:cs="Arial"/>
                <w:bCs/>
                <w:iCs/>
                <w:color w:val="auto"/>
                <w:sz w:val="22"/>
                <w:szCs w:val="22"/>
                <w:lang w:eastAsia="en-GB"/>
              </w:rPr>
              <w:t xml:space="preserve">and provide </w:t>
            </w:r>
            <w:r w:rsidRPr="008868FD">
              <w:rPr>
                <w:rFonts w:ascii="Arial" w:eastAsia="Times New Roman" w:hAnsi="Arial" w:cs="Arial"/>
                <w:bCs/>
                <w:iCs/>
                <w:color w:val="0070C0"/>
                <w:sz w:val="22"/>
                <w:szCs w:val="22"/>
                <w:lang w:eastAsia="en-GB"/>
              </w:rPr>
              <w:t xml:space="preserve">a termly </w:t>
            </w:r>
            <w:r w:rsidRPr="008868FD">
              <w:rPr>
                <w:rFonts w:ascii="Arial" w:eastAsia="Times New Roman" w:hAnsi="Arial" w:cs="Arial"/>
                <w:bCs/>
                <w:iCs/>
                <w:color w:val="auto"/>
                <w:sz w:val="22"/>
                <w:szCs w:val="22"/>
                <w:lang w:eastAsia="en-GB"/>
              </w:rPr>
              <w:t>and annual report to the governing body/proprietor detailing safeguarding training undertaken by all staff and will maintain an up-to-date record of who has been trained and in what, ensuring that training is ‘refreshed’ as required.</w:t>
            </w:r>
          </w:p>
          <w:p w14:paraId="59279682" w14:textId="77E25978"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DSL will ensure that there is an up-to-date record of staff training.</w:t>
            </w:r>
          </w:p>
          <w:p w14:paraId="418F3EBD" w14:textId="77777777" w:rsidR="00DB311F" w:rsidRPr="008868FD" w:rsidRDefault="00DB311F" w:rsidP="00733175">
            <w:pPr>
              <w:spacing w:after="0"/>
              <w:jc w:val="both"/>
              <w:rPr>
                <w:rFonts w:ascii="Arial" w:eastAsia="Times New Roman" w:hAnsi="Arial" w:cs="Arial"/>
                <w:bCs/>
                <w:iCs/>
                <w:color w:val="auto"/>
                <w:sz w:val="22"/>
                <w:szCs w:val="22"/>
                <w:lang w:eastAsia="en-GB"/>
              </w:rPr>
            </w:pPr>
          </w:p>
          <w:p w14:paraId="32746ECF" w14:textId="6D5E6FC3" w:rsidR="003942B3" w:rsidRPr="008868FD" w:rsidRDefault="003942B3" w:rsidP="00C5094B">
            <w:pPr>
              <w:spacing w:after="60"/>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14. Reasonable Force</w:t>
            </w:r>
          </w:p>
          <w:p w14:paraId="52C99D33" w14:textId="27DC72B9"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There may be circumstances when it is appropriate for staff to use reasonable force in order to safeguard children from harm. Any physical interventions and/or use of reasonable force will be in line with our agreed policy and procedures, and national guidance. Further information regarding our approach and expectations can be found in our</w:t>
            </w:r>
            <w:r w:rsidR="00BA1A84">
              <w:rPr>
                <w:rFonts w:ascii="Arial" w:eastAsia="Times New Roman" w:hAnsi="Arial" w:cs="Arial"/>
                <w:bCs/>
                <w:iCs/>
                <w:color w:val="auto"/>
                <w:sz w:val="22"/>
                <w:szCs w:val="22"/>
                <w:lang w:eastAsia="en-GB"/>
              </w:rPr>
              <w:t xml:space="preserve"> Behaviour </w:t>
            </w:r>
            <w:r w:rsidRPr="008868FD">
              <w:rPr>
                <w:rFonts w:ascii="Arial" w:eastAsia="Times New Roman" w:hAnsi="Arial" w:cs="Arial"/>
                <w:bCs/>
                <w:iCs/>
                <w:color w:val="auto"/>
                <w:sz w:val="22"/>
                <w:szCs w:val="22"/>
                <w:lang w:eastAsia="en-GB"/>
              </w:rPr>
              <w:t>Policy and is in line with the DfE ‘Use of reasonable force in schools’ guidance, along with further information contained in Part 2 of KCSiE, 2023.</w:t>
            </w:r>
          </w:p>
          <w:p w14:paraId="1BA0941B"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Staff will ensure that the school policy on physical intervention is followed. </w:t>
            </w:r>
          </w:p>
          <w:p w14:paraId="7A5E9CD5"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incidents requiring such action will be logged with the Headteacher or appropriate senior manager, and parents informed on the same day.</w:t>
            </w:r>
          </w:p>
          <w:p w14:paraId="1AB38D18"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Incident reports by all staff involved or witnessing the incident will be completed as soon as possible after the incident and on the same day, unless in exceptional circumstances.</w:t>
            </w:r>
          </w:p>
          <w:p w14:paraId="753892FA"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Staff must only use physical intervention as a last resort to protect the safety of children or adults after appropriate de-escalation strategies have been used, or in the event of serious situations where this is not possible. The decision to use reasonable force will be based on professional judgement and depend on individual circumstances and dynamic risk assessment.</w:t>
            </w:r>
          </w:p>
          <w:p w14:paraId="166B890B" w14:textId="2D314115"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required, we plan Positive Behaviour plans for individual children</w:t>
            </w:r>
            <w:r w:rsidR="00BA1A84">
              <w:rPr>
                <w:rFonts w:ascii="Arial" w:eastAsia="Times New Roman" w:hAnsi="Arial" w:cs="Arial"/>
                <w:bCs/>
                <w:iCs/>
                <w:sz w:val="22"/>
                <w:szCs w:val="22"/>
                <w:lang w:eastAsia="en-GB"/>
              </w:rPr>
              <w:t xml:space="preserve"> </w:t>
            </w:r>
            <w:r w:rsidRPr="008868FD">
              <w:rPr>
                <w:rFonts w:ascii="Arial" w:eastAsia="Times New Roman" w:hAnsi="Arial" w:cs="Arial"/>
                <w:bCs/>
                <w:iCs/>
                <w:color w:val="auto"/>
                <w:sz w:val="22"/>
                <w:szCs w:val="22"/>
                <w:lang w:eastAsia="en-GB"/>
              </w:rPr>
              <w:t>agreeing them with parents and training appropriate staff and thereby attempting to reduce the need for reasonable force.</w:t>
            </w:r>
          </w:p>
          <w:p w14:paraId="3675272A" w14:textId="77777777"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Restorative methods will be considered after each such incident and the pupil/student views on the incident sought. </w:t>
            </w:r>
          </w:p>
          <w:p w14:paraId="3FB80EDE" w14:textId="3736393F" w:rsidR="003942B3" w:rsidRPr="008868FD" w:rsidRDefault="003942B3" w:rsidP="00C5094B">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Support will be offered to staff involved and incidents will be reviewed by senior staff not involved directly and any aspect that could be improved or avoided in future will inform the planning process. </w:t>
            </w:r>
          </w:p>
          <w:p w14:paraId="363EF95C" w14:textId="77777777" w:rsidR="00C5094B" w:rsidRPr="008868FD" w:rsidRDefault="00C5094B" w:rsidP="00C5094B">
            <w:pPr>
              <w:spacing w:after="60"/>
              <w:jc w:val="both"/>
              <w:rPr>
                <w:rFonts w:ascii="Arial" w:eastAsia="Times New Roman" w:hAnsi="Arial" w:cs="Arial"/>
                <w:b/>
                <w:iCs/>
                <w:color w:val="auto"/>
                <w:sz w:val="22"/>
                <w:szCs w:val="22"/>
                <w:lang w:eastAsia="en-GB"/>
              </w:rPr>
            </w:pPr>
          </w:p>
          <w:p w14:paraId="7DA7554E" w14:textId="131F291A" w:rsidR="003942B3" w:rsidRPr="008868FD" w:rsidRDefault="003942B3" w:rsidP="00D630AE">
            <w:pPr>
              <w:spacing w:after="0"/>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15. Safer Recruitment and Vetting</w:t>
            </w:r>
          </w:p>
          <w:p w14:paraId="6F97AC8B" w14:textId="77777777" w:rsidR="00233EE2" w:rsidRPr="008868FD" w:rsidRDefault="00233EE2" w:rsidP="00D630AE">
            <w:pPr>
              <w:spacing w:after="60"/>
              <w:rPr>
                <w:rFonts w:ascii="Arial" w:hAnsi="Arial" w:cs="Arial"/>
                <w:sz w:val="22"/>
                <w:szCs w:val="22"/>
              </w:rPr>
            </w:pPr>
            <w:r w:rsidRPr="008868FD">
              <w:rPr>
                <w:rFonts w:ascii="Arial" w:hAnsi="Arial" w:cs="Arial"/>
                <w:sz w:val="22"/>
                <w:szCs w:val="22"/>
              </w:rPr>
              <w:t xml:space="preserve">The school complies fully with Statutory Guidance KCSiE, 2023, ‘Part Three: Safer recruitment’ and the ERYC Safer Recruitment (or other HR Provider) supporting guidance, in relation to adverts </w:t>
            </w:r>
            <w:r w:rsidRPr="008868FD">
              <w:rPr>
                <w:rFonts w:ascii="Arial" w:hAnsi="Arial" w:cs="Arial"/>
                <w:color w:val="0070C0"/>
                <w:sz w:val="22"/>
                <w:szCs w:val="22"/>
              </w:rPr>
              <w:t>(including advising applicants that shortlisted candidates will be subject to online checks)</w:t>
            </w:r>
            <w:r w:rsidRPr="008868FD">
              <w:rPr>
                <w:rFonts w:ascii="Arial" w:hAnsi="Arial" w:cs="Arial"/>
                <w:sz w:val="22"/>
                <w:szCs w:val="22"/>
              </w:rPr>
              <w:t>, application processes, shortlisting and related reference seeking and standardised online checks on candidate at the shortlisted stage</w:t>
            </w:r>
            <w:r w:rsidRPr="008868FD">
              <w:rPr>
                <w:rFonts w:ascii="Arial" w:hAnsi="Arial" w:cs="Arial"/>
                <w:color w:val="0070C0"/>
                <w:sz w:val="22"/>
                <w:szCs w:val="22"/>
              </w:rPr>
              <w:t xml:space="preserve">, </w:t>
            </w:r>
            <w:r w:rsidRPr="008868FD">
              <w:rPr>
                <w:rFonts w:ascii="Arial" w:hAnsi="Arial" w:cs="Arial"/>
                <w:sz w:val="22"/>
                <w:szCs w:val="22"/>
              </w:rPr>
              <w:t xml:space="preserve">employment history, selection and pre-appointment vetting checks, regulated activity and recording information. </w:t>
            </w:r>
          </w:p>
          <w:p w14:paraId="28C352A6" w14:textId="55438B30" w:rsidR="00233EE2" w:rsidRPr="008868FD" w:rsidRDefault="00233EE2" w:rsidP="00D630AE">
            <w:pPr>
              <w:spacing w:after="60"/>
              <w:rPr>
                <w:rFonts w:ascii="Arial" w:hAnsi="Arial" w:cs="Arial"/>
                <w:sz w:val="22"/>
                <w:szCs w:val="22"/>
              </w:rPr>
            </w:pPr>
            <w:r w:rsidRPr="008868FD">
              <w:rPr>
                <w:rFonts w:ascii="Arial" w:hAnsi="Arial" w:cs="Arial"/>
                <w:sz w:val="22"/>
                <w:szCs w:val="22"/>
              </w:rPr>
              <w:t>The school ensures that DBS checks on all staff, Governors and volunteers who are engaged in Regulated Activity are carried out as outlined and required in KCSiE</w:t>
            </w:r>
            <w:r w:rsidR="00DB311F" w:rsidRPr="008868FD">
              <w:rPr>
                <w:rFonts w:ascii="Arial" w:hAnsi="Arial" w:cs="Arial"/>
                <w:sz w:val="22"/>
                <w:szCs w:val="22"/>
              </w:rPr>
              <w:t xml:space="preserve"> </w:t>
            </w:r>
            <w:r w:rsidRPr="008868FD">
              <w:rPr>
                <w:rFonts w:ascii="Arial" w:hAnsi="Arial" w:cs="Arial"/>
                <w:sz w:val="22"/>
                <w:szCs w:val="22"/>
              </w:rPr>
              <w:t>202</w:t>
            </w:r>
            <w:r w:rsidR="00DB311F" w:rsidRPr="008868FD">
              <w:rPr>
                <w:rFonts w:ascii="Arial" w:hAnsi="Arial" w:cs="Arial"/>
                <w:sz w:val="22"/>
                <w:szCs w:val="22"/>
              </w:rPr>
              <w:t>3</w:t>
            </w:r>
            <w:r w:rsidRPr="008868FD">
              <w:rPr>
                <w:rFonts w:ascii="Arial" w:hAnsi="Arial" w:cs="Arial"/>
                <w:sz w:val="22"/>
                <w:szCs w:val="22"/>
              </w:rPr>
              <w:t>.  This includes a check with the children’s barred list and would alert the school to any Secretary of State section 128 direction.  All other required vetting as outlined in KCSiE 20</w:t>
            </w:r>
            <w:r w:rsidR="00DB311F" w:rsidRPr="008868FD">
              <w:rPr>
                <w:rFonts w:ascii="Arial" w:hAnsi="Arial" w:cs="Arial"/>
                <w:sz w:val="22"/>
                <w:szCs w:val="22"/>
              </w:rPr>
              <w:t>23</w:t>
            </w:r>
            <w:r w:rsidRPr="008868FD">
              <w:rPr>
                <w:rFonts w:ascii="Arial" w:hAnsi="Arial" w:cs="Arial"/>
                <w:sz w:val="22"/>
                <w:szCs w:val="22"/>
              </w:rPr>
              <w:t xml:space="preserve"> will be completed.</w:t>
            </w:r>
          </w:p>
          <w:p w14:paraId="68467169" w14:textId="77777777" w:rsidR="00233EE2" w:rsidRPr="008868FD" w:rsidRDefault="00233EE2" w:rsidP="00D630AE">
            <w:pPr>
              <w:spacing w:after="60"/>
              <w:rPr>
                <w:rFonts w:ascii="Arial" w:hAnsi="Arial" w:cs="Arial"/>
                <w:sz w:val="22"/>
                <w:szCs w:val="22"/>
              </w:rPr>
            </w:pPr>
            <w:r w:rsidRPr="008868FD">
              <w:rPr>
                <w:rFonts w:ascii="Arial" w:hAnsi="Arial" w:cs="Arial"/>
                <w:sz w:val="22"/>
                <w:szCs w:val="22"/>
              </w:rPr>
              <w:t xml:space="preserve">The school also ensures that for all other staff (e.g. contractors) who may have regular contact with children, who are not engaging in regulated activity, the appropriate level of DBS checks are either carried out or confirmation of such checks are completed. </w:t>
            </w:r>
          </w:p>
          <w:p w14:paraId="7179B171" w14:textId="77777777" w:rsidR="00233EE2" w:rsidRPr="008868FD" w:rsidRDefault="00233EE2" w:rsidP="00D630AE">
            <w:pPr>
              <w:spacing w:after="60"/>
              <w:rPr>
                <w:rFonts w:ascii="Arial" w:hAnsi="Arial" w:cs="Arial"/>
                <w:sz w:val="22"/>
                <w:szCs w:val="22"/>
              </w:rPr>
            </w:pPr>
            <w:r w:rsidRPr="008868FD">
              <w:rPr>
                <w:rFonts w:ascii="Arial" w:hAnsi="Arial" w:cs="Arial"/>
                <w:sz w:val="22"/>
                <w:szCs w:val="22"/>
              </w:rPr>
              <w:t xml:space="preserve">An accurate Single Central Record (SCR) is maintained in line with statutory guidance, </w:t>
            </w:r>
          </w:p>
          <w:p w14:paraId="64993642" w14:textId="77777777" w:rsidR="00233EE2" w:rsidRPr="008868FD" w:rsidRDefault="00233EE2" w:rsidP="00D630AE">
            <w:pPr>
              <w:spacing w:after="60"/>
              <w:rPr>
                <w:rFonts w:ascii="Arial" w:hAnsi="Arial" w:cs="Arial"/>
                <w:sz w:val="22"/>
                <w:szCs w:val="22"/>
              </w:rPr>
            </w:pPr>
            <w:r w:rsidRPr="008868FD">
              <w:rPr>
                <w:rFonts w:ascii="Arial" w:hAnsi="Arial" w:cs="Arial"/>
                <w:sz w:val="22"/>
                <w:szCs w:val="22"/>
              </w:rPr>
              <w:t xml:space="preserve">The Headteacher and at least one Governor complete appropriate Safer Recruitment training, </w:t>
            </w:r>
            <w:r w:rsidRPr="008868FD">
              <w:rPr>
                <w:rFonts w:ascii="Arial" w:hAnsi="Arial" w:cs="Arial"/>
                <w:color w:val="0070C0"/>
                <w:sz w:val="22"/>
                <w:szCs w:val="22"/>
              </w:rPr>
              <w:t xml:space="preserve">which it is recommended should be updated </w:t>
            </w:r>
            <w:r w:rsidRPr="008868FD">
              <w:rPr>
                <w:rFonts w:ascii="Arial" w:hAnsi="Arial" w:cs="Arial"/>
                <w:sz w:val="22"/>
                <w:szCs w:val="22"/>
              </w:rPr>
              <w:t>every 3 years.  All appointment panels will have at least one member who has completed this training in the last 3 years.</w:t>
            </w:r>
          </w:p>
          <w:p w14:paraId="64C365B4" w14:textId="77777777" w:rsidR="00233EE2" w:rsidRPr="008868FD" w:rsidRDefault="00233EE2" w:rsidP="00D630AE">
            <w:pPr>
              <w:spacing w:after="60"/>
              <w:rPr>
                <w:rFonts w:ascii="Arial" w:hAnsi="Arial" w:cs="Arial"/>
                <w:sz w:val="22"/>
                <w:szCs w:val="22"/>
              </w:rPr>
            </w:pPr>
            <w:r w:rsidRPr="008868FD">
              <w:rPr>
                <w:rFonts w:ascii="Arial" w:hAnsi="Arial" w:cs="Arial"/>
                <w:sz w:val="22"/>
                <w:szCs w:val="22"/>
              </w:rPr>
              <w:t xml:space="preserve">All staff that are covered by the: </w:t>
            </w:r>
          </w:p>
          <w:p w14:paraId="3721A187" w14:textId="77777777" w:rsidR="00233EE2" w:rsidRPr="008868FD" w:rsidRDefault="00233EE2" w:rsidP="00D630AE">
            <w:pPr>
              <w:spacing w:after="60"/>
              <w:rPr>
                <w:rFonts w:ascii="Arial" w:hAnsi="Arial" w:cs="Arial"/>
                <w:sz w:val="22"/>
                <w:szCs w:val="22"/>
              </w:rPr>
            </w:pPr>
            <w:r w:rsidRPr="008868FD">
              <w:rPr>
                <w:rFonts w:ascii="Arial" w:hAnsi="Arial" w:cs="Arial"/>
                <w:sz w:val="22"/>
                <w:szCs w:val="22"/>
              </w:rPr>
              <w:t xml:space="preserve">‘Disqualification under the Childcare Act 2006 statutory guidance for local authorities, maintained schools, academies and free schools Aug 2018’ and are aware of their responsibilities to disclose any possible matters (e.g., convictions, cautions, court orders, reprimands, and warnings) that need to be considered under this act. If such disclosures are made, the Headteacher will seek advice from ERYC HR service (or other HR provider) and will liaise with the LADO. </w:t>
            </w:r>
          </w:p>
          <w:p w14:paraId="203E8A8B" w14:textId="77777777" w:rsidR="00233EE2" w:rsidRPr="008868FD" w:rsidRDefault="00233EE2" w:rsidP="00D630AE">
            <w:pPr>
              <w:spacing w:after="60"/>
              <w:rPr>
                <w:rFonts w:ascii="Arial" w:hAnsi="Arial" w:cs="Arial"/>
                <w:color w:val="0070C0"/>
                <w:sz w:val="22"/>
                <w:szCs w:val="22"/>
              </w:rPr>
            </w:pPr>
            <w:r w:rsidRPr="008868FD">
              <w:rPr>
                <w:rFonts w:ascii="Arial" w:hAnsi="Arial" w:cs="Arial"/>
                <w:sz w:val="22"/>
                <w:szCs w:val="22"/>
              </w:rPr>
              <w:t xml:space="preserve">If other organisations provide services or activities on our site, on our behalf, including Agency Supply staff, we will obtain written assurances that these organisations have appropriate safeguarding, safer recruitment, and vetting procedures in place. </w:t>
            </w:r>
            <w:r w:rsidRPr="008868FD">
              <w:rPr>
                <w:rFonts w:ascii="Arial" w:hAnsi="Arial" w:cs="Arial"/>
                <w:color w:val="0070C0"/>
                <w:sz w:val="22"/>
                <w:szCs w:val="22"/>
              </w:rPr>
              <w:t>Please also see Section 17</w:t>
            </w:r>
          </w:p>
          <w:p w14:paraId="63526808" w14:textId="159AFDFB" w:rsidR="00233EE2" w:rsidRPr="008868FD" w:rsidRDefault="00233EE2" w:rsidP="00D630AE">
            <w:pPr>
              <w:spacing w:after="60"/>
              <w:rPr>
                <w:rFonts w:ascii="Arial" w:hAnsi="Arial" w:cs="Arial"/>
                <w:color w:val="0070C0"/>
                <w:sz w:val="22"/>
                <w:szCs w:val="22"/>
              </w:rPr>
            </w:pPr>
            <w:r w:rsidRPr="008868FD">
              <w:rPr>
                <w:rFonts w:ascii="Arial" w:hAnsi="Arial" w:cs="Arial"/>
                <w:sz w:val="22"/>
                <w:szCs w:val="22"/>
              </w:rPr>
              <w:t xml:space="preserve">Where a pupil/student is placed in an </w:t>
            </w:r>
            <w:r w:rsidR="00BA1A84">
              <w:rPr>
                <w:rFonts w:ascii="Arial" w:hAnsi="Arial" w:cs="Arial"/>
                <w:sz w:val="22"/>
                <w:szCs w:val="22"/>
              </w:rPr>
              <w:t>alternative provision provider, Burton Agnes CE P</w:t>
            </w:r>
            <w:r w:rsidR="000507EB">
              <w:rPr>
                <w:rFonts w:ascii="Arial" w:hAnsi="Arial" w:cs="Arial"/>
                <w:sz w:val="22"/>
                <w:szCs w:val="22"/>
              </w:rPr>
              <w:t>ri</w:t>
            </w:r>
            <w:r w:rsidR="00BA1A84">
              <w:rPr>
                <w:rFonts w:ascii="Arial" w:hAnsi="Arial" w:cs="Arial"/>
                <w:sz w:val="22"/>
                <w:szCs w:val="22"/>
              </w:rPr>
              <w:t xml:space="preserve">mary School </w:t>
            </w:r>
            <w:r w:rsidRPr="008868FD">
              <w:rPr>
                <w:rFonts w:ascii="Arial" w:hAnsi="Arial" w:cs="Arial"/>
                <w:sz w:val="22"/>
                <w:szCs w:val="22"/>
              </w:rPr>
              <w:t xml:space="preserve">will continue to be responsible for the safeguarding of that child.  Appropriate checks will be undertaken </w:t>
            </w:r>
            <w:r w:rsidRPr="008868FD">
              <w:rPr>
                <w:rFonts w:ascii="Arial" w:hAnsi="Arial" w:cs="Arial"/>
                <w:color w:val="0070C0"/>
                <w:sz w:val="22"/>
                <w:szCs w:val="22"/>
              </w:rPr>
              <w:t xml:space="preserve">and assurance gained </w:t>
            </w:r>
            <w:r w:rsidRPr="008868FD">
              <w:rPr>
                <w:rFonts w:ascii="Arial" w:hAnsi="Arial" w:cs="Arial"/>
                <w:sz w:val="22"/>
                <w:szCs w:val="22"/>
              </w:rPr>
              <w:t>to ensure the provider meets the needs of the pupil/student, including written confirmation that appropriate safeguarding checks have been carried out on individuals working at the establishment</w:t>
            </w:r>
            <w:r w:rsidR="00D630AE" w:rsidRPr="008868FD">
              <w:rPr>
                <w:rFonts w:ascii="Arial" w:hAnsi="Arial" w:cs="Arial"/>
                <w:sz w:val="22"/>
                <w:szCs w:val="22"/>
              </w:rPr>
              <w:t>.</w:t>
            </w:r>
          </w:p>
          <w:p w14:paraId="73C8E40B" w14:textId="31E1ED5D" w:rsidR="00233EE2" w:rsidRPr="008868FD" w:rsidRDefault="00233EE2" w:rsidP="000507EB">
            <w:pPr>
              <w:spacing w:after="60" w:line="240" w:lineRule="auto"/>
              <w:jc w:val="both"/>
              <w:rPr>
                <w:rFonts w:ascii="Arial" w:eastAsia="Times New Roman" w:hAnsi="Arial" w:cs="Arial"/>
                <w:bCs/>
                <w:sz w:val="22"/>
                <w:szCs w:val="22"/>
                <w:lang w:eastAsia="en-GB"/>
              </w:rPr>
            </w:pPr>
            <w:r w:rsidRPr="008868FD">
              <w:rPr>
                <w:rFonts w:ascii="Arial" w:eastAsia="Times New Roman" w:hAnsi="Arial" w:cs="Arial"/>
                <w:bCs/>
                <w:color w:val="auto"/>
                <w:sz w:val="22"/>
                <w:szCs w:val="22"/>
                <w:lang w:eastAsia="en-GB"/>
              </w:rPr>
              <w:t>Where the work exper</w:t>
            </w:r>
            <w:r w:rsidR="000507EB">
              <w:rPr>
                <w:rFonts w:ascii="Arial" w:eastAsia="Times New Roman" w:hAnsi="Arial" w:cs="Arial"/>
                <w:bCs/>
                <w:color w:val="auto"/>
                <w:sz w:val="22"/>
                <w:szCs w:val="22"/>
                <w:lang w:eastAsia="en-GB"/>
              </w:rPr>
              <w:t xml:space="preserve">ience placements are organized, </w:t>
            </w:r>
            <w:r w:rsidR="000507EB">
              <w:rPr>
                <w:rFonts w:ascii="Arial" w:hAnsi="Arial" w:cs="Arial"/>
                <w:sz w:val="22"/>
                <w:szCs w:val="22"/>
              </w:rPr>
              <w:t xml:space="preserve">Burton Agnes CE Primary School </w:t>
            </w:r>
            <w:r w:rsidRPr="008868FD">
              <w:rPr>
                <w:rFonts w:ascii="Arial" w:eastAsia="Times New Roman" w:hAnsi="Arial" w:cs="Arial"/>
                <w:bCs/>
                <w:color w:val="auto"/>
                <w:sz w:val="22"/>
                <w:szCs w:val="22"/>
                <w:lang w:eastAsia="en-GB"/>
              </w:rPr>
              <w:t xml:space="preserve">will follow the advice and guidance as identified in Part three of KCSIE, 2023. </w:t>
            </w:r>
          </w:p>
          <w:p w14:paraId="6CF2381F" w14:textId="77777777" w:rsidR="00233EE2" w:rsidRPr="008868FD" w:rsidRDefault="00233EE2" w:rsidP="00733175">
            <w:pPr>
              <w:spacing w:after="0" w:line="240" w:lineRule="auto"/>
              <w:jc w:val="both"/>
              <w:rPr>
                <w:rFonts w:ascii="Arial" w:eastAsia="Times New Roman" w:hAnsi="Arial" w:cs="Arial"/>
                <w:b/>
                <w:sz w:val="22"/>
                <w:szCs w:val="22"/>
                <w:lang w:eastAsia="en-GB"/>
              </w:rPr>
            </w:pPr>
          </w:p>
          <w:p w14:paraId="235FFA52" w14:textId="77777777" w:rsidR="00233EE2" w:rsidRPr="008868FD" w:rsidRDefault="00233EE2" w:rsidP="00733175">
            <w:pPr>
              <w:spacing w:after="0" w:line="240" w:lineRule="auto"/>
              <w:jc w:val="both"/>
              <w:rPr>
                <w:rFonts w:ascii="Arial" w:eastAsia="Times New Roman" w:hAnsi="Arial" w:cs="Arial"/>
                <w:bCs/>
                <w:color w:val="auto"/>
                <w:sz w:val="22"/>
                <w:szCs w:val="22"/>
                <w:lang w:eastAsia="en-GB"/>
              </w:rPr>
            </w:pPr>
            <w:r w:rsidRPr="008868FD">
              <w:rPr>
                <w:rFonts w:ascii="Arial" w:eastAsia="Times New Roman" w:hAnsi="Arial" w:cs="Arial"/>
                <w:bCs/>
                <w:color w:val="auto"/>
                <w:sz w:val="22"/>
                <w:szCs w:val="22"/>
                <w:lang w:eastAsia="en-GB"/>
              </w:rPr>
              <w:t>See Sections 20 and 21 for further guidance on contractors, visitors etc.</w:t>
            </w:r>
          </w:p>
          <w:p w14:paraId="2D7884BE" w14:textId="6CD32865" w:rsidR="003942B3" w:rsidRPr="008868FD" w:rsidRDefault="003942B3" w:rsidP="00733175">
            <w:pPr>
              <w:spacing w:after="0"/>
              <w:jc w:val="both"/>
              <w:rPr>
                <w:rFonts w:ascii="Arial" w:eastAsia="Times New Roman" w:hAnsi="Arial" w:cs="Arial"/>
                <w:b/>
                <w:iCs/>
                <w:color w:val="auto"/>
                <w:sz w:val="22"/>
                <w:szCs w:val="22"/>
                <w:lang w:eastAsia="en-GB"/>
              </w:rPr>
            </w:pPr>
          </w:p>
          <w:p w14:paraId="7BC1ADBD" w14:textId="17B79107" w:rsidR="00233EE2" w:rsidRPr="008868FD" w:rsidRDefault="00233EE2" w:rsidP="00733175">
            <w:pPr>
              <w:spacing w:after="0"/>
              <w:jc w:val="both"/>
              <w:rPr>
                <w:rFonts w:ascii="Arial" w:eastAsia="Times New Roman" w:hAnsi="Arial" w:cs="Arial"/>
                <w:b/>
                <w:iCs/>
                <w:color w:val="auto"/>
                <w:sz w:val="22"/>
                <w:szCs w:val="22"/>
                <w:lang w:eastAsia="en-GB"/>
              </w:rPr>
            </w:pPr>
            <w:r w:rsidRPr="008868FD">
              <w:rPr>
                <w:rFonts w:ascii="Arial" w:eastAsia="Times New Roman" w:hAnsi="Arial" w:cs="Arial"/>
                <w:b/>
                <w:iCs/>
                <w:noProof/>
                <w:color w:val="auto"/>
                <w:sz w:val="22"/>
                <w:szCs w:val="22"/>
                <w:lang w:val="en-GB" w:eastAsia="en-GB"/>
              </w:rPr>
              <w:drawing>
                <wp:inline distT="0" distB="0" distL="0" distR="0" wp14:anchorId="24E498A8" wp14:editId="2F72DF3F">
                  <wp:extent cx="4373801" cy="592666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3801" cy="5926667"/>
                          </a:xfrm>
                          <a:prstGeom prst="rect">
                            <a:avLst/>
                          </a:prstGeom>
                          <a:noFill/>
                        </pic:spPr>
                      </pic:pic>
                    </a:graphicData>
                  </a:graphic>
                </wp:inline>
              </w:drawing>
            </w:r>
          </w:p>
          <w:p w14:paraId="13B8D21E" w14:textId="0190436E" w:rsidR="00233EE2" w:rsidRPr="008868FD" w:rsidRDefault="00233EE2"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KCSiE, 2023, P. 66</w:t>
            </w:r>
          </w:p>
          <w:p w14:paraId="167775F5" w14:textId="7FF4E4CF" w:rsidR="00AA3BB0" w:rsidRPr="008868FD" w:rsidRDefault="00AA3BB0" w:rsidP="00733175">
            <w:pPr>
              <w:spacing w:after="0"/>
              <w:jc w:val="both"/>
              <w:rPr>
                <w:rFonts w:ascii="Arial" w:eastAsia="Times New Roman" w:hAnsi="Arial" w:cs="Arial"/>
                <w:bCs/>
                <w:iCs/>
                <w:color w:val="auto"/>
                <w:sz w:val="22"/>
                <w:szCs w:val="22"/>
                <w:lang w:eastAsia="en-GB"/>
              </w:rPr>
            </w:pPr>
          </w:p>
          <w:p w14:paraId="70FAD65D" w14:textId="61FEAB70" w:rsidR="00AA3BB0" w:rsidRPr="008868FD" w:rsidRDefault="00AA3BB0" w:rsidP="00733175">
            <w:pPr>
              <w:spacing w:after="0"/>
              <w:jc w:val="both"/>
              <w:rPr>
                <w:rFonts w:ascii="Arial" w:eastAsia="Times New Roman" w:hAnsi="Arial" w:cs="Arial"/>
                <w:bCs/>
                <w:iCs/>
                <w:color w:val="auto"/>
                <w:sz w:val="22"/>
                <w:szCs w:val="22"/>
                <w:lang w:eastAsia="en-GB"/>
              </w:rPr>
            </w:pPr>
          </w:p>
          <w:p w14:paraId="364FD6E3" w14:textId="182F18DB" w:rsidR="00233EE2" w:rsidRPr="008868FD" w:rsidRDefault="00233EE2" w:rsidP="00AA3BB0">
            <w:pPr>
              <w:pStyle w:val="Heading2"/>
              <w:spacing w:after="60"/>
              <w:jc w:val="both"/>
              <w:rPr>
                <w:rFonts w:ascii="Arial" w:hAnsi="Arial" w:cs="Arial"/>
                <w:b/>
                <w:bCs/>
                <w:color w:val="auto"/>
                <w:sz w:val="22"/>
                <w:szCs w:val="22"/>
              </w:rPr>
            </w:pPr>
            <w:r w:rsidRPr="008868FD">
              <w:rPr>
                <w:rFonts w:ascii="Arial" w:hAnsi="Arial" w:cs="Arial"/>
                <w:b/>
                <w:bCs/>
                <w:color w:val="auto"/>
                <w:sz w:val="22"/>
                <w:szCs w:val="22"/>
                <w:lang w:eastAsia="en-GB"/>
              </w:rPr>
              <w:t xml:space="preserve">16. </w:t>
            </w:r>
            <w:bookmarkStart w:id="202" w:name="_Toc111537443"/>
            <w:bookmarkStart w:id="203" w:name="_Toc111537778"/>
            <w:bookmarkStart w:id="204" w:name="_Toc112844750"/>
            <w:r w:rsidRPr="008868FD">
              <w:rPr>
                <w:rFonts w:ascii="Arial" w:hAnsi="Arial" w:cs="Arial"/>
                <w:b/>
                <w:bCs/>
                <w:color w:val="auto"/>
                <w:sz w:val="22"/>
                <w:szCs w:val="22"/>
              </w:rPr>
              <w:t>Allegations against staff, including supply teachers, volunteers and contractors and Whistleblowing</w:t>
            </w:r>
            <w:bookmarkEnd w:id="202"/>
            <w:bookmarkEnd w:id="203"/>
            <w:bookmarkEnd w:id="204"/>
          </w:p>
          <w:p w14:paraId="61D943C7" w14:textId="5ADD9ED5" w:rsidR="00233EE2" w:rsidRPr="008868FD" w:rsidRDefault="00233EE2" w:rsidP="00AA3BB0">
            <w:pPr>
              <w:spacing w:after="60"/>
              <w:jc w:val="both"/>
              <w:rPr>
                <w:rFonts w:ascii="Arial" w:hAnsi="Arial" w:cs="Arial"/>
                <w:b/>
                <w:bCs/>
                <w:color w:val="auto"/>
                <w:sz w:val="22"/>
                <w:szCs w:val="22"/>
              </w:rPr>
            </w:pPr>
            <w:r w:rsidRPr="008868FD">
              <w:rPr>
                <w:rFonts w:ascii="Arial" w:hAnsi="Arial" w:cs="Arial"/>
                <w:b/>
                <w:bCs/>
                <w:color w:val="auto"/>
                <w:sz w:val="22"/>
                <w:szCs w:val="22"/>
              </w:rPr>
              <w:t>16.1 Concerns that meet the ’Harm Threshold’</w:t>
            </w:r>
          </w:p>
          <w:p w14:paraId="4171AEFF" w14:textId="6F74D9CA"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KCSiE</w:t>
            </w:r>
            <w:r w:rsidR="00DB311F" w:rsidRPr="008868FD">
              <w:rPr>
                <w:rFonts w:ascii="Arial" w:eastAsia="Times New Roman" w:hAnsi="Arial" w:cs="Arial"/>
                <w:bCs/>
                <w:iCs/>
                <w:color w:val="auto"/>
                <w:sz w:val="22"/>
                <w:szCs w:val="22"/>
                <w:lang w:eastAsia="en-GB"/>
              </w:rPr>
              <w:t xml:space="preserve"> </w:t>
            </w:r>
            <w:r w:rsidRPr="008868FD">
              <w:rPr>
                <w:rFonts w:ascii="Arial" w:eastAsia="Times New Roman" w:hAnsi="Arial" w:cs="Arial"/>
                <w:bCs/>
                <w:iCs/>
                <w:color w:val="auto"/>
                <w:sz w:val="22"/>
                <w:szCs w:val="22"/>
                <w:lang w:eastAsia="en-GB"/>
              </w:rPr>
              <w:t xml:space="preserve"> 2023, Paragraph 355, outlines the ‘Harm Threshold’ – </w:t>
            </w:r>
          </w:p>
          <w:p w14:paraId="415351A4" w14:textId="77777777" w:rsidR="000A1F24" w:rsidRPr="008868FD" w:rsidRDefault="000A1F24" w:rsidP="00AA3BB0">
            <w:pPr>
              <w:pStyle w:val="ListBullet"/>
              <w:spacing w:after="0"/>
              <w:jc w:val="both"/>
              <w:rPr>
                <w:rFonts w:ascii="Arial" w:hAnsi="Arial" w:cs="Arial"/>
                <w:color w:val="auto"/>
                <w:szCs w:val="22"/>
                <w:lang w:eastAsia="en-GB"/>
              </w:rPr>
            </w:pPr>
            <w:r w:rsidRPr="008868FD">
              <w:rPr>
                <w:rFonts w:ascii="Arial" w:hAnsi="Arial" w:cs="Arial"/>
                <w:color w:val="auto"/>
                <w:szCs w:val="22"/>
                <w:lang w:eastAsia="en-GB"/>
              </w:rPr>
              <w:t>behaved in a way that has harmed a child, or may have harmed a child, and/or</w:t>
            </w:r>
          </w:p>
          <w:p w14:paraId="346FD4B9" w14:textId="77777777" w:rsidR="000A1F24" w:rsidRPr="008868FD" w:rsidRDefault="000A1F24" w:rsidP="00AA3BB0">
            <w:pPr>
              <w:pStyle w:val="ListBullet"/>
              <w:spacing w:after="0"/>
              <w:jc w:val="both"/>
              <w:rPr>
                <w:rFonts w:ascii="Arial" w:hAnsi="Arial" w:cs="Arial"/>
                <w:color w:val="auto"/>
                <w:szCs w:val="22"/>
                <w:lang w:eastAsia="en-GB"/>
              </w:rPr>
            </w:pPr>
            <w:r w:rsidRPr="008868FD">
              <w:rPr>
                <w:rFonts w:ascii="Arial" w:hAnsi="Arial" w:cs="Arial"/>
                <w:color w:val="auto"/>
                <w:szCs w:val="22"/>
                <w:lang w:eastAsia="en-GB"/>
              </w:rPr>
              <w:t>possibly committed a criminal offence against or related to a child, and/or</w:t>
            </w:r>
          </w:p>
          <w:p w14:paraId="4140965F" w14:textId="77777777" w:rsidR="000A1F24" w:rsidRPr="008868FD" w:rsidRDefault="000A1F24" w:rsidP="00AA3BB0">
            <w:pPr>
              <w:pStyle w:val="ListBullet"/>
              <w:spacing w:after="0"/>
              <w:jc w:val="both"/>
              <w:rPr>
                <w:rFonts w:ascii="Arial" w:hAnsi="Arial" w:cs="Arial"/>
                <w:color w:val="auto"/>
                <w:szCs w:val="22"/>
                <w:lang w:eastAsia="en-GB"/>
              </w:rPr>
            </w:pPr>
            <w:r w:rsidRPr="008868FD">
              <w:rPr>
                <w:rFonts w:ascii="Arial" w:hAnsi="Arial" w:cs="Arial"/>
                <w:color w:val="auto"/>
                <w:szCs w:val="22"/>
                <w:lang w:eastAsia="en-GB"/>
              </w:rPr>
              <w:t>behaved towards a child or children in a way that indicates he or she may pose a risk of harm to children, and/or</w:t>
            </w:r>
          </w:p>
          <w:p w14:paraId="65D59A31"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behaved or may have behaved in a way that indicates they may not be suitable to work with children</w:t>
            </w:r>
          </w:p>
          <w:p w14:paraId="4E894847" w14:textId="77777777" w:rsidR="000A1F24" w:rsidRPr="008868FD" w:rsidRDefault="000A1F24"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In terms of the ‘Harm Threshold’, staff are aware that an allegation may be made in respect of behaviour that: may have harmed a child, involves a crime, is inappropriate behaviour towards a child either in their professional or private life or behaviour in their private life or the community not involving a child, but that may suggest that they could present a risk to children</w:t>
            </w:r>
            <w:r w:rsidRPr="008868FD">
              <w:rPr>
                <w:rFonts w:ascii="Arial" w:eastAsia="Times New Roman" w:hAnsi="Arial" w:cs="Arial"/>
                <w:bCs/>
                <w:iCs/>
                <w:color w:val="0070C0"/>
                <w:sz w:val="22"/>
                <w:szCs w:val="22"/>
                <w:lang w:eastAsia="en-GB"/>
              </w:rPr>
              <w:t>.</w:t>
            </w:r>
          </w:p>
          <w:p w14:paraId="03A6BD03"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staff have access to:</w:t>
            </w:r>
          </w:p>
          <w:p w14:paraId="2EADE12D" w14:textId="2A61707E"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KCSiE</w:t>
            </w:r>
            <w:r w:rsidR="00DB311F" w:rsidRPr="008868FD">
              <w:rPr>
                <w:rFonts w:ascii="Arial" w:hAnsi="Arial" w:cs="Arial"/>
                <w:color w:val="auto"/>
                <w:szCs w:val="22"/>
                <w:lang w:eastAsia="en-GB"/>
              </w:rPr>
              <w:t xml:space="preserve"> </w:t>
            </w:r>
            <w:r w:rsidRPr="008868FD">
              <w:rPr>
                <w:rFonts w:ascii="Arial" w:hAnsi="Arial" w:cs="Arial"/>
                <w:color w:val="auto"/>
                <w:szCs w:val="22"/>
                <w:lang w:eastAsia="en-GB"/>
              </w:rPr>
              <w:t>2023 – Part Four: Safeguarding concerns and allegations made about staff, including supply teachers, volunteers and contractors</w:t>
            </w:r>
          </w:p>
          <w:p w14:paraId="5FA440F4" w14:textId="77777777" w:rsidR="000A1F24" w:rsidRPr="008868FD" w:rsidRDefault="000A1F24" w:rsidP="00AA3BB0">
            <w:pPr>
              <w:pStyle w:val="ListBullet"/>
              <w:spacing w:after="0"/>
              <w:jc w:val="both"/>
              <w:rPr>
                <w:rFonts w:ascii="Arial" w:hAnsi="Arial" w:cs="Arial"/>
                <w:color w:val="auto"/>
                <w:szCs w:val="22"/>
                <w:lang w:eastAsia="en-GB"/>
              </w:rPr>
            </w:pPr>
            <w:r w:rsidRPr="008868FD">
              <w:rPr>
                <w:rFonts w:ascii="Arial" w:hAnsi="Arial" w:cs="Arial"/>
                <w:color w:val="auto"/>
                <w:szCs w:val="22"/>
                <w:lang w:eastAsia="en-GB"/>
              </w:rPr>
              <w:t>Staff Code of Conduct 2023-2024</w:t>
            </w:r>
          </w:p>
          <w:p w14:paraId="3B5CC707" w14:textId="77777777" w:rsidR="000A1F24" w:rsidRPr="008868FD" w:rsidRDefault="000A1F24" w:rsidP="00AA3BB0">
            <w:pPr>
              <w:pStyle w:val="ListBullet"/>
              <w:spacing w:after="0"/>
              <w:jc w:val="both"/>
              <w:rPr>
                <w:rFonts w:ascii="Arial" w:hAnsi="Arial" w:cs="Arial"/>
                <w:color w:val="auto"/>
                <w:szCs w:val="22"/>
                <w:lang w:eastAsia="en-GB"/>
              </w:rPr>
            </w:pPr>
            <w:r w:rsidRPr="008868FD">
              <w:rPr>
                <w:rFonts w:ascii="Arial" w:hAnsi="Arial" w:cs="Arial"/>
                <w:color w:val="auto"/>
                <w:szCs w:val="22"/>
                <w:lang w:eastAsia="en-GB"/>
              </w:rPr>
              <w:t>Whistleblowing Guidance 2023-2024</w:t>
            </w:r>
          </w:p>
          <w:p w14:paraId="714C3114"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Contact details for the CoG and LADO</w:t>
            </w:r>
          </w:p>
          <w:p w14:paraId="1303CECB"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All staff are made aware of their responsibilities and procedures to follow, in the strictest confidence. </w:t>
            </w:r>
          </w:p>
          <w:p w14:paraId="14210569"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However, it must be appreciated that in the case of a whistleblowing situation, an investigation process may reveal the source of the information and a statement by the referrer might be required. </w:t>
            </w:r>
          </w:p>
          <w:p w14:paraId="51D94172"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staff are made aware that if they receive an allegation of inappropriate or abusive behaviour about a colleague, or feel required to make such an allegation, they should pass the information, without delay, to the Headteacher.</w:t>
            </w:r>
          </w:p>
          <w:p w14:paraId="16B08404"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If the allegation concerns the Headteacher, the referrer should contact the Chair of Governors, a senior member of staff or the LADO immediately (in the event of concerns/allegations about the Headteacher, where the Headteacher is also the sole proprietor of an independent school, this should be reported directly to the LADO). </w:t>
            </w:r>
          </w:p>
          <w:p w14:paraId="0CC53984"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It is unacceptable for any member of staff not to refer such concerns. </w:t>
            </w:r>
          </w:p>
          <w:p w14:paraId="053C28F1" w14:textId="6992A3EC"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Headteacher (Chair of Governors, a senior Member of staff) will, on the same day, contact the LADO and follow the statutory guidance KCSiE</w:t>
            </w:r>
            <w:r w:rsidR="00DB311F" w:rsidRPr="008868FD">
              <w:rPr>
                <w:rFonts w:ascii="Arial" w:eastAsia="Times New Roman" w:hAnsi="Arial" w:cs="Arial"/>
                <w:bCs/>
                <w:iCs/>
                <w:color w:val="auto"/>
                <w:sz w:val="22"/>
                <w:szCs w:val="22"/>
                <w:lang w:eastAsia="en-GB"/>
              </w:rPr>
              <w:t xml:space="preserve"> </w:t>
            </w:r>
            <w:r w:rsidRPr="008868FD">
              <w:rPr>
                <w:rFonts w:ascii="Arial" w:eastAsia="Times New Roman" w:hAnsi="Arial" w:cs="Arial"/>
                <w:bCs/>
                <w:iCs/>
                <w:color w:val="auto"/>
                <w:sz w:val="22"/>
                <w:szCs w:val="22"/>
                <w:lang w:eastAsia="en-GB"/>
              </w:rPr>
              <w:t>2023 Part Four</w:t>
            </w:r>
          </w:p>
          <w:p w14:paraId="566D570E"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Following information sharing and a referral to the LADO, discussion will determine if the allegation / potential concern meets the Harm Threshold.  Those involved will agree further action to be taken in respect of the child and staff member.</w:t>
            </w:r>
          </w:p>
          <w:p w14:paraId="16686C2D" w14:textId="5FF85F50"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involved will attempt to ensure that any allegation is dealt with fairly, quickly, proportionately and consistently, in a way that provides effective protection for the child and at the same time supports the person who is subject to the allegation.</w:t>
            </w:r>
          </w:p>
          <w:p w14:paraId="032333EA" w14:textId="3F0AC98C" w:rsidR="00233EE2" w:rsidRPr="008868FD" w:rsidRDefault="000A1F24" w:rsidP="00AA3BB0">
            <w:pPr>
              <w:spacing w:after="60"/>
              <w:jc w:val="both"/>
              <w:rPr>
                <w:rFonts w:ascii="Arial" w:hAnsi="Arial" w:cs="Arial"/>
                <w:b/>
                <w:bCs/>
                <w:sz w:val="22"/>
                <w:szCs w:val="22"/>
              </w:rPr>
            </w:pPr>
            <w:r w:rsidRPr="008868FD">
              <w:rPr>
                <w:rFonts w:ascii="Arial" w:eastAsia="Times New Roman" w:hAnsi="Arial" w:cs="Arial"/>
                <w:bCs/>
                <w:iCs/>
                <w:color w:val="auto"/>
                <w:sz w:val="22"/>
                <w:szCs w:val="22"/>
                <w:lang w:eastAsia="en-GB"/>
              </w:rPr>
              <w:t>If the member of staff feels that that the actions taken are inappropriate, ineffective or that the situation of concern is continuing and they feel the situation is urgent, they should raise concerns and press for reconsideration or discussion.</w:t>
            </w:r>
          </w:p>
          <w:p w14:paraId="65CD5DF9" w14:textId="3BB18981" w:rsidR="000A1F24" w:rsidRPr="008868FD" w:rsidRDefault="000A1F24" w:rsidP="00AA3BB0">
            <w:pPr>
              <w:spacing w:after="60"/>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16.2 Low-level Concerns</w:t>
            </w:r>
          </w:p>
          <w:p w14:paraId="239159A9" w14:textId="2698DE58" w:rsidR="000A1F24" w:rsidRPr="008868FD" w:rsidRDefault="000507EB" w:rsidP="00AA3BB0">
            <w:pPr>
              <w:spacing w:after="60"/>
              <w:jc w:val="both"/>
              <w:rPr>
                <w:rFonts w:ascii="Arial" w:eastAsia="Times New Roman" w:hAnsi="Arial" w:cs="Arial"/>
                <w:bCs/>
                <w:iCs/>
                <w:color w:val="auto"/>
                <w:sz w:val="22"/>
                <w:szCs w:val="22"/>
                <w:lang w:eastAsia="en-GB"/>
              </w:rPr>
            </w:pPr>
            <w:r>
              <w:rPr>
                <w:rFonts w:ascii="Arial" w:hAnsi="Arial" w:cs="Arial"/>
                <w:sz w:val="22"/>
                <w:szCs w:val="22"/>
              </w:rPr>
              <w:t xml:space="preserve">Burton Agnes CE Primary School </w:t>
            </w:r>
            <w:r w:rsidR="000A1F24" w:rsidRPr="008868FD">
              <w:rPr>
                <w:rFonts w:ascii="Arial" w:eastAsia="Times New Roman" w:hAnsi="Arial" w:cs="Arial"/>
                <w:bCs/>
                <w:iCs/>
                <w:color w:val="auto"/>
                <w:sz w:val="22"/>
                <w:szCs w:val="22"/>
                <w:lang w:eastAsia="en-GB"/>
              </w:rPr>
              <w:t xml:space="preserve">may also need to take action in response to ‘low-level’ concerns about staff. </w:t>
            </w:r>
          </w:p>
          <w:p w14:paraId="1A297965"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Additional information regarding low-level concerns is contained in</w:t>
            </w:r>
          </w:p>
          <w:p w14:paraId="4422D8BB"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Staff Code of Conduct 2023-2024</w:t>
            </w:r>
          </w:p>
          <w:p w14:paraId="07E14AE4" w14:textId="77777777" w:rsidR="000A1F24" w:rsidRPr="008868FD" w:rsidRDefault="000A1F24" w:rsidP="00AA3BB0">
            <w:pPr>
              <w:pStyle w:val="ListBullet"/>
              <w:jc w:val="both"/>
              <w:rPr>
                <w:rFonts w:ascii="Arial" w:hAnsi="Arial" w:cs="Arial"/>
                <w:color w:val="auto"/>
                <w:szCs w:val="22"/>
                <w:lang w:eastAsia="en-GB"/>
              </w:rPr>
            </w:pPr>
            <w:bookmarkStart w:id="205" w:name="_Hlk110525500"/>
            <w:r w:rsidRPr="008868FD">
              <w:rPr>
                <w:rFonts w:ascii="Arial" w:hAnsi="Arial" w:cs="Arial"/>
                <w:color w:val="auto"/>
                <w:szCs w:val="22"/>
                <w:lang w:eastAsia="en-GB"/>
              </w:rPr>
              <w:t>Whistleblowing Guidance 2023-2024</w:t>
            </w:r>
          </w:p>
          <w:bookmarkEnd w:id="205"/>
          <w:p w14:paraId="6902AED8"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Low-level Concerns Policy 2023-2024</w:t>
            </w:r>
          </w:p>
          <w:p w14:paraId="26FA8024" w14:textId="5D1C0564" w:rsidR="000A1F24" w:rsidRPr="008868FD" w:rsidRDefault="000A1F24"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 xml:space="preserve">This includes what a low-level concern is, the importance of sharing them and the confidential procedure to follow when sharing them. </w:t>
            </w:r>
            <w:r w:rsidRPr="008868FD">
              <w:rPr>
                <w:rFonts w:ascii="Arial" w:eastAsia="Times New Roman" w:hAnsi="Arial" w:cs="Arial"/>
                <w:bCs/>
                <w:iCs/>
                <w:color w:val="0070C0"/>
                <w:sz w:val="22"/>
                <w:szCs w:val="22"/>
                <w:lang w:eastAsia="en-GB"/>
              </w:rPr>
              <w:t xml:space="preserve">Such concerns would include behaviour that is inconsistent with the staff </w:t>
            </w:r>
            <w:r w:rsidR="00DB311F" w:rsidRPr="008868FD">
              <w:rPr>
                <w:rFonts w:ascii="Arial" w:eastAsia="Times New Roman" w:hAnsi="Arial" w:cs="Arial"/>
                <w:bCs/>
                <w:iCs/>
                <w:color w:val="0070C0"/>
                <w:sz w:val="22"/>
                <w:szCs w:val="22"/>
                <w:lang w:eastAsia="en-GB"/>
              </w:rPr>
              <w:t>C</w:t>
            </w:r>
            <w:r w:rsidRPr="008868FD">
              <w:rPr>
                <w:rFonts w:ascii="Arial" w:eastAsia="Times New Roman" w:hAnsi="Arial" w:cs="Arial"/>
                <w:bCs/>
                <w:iCs/>
                <w:color w:val="0070C0"/>
                <w:sz w:val="22"/>
                <w:szCs w:val="22"/>
                <w:lang w:eastAsia="en-GB"/>
              </w:rPr>
              <w:t xml:space="preserve">ode of </w:t>
            </w:r>
            <w:r w:rsidR="00DB311F" w:rsidRPr="008868FD">
              <w:rPr>
                <w:rFonts w:ascii="Arial" w:eastAsia="Times New Roman" w:hAnsi="Arial" w:cs="Arial"/>
                <w:bCs/>
                <w:iCs/>
                <w:color w:val="0070C0"/>
                <w:sz w:val="22"/>
                <w:szCs w:val="22"/>
                <w:lang w:eastAsia="en-GB"/>
              </w:rPr>
              <w:t>C</w:t>
            </w:r>
            <w:r w:rsidRPr="008868FD">
              <w:rPr>
                <w:rFonts w:ascii="Arial" w:eastAsia="Times New Roman" w:hAnsi="Arial" w:cs="Arial"/>
                <w:bCs/>
                <w:iCs/>
                <w:color w:val="0070C0"/>
                <w:sz w:val="22"/>
                <w:szCs w:val="22"/>
                <w:lang w:eastAsia="en-GB"/>
              </w:rPr>
              <w:t>onduct, including inappropriate conduct outside of work and that does not meet the harm threshold or is otherwise not serious enough to consider a LADO referral</w:t>
            </w:r>
          </w:p>
          <w:p w14:paraId="7312BF97" w14:textId="1707BDF3"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Examples of such behaviour could include (KCSiE, 2023 Paragraph 425), but are not limited to: </w:t>
            </w:r>
          </w:p>
          <w:p w14:paraId="314CEDE1"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being over friendly with children</w:t>
            </w:r>
          </w:p>
          <w:p w14:paraId="6F4EAB79"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having favourites</w:t>
            </w:r>
          </w:p>
          <w:p w14:paraId="38153FE3"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taking photographs of children on their mobile phone, contrary to school policy</w:t>
            </w:r>
          </w:p>
          <w:p w14:paraId="2240B5EB"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engaging with a child on a one-to-one basis in a secluded area or behind a closed door</w:t>
            </w:r>
          </w:p>
          <w:p w14:paraId="278FB2AB" w14:textId="77777777" w:rsidR="000A1F24" w:rsidRPr="008868FD" w:rsidRDefault="000A1F24" w:rsidP="00AA3BB0">
            <w:pPr>
              <w:pStyle w:val="ListBullet"/>
              <w:jc w:val="both"/>
              <w:rPr>
                <w:rFonts w:ascii="Arial" w:hAnsi="Arial" w:cs="Arial"/>
                <w:color w:val="auto"/>
                <w:szCs w:val="22"/>
                <w:lang w:eastAsia="en-GB"/>
              </w:rPr>
            </w:pPr>
            <w:r w:rsidRPr="008868FD">
              <w:rPr>
                <w:rFonts w:ascii="Arial" w:hAnsi="Arial" w:cs="Arial"/>
                <w:color w:val="auto"/>
                <w:szCs w:val="22"/>
                <w:lang w:eastAsia="en-GB"/>
              </w:rPr>
              <w:t>humiliating pupils</w:t>
            </w:r>
          </w:p>
          <w:p w14:paraId="4EC609BC" w14:textId="06E1E23E" w:rsidR="000A1F24" w:rsidRPr="008868FD" w:rsidRDefault="000A1F24" w:rsidP="00AA3BB0">
            <w:pPr>
              <w:spacing w:after="60"/>
              <w:jc w:val="both"/>
              <w:rPr>
                <w:rFonts w:ascii="Arial" w:eastAsia="Times New Roman" w:hAnsi="Arial" w:cs="Arial"/>
                <w:bCs/>
                <w:iCs/>
                <w:color w:val="FF0000"/>
                <w:sz w:val="22"/>
                <w:szCs w:val="22"/>
                <w:lang w:eastAsia="en-GB"/>
              </w:rPr>
            </w:pPr>
          </w:p>
          <w:p w14:paraId="1E70534E" w14:textId="554B3B05" w:rsidR="000A1F24" w:rsidRPr="008868FD" w:rsidRDefault="000507EB" w:rsidP="00AA3BB0">
            <w:pPr>
              <w:spacing w:after="60"/>
              <w:jc w:val="both"/>
              <w:rPr>
                <w:rFonts w:ascii="Arial" w:eastAsia="Times New Roman" w:hAnsi="Arial" w:cs="Arial"/>
                <w:bCs/>
                <w:iCs/>
                <w:color w:val="auto"/>
                <w:sz w:val="22"/>
                <w:szCs w:val="22"/>
                <w:lang w:eastAsia="en-GB"/>
              </w:rPr>
            </w:pPr>
            <w:r>
              <w:rPr>
                <w:rFonts w:ascii="Arial" w:hAnsi="Arial" w:cs="Arial"/>
                <w:sz w:val="22"/>
                <w:szCs w:val="22"/>
              </w:rPr>
              <w:t xml:space="preserve">Burton Agnes CE Primary School </w:t>
            </w:r>
            <w:r w:rsidR="000A1F24" w:rsidRPr="008868FD">
              <w:rPr>
                <w:rFonts w:ascii="Arial" w:eastAsia="Times New Roman" w:hAnsi="Arial" w:cs="Arial"/>
                <w:bCs/>
                <w:iCs/>
                <w:color w:val="auto"/>
                <w:sz w:val="22"/>
                <w:szCs w:val="22"/>
                <w:lang w:eastAsia="en-GB"/>
              </w:rPr>
              <w:t xml:space="preserve">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w:t>
            </w:r>
            <w:r>
              <w:rPr>
                <w:rFonts w:ascii="Arial" w:eastAsia="Times New Roman" w:hAnsi="Arial" w:cs="Arial"/>
                <w:bCs/>
                <w:iCs/>
                <w:color w:val="auto"/>
                <w:sz w:val="22"/>
                <w:szCs w:val="22"/>
                <w:lang w:eastAsia="en-GB"/>
              </w:rPr>
              <w:t xml:space="preserve">on behalf of the School </w:t>
            </w:r>
            <w:r w:rsidR="000A1F24" w:rsidRPr="008868FD">
              <w:rPr>
                <w:rFonts w:ascii="Arial" w:eastAsia="Times New Roman" w:hAnsi="Arial" w:cs="Arial"/>
                <w:bCs/>
                <w:iCs/>
                <w:color w:val="auto"/>
                <w:sz w:val="22"/>
                <w:szCs w:val="22"/>
                <w:lang w:eastAsia="en-GB"/>
              </w:rPr>
              <w:t>are clear about, and act within, appropriate professional boundaries, and in accordance with our ethos and values.</w:t>
            </w:r>
          </w:p>
          <w:p w14:paraId="5638A14A"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 ‘Low-Level’ concern does not mean that it is insignificant; a low-level concern is any concern that an adult working in, or on behalf of, the School/College may have acted in a way that is inconsistent with expectations and the Staff Code of Conduct, including inappropriate conduct outside of work and does not meet the ‘harm threshold’ or is otherwise not serious enough to consider a referral to the LADO. </w:t>
            </w:r>
          </w:p>
          <w:p w14:paraId="55907870"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Low-level concerns may arise in several ways and from a number of sources. For example, suspicion, complaints, or allegations made by a child, parent or other adult within or outside of the organisation, or as a result of vetting checks.</w:t>
            </w:r>
          </w:p>
          <w:p w14:paraId="22693163"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It is crucial that all low-level concerns are shared responsibly, recorded and dealt with appropriately to protect staff from becoming the subject of potential false low-level concerns or misunderstandings.  </w:t>
            </w:r>
          </w:p>
          <w:p w14:paraId="38986E7E"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Low-level concerns should be shared confidentially in line with the Low-Level Concerns Policy.</w:t>
            </w:r>
          </w:p>
          <w:p w14:paraId="4AD3B535"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Whether all low-level concerns are shared initially with the DSL or another nominated person, or with the Headteacher, is a matter for local arrangement.  </w:t>
            </w:r>
          </w:p>
          <w:p w14:paraId="36DB9F80"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low-level concerns are reported to the DSL, the DSL should inform the Headteacher of all low-level concerns in a timely fashion according to the nature of each particular concern. Additionally, the headteacher/principal may wish to consult with the DSL and take a more collaborative decision-making approach.</w:t>
            </w:r>
          </w:p>
          <w:p w14:paraId="2282C4E6"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Headteacher is the ultimate decision maker in respect of the response to all low-level concerns and if deemed appropriate, will share concerns and liaise with the LADO to clarify if the Harm Threshold has been met or if the matter can be dealt with as a low-level concern.</w:t>
            </w:r>
          </w:p>
          <w:p w14:paraId="0DC86567"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Low-level concerns shared about supply staff and contractors will be shared with their employers so any potential patterns of inappropriate behaviour can be identified.</w:t>
            </w:r>
          </w:p>
          <w:p w14:paraId="5BE6DC96" w14:textId="77777777"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Low-level concerns will be recorded in writing and reviewed so potential patterns of concerning, problematic or inappropriate behaviour can be identified. </w:t>
            </w:r>
          </w:p>
          <w:p w14:paraId="42A93ADD" w14:textId="691CC750" w:rsidR="000A1F24" w:rsidRPr="008868FD"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Records will be kept confide</w:t>
            </w:r>
            <w:r w:rsidR="00AE7FDA">
              <w:rPr>
                <w:rFonts w:ascii="Arial" w:eastAsia="Times New Roman" w:hAnsi="Arial" w:cs="Arial"/>
                <w:bCs/>
                <w:iCs/>
                <w:color w:val="auto"/>
                <w:sz w:val="22"/>
                <w:szCs w:val="22"/>
                <w:lang w:eastAsia="en-GB"/>
              </w:rPr>
              <w:t xml:space="preserve">ntial and will be held securely </w:t>
            </w:r>
            <w:r w:rsidRPr="008868FD">
              <w:rPr>
                <w:rFonts w:ascii="Arial" w:eastAsia="Times New Roman" w:hAnsi="Arial" w:cs="Arial"/>
                <w:bCs/>
                <w:iCs/>
                <w:color w:val="auto"/>
                <w:sz w:val="22"/>
                <w:szCs w:val="22"/>
                <w:lang w:eastAsia="en-GB"/>
              </w:rPr>
              <w:t xml:space="preserve">and retained and in compliance with the Data Protection Act 2018 and the UK General Data Protection Regulation (UK GDPR) and other relevant policies and procedures (for example data retention policies). </w:t>
            </w:r>
          </w:p>
          <w:p w14:paraId="24F4F667" w14:textId="1C17CD7C" w:rsidR="000A1F24" w:rsidRDefault="000A1F2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Where a pattern i</w:t>
            </w:r>
            <w:r w:rsidR="00AE7FDA">
              <w:rPr>
                <w:rFonts w:ascii="Arial" w:eastAsia="Times New Roman" w:hAnsi="Arial" w:cs="Arial"/>
                <w:bCs/>
                <w:iCs/>
                <w:color w:val="auto"/>
                <w:sz w:val="22"/>
                <w:szCs w:val="22"/>
                <w:lang w:eastAsia="en-GB"/>
              </w:rPr>
              <w:t>s identified, the School</w:t>
            </w:r>
            <w:r w:rsidRPr="008868FD">
              <w:rPr>
                <w:rFonts w:ascii="Arial" w:eastAsia="Times New Roman" w:hAnsi="Arial" w:cs="Arial"/>
                <w:bCs/>
                <w:iCs/>
                <w:color w:val="auto"/>
                <w:sz w:val="22"/>
                <w:szCs w:val="22"/>
                <w:lang w:eastAsia="en-GB"/>
              </w:rPr>
              <w:t xml:space="preserve"> will implement appropriate action, for example consulting with the LADO enquiry line and following appropriate disciplinary procedures.</w:t>
            </w:r>
          </w:p>
          <w:p w14:paraId="5832CD23" w14:textId="77777777" w:rsidR="00AE7FDA" w:rsidRPr="008868FD" w:rsidRDefault="00AE7FDA" w:rsidP="00AA3BB0">
            <w:pPr>
              <w:spacing w:after="60"/>
              <w:jc w:val="both"/>
              <w:rPr>
                <w:rFonts w:ascii="Arial" w:eastAsia="Times New Roman" w:hAnsi="Arial" w:cs="Arial"/>
                <w:bCs/>
                <w:iCs/>
                <w:color w:val="auto"/>
                <w:sz w:val="22"/>
                <w:szCs w:val="22"/>
                <w:lang w:eastAsia="en-GB"/>
              </w:rPr>
            </w:pPr>
          </w:p>
          <w:p w14:paraId="2DF666FC" w14:textId="5FC88E2A" w:rsidR="00622194" w:rsidRPr="008868FD" w:rsidRDefault="00622194" w:rsidP="00AA3BB0">
            <w:pPr>
              <w:spacing w:after="60"/>
              <w:jc w:val="both"/>
              <w:rPr>
                <w:rFonts w:ascii="Arial" w:eastAsia="Times New Roman" w:hAnsi="Arial" w:cs="Arial"/>
                <w:b/>
                <w:bCs/>
                <w:iCs/>
                <w:color w:val="auto"/>
                <w:sz w:val="22"/>
                <w:szCs w:val="22"/>
                <w:lang w:eastAsia="en-GB"/>
              </w:rPr>
            </w:pPr>
            <w:r w:rsidRPr="008868FD">
              <w:rPr>
                <w:rFonts w:ascii="Arial" w:eastAsia="Times New Roman" w:hAnsi="Arial" w:cs="Arial"/>
                <w:b/>
                <w:bCs/>
                <w:iCs/>
                <w:color w:val="auto"/>
                <w:sz w:val="22"/>
                <w:szCs w:val="22"/>
                <w:lang w:eastAsia="en-GB"/>
              </w:rPr>
              <w:t>16.3 Safeguarding Culture and Whistleblowing</w:t>
            </w:r>
          </w:p>
          <w:p w14:paraId="6FD70234" w14:textId="4E7F85FC" w:rsidR="00622194" w:rsidRPr="008868FD" w:rsidRDefault="00AE7FDA" w:rsidP="00AA3BB0">
            <w:pPr>
              <w:spacing w:after="60"/>
              <w:jc w:val="both"/>
              <w:rPr>
                <w:rFonts w:ascii="Arial" w:eastAsia="Times New Roman" w:hAnsi="Arial" w:cs="Arial"/>
                <w:bCs/>
                <w:iCs/>
                <w:color w:val="auto"/>
                <w:sz w:val="22"/>
                <w:szCs w:val="22"/>
                <w:lang w:eastAsia="en-GB"/>
              </w:rPr>
            </w:pPr>
            <w:r>
              <w:rPr>
                <w:rFonts w:ascii="Arial" w:hAnsi="Arial" w:cs="Arial"/>
                <w:sz w:val="22"/>
                <w:szCs w:val="22"/>
              </w:rPr>
              <w:t>Burton Agnes CE Primary School</w:t>
            </w:r>
            <w:r w:rsidR="00622194" w:rsidRPr="008868FD">
              <w:rPr>
                <w:rFonts w:ascii="Arial" w:eastAsia="Times New Roman" w:hAnsi="Arial" w:cs="Arial"/>
                <w:bCs/>
                <w:iCs/>
                <w:color w:val="auto"/>
                <w:sz w:val="22"/>
                <w:szCs w:val="22"/>
                <w:lang w:eastAsia="en-GB"/>
              </w:rPr>
              <w:t xml:space="preserve"> are committed to maintaining a safeguarding culture that is characterized by openness, trust and transparency in which our values and expected behaviour, as set out in Staff Code of Conduct 2023-2024</w:t>
            </w:r>
            <w:r>
              <w:rPr>
                <w:rFonts w:ascii="Arial" w:eastAsia="Times New Roman" w:hAnsi="Arial" w:cs="Arial"/>
                <w:bCs/>
                <w:iCs/>
                <w:color w:val="auto"/>
                <w:sz w:val="22"/>
                <w:szCs w:val="22"/>
                <w:lang w:eastAsia="en-GB"/>
              </w:rPr>
              <w:t>,</w:t>
            </w:r>
            <w:r w:rsidR="00622194" w:rsidRPr="008868FD">
              <w:rPr>
                <w:rFonts w:ascii="Arial" w:eastAsia="Times New Roman" w:hAnsi="Arial" w:cs="Arial"/>
                <w:bCs/>
                <w:iCs/>
                <w:color w:val="auto"/>
                <w:sz w:val="22"/>
                <w:szCs w:val="22"/>
                <w:lang w:eastAsia="en-GB"/>
              </w:rPr>
              <w:t xml:space="preserve">are constantly lived, monitored and reinforced by all staff (including supply teachers, volunteers and contractors) and where all concerns are dealt with promptly and appropriately. </w:t>
            </w:r>
          </w:p>
          <w:p w14:paraId="267C7AC1" w14:textId="5E40A99B"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At all times, the requirements of KCSiE</w:t>
            </w:r>
            <w:r w:rsidR="00DB311F" w:rsidRPr="008868FD">
              <w:rPr>
                <w:rFonts w:ascii="Arial" w:eastAsia="Times New Roman" w:hAnsi="Arial" w:cs="Arial"/>
                <w:bCs/>
                <w:iCs/>
                <w:color w:val="auto"/>
                <w:sz w:val="22"/>
                <w:szCs w:val="22"/>
                <w:lang w:eastAsia="en-GB"/>
              </w:rPr>
              <w:t xml:space="preserve"> </w:t>
            </w:r>
            <w:r w:rsidRPr="008868FD">
              <w:rPr>
                <w:rFonts w:ascii="Arial" w:eastAsia="Times New Roman" w:hAnsi="Arial" w:cs="Arial"/>
                <w:bCs/>
                <w:iCs/>
                <w:color w:val="auto"/>
                <w:sz w:val="22"/>
                <w:szCs w:val="22"/>
                <w:lang w:eastAsia="en-GB"/>
              </w:rPr>
              <w:t>2023, Part Four, will be adhered to and all staff have access to this.</w:t>
            </w:r>
          </w:p>
          <w:p w14:paraId="107E0D51" w14:textId="77777777"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staff are made aware and regularly reminded that they are in a ‘position of trust’ and what the implications of that are and that any sexual ‘relationship’, consensual or otherwise with pupils up to 18 would constitute a criminal offence. Any such behaviour with pupils 18 or over would be regarded as a serious disciplinary matter.</w:t>
            </w:r>
          </w:p>
          <w:p w14:paraId="4ED18FAD" w14:textId="77777777"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staff find themselves in a situation which could be misinterpreted, might appear compromising to others, and/or on reflection they believe they have behaved in such a way that they consider falls below the expected professional standards, they are encouraged and should feel confident to self-refer. This includes where concerns may be felt to be deliberately invented or malicious; such allegations are extremely rare and as such all concerns should be reported and recorded.</w:t>
            </w:r>
          </w:p>
          <w:p w14:paraId="5881C2FA" w14:textId="260F22FC"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leadership team at </w:t>
            </w:r>
            <w:r w:rsidR="00AE7FDA">
              <w:rPr>
                <w:rFonts w:ascii="Arial" w:hAnsi="Arial" w:cs="Arial"/>
                <w:sz w:val="22"/>
                <w:szCs w:val="22"/>
              </w:rPr>
              <w:t xml:space="preserve">Burton Agnes CE Primary School </w:t>
            </w:r>
            <w:r w:rsidRPr="008868FD">
              <w:rPr>
                <w:rFonts w:ascii="Arial" w:eastAsia="Times New Roman" w:hAnsi="Arial" w:cs="Arial"/>
                <w:bCs/>
                <w:iCs/>
                <w:color w:val="auto"/>
                <w:sz w:val="22"/>
                <w:szCs w:val="22"/>
                <w:lang w:eastAsia="en-GB"/>
              </w:rPr>
              <w:t>will take all concerns or allegations received seriously and all staff and volunteers should feel able to raise any concerns about poor or unsafe practic</w:t>
            </w:r>
            <w:r w:rsidR="00AE7FDA">
              <w:rPr>
                <w:rFonts w:ascii="Arial" w:eastAsia="Times New Roman" w:hAnsi="Arial" w:cs="Arial"/>
                <w:bCs/>
                <w:iCs/>
                <w:color w:val="auto"/>
                <w:sz w:val="22"/>
                <w:szCs w:val="22"/>
                <w:lang w:eastAsia="en-GB"/>
              </w:rPr>
              <w:t>e and potential failures in the school</w:t>
            </w:r>
            <w:r w:rsidRPr="008868FD">
              <w:rPr>
                <w:rFonts w:ascii="Arial" w:eastAsia="Times New Roman" w:hAnsi="Arial" w:cs="Arial"/>
                <w:bCs/>
                <w:iCs/>
                <w:color w:val="auto"/>
                <w:sz w:val="22"/>
                <w:szCs w:val="22"/>
                <w:lang w:eastAsia="en-GB"/>
              </w:rPr>
              <w:t xml:space="preserve"> safeguarding regime.</w:t>
            </w:r>
          </w:p>
          <w:p w14:paraId="0521D694" w14:textId="500592E7"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members of staff are made aware of the Whistleblowing Guidance 2023-2024 and the obligation to report concerns and that it is a disciplinary offence not to report concerns about the conduct of a colleague that could place a child at risk.</w:t>
            </w:r>
          </w:p>
          <w:p w14:paraId="7E319280" w14:textId="31FBFF70" w:rsidR="00622194" w:rsidRPr="008868FD" w:rsidRDefault="00622194" w:rsidP="00AA3BB0">
            <w:pPr>
              <w:spacing w:after="60"/>
              <w:jc w:val="both"/>
              <w:rPr>
                <w:rFonts w:ascii="Arial" w:eastAsia="Times New Roman" w:hAnsi="Arial" w:cs="Arial"/>
                <w:bCs/>
                <w:iCs/>
                <w:color w:val="FF0000"/>
                <w:sz w:val="22"/>
                <w:szCs w:val="22"/>
                <w:lang w:eastAsia="en-GB"/>
              </w:rPr>
            </w:pPr>
            <w:r w:rsidRPr="008868FD">
              <w:rPr>
                <w:rFonts w:ascii="Arial" w:eastAsia="Times New Roman" w:hAnsi="Arial" w:cs="Arial"/>
                <w:bCs/>
                <w:iCs/>
                <w:color w:val="auto"/>
                <w:sz w:val="22"/>
                <w:szCs w:val="22"/>
                <w:lang w:eastAsia="en-GB"/>
              </w:rPr>
              <w:t>All staff will be made aware of the professional risks associated with the use of social media and electronic communication (such as email, mobile phones, texting, social network</w:t>
            </w:r>
            <w:r w:rsidR="00AE7FDA">
              <w:rPr>
                <w:rFonts w:ascii="Arial" w:eastAsia="Times New Roman" w:hAnsi="Arial" w:cs="Arial"/>
                <w:bCs/>
                <w:iCs/>
                <w:color w:val="auto"/>
                <w:sz w:val="22"/>
                <w:szCs w:val="22"/>
                <w:lang w:eastAsia="en-GB"/>
              </w:rPr>
              <w:t>ing) and will adhere to related policiies (acceptable use agreement)</w:t>
            </w:r>
          </w:p>
          <w:p w14:paraId="4ECE352E" w14:textId="77777777"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If staff do not feel able to raise concerns regarding child protection failures internally, they can access the NSPCC whistleblowing helpline. Staff can call 0800 028 0285 (8:00 AM to 8:00 PM Monday to Friday) or email help@nspcc.org.uk. </w:t>
            </w:r>
          </w:p>
          <w:p w14:paraId="57DB0924" w14:textId="05A5B971" w:rsidR="00622194" w:rsidRPr="008868FD" w:rsidRDefault="00AE7FDA" w:rsidP="00AA3BB0">
            <w:pPr>
              <w:spacing w:after="60"/>
              <w:jc w:val="both"/>
              <w:rPr>
                <w:rFonts w:ascii="Arial" w:eastAsia="Times New Roman" w:hAnsi="Arial" w:cs="Arial"/>
                <w:bCs/>
                <w:iCs/>
                <w:color w:val="0070C0"/>
                <w:sz w:val="22"/>
                <w:szCs w:val="22"/>
                <w:lang w:eastAsia="en-GB"/>
              </w:rPr>
            </w:pPr>
            <w:r>
              <w:rPr>
                <w:rFonts w:ascii="Arial" w:hAnsi="Arial" w:cs="Arial"/>
                <w:sz w:val="22"/>
                <w:szCs w:val="22"/>
              </w:rPr>
              <w:t>Burton Agnes CE Primary School</w:t>
            </w:r>
            <w:r w:rsidR="00622194" w:rsidRPr="008868FD">
              <w:rPr>
                <w:rFonts w:ascii="Arial" w:eastAsia="Times New Roman" w:hAnsi="Arial" w:cs="Arial"/>
                <w:bCs/>
                <w:iCs/>
                <w:color w:val="auto"/>
                <w:sz w:val="22"/>
                <w:szCs w:val="22"/>
                <w:lang w:eastAsia="en-GB"/>
              </w:rPr>
              <w:t xml:space="preserve">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r w:rsidR="00622194" w:rsidRPr="008868FD">
              <w:rPr>
                <w:rFonts w:ascii="Arial" w:eastAsia="Times New Roman" w:hAnsi="Arial" w:cs="Arial"/>
                <w:bCs/>
                <w:iCs/>
                <w:color w:val="0070C0"/>
                <w:sz w:val="22"/>
                <w:szCs w:val="22"/>
                <w:lang w:eastAsia="en-GB"/>
              </w:rPr>
              <w:t xml:space="preserve">. </w:t>
            </w:r>
          </w:p>
          <w:p w14:paraId="2C02DB64" w14:textId="1A2D363A" w:rsidR="00622194" w:rsidRPr="008868FD" w:rsidRDefault="00622194" w:rsidP="00AA3BB0">
            <w:pPr>
              <w:tabs>
                <w:tab w:val="left" w:pos="1200"/>
              </w:tabs>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If these circumstances arise in relation to a member of staff at </w:t>
            </w:r>
            <w:r w:rsidR="00AE7FDA">
              <w:rPr>
                <w:rFonts w:ascii="Arial" w:hAnsi="Arial" w:cs="Arial"/>
                <w:sz w:val="22"/>
                <w:szCs w:val="22"/>
              </w:rPr>
              <w:t>Burton Agnes CE Primary School</w:t>
            </w:r>
            <w:r w:rsidRPr="008868FD">
              <w:rPr>
                <w:rFonts w:ascii="Arial" w:eastAsia="Times New Roman" w:hAnsi="Arial" w:cs="Arial"/>
                <w:bCs/>
                <w:iCs/>
                <w:color w:val="auto"/>
                <w:sz w:val="22"/>
                <w:szCs w:val="22"/>
                <w:lang w:eastAsia="en-GB"/>
              </w:rPr>
              <w:t>, a referral will be made as soon as possible after the resignation or removal of the individual in accor</w:t>
            </w:r>
            <w:r w:rsidR="00AE7FDA">
              <w:rPr>
                <w:rFonts w:ascii="Arial" w:eastAsia="Times New Roman" w:hAnsi="Arial" w:cs="Arial"/>
                <w:bCs/>
                <w:iCs/>
                <w:color w:val="auto"/>
                <w:sz w:val="22"/>
                <w:szCs w:val="22"/>
                <w:lang w:eastAsia="en-GB"/>
              </w:rPr>
              <w:t>dance with advice from the LADO and/or HR support</w:t>
            </w:r>
          </w:p>
          <w:p w14:paraId="3943C4D1" w14:textId="77777777" w:rsidR="00DB311F" w:rsidRPr="008868FD" w:rsidRDefault="00DB311F" w:rsidP="00733175">
            <w:pPr>
              <w:tabs>
                <w:tab w:val="left" w:pos="1200"/>
              </w:tabs>
              <w:spacing w:after="0"/>
              <w:jc w:val="both"/>
              <w:rPr>
                <w:rFonts w:ascii="Arial" w:eastAsia="Times New Roman" w:hAnsi="Arial" w:cs="Arial"/>
                <w:bCs/>
                <w:iCs/>
                <w:color w:val="FF0000"/>
                <w:sz w:val="22"/>
                <w:szCs w:val="22"/>
                <w:lang w:eastAsia="en-GB"/>
              </w:rPr>
            </w:pPr>
          </w:p>
          <w:p w14:paraId="5B6B994F" w14:textId="5BA581DD" w:rsidR="00622194" w:rsidRPr="008868FD" w:rsidRDefault="00622194" w:rsidP="00733175">
            <w:pPr>
              <w:tabs>
                <w:tab w:val="left" w:pos="1200"/>
              </w:tabs>
              <w:spacing w:after="0"/>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17.  Use of Premises by other Organisations</w:t>
            </w:r>
          </w:p>
          <w:p w14:paraId="05E4FB67" w14:textId="71141EDA"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Where services or activities are provided separately by another body using the School/College facilities/premises, the Headteacher and Governing Body will seek written assurance that the organisation concerned has appropriate policies and procedures in place regarding safeguarding children and child protection, and that relevant safeguarding checks have been made in respect of staff and volunteers. If this assurance is not achieved, an application to use premises will be refused. </w:t>
            </w:r>
          </w:p>
          <w:p w14:paraId="2BF0809E" w14:textId="04C53C5F" w:rsidR="00FE7B99" w:rsidRPr="008868FD" w:rsidRDefault="00AE7FDA" w:rsidP="00AA3BB0">
            <w:pPr>
              <w:spacing w:after="60"/>
              <w:jc w:val="both"/>
              <w:rPr>
                <w:rFonts w:ascii="Arial" w:eastAsia="Times New Roman" w:hAnsi="Arial" w:cs="Arial"/>
                <w:bCs/>
                <w:iCs/>
                <w:color w:val="auto"/>
                <w:sz w:val="22"/>
                <w:szCs w:val="22"/>
                <w:lang w:eastAsia="en-GB"/>
              </w:rPr>
            </w:pPr>
            <w:r>
              <w:rPr>
                <w:rFonts w:ascii="Arial" w:hAnsi="Arial" w:cs="Arial"/>
                <w:sz w:val="22"/>
                <w:szCs w:val="22"/>
              </w:rPr>
              <w:t>Burton Agnes CE Primary School</w:t>
            </w:r>
            <w:r w:rsidR="00FE7B99" w:rsidRPr="008868FD">
              <w:rPr>
                <w:rFonts w:ascii="Arial" w:eastAsia="Times New Roman" w:hAnsi="Arial" w:cs="Arial"/>
                <w:bCs/>
                <w:iCs/>
                <w:color w:val="0070C0"/>
                <w:sz w:val="22"/>
                <w:szCs w:val="22"/>
                <w:lang w:eastAsia="en-GB"/>
              </w:rPr>
              <w:t xml:space="preserve"> will refer to the guidance on </w:t>
            </w:r>
            <w:r w:rsidR="00FE7B99" w:rsidRPr="008868FD">
              <w:rPr>
                <w:rFonts w:ascii="Arial" w:eastAsia="Times New Roman" w:hAnsi="Arial" w:cs="Arial"/>
                <w:b/>
                <w:i/>
                <w:color w:val="0070C0"/>
                <w:sz w:val="22"/>
                <w:szCs w:val="22"/>
                <w:lang w:eastAsia="en-GB"/>
              </w:rPr>
              <w:t>‘Keeping children safe in out-of-school settings’ (DfE, April 2022)</w:t>
            </w:r>
            <w:r w:rsidR="00FE7B99" w:rsidRPr="008868FD">
              <w:rPr>
                <w:rFonts w:ascii="Arial" w:eastAsia="Times New Roman" w:hAnsi="Arial" w:cs="Arial"/>
                <w:bCs/>
                <w:iCs/>
                <w:color w:val="0070C0"/>
                <w:sz w:val="22"/>
                <w:szCs w:val="22"/>
                <w:lang w:eastAsia="en-GB"/>
              </w:rPr>
              <w:t xml:space="preserve"> to inform the safeguarding arrangements that these providers are expected to have in place and will monitor and oversee arrangements, practice and communication in light of this</w:t>
            </w:r>
            <w:r w:rsidR="00D70758" w:rsidRPr="008868FD">
              <w:rPr>
                <w:rFonts w:ascii="Arial" w:eastAsia="Times New Roman" w:hAnsi="Arial" w:cs="Arial"/>
                <w:bCs/>
                <w:iCs/>
                <w:color w:val="0070C0"/>
                <w:sz w:val="22"/>
                <w:szCs w:val="22"/>
                <w:lang w:eastAsia="en-GB"/>
              </w:rPr>
              <w:t>.</w:t>
            </w:r>
          </w:p>
          <w:p w14:paraId="3C8D4754" w14:textId="77777777" w:rsidR="00622194" w:rsidRPr="008868FD" w:rsidRDefault="00622194"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Safeguarding requirements will be included in any transfer of control agreement (such as a lease or hire agreement), as a condition of use and occupation of the premises. Failure to comply with this will lead to termination of the agreement.</w:t>
            </w:r>
          </w:p>
          <w:p w14:paraId="0D75F131" w14:textId="77777777" w:rsidR="00FE7B99" w:rsidRPr="008868FD" w:rsidRDefault="00622194"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auto"/>
                <w:sz w:val="22"/>
                <w:szCs w:val="22"/>
                <w:lang w:eastAsia="en-GB"/>
              </w:rPr>
              <w:t>This applies regardless of whether or not the children who attend any of these services or activities are children on the school roll or attend the college</w:t>
            </w:r>
            <w:r w:rsidRPr="008868FD">
              <w:rPr>
                <w:rFonts w:ascii="Arial" w:eastAsia="Times New Roman" w:hAnsi="Arial" w:cs="Arial"/>
                <w:bCs/>
                <w:iCs/>
                <w:color w:val="0070C0"/>
                <w:sz w:val="22"/>
                <w:szCs w:val="22"/>
                <w:lang w:eastAsia="en-GB"/>
              </w:rPr>
              <w:t xml:space="preserve">.  </w:t>
            </w:r>
          </w:p>
          <w:p w14:paraId="7773D6B2" w14:textId="21A75F97" w:rsidR="00622194" w:rsidRPr="008868FD" w:rsidRDefault="00622194"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0070C0"/>
                <w:sz w:val="22"/>
                <w:szCs w:val="22"/>
                <w:lang w:eastAsia="en-GB"/>
              </w:rPr>
              <w:t>There is a clear expectation that external providers will liaise with school on safeguarding matters where appropriate.</w:t>
            </w:r>
            <w:r w:rsidR="00FE7B99" w:rsidRPr="008868FD">
              <w:rPr>
                <w:rFonts w:ascii="Arial" w:eastAsia="Times New Roman" w:hAnsi="Arial" w:cs="Arial"/>
                <w:bCs/>
                <w:iCs/>
                <w:color w:val="0070C0"/>
                <w:sz w:val="22"/>
                <w:szCs w:val="22"/>
                <w:lang w:eastAsia="en-GB"/>
              </w:rPr>
              <w:t xml:space="preserve">  </w:t>
            </w:r>
            <w:r w:rsidRPr="008868FD">
              <w:rPr>
                <w:rFonts w:ascii="Arial" w:eastAsia="Times New Roman" w:hAnsi="Arial" w:cs="Arial"/>
                <w:bCs/>
                <w:iCs/>
                <w:color w:val="0070C0"/>
                <w:sz w:val="22"/>
                <w:szCs w:val="22"/>
                <w:lang w:eastAsia="en-GB"/>
              </w:rPr>
              <w:t>In the event of any safeguarding allegations being received</w:t>
            </w:r>
            <w:r w:rsidR="00FE7B99" w:rsidRPr="008868FD">
              <w:rPr>
                <w:rFonts w:ascii="Arial" w:eastAsia="Times New Roman" w:hAnsi="Arial" w:cs="Arial"/>
                <w:bCs/>
                <w:iCs/>
                <w:color w:val="0070C0"/>
                <w:sz w:val="22"/>
                <w:szCs w:val="22"/>
                <w:lang w:eastAsia="en-GB"/>
              </w:rPr>
              <w:t xml:space="preserve"> when an individual or organization is using school premises</w:t>
            </w:r>
            <w:r w:rsidRPr="008868FD">
              <w:rPr>
                <w:rFonts w:ascii="Arial" w:eastAsia="Times New Roman" w:hAnsi="Arial" w:cs="Arial"/>
                <w:bCs/>
                <w:iCs/>
                <w:color w:val="0070C0"/>
                <w:sz w:val="22"/>
                <w:szCs w:val="22"/>
                <w:lang w:eastAsia="en-GB"/>
              </w:rPr>
              <w:t>, local safeguarding policies and procedures will be followed, including the involvement of the LADO</w:t>
            </w:r>
            <w:r w:rsidR="00FE7B99" w:rsidRPr="008868FD">
              <w:rPr>
                <w:rFonts w:ascii="Arial" w:eastAsia="Times New Roman" w:hAnsi="Arial" w:cs="Arial"/>
                <w:bCs/>
                <w:iCs/>
                <w:color w:val="0070C0"/>
                <w:sz w:val="22"/>
                <w:szCs w:val="22"/>
                <w:lang w:eastAsia="en-GB"/>
              </w:rPr>
              <w:t>.</w:t>
            </w:r>
          </w:p>
          <w:p w14:paraId="37658282" w14:textId="77777777" w:rsidR="007612C3" w:rsidRPr="008868FD" w:rsidRDefault="007612C3" w:rsidP="00733175">
            <w:pPr>
              <w:tabs>
                <w:tab w:val="left" w:pos="1200"/>
              </w:tabs>
              <w:spacing w:after="0"/>
              <w:jc w:val="both"/>
              <w:rPr>
                <w:rFonts w:ascii="Arial" w:eastAsia="Times New Roman" w:hAnsi="Arial" w:cs="Arial"/>
                <w:bCs/>
                <w:iCs/>
                <w:color w:val="0070C0"/>
                <w:sz w:val="22"/>
                <w:szCs w:val="22"/>
                <w:lang w:eastAsia="en-GB"/>
              </w:rPr>
            </w:pPr>
          </w:p>
          <w:p w14:paraId="0CF23203" w14:textId="662B3F07" w:rsidR="005940A8" w:rsidRPr="008868FD" w:rsidRDefault="005940A8" w:rsidP="00733175">
            <w:pPr>
              <w:pStyle w:val="Heading2"/>
              <w:rPr>
                <w:rFonts w:ascii="Arial" w:hAnsi="Arial" w:cs="Arial"/>
                <w:b/>
                <w:color w:val="auto"/>
                <w:sz w:val="22"/>
                <w:szCs w:val="22"/>
              </w:rPr>
            </w:pPr>
            <w:r w:rsidRPr="008868FD">
              <w:rPr>
                <w:rFonts w:ascii="Arial" w:eastAsia="Times New Roman" w:hAnsi="Arial" w:cs="Arial"/>
                <w:b/>
                <w:iCs/>
                <w:color w:val="auto"/>
                <w:sz w:val="22"/>
                <w:szCs w:val="22"/>
                <w:lang w:eastAsia="en-GB"/>
              </w:rPr>
              <w:t xml:space="preserve">18. </w:t>
            </w:r>
            <w:bookmarkStart w:id="206" w:name="_Toc111537448"/>
            <w:bookmarkStart w:id="207" w:name="_Toc111537780"/>
            <w:bookmarkStart w:id="208" w:name="_Toc112844755"/>
            <w:r w:rsidRPr="008868FD">
              <w:rPr>
                <w:rFonts w:ascii="Arial" w:hAnsi="Arial" w:cs="Arial"/>
                <w:b/>
                <w:color w:val="auto"/>
                <w:sz w:val="22"/>
                <w:szCs w:val="22"/>
              </w:rPr>
              <w:t>Site Security – Health &amp; Safety and Emergency Procedures</w:t>
            </w:r>
            <w:bookmarkEnd w:id="206"/>
            <w:bookmarkEnd w:id="207"/>
            <w:bookmarkEnd w:id="208"/>
          </w:p>
          <w:p w14:paraId="4AF8A67B"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following procedures are in place </w:t>
            </w:r>
          </w:p>
          <w:p w14:paraId="40179E9D" w14:textId="77777777" w:rsidR="005940A8" w:rsidRPr="008868FD" w:rsidRDefault="005940A8" w:rsidP="00AA3BB0">
            <w:pPr>
              <w:pStyle w:val="ListBullet"/>
              <w:rPr>
                <w:rFonts w:ascii="Arial" w:hAnsi="Arial" w:cs="Arial"/>
                <w:color w:val="auto"/>
                <w:szCs w:val="22"/>
                <w:lang w:eastAsia="en-GB"/>
              </w:rPr>
            </w:pPr>
            <w:r w:rsidRPr="008868FD">
              <w:rPr>
                <w:rFonts w:ascii="Arial" w:hAnsi="Arial" w:cs="Arial"/>
                <w:color w:val="auto"/>
                <w:szCs w:val="22"/>
                <w:lang w:eastAsia="en-GB"/>
              </w:rPr>
              <w:t xml:space="preserve">There is a School Specific H &amp; S policy in place. </w:t>
            </w:r>
          </w:p>
          <w:p w14:paraId="652CD662" w14:textId="77777777" w:rsidR="005940A8" w:rsidRPr="008868FD" w:rsidRDefault="005940A8" w:rsidP="00AA3BB0">
            <w:pPr>
              <w:pStyle w:val="ListBullet"/>
              <w:rPr>
                <w:rFonts w:ascii="Arial" w:hAnsi="Arial" w:cs="Arial"/>
                <w:color w:val="auto"/>
                <w:szCs w:val="22"/>
                <w:lang w:eastAsia="en-GB"/>
              </w:rPr>
            </w:pPr>
            <w:r w:rsidRPr="008868FD">
              <w:rPr>
                <w:rFonts w:ascii="Arial" w:hAnsi="Arial" w:cs="Arial"/>
                <w:color w:val="auto"/>
                <w:szCs w:val="22"/>
                <w:lang w:eastAsia="en-GB"/>
              </w:rPr>
              <w:t>Daily visual site inspections are carried out before school.</w:t>
            </w:r>
          </w:p>
          <w:p w14:paraId="04295648" w14:textId="77777777" w:rsidR="005940A8" w:rsidRPr="008868FD" w:rsidRDefault="005940A8" w:rsidP="00AA3BB0">
            <w:pPr>
              <w:pStyle w:val="ListBullet"/>
              <w:rPr>
                <w:rFonts w:ascii="Arial" w:hAnsi="Arial" w:cs="Arial"/>
                <w:color w:val="auto"/>
                <w:szCs w:val="22"/>
                <w:lang w:eastAsia="en-GB"/>
              </w:rPr>
            </w:pPr>
            <w:r w:rsidRPr="008868FD">
              <w:rPr>
                <w:rFonts w:ascii="Arial" w:hAnsi="Arial" w:cs="Arial"/>
                <w:color w:val="auto"/>
                <w:szCs w:val="22"/>
                <w:lang w:eastAsia="en-GB"/>
              </w:rPr>
              <w:t xml:space="preserve">Termly H &amp; S inspections are carried out. </w:t>
            </w:r>
          </w:p>
          <w:p w14:paraId="40DFB21E" w14:textId="77777777" w:rsidR="005940A8" w:rsidRPr="008868FD" w:rsidRDefault="005940A8" w:rsidP="00AA3BB0">
            <w:pPr>
              <w:pStyle w:val="ListBullet"/>
              <w:rPr>
                <w:rFonts w:ascii="Arial" w:hAnsi="Arial" w:cs="Arial"/>
                <w:color w:val="auto"/>
                <w:szCs w:val="22"/>
                <w:lang w:eastAsia="en-GB"/>
              </w:rPr>
            </w:pPr>
            <w:r w:rsidRPr="008868FD">
              <w:rPr>
                <w:rFonts w:ascii="Arial" w:hAnsi="Arial" w:cs="Arial"/>
                <w:color w:val="auto"/>
                <w:szCs w:val="22"/>
                <w:lang w:eastAsia="en-GB"/>
              </w:rPr>
              <w:t>Annual Governors H &amp; S and environmental audits &amp; inspections are carried out.</w:t>
            </w:r>
          </w:p>
          <w:p w14:paraId="60C0F7F2"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All staff are aware of their responsibilities for procedures for reporting H &amp; S concerns and there is a clear system for staff and pupils to report and log H&amp; S concerns.</w:t>
            </w:r>
          </w:p>
          <w:p w14:paraId="65F4F0F4"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Local Authority generic H &amp; S Risk Assessments ‘On-Site Security’ and ‘Managing Violence &amp; Aggression’ are adapted &amp; used as appropriate. (or equivalent).</w:t>
            </w:r>
          </w:p>
          <w:p w14:paraId="00CCAC04"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The DSL will be made aware immediately of any issues that could result in a safeguarding matter for children and young people following the daily visual site inspections and will remedy as soon as possible. </w:t>
            </w:r>
          </w:p>
          <w:p w14:paraId="46EFD418"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Fire practices are held regularly at varying times of the day and week and any deficiencies corrected.</w:t>
            </w:r>
          </w:p>
          <w:p w14:paraId="79A870DC"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Communication systems are in place and understood by all staff and volunteers to ensure appropriate and safe responses in the event of critical incidents.</w:t>
            </w:r>
          </w:p>
          <w:p w14:paraId="4DFEB2EA"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This includes:</w:t>
            </w:r>
          </w:p>
          <w:p w14:paraId="3F2292C0" w14:textId="77777777" w:rsidR="005940A8" w:rsidRPr="008868FD" w:rsidRDefault="005940A8" w:rsidP="00AA3BB0">
            <w:pPr>
              <w:pStyle w:val="ListBullet"/>
              <w:rPr>
                <w:rFonts w:ascii="Arial" w:hAnsi="Arial" w:cs="Arial"/>
                <w:color w:val="auto"/>
                <w:szCs w:val="22"/>
                <w:lang w:eastAsia="en-GB"/>
              </w:rPr>
            </w:pPr>
            <w:r w:rsidRPr="008868FD">
              <w:rPr>
                <w:rFonts w:ascii="Arial" w:hAnsi="Arial" w:cs="Arial"/>
                <w:color w:val="auto"/>
                <w:szCs w:val="22"/>
                <w:lang w:eastAsia="en-GB"/>
              </w:rPr>
              <w:t xml:space="preserve">The need to evacuate in the event of a bomb scare or fire. </w:t>
            </w:r>
          </w:p>
          <w:p w14:paraId="2C649E20" w14:textId="77777777" w:rsidR="005940A8" w:rsidRPr="008868FD" w:rsidRDefault="005940A8" w:rsidP="00733175">
            <w:pPr>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Or</w:t>
            </w:r>
          </w:p>
          <w:p w14:paraId="2B130B51" w14:textId="77777777" w:rsidR="005940A8" w:rsidRPr="008868FD" w:rsidRDefault="005940A8" w:rsidP="00733175">
            <w:pPr>
              <w:pStyle w:val="ListBullet"/>
              <w:spacing w:after="0"/>
              <w:rPr>
                <w:rFonts w:ascii="Arial" w:hAnsi="Arial" w:cs="Arial"/>
                <w:color w:val="auto"/>
                <w:szCs w:val="22"/>
                <w:lang w:eastAsia="en-GB"/>
              </w:rPr>
            </w:pPr>
            <w:r w:rsidRPr="008868FD">
              <w:rPr>
                <w:rFonts w:ascii="Arial" w:hAnsi="Arial" w:cs="Arial"/>
                <w:color w:val="auto"/>
                <w:szCs w:val="22"/>
                <w:lang w:eastAsia="en-GB"/>
              </w:rPr>
              <w:t>the need to initiate a complete or partial ‘lock down’.</w:t>
            </w:r>
          </w:p>
          <w:p w14:paraId="14A5E62A"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All members of staff have a responsibility for maintaining awareness of buildings and grounds security and for reporting concerns that may come to light. </w:t>
            </w:r>
          </w:p>
          <w:p w14:paraId="3B7B9487" w14:textId="77777777" w:rsidR="005940A8" w:rsidRPr="008868FD" w:rsidRDefault="005940A8"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0070C0"/>
                <w:sz w:val="22"/>
                <w:szCs w:val="22"/>
                <w:lang w:eastAsia="en-GB"/>
              </w:rPr>
              <w:t>Appropriate checks will be undertaken in respect of visitors and volunteers coming into School/College as outlined within national guidance. Visitors will be expected to sign in and out via the office visitors log and to display a visitor’s badge whilst on site.</w:t>
            </w:r>
          </w:p>
          <w:p w14:paraId="0EFDCC86" w14:textId="13487DBD" w:rsidR="005940A8" w:rsidRPr="008868FD" w:rsidRDefault="005940A8" w:rsidP="000E7DBA">
            <w:pPr>
              <w:spacing w:after="60"/>
              <w:jc w:val="both"/>
              <w:rPr>
                <w:rFonts w:ascii="Arial" w:eastAsia="Times New Roman" w:hAnsi="Arial" w:cs="Arial"/>
                <w:bCs/>
                <w:iCs/>
                <w:color w:val="FF0000"/>
                <w:sz w:val="22"/>
                <w:szCs w:val="22"/>
                <w:lang w:eastAsia="en-GB"/>
              </w:rPr>
            </w:pPr>
            <w:r w:rsidRPr="008868FD">
              <w:rPr>
                <w:rFonts w:ascii="Arial" w:eastAsia="Times New Roman" w:hAnsi="Arial" w:cs="Arial"/>
                <w:bCs/>
                <w:iCs/>
                <w:color w:val="0070C0"/>
                <w:sz w:val="22"/>
                <w:szCs w:val="22"/>
                <w:lang w:eastAsia="en-GB"/>
              </w:rPr>
              <w:t xml:space="preserve">Any individual who is not known or identifiable on site should be challenged for clarification and reassurance. </w:t>
            </w:r>
          </w:p>
          <w:p w14:paraId="241DDE37" w14:textId="1DE08D97" w:rsidR="005940A8" w:rsidRPr="008868FD" w:rsidRDefault="000E7DBA" w:rsidP="00AA3BB0">
            <w:pPr>
              <w:spacing w:after="60"/>
              <w:rPr>
                <w:rFonts w:ascii="Arial" w:eastAsia="Times New Roman" w:hAnsi="Arial" w:cs="Arial"/>
                <w:bCs/>
                <w:iCs/>
                <w:color w:val="0070C0"/>
                <w:sz w:val="22"/>
                <w:szCs w:val="22"/>
                <w:lang w:eastAsia="en-GB"/>
              </w:rPr>
            </w:pPr>
            <w:r>
              <w:rPr>
                <w:rFonts w:ascii="Arial" w:hAnsi="Arial" w:cs="Arial"/>
                <w:sz w:val="22"/>
                <w:szCs w:val="22"/>
              </w:rPr>
              <w:t>Burton Agnes CE Primary School</w:t>
            </w:r>
            <w:r w:rsidR="005940A8" w:rsidRPr="008868FD">
              <w:rPr>
                <w:rFonts w:ascii="Arial" w:eastAsia="Times New Roman" w:hAnsi="Arial" w:cs="Arial"/>
                <w:bCs/>
                <w:iCs/>
                <w:color w:val="0070C0"/>
                <w:sz w:val="22"/>
                <w:szCs w:val="22"/>
                <w:lang w:eastAsia="en-GB"/>
              </w:rPr>
              <w:t xml:space="preserve"> will not accept the behaviour of any individual (parent or other) that threatens security or leads others (child or adult) to feel unsafe.  Such behaviour will be treated as a serious concern and may result in a decision to refuse access for that individual to the site.</w:t>
            </w:r>
          </w:p>
          <w:p w14:paraId="64CFE711" w14:textId="77777777" w:rsidR="00AA3BB0" w:rsidRPr="008868FD" w:rsidRDefault="00AA3BB0" w:rsidP="00AA3BB0">
            <w:pPr>
              <w:spacing w:after="60"/>
              <w:rPr>
                <w:rFonts w:ascii="Arial" w:hAnsi="Arial" w:cs="Arial"/>
                <w:sz w:val="22"/>
                <w:szCs w:val="22"/>
              </w:rPr>
            </w:pPr>
          </w:p>
          <w:p w14:paraId="6364CBF1" w14:textId="6CFF6B20" w:rsidR="00622194" w:rsidRPr="008868FD" w:rsidRDefault="005940A8" w:rsidP="00AA3BB0">
            <w:pPr>
              <w:tabs>
                <w:tab w:val="left" w:pos="1200"/>
              </w:tabs>
              <w:spacing w:after="60"/>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 xml:space="preserve"> 19. Volunteers</w:t>
            </w:r>
          </w:p>
          <w:p w14:paraId="25988A98" w14:textId="1BD6F473" w:rsidR="005940A8" w:rsidRPr="008868FD" w:rsidRDefault="000E7DBA" w:rsidP="00AA3BB0">
            <w:pPr>
              <w:spacing w:after="60"/>
              <w:jc w:val="both"/>
              <w:rPr>
                <w:rFonts w:ascii="Arial" w:eastAsia="Times New Roman" w:hAnsi="Arial" w:cs="Arial"/>
                <w:bCs/>
                <w:iCs/>
                <w:color w:val="auto"/>
                <w:sz w:val="22"/>
                <w:szCs w:val="22"/>
                <w:lang w:eastAsia="en-GB"/>
              </w:rPr>
            </w:pPr>
            <w:r>
              <w:rPr>
                <w:rFonts w:ascii="Arial" w:hAnsi="Arial" w:cs="Arial"/>
                <w:sz w:val="22"/>
                <w:szCs w:val="22"/>
              </w:rPr>
              <w:t>Burton Agnes CE Primary School</w:t>
            </w:r>
            <w:r w:rsidR="005940A8" w:rsidRPr="008868FD">
              <w:rPr>
                <w:rFonts w:ascii="Arial" w:eastAsia="Times New Roman" w:hAnsi="Arial" w:cs="Arial"/>
                <w:bCs/>
                <w:iCs/>
                <w:color w:val="auto"/>
                <w:sz w:val="22"/>
                <w:szCs w:val="22"/>
                <w:lang w:eastAsia="en-GB"/>
              </w:rPr>
              <w:t xml:space="preserve"> will ensure any volunteers, via their induction, are aware of school policies and expectations in respect of Safeguarding, Conduct and Whistleblowing.  </w:t>
            </w:r>
          </w:p>
          <w:p w14:paraId="6809B053" w14:textId="21662BD0"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School will undertake a risk assessment informed by professional judgement when deciding whether to obtain an enhanced DBS certificate for any volunteer not involved in regulated activity as outlined in </w:t>
            </w:r>
            <w:r w:rsidR="007612C3" w:rsidRPr="008868FD">
              <w:rPr>
                <w:rFonts w:ascii="Arial" w:eastAsia="Times New Roman" w:hAnsi="Arial" w:cs="Arial"/>
                <w:bCs/>
                <w:iCs/>
                <w:color w:val="auto"/>
                <w:sz w:val="22"/>
                <w:szCs w:val="22"/>
                <w:lang w:eastAsia="en-GB"/>
              </w:rPr>
              <w:t xml:space="preserve">KCSiE 2023, </w:t>
            </w:r>
            <w:r w:rsidRPr="008868FD">
              <w:rPr>
                <w:rFonts w:ascii="Arial" w:eastAsia="Times New Roman" w:hAnsi="Arial" w:cs="Arial"/>
                <w:bCs/>
                <w:iCs/>
                <w:color w:val="auto"/>
                <w:sz w:val="22"/>
                <w:szCs w:val="22"/>
                <w:lang w:eastAsia="en-GB"/>
              </w:rPr>
              <w:t>Part 3</w:t>
            </w:r>
            <w:r w:rsidR="007612C3" w:rsidRPr="008868FD">
              <w:rPr>
                <w:rFonts w:ascii="Arial" w:eastAsia="Times New Roman" w:hAnsi="Arial" w:cs="Arial"/>
                <w:bCs/>
                <w:iCs/>
                <w:color w:val="auto"/>
                <w:sz w:val="22"/>
                <w:szCs w:val="22"/>
                <w:lang w:eastAsia="en-GB"/>
              </w:rPr>
              <w:t>.</w:t>
            </w:r>
          </w:p>
          <w:p w14:paraId="1DBD9297" w14:textId="39FDC393" w:rsidR="005940A8" w:rsidRPr="008868FD" w:rsidRDefault="005940A8" w:rsidP="00AA3BB0">
            <w:pPr>
              <w:tabs>
                <w:tab w:val="left" w:pos="1200"/>
              </w:tabs>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it is decided that in certain circumstances that a DBS check is not required for specific events or volunteers, the volunteers and supervising staff are made fully aware of the expectations and responsibilities involved in such arrangements, to ensure that there are no situations where such volunteers are in unsupervised contact with children.</w:t>
            </w:r>
          </w:p>
          <w:p w14:paraId="5744B1F2" w14:textId="77777777" w:rsidR="007612C3" w:rsidRPr="008868FD" w:rsidRDefault="007612C3" w:rsidP="00733175">
            <w:pPr>
              <w:tabs>
                <w:tab w:val="left" w:pos="1200"/>
              </w:tabs>
              <w:spacing w:after="0"/>
              <w:jc w:val="both"/>
              <w:rPr>
                <w:rFonts w:ascii="Arial" w:eastAsia="Times New Roman" w:hAnsi="Arial" w:cs="Arial"/>
                <w:bCs/>
                <w:iCs/>
                <w:color w:val="auto"/>
                <w:sz w:val="22"/>
                <w:szCs w:val="22"/>
                <w:lang w:eastAsia="en-GB"/>
              </w:rPr>
            </w:pPr>
          </w:p>
          <w:p w14:paraId="2F68406F" w14:textId="5DE96969" w:rsidR="005940A8" w:rsidRPr="008868FD" w:rsidRDefault="005940A8" w:rsidP="00733175">
            <w:pPr>
              <w:tabs>
                <w:tab w:val="left" w:pos="1200"/>
              </w:tabs>
              <w:spacing w:after="0"/>
              <w:jc w:val="both"/>
              <w:rPr>
                <w:rFonts w:ascii="Arial" w:eastAsia="Times New Roman" w:hAnsi="Arial" w:cs="Arial"/>
                <w:b/>
                <w:iCs/>
                <w:color w:val="auto"/>
                <w:sz w:val="22"/>
                <w:szCs w:val="22"/>
                <w:lang w:eastAsia="en-GB"/>
              </w:rPr>
            </w:pPr>
            <w:r w:rsidRPr="008868FD">
              <w:rPr>
                <w:rFonts w:ascii="Arial" w:eastAsia="Times New Roman" w:hAnsi="Arial" w:cs="Arial"/>
                <w:b/>
                <w:iCs/>
                <w:color w:val="auto"/>
                <w:sz w:val="22"/>
                <w:szCs w:val="22"/>
                <w:lang w:eastAsia="en-GB"/>
              </w:rPr>
              <w:t>20. Contractors, Visitors, Supply and Agency Staff and ITT Trainees</w:t>
            </w:r>
          </w:p>
          <w:p w14:paraId="6AC18A6D" w14:textId="7641E12D" w:rsidR="005940A8" w:rsidRPr="008868FD" w:rsidRDefault="000E7DBA" w:rsidP="00AA3BB0">
            <w:pPr>
              <w:spacing w:after="60"/>
              <w:jc w:val="both"/>
              <w:rPr>
                <w:rFonts w:ascii="Arial" w:eastAsia="Times New Roman" w:hAnsi="Arial" w:cs="Arial"/>
                <w:bCs/>
                <w:iCs/>
                <w:color w:val="auto"/>
                <w:sz w:val="22"/>
                <w:szCs w:val="22"/>
                <w:lang w:eastAsia="en-GB"/>
              </w:rPr>
            </w:pPr>
            <w:r>
              <w:rPr>
                <w:rFonts w:ascii="Arial" w:hAnsi="Arial" w:cs="Arial"/>
                <w:sz w:val="22"/>
                <w:szCs w:val="22"/>
              </w:rPr>
              <w:t>Burton Agnes CE Primary School</w:t>
            </w:r>
            <w:r w:rsidR="005940A8" w:rsidRPr="008868FD">
              <w:rPr>
                <w:rFonts w:ascii="Arial" w:eastAsia="Times New Roman" w:hAnsi="Arial" w:cs="Arial"/>
                <w:bCs/>
                <w:iCs/>
                <w:color w:val="auto"/>
                <w:sz w:val="22"/>
                <w:szCs w:val="22"/>
                <w:lang w:eastAsia="en-GB"/>
              </w:rPr>
              <w:t xml:space="preserve"> will ensure that any of the above when working on site will be subject to the appropriate level of DBS check and have the related level supervision, as set out in KCSiE 2023 (Part Three: iii) </w:t>
            </w:r>
          </w:p>
          <w:p w14:paraId="1DE85BDB" w14:textId="28A6D8D8"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Any of the above engaging in Regulated Activity will be subject to an Enhanced DBS check (including children’s barred list information).  This will be obtained, either directly by </w:t>
            </w:r>
            <w:r w:rsidR="000E7DBA">
              <w:rPr>
                <w:rFonts w:ascii="Arial" w:hAnsi="Arial" w:cs="Arial"/>
                <w:sz w:val="22"/>
                <w:szCs w:val="22"/>
              </w:rPr>
              <w:t xml:space="preserve">Burton Agnes CE Primary School </w:t>
            </w:r>
            <w:r w:rsidRPr="008868FD">
              <w:rPr>
                <w:rFonts w:ascii="Arial" w:eastAsia="Times New Roman" w:hAnsi="Arial" w:cs="Arial"/>
                <w:bCs/>
                <w:iCs/>
                <w:color w:val="auto"/>
                <w:sz w:val="22"/>
                <w:szCs w:val="22"/>
                <w:lang w:eastAsia="en-GB"/>
              </w:rPr>
              <w:t>as required, or will be confirmed as such through checks and written assurance from the supplier organization (which will also confirm that appropriate safeguarding, safer recruitment and DBS / vetting procedures are in place).</w:t>
            </w:r>
          </w:p>
          <w:p w14:paraId="76189561"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If not engaged in regulated activity the school will ensure that appropriate supervision is in place and consider whether a DBS check is required, in line with the nature of the activity and any contact with children.</w:t>
            </w:r>
          </w:p>
          <w:p w14:paraId="2827AC9E"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Visitors to the school, including contractors and volunteers, are asked to sign in and are given an identity badge to confirm that they have permission to be on site.  Furthermore, the identity of contractors will be checked upon arrival.</w:t>
            </w:r>
          </w:p>
          <w:p w14:paraId="1515DEFA" w14:textId="77777777" w:rsidR="005940A8" w:rsidRPr="008868FD" w:rsidRDefault="005940A8"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Single Central Record is maintained to ensure that all appropriate staff, volunteers, Governors agency and contracted staff in Regulated Activity are entered on it.</w:t>
            </w:r>
          </w:p>
          <w:p w14:paraId="5E7DC1BA" w14:textId="016B7F10" w:rsidR="005940A8" w:rsidRPr="008868FD" w:rsidRDefault="005940A8" w:rsidP="00733175">
            <w:pPr>
              <w:tabs>
                <w:tab w:val="left" w:pos="1200"/>
              </w:tabs>
              <w:spacing w:after="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See Appendix 7 for suggested wording of Visitor Information.</w:t>
            </w:r>
          </w:p>
          <w:p w14:paraId="13F63CBE" w14:textId="77777777" w:rsidR="007612C3" w:rsidRPr="008868FD" w:rsidRDefault="007612C3" w:rsidP="00733175">
            <w:pPr>
              <w:tabs>
                <w:tab w:val="left" w:pos="1200"/>
              </w:tabs>
              <w:spacing w:after="0"/>
              <w:jc w:val="both"/>
              <w:rPr>
                <w:rFonts w:ascii="Arial" w:eastAsia="Times New Roman" w:hAnsi="Arial" w:cs="Arial"/>
                <w:bCs/>
                <w:iCs/>
                <w:color w:val="000000" w:themeColor="text1"/>
                <w:sz w:val="22"/>
                <w:szCs w:val="22"/>
                <w:lang w:eastAsia="en-GB"/>
              </w:rPr>
            </w:pPr>
          </w:p>
          <w:p w14:paraId="78A19965" w14:textId="564128A0" w:rsidR="005940A8" w:rsidRPr="008868FD" w:rsidRDefault="005940A8" w:rsidP="00733175">
            <w:pPr>
              <w:tabs>
                <w:tab w:val="left" w:pos="1200"/>
              </w:tabs>
              <w:spacing w:after="0"/>
              <w:jc w:val="both"/>
              <w:rPr>
                <w:rFonts w:ascii="Arial" w:hAnsi="Arial" w:cs="Arial"/>
                <w:b/>
                <w:color w:val="000000" w:themeColor="text1"/>
                <w:sz w:val="22"/>
                <w:szCs w:val="22"/>
              </w:rPr>
            </w:pPr>
            <w:r w:rsidRPr="008868FD">
              <w:rPr>
                <w:rFonts w:ascii="Arial" w:eastAsia="Times New Roman" w:hAnsi="Arial" w:cs="Arial"/>
                <w:b/>
                <w:iCs/>
                <w:color w:val="000000" w:themeColor="text1"/>
                <w:sz w:val="22"/>
                <w:szCs w:val="22"/>
                <w:lang w:eastAsia="en-GB"/>
              </w:rPr>
              <w:t xml:space="preserve">21. </w:t>
            </w:r>
            <w:bookmarkStart w:id="209" w:name="_Toc111537451"/>
            <w:bookmarkStart w:id="210" w:name="_Toc111537783"/>
            <w:bookmarkStart w:id="211" w:name="_Toc112844758"/>
            <w:r w:rsidRPr="008868FD">
              <w:rPr>
                <w:rFonts w:ascii="Arial" w:hAnsi="Arial" w:cs="Arial"/>
                <w:b/>
                <w:color w:val="000000" w:themeColor="text1"/>
                <w:sz w:val="22"/>
                <w:szCs w:val="22"/>
              </w:rPr>
              <w:t>Extended School and Offsite Provision and Educational / Residential Visits</w:t>
            </w:r>
            <w:bookmarkEnd w:id="209"/>
            <w:bookmarkEnd w:id="210"/>
            <w:bookmarkEnd w:id="211"/>
          </w:p>
          <w:p w14:paraId="76EAA9FF" w14:textId="77777777" w:rsidR="005B7CCF" w:rsidRPr="008868FD" w:rsidRDefault="005B7CCF"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Where extended school activities are provided and managed by the school, this Child Protection and Safeguarding Policy and procedures will apply. </w:t>
            </w:r>
          </w:p>
          <w:p w14:paraId="23889A0B" w14:textId="77777777" w:rsidR="005B7CCF" w:rsidRPr="008868FD" w:rsidRDefault="005B7CCF"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When pupils attend off–site activities and provision including day, residential, work-related learning placements and other alternative provision we will ensure that we obtain the same written assurances. </w:t>
            </w:r>
          </w:p>
          <w:p w14:paraId="4A8A5BF5" w14:textId="77777777" w:rsidR="005B7CCF" w:rsidRPr="008868FD" w:rsidRDefault="005B7CCF"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We will ensure that attendance at alternative or off-site provision for pupils that remain on the school roll is monitored in the same way as other pupils. </w:t>
            </w:r>
          </w:p>
          <w:p w14:paraId="38F6962E" w14:textId="77777777" w:rsidR="005B7CCF" w:rsidRPr="008868FD" w:rsidRDefault="005B7CCF"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 xml:space="preserve">If vulnerable pupils or pupils that may present a level of risk to them or others are allocated alternative or other off-site provision, the school will discuss these issues with the provider to ensure that appropriate safeguarding measures and liaison between settings is effective. </w:t>
            </w:r>
          </w:p>
          <w:p w14:paraId="66EC23D2" w14:textId="77777777" w:rsidR="005B7CCF" w:rsidRPr="008868FD" w:rsidRDefault="005B7CCF"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In the same way the DSL will discuss such concerns with Educational Visits Coordinators and visit leaders at the visit planning stage.</w:t>
            </w:r>
          </w:p>
          <w:p w14:paraId="1CC05646" w14:textId="16E066D2" w:rsidR="005B7CCF" w:rsidRPr="008868FD" w:rsidRDefault="005B7CCF" w:rsidP="00AA3BB0">
            <w:pPr>
              <w:tabs>
                <w:tab w:val="left" w:pos="1200"/>
              </w:tabs>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The school will follow the appropriate ERYC (or equivalent) planning and risk assessment procedures for all educational visits and activities.</w:t>
            </w:r>
          </w:p>
          <w:p w14:paraId="39D5527E" w14:textId="77777777" w:rsidR="00AA3BB0" w:rsidRPr="008868FD" w:rsidRDefault="00AA3BB0" w:rsidP="00AA3BB0">
            <w:pPr>
              <w:tabs>
                <w:tab w:val="left" w:pos="1200"/>
              </w:tabs>
              <w:spacing w:after="60"/>
              <w:jc w:val="both"/>
              <w:rPr>
                <w:rFonts w:ascii="Arial" w:eastAsia="Times New Roman" w:hAnsi="Arial" w:cs="Arial"/>
                <w:b/>
                <w:iCs/>
                <w:color w:val="auto"/>
                <w:sz w:val="22"/>
                <w:szCs w:val="22"/>
                <w:lang w:eastAsia="en-GB"/>
              </w:rPr>
            </w:pPr>
          </w:p>
          <w:p w14:paraId="71E81EB4" w14:textId="2C5BFFCF" w:rsidR="00F373C1" w:rsidRPr="008868FD" w:rsidRDefault="005B7CCF" w:rsidP="00733175">
            <w:pPr>
              <w:pStyle w:val="ListBullet"/>
              <w:numPr>
                <w:ilvl w:val="0"/>
                <w:numId w:val="0"/>
              </w:numPr>
              <w:spacing w:after="0"/>
              <w:rPr>
                <w:rFonts w:ascii="Arial" w:hAnsi="Arial" w:cs="Arial"/>
                <w:b/>
                <w:bCs/>
                <w:color w:val="auto"/>
                <w:szCs w:val="22"/>
                <w:lang w:eastAsia="en-GB"/>
              </w:rPr>
            </w:pPr>
            <w:r w:rsidRPr="008868FD">
              <w:rPr>
                <w:rFonts w:ascii="Arial" w:hAnsi="Arial" w:cs="Arial"/>
                <w:b/>
                <w:bCs/>
                <w:color w:val="auto"/>
                <w:szCs w:val="22"/>
                <w:lang w:eastAsia="en-GB"/>
              </w:rPr>
              <w:t>22. Policy Review</w:t>
            </w:r>
          </w:p>
          <w:p w14:paraId="1A177FB9" w14:textId="77777777" w:rsidR="005B7CCF" w:rsidRPr="008868FD" w:rsidRDefault="005B7CCF" w:rsidP="00AA3BB0">
            <w:pPr>
              <w:spacing w:after="60"/>
              <w:jc w:val="both"/>
              <w:rPr>
                <w:rFonts w:ascii="Arial" w:eastAsia="Times New Roman" w:hAnsi="Arial" w:cs="Arial"/>
                <w:bCs/>
                <w:iCs/>
                <w:color w:val="auto"/>
                <w:sz w:val="22"/>
                <w:szCs w:val="22"/>
                <w:lang w:eastAsia="en-GB"/>
              </w:rPr>
            </w:pPr>
            <w:r w:rsidRPr="008868FD">
              <w:rPr>
                <w:rFonts w:ascii="Arial" w:eastAsia="Times New Roman" w:hAnsi="Arial" w:cs="Arial"/>
                <w:bCs/>
                <w:iCs/>
                <w:color w:val="auto"/>
                <w:sz w:val="22"/>
                <w:szCs w:val="22"/>
                <w:lang w:eastAsia="en-GB"/>
              </w:rPr>
              <w:t>This policy will be reviewed and approved by the Governing Body at least annually, and by exception as required – for example, updated in-line with safeguarding issues as they emerge and any national or local updates etc.</w:t>
            </w:r>
          </w:p>
          <w:p w14:paraId="128B9FCC" w14:textId="351E1F6A" w:rsidR="005B7CCF" w:rsidRPr="008868FD" w:rsidRDefault="005B7CCF"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0070C0"/>
                <w:sz w:val="22"/>
                <w:szCs w:val="22"/>
                <w:lang w:eastAsia="en-GB"/>
              </w:rPr>
              <w:t xml:space="preserve">This Policy along with the Staff Reference Guide CP and Safeguarding 2023-24 (as well as other important guidance) will be available to all staff – </w:t>
            </w:r>
            <w:r w:rsidR="000E7DBA">
              <w:rPr>
                <w:rFonts w:ascii="Arial" w:eastAsia="Times New Roman" w:hAnsi="Arial" w:cs="Arial"/>
                <w:bCs/>
                <w:iCs/>
                <w:color w:val="0070C0"/>
                <w:sz w:val="22"/>
                <w:szCs w:val="22"/>
                <w:lang w:eastAsia="en-GB"/>
              </w:rPr>
              <w:t>available on school website and safeguarding board in the staffroom.</w:t>
            </w:r>
          </w:p>
          <w:p w14:paraId="117E0272" w14:textId="2E07F365" w:rsidR="005B7CCF" w:rsidRPr="008868FD" w:rsidRDefault="005B7CCF"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0070C0"/>
                <w:sz w:val="22"/>
                <w:szCs w:val="22"/>
                <w:lang w:eastAsia="en-GB"/>
              </w:rPr>
              <w:t>Parents/carers can obtain a copy of the Child Protection &amp; Safeguarding Policy and other related policies on request.  Additionally, our</w:t>
            </w:r>
            <w:r w:rsidR="000E7DBA">
              <w:rPr>
                <w:rFonts w:ascii="Arial" w:eastAsia="Times New Roman" w:hAnsi="Arial" w:cs="Arial"/>
                <w:bCs/>
                <w:iCs/>
                <w:color w:val="0070C0"/>
                <w:sz w:val="22"/>
                <w:szCs w:val="22"/>
                <w:lang w:eastAsia="en-GB"/>
              </w:rPr>
              <w:t xml:space="preserve"> policies can be viewed via the school</w:t>
            </w:r>
            <w:r w:rsidRPr="008868FD">
              <w:rPr>
                <w:rFonts w:ascii="Arial" w:eastAsia="Times New Roman" w:hAnsi="Arial" w:cs="Arial"/>
                <w:bCs/>
                <w:iCs/>
                <w:color w:val="0070C0"/>
                <w:sz w:val="22"/>
                <w:szCs w:val="22"/>
                <w:lang w:eastAsia="en-GB"/>
              </w:rPr>
              <w:t>website.</w:t>
            </w:r>
          </w:p>
          <w:p w14:paraId="2A307EC5" w14:textId="77777777" w:rsidR="005B7CCF" w:rsidRPr="008868FD" w:rsidRDefault="005B7CCF" w:rsidP="00AA3BB0">
            <w:pPr>
              <w:spacing w:after="60"/>
              <w:jc w:val="both"/>
              <w:rPr>
                <w:rFonts w:ascii="Arial" w:eastAsia="Times New Roman" w:hAnsi="Arial" w:cs="Arial"/>
                <w:bCs/>
                <w:iCs/>
                <w:color w:val="0070C0"/>
                <w:sz w:val="22"/>
                <w:szCs w:val="22"/>
                <w:lang w:eastAsia="en-GB"/>
              </w:rPr>
            </w:pPr>
            <w:r w:rsidRPr="008868FD">
              <w:rPr>
                <w:rFonts w:ascii="Arial" w:eastAsia="Times New Roman" w:hAnsi="Arial" w:cs="Arial"/>
                <w:bCs/>
                <w:iCs/>
                <w:color w:val="0070C0"/>
                <w:sz w:val="22"/>
                <w:szCs w:val="22"/>
                <w:lang w:eastAsia="en-GB"/>
              </w:rPr>
              <w:t>The DSL and Headteacher will ensure regular, termly reporting on safeguarding activity and systems to the Governing Body.  The Governing Body will not receive details of individual pupil/student situations or identifying features of families as part of their oversight responsibility.</w:t>
            </w:r>
          </w:p>
          <w:p w14:paraId="607166B0" w14:textId="6D764F1B" w:rsidR="005B7CCF" w:rsidRPr="008868FD" w:rsidRDefault="005B7CCF" w:rsidP="00AA3BB0">
            <w:pPr>
              <w:pStyle w:val="ListBullet"/>
              <w:numPr>
                <w:ilvl w:val="0"/>
                <w:numId w:val="0"/>
              </w:numPr>
              <w:rPr>
                <w:rFonts w:ascii="Arial" w:eastAsia="Times New Roman" w:hAnsi="Arial" w:cs="Arial"/>
                <w:bCs/>
                <w:iCs/>
                <w:color w:val="auto"/>
                <w:szCs w:val="22"/>
                <w:lang w:eastAsia="en-GB"/>
              </w:rPr>
            </w:pPr>
            <w:r w:rsidRPr="008868FD">
              <w:rPr>
                <w:rFonts w:ascii="Arial" w:eastAsia="Times New Roman" w:hAnsi="Arial" w:cs="Arial"/>
                <w:bCs/>
                <w:iCs/>
                <w:color w:val="auto"/>
                <w:szCs w:val="22"/>
                <w:lang w:eastAsia="en-GB"/>
              </w:rPr>
              <w:t>Review Date: September 2024</w:t>
            </w:r>
          </w:p>
          <w:p w14:paraId="6EC5B21F" w14:textId="47C0B58B" w:rsidR="00376C27" w:rsidRPr="008868FD" w:rsidRDefault="00376C27" w:rsidP="00AA3BB0">
            <w:pPr>
              <w:pStyle w:val="ListBullet"/>
              <w:numPr>
                <w:ilvl w:val="0"/>
                <w:numId w:val="0"/>
              </w:numPr>
              <w:rPr>
                <w:rFonts w:ascii="Arial" w:eastAsia="Times New Roman" w:hAnsi="Arial" w:cs="Arial"/>
                <w:bCs/>
                <w:iCs/>
                <w:color w:val="auto"/>
                <w:szCs w:val="22"/>
                <w:lang w:eastAsia="en-GB"/>
              </w:rPr>
            </w:pPr>
          </w:p>
          <w:p w14:paraId="47017BC6" w14:textId="478D99F0" w:rsidR="00376C27" w:rsidRPr="008868FD" w:rsidRDefault="00376C27" w:rsidP="00AA3BB0">
            <w:pPr>
              <w:pStyle w:val="ListBullet"/>
              <w:numPr>
                <w:ilvl w:val="0"/>
                <w:numId w:val="0"/>
              </w:numPr>
              <w:rPr>
                <w:rFonts w:ascii="Arial" w:eastAsia="Times New Roman" w:hAnsi="Arial" w:cs="Arial"/>
                <w:bCs/>
                <w:iCs/>
                <w:color w:val="auto"/>
                <w:szCs w:val="22"/>
                <w:lang w:eastAsia="en-GB"/>
              </w:rPr>
            </w:pPr>
          </w:p>
          <w:p w14:paraId="1E57752A" w14:textId="3B93FAB2" w:rsidR="00376C27" w:rsidRPr="008868FD" w:rsidRDefault="00376C27" w:rsidP="00AA3BB0">
            <w:pPr>
              <w:pStyle w:val="ListBullet"/>
              <w:numPr>
                <w:ilvl w:val="0"/>
                <w:numId w:val="0"/>
              </w:numPr>
              <w:rPr>
                <w:rFonts w:ascii="Arial" w:eastAsia="Times New Roman" w:hAnsi="Arial" w:cs="Arial"/>
                <w:bCs/>
                <w:iCs/>
                <w:color w:val="auto"/>
                <w:szCs w:val="22"/>
                <w:lang w:eastAsia="en-GB"/>
              </w:rPr>
            </w:pPr>
          </w:p>
          <w:p w14:paraId="37055C1A" w14:textId="330EC7DB" w:rsidR="00376C27" w:rsidRPr="008868FD" w:rsidRDefault="00376C27" w:rsidP="00AA3BB0">
            <w:pPr>
              <w:pStyle w:val="ListBullet"/>
              <w:numPr>
                <w:ilvl w:val="0"/>
                <w:numId w:val="0"/>
              </w:numPr>
              <w:rPr>
                <w:rFonts w:ascii="Arial" w:eastAsia="Times New Roman" w:hAnsi="Arial" w:cs="Arial"/>
                <w:bCs/>
                <w:iCs/>
                <w:color w:val="auto"/>
                <w:szCs w:val="22"/>
                <w:lang w:eastAsia="en-GB"/>
              </w:rPr>
            </w:pPr>
          </w:p>
          <w:p w14:paraId="5915D8BA" w14:textId="0020AB4D" w:rsidR="00376C27" w:rsidRPr="008868FD" w:rsidRDefault="00376C27" w:rsidP="00AA3BB0">
            <w:pPr>
              <w:pStyle w:val="ListBullet"/>
              <w:numPr>
                <w:ilvl w:val="0"/>
                <w:numId w:val="0"/>
              </w:numPr>
              <w:rPr>
                <w:rFonts w:ascii="Arial" w:eastAsia="Times New Roman" w:hAnsi="Arial" w:cs="Arial"/>
                <w:bCs/>
                <w:iCs/>
                <w:color w:val="auto"/>
                <w:szCs w:val="22"/>
                <w:lang w:eastAsia="en-GB"/>
              </w:rPr>
            </w:pPr>
          </w:p>
          <w:p w14:paraId="4AB684C7" w14:textId="77777777" w:rsidR="00D630AE" w:rsidRPr="008868FD" w:rsidRDefault="00D630AE" w:rsidP="00733175">
            <w:pPr>
              <w:pStyle w:val="Heading1"/>
              <w:spacing w:after="0"/>
              <w:rPr>
                <w:rFonts w:ascii="Arial" w:hAnsi="Arial" w:cs="Arial"/>
                <w:color w:val="auto"/>
                <w:sz w:val="22"/>
                <w:szCs w:val="22"/>
              </w:rPr>
            </w:pPr>
            <w:bookmarkStart w:id="212" w:name="_Toc111461080"/>
            <w:bookmarkStart w:id="213" w:name="_Toc111450784"/>
            <w:bookmarkStart w:id="214" w:name="_Toc111537453"/>
            <w:bookmarkStart w:id="215" w:name="_Toc111537785"/>
            <w:bookmarkStart w:id="216" w:name="_Toc112844760"/>
          </w:p>
          <w:p w14:paraId="43BEF103" w14:textId="77777777" w:rsidR="000E7DBA" w:rsidRDefault="000E7DBA" w:rsidP="00733175">
            <w:pPr>
              <w:pStyle w:val="Heading1"/>
              <w:spacing w:after="0"/>
              <w:rPr>
                <w:rFonts w:ascii="Arial" w:hAnsi="Arial" w:cs="Arial"/>
                <w:color w:val="auto"/>
                <w:sz w:val="22"/>
                <w:szCs w:val="22"/>
              </w:rPr>
            </w:pPr>
          </w:p>
          <w:p w14:paraId="6BE4EA93" w14:textId="77777777" w:rsidR="000E7DBA" w:rsidRDefault="000E7DBA" w:rsidP="00733175">
            <w:pPr>
              <w:pStyle w:val="Heading1"/>
              <w:spacing w:after="0"/>
              <w:rPr>
                <w:rFonts w:ascii="Arial" w:hAnsi="Arial" w:cs="Arial"/>
                <w:color w:val="auto"/>
                <w:sz w:val="22"/>
                <w:szCs w:val="22"/>
              </w:rPr>
            </w:pPr>
          </w:p>
          <w:p w14:paraId="2D25B951" w14:textId="77777777" w:rsidR="000E7DBA" w:rsidRDefault="000E7DBA" w:rsidP="00733175">
            <w:pPr>
              <w:pStyle w:val="Heading1"/>
              <w:spacing w:after="0"/>
              <w:rPr>
                <w:rFonts w:ascii="Arial" w:hAnsi="Arial" w:cs="Arial"/>
                <w:color w:val="auto"/>
                <w:sz w:val="22"/>
                <w:szCs w:val="22"/>
              </w:rPr>
            </w:pPr>
          </w:p>
          <w:p w14:paraId="09C798F4" w14:textId="77777777" w:rsidR="000E7DBA" w:rsidRDefault="000E7DBA" w:rsidP="00733175">
            <w:pPr>
              <w:pStyle w:val="Heading1"/>
              <w:spacing w:after="0"/>
              <w:rPr>
                <w:rFonts w:ascii="Arial" w:hAnsi="Arial" w:cs="Arial"/>
                <w:color w:val="auto"/>
                <w:sz w:val="22"/>
                <w:szCs w:val="22"/>
              </w:rPr>
            </w:pPr>
          </w:p>
          <w:p w14:paraId="62886C4B" w14:textId="77777777" w:rsidR="000E7DBA" w:rsidRDefault="000E7DBA" w:rsidP="00733175">
            <w:pPr>
              <w:pStyle w:val="Heading1"/>
              <w:spacing w:after="0"/>
              <w:rPr>
                <w:rFonts w:ascii="Arial" w:hAnsi="Arial" w:cs="Arial"/>
                <w:color w:val="auto"/>
                <w:sz w:val="22"/>
                <w:szCs w:val="22"/>
              </w:rPr>
            </w:pPr>
          </w:p>
          <w:p w14:paraId="32CD2127" w14:textId="6495D139" w:rsidR="008876E4" w:rsidRPr="008868FD" w:rsidRDefault="008876E4" w:rsidP="00733175">
            <w:pPr>
              <w:pStyle w:val="Heading1"/>
              <w:spacing w:after="0"/>
              <w:rPr>
                <w:rFonts w:ascii="Arial" w:hAnsi="Arial" w:cs="Arial"/>
                <w:color w:val="auto"/>
                <w:sz w:val="22"/>
                <w:szCs w:val="22"/>
              </w:rPr>
            </w:pPr>
            <w:r w:rsidRPr="008868FD">
              <w:rPr>
                <w:rFonts w:ascii="Arial" w:hAnsi="Arial" w:cs="Arial"/>
                <w:color w:val="auto"/>
                <w:sz w:val="22"/>
                <w:szCs w:val="22"/>
              </w:rPr>
              <w:t>Appendix 1 –</w:t>
            </w:r>
            <w:bookmarkEnd w:id="212"/>
            <w:r w:rsidRPr="008868FD">
              <w:rPr>
                <w:rFonts w:ascii="Arial" w:hAnsi="Arial" w:cs="Arial"/>
                <w:color w:val="auto"/>
                <w:sz w:val="22"/>
                <w:szCs w:val="22"/>
              </w:rPr>
              <w:t xml:space="preserve"> </w:t>
            </w:r>
            <w:bookmarkEnd w:id="213"/>
            <w:r w:rsidRPr="008868FD">
              <w:rPr>
                <w:rFonts w:ascii="Arial" w:hAnsi="Arial" w:cs="Arial"/>
                <w:caps w:val="0"/>
                <w:color w:val="auto"/>
                <w:sz w:val="22"/>
                <w:szCs w:val="22"/>
              </w:rPr>
              <w:t>Categories of Abuse</w:t>
            </w:r>
            <w:bookmarkEnd w:id="214"/>
            <w:bookmarkEnd w:id="215"/>
            <w:bookmarkEnd w:id="216"/>
          </w:p>
          <w:tbl>
            <w:tblPr>
              <w:tblW w:w="5000" w:type="pct"/>
              <w:tblLook w:val="04A0" w:firstRow="1" w:lastRow="0" w:firstColumn="1" w:lastColumn="0" w:noHBand="0" w:noVBand="1"/>
            </w:tblPr>
            <w:tblGrid>
              <w:gridCol w:w="10801"/>
            </w:tblGrid>
            <w:tr w:rsidR="008876E4" w:rsidRPr="008868FD" w14:paraId="319C9BB4" w14:textId="77777777" w:rsidTr="009E373F">
              <w:trPr>
                <w:trHeight w:val="804"/>
              </w:trPr>
              <w:tc>
                <w:tcPr>
                  <w:tcW w:w="5000" w:type="pct"/>
                  <w:shd w:val="clear" w:color="auto" w:fill="auto"/>
                </w:tcPr>
                <w:p w14:paraId="027D9935" w14:textId="77777777" w:rsidR="008876E4" w:rsidRPr="008868FD" w:rsidRDefault="008876E4" w:rsidP="00733175">
                  <w:pPr>
                    <w:spacing w:before="51" w:after="0" w:line="240" w:lineRule="auto"/>
                    <w:ind w:right="-20"/>
                    <w:rPr>
                      <w:rFonts w:ascii="Arial" w:eastAsia="Arial" w:hAnsi="Arial" w:cs="Arial"/>
                      <w:color w:val="auto"/>
                      <w:sz w:val="22"/>
                      <w:szCs w:val="22"/>
                      <w:lang w:eastAsia="en-GB"/>
                    </w:rPr>
                  </w:pPr>
                  <w:r w:rsidRPr="008868FD">
                    <w:rPr>
                      <w:rFonts w:ascii="Arial" w:eastAsia="Arial" w:hAnsi="Arial" w:cs="Arial"/>
                      <w:b/>
                      <w:color w:val="auto"/>
                      <w:sz w:val="22"/>
                      <w:szCs w:val="22"/>
                      <w:lang w:eastAsia="en-GB"/>
                    </w:rPr>
                    <w:t>All staff should be aware that abuse, neglect, and safeguarding issues are rarely standalone events that can be covered by one definition or label. In most cases multiple issues will overlap with one another.</w:t>
                  </w:r>
                </w:p>
                <w:p w14:paraId="572B1143" w14:textId="77777777" w:rsidR="008876E4"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b/>
                      <w:color w:val="auto"/>
                      <w:sz w:val="22"/>
                      <w:szCs w:val="22"/>
                      <w:lang w:eastAsia="en-GB"/>
                    </w:rPr>
                    <w:t xml:space="preserve">Abuse: </w:t>
                  </w:r>
                  <w:r w:rsidRPr="008868FD">
                    <w:rPr>
                      <w:rFonts w:ascii="Arial" w:eastAsia="Times New Roman" w:hAnsi="Arial" w:cs="Arial"/>
                      <w:color w:val="auto"/>
                      <w:sz w:val="22"/>
                      <w:szCs w:val="22"/>
                      <w:lang w:eastAsia="en-GB"/>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637A540" w14:textId="77777777" w:rsidR="008876E4"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b/>
                      <w:color w:val="auto"/>
                      <w:sz w:val="22"/>
                      <w:szCs w:val="22"/>
                      <w:lang w:eastAsia="en-GB"/>
                    </w:rPr>
                    <w:t xml:space="preserve">Sexual Abuse: </w:t>
                  </w:r>
                  <w:r w:rsidRPr="008868FD">
                    <w:rPr>
                      <w:rFonts w:ascii="Arial" w:eastAsia="Times New Roman" w:hAnsi="Arial" w:cs="Arial"/>
                      <w:color w:val="auto"/>
                      <w:sz w:val="22"/>
                      <w:szCs w:val="22"/>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FCB6084" w14:textId="77777777" w:rsidR="008876E4" w:rsidRPr="008868FD" w:rsidRDefault="008876E4" w:rsidP="00733175">
                  <w:pPr>
                    <w:spacing w:after="0" w:line="240" w:lineRule="auto"/>
                    <w:rPr>
                      <w:rFonts w:ascii="Arial" w:eastAsia="Times New Roman" w:hAnsi="Arial" w:cs="Arial"/>
                      <w:b/>
                      <w:color w:val="auto"/>
                      <w:sz w:val="22"/>
                      <w:szCs w:val="22"/>
                      <w:lang w:eastAsia="en-GB"/>
                    </w:rPr>
                  </w:pPr>
                </w:p>
                <w:p w14:paraId="184280BF" w14:textId="77777777" w:rsidR="008876E4" w:rsidRPr="008868FD" w:rsidRDefault="008876E4" w:rsidP="00733175">
                  <w:pPr>
                    <w:spacing w:after="0" w:line="240" w:lineRule="auto"/>
                    <w:rPr>
                      <w:rFonts w:ascii="Arial" w:eastAsia="Times New Roman" w:hAnsi="Arial" w:cs="Arial"/>
                      <w:b/>
                      <w:color w:val="auto"/>
                      <w:sz w:val="22"/>
                      <w:szCs w:val="22"/>
                      <w:lang w:eastAsia="en-GB"/>
                    </w:rPr>
                  </w:pPr>
                  <w:r w:rsidRPr="008868FD">
                    <w:rPr>
                      <w:rFonts w:ascii="Arial" w:eastAsia="Times New Roman" w:hAnsi="Arial" w:cs="Arial"/>
                      <w:b/>
                      <w:color w:val="auto"/>
                      <w:sz w:val="22"/>
                      <w:szCs w:val="22"/>
                      <w:lang w:eastAsia="en-GB"/>
                    </w:rPr>
                    <w:t>Signs that MAY INDICATE Sexual Abuse</w:t>
                  </w:r>
                </w:p>
                <w:p w14:paraId="4A51DC3A"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Sudden changes in behaviour and performance </w:t>
                  </w:r>
                </w:p>
                <w:p w14:paraId="417A89CB"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Displays of affection which are sexual and age inappropriate </w:t>
                  </w:r>
                </w:p>
                <w:p w14:paraId="1504F9BB"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Self-harm, self-mutilation or attempts at suicide </w:t>
                  </w:r>
                </w:p>
                <w:p w14:paraId="7AED2B42"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Alluding to secrets which they cannot reveal </w:t>
                  </w:r>
                </w:p>
                <w:p w14:paraId="77A1893F"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Tendency to cling or need constant reassurance </w:t>
                  </w:r>
                </w:p>
                <w:p w14:paraId="0B1B22E9"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Regression to younger behaviour for example thumb sucking, playing with discarded toys, acting like a baby </w:t>
                  </w:r>
                </w:p>
                <w:p w14:paraId="2B170336"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Distrust of familiar adults, for example, anxiety of being left with relatives, a childminder or lodger </w:t>
                  </w:r>
                </w:p>
                <w:p w14:paraId="2CE2FBCB"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Unexplained gifts or money </w:t>
                  </w:r>
                </w:p>
                <w:p w14:paraId="1AE27809"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Depression and withdrawal </w:t>
                  </w:r>
                </w:p>
                <w:p w14:paraId="7D23AA36"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Fear of undressing for PE </w:t>
                  </w:r>
                </w:p>
                <w:p w14:paraId="5C45DB9E"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Sexually transmitted disease </w:t>
                  </w:r>
                </w:p>
                <w:p w14:paraId="7F071BEE" w14:textId="77777777" w:rsidR="008876E4" w:rsidRPr="008868FD" w:rsidRDefault="008876E4" w:rsidP="00733175">
                  <w:pPr>
                    <w:numPr>
                      <w:ilvl w:val="0"/>
                      <w:numId w:val="19"/>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Fire setting </w:t>
                  </w:r>
                </w:p>
                <w:p w14:paraId="4EC76A01" w14:textId="77777777" w:rsidR="008876E4" w:rsidRPr="008868FD" w:rsidRDefault="008876E4" w:rsidP="00733175">
                  <w:pPr>
                    <w:spacing w:after="0" w:line="240" w:lineRule="auto"/>
                    <w:rPr>
                      <w:rFonts w:ascii="Arial" w:eastAsia="Times New Roman" w:hAnsi="Arial" w:cs="Arial"/>
                      <w:i/>
                      <w:color w:val="auto"/>
                      <w:sz w:val="22"/>
                      <w:szCs w:val="22"/>
                      <w:lang w:eastAsia="en-GB"/>
                    </w:rPr>
                  </w:pPr>
                </w:p>
                <w:p w14:paraId="533A7B9C" w14:textId="77777777" w:rsidR="008876E4"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b/>
                      <w:color w:val="auto"/>
                      <w:sz w:val="22"/>
                      <w:szCs w:val="22"/>
                      <w:lang w:eastAsia="en-GB"/>
                    </w:rPr>
                    <w:t>Physical Abuse</w:t>
                  </w:r>
                  <w:r w:rsidRPr="008868FD">
                    <w:rPr>
                      <w:rFonts w:ascii="Arial" w:eastAsia="Times New Roman" w:hAnsi="Arial" w:cs="Arial"/>
                      <w:color w:val="auto"/>
                      <w:sz w:val="22"/>
                      <w:szCs w:val="22"/>
                      <w:lang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5A4E1F2" w14:textId="77777777" w:rsidR="008876E4" w:rsidRPr="008868FD" w:rsidRDefault="008876E4" w:rsidP="00733175">
                  <w:pPr>
                    <w:spacing w:after="0" w:line="240" w:lineRule="auto"/>
                    <w:rPr>
                      <w:rFonts w:ascii="Arial" w:eastAsia="Times New Roman" w:hAnsi="Arial" w:cs="Arial"/>
                      <w:b/>
                      <w:color w:val="auto"/>
                      <w:sz w:val="22"/>
                      <w:szCs w:val="22"/>
                      <w:lang w:eastAsia="en-GB"/>
                    </w:rPr>
                  </w:pPr>
                </w:p>
                <w:p w14:paraId="217CC553" w14:textId="77777777" w:rsidR="008876E4" w:rsidRPr="008868FD" w:rsidRDefault="008876E4" w:rsidP="00733175">
                  <w:pPr>
                    <w:spacing w:after="0" w:line="240" w:lineRule="auto"/>
                    <w:rPr>
                      <w:rFonts w:ascii="Arial" w:eastAsia="Times New Roman" w:hAnsi="Arial" w:cs="Arial"/>
                      <w:b/>
                      <w:color w:val="auto"/>
                      <w:sz w:val="22"/>
                      <w:szCs w:val="22"/>
                      <w:lang w:eastAsia="en-GB"/>
                    </w:rPr>
                  </w:pPr>
                  <w:r w:rsidRPr="008868FD">
                    <w:rPr>
                      <w:rFonts w:ascii="Arial" w:eastAsia="Times New Roman" w:hAnsi="Arial" w:cs="Arial"/>
                      <w:b/>
                      <w:color w:val="auto"/>
                      <w:sz w:val="22"/>
                      <w:szCs w:val="22"/>
                      <w:lang w:eastAsia="en-GB"/>
                    </w:rPr>
                    <w:t>Signs that MAY INDICATE Physical Abuse</w:t>
                  </w:r>
                </w:p>
                <w:p w14:paraId="4AAAD4C6"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Bruises and abrasions around the face </w:t>
                  </w:r>
                </w:p>
                <w:p w14:paraId="16B17EAF"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Damage or injury around the mouth </w:t>
                  </w:r>
                </w:p>
                <w:p w14:paraId="3255AF61"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Bi-lateral injuries such as two bruised eyes </w:t>
                  </w:r>
                </w:p>
                <w:p w14:paraId="1C35F1BC"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Bruising to soft area of the face such as the cheeks </w:t>
                  </w:r>
                </w:p>
                <w:p w14:paraId="5C877670"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Fingertip bruising to the front or back of torso </w:t>
                  </w:r>
                </w:p>
                <w:p w14:paraId="53D788EB"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Bite marks </w:t>
                  </w:r>
                </w:p>
                <w:p w14:paraId="0EAC7E3C"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Burns or scalds (unusual patterns and spread of injuries) </w:t>
                  </w:r>
                </w:p>
                <w:p w14:paraId="0A7375A1"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Deep contact burns such as cigarette burns </w:t>
                  </w:r>
                </w:p>
                <w:p w14:paraId="0A744CF3"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Injuries suggesting beatings (strap marks, welts) </w:t>
                  </w:r>
                </w:p>
                <w:p w14:paraId="2AB8C73E"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Covering arms and legs even when hot </w:t>
                  </w:r>
                </w:p>
                <w:p w14:paraId="0DC05B83"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Aggressive behaviour or severe temper outbursts. </w:t>
                  </w:r>
                </w:p>
                <w:p w14:paraId="278356BB" w14:textId="77777777" w:rsidR="008876E4" w:rsidRPr="008868FD" w:rsidRDefault="008876E4" w:rsidP="00733175">
                  <w:pPr>
                    <w:numPr>
                      <w:ilvl w:val="0"/>
                      <w:numId w:val="20"/>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Injuries need to be accounted for. Inadequate, inconsistent, or excessively plausible explanations or a delay in seeking treatment should signal concern. </w:t>
                  </w:r>
                </w:p>
                <w:p w14:paraId="74A308DD" w14:textId="77777777" w:rsidR="008876E4" w:rsidRPr="008868FD" w:rsidRDefault="008876E4" w:rsidP="00733175">
                  <w:pPr>
                    <w:spacing w:after="0" w:line="240" w:lineRule="auto"/>
                    <w:rPr>
                      <w:rFonts w:ascii="Arial" w:eastAsia="Times New Roman" w:hAnsi="Arial" w:cs="Arial"/>
                      <w:color w:val="auto"/>
                      <w:sz w:val="22"/>
                      <w:szCs w:val="22"/>
                      <w:lang w:eastAsia="en-GB"/>
                    </w:rPr>
                  </w:pPr>
                </w:p>
                <w:p w14:paraId="7DA87B80" w14:textId="77777777" w:rsidR="003A79AA"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b/>
                      <w:color w:val="auto"/>
                      <w:sz w:val="22"/>
                      <w:szCs w:val="22"/>
                      <w:lang w:eastAsia="en-GB"/>
                    </w:rPr>
                    <w:t xml:space="preserve">Emotional Abuse: </w:t>
                  </w:r>
                  <w:r w:rsidRPr="008868FD">
                    <w:rPr>
                      <w:rFonts w:ascii="Arial" w:eastAsia="Times New Roman" w:hAnsi="Arial" w:cs="Arial"/>
                      <w:color w:val="auto"/>
                      <w:sz w:val="22"/>
                      <w:szCs w:val="22"/>
                      <w:lang w:eastAsia="en-GB"/>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0E39EEC3" w14:textId="77777777" w:rsidR="003A79AA"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These may include interactions that are beyond a child’s developmental capability as well as overprotection and limitation of exploration and learning or preventing the child participating in normal social interaction. It may involve seeing or hearing the ill-treatment of another. </w:t>
                  </w:r>
                </w:p>
                <w:p w14:paraId="2D980AAF" w14:textId="5F8978B8" w:rsidR="008876E4"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CDEB3EA" w14:textId="77777777" w:rsidR="008876E4" w:rsidRPr="008868FD" w:rsidRDefault="008876E4" w:rsidP="00733175">
                  <w:pPr>
                    <w:spacing w:after="0" w:line="240" w:lineRule="auto"/>
                    <w:rPr>
                      <w:rFonts w:ascii="Arial" w:eastAsia="Times New Roman" w:hAnsi="Arial" w:cs="Arial"/>
                      <w:b/>
                      <w:color w:val="auto"/>
                      <w:sz w:val="22"/>
                      <w:szCs w:val="22"/>
                      <w:lang w:eastAsia="en-GB"/>
                    </w:rPr>
                  </w:pPr>
                </w:p>
                <w:p w14:paraId="46A8F7C4" w14:textId="77777777" w:rsidR="008876E4" w:rsidRPr="008868FD" w:rsidRDefault="008876E4" w:rsidP="00733175">
                  <w:pPr>
                    <w:spacing w:after="0" w:line="240" w:lineRule="auto"/>
                    <w:rPr>
                      <w:rFonts w:ascii="Arial" w:eastAsia="Times New Roman" w:hAnsi="Arial" w:cs="Arial"/>
                      <w:b/>
                      <w:color w:val="auto"/>
                      <w:sz w:val="22"/>
                      <w:szCs w:val="22"/>
                      <w:lang w:eastAsia="en-GB"/>
                    </w:rPr>
                  </w:pPr>
                  <w:r w:rsidRPr="008868FD">
                    <w:rPr>
                      <w:rFonts w:ascii="Arial" w:eastAsia="Times New Roman" w:hAnsi="Arial" w:cs="Arial"/>
                      <w:b/>
                      <w:color w:val="auto"/>
                      <w:sz w:val="22"/>
                      <w:szCs w:val="22"/>
                      <w:lang w:eastAsia="en-GB"/>
                    </w:rPr>
                    <w:t>Signs that MAY INDICATE Emotional Abuse</w:t>
                  </w:r>
                </w:p>
                <w:p w14:paraId="5B35F949"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Over reaction to mistakes </w:t>
                  </w:r>
                </w:p>
                <w:p w14:paraId="40A9529E"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Lack of self-confidence/esteem </w:t>
                  </w:r>
                </w:p>
                <w:p w14:paraId="3AD33CDC"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Sudden speech disorders </w:t>
                  </w:r>
                </w:p>
                <w:p w14:paraId="54D28602"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Self-harming </w:t>
                  </w:r>
                </w:p>
                <w:p w14:paraId="2B6BDC82"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Eating Disorders</w:t>
                  </w:r>
                </w:p>
                <w:p w14:paraId="63F742A3"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Extremes of passivity and/or aggression </w:t>
                  </w:r>
                </w:p>
                <w:p w14:paraId="1FC45822"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Compulsive stealing </w:t>
                  </w:r>
                </w:p>
                <w:p w14:paraId="4A75DFED"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Drug, alcohol, solvent abuse </w:t>
                  </w:r>
                </w:p>
                <w:p w14:paraId="271C5D31"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Fear of parents being contacted </w:t>
                  </w:r>
                </w:p>
                <w:p w14:paraId="062FEF54"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Unwillingness or inability to play </w:t>
                  </w:r>
                </w:p>
                <w:p w14:paraId="77FD2AC6" w14:textId="77777777" w:rsidR="008876E4" w:rsidRPr="008868FD" w:rsidRDefault="008876E4" w:rsidP="00733175">
                  <w:pPr>
                    <w:numPr>
                      <w:ilvl w:val="0"/>
                      <w:numId w:val="21"/>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Excessive need for approval, attention, and affection </w:t>
                  </w:r>
                </w:p>
                <w:p w14:paraId="465EF626" w14:textId="77777777" w:rsidR="008876E4" w:rsidRPr="008868FD" w:rsidRDefault="008876E4" w:rsidP="00733175">
                  <w:pPr>
                    <w:spacing w:after="0" w:line="240" w:lineRule="auto"/>
                    <w:rPr>
                      <w:rFonts w:ascii="Arial" w:eastAsia="Times New Roman" w:hAnsi="Arial" w:cs="Arial"/>
                      <w:color w:val="auto"/>
                      <w:sz w:val="22"/>
                      <w:szCs w:val="22"/>
                      <w:lang w:eastAsia="en-GB"/>
                    </w:rPr>
                  </w:pPr>
                </w:p>
                <w:p w14:paraId="37901BCF" w14:textId="77777777" w:rsidR="003A79AA"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b/>
                      <w:color w:val="auto"/>
                      <w:sz w:val="22"/>
                      <w:szCs w:val="22"/>
                      <w:lang w:eastAsia="en-GB"/>
                    </w:rPr>
                    <w:t xml:space="preserve">Neglect: </w:t>
                  </w:r>
                  <w:r w:rsidRPr="008868FD">
                    <w:rPr>
                      <w:rFonts w:ascii="Arial" w:eastAsia="Times New Roman" w:hAnsi="Arial" w:cs="Arial"/>
                      <w:color w:val="auto"/>
                      <w:sz w:val="22"/>
                      <w:szCs w:val="22"/>
                      <w:lang w:eastAsia="en-GB"/>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4415F256" w14:textId="01F538C9" w:rsidR="008876E4" w:rsidRPr="008868FD" w:rsidRDefault="008876E4" w:rsidP="00733175">
                  <w:p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8FEA19D" w14:textId="77777777" w:rsidR="008876E4" w:rsidRPr="008868FD" w:rsidRDefault="008876E4" w:rsidP="00733175">
                  <w:pPr>
                    <w:spacing w:after="0" w:line="240" w:lineRule="auto"/>
                    <w:rPr>
                      <w:rFonts w:ascii="Arial" w:eastAsia="Times New Roman" w:hAnsi="Arial" w:cs="Arial"/>
                      <w:b/>
                      <w:color w:val="auto"/>
                      <w:sz w:val="22"/>
                      <w:szCs w:val="22"/>
                      <w:lang w:eastAsia="en-GB"/>
                    </w:rPr>
                  </w:pPr>
                </w:p>
                <w:p w14:paraId="7B8ACBBD" w14:textId="77777777" w:rsidR="008876E4" w:rsidRPr="008868FD" w:rsidRDefault="008876E4" w:rsidP="00733175">
                  <w:pPr>
                    <w:spacing w:after="0" w:line="240" w:lineRule="auto"/>
                    <w:rPr>
                      <w:rFonts w:ascii="Arial" w:eastAsia="Times New Roman" w:hAnsi="Arial" w:cs="Arial"/>
                      <w:b/>
                      <w:color w:val="auto"/>
                      <w:sz w:val="22"/>
                      <w:szCs w:val="22"/>
                      <w:lang w:eastAsia="en-GB"/>
                    </w:rPr>
                  </w:pPr>
                  <w:r w:rsidRPr="008868FD">
                    <w:rPr>
                      <w:rFonts w:ascii="Arial" w:eastAsia="Times New Roman" w:hAnsi="Arial" w:cs="Arial"/>
                      <w:b/>
                      <w:color w:val="auto"/>
                      <w:sz w:val="22"/>
                      <w:szCs w:val="22"/>
                      <w:lang w:eastAsia="en-GB"/>
                    </w:rPr>
                    <w:t xml:space="preserve">Signs that MAY INDICATE Neglect. </w:t>
                  </w:r>
                </w:p>
                <w:p w14:paraId="16B70B59"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Constant hunger </w:t>
                  </w:r>
                </w:p>
                <w:p w14:paraId="073B0836"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Poor personal hygiene </w:t>
                  </w:r>
                </w:p>
                <w:p w14:paraId="7EB6BFE7"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Constant tiredness </w:t>
                  </w:r>
                </w:p>
                <w:p w14:paraId="43ECFB47"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Inadequate clothing </w:t>
                  </w:r>
                </w:p>
                <w:p w14:paraId="75709E18"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Frequent lateness or non-attendance </w:t>
                  </w:r>
                </w:p>
                <w:p w14:paraId="7C6DED9C"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Untreated medical problems </w:t>
                  </w:r>
                </w:p>
                <w:p w14:paraId="20417348" w14:textId="20CC317E"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Poor relationship with peers</w:t>
                  </w:r>
                  <w:r w:rsidR="003A79AA" w:rsidRPr="008868FD">
                    <w:rPr>
                      <w:rFonts w:ascii="Arial" w:eastAsia="Times New Roman" w:hAnsi="Arial" w:cs="Arial"/>
                      <w:color w:val="auto"/>
                      <w:sz w:val="22"/>
                      <w:szCs w:val="22"/>
                      <w:lang w:eastAsia="en-GB"/>
                    </w:rPr>
                    <w:t xml:space="preserve"> Low Self Esteem</w:t>
                  </w:r>
                </w:p>
                <w:p w14:paraId="09F06382"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Compulsive stealing and scavenging </w:t>
                  </w:r>
                </w:p>
                <w:p w14:paraId="6626173D"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 xml:space="preserve">Rocking, hair twisting and thumb sucking </w:t>
                  </w:r>
                </w:p>
                <w:p w14:paraId="5E567505" w14:textId="77777777" w:rsidR="008876E4" w:rsidRPr="008868FD" w:rsidRDefault="008876E4" w:rsidP="00733175">
                  <w:pPr>
                    <w:numPr>
                      <w:ilvl w:val="0"/>
                      <w:numId w:val="22"/>
                    </w:numPr>
                    <w:spacing w:after="0" w:line="240" w:lineRule="auto"/>
                    <w:rPr>
                      <w:rFonts w:ascii="Arial" w:eastAsia="Times New Roman" w:hAnsi="Arial" w:cs="Arial"/>
                      <w:color w:val="auto"/>
                      <w:sz w:val="22"/>
                      <w:szCs w:val="22"/>
                      <w:lang w:eastAsia="en-GB"/>
                    </w:rPr>
                  </w:pPr>
                  <w:r w:rsidRPr="008868FD">
                    <w:rPr>
                      <w:rFonts w:ascii="Arial" w:eastAsia="Times New Roman" w:hAnsi="Arial" w:cs="Arial"/>
                      <w:color w:val="auto"/>
                      <w:sz w:val="22"/>
                      <w:szCs w:val="22"/>
                      <w:lang w:eastAsia="en-GB"/>
                    </w:rPr>
                    <w:t>Running away</w:t>
                  </w:r>
                </w:p>
                <w:p w14:paraId="1D7A2557" w14:textId="77777777" w:rsidR="008876E4" w:rsidRPr="008868FD" w:rsidRDefault="008876E4" w:rsidP="00733175">
                  <w:pPr>
                    <w:numPr>
                      <w:ilvl w:val="0"/>
                      <w:numId w:val="22"/>
                    </w:numPr>
                    <w:spacing w:after="0" w:line="240" w:lineRule="auto"/>
                    <w:rPr>
                      <w:rFonts w:ascii="Arial" w:eastAsia="Times New Roman" w:hAnsi="Arial" w:cs="Arial"/>
                      <w:bCs/>
                      <w:iCs/>
                      <w:sz w:val="22"/>
                      <w:szCs w:val="22"/>
                      <w:lang w:eastAsia="en-GB"/>
                    </w:rPr>
                  </w:pPr>
                  <w:r w:rsidRPr="008868FD">
                    <w:rPr>
                      <w:rFonts w:ascii="Arial" w:eastAsia="Times New Roman" w:hAnsi="Arial" w:cs="Arial"/>
                      <w:color w:val="auto"/>
                      <w:sz w:val="22"/>
                      <w:szCs w:val="22"/>
                      <w:lang w:eastAsia="en-GB"/>
                    </w:rPr>
                    <w:t xml:space="preserve">Loss of weight or being constantly underweight </w:t>
                  </w:r>
                </w:p>
                <w:p w14:paraId="4FE2246F" w14:textId="4EC14C86" w:rsidR="003A79AA" w:rsidRPr="008868FD" w:rsidRDefault="003A79AA" w:rsidP="00733175">
                  <w:pPr>
                    <w:numPr>
                      <w:ilvl w:val="0"/>
                      <w:numId w:val="22"/>
                    </w:numPr>
                    <w:spacing w:after="0" w:line="240" w:lineRule="auto"/>
                    <w:rPr>
                      <w:rFonts w:ascii="Arial" w:eastAsia="Times New Roman" w:hAnsi="Arial" w:cs="Arial"/>
                      <w:bCs/>
                      <w:iCs/>
                      <w:sz w:val="22"/>
                      <w:szCs w:val="22"/>
                      <w:lang w:eastAsia="en-GB"/>
                    </w:rPr>
                  </w:pPr>
                  <w:r w:rsidRPr="008868FD">
                    <w:rPr>
                      <w:rFonts w:ascii="Arial" w:eastAsia="Times New Roman" w:hAnsi="Arial" w:cs="Arial"/>
                      <w:bCs/>
                      <w:iCs/>
                      <w:sz w:val="22"/>
                      <w:szCs w:val="22"/>
                      <w:lang w:eastAsia="en-GB"/>
                    </w:rPr>
                    <w:t>Low Self Esteem</w:t>
                  </w:r>
                </w:p>
              </w:tc>
            </w:tr>
          </w:tbl>
          <w:p w14:paraId="2009CB2F" w14:textId="143D7B94" w:rsidR="004B45F9" w:rsidRPr="008868FD" w:rsidRDefault="004B45F9" w:rsidP="00733175">
            <w:pPr>
              <w:spacing w:after="0" w:line="240" w:lineRule="auto"/>
              <w:jc w:val="both"/>
              <w:rPr>
                <w:rFonts w:ascii="Arial" w:eastAsia="Times New Roman" w:hAnsi="Arial" w:cs="Arial"/>
                <w:b/>
                <w:iCs/>
                <w:sz w:val="22"/>
                <w:szCs w:val="22"/>
                <w:lang w:eastAsia="en-GB"/>
              </w:rPr>
            </w:pPr>
          </w:p>
        </w:tc>
      </w:tr>
      <w:tr w:rsidR="005940A8" w:rsidRPr="004B45F9" w14:paraId="72770C37" w14:textId="77777777" w:rsidTr="00376C27">
        <w:trPr>
          <w:trHeight w:val="933"/>
        </w:trPr>
        <w:tc>
          <w:tcPr>
            <w:tcW w:w="5000" w:type="pct"/>
            <w:gridSpan w:val="2"/>
            <w:shd w:val="clear" w:color="auto" w:fill="auto"/>
          </w:tcPr>
          <w:p w14:paraId="74E3AD11" w14:textId="5DF0A078" w:rsidR="008876E4" w:rsidRPr="004073E9" w:rsidRDefault="00376C27" w:rsidP="008876E4">
            <w:pPr>
              <w:pStyle w:val="Heading1"/>
              <w:rPr>
                <w:caps w:val="0"/>
                <w:color w:val="auto"/>
              </w:rPr>
            </w:pPr>
            <w:r>
              <w:rPr>
                <w:caps w:val="0"/>
              </w:rPr>
              <w:t>A</w:t>
            </w:r>
            <w:r w:rsidR="008876E4" w:rsidRPr="004073E9">
              <w:rPr>
                <w:color w:val="auto"/>
              </w:rPr>
              <w:t xml:space="preserve">ppendix 2 – </w:t>
            </w:r>
            <w:r w:rsidR="008876E4" w:rsidRPr="004073E9">
              <w:rPr>
                <w:caps w:val="0"/>
                <w:color w:val="auto"/>
              </w:rPr>
              <w:t xml:space="preserve">Responding to Concerns – Disclosures </w:t>
            </w:r>
          </w:p>
          <w:tbl>
            <w:tblPr>
              <w:tblW w:w="5000" w:type="pct"/>
              <w:tblLook w:val="04A0" w:firstRow="1" w:lastRow="0" w:firstColumn="1" w:lastColumn="0" w:noHBand="0" w:noVBand="1"/>
            </w:tblPr>
            <w:tblGrid>
              <w:gridCol w:w="10917"/>
            </w:tblGrid>
            <w:tr w:rsidR="008876E4" w14:paraId="337ABAED" w14:textId="77777777" w:rsidTr="009E373F">
              <w:trPr>
                <w:trHeight w:val="73"/>
              </w:trPr>
              <w:tc>
                <w:tcPr>
                  <w:tcW w:w="5000" w:type="pct"/>
                  <w:shd w:val="clear" w:color="auto" w:fill="auto"/>
                </w:tcPr>
                <w:p w14:paraId="5D736620" w14:textId="66C5FC93" w:rsidR="008876E4" w:rsidRPr="002B77A4" w:rsidRDefault="008876E4" w:rsidP="008876E4">
                  <w:pPr>
                    <w:spacing w:after="120"/>
                    <w:jc w:val="both"/>
                    <w:rPr>
                      <w:rFonts w:ascii="Arial" w:eastAsia="Times New Roman" w:hAnsi="Arial" w:cs="Arial"/>
                      <w:bCs/>
                      <w:iCs/>
                      <w:color w:val="FF0000"/>
                      <w:sz w:val="22"/>
                      <w:szCs w:val="22"/>
                      <w:lang w:eastAsia="en-GB"/>
                    </w:rPr>
                  </w:pPr>
                </w:p>
                <w:p w14:paraId="2F21CAB1" w14:textId="77777777" w:rsidR="008876E4" w:rsidRPr="0098443B" w:rsidRDefault="008876E4" w:rsidP="008876E4">
                  <w:pPr>
                    <w:pStyle w:val="ListBullet"/>
                    <w:rPr>
                      <w:color w:val="auto"/>
                      <w:lang w:eastAsia="en-GB"/>
                    </w:rPr>
                  </w:pPr>
                  <w:r w:rsidRPr="0098443B">
                    <w:rPr>
                      <w:color w:val="auto"/>
                      <w:lang w:eastAsia="en-GB"/>
                    </w:rPr>
                    <w:t>React calmly promise CONFIDENTIALITY not SECRECY</w:t>
                  </w:r>
                </w:p>
                <w:p w14:paraId="3E69C5D0" w14:textId="77777777" w:rsidR="008876E4" w:rsidRPr="0098443B" w:rsidRDefault="008876E4" w:rsidP="008876E4">
                  <w:pPr>
                    <w:pStyle w:val="ListBullet"/>
                    <w:rPr>
                      <w:color w:val="auto"/>
                      <w:lang w:eastAsia="en-GB"/>
                    </w:rPr>
                  </w:pPr>
                  <w:r w:rsidRPr="0098443B">
                    <w:rPr>
                      <w:color w:val="auto"/>
                      <w:lang w:eastAsia="en-GB"/>
                    </w:rPr>
                    <w:t>Be aware of your non-verbal messages</w:t>
                  </w:r>
                </w:p>
                <w:p w14:paraId="7AD68A69" w14:textId="77777777" w:rsidR="008876E4" w:rsidRPr="0098443B" w:rsidRDefault="008876E4" w:rsidP="008876E4">
                  <w:pPr>
                    <w:pStyle w:val="ListBullet"/>
                    <w:rPr>
                      <w:color w:val="auto"/>
                      <w:lang w:eastAsia="en-GB"/>
                    </w:rPr>
                  </w:pPr>
                  <w:r w:rsidRPr="0098443B">
                    <w:rPr>
                      <w:color w:val="auto"/>
                      <w:lang w:eastAsia="en-GB"/>
                    </w:rPr>
                    <w:t>Keep responses short, simple, slow and gentle</w:t>
                  </w:r>
                </w:p>
                <w:p w14:paraId="1388D3C9" w14:textId="77777777" w:rsidR="008876E4" w:rsidRPr="0098443B" w:rsidRDefault="008876E4" w:rsidP="008876E4">
                  <w:pPr>
                    <w:pStyle w:val="ListBullet"/>
                    <w:rPr>
                      <w:color w:val="auto"/>
                      <w:lang w:eastAsia="en-GB"/>
                    </w:rPr>
                  </w:pPr>
                  <w:r w:rsidRPr="0098443B">
                    <w:rPr>
                      <w:color w:val="auto"/>
                      <w:lang w:eastAsia="en-GB"/>
                    </w:rPr>
                    <w:t xml:space="preserve">Do not stop a child or parent who is talking freely about what has happened </w:t>
                  </w:r>
                </w:p>
                <w:p w14:paraId="03318065" w14:textId="77777777" w:rsidR="008876E4" w:rsidRPr="00FE7DF0" w:rsidRDefault="008876E4" w:rsidP="008876E4">
                  <w:pPr>
                    <w:pStyle w:val="ListBullet"/>
                    <w:rPr>
                      <w:color w:val="auto"/>
                      <w:lang w:eastAsia="en-GB"/>
                    </w:rPr>
                  </w:pPr>
                  <w:r w:rsidRPr="0098443B">
                    <w:rPr>
                      <w:color w:val="auto"/>
                      <w:lang w:eastAsia="en-GB"/>
                    </w:rPr>
                    <w:t>Observe and listen but only ask open ended questions if you need to clarify but this may be better left to the DSL or others</w:t>
                  </w:r>
                </w:p>
                <w:p w14:paraId="1D1742EA"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Cs/>
                      <w:iCs/>
                      <w:color w:val="auto"/>
                      <w:sz w:val="22"/>
                      <w:szCs w:val="22"/>
                      <w:lang w:eastAsia="en-GB"/>
                    </w:rPr>
                    <w:t>The use of ‘</w:t>
                  </w:r>
                  <w:r w:rsidRPr="0098443B">
                    <w:rPr>
                      <w:rFonts w:ascii="Arial" w:eastAsia="Times New Roman" w:hAnsi="Arial" w:cs="Arial"/>
                      <w:b/>
                      <w:iCs/>
                      <w:color w:val="auto"/>
                      <w:sz w:val="22"/>
                      <w:szCs w:val="22"/>
                      <w:lang w:eastAsia="en-GB"/>
                    </w:rPr>
                    <w:t>TED</w:t>
                  </w:r>
                  <w:r w:rsidRPr="0098443B">
                    <w:rPr>
                      <w:rFonts w:ascii="Arial" w:eastAsia="Times New Roman" w:hAnsi="Arial" w:cs="Arial"/>
                      <w:bCs/>
                      <w:iCs/>
                      <w:color w:val="auto"/>
                      <w:sz w:val="22"/>
                      <w:szCs w:val="22"/>
                      <w:lang w:eastAsia="en-GB"/>
                    </w:rPr>
                    <w:t>’ questioning may be appropriate</w:t>
                  </w:r>
                </w:p>
                <w:p w14:paraId="206EC289"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T</w:t>
                  </w:r>
                  <w:r w:rsidRPr="0098443B">
                    <w:rPr>
                      <w:rFonts w:ascii="Arial" w:eastAsia="Times New Roman" w:hAnsi="Arial" w:cs="Arial"/>
                      <w:bCs/>
                      <w:iCs/>
                      <w:color w:val="auto"/>
                      <w:sz w:val="22"/>
                      <w:szCs w:val="22"/>
                      <w:lang w:eastAsia="en-GB"/>
                    </w:rPr>
                    <w:t>ell me what happened</w:t>
                  </w:r>
                </w:p>
                <w:p w14:paraId="5429BCBD"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E</w:t>
                  </w:r>
                  <w:r w:rsidRPr="0098443B">
                    <w:rPr>
                      <w:rFonts w:ascii="Arial" w:eastAsia="Times New Roman" w:hAnsi="Arial" w:cs="Arial"/>
                      <w:bCs/>
                      <w:iCs/>
                      <w:color w:val="auto"/>
                      <w:sz w:val="22"/>
                      <w:szCs w:val="22"/>
                      <w:lang w:eastAsia="en-GB"/>
                    </w:rPr>
                    <w:t>xplain what you mean</w:t>
                  </w:r>
                </w:p>
                <w:p w14:paraId="603A76A0"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D</w:t>
                  </w:r>
                  <w:r w:rsidRPr="0098443B">
                    <w:rPr>
                      <w:rFonts w:ascii="Arial" w:eastAsia="Times New Roman" w:hAnsi="Arial" w:cs="Arial"/>
                      <w:bCs/>
                      <w:iCs/>
                      <w:color w:val="auto"/>
                      <w:sz w:val="22"/>
                      <w:szCs w:val="22"/>
                      <w:lang w:eastAsia="en-GB"/>
                    </w:rPr>
                    <w:t>escribe how it made you feel</w:t>
                  </w:r>
                </w:p>
                <w:p w14:paraId="3DE5BB68"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Cs/>
                      <w:iCs/>
                      <w:color w:val="auto"/>
                      <w:sz w:val="22"/>
                      <w:szCs w:val="22"/>
                      <w:lang w:eastAsia="en-GB"/>
                    </w:rPr>
                    <w:t>Or other open-ended type questions e.g.</w:t>
                  </w:r>
                </w:p>
                <w:p w14:paraId="3153521C"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What</w:t>
                  </w:r>
                  <w:r w:rsidRPr="0098443B">
                    <w:rPr>
                      <w:rFonts w:ascii="Arial" w:eastAsia="Times New Roman" w:hAnsi="Arial" w:cs="Arial"/>
                      <w:bCs/>
                      <w:iCs/>
                      <w:color w:val="auto"/>
                      <w:sz w:val="22"/>
                      <w:szCs w:val="22"/>
                      <w:lang w:eastAsia="en-GB"/>
                    </w:rPr>
                    <w:t xml:space="preserve"> happened?</w:t>
                  </w:r>
                </w:p>
                <w:p w14:paraId="6481C107"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Where</w:t>
                  </w:r>
                  <w:r w:rsidRPr="0098443B">
                    <w:rPr>
                      <w:rFonts w:ascii="Arial" w:eastAsia="Times New Roman" w:hAnsi="Arial" w:cs="Arial"/>
                      <w:bCs/>
                      <w:iCs/>
                      <w:color w:val="auto"/>
                      <w:sz w:val="22"/>
                      <w:szCs w:val="22"/>
                      <w:lang w:eastAsia="en-GB"/>
                    </w:rPr>
                    <w:t xml:space="preserve"> were you?</w:t>
                  </w:r>
                </w:p>
                <w:p w14:paraId="60D726F9"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When</w:t>
                  </w:r>
                  <w:r w:rsidRPr="0098443B">
                    <w:rPr>
                      <w:rFonts w:ascii="Arial" w:eastAsia="Times New Roman" w:hAnsi="Arial" w:cs="Arial"/>
                      <w:bCs/>
                      <w:iCs/>
                      <w:color w:val="auto"/>
                      <w:sz w:val="22"/>
                      <w:szCs w:val="22"/>
                      <w:lang w:eastAsia="en-GB"/>
                    </w:rPr>
                    <w:t xml:space="preserve"> did this happen?</w:t>
                  </w:r>
                </w:p>
                <w:p w14:paraId="38FEFAD8"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Who</w:t>
                  </w:r>
                  <w:r w:rsidRPr="0098443B">
                    <w:rPr>
                      <w:rFonts w:ascii="Arial" w:eastAsia="Times New Roman" w:hAnsi="Arial" w:cs="Arial"/>
                      <w:bCs/>
                      <w:iCs/>
                      <w:color w:val="auto"/>
                      <w:sz w:val="22"/>
                      <w:szCs w:val="22"/>
                      <w:lang w:eastAsia="en-GB"/>
                    </w:rPr>
                    <w:t xml:space="preserve"> was there?</w:t>
                  </w:r>
                </w:p>
                <w:p w14:paraId="28EA08E3"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
                      <w:iCs/>
                      <w:color w:val="auto"/>
                      <w:sz w:val="22"/>
                      <w:szCs w:val="22"/>
                      <w:lang w:eastAsia="en-GB"/>
                    </w:rPr>
                    <w:t>How</w:t>
                  </w:r>
                  <w:r w:rsidRPr="0098443B">
                    <w:rPr>
                      <w:rFonts w:ascii="Arial" w:eastAsia="Times New Roman" w:hAnsi="Arial" w:cs="Arial"/>
                      <w:bCs/>
                      <w:iCs/>
                      <w:color w:val="auto"/>
                      <w:sz w:val="22"/>
                      <w:szCs w:val="22"/>
                      <w:lang w:eastAsia="en-GB"/>
                    </w:rPr>
                    <w:t xml:space="preserve"> did it make you feel?</w:t>
                  </w:r>
                </w:p>
                <w:p w14:paraId="3563ACD4"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Cs/>
                      <w:iCs/>
                      <w:color w:val="auto"/>
                      <w:sz w:val="22"/>
                      <w:szCs w:val="22"/>
                      <w:lang w:eastAsia="en-GB"/>
                    </w:rPr>
                    <w:t>If you have difficulty in understanding the child or parent’s communication method, reassure them that you will find someone who can help.</w:t>
                  </w:r>
                </w:p>
                <w:p w14:paraId="4BEA1BFA" w14:textId="77777777" w:rsidR="008876E4" w:rsidRPr="00241AF7" w:rsidRDefault="008876E4" w:rsidP="008876E4">
                  <w:pPr>
                    <w:pStyle w:val="ListBullet"/>
                    <w:rPr>
                      <w:rFonts w:ascii="Arial" w:hAnsi="Arial" w:cs="Arial"/>
                      <w:color w:val="auto"/>
                      <w:lang w:eastAsia="en-GB"/>
                    </w:rPr>
                  </w:pPr>
                  <w:r w:rsidRPr="00241AF7">
                    <w:rPr>
                      <w:rFonts w:ascii="Arial" w:hAnsi="Arial" w:cs="Arial"/>
                      <w:color w:val="auto"/>
                      <w:lang w:eastAsia="en-GB"/>
                    </w:rPr>
                    <w:t>Tell the child or parent they have done the right thing by telling you.</w:t>
                  </w:r>
                </w:p>
                <w:p w14:paraId="6F40334A" w14:textId="77777777" w:rsidR="008876E4" w:rsidRPr="00241AF7" w:rsidRDefault="008876E4" w:rsidP="008876E4">
                  <w:pPr>
                    <w:pStyle w:val="ListBullet"/>
                    <w:rPr>
                      <w:rFonts w:ascii="Arial" w:hAnsi="Arial" w:cs="Arial"/>
                      <w:color w:val="auto"/>
                      <w:lang w:eastAsia="en-GB"/>
                    </w:rPr>
                  </w:pPr>
                  <w:r w:rsidRPr="00241AF7">
                    <w:rPr>
                      <w:rFonts w:ascii="Arial" w:hAnsi="Arial" w:cs="Arial"/>
                      <w:color w:val="auto"/>
                      <w:lang w:eastAsia="en-GB"/>
                    </w:rPr>
                    <w:t>Avoid making comments or judgements about what is shared.</w:t>
                  </w:r>
                </w:p>
                <w:p w14:paraId="0CFC8630" w14:textId="77777777" w:rsidR="008876E4" w:rsidRPr="00241AF7" w:rsidRDefault="008876E4" w:rsidP="008876E4">
                  <w:pPr>
                    <w:pStyle w:val="ListBullet"/>
                    <w:rPr>
                      <w:rFonts w:ascii="Arial" w:hAnsi="Arial" w:cs="Arial"/>
                      <w:color w:val="auto"/>
                      <w:lang w:eastAsia="en-GB"/>
                    </w:rPr>
                  </w:pPr>
                  <w:r w:rsidRPr="00241AF7">
                    <w:rPr>
                      <w:rFonts w:ascii="Arial" w:hAnsi="Arial" w:cs="Arial"/>
                      <w:color w:val="auto"/>
                      <w:lang w:eastAsia="en-GB"/>
                    </w:rPr>
                    <w:t>Tell the child or parent what will happen next, and be honest.</w:t>
                  </w:r>
                </w:p>
                <w:p w14:paraId="4EB48CEB" w14:textId="77777777" w:rsidR="008876E4" w:rsidRPr="0098443B" w:rsidRDefault="008876E4" w:rsidP="008876E4">
                  <w:pPr>
                    <w:spacing w:after="120"/>
                    <w:jc w:val="both"/>
                    <w:rPr>
                      <w:rFonts w:ascii="Arial" w:eastAsia="Times New Roman" w:hAnsi="Arial" w:cs="Arial"/>
                      <w:bCs/>
                      <w:iCs/>
                      <w:color w:val="auto"/>
                      <w:sz w:val="22"/>
                      <w:szCs w:val="22"/>
                      <w:lang w:eastAsia="en-GB"/>
                    </w:rPr>
                  </w:pPr>
                  <w:r w:rsidRPr="0098443B">
                    <w:rPr>
                      <w:rFonts w:ascii="Arial" w:eastAsia="Times New Roman" w:hAnsi="Arial" w:cs="Arial"/>
                      <w:bCs/>
                      <w:iCs/>
                      <w:color w:val="auto"/>
                      <w:sz w:val="22"/>
                      <w:szCs w:val="22"/>
                      <w:lang w:eastAsia="en-GB"/>
                    </w:rPr>
                    <w:t>Make a written note on a ‘Record of Concern sheet’: or equivalent – insert details</w:t>
                  </w:r>
                </w:p>
                <w:p w14:paraId="7F8EF706" w14:textId="1F619088" w:rsidR="008876E4" w:rsidRPr="00241AF7" w:rsidRDefault="008876E4" w:rsidP="00241AF7">
                  <w:pPr>
                    <w:pStyle w:val="ListBullet"/>
                    <w:rPr>
                      <w:rFonts w:ascii="Arial" w:hAnsi="Arial" w:cs="Arial"/>
                      <w:color w:val="auto"/>
                      <w:lang w:eastAsia="en-GB"/>
                    </w:rPr>
                  </w:pPr>
                  <w:r w:rsidRPr="00241AF7">
                    <w:rPr>
                      <w:rFonts w:ascii="Arial" w:hAnsi="Arial" w:cs="Arial"/>
                      <w:color w:val="auto"/>
                      <w:lang w:eastAsia="en-GB"/>
                    </w:rPr>
                    <w:t>What is said</w:t>
                  </w:r>
                  <w:r w:rsidR="00241AF7" w:rsidRPr="00241AF7">
                    <w:rPr>
                      <w:rFonts w:ascii="Arial" w:hAnsi="Arial" w:cs="Arial"/>
                      <w:color w:val="auto"/>
                      <w:lang w:eastAsia="en-GB"/>
                    </w:rPr>
                    <w:t xml:space="preserve"> and Who is present</w:t>
                  </w:r>
                </w:p>
                <w:p w14:paraId="2AA79159" w14:textId="77777777" w:rsidR="008876E4" w:rsidRPr="00241AF7" w:rsidRDefault="008876E4" w:rsidP="008876E4">
                  <w:pPr>
                    <w:pStyle w:val="ListBullet"/>
                    <w:rPr>
                      <w:rFonts w:ascii="Arial" w:hAnsi="Arial" w:cs="Arial"/>
                      <w:color w:val="auto"/>
                      <w:lang w:eastAsia="en-GB"/>
                    </w:rPr>
                  </w:pPr>
                  <w:r w:rsidRPr="00241AF7">
                    <w:rPr>
                      <w:rFonts w:ascii="Arial" w:hAnsi="Arial" w:cs="Arial"/>
                      <w:color w:val="auto"/>
                      <w:lang w:eastAsia="en-GB"/>
                    </w:rPr>
                    <w:t>What, if any, questions you asked and the responses</w:t>
                  </w:r>
                </w:p>
                <w:p w14:paraId="38DBF817" w14:textId="77777777" w:rsidR="008876E4" w:rsidRPr="00241AF7" w:rsidRDefault="008876E4" w:rsidP="008876E4">
                  <w:pPr>
                    <w:pStyle w:val="ListBullet"/>
                    <w:rPr>
                      <w:rFonts w:ascii="Arial" w:hAnsi="Arial" w:cs="Arial"/>
                      <w:color w:val="auto"/>
                      <w:lang w:eastAsia="en-GB"/>
                    </w:rPr>
                  </w:pPr>
                  <w:r w:rsidRPr="00241AF7">
                    <w:rPr>
                      <w:rFonts w:ascii="Arial" w:hAnsi="Arial" w:cs="Arial"/>
                      <w:color w:val="auto"/>
                      <w:lang w:eastAsia="en-GB"/>
                    </w:rPr>
                    <w:t xml:space="preserve">Anything else that happens after the child discloses </w:t>
                  </w:r>
                </w:p>
                <w:p w14:paraId="69C95103" w14:textId="77777777" w:rsidR="008876E4" w:rsidRPr="00241AF7" w:rsidRDefault="008876E4" w:rsidP="008876E4">
                  <w:pPr>
                    <w:pStyle w:val="ListBullet"/>
                    <w:rPr>
                      <w:rFonts w:ascii="Arial" w:hAnsi="Arial" w:cs="Arial"/>
                      <w:color w:val="auto"/>
                      <w:lang w:eastAsia="en-GB"/>
                    </w:rPr>
                  </w:pPr>
                  <w:r w:rsidRPr="00241AF7">
                    <w:rPr>
                      <w:rFonts w:ascii="Arial" w:hAnsi="Arial" w:cs="Arial"/>
                      <w:color w:val="auto"/>
                      <w:lang w:eastAsia="en-GB"/>
                    </w:rPr>
                    <w:t>Ensure legibility, full dates &amp; clear signature</w:t>
                  </w:r>
                </w:p>
                <w:p w14:paraId="7B53E5AA" w14:textId="77777777" w:rsidR="00241AF7" w:rsidRPr="00241AF7" w:rsidRDefault="008876E4" w:rsidP="00241AF7">
                  <w:pPr>
                    <w:pStyle w:val="ListBullet"/>
                    <w:rPr>
                      <w:rFonts w:ascii="Arial" w:eastAsia="Times New Roman" w:hAnsi="Arial" w:cs="Arial"/>
                      <w:b/>
                      <w:iCs/>
                      <w:szCs w:val="22"/>
                      <w:lang w:eastAsia="en-GB"/>
                    </w:rPr>
                  </w:pPr>
                  <w:r w:rsidRPr="00241AF7">
                    <w:rPr>
                      <w:rFonts w:ascii="Arial" w:hAnsi="Arial" w:cs="Arial"/>
                      <w:color w:val="auto"/>
                      <w:lang w:eastAsia="en-GB"/>
                    </w:rPr>
                    <w:t>Maintain strict confidentiality</w:t>
                  </w:r>
                  <w:r w:rsidR="00241AF7" w:rsidRPr="00241AF7">
                    <w:rPr>
                      <w:rFonts w:ascii="Arial" w:hAnsi="Arial" w:cs="Arial"/>
                      <w:color w:val="auto"/>
                      <w:lang w:eastAsia="en-GB"/>
                    </w:rPr>
                    <w:t xml:space="preserve"> </w:t>
                  </w:r>
                </w:p>
                <w:p w14:paraId="5E490CBE" w14:textId="345E36FA" w:rsidR="008876E4" w:rsidRPr="002B77A4" w:rsidRDefault="008876E4" w:rsidP="00241AF7">
                  <w:pPr>
                    <w:pStyle w:val="ListBullet"/>
                    <w:numPr>
                      <w:ilvl w:val="0"/>
                      <w:numId w:val="0"/>
                    </w:numPr>
                    <w:ind w:left="70"/>
                    <w:rPr>
                      <w:rFonts w:ascii="Arial" w:eastAsia="Times New Roman" w:hAnsi="Arial" w:cs="Arial"/>
                      <w:b/>
                      <w:iCs/>
                      <w:szCs w:val="22"/>
                      <w:lang w:eastAsia="en-GB"/>
                    </w:rPr>
                  </w:pPr>
                  <w:r w:rsidRPr="0098443B">
                    <w:rPr>
                      <w:rFonts w:ascii="Arial" w:eastAsia="Times New Roman" w:hAnsi="Arial" w:cs="Arial"/>
                      <w:b/>
                      <w:iCs/>
                      <w:color w:val="auto"/>
                      <w:szCs w:val="22"/>
                      <w:lang w:eastAsia="en-GB"/>
                    </w:rPr>
                    <w:t>If you see or are shown marks or injuries describe them and record on a body map (App</w:t>
                  </w:r>
                  <w:r>
                    <w:rPr>
                      <w:rFonts w:ascii="Arial" w:eastAsia="Times New Roman" w:hAnsi="Arial" w:cs="Arial"/>
                      <w:b/>
                      <w:iCs/>
                      <w:color w:val="auto"/>
                      <w:szCs w:val="22"/>
                      <w:lang w:eastAsia="en-GB"/>
                    </w:rPr>
                    <w:t>endix</w:t>
                  </w:r>
                  <w:r w:rsidRPr="0098443B">
                    <w:rPr>
                      <w:rFonts w:ascii="Arial" w:eastAsia="Times New Roman" w:hAnsi="Arial" w:cs="Arial"/>
                      <w:b/>
                      <w:iCs/>
                      <w:color w:val="auto"/>
                      <w:szCs w:val="22"/>
                      <w:lang w:eastAsia="en-GB"/>
                    </w:rPr>
                    <w:t xml:space="preserve"> </w:t>
                  </w:r>
                  <w:r>
                    <w:rPr>
                      <w:rFonts w:ascii="Arial" w:eastAsia="Times New Roman" w:hAnsi="Arial" w:cs="Arial"/>
                      <w:b/>
                      <w:iCs/>
                      <w:color w:val="auto"/>
                      <w:szCs w:val="22"/>
                      <w:lang w:eastAsia="en-GB"/>
                    </w:rPr>
                    <w:t>4</w:t>
                  </w:r>
                  <w:r w:rsidRPr="0098443B">
                    <w:rPr>
                      <w:rFonts w:ascii="Arial" w:eastAsia="Times New Roman" w:hAnsi="Arial" w:cs="Arial"/>
                      <w:b/>
                      <w:iCs/>
                      <w:color w:val="auto"/>
                      <w:szCs w:val="22"/>
                      <w:lang w:eastAsia="en-GB"/>
                    </w:rPr>
                    <w:t>)</w:t>
                  </w:r>
                  <w:r w:rsidR="00241AF7">
                    <w:rPr>
                      <w:rFonts w:ascii="Arial" w:eastAsia="Times New Roman" w:hAnsi="Arial" w:cs="Arial"/>
                      <w:b/>
                      <w:iCs/>
                      <w:color w:val="auto"/>
                      <w:szCs w:val="22"/>
                      <w:lang w:eastAsia="en-GB"/>
                    </w:rPr>
                    <w:t xml:space="preserve"> </w:t>
                  </w:r>
                  <w:r w:rsidRPr="0098443B">
                    <w:rPr>
                      <w:rFonts w:ascii="Arial" w:eastAsia="Times New Roman" w:hAnsi="Arial" w:cs="Arial"/>
                      <w:b/>
                      <w:iCs/>
                      <w:color w:val="auto"/>
                      <w:szCs w:val="22"/>
                      <w:lang w:eastAsia="en-GB"/>
                    </w:rPr>
                    <w:t>Pass the information to the DSL immediately</w:t>
                  </w:r>
                </w:p>
              </w:tc>
            </w:tr>
          </w:tbl>
          <w:p w14:paraId="2F9140FE" w14:textId="30C0DFE6" w:rsidR="005940A8" w:rsidRPr="004B45F9" w:rsidRDefault="005940A8" w:rsidP="00B0536A">
            <w:pPr>
              <w:spacing w:after="0" w:line="240" w:lineRule="auto"/>
              <w:jc w:val="both"/>
              <w:rPr>
                <w:rFonts w:ascii="Arial" w:eastAsia="Times New Roman" w:hAnsi="Arial" w:cs="Arial"/>
                <w:bCs/>
                <w:iCs/>
                <w:color w:val="FF0000"/>
                <w:sz w:val="22"/>
                <w:szCs w:val="22"/>
                <w:lang w:eastAsia="en-GB"/>
              </w:rPr>
            </w:pPr>
          </w:p>
        </w:tc>
      </w:tr>
      <w:tr w:rsidR="00622194" w:rsidRPr="004B45F9" w14:paraId="0335B5EF" w14:textId="77777777" w:rsidTr="00376C27">
        <w:trPr>
          <w:trHeight w:val="933"/>
        </w:trPr>
        <w:tc>
          <w:tcPr>
            <w:tcW w:w="5000" w:type="pct"/>
            <w:gridSpan w:val="2"/>
            <w:shd w:val="clear" w:color="auto" w:fill="auto"/>
          </w:tcPr>
          <w:p w14:paraId="38A8C400" w14:textId="4FFF79CB" w:rsidR="008876E4" w:rsidRPr="004073E9" w:rsidRDefault="008876E4" w:rsidP="008876E4">
            <w:pPr>
              <w:pStyle w:val="Heading1"/>
              <w:rPr>
                <w:caps w:val="0"/>
                <w:color w:val="auto"/>
              </w:rPr>
            </w:pPr>
            <w:bookmarkStart w:id="217" w:name="_Toc111450786"/>
            <w:bookmarkStart w:id="218" w:name="_Toc111461082"/>
            <w:bookmarkStart w:id="219" w:name="_Toc111537455"/>
            <w:bookmarkStart w:id="220" w:name="_Toc111537787"/>
            <w:bookmarkStart w:id="221" w:name="_Toc112844762"/>
            <w:r w:rsidRPr="004073E9">
              <w:rPr>
                <w:color w:val="auto"/>
              </w:rPr>
              <w:t xml:space="preserve">Appendix 3 – </w:t>
            </w:r>
            <w:bookmarkEnd w:id="217"/>
            <w:bookmarkEnd w:id="218"/>
            <w:r w:rsidRPr="004073E9">
              <w:rPr>
                <w:caps w:val="0"/>
                <w:color w:val="auto"/>
              </w:rPr>
              <w:t>Child Protection Record of Concern or Disclosure</w:t>
            </w:r>
            <w:bookmarkEnd w:id="219"/>
            <w:bookmarkEnd w:id="220"/>
            <w:bookmarkEnd w:id="221"/>
          </w:p>
          <w:tbl>
            <w:tblPr>
              <w:tblW w:w="5000" w:type="pct"/>
              <w:tblLook w:val="04A0" w:firstRow="1" w:lastRow="0" w:firstColumn="1" w:lastColumn="0" w:noHBand="0" w:noVBand="1"/>
            </w:tblPr>
            <w:tblGrid>
              <w:gridCol w:w="10917"/>
            </w:tblGrid>
            <w:tr w:rsidR="008876E4" w14:paraId="50F83C60" w14:textId="77777777" w:rsidTr="009E373F">
              <w:trPr>
                <w:trHeight w:val="804"/>
              </w:trPr>
              <w:tc>
                <w:tcPr>
                  <w:tcW w:w="5000" w:type="pct"/>
                  <w:shd w:val="clear" w:color="auto" w:fill="auto"/>
                </w:tcPr>
                <w:p w14:paraId="3D73F796" w14:textId="047426FF" w:rsidR="008876E4" w:rsidRPr="002B77A4" w:rsidRDefault="008876E4" w:rsidP="008876E4">
                  <w:pPr>
                    <w:spacing w:after="120"/>
                    <w:jc w:val="both"/>
                    <w:rPr>
                      <w:rFonts w:ascii="Arial" w:eastAsia="Times New Roman" w:hAnsi="Arial" w:cs="Arial"/>
                      <w:bCs/>
                      <w:iCs/>
                      <w:color w:val="FF0000"/>
                      <w:sz w:val="22"/>
                      <w:szCs w:val="22"/>
                      <w:lang w:eastAsia="en-GB"/>
                    </w:rPr>
                  </w:pPr>
                </w:p>
                <w:p w14:paraId="24EE0930" w14:textId="77777777" w:rsidR="008876E4" w:rsidRPr="002B77A4" w:rsidRDefault="008876E4" w:rsidP="008876E4">
                  <w:pPr>
                    <w:spacing w:after="0" w:line="240" w:lineRule="auto"/>
                    <w:rPr>
                      <w:rFonts w:eastAsia="Times New Roman" w:cstheme="minorHAnsi"/>
                      <w:sz w:val="22"/>
                      <w:szCs w:val="22"/>
                    </w:rPr>
                  </w:pPr>
                  <w:r w:rsidRPr="002B77A4">
                    <w:rPr>
                      <w:rFonts w:eastAsia="Times New Roman" w:cstheme="minorHAnsi"/>
                      <w:sz w:val="22"/>
                      <w:szCs w:val="22"/>
                    </w:rPr>
                    <w:t xml:space="preserve">Complete and pass to the Designated Safeguarding Lead as soon as possible </w:t>
                  </w:r>
                </w:p>
                <w:p w14:paraId="5AE34C27" w14:textId="77777777" w:rsidR="008876E4" w:rsidRPr="002B77A4" w:rsidRDefault="008876E4" w:rsidP="008876E4">
                  <w:pPr>
                    <w:spacing w:after="0" w:line="240" w:lineRule="auto"/>
                    <w:rPr>
                      <w:rFonts w:eastAsia="Times New Roman" w:cstheme="minorHAnsi"/>
                      <w:sz w:val="22"/>
                      <w:szCs w:val="22"/>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2682"/>
                    <w:gridCol w:w="546"/>
                    <w:gridCol w:w="546"/>
                    <w:gridCol w:w="546"/>
                    <w:gridCol w:w="119"/>
                    <w:gridCol w:w="212"/>
                    <w:gridCol w:w="72"/>
                    <w:gridCol w:w="283"/>
                    <w:gridCol w:w="284"/>
                  </w:tblGrid>
                  <w:tr w:rsidR="008876E4" w:rsidRPr="002B77A4" w14:paraId="3107245E" w14:textId="77777777" w:rsidTr="008876E4">
                    <w:trPr>
                      <w:cantSplit/>
                      <w:trHeight w:val="325"/>
                    </w:trPr>
                    <w:tc>
                      <w:tcPr>
                        <w:tcW w:w="6530" w:type="dxa"/>
                        <w:gridSpan w:val="2"/>
                        <w:vMerge w:val="restart"/>
                      </w:tcPr>
                      <w:p w14:paraId="5CED6C94"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r w:rsidRPr="002B77A4">
                          <w:rPr>
                            <w:rFonts w:eastAsia="Times New Roman" w:cstheme="minorHAnsi"/>
                            <w:b/>
                            <w:bCs/>
                            <w:sz w:val="22"/>
                            <w:szCs w:val="22"/>
                          </w:rPr>
                          <w:t>Pupil’s Name:</w:t>
                        </w:r>
                      </w:p>
                    </w:tc>
                    <w:tc>
                      <w:tcPr>
                        <w:tcW w:w="1969" w:type="dxa"/>
                        <w:gridSpan w:val="5"/>
                      </w:tcPr>
                      <w:p w14:paraId="1B6B3FA3"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 xml:space="preserve">Class </w:t>
                        </w:r>
                      </w:p>
                    </w:tc>
                    <w:tc>
                      <w:tcPr>
                        <w:tcW w:w="639" w:type="dxa"/>
                        <w:gridSpan w:val="3"/>
                      </w:tcPr>
                      <w:p w14:paraId="7C7509D5"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Yr:</w:t>
                        </w:r>
                      </w:p>
                    </w:tc>
                  </w:tr>
                  <w:tr w:rsidR="008876E4" w:rsidRPr="002B77A4" w14:paraId="567D859C" w14:textId="77777777" w:rsidTr="008876E4">
                    <w:trPr>
                      <w:cantSplit/>
                      <w:trHeight w:val="325"/>
                    </w:trPr>
                    <w:tc>
                      <w:tcPr>
                        <w:tcW w:w="6530" w:type="dxa"/>
                        <w:gridSpan w:val="2"/>
                        <w:vMerge/>
                      </w:tcPr>
                      <w:p w14:paraId="7A0B0AE1"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p>
                    </w:tc>
                    <w:tc>
                      <w:tcPr>
                        <w:tcW w:w="2608" w:type="dxa"/>
                        <w:gridSpan w:val="8"/>
                      </w:tcPr>
                      <w:p w14:paraId="14AD46B0"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DoB:</w:t>
                        </w:r>
                      </w:p>
                    </w:tc>
                  </w:tr>
                  <w:tr w:rsidR="008876E4" w:rsidRPr="002B77A4" w14:paraId="014BB8E8" w14:textId="77777777" w:rsidTr="008876E4">
                    <w:trPr>
                      <w:cantSplit/>
                      <w:trHeight w:val="374"/>
                    </w:trPr>
                    <w:tc>
                      <w:tcPr>
                        <w:tcW w:w="6530" w:type="dxa"/>
                        <w:gridSpan w:val="2"/>
                        <w:vMerge w:val="restart"/>
                      </w:tcPr>
                      <w:p w14:paraId="287B89F0"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Concern identified by:</w:t>
                        </w:r>
                      </w:p>
                    </w:tc>
                    <w:tc>
                      <w:tcPr>
                        <w:tcW w:w="1638" w:type="dxa"/>
                        <w:gridSpan w:val="3"/>
                      </w:tcPr>
                      <w:p w14:paraId="266794FB"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Date:</w:t>
                        </w:r>
                      </w:p>
                    </w:tc>
                    <w:tc>
                      <w:tcPr>
                        <w:tcW w:w="970" w:type="dxa"/>
                        <w:gridSpan w:val="5"/>
                      </w:tcPr>
                      <w:p w14:paraId="6ECB1E06"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Time:</w:t>
                        </w:r>
                      </w:p>
                    </w:tc>
                  </w:tr>
                  <w:tr w:rsidR="008876E4" w:rsidRPr="002B77A4" w14:paraId="7184071F" w14:textId="77777777" w:rsidTr="008876E4">
                    <w:trPr>
                      <w:cantSplit/>
                      <w:trHeight w:val="374"/>
                    </w:trPr>
                    <w:tc>
                      <w:tcPr>
                        <w:tcW w:w="6530" w:type="dxa"/>
                        <w:gridSpan w:val="2"/>
                        <w:vMerge/>
                      </w:tcPr>
                      <w:p w14:paraId="51013EF9" w14:textId="77777777" w:rsidR="008876E4" w:rsidRPr="002B77A4" w:rsidRDefault="008876E4" w:rsidP="008876E4">
                        <w:pPr>
                          <w:spacing w:after="0" w:line="240" w:lineRule="auto"/>
                          <w:rPr>
                            <w:rFonts w:eastAsia="Times New Roman" w:cstheme="minorHAnsi"/>
                            <w:sz w:val="22"/>
                            <w:szCs w:val="22"/>
                          </w:rPr>
                        </w:pPr>
                      </w:p>
                    </w:tc>
                    <w:tc>
                      <w:tcPr>
                        <w:tcW w:w="546" w:type="dxa"/>
                      </w:tcPr>
                      <w:p w14:paraId="37D9B41F" w14:textId="77777777" w:rsidR="008876E4" w:rsidRPr="002B77A4" w:rsidRDefault="008876E4" w:rsidP="008876E4">
                        <w:pPr>
                          <w:spacing w:after="0" w:line="240" w:lineRule="auto"/>
                          <w:rPr>
                            <w:rFonts w:eastAsia="Times New Roman" w:cstheme="minorHAnsi"/>
                            <w:sz w:val="22"/>
                            <w:szCs w:val="22"/>
                          </w:rPr>
                        </w:pPr>
                      </w:p>
                    </w:tc>
                    <w:tc>
                      <w:tcPr>
                        <w:tcW w:w="546" w:type="dxa"/>
                      </w:tcPr>
                      <w:p w14:paraId="35DFCA27" w14:textId="77777777" w:rsidR="008876E4" w:rsidRPr="002B77A4" w:rsidRDefault="008876E4" w:rsidP="008876E4">
                        <w:pPr>
                          <w:spacing w:after="0" w:line="240" w:lineRule="auto"/>
                          <w:rPr>
                            <w:rFonts w:eastAsia="Times New Roman" w:cstheme="minorHAnsi"/>
                            <w:sz w:val="22"/>
                            <w:szCs w:val="22"/>
                          </w:rPr>
                        </w:pPr>
                      </w:p>
                    </w:tc>
                    <w:tc>
                      <w:tcPr>
                        <w:tcW w:w="546" w:type="dxa"/>
                      </w:tcPr>
                      <w:p w14:paraId="655AF92E" w14:textId="77777777" w:rsidR="008876E4" w:rsidRPr="002B77A4" w:rsidRDefault="008876E4" w:rsidP="008876E4">
                        <w:pPr>
                          <w:spacing w:after="0" w:line="240" w:lineRule="auto"/>
                          <w:rPr>
                            <w:rFonts w:eastAsia="Times New Roman" w:cstheme="minorHAnsi"/>
                            <w:sz w:val="22"/>
                            <w:szCs w:val="22"/>
                          </w:rPr>
                        </w:pPr>
                      </w:p>
                    </w:tc>
                    <w:tc>
                      <w:tcPr>
                        <w:tcW w:w="686" w:type="dxa"/>
                        <w:gridSpan w:val="4"/>
                      </w:tcPr>
                      <w:p w14:paraId="6E1650B2" w14:textId="77777777" w:rsidR="008876E4" w:rsidRPr="002B77A4" w:rsidRDefault="008876E4" w:rsidP="008876E4">
                        <w:pPr>
                          <w:spacing w:after="0" w:line="240" w:lineRule="auto"/>
                          <w:rPr>
                            <w:rFonts w:eastAsia="Times New Roman" w:cstheme="minorHAnsi"/>
                            <w:sz w:val="22"/>
                            <w:szCs w:val="22"/>
                          </w:rPr>
                        </w:pPr>
                      </w:p>
                    </w:tc>
                    <w:tc>
                      <w:tcPr>
                        <w:tcW w:w="284" w:type="dxa"/>
                      </w:tcPr>
                      <w:p w14:paraId="6922A796" w14:textId="77777777" w:rsidR="008876E4" w:rsidRPr="002B77A4" w:rsidRDefault="008876E4" w:rsidP="008876E4">
                        <w:pPr>
                          <w:spacing w:after="0" w:line="240" w:lineRule="auto"/>
                          <w:rPr>
                            <w:rFonts w:eastAsia="Times New Roman" w:cstheme="minorHAnsi"/>
                            <w:sz w:val="22"/>
                            <w:szCs w:val="22"/>
                          </w:rPr>
                        </w:pPr>
                      </w:p>
                    </w:tc>
                  </w:tr>
                  <w:tr w:rsidR="008876E4" w:rsidRPr="002B77A4" w14:paraId="51573B4C" w14:textId="77777777" w:rsidTr="008876E4">
                    <w:trPr>
                      <w:cantSplit/>
                      <w:trHeight w:val="5708"/>
                    </w:trPr>
                    <w:tc>
                      <w:tcPr>
                        <w:tcW w:w="9138" w:type="dxa"/>
                        <w:gridSpan w:val="10"/>
                      </w:tcPr>
                      <w:p w14:paraId="71122419"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Nature of Concern / details of disclosure / other relevant information.</w:t>
                        </w:r>
                      </w:p>
                      <w:p w14:paraId="5FFFCC64" w14:textId="77777777" w:rsidR="008876E4" w:rsidRPr="002B77A4" w:rsidRDefault="008876E4" w:rsidP="008876E4">
                        <w:pPr>
                          <w:tabs>
                            <w:tab w:val="center" w:pos="4320"/>
                            <w:tab w:val="right" w:pos="8640"/>
                          </w:tabs>
                          <w:spacing w:after="0" w:line="240" w:lineRule="auto"/>
                          <w:rPr>
                            <w:rFonts w:eastAsia="Times New Roman" w:cstheme="minorHAnsi"/>
                            <w:sz w:val="22"/>
                            <w:szCs w:val="22"/>
                            <w:u w:val="single"/>
                          </w:rPr>
                        </w:pPr>
                      </w:p>
                      <w:p w14:paraId="7350F529" w14:textId="77777777" w:rsidR="008876E4" w:rsidRPr="002B77A4" w:rsidRDefault="008876E4" w:rsidP="008876E4">
                        <w:pPr>
                          <w:tabs>
                            <w:tab w:val="center" w:pos="4320"/>
                            <w:tab w:val="right" w:pos="8640"/>
                          </w:tabs>
                          <w:spacing w:after="0" w:line="240" w:lineRule="auto"/>
                          <w:rPr>
                            <w:rFonts w:eastAsia="Times New Roman" w:cstheme="minorHAnsi"/>
                            <w:b/>
                            <w:sz w:val="22"/>
                            <w:szCs w:val="22"/>
                            <w:u w:val="single"/>
                          </w:rPr>
                        </w:pPr>
                        <w:r w:rsidRPr="002B77A4">
                          <w:rPr>
                            <w:rFonts w:eastAsia="Times New Roman" w:cstheme="minorHAnsi"/>
                            <w:b/>
                            <w:sz w:val="22"/>
                            <w:szCs w:val="22"/>
                            <w:u w:val="single"/>
                          </w:rPr>
                          <w:t xml:space="preserve">Use Body Map (App </w:t>
                        </w:r>
                        <w:r>
                          <w:rPr>
                            <w:rFonts w:eastAsia="Times New Roman" w:cstheme="minorHAnsi"/>
                            <w:b/>
                            <w:sz w:val="22"/>
                            <w:szCs w:val="22"/>
                            <w:u w:val="single"/>
                          </w:rPr>
                          <w:t>4</w:t>
                        </w:r>
                        <w:r w:rsidRPr="002B77A4">
                          <w:rPr>
                            <w:rFonts w:eastAsia="Times New Roman" w:cstheme="minorHAnsi"/>
                            <w:b/>
                            <w:sz w:val="22"/>
                            <w:szCs w:val="22"/>
                            <w:u w:val="single"/>
                          </w:rPr>
                          <w:t>) if appropriate</w:t>
                        </w:r>
                      </w:p>
                      <w:p w14:paraId="03DA2820"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341FB69"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556D64A"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1F67CB59"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BF0CF8D"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1057333C"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C55448F"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E3411E4"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5E9F400D"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1E69260A"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42E51604"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98A5CC2"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C157F5A"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5FC389B8"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B873294"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3CAC56B2"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3A86B91D"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5D786E31"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sz w:val="22"/>
                            <w:szCs w:val="22"/>
                          </w:rPr>
                          <w:t xml:space="preserve">                                                                          </w:t>
                        </w:r>
                      </w:p>
                      <w:p w14:paraId="702833C7"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sz w:val="22"/>
                            <w:szCs w:val="22"/>
                          </w:rPr>
                          <w:t xml:space="preserve"> Continue on reverse if needed</w:t>
                        </w:r>
                      </w:p>
                    </w:tc>
                  </w:tr>
                  <w:tr w:rsidR="008876E4" w:rsidRPr="002B77A4" w14:paraId="07627768" w14:textId="77777777" w:rsidTr="008876E4">
                    <w:trPr>
                      <w:cantSplit/>
                      <w:trHeight w:val="477"/>
                    </w:trPr>
                    <w:tc>
                      <w:tcPr>
                        <w:tcW w:w="3848" w:type="dxa"/>
                      </w:tcPr>
                      <w:p w14:paraId="1A8AC2EE"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 xml:space="preserve">Passed to: </w:t>
                        </w:r>
                      </w:p>
                    </w:tc>
                    <w:tc>
                      <w:tcPr>
                        <w:tcW w:w="4439" w:type="dxa"/>
                        <w:gridSpan w:val="5"/>
                      </w:tcPr>
                      <w:p w14:paraId="5864E2A6"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b/>
                            <w:bCs/>
                            <w:sz w:val="22"/>
                            <w:szCs w:val="22"/>
                          </w:rPr>
                          <w:t>Received by:                                   Date</w:t>
                        </w:r>
                        <w:r w:rsidRPr="002B77A4">
                          <w:rPr>
                            <w:rFonts w:eastAsia="Times New Roman" w:cstheme="minorHAnsi"/>
                            <w:sz w:val="22"/>
                            <w:szCs w:val="22"/>
                          </w:rPr>
                          <w:t>:</w:t>
                        </w:r>
                      </w:p>
                    </w:tc>
                    <w:tc>
                      <w:tcPr>
                        <w:tcW w:w="284" w:type="dxa"/>
                        <w:gridSpan w:val="2"/>
                      </w:tcPr>
                      <w:p w14:paraId="3157F15E"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tc>
                    <w:tc>
                      <w:tcPr>
                        <w:tcW w:w="283" w:type="dxa"/>
                      </w:tcPr>
                      <w:p w14:paraId="15D36EAE"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tc>
                    <w:tc>
                      <w:tcPr>
                        <w:tcW w:w="284" w:type="dxa"/>
                      </w:tcPr>
                      <w:p w14:paraId="6B49C048"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tc>
                  </w:tr>
                  <w:tr w:rsidR="008876E4" w:rsidRPr="002B77A4" w14:paraId="17B60722" w14:textId="77777777" w:rsidTr="008876E4">
                    <w:trPr>
                      <w:cantSplit/>
                      <w:trHeight w:val="2886"/>
                    </w:trPr>
                    <w:tc>
                      <w:tcPr>
                        <w:tcW w:w="9138" w:type="dxa"/>
                        <w:gridSpan w:val="10"/>
                      </w:tcPr>
                      <w:p w14:paraId="678B7DF6"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r w:rsidRPr="002B77A4">
                          <w:rPr>
                            <w:rFonts w:eastAsia="Times New Roman" w:cstheme="minorHAnsi"/>
                            <w:b/>
                            <w:bCs/>
                            <w:sz w:val="22"/>
                            <w:szCs w:val="22"/>
                          </w:rPr>
                          <w:t>Action taken by DSL (or person receiving this form)</w:t>
                        </w:r>
                      </w:p>
                      <w:p w14:paraId="6D6C3482"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p>
                      <w:p w14:paraId="6B275FE0"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0960FEE"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7EE0B87"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23D33BB"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0F63FD0"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1FACEDC"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DDE6C31"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28E942D7"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sz w:val="22"/>
                            <w:szCs w:val="22"/>
                          </w:rPr>
                          <w:t>This form to be filed in pupil’s CP file and noted on CP chronology</w:t>
                        </w:r>
                      </w:p>
                    </w:tc>
                  </w:tr>
                </w:tbl>
                <w:p w14:paraId="3D3C64EA" w14:textId="77777777" w:rsidR="008876E4" w:rsidRPr="006C0606" w:rsidRDefault="008876E4" w:rsidP="008876E4">
                  <w:pPr>
                    <w:spacing w:after="120"/>
                    <w:jc w:val="both"/>
                    <w:rPr>
                      <w:rFonts w:ascii="Arial" w:eastAsia="Times New Roman" w:hAnsi="Arial" w:cs="Arial"/>
                      <w:bCs/>
                      <w:iCs/>
                      <w:lang w:eastAsia="en-GB"/>
                    </w:rPr>
                  </w:pPr>
                </w:p>
              </w:tc>
            </w:tr>
          </w:tbl>
          <w:p w14:paraId="158750DC" w14:textId="77777777" w:rsidR="00622194" w:rsidRPr="004B45F9" w:rsidRDefault="00622194" w:rsidP="00B0536A">
            <w:pPr>
              <w:spacing w:after="0" w:line="240" w:lineRule="auto"/>
              <w:jc w:val="both"/>
              <w:rPr>
                <w:rFonts w:ascii="Arial" w:eastAsia="Times New Roman" w:hAnsi="Arial" w:cs="Arial"/>
                <w:bCs/>
                <w:iCs/>
                <w:color w:val="FF0000"/>
                <w:sz w:val="22"/>
                <w:szCs w:val="22"/>
                <w:lang w:eastAsia="en-GB"/>
              </w:rPr>
            </w:pPr>
          </w:p>
        </w:tc>
      </w:tr>
    </w:tbl>
    <w:p w14:paraId="021621E7" w14:textId="436657DB" w:rsidR="008876E4" w:rsidRDefault="008876E4"/>
    <w:p w14:paraId="3C925111" w14:textId="77777777" w:rsidR="004073E9" w:rsidRPr="004073E9" w:rsidRDefault="004073E9" w:rsidP="004073E9">
      <w:pPr>
        <w:pStyle w:val="Heading1"/>
        <w:rPr>
          <w:caps w:val="0"/>
          <w:color w:val="auto"/>
        </w:rPr>
      </w:pPr>
      <w:bookmarkStart w:id="222" w:name="_Toc111450787"/>
      <w:bookmarkStart w:id="223" w:name="_Toc111461083"/>
      <w:bookmarkStart w:id="224" w:name="_Toc111537456"/>
      <w:bookmarkStart w:id="225" w:name="_Toc111537788"/>
      <w:bookmarkStart w:id="226" w:name="_Toc112844763"/>
      <w:r w:rsidRPr="004073E9">
        <w:rPr>
          <w:color w:val="auto"/>
        </w:rPr>
        <w:t xml:space="preserve">Appendix 4 – </w:t>
      </w:r>
      <w:bookmarkEnd w:id="222"/>
      <w:bookmarkEnd w:id="223"/>
      <w:r w:rsidRPr="004073E9">
        <w:rPr>
          <w:caps w:val="0"/>
          <w:color w:val="auto"/>
        </w:rPr>
        <w:t>Body Map</w:t>
      </w:r>
      <w:bookmarkEnd w:id="224"/>
      <w:bookmarkEnd w:id="225"/>
      <w:bookmarkEnd w:id="226"/>
    </w:p>
    <w:tbl>
      <w:tblPr>
        <w:tblW w:w="5000" w:type="pct"/>
        <w:tblLook w:val="04A0" w:firstRow="1" w:lastRow="0" w:firstColumn="1" w:lastColumn="0" w:noHBand="0" w:noVBand="1"/>
      </w:tblPr>
      <w:tblGrid>
        <w:gridCol w:w="11016"/>
      </w:tblGrid>
      <w:tr w:rsidR="004073E9" w14:paraId="3B5A3364" w14:textId="77777777" w:rsidTr="009E373F">
        <w:trPr>
          <w:trHeight w:val="804"/>
        </w:trPr>
        <w:tc>
          <w:tcPr>
            <w:tcW w:w="5000" w:type="pct"/>
            <w:shd w:val="clear" w:color="auto" w:fill="auto"/>
          </w:tcPr>
          <w:p w14:paraId="543CCC0C" w14:textId="410DB647" w:rsidR="004073E9" w:rsidRPr="00F2510A" w:rsidRDefault="004073E9" w:rsidP="009E373F">
            <w:pPr>
              <w:spacing w:after="120"/>
              <w:jc w:val="both"/>
              <w:rPr>
                <w:rFonts w:ascii="Arial" w:eastAsia="Times New Roman" w:hAnsi="Arial" w:cs="Arial"/>
                <w:bCs/>
                <w:iCs/>
                <w:color w:val="FF0000"/>
                <w:sz w:val="22"/>
                <w:szCs w:val="22"/>
                <w:lang w:eastAsia="en-GB"/>
              </w:rPr>
            </w:pPr>
            <w:bookmarkStart w:id="227" w:name="_Hlk111032183"/>
          </w:p>
          <w:bookmarkEnd w:id="227"/>
          <w:p w14:paraId="3B6CBE27" w14:textId="77777777" w:rsidR="004073E9" w:rsidRPr="002B77A4" w:rsidRDefault="004073E9" w:rsidP="009E373F">
            <w:pPr>
              <w:spacing w:after="0" w:line="240" w:lineRule="auto"/>
              <w:jc w:val="center"/>
              <w:rPr>
                <w:rFonts w:ascii="Arial" w:eastAsia="Times New Roman" w:hAnsi="Arial" w:cs="Arial"/>
                <w:b/>
                <w:sz w:val="28"/>
                <w:szCs w:val="28"/>
              </w:rPr>
            </w:pPr>
            <w:r w:rsidRPr="002B77A4">
              <w:rPr>
                <w:rFonts w:ascii="Arial" w:eastAsia="Times New Roman" w:hAnsi="Arial" w:cs="Arial"/>
                <w:b/>
                <w:sz w:val="28"/>
                <w:szCs w:val="28"/>
              </w:rPr>
              <w:t>(Attach to Record of Concern Form)</w:t>
            </w:r>
          </w:p>
          <w:p w14:paraId="55C7B72F" w14:textId="1E44A94F" w:rsidR="004073E9" w:rsidRPr="00CE6DA6" w:rsidRDefault="00AD17B9" w:rsidP="009E373F">
            <w:pPr>
              <w:spacing w:after="0" w:line="240" w:lineRule="auto"/>
              <w:rPr>
                <w:rFonts w:ascii="Arial" w:eastAsia="Times New Roman" w:hAnsi="Arial" w:cs="Arial"/>
              </w:rPr>
            </w:pPr>
            <w:r>
              <w:rPr>
                <w:noProof/>
              </w:rPr>
              <w:pict w14:anchorId="0E8EFB20">
                <v:shapetype id="_x0000_t202" coordsize="21600,21600" o:spt="202" path="m,l,21600r21600,l21600,xe">
                  <v:stroke joinstyle="miter"/>
                  <v:path gradientshapeok="t" o:connecttype="rect"/>
                </v:shapetype>
                <v:shape id="Text Box 19" o:spid="_x0000_s1036" type="#_x0000_t202" style="position:absolute;margin-left:62.65pt;margin-top:5.65pt;width:287.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M2FgIAACs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">
                  <v:textbox>
                    <w:txbxContent>
                      <w:p w14:paraId="25B67E64" w14:textId="77777777" w:rsidR="001437F2" w:rsidRDefault="001437F2" w:rsidP="004073E9"/>
                    </w:txbxContent>
                  </v:textbox>
                </v:shape>
              </w:pict>
            </w:r>
          </w:p>
          <w:p w14:paraId="69CB57D2" w14:textId="77777777" w:rsidR="004073E9" w:rsidRPr="00CE6DA6" w:rsidRDefault="004073E9" w:rsidP="009E373F">
            <w:pPr>
              <w:spacing w:after="0" w:line="240" w:lineRule="auto"/>
              <w:rPr>
                <w:rFonts w:ascii="Arial" w:eastAsia="Times New Roman" w:hAnsi="Arial" w:cs="Arial"/>
              </w:rPr>
            </w:pPr>
            <w:r w:rsidRPr="00CE6DA6">
              <w:rPr>
                <w:rFonts w:ascii="Arial" w:eastAsia="Times New Roman" w:hAnsi="Arial" w:cs="Arial"/>
              </w:rPr>
              <w:t>Name of Child:</w:t>
            </w:r>
          </w:p>
          <w:p w14:paraId="38F4F3A6" w14:textId="268E1E16" w:rsidR="004073E9" w:rsidRPr="00CE6DA6" w:rsidRDefault="00AD17B9" w:rsidP="009E373F">
            <w:pPr>
              <w:spacing w:after="0" w:line="240" w:lineRule="auto"/>
              <w:rPr>
                <w:rFonts w:ascii="Arial" w:eastAsia="Times New Roman" w:hAnsi="Arial" w:cs="Arial"/>
              </w:rPr>
            </w:pPr>
            <w:r>
              <w:rPr>
                <w:noProof/>
              </w:rPr>
              <w:pict w14:anchorId="428C971D">
                <v:shape id="Text Box 18" o:spid="_x0000_s1035" type="#_x0000_t202" style="position:absolute;margin-left:195.15pt;margin-top:7.35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">
                  <v:textbox>
                    <w:txbxContent>
                      <w:p w14:paraId="69E4ED1C" w14:textId="77777777" w:rsidR="001437F2" w:rsidRDefault="001437F2" w:rsidP="004073E9"/>
                    </w:txbxContent>
                  </v:textbox>
                </v:shape>
              </w:pict>
            </w:r>
            <w:r>
              <w:rPr>
                <w:noProof/>
              </w:rPr>
              <w:pict w14:anchorId="5003F29C">
                <v:shape id="Text Box 17" o:spid="_x0000_s1034" type="#_x0000_t202" style="position:absolute;margin-left:24.65pt;margin-top:7.25pt;width:9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">
                  <v:textbox>
                    <w:txbxContent>
                      <w:p w14:paraId="74AC1F84" w14:textId="77777777" w:rsidR="001437F2" w:rsidRDefault="001437F2" w:rsidP="004073E9"/>
                    </w:txbxContent>
                  </v:textbox>
                </v:shape>
              </w:pict>
            </w:r>
            <w:r w:rsidR="004073E9" w:rsidRPr="00CE6DA6">
              <w:rPr>
                <w:rFonts w:ascii="Arial" w:eastAsia="Times New Roman" w:hAnsi="Arial" w:cs="Arial"/>
              </w:rPr>
              <w:t xml:space="preserve">                                    </w:t>
            </w:r>
          </w:p>
          <w:p w14:paraId="2833F169" w14:textId="77777777" w:rsidR="004073E9" w:rsidRPr="00CE6DA6" w:rsidRDefault="004073E9" w:rsidP="009E373F">
            <w:pPr>
              <w:spacing w:after="0" w:line="240" w:lineRule="auto"/>
              <w:rPr>
                <w:rFonts w:ascii="Arial" w:eastAsia="Times New Roman" w:hAnsi="Arial" w:cs="Arial"/>
                <w:sz w:val="24"/>
                <w:szCs w:val="24"/>
              </w:rPr>
            </w:pPr>
            <w:r w:rsidRPr="00CE6DA6">
              <w:rPr>
                <w:rFonts w:ascii="Arial" w:eastAsia="Times New Roman" w:hAnsi="Arial" w:cs="Arial"/>
              </w:rPr>
              <w:t xml:space="preserve">Date                          </w:t>
            </w:r>
            <w:r w:rsidRPr="00CE6DA6">
              <w:rPr>
                <w:rFonts w:ascii="Arial" w:eastAsia="Times New Roman" w:hAnsi="Arial" w:cs="Arial"/>
              </w:rPr>
              <w:tab/>
            </w:r>
            <w:r>
              <w:rPr>
                <w:rFonts w:ascii="Arial" w:eastAsia="Times New Roman" w:hAnsi="Arial" w:cs="Arial"/>
              </w:rPr>
              <w:t xml:space="preserve">             </w:t>
            </w:r>
            <w:r w:rsidRPr="00CE6DA6">
              <w:rPr>
                <w:rFonts w:ascii="Arial" w:eastAsia="Times New Roman" w:hAnsi="Arial" w:cs="Arial"/>
              </w:rPr>
              <w:t>Date of Birth</w:t>
            </w:r>
          </w:p>
          <w:p w14:paraId="6BC11545" w14:textId="77777777" w:rsidR="004073E9" w:rsidRPr="00CE6DA6" w:rsidRDefault="004073E9" w:rsidP="009E373F">
            <w:pPr>
              <w:spacing w:after="0" w:line="240" w:lineRule="auto"/>
              <w:rPr>
                <w:rFonts w:ascii="Arial" w:eastAsia="Times New Roman" w:hAnsi="Arial" w:cs="Arial"/>
                <w:sz w:val="24"/>
                <w:szCs w:val="24"/>
              </w:rPr>
            </w:pPr>
          </w:p>
          <w:p w14:paraId="6959E6E2" w14:textId="77777777" w:rsidR="004073E9" w:rsidRPr="00CE6DA6" w:rsidRDefault="004073E9" w:rsidP="009E373F">
            <w:pPr>
              <w:spacing w:after="0" w:line="240" w:lineRule="auto"/>
              <w:rPr>
                <w:rFonts w:ascii="Arial" w:eastAsia="Times New Roman" w:hAnsi="Arial" w:cs="Arial"/>
                <w:sz w:val="24"/>
                <w:szCs w:val="24"/>
              </w:rPr>
            </w:pPr>
          </w:p>
          <w:p w14:paraId="38FB5ED1" w14:textId="77777777"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sz w:val="24"/>
                <w:szCs w:val="24"/>
                <w:lang w:val="en-GB" w:eastAsia="en-GB"/>
              </w:rPr>
              <w:drawing>
                <wp:inline distT="0" distB="0" distL="0" distR="0" wp14:anchorId="7FA74ED1" wp14:editId="50879B3D">
                  <wp:extent cx="5715000" cy="1308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308100"/>
                          </a:xfrm>
                          <a:prstGeom prst="rect">
                            <a:avLst/>
                          </a:prstGeom>
                          <a:noFill/>
                          <a:ln>
                            <a:noFill/>
                          </a:ln>
                        </pic:spPr>
                      </pic:pic>
                    </a:graphicData>
                  </a:graphic>
                </wp:inline>
              </w:drawing>
            </w:r>
          </w:p>
          <w:p w14:paraId="1E71554A" w14:textId="77777777" w:rsidR="004073E9" w:rsidRPr="00CE6DA6" w:rsidRDefault="004073E9" w:rsidP="009E373F">
            <w:pPr>
              <w:spacing w:after="0" w:line="240" w:lineRule="auto"/>
              <w:rPr>
                <w:rFonts w:ascii="Arial" w:eastAsia="Times New Roman" w:hAnsi="Arial" w:cs="Arial"/>
                <w:sz w:val="24"/>
                <w:szCs w:val="24"/>
              </w:rPr>
            </w:pPr>
          </w:p>
          <w:p w14:paraId="7CE1B7CB" w14:textId="77777777" w:rsidR="004073E9" w:rsidRPr="00CE6DA6" w:rsidRDefault="004073E9" w:rsidP="009E373F">
            <w:pPr>
              <w:spacing w:after="0" w:line="240" w:lineRule="auto"/>
              <w:rPr>
                <w:rFonts w:ascii="Arial" w:eastAsia="Times New Roman" w:hAnsi="Arial" w:cs="Arial"/>
              </w:rPr>
            </w:pPr>
            <w:r w:rsidRPr="00CE6DA6">
              <w:rPr>
                <w:rFonts w:ascii="Arial" w:eastAsia="Times New Roman" w:hAnsi="Arial" w:cs="Arial"/>
                <w:b/>
              </w:rPr>
              <w:t>Left Side</w:t>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t xml:space="preserve">       </w:t>
            </w:r>
            <w:r w:rsidRPr="00CE6DA6">
              <w:rPr>
                <w:rFonts w:ascii="Arial" w:eastAsia="Times New Roman" w:hAnsi="Arial" w:cs="Arial"/>
                <w:b/>
              </w:rPr>
              <w:t>Right Side</w:t>
            </w:r>
          </w:p>
          <w:p w14:paraId="7A54E49F" w14:textId="77777777"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sz w:val="24"/>
                <w:szCs w:val="24"/>
                <w:lang w:val="en-GB" w:eastAsia="en-GB"/>
              </w:rPr>
              <w:drawing>
                <wp:anchor distT="0" distB="0" distL="114300" distR="114300" simplePos="0" relativeHeight="251662336" behindDoc="0" locked="0" layoutInCell="1" allowOverlap="1" wp14:anchorId="7D5B61FA" wp14:editId="35CAA676">
                  <wp:simplePos x="0" y="0"/>
                  <wp:positionH relativeFrom="column">
                    <wp:posOffset>3105150</wp:posOffset>
                  </wp:positionH>
                  <wp:positionV relativeFrom="paragraph">
                    <wp:posOffset>173990</wp:posOffset>
                  </wp:positionV>
                  <wp:extent cx="2334260" cy="398208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4260" cy="398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7B">
              <w:rPr>
                <w:rFonts w:ascii="Arial" w:eastAsia="Times New Roman" w:hAnsi="Arial" w:cs="Arial"/>
                <w:noProof/>
                <w:sz w:val="24"/>
                <w:szCs w:val="24"/>
                <w:lang w:val="en-GB" w:eastAsia="en-GB"/>
              </w:rPr>
              <w:drawing>
                <wp:inline distT="0" distB="0" distL="0" distR="0" wp14:anchorId="3A60D369" wp14:editId="2F9B351E">
                  <wp:extent cx="2425700" cy="4222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5700" cy="4222750"/>
                          </a:xfrm>
                          <a:prstGeom prst="rect">
                            <a:avLst/>
                          </a:prstGeom>
                          <a:noFill/>
                          <a:ln>
                            <a:noFill/>
                          </a:ln>
                        </pic:spPr>
                      </pic:pic>
                    </a:graphicData>
                  </a:graphic>
                </wp:inline>
              </w:drawing>
            </w:r>
          </w:p>
          <w:p w14:paraId="25D3ADF6" w14:textId="77777777" w:rsidR="004073E9" w:rsidRPr="00CE6DA6" w:rsidRDefault="004073E9" w:rsidP="009E373F">
            <w:pPr>
              <w:tabs>
                <w:tab w:val="left" w:pos="1350"/>
                <w:tab w:val="left" w:pos="6465"/>
              </w:tabs>
              <w:spacing w:after="0" w:line="240" w:lineRule="auto"/>
              <w:rPr>
                <w:rFonts w:ascii="Arial" w:eastAsia="Times New Roman" w:hAnsi="Arial" w:cs="Arial"/>
              </w:rPr>
            </w:pPr>
            <w:r w:rsidRPr="00CE6DA6">
              <w:rPr>
                <w:rFonts w:ascii="Arial" w:eastAsia="Times New Roman" w:hAnsi="Arial" w:cs="Arial"/>
                <w:b/>
              </w:rPr>
              <w:t>Front</w:t>
            </w:r>
            <w:r w:rsidRPr="00CE6DA6">
              <w:rPr>
                <w:rFonts w:ascii="Arial" w:eastAsia="Times New Roman" w:hAnsi="Arial" w:cs="Arial"/>
              </w:rPr>
              <w:tab/>
              <w:t xml:space="preserve">                                                                   </w:t>
            </w:r>
            <w:r w:rsidRPr="00CE6DA6">
              <w:rPr>
                <w:rFonts w:ascii="Arial" w:eastAsia="Times New Roman" w:hAnsi="Arial" w:cs="Arial"/>
                <w:b/>
              </w:rPr>
              <w:t>Back</w:t>
            </w:r>
          </w:p>
          <w:p w14:paraId="44C57622" w14:textId="77777777" w:rsidR="004073E9" w:rsidRDefault="004073E9" w:rsidP="009E373F">
            <w:pPr>
              <w:tabs>
                <w:tab w:val="left" w:pos="1350"/>
                <w:tab w:val="left" w:pos="6465"/>
              </w:tabs>
              <w:spacing w:after="0" w:line="240" w:lineRule="auto"/>
              <w:rPr>
                <w:rFonts w:ascii="Arial" w:eastAsia="Times New Roman" w:hAnsi="Arial" w:cs="Arial"/>
                <w:sz w:val="24"/>
                <w:szCs w:val="24"/>
              </w:rPr>
            </w:pPr>
          </w:p>
          <w:p w14:paraId="6651BFEE" w14:textId="77777777" w:rsidR="004073E9" w:rsidRDefault="004073E9" w:rsidP="009E373F">
            <w:pPr>
              <w:tabs>
                <w:tab w:val="left" w:pos="1350"/>
                <w:tab w:val="left" w:pos="6465"/>
              </w:tabs>
              <w:spacing w:after="0" w:line="240" w:lineRule="auto"/>
              <w:rPr>
                <w:rFonts w:ascii="Arial" w:eastAsia="Times New Roman" w:hAnsi="Arial" w:cs="Arial"/>
                <w:sz w:val="24"/>
                <w:szCs w:val="24"/>
              </w:rPr>
            </w:pPr>
          </w:p>
          <w:p w14:paraId="693CF589" w14:textId="77777777" w:rsidR="004073E9" w:rsidRDefault="004073E9" w:rsidP="009E373F">
            <w:pPr>
              <w:tabs>
                <w:tab w:val="left" w:pos="1350"/>
                <w:tab w:val="left" w:pos="6465"/>
              </w:tabs>
              <w:spacing w:after="0" w:line="240" w:lineRule="auto"/>
              <w:rPr>
                <w:rFonts w:ascii="Arial" w:eastAsia="Times New Roman" w:hAnsi="Arial" w:cs="Arial"/>
                <w:sz w:val="24"/>
                <w:szCs w:val="24"/>
              </w:rPr>
            </w:pPr>
          </w:p>
          <w:p w14:paraId="3F9CF7AC" w14:textId="77777777" w:rsidR="004073E9" w:rsidRPr="00CE6DA6" w:rsidRDefault="004073E9" w:rsidP="009E373F">
            <w:pPr>
              <w:spacing w:after="0" w:line="240" w:lineRule="auto"/>
              <w:rPr>
                <w:rFonts w:ascii="Arial" w:eastAsia="Times New Roman" w:hAnsi="Arial" w:cs="Arial"/>
                <w:sz w:val="24"/>
                <w:szCs w:val="24"/>
              </w:rPr>
            </w:pPr>
          </w:p>
          <w:p w14:paraId="03D64B84" w14:textId="77777777" w:rsidR="004073E9" w:rsidRPr="00CE6DA6" w:rsidRDefault="004073E9" w:rsidP="009E373F">
            <w:pPr>
              <w:spacing w:after="0" w:line="240" w:lineRule="auto"/>
              <w:rPr>
                <w:rFonts w:ascii="Arial" w:eastAsia="Times New Roman" w:hAnsi="Arial" w:cs="Arial"/>
                <w:sz w:val="24"/>
                <w:szCs w:val="24"/>
              </w:rPr>
            </w:pPr>
          </w:p>
          <w:p w14:paraId="4F1BCC1D" w14:textId="28F0930B" w:rsidR="004073E9" w:rsidRPr="00CE6DA6" w:rsidRDefault="00AD17B9" w:rsidP="009E373F">
            <w:pPr>
              <w:spacing w:after="0" w:line="240" w:lineRule="auto"/>
              <w:rPr>
                <w:rFonts w:ascii="Arial" w:eastAsia="Times New Roman" w:hAnsi="Arial" w:cs="Arial"/>
                <w:sz w:val="24"/>
                <w:szCs w:val="24"/>
              </w:rPr>
            </w:pPr>
            <w:r>
              <w:rPr>
                <w:noProof/>
              </w:rPr>
              <w:pict w14:anchorId="5EA6329D">
                <v:shape id="Text Box 15" o:spid="_x0000_s1033" type="#_x0000_t202" style="position:absolute;margin-left:63.4pt;margin-top:4.15pt;width:287.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">
                  <v:textbox>
                    <w:txbxContent>
                      <w:p w14:paraId="1FE42F9D" w14:textId="77777777" w:rsidR="001437F2" w:rsidRDefault="001437F2" w:rsidP="004073E9"/>
                    </w:txbxContent>
                  </v:textbox>
                </v:shape>
              </w:pict>
            </w:r>
          </w:p>
          <w:p w14:paraId="7872411C" w14:textId="77777777" w:rsidR="004073E9" w:rsidRPr="00CE6DA6" w:rsidRDefault="004073E9" w:rsidP="009E373F">
            <w:pPr>
              <w:spacing w:after="0" w:line="240" w:lineRule="auto"/>
              <w:rPr>
                <w:rFonts w:ascii="Arial" w:eastAsia="Times New Roman" w:hAnsi="Arial" w:cs="Arial"/>
              </w:rPr>
            </w:pPr>
            <w:r w:rsidRPr="00CE6DA6">
              <w:rPr>
                <w:rFonts w:ascii="Arial" w:eastAsia="Times New Roman" w:hAnsi="Arial" w:cs="Arial"/>
              </w:rPr>
              <w:t>Name of Child:</w:t>
            </w:r>
          </w:p>
          <w:p w14:paraId="5238C170" w14:textId="6C4F7807" w:rsidR="004073E9" w:rsidRPr="00CE6DA6" w:rsidRDefault="00AD17B9" w:rsidP="009E373F">
            <w:pPr>
              <w:spacing w:after="0" w:line="240" w:lineRule="auto"/>
              <w:rPr>
                <w:rFonts w:ascii="Arial" w:eastAsia="Times New Roman" w:hAnsi="Arial" w:cs="Arial"/>
              </w:rPr>
            </w:pPr>
            <w:r>
              <w:rPr>
                <w:noProof/>
              </w:rPr>
              <w:pict w14:anchorId="172E751C">
                <v:shape id="Text Box 20" o:spid="_x0000_s1032" type="#_x0000_t202" style="position:absolute;margin-left:21.95pt;margin-top:5.95pt;width:9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">
                  <v:textbox>
                    <w:txbxContent>
                      <w:p w14:paraId="69E6CA94" w14:textId="77777777" w:rsidR="001437F2" w:rsidRDefault="001437F2" w:rsidP="004073E9"/>
                    </w:txbxContent>
                  </v:textbox>
                </v:shape>
              </w:pict>
            </w:r>
            <w:r>
              <w:rPr>
                <w:noProof/>
              </w:rPr>
              <w:pict w14:anchorId="2B8C5682">
                <v:shape id="Text Box 14" o:spid="_x0000_s1031" type="#_x0000_t202" style="position:absolute;margin-left:192.5pt;margin-top:6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">
                  <v:textbox>
                    <w:txbxContent>
                      <w:p w14:paraId="6CA529CB" w14:textId="77777777" w:rsidR="001437F2" w:rsidRDefault="001437F2" w:rsidP="004073E9"/>
                    </w:txbxContent>
                  </v:textbox>
                </v:shape>
              </w:pict>
            </w:r>
            <w:r w:rsidR="004073E9" w:rsidRPr="00CE6DA6">
              <w:rPr>
                <w:rFonts w:ascii="Arial" w:eastAsia="Times New Roman" w:hAnsi="Arial" w:cs="Arial"/>
              </w:rPr>
              <w:t xml:space="preserve">                                    </w:t>
            </w:r>
          </w:p>
          <w:p w14:paraId="6661BFAD" w14:textId="77777777" w:rsidR="004073E9" w:rsidRPr="00CE6DA6" w:rsidRDefault="004073E9" w:rsidP="009E373F">
            <w:pPr>
              <w:spacing w:after="0" w:line="240" w:lineRule="auto"/>
              <w:rPr>
                <w:rFonts w:ascii="Arial" w:eastAsia="Times New Roman" w:hAnsi="Arial" w:cs="Arial"/>
                <w:sz w:val="24"/>
                <w:szCs w:val="24"/>
              </w:rPr>
            </w:pPr>
            <w:r w:rsidRPr="00CE6DA6">
              <w:rPr>
                <w:rFonts w:ascii="Arial" w:eastAsia="Times New Roman" w:hAnsi="Arial" w:cs="Arial"/>
              </w:rPr>
              <w:t xml:space="preserve">Date   :                         </w:t>
            </w:r>
            <w:r w:rsidRPr="00CE6DA6">
              <w:rPr>
                <w:rFonts w:ascii="Arial" w:eastAsia="Times New Roman" w:hAnsi="Arial" w:cs="Arial"/>
              </w:rPr>
              <w:tab/>
            </w:r>
            <w:r>
              <w:rPr>
                <w:rFonts w:ascii="Arial" w:eastAsia="Times New Roman" w:hAnsi="Arial" w:cs="Arial"/>
              </w:rPr>
              <w:t xml:space="preserve">            </w:t>
            </w:r>
            <w:r w:rsidRPr="00CE6DA6">
              <w:rPr>
                <w:rFonts w:ascii="Arial" w:eastAsia="Times New Roman" w:hAnsi="Arial" w:cs="Arial"/>
              </w:rPr>
              <w:t>Date of Birth</w:t>
            </w:r>
          </w:p>
          <w:p w14:paraId="4F032F75" w14:textId="77777777" w:rsidR="004073E9" w:rsidRPr="00CE6DA6" w:rsidRDefault="004073E9" w:rsidP="009E373F">
            <w:pPr>
              <w:spacing w:after="0" w:line="240" w:lineRule="auto"/>
              <w:rPr>
                <w:rFonts w:ascii="Arial" w:eastAsia="Times New Roman" w:hAnsi="Arial" w:cs="Arial"/>
                <w:sz w:val="24"/>
                <w:szCs w:val="24"/>
              </w:rPr>
            </w:pPr>
          </w:p>
          <w:p w14:paraId="48406CA7" w14:textId="77777777" w:rsidR="004073E9" w:rsidRPr="00CE6DA6" w:rsidRDefault="004073E9" w:rsidP="009E373F">
            <w:pPr>
              <w:spacing w:after="0" w:line="240" w:lineRule="auto"/>
              <w:rPr>
                <w:rFonts w:ascii="Arial" w:eastAsia="Times New Roman" w:hAnsi="Arial" w:cs="Arial"/>
                <w:sz w:val="24"/>
                <w:szCs w:val="24"/>
              </w:rPr>
            </w:pPr>
          </w:p>
          <w:p w14:paraId="6A9511A4" w14:textId="77777777"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lang w:val="en-GB" w:eastAsia="en-GB"/>
              </w:rPr>
              <w:drawing>
                <wp:inline distT="0" distB="0" distL="0" distR="0" wp14:anchorId="3A12E506" wp14:editId="01E8E808">
                  <wp:extent cx="1397000" cy="1479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0" cy="1479550"/>
                          </a:xfrm>
                          <a:prstGeom prst="rect">
                            <a:avLst/>
                          </a:prstGeom>
                          <a:noFill/>
                          <a:ln>
                            <a:noFill/>
                          </a:ln>
                        </pic:spPr>
                      </pic:pic>
                    </a:graphicData>
                  </a:graphic>
                </wp:inline>
              </w:drawing>
            </w:r>
            <w:r w:rsidRPr="0003507B">
              <w:rPr>
                <w:rFonts w:ascii="Arial" w:eastAsia="Times New Roman" w:hAnsi="Arial" w:cs="Arial"/>
                <w:noProof/>
                <w:lang w:val="en-GB" w:eastAsia="en-GB"/>
              </w:rPr>
              <w:drawing>
                <wp:inline distT="0" distB="0" distL="0" distR="0" wp14:anchorId="5F1A2E01" wp14:editId="0A63D7ED">
                  <wp:extent cx="1041400" cy="1327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1400" cy="1327150"/>
                          </a:xfrm>
                          <a:prstGeom prst="rect">
                            <a:avLst/>
                          </a:prstGeom>
                          <a:noFill/>
                          <a:ln>
                            <a:noFill/>
                          </a:ln>
                        </pic:spPr>
                      </pic:pic>
                    </a:graphicData>
                  </a:graphic>
                </wp:inline>
              </w:drawing>
            </w:r>
            <w:r w:rsidRPr="00CE6DA6">
              <w:rPr>
                <w:rFonts w:ascii="Arial" w:eastAsia="Times New Roman" w:hAnsi="Arial" w:cs="Arial"/>
              </w:rPr>
              <w:t xml:space="preserve">               </w:t>
            </w:r>
            <w:r w:rsidRPr="0003507B">
              <w:rPr>
                <w:rFonts w:ascii="Arial" w:eastAsia="Times New Roman" w:hAnsi="Arial" w:cs="Arial"/>
                <w:noProof/>
                <w:lang w:val="en-GB" w:eastAsia="en-GB"/>
              </w:rPr>
              <w:drawing>
                <wp:inline distT="0" distB="0" distL="0" distR="0" wp14:anchorId="335F575F" wp14:editId="6BA79ACC">
                  <wp:extent cx="1155700" cy="13017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5700" cy="1301750"/>
                          </a:xfrm>
                          <a:prstGeom prst="rect">
                            <a:avLst/>
                          </a:prstGeom>
                          <a:noFill/>
                          <a:ln>
                            <a:noFill/>
                          </a:ln>
                        </pic:spPr>
                      </pic:pic>
                    </a:graphicData>
                  </a:graphic>
                </wp:inline>
              </w:drawing>
            </w:r>
            <w:r w:rsidRPr="00CE6DA6">
              <w:rPr>
                <w:rFonts w:ascii="Arial" w:eastAsia="Times New Roman" w:hAnsi="Arial" w:cs="Arial"/>
              </w:rPr>
              <w:t xml:space="preserve"> </w:t>
            </w:r>
            <w:r w:rsidRPr="0003507B">
              <w:rPr>
                <w:rFonts w:ascii="Arial" w:eastAsia="Times New Roman" w:hAnsi="Arial" w:cs="Arial"/>
                <w:noProof/>
                <w:lang w:val="en-GB" w:eastAsia="en-GB"/>
              </w:rPr>
              <w:drawing>
                <wp:inline distT="0" distB="0" distL="0" distR="0" wp14:anchorId="17EA624C" wp14:editId="15C9BD87">
                  <wp:extent cx="1098550" cy="1390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8550" cy="1390650"/>
                          </a:xfrm>
                          <a:prstGeom prst="rect">
                            <a:avLst/>
                          </a:prstGeom>
                          <a:noFill/>
                          <a:ln>
                            <a:noFill/>
                          </a:ln>
                        </pic:spPr>
                      </pic:pic>
                    </a:graphicData>
                  </a:graphic>
                </wp:inline>
              </w:drawing>
            </w:r>
          </w:p>
          <w:p w14:paraId="73D2ABA6" w14:textId="77777777" w:rsidR="004073E9" w:rsidRPr="00CE6DA6" w:rsidRDefault="004073E9" w:rsidP="009E373F">
            <w:pPr>
              <w:spacing w:after="0" w:line="240" w:lineRule="auto"/>
              <w:rPr>
                <w:rFonts w:ascii="Arial" w:eastAsia="Times New Roman" w:hAnsi="Arial" w:cs="Arial"/>
                <w:sz w:val="24"/>
                <w:szCs w:val="24"/>
              </w:rPr>
            </w:pPr>
          </w:p>
          <w:p w14:paraId="740FEECC" w14:textId="77777777" w:rsidR="004073E9" w:rsidRPr="00CE6DA6" w:rsidRDefault="004073E9" w:rsidP="009E373F">
            <w:pPr>
              <w:spacing w:after="0" w:line="240" w:lineRule="auto"/>
              <w:rPr>
                <w:rFonts w:ascii="Arial" w:eastAsia="Times New Roman" w:hAnsi="Arial" w:cs="Arial"/>
                <w:sz w:val="24"/>
                <w:szCs w:val="24"/>
              </w:rPr>
            </w:pPr>
          </w:p>
          <w:p w14:paraId="2248ECBD" w14:textId="77777777" w:rsidR="004073E9" w:rsidRPr="00CE6DA6" w:rsidRDefault="004073E9" w:rsidP="009E373F">
            <w:pPr>
              <w:tabs>
                <w:tab w:val="left" w:pos="6600"/>
              </w:tabs>
              <w:spacing w:after="0" w:line="240" w:lineRule="auto"/>
              <w:rPr>
                <w:rFonts w:ascii="Arial" w:eastAsia="Times New Roman" w:hAnsi="Arial" w:cs="Arial"/>
                <w:b/>
              </w:rPr>
            </w:pPr>
            <w:r w:rsidRPr="00CE6DA6">
              <w:rPr>
                <w:rFonts w:ascii="Arial" w:eastAsia="Times New Roman" w:hAnsi="Arial" w:cs="Arial"/>
                <w:b/>
              </w:rPr>
              <w:t xml:space="preserve">                   Left Hand</w:t>
            </w:r>
            <w:r w:rsidRPr="00CE6DA6">
              <w:rPr>
                <w:rFonts w:ascii="Arial" w:eastAsia="Times New Roman" w:hAnsi="Arial" w:cs="Arial"/>
                <w:b/>
              </w:rPr>
              <w:tab/>
              <w:t>Right Hand</w:t>
            </w:r>
          </w:p>
          <w:p w14:paraId="62AEE666" w14:textId="77777777" w:rsidR="004073E9" w:rsidRPr="00CE6DA6" w:rsidRDefault="004073E9" w:rsidP="009E373F">
            <w:pPr>
              <w:spacing w:after="0" w:line="240" w:lineRule="auto"/>
              <w:rPr>
                <w:rFonts w:ascii="Arial" w:eastAsia="Times New Roman" w:hAnsi="Arial" w:cs="Arial"/>
                <w:sz w:val="24"/>
                <w:szCs w:val="24"/>
              </w:rPr>
            </w:pPr>
          </w:p>
          <w:p w14:paraId="6AC9CBCA" w14:textId="77777777" w:rsidR="004073E9" w:rsidRPr="00CE6DA6" w:rsidRDefault="004073E9" w:rsidP="009E373F">
            <w:pPr>
              <w:spacing w:after="0" w:line="240" w:lineRule="auto"/>
              <w:rPr>
                <w:rFonts w:ascii="Arial" w:eastAsia="Times New Roman" w:hAnsi="Arial" w:cs="Arial"/>
                <w:sz w:val="24"/>
                <w:szCs w:val="24"/>
              </w:rPr>
            </w:pPr>
          </w:p>
          <w:p w14:paraId="5A9C046F" w14:textId="77777777" w:rsidR="004073E9" w:rsidRPr="00CE6DA6" w:rsidRDefault="004073E9" w:rsidP="009E373F">
            <w:pPr>
              <w:spacing w:after="0" w:line="240" w:lineRule="auto"/>
              <w:rPr>
                <w:rFonts w:ascii="Arial" w:eastAsia="Times New Roman" w:hAnsi="Arial" w:cs="Arial"/>
                <w:sz w:val="24"/>
                <w:szCs w:val="24"/>
              </w:rPr>
            </w:pPr>
          </w:p>
          <w:p w14:paraId="2E630080" w14:textId="025C969F"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sz w:val="24"/>
                <w:szCs w:val="24"/>
                <w:lang w:val="en-GB" w:eastAsia="en-GB"/>
              </w:rPr>
              <w:drawing>
                <wp:anchor distT="0" distB="0" distL="114300" distR="114300" simplePos="0" relativeHeight="251666432" behindDoc="0" locked="0" layoutInCell="1" allowOverlap="1" wp14:anchorId="77789531" wp14:editId="68007EFF">
                  <wp:simplePos x="0" y="0"/>
                  <wp:positionH relativeFrom="column">
                    <wp:posOffset>3209925</wp:posOffset>
                  </wp:positionH>
                  <wp:positionV relativeFrom="paragraph">
                    <wp:posOffset>0</wp:posOffset>
                  </wp:positionV>
                  <wp:extent cx="2362200" cy="1981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7B">
              <w:rPr>
                <w:rFonts w:ascii="Arial" w:eastAsia="Times New Roman" w:hAnsi="Arial" w:cs="Arial"/>
                <w:noProof/>
                <w:sz w:val="24"/>
                <w:szCs w:val="24"/>
                <w:lang w:val="en-GB" w:eastAsia="en-GB"/>
              </w:rPr>
              <w:drawing>
                <wp:inline distT="0" distB="0" distL="0" distR="0" wp14:anchorId="7614E2C3" wp14:editId="1A4C42C9">
                  <wp:extent cx="2317750" cy="1974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inline>
              </w:drawing>
            </w:r>
            <w:r w:rsidR="00AD17B9">
              <w:pict w14:anchorId="1B0DFAD6">
                <v:group id="Canvas 11" o:spid="_x0000_s1029" editas="canvas" style="width:185.25pt;height:155.25pt;mso-position-horizontal-relative:char;mso-position-vertical-relative:line" coordsize="23526,19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3526;height:19716;visibility:visible;mso-wrap-style:square">
                    <v:fill o:detectmouseclick="t"/>
                    <v:path o:connecttype="none"/>
                  </v:shape>
                  <w10:wrap type="none"/>
                  <w10:anchorlock/>
                </v:group>
              </w:pict>
            </w:r>
          </w:p>
          <w:p w14:paraId="2716F0BD" w14:textId="77777777" w:rsidR="004073E9" w:rsidRPr="00CE6DA6" w:rsidRDefault="004073E9" w:rsidP="009E373F">
            <w:pPr>
              <w:spacing w:after="0" w:line="240" w:lineRule="auto"/>
              <w:rPr>
                <w:rFonts w:ascii="Arial" w:eastAsia="Times New Roman" w:hAnsi="Arial" w:cs="Arial"/>
                <w:sz w:val="24"/>
                <w:szCs w:val="24"/>
              </w:rPr>
            </w:pPr>
          </w:p>
          <w:p w14:paraId="361E4C04" w14:textId="77777777" w:rsidR="004073E9" w:rsidRPr="00CE6DA6" w:rsidRDefault="004073E9" w:rsidP="009E373F">
            <w:pPr>
              <w:spacing w:after="0" w:line="240" w:lineRule="auto"/>
              <w:rPr>
                <w:rFonts w:ascii="Arial" w:eastAsia="Times New Roman" w:hAnsi="Arial" w:cs="Arial"/>
                <w:b/>
              </w:rPr>
            </w:pPr>
            <w:r w:rsidRPr="00CE6DA6">
              <w:rPr>
                <w:rFonts w:ascii="Arial" w:eastAsia="Times New Roman" w:hAnsi="Arial" w:cs="Arial"/>
                <w:b/>
              </w:rPr>
              <w:t>Right Foot</w:t>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t xml:space="preserve">    Left Foot</w:t>
            </w:r>
          </w:p>
          <w:p w14:paraId="435708A0" w14:textId="77777777" w:rsidR="004073E9" w:rsidRPr="00CE6DA6" w:rsidRDefault="004073E9" w:rsidP="009E373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4073E9" w:rsidRPr="00CE6DA6" w14:paraId="04F41D7F" w14:textId="77777777" w:rsidTr="009E373F">
              <w:trPr>
                <w:trHeight w:val="371"/>
              </w:trPr>
              <w:tc>
                <w:tcPr>
                  <w:tcW w:w="10436" w:type="dxa"/>
                </w:tcPr>
                <w:p w14:paraId="7CF2AD6D" w14:textId="77777777" w:rsidR="004073E9" w:rsidRPr="00CE6DA6" w:rsidRDefault="004073E9" w:rsidP="009E373F">
                  <w:pPr>
                    <w:spacing w:after="0" w:line="240" w:lineRule="auto"/>
                    <w:rPr>
                      <w:rFonts w:ascii="Arial" w:eastAsia="Times New Roman" w:hAnsi="Arial" w:cs="Arial"/>
                      <w:b/>
                    </w:rPr>
                  </w:pPr>
                  <w:r w:rsidRPr="00CE6DA6">
                    <w:rPr>
                      <w:rFonts w:ascii="Arial" w:eastAsia="Times New Roman" w:hAnsi="Arial" w:cs="Arial"/>
                      <w:b/>
                    </w:rPr>
                    <w:t>Full Description of Injury</w:t>
                  </w:r>
                </w:p>
              </w:tc>
            </w:tr>
            <w:tr w:rsidR="004073E9" w:rsidRPr="00CE6DA6" w14:paraId="5CBFA620" w14:textId="77777777" w:rsidTr="00DB57CB">
              <w:trPr>
                <w:trHeight w:val="1833"/>
              </w:trPr>
              <w:tc>
                <w:tcPr>
                  <w:tcW w:w="10436" w:type="dxa"/>
                </w:tcPr>
                <w:p w14:paraId="241C3E05" w14:textId="77777777" w:rsidR="004073E9" w:rsidRPr="00CE6DA6" w:rsidRDefault="004073E9" w:rsidP="009E373F">
                  <w:pPr>
                    <w:spacing w:after="0" w:line="240" w:lineRule="auto"/>
                    <w:rPr>
                      <w:rFonts w:ascii="Arial" w:eastAsia="Times New Roman" w:hAnsi="Arial" w:cs="Arial"/>
                      <w:b/>
                    </w:rPr>
                  </w:pPr>
                </w:p>
                <w:p w14:paraId="6A841816" w14:textId="77777777" w:rsidR="004073E9" w:rsidRPr="00CE6DA6" w:rsidRDefault="004073E9" w:rsidP="009E373F">
                  <w:pPr>
                    <w:spacing w:after="0" w:line="240" w:lineRule="auto"/>
                    <w:rPr>
                      <w:rFonts w:ascii="Arial" w:eastAsia="Times New Roman" w:hAnsi="Arial" w:cs="Arial"/>
                      <w:b/>
                    </w:rPr>
                  </w:pPr>
                </w:p>
                <w:p w14:paraId="689CEEC3" w14:textId="77777777" w:rsidR="004073E9" w:rsidRPr="00CE6DA6" w:rsidRDefault="004073E9" w:rsidP="009E373F">
                  <w:pPr>
                    <w:spacing w:after="0" w:line="240" w:lineRule="auto"/>
                    <w:rPr>
                      <w:rFonts w:ascii="Arial" w:eastAsia="Times New Roman" w:hAnsi="Arial" w:cs="Arial"/>
                      <w:b/>
                    </w:rPr>
                  </w:pPr>
                </w:p>
                <w:p w14:paraId="6780A8D2" w14:textId="77777777" w:rsidR="004073E9" w:rsidRPr="00CE6DA6" w:rsidRDefault="004073E9" w:rsidP="009E373F">
                  <w:pPr>
                    <w:spacing w:after="0" w:line="240" w:lineRule="auto"/>
                    <w:rPr>
                      <w:rFonts w:ascii="Arial" w:eastAsia="Times New Roman" w:hAnsi="Arial" w:cs="Arial"/>
                      <w:b/>
                    </w:rPr>
                  </w:pPr>
                </w:p>
                <w:p w14:paraId="4DD97567" w14:textId="77777777" w:rsidR="004073E9" w:rsidRPr="00CE6DA6" w:rsidRDefault="004073E9" w:rsidP="009E373F">
                  <w:pPr>
                    <w:spacing w:after="0" w:line="240" w:lineRule="auto"/>
                    <w:rPr>
                      <w:rFonts w:ascii="Arial" w:eastAsia="Times New Roman" w:hAnsi="Arial" w:cs="Arial"/>
                      <w:b/>
                    </w:rPr>
                  </w:pPr>
                </w:p>
                <w:p w14:paraId="2A79C696" w14:textId="77777777" w:rsidR="004073E9" w:rsidRPr="00CE6DA6" w:rsidRDefault="004073E9" w:rsidP="009E373F">
                  <w:pPr>
                    <w:spacing w:after="0" w:line="240" w:lineRule="auto"/>
                    <w:rPr>
                      <w:rFonts w:ascii="Arial" w:eastAsia="Times New Roman" w:hAnsi="Arial" w:cs="Arial"/>
                      <w:b/>
                    </w:rPr>
                  </w:pPr>
                </w:p>
                <w:p w14:paraId="2F6E5C73" w14:textId="77777777" w:rsidR="004073E9" w:rsidRDefault="004073E9" w:rsidP="009E373F">
                  <w:pPr>
                    <w:spacing w:after="0" w:line="240" w:lineRule="auto"/>
                    <w:rPr>
                      <w:rFonts w:ascii="Arial" w:eastAsia="Times New Roman" w:hAnsi="Arial" w:cs="Arial"/>
                      <w:b/>
                    </w:rPr>
                  </w:pPr>
                </w:p>
                <w:p w14:paraId="13130BFD" w14:textId="76978FA3" w:rsidR="00DB57CB" w:rsidRPr="00CE6DA6" w:rsidRDefault="00DB57CB" w:rsidP="009E373F">
                  <w:pPr>
                    <w:spacing w:after="0" w:line="240" w:lineRule="auto"/>
                    <w:rPr>
                      <w:rFonts w:ascii="Arial" w:eastAsia="Times New Roman" w:hAnsi="Arial" w:cs="Arial"/>
                      <w:b/>
                    </w:rPr>
                  </w:pPr>
                </w:p>
              </w:tc>
            </w:tr>
          </w:tbl>
          <w:p w14:paraId="3F5502D3" w14:textId="77777777" w:rsidR="004073E9" w:rsidRPr="006C0606" w:rsidRDefault="004073E9" w:rsidP="009E373F">
            <w:pPr>
              <w:spacing w:after="120"/>
              <w:jc w:val="both"/>
              <w:rPr>
                <w:rFonts w:ascii="Arial" w:eastAsia="Times New Roman" w:hAnsi="Arial" w:cs="Arial"/>
                <w:bCs/>
                <w:iCs/>
                <w:lang w:eastAsia="en-GB"/>
              </w:rPr>
            </w:pPr>
          </w:p>
        </w:tc>
      </w:tr>
    </w:tbl>
    <w:p w14:paraId="37409379" w14:textId="42F822DA" w:rsidR="004073E9" w:rsidRDefault="004073E9"/>
    <w:p w14:paraId="5DF490CA" w14:textId="77777777" w:rsidR="004073E9" w:rsidRPr="004073E9" w:rsidRDefault="004073E9" w:rsidP="004073E9">
      <w:pPr>
        <w:pStyle w:val="Heading1"/>
        <w:rPr>
          <w:caps w:val="0"/>
          <w:color w:val="auto"/>
        </w:rPr>
      </w:pPr>
      <w:r w:rsidRPr="004073E9">
        <w:rPr>
          <w:color w:val="auto"/>
        </w:rPr>
        <w:t xml:space="preserve">Appendix 5 – </w:t>
      </w:r>
      <w:r w:rsidRPr="004073E9">
        <w:rPr>
          <w:caps w:val="0"/>
          <w:color w:val="auto"/>
        </w:rPr>
        <w:t>Child Protection Cover Sheet &amp; Summary Record</w:t>
      </w:r>
    </w:p>
    <w:tbl>
      <w:tblPr>
        <w:tblW w:w="5000" w:type="pct"/>
        <w:tblLayout w:type="fixed"/>
        <w:tblLook w:val="04A0" w:firstRow="1" w:lastRow="0" w:firstColumn="1" w:lastColumn="0" w:noHBand="0" w:noVBand="1"/>
      </w:tblPr>
      <w:tblGrid>
        <w:gridCol w:w="11016"/>
      </w:tblGrid>
      <w:tr w:rsidR="004073E9" w14:paraId="4405A3E6" w14:textId="77777777" w:rsidTr="00005EF2">
        <w:trPr>
          <w:trHeight w:val="73"/>
        </w:trPr>
        <w:tc>
          <w:tcPr>
            <w:tcW w:w="5000" w:type="pct"/>
            <w:shd w:val="clear" w:color="auto" w:fill="auto"/>
          </w:tcPr>
          <w:p w14:paraId="0A636B08" w14:textId="025F6206" w:rsidR="004073E9" w:rsidRDefault="004073E9" w:rsidP="009E373F">
            <w:pPr>
              <w:spacing w:after="120"/>
              <w:jc w:val="both"/>
              <w:rPr>
                <w:rFonts w:ascii="Arial" w:eastAsia="Times New Roman" w:hAnsi="Arial" w:cs="Arial"/>
                <w:bCs/>
                <w:iCs/>
                <w:color w:val="FF0000"/>
                <w:sz w:val="22"/>
                <w:szCs w:val="22"/>
                <w:lang w:eastAsia="en-GB"/>
              </w:rPr>
            </w:pPr>
          </w:p>
          <w:p w14:paraId="230DB6A0" w14:textId="77777777" w:rsidR="004073E9" w:rsidRDefault="004073E9" w:rsidP="009E373F">
            <w:pPr>
              <w:spacing w:after="120"/>
              <w:jc w:val="both"/>
              <w:rPr>
                <w:rFonts w:ascii="Arial" w:eastAsia="Times New Roman" w:hAnsi="Arial" w:cs="Arial"/>
                <w:b/>
                <w:i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3795"/>
              <w:gridCol w:w="1293"/>
              <w:gridCol w:w="660"/>
              <w:gridCol w:w="660"/>
              <w:gridCol w:w="660"/>
            </w:tblGrid>
            <w:tr w:rsidR="004073E9" w:rsidRPr="004073E9" w14:paraId="19EA8A99" w14:textId="77777777" w:rsidTr="00005EF2">
              <w:tc>
                <w:tcPr>
                  <w:tcW w:w="2174" w:type="dxa"/>
                  <w:tcBorders>
                    <w:top w:val="nil"/>
                    <w:left w:val="nil"/>
                    <w:bottom w:val="nil"/>
                    <w:right w:val="single" w:sz="4" w:space="0" w:color="auto"/>
                  </w:tcBorders>
                </w:tcPr>
                <w:p w14:paraId="6023CBC0" w14:textId="77777777" w:rsidR="004073E9" w:rsidRPr="004073E9" w:rsidRDefault="004073E9" w:rsidP="009E373F">
                  <w:pPr>
                    <w:spacing w:before="120" w:after="120" w:line="240" w:lineRule="auto"/>
                    <w:rPr>
                      <w:rFonts w:ascii="Arial" w:eastAsia="Times New Roman" w:hAnsi="Arial" w:cs="Arial"/>
                      <w:sz w:val="22"/>
                      <w:szCs w:val="22"/>
                    </w:rPr>
                  </w:pPr>
                  <w:r w:rsidRPr="004073E9">
                    <w:rPr>
                      <w:rFonts w:ascii="Arial" w:eastAsia="Times New Roman" w:hAnsi="Arial" w:cs="Arial"/>
                      <w:sz w:val="22"/>
                      <w:szCs w:val="22"/>
                    </w:rPr>
                    <w:t>Name of Child</w:t>
                  </w:r>
                </w:p>
              </w:tc>
              <w:tc>
                <w:tcPr>
                  <w:tcW w:w="3795" w:type="dxa"/>
                  <w:tcBorders>
                    <w:left w:val="single" w:sz="4" w:space="0" w:color="auto"/>
                    <w:right w:val="single" w:sz="4" w:space="0" w:color="auto"/>
                  </w:tcBorders>
                </w:tcPr>
                <w:p w14:paraId="584C645B" w14:textId="77777777" w:rsidR="004073E9" w:rsidRPr="004073E9" w:rsidRDefault="004073E9" w:rsidP="009E373F">
                  <w:pPr>
                    <w:spacing w:before="120" w:after="120" w:line="240" w:lineRule="auto"/>
                    <w:jc w:val="center"/>
                    <w:rPr>
                      <w:rFonts w:ascii="Arial" w:eastAsia="Times New Roman" w:hAnsi="Arial" w:cs="Arial"/>
                      <w:sz w:val="22"/>
                      <w:szCs w:val="22"/>
                    </w:rPr>
                  </w:pPr>
                </w:p>
              </w:tc>
              <w:tc>
                <w:tcPr>
                  <w:tcW w:w="1293" w:type="dxa"/>
                  <w:tcBorders>
                    <w:top w:val="nil"/>
                    <w:left w:val="single" w:sz="4" w:space="0" w:color="auto"/>
                    <w:bottom w:val="nil"/>
                    <w:right w:val="single" w:sz="4" w:space="0" w:color="auto"/>
                  </w:tcBorders>
                </w:tcPr>
                <w:p w14:paraId="05B2EE93" w14:textId="77777777" w:rsidR="004073E9" w:rsidRPr="004073E9" w:rsidRDefault="004073E9" w:rsidP="009E373F">
                  <w:pPr>
                    <w:spacing w:before="120" w:after="120" w:line="240" w:lineRule="auto"/>
                    <w:jc w:val="center"/>
                    <w:rPr>
                      <w:rFonts w:ascii="Arial" w:eastAsia="Times New Roman" w:hAnsi="Arial" w:cs="Arial"/>
                      <w:sz w:val="22"/>
                      <w:szCs w:val="22"/>
                    </w:rPr>
                  </w:pPr>
                  <w:r w:rsidRPr="004073E9">
                    <w:rPr>
                      <w:rFonts w:ascii="Arial" w:eastAsia="Times New Roman" w:hAnsi="Arial" w:cs="Arial"/>
                      <w:sz w:val="22"/>
                      <w:szCs w:val="22"/>
                    </w:rPr>
                    <w:t>DoB</w:t>
                  </w:r>
                </w:p>
              </w:tc>
              <w:tc>
                <w:tcPr>
                  <w:tcW w:w="660" w:type="dxa"/>
                  <w:tcBorders>
                    <w:left w:val="single" w:sz="4" w:space="0" w:color="auto"/>
                    <w:bottom w:val="single" w:sz="4" w:space="0" w:color="auto"/>
                  </w:tcBorders>
                </w:tcPr>
                <w:p w14:paraId="3C772604" w14:textId="77777777" w:rsidR="004073E9" w:rsidRPr="004073E9" w:rsidRDefault="004073E9" w:rsidP="009E373F">
                  <w:pPr>
                    <w:spacing w:before="120" w:after="120" w:line="240" w:lineRule="auto"/>
                    <w:jc w:val="center"/>
                    <w:rPr>
                      <w:rFonts w:ascii="Arial" w:eastAsia="Times New Roman" w:hAnsi="Arial" w:cs="Arial"/>
                      <w:sz w:val="22"/>
                      <w:szCs w:val="22"/>
                    </w:rPr>
                  </w:pPr>
                </w:p>
              </w:tc>
              <w:tc>
                <w:tcPr>
                  <w:tcW w:w="660" w:type="dxa"/>
                  <w:tcBorders>
                    <w:bottom w:val="single" w:sz="4" w:space="0" w:color="auto"/>
                  </w:tcBorders>
                </w:tcPr>
                <w:p w14:paraId="41FA2C2A" w14:textId="77777777" w:rsidR="004073E9" w:rsidRPr="004073E9" w:rsidRDefault="004073E9" w:rsidP="009E373F">
                  <w:pPr>
                    <w:spacing w:before="120" w:after="120" w:line="240" w:lineRule="auto"/>
                    <w:jc w:val="center"/>
                    <w:rPr>
                      <w:rFonts w:ascii="Arial" w:eastAsia="Times New Roman" w:hAnsi="Arial" w:cs="Arial"/>
                      <w:sz w:val="22"/>
                      <w:szCs w:val="22"/>
                    </w:rPr>
                  </w:pPr>
                </w:p>
              </w:tc>
              <w:tc>
                <w:tcPr>
                  <w:tcW w:w="660" w:type="dxa"/>
                  <w:tcBorders>
                    <w:bottom w:val="single" w:sz="4" w:space="0" w:color="auto"/>
                  </w:tcBorders>
                </w:tcPr>
                <w:p w14:paraId="357D1064" w14:textId="77777777" w:rsidR="004073E9" w:rsidRPr="004073E9" w:rsidRDefault="004073E9" w:rsidP="009E373F">
                  <w:pPr>
                    <w:spacing w:before="120" w:after="120" w:line="240" w:lineRule="auto"/>
                    <w:jc w:val="center"/>
                    <w:rPr>
                      <w:rFonts w:ascii="Arial" w:eastAsia="Times New Roman" w:hAnsi="Arial" w:cs="Arial"/>
                      <w:sz w:val="22"/>
                      <w:szCs w:val="22"/>
                    </w:rPr>
                  </w:pPr>
                </w:p>
              </w:tc>
            </w:tr>
          </w:tbl>
          <w:p w14:paraId="55D3C0E2" w14:textId="77777777" w:rsidR="004073E9" w:rsidRPr="004073E9" w:rsidRDefault="004073E9" w:rsidP="009E373F">
            <w:pPr>
              <w:spacing w:after="0" w:line="240" w:lineRule="auto"/>
              <w:rPr>
                <w:rFonts w:ascii="Arial" w:eastAsia="Times New Roman" w:hAnsi="Arial" w:cs="Arial"/>
                <w:vanish/>
                <w:sz w:val="22"/>
                <w:szCs w:val="22"/>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709"/>
              <w:gridCol w:w="709"/>
              <w:gridCol w:w="1701"/>
              <w:gridCol w:w="3180"/>
            </w:tblGrid>
            <w:tr w:rsidR="004073E9" w:rsidRPr="004073E9" w14:paraId="2B3D17BD" w14:textId="77777777" w:rsidTr="00005EF2">
              <w:tc>
                <w:tcPr>
                  <w:tcW w:w="2235" w:type="dxa"/>
                  <w:tcBorders>
                    <w:top w:val="nil"/>
                    <w:left w:val="nil"/>
                    <w:bottom w:val="nil"/>
                    <w:right w:val="single" w:sz="4" w:space="0" w:color="auto"/>
                  </w:tcBorders>
                </w:tcPr>
                <w:p w14:paraId="379B8BDF"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Date record opened:</w:t>
                  </w:r>
                </w:p>
              </w:tc>
              <w:tc>
                <w:tcPr>
                  <w:tcW w:w="708" w:type="dxa"/>
                  <w:tcBorders>
                    <w:left w:val="single" w:sz="4" w:space="0" w:color="auto"/>
                  </w:tcBorders>
                </w:tcPr>
                <w:p w14:paraId="6551C7D2" w14:textId="77777777" w:rsidR="004073E9" w:rsidRPr="004073E9" w:rsidRDefault="004073E9" w:rsidP="009E373F">
                  <w:pPr>
                    <w:spacing w:after="0" w:line="240" w:lineRule="auto"/>
                    <w:rPr>
                      <w:rFonts w:ascii="Arial" w:eastAsia="Times New Roman" w:hAnsi="Arial" w:cs="Arial"/>
                      <w:sz w:val="22"/>
                      <w:szCs w:val="22"/>
                    </w:rPr>
                  </w:pPr>
                </w:p>
              </w:tc>
              <w:tc>
                <w:tcPr>
                  <w:tcW w:w="709" w:type="dxa"/>
                </w:tcPr>
                <w:p w14:paraId="0D6BAD04" w14:textId="77777777" w:rsidR="004073E9" w:rsidRPr="004073E9" w:rsidRDefault="004073E9" w:rsidP="009E373F">
                  <w:pPr>
                    <w:spacing w:after="0" w:line="240" w:lineRule="auto"/>
                    <w:rPr>
                      <w:rFonts w:ascii="Arial" w:eastAsia="Times New Roman" w:hAnsi="Arial" w:cs="Arial"/>
                      <w:sz w:val="22"/>
                      <w:szCs w:val="22"/>
                    </w:rPr>
                  </w:pPr>
                </w:p>
              </w:tc>
              <w:tc>
                <w:tcPr>
                  <w:tcW w:w="709" w:type="dxa"/>
                  <w:tcBorders>
                    <w:right w:val="single" w:sz="4" w:space="0" w:color="auto"/>
                  </w:tcBorders>
                </w:tcPr>
                <w:p w14:paraId="76D9313D" w14:textId="77777777" w:rsidR="004073E9" w:rsidRPr="004073E9" w:rsidRDefault="004073E9" w:rsidP="009E373F">
                  <w:pPr>
                    <w:spacing w:after="0" w:line="240" w:lineRule="auto"/>
                    <w:rPr>
                      <w:rFonts w:ascii="Arial" w:eastAsia="Times New Roman" w:hAnsi="Arial" w:cs="Arial"/>
                      <w:sz w:val="22"/>
                      <w:szCs w:val="22"/>
                    </w:rPr>
                  </w:pPr>
                </w:p>
              </w:tc>
              <w:tc>
                <w:tcPr>
                  <w:tcW w:w="1701" w:type="dxa"/>
                  <w:tcBorders>
                    <w:top w:val="nil"/>
                    <w:left w:val="single" w:sz="4" w:space="0" w:color="auto"/>
                    <w:bottom w:val="nil"/>
                    <w:right w:val="single" w:sz="4" w:space="0" w:color="auto"/>
                  </w:tcBorders>
                </w:tcPr>
                <w:p w14:paraId="0542F99C"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Completed by: Title:</w:t>
                  </w:r>
                </w:p>
              </w:tc>
              <w:tc>
                <w:tcPr>
                  <w:tcW w:w="3180" w:type="dxa"/>
                  <w:tcBorders>
                    <w:top w:val="single" w:sz="4" w:space="0" w:color="auto"/>
                    <w:left w:val="single" w:sz="4" w:space="0" w:color="auto"/>
                    <w:bottom w:val="single" w:sz="4" w:space="0" w:color="auto"/>
                    <w:right w:val="single" w:sz="4" w:space="0" w:color="auto"/>
                  </w:tcBorders>
                </w:tcPr>
                <w:p w14:paraId="756E804E" w14:textId="77777777" w:rsidR="004073E9" w:rsidRPr="004073E9" w:rsidRDefault="004073E9" w:rsidP="009E373F">
                  <w:pPr>
                    <w:spacing w:after="0" w:line="240" w:lineRule="auto"/>
                    <w:rPr>
                      <w:rFonts w:ascii="Arial" w:eastAsia="Times New Roman" w:hAnsi="Arial" w:cs="Arial"/>
                      <w:sz w:val="22"/>
                      <w:szCs w:val="22"/>
                    </w:rPr>
                  </w:pPr>
                </w:p>
              </w:tc>
            </w:tr>
          </w:tbl>
          <w:p w14:paraId="61C47A9C" w14:textId="77777777" w:rsidR="004073E9" w:rsidRPr="004073E9" w:rsidRDefault="004073E9" w:rsidP="009E373F">
            <w:pPr>
              <w:spacing w:after="0" w:line="240" w:lineRule="auto"/>
              <w:rPr>
                <w:rFonts w:ascii="Arial" w:eastAsia="Times New Roman" w:hAnsi="Arial" w:cs="Arial"/>
                <w:sz w:val="22"/>
                <w:szCs w:val="22"/>
              </w:rPr>
            </w:pPr>
          </w:p>
          <w:p w14:paraId="7A0D96B2" w14:textId="357FA24A" w:rsidR="004073E9" w:rsidRDefault="004073E9" w:rsidP="009E373F">
            <w:pPr>
              <w:spacing w:after="0" w:line="240" w:lineRule="auto"/>
              <w:rPr>
                <w:rFonts w:ascii="Arial" w:eastAsia="Times New Roman" w:hAnsi="Arial" w:cs="Arial"/>
                <w:sz w:val="22"/>
                <w:szCs w:val="22"/>
              </w:rPr>
            </w:pPr>
          </w:p>
          <w:p w14:paraId="7C81BB5C" w14:textId="17FDA765" w:rsidR="00ED2E76" w:rsidRDefault="00ED2E76" w:rsidP="009E373F">
            <w:pPr>
              <w:spacing w:after="0" w:line="240"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2696"/>
              <w:gridCol w:w="2696"/>
              <w:gridCol w:w="2696"/>
              <w:gridCol w:w="2539"/>
            </w:tblGrid>
            <w:tr w:rsidR="005D7350" w14:paraId="379304E3" w14:textId="77777777" w:rsidTr="005D7350">
              <w:tc>
                <w:tcPr>
                  <w:tcW w:w="2696" w:type="dxa"/>
                </w:tcPr>
                <w:p w14:paraId="321FE9D5" w14:textId="54DC11C6" w:rsidR="005D7350" w:rsidRDefault="005D7350" w:rsidP="009E373F">
                  <w:pPr>
                    <w:spacing w:after="0" w:line="240" w:lineRule="auto"/>
                    <w:rPr>
                      <w:rFonts w:ascii="Arial" w:eastAsia="Times New Roman" w:hAnsi="Arial" w:cs="Arial"/>
                      <w:sz w:val="22"/>
                      <w:szCs w:val="22"/>
                    </w:rPr>
                  </w:pPr>
                  <w:r>
                    <w:rPr>
                      <w:rFonts w:ascii="Arial" w:eastAsia="Times New Roman" w:hAnsi="Arial" w:cs="Arial"/>
                      <w:sz w:val="22"/>
                      <w:szCs w:val="22"/>
                    </w:rPr>
                    <w:t>Date Enrolled</w:t>
                  </w:r>
                </w:p>
              </w:tc>
              <w:tc>
                <w:tcPr>
                  <w:tcW w:w="2696" w:type="dxa"/>
                </w:tcPr>
                <w:p w14:paraId="0D5A4EF3" w14:textId="77777777" w:rsidR="005D7350" w:rsidRDefault="005D7350" w:rsidP="009E373F">
                  <w:pPr>
                    <w:spacing w:after="0" w:line="240" w:lineRule="auto"/>
                    <w:rPr>
                      <w:rFonts w:ascii="Arial" w:eastAsia="Times New Roman" w:hAnsi="Arial" w:cs="Arial"/>
                      <w:sz w:val="22"/>
                      <w:szCs w:val="22"/>
                    </w:rPr>
                  </w:pPr>
                </w:p>
              </w:tc>
              <w:tc>
                <w:tcPr>
                  <w:tcW w:w="2696" w:type="dxa"/>
                </w:tcPr>
                <w:p w14:paraId="5C936717" w14:textId="53B37A43" w:rsidR="005D7350" w:rsidRDefault="005D7350" w:rsidP="009E373F">
                  <w:pPr>
                    <w:spacing w:after="0" w:line="240" w:lineRule="auto"/>
                    <w:rPr>
                      <w:rFonts w:ascii="Arial" w:eastAsia="Times New Roman" w:hAnsi="Arial" w:cs="Arial"/>
                      <w:sz w:val="22"/>
                      <w:szCs w:val="22"/>
                    </w:rPr>
                  </w:pPr>
                  <w:r>
                    <w:rPr>
                      <w:rFonts w:ascii="Arial" w:eastAsia="Times New Roman" w:hAnsi="Arial" w:cs="Arial"/>
                      <w:sz w:val="22"/>
                      <w:szCs w:val="22"/>
                    </w:rPr>
                    <w:t>Previous School</w:t>
                  </w:r>
                </w:p>
              </w:tc>
              <w:tc>
                <w:tcPr>
                  <w:tcW w:w="2539" w:type="dxa"/>
                </w:tcPr>
                <w:p w14:paraId="1DE6BAA5" w14:textId="77777777" w:rsidR="005D7350" w:rsidRDefault="005D7350" w:rsidP="009E373F">
                  <w:pPr>
                    <w:spacing w:after="0" w:line="240" w:lineRule="auto"/>
                    <w:rPr>
                      <w:rFonts w:ascii="Arial" w:eastAsia="Times New Roman" w:hAnsi="Arial" w:cs="Arial"/>
                      <w:sz w:val="22"/>
                      <w:szCs w:val="22"/>
                    </w:rPr>
                  </w:pPr>
                </w:p>
              </w:tc>
            </w:tr>
          </w:tbl>
          <w:p w14:paraId="790B819D" w14:textId="49785F84" w:rsidR="00ED2E76" w:rsidRDefault="00ED2E76" w:rsidP="009E373F">
            <w:pPr>
              <w:spacing w:after="0" w:line="240" w:lineRule="auto"/>
              <w:rPr>
                <w:rFonts w:ascii="Arial" w:eastAsia="Times New Roman" w:hAnsi="Arial" w:cs="Arial"/>
                <w:sz w:val="22"/>
                <w:szCs w:val="22"/>
              </w:rPr>
            </w:pPr>
          </w:p>
          <w:p w14:paraId="29F531FB" w14:textId="77777777" w:rsidR="00ED2E76" w:rsidRPr="004073E9" w:rsidRDefault="00ED2E76" w:rsidP="009E373F">
            <w:pPr>
              <w:spacing w:after="0" w:line="240" w:lineRule="auto"/>
              <w:rPr>
                <w:rFonts w:ascii="Arial" w:eastAsia="Times New Roman" w:hAnsi="Arial" w:cs="Arial"/>
                <w:sz w:val="22"/>
                <w:szCs w:val="22"/>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7"/>
              <w:gridCol w:w="3529"/>
              <w:gridCol w:w="3532"/>
            </w:tblGrid>
            <w:tr w:rsidR="004073E9" w:rsidRPr="004073E9" w14:paraId="205D916F" w14:textId="77777777" w:rsidTr="00005EF2">
              <w:trPr>
                <w:trHeight w:val="356"/>
              </w:trPr>
              <w:tc>
                <w:tcPr>
                  <w:tcW w:w="10588" w:type="dxa"/>
                  <w:gridSpan w:val="3"/>
                </w:tcPr>
                <w:p w14:paraId="765B1C67"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Siblings in School</w:t>
                  </w:r>
                </w:p>
              </w:tc>
            </w:tr>
            <w:tr w:rsidR="004073E9" w:rsidRPr="004073E9" w14:paraId="5F973A99" w14:textId="77777777" w:rsidTr="00005EF2">
              <w:trPr>
                <w:trHeight w:val="304"/>
              </w:trPr>
              <w:tc>
                <w:tcPr>
                  <w:tcW w:w="3527" w:type="dxa"/>
                </w:tcPr>
                <w:p w14:paraId="40A10619"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Name</w:t>
                  </w:r>
                </w:p>
              </w:tc>
              <w:tc>
                <w:tcPr>
                  <w:tcW w:w="3529" w:type="dxa"/>
                </w:tcPr>
                <w:p w14:paraId="7C73BE73"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Gender</w:t>
                  </w:r>
                </w:p>
              </w:tc>
              <w:tc>
                <w:tcPr>
                  <w:tcW w:w="3530" w:type="dxa"/>
                </w:tcPr>
                <w:p w14:paraId="7F5E4C04"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Age</w:t>
                  </w:r>
                </w:p>
              </w:tc>
            </w:tr>
            <w:tr w:rsidR="004073E9" w:rsidRPr="004073E9" w14:paraId="03218B6A" w14:textId="77777777" w:rsidTr="00005EF2">
              <w:trPr>
                <w:trHeight w:val="454"/>
              </w:trPr>
              <w:tc>
                <w:tcPr>
                  <w:tcW w:w="3527" w:type="dxa"/>
                </w:tcPr>
                <w:p w14:paraId="47AFF73E" w14:textId="77777777" w:rsidR="004073E9" w:rsidRPr="004073E9" w:rsidRDefault="004073E9" w:rsidP="009E373F">
                  <w:pPr>
                    <w:spacing w:after="0" w:line="240" w:lineRule="auto"/>
                    <w:jc w:val="center"/>
                    <w:rPr>
                      <w:rFonts w:ascii="Arial" w:eastAsia="Times New Roman" w:hAnsi="Arial" w:cs="Arial"/>
                      <w:sz w:val="22"/>
                      <w:szCs w:val="22"/>
                    </w:rPr>
                  </w:pPr>
                </w:p>
              </w:tc>
              <w:tc>
                <w:tcPr>
                  <w:tcW w:w="3529" w:type="dxa"/>
                </w:tcPr>
                <w:p w14:paraId="44ACE26F" w14:textId="77777777" w:rsidR="004073E9" w:rsidRPr="004073E9" w:rsidRDefault="004073E9" w:rsidP="009E373F">
                  <w:pPr>
                    <w:spacing w:after="0" w:line="240" w:lineRule="auto"/>
                    <w:jc w:val="center"/>
                    <w:rPr>
                      <w:rFonts w:ascii="Arial" w:eastAsia="Times New Roman" w:hAnsi="Arial" w:cs="Arial"/>
                      <w:sz w:val="22"/>
                      <w:szCs w:val="22"/>
                    </w:rPr>
                  </w:pPr>
                </w:p>
              </w:tc>
              <w:tc>
                <w:tcPr>
                  <w:tcW w:w="3530" w:type="dxa"/>
                </w:tcPr>
                <w:p w14:paraId="37779F28" w14:textId="77777777" w:rsidR="004073E9" w:rsidRPr="004073E9" w:rsidRDefault="004073E9" w:rsidP="009E373F">
                  <w:pPr>
                    <w:spacing w:after="0" w:line="240" w:lineRule="auto"/>
                    <w:jc w:val="center"/>
                    <w:rPr>
                      <w:rFonts w:ascii="Arial" w:eastAsia="Times New Roman" w:hAnsi="Arial" w:cs="Arial"/>
                      <w:sz w:val="22"/>
                      <w:szCs w:val="22"/>
                    </w:rPr>
                  </w:pPr>
                </w:p>
              </w:tc>
            </w:tr>
            <w:tr w:rsidR="004073E9" w:rsidRPr="004073E9" w14:paraId="3746A6F5" w14:textId="77777777" w:rsidTr="00005EF2">
              <w:trPr>
                <w:trHeight w:val="454"/>
              </w:trPr>
              <w:tc>
                <w:tcPr>
                  <w:tcW w:w="3527" w:type="dxa"/>
                </w:tcPr>
                <w:p w14:paraId="38EE18BB" w14:textId="77777777" w:rsidR="004073E9" w:rsidRPr="004073E9" w:rsidRDefault="004073E9" w:rsidP="009E373F">
                  <w:pPr>
                    <w:spacing w:after="0" w:line="240" w:lineRule="auto"/>
                    <w:jc w:val="center"/>
                    <w:rPr>
                      <w:rFonts w:ascii="Arial" w:eastAsia="Times New Roman" w:hAnsi="Arial" w:cs="Arial"/>
                      <w:sz w:val="22"/>
                      <w:szCs w:val="22"/>
                    </w:rPr>
                  </w:pPr>
                </w:p>
              </w:tc>
              <w:tc>
                <w:tcPr>
                  <w:tcW w:w="3529" w:type="dxa"/>
                </w:tcPr>
                <w:p w14:paraId="213792C2" w14:textId="77777777" w:rsidR="004073E9" w:rsidRPr="004073E9" w:rsidRDefault="004073E9" w:rsidP="009E373F">
                  <w:pPr>
                    <w:spacing w:after="0" w:line="240" w:lineRule="auto"/>
                    <w:jc w:val="center"/>
                    <w:rPr>
                      <w:rFonts w:ascii="Arial" w:eastAsia="Times New Roman" w:hAnsi="Arial" w:cs="Arial"/>
                      <w:sz w:val="22"/>
                      <w:szCs w:val="22"/>
                    </w:rPr>
                  </w:pPr>
                </w:p>
              </w:tc>
              <w:tc>
                <w:tcPr>
                  <w:tcW w:w="3530" w:type="dxa"/>
                </w:tcPr>
                <w:p w14:paraId="6C05D844" w14:textId="77777777" w:rsidR="004073E9" w:rsidRPr="004073E9" w:rsidRDefault="004073E9" w:rsidP="009E373F">
                  <w:pPr>
                    <w:spacing w:after="0" w:line="240" w:lineRule="auto"/>
                    <w:jc w:val="center"/>
                    <w:rPr>
                      <w:rFonts w:ascii="Arial" w:eastAsia="Times New Roman" w:hAnsi="Arial" w:cs="Arial"/>
                      <w:sz w:val="22"/>
                      <w:szCs w:val="22"/>
                    </w:rPr>
                  </w:pPr>
                </w:p>
              </w:tc>
            </w:tr>
          </w:tbl>
          <w:p w14:paraId="2C7FE164" w14:textId="77777777" w:rsidR="004073E9" w:rsidRPr="004073E9" w:rsidRDefault="004073E9" w:rsidP="009E373F">
            <w:pPr>
              <w:spacing w:after="0" w:line="240" w:lineRule="auto"/>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630"/>
              <w:gridCol w:w="2628"/>
              <w:gridCol w:w="2741"/>
            </w:tblGrid>
            <w:tr w:rsidR="004073E9" w:rsidRPr="004073E9" w14:paraId="63C8C5CA" w14:textId="77777777" w:rsidTr="005D7350">
              <w:trPr>
                <w:trHeight w:val="188"/>
              </w:trPr>
              <w:tc>
                <w:tcPr>
                  <w:tcW w:w="2628" w:type="dxa"/>
                </w:tcPr>
                <w:p w14:paraId="40F691BE"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SEN</w:t>
                  </w:r>
                </w:p>
              </w:tc>
              <w:tc>
                <w:tcPr>
                  <w:tcW w:w="2630" w:type="dxa"/>
                </w:tcPr>
                <w:p w14:paraId="4E420CC0"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c>
                <w:tcPr>
                  <w:tcW w:w="2628" w:type="dxa"/>
                </w:tcPr>
                <w:p w14:paraId="56EFFCB6"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Disability</w:t>
                  </w:r>
                </w:p>
              </w:tc>
              <w:tc>
                <w:tcPr>
                  <w:tcW w:w="2741" w:type="dxa"/>
                </w:tcPr>
                <w:p w14:paraId="4FBEBF96"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r>
            <w:tr w:rsidR="004073E9" w:rsidRPr="004073E9" w14:paraId="6AB16B82" w14:textId="77777777" w:rsidTr="005D7350">
              <w:trPr>
                <w:trHeight w:val="200"/>
              </w:trPr>
              <w:tc>
                <w:tcPr>
                  <w:tcW w:w="2628" w:type="dxa"/>
                </w:tcPr>
                <w:p w14:paraId="2858D098"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EAL</w:t>
                  </w:r>
                </w:p>
              </w:tc>
              <w:tc>
                <w:tcPr>
                  <w:tcW w:w="2630" w:type="dxa"/>
                </w:tcPr>
                <w:p w14:paraId="72471482"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c>
                <w:tcPr>
                  <w:tcW w:w="2628" w:type="dxa"/>
                </w:tcPr>
                <w:p w14:paraId="2BEAAF65"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Other</w:t>
                  </w:r>
                </w:p>
              </w:tc>
              <w:tc>
                <w:tcPr>
                  <w:tcW w:w="2741" w:type="dxa"/>
                </w:tcPr>
                <w:p w14:paraId="65578C62"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r>
            <w:tr w:rsidR="004073E9" w:rsidRPr="004073E9" w14:paraId="5B9820BD" w14:textId="77777777" w:rsidTr="005D7350">
              <w:trPr>
                <w:trHeight w:val="188"/>
              </w:trPr>
              <w:tc>
                <w:tcPr>
                  <w:tcW w:w="10627" w:type="dxa"/>
                  <w:gridSpan w:val="4"/>
                </w:tcPr>
                <w:p w14:paraId="33764740"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If Yes record brief details:</w:t>
                  </w:r>
                </w:p>
              </w:tc>
            </w:tr>
            <w:tr w:rsidR="004073E9" w:rsidRPr="004073E9" w14:paraId="0089C954" w14:textId="77777777" w:rsidTr="005D7350">
              <w:trPr>
                <w:trHeight w:val="1562"/>
              </w:trPr>
              <w:tc>
                <w:tcPr>
                  <w:tcW w:w="10627" w:type="dxa"/>
                  <w:gridSpan w:val="4"/>
                </w:tcPr>
                <w:p w14:paraId="762CDF3A" w14:textId="77777777" w:rsidR="004073E9" w:rsidRPr="004073E9" w:rsidRDefault="004073E9" w:rsidP="009E373F">
                  <w:pPr>
                    <w:spacing w:after="0" w:line="240" w:lineRule="auto"/>
                    <w:rPr>
                      <w:rFonts w:ascii="Arial" w:eastAsia="Times New Roman" w:hAnsi="Arial" w:cs="Arial"/>
                      <w:sz w:val="22"/>
                      <w:szCs w:val="22"/>
                    </w:rPr>
                  </w:pPr>
                </w:p>
                <w:p w14:paraId="327CBBD7" w14:textId="77777777" w:rsidR="004073E9" w:rsidRPr="004073E9" w:rsidRDefault="004073E9" w:rsidP="009E373F">
                  <w:pPr>
                    <w:spacing w:after="0" w:line="240" w:lineRule="auto"/>
                    <w:rPr>
                      <w:rFonts w:ascii="Arial" w:eastAsia="Times New Roman" w:hAnsi="Arial" w:cs="Arial"/>
                      <w:sz w:val="22"/>
                      <w:szCs w:val="22"/>
                    </w:rPr>
                  </w:pPr>
                </w:p>
                <w:p w14:paraId="763F0609" w14:textId="77777777" w:rsidR="004073E9" w:rsidRPr="004073E9" w:rsidRDefault="004073E9" w:rsidP="009E373F">
                  <w:pPr>
                    <w:spacing w:after="0" w:line="240" w:lineRule="auto"/>
                    <w:rPr>
                      <w:rFonts w:ascii="Arial" w:eastAsia="Times New Roman" w:hAnsi="Arial" w:cs="Arial"/>
                      <w:sz w:val="22"/>
                      <w:szCs w:val="22"/>
                    </w:rPr>
                  </w:pPr>
                </w:p>
                <w:p w14:paraId="6AD78CCA" w14:textId="77777777" w:rsidR="004073E9" w:rsidRPr="004073E9" w:rsidRDefault="004073E9" w:rsidP="009E373F">
                  <w:pPr>
                    <w:spacing w:after="0" w:line="240" w:lineRule="auto"/>
                    <w:rPr>
                      <w:rFonts w:ascii="Arial" w:eastAsia="Times New Roman" w:hAnsi="Arial" w:cs="Arial"/>
                      <w:sz w:val="22"/>
                      <w:szCs w:val="22"/>
                    </w:rPr>
                  </w:pPr>
                </w:p>
                <w:p w14:paraId="6A411598" w14:textId="77777777" w:rsidR="004073E9" w:rsidRPr="004073E9" w:rsidRDefault="004073E9" w:rsidP="009E373F">
                  <w:pPr>
                    <w:spacing w:after="0" w:line="240" w:lineRule="auto"/>
                    <w:rPr>
                      <w:rFonts w:ascii="Arial" w:eastAsia="Times New Roman" w:hAnsi="Arial" w:cs="Arial"/>
                      <w:sz w:val="22"/>
                      <w:szCs w:val="22"/>
                    </w:rPr>
                  </w:pPr>
                </w:p>
                <w:p w14:paraId="5DE65DEE" w14:textId="77777777" w:rsidR="004073E9" w:rsidRPr="004073E9" w:rsidRDefault="004073E9" w:rsidP="009E373F">
                  <w:pPr>
                    <w:spacing w:after="0" w:line="240" w:lineRule="auto"/>
                    <w:rPr>
                      <w:rFonts w:ascii="Arial" w:eastAsia="Times New Roman" w:hAnsi="Arial" w:cs="Arial"/>
                      <w:sz w:val="22"/>
                      <w:szCs w:val="22"/>
                    </w:rPr>
                  </w:pPr>
                </w:p>
                <w:p w14:paraId="69AE5B02" w14:textId="77777777" w:rsidR="004073E9" w:rsidRPr="004073E9" w:rsidRDefault="004073E9" w:rsidP="009E373F">
                  <w:pPr>
                    <w:spacing w:after="0" w:line="240" w:lineRule="auto"/>
                    <w:rPr>
                      <w:rFonts w:ascii="Arial" w:eastAsia="Times New Roman" w:hAnsi="Arial" w:cs="Arial"/>
                      <w:sz w:val="22"/>
                      <w:szCs w:val="22"/>
                    </w:rPr>
                  </w:pPr>
                </w:p>
                <w:p w14:paraId="60E65CFA" w14:textId="77777777" w:rsidR="004073E9" w:rsidRPr="004073E9" w:rsidRDefault="004073E9" w:rsidP="009E373F">
                  <w:pPr>
                    <w:spacing w:after="0" w:line="240" w:lineRule="auto"/>
                    <w:rPr>
                      <w:rFonts w:ascii="Arial" w:eastAsia="Times New Roman" w:hAnsi="Arial" w:cs="Arial"/>
                      <w:sz w:val="22"/>
                      <w:szCs w:val="22"/>
                    </w:rPr>
                  </w:pPr>
                </w:p>
              </w:tc>
            </w:tr>
          </w:tbl>
          <w:p w14:paraId="40FD3B36" w14:textId="77777777" w:rsidR="004073E9" w:rsidRPr="004073E9" w:rsidRDefault="004073E9" w:rsidP="009E373F">
            <w:pPr>
              <w:spacing w:after="0" w:line="240" w:lineRule="auto"/>
              <w:rPr>
                <w:rFonts w:ascii="Arial" w:eastAsia="Times New Roman" w:hAnsi="Arial" w:cs="Arial"/>
                <w:vanish/>
                <w:sz w:val="22"/>
                <w:szCs w:val="22"/>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3"/>
              <w:gridCol w:w="3902"/>
              <w:gridCol w:w="79"/>
              <w:gridCol w:w="3393"/>
              <w:gridCol w:w="128"/>
              <w:gridCol w:w="1395"/>
              <w:gridCol w:w="125"/>
            </w:tblGrid>
            <w:tr w:rsidR="004073E9" w:rsidRPr="004073E9" w14:paraId="1F354D3F" w14:textId="77777777" w:rsidTr="005D7350">
              <w:trPr>
                <w:trHeight w:val="720"/>
              </w:trPr>
              <w:tc>
                <w:tcPr>
                  <w:tcW w:w="10627" w:type="dxa"/>
                  <w:gridSpan w:val="8"/>
                </w:tcPr>
                <w:p w14:paraId="4DD55A17"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Current involvement of other Agencies and Contacts.</w:t>
                  </w:r>
                </w:p>
                <w:p w14:paraId="0CEDF0A3"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e.g.: CP Plan, CIN, CAMHS, Children’s Centre, SAL</w:t>
                  </w:r>
                </w:p>
              </w:tc>
            </w:tr>
            <w:tr w:rsidR="004073E9" w:rsidRPr="004073E9" w14:paraId="2FE79F2C" w14:textId="77777777" w:rsidTr="005D7350">
              <w:trPr>
                <w:trHeight w:val="348"/>
              </w:trPr>
              <w:tc>
                <w:tcPr>
                  <w:tcW w:w="1582" w:type="dxa"/>
                </w:tcPr>
                <w:p w14:paraId="5AE12DEC"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Date:</w:t>
                  </w:r>
                </w:p>
              </w:tc>
              <w:tc>
                <w:tcPr>
                  <w:tcW w:w="3925" w:type="dxa"/>
                  <w:gridSpan w:val="2"/>
                </w:tcPr>
                <w:p w14:paraId="0BAB8DE1"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Agency:</w:t>
                  </w:r>
                </w:p>
              </w:tc>
              <w:tc>
                <w:tcPr>
                  <w:tcW w:w="3472" w:type="dxa"/>
                  <w:gridSpan w:val="2"/>
                </w:tcPr>
                <w:p w14:paraId="4F6EADBB"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Contact details:</w:t>
                  </w:r>
                </w:p>
              </w:tc>
              <w:tc>
                <w:tcPr>
                  <w:tcW w:w="1648" w:type="dxa"/>
                  <w:gridSpan w:val="3"/>
                </w:tcPr>
                <w:p w14:paraId="640BB33A"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End Date</w:t>
                  </w:r>
                </w:p>
              </w:tc>
            </w:tr>
            <w:tr w:rsidR="004073E9" w:rsidRPr="004073E9" w14:paraId="29F76827" w14:textId="77777777" w:rsidTr="005D7350">
              <w:trPr>
                <w:trHeight w:val="458"/>
              </w:trPr>
              <w:tc>
                <w:tcPr>
                  <w:tcW w:w="1582" w:type="dxa"/>
                </w:tcPr>
                <w:p w14:paraId="63D2326D"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11E55877"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267F910B"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06EC153D"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1DF6D87E" w14:textId="77777777" w:rsidTr="005D7350">
              <w:trPr>
                <w:trHeight w:val="563"/>
              </w:trPr>
              <w:tc>
                <w:tcPr>
                  <w:tcW w:w="1582" w:type="dxa"/>
                </w:tcPr>
                <w:p w14:paraId="13637357"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694C9BE8"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3B06022D"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708E4B97"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7D8FB013" w14:textId="77777777" w:rsidTr="005D7350">
              <w:trPr>
                <w:trHeight w:val="544"/>
              </w:trPr>
              <w:tc>
                <w:tcPr>
                  <w:tcW w:w="1582" w:type="dxa"/>
                </w:tcPr>
                <w:p w14:paraId="21DC1E56"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14848470"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3AD98332"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458AEC15"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168989BA" w14:textId="77777777" w:rsidTr="005D7350">
              <w:trPr>
                <w:trHeight w:val="423"/>
              </w:trPr>
              <w:tc>
                <w:tcPr>
                  <w:tcW w:w="1582" w:type="dxa"/>
                </w:tcPr>
                <w:p w14:paraId="0C62CFED"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45CF76DD"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430FC5DD"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4F26975C"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4D09E996" w14:textId="77777777" w:rsidTr="005D7350">
              <w:trPr>
                <w:trHeight w:val="401"/>
              </w:trPr>
              <w:tc>
                <w:tcPr>
                  <w:tcW w:w="1582" w:type="dxa"/>
                </w:tcPr>
                <w:p w14:paraId="35756E3A"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75126FBF"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5F55F9EE"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00620FEF"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5CAAC657" w14:textId="77777777" w:rsidTr="005D7350">
              <w:trPr>
                <w:trHeight w:val="507"/>
              </w:trPr>
              <w:tc>
                <w:tcPr>
                  <w:tcW w:w="1582" w:type="dxa"/>
                </w:tcPr>
                <w:p w14:paraId="10530E51"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5D58EDB9"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37A4CA2B"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47ECA60B"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0C27898E" w14:textId="77777777" w:rsidTr="005D7350">
              <w:trPr>
                <w:trHeight w:val="507"/>
              </w:trPr>
              <w:tc>
                <w:tcPr>
                  <w:tcW w:w="1582" w:type="dxa"/>
                </w:tcPr>
                <w:p w14:paraId="1E87E959"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5F0FCAD4"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7BE51C80"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1F835383" w14:textId="77777777" w:rsidR="004073E9" w:rsidRPr="004073E9" w:rsidRDefault="004073E9" w:rsidP="009E373F">
                  <w:pPr>
                    <w:spacing w:before="120" w:after="120" w:line="240" w:lineRule="auto"/>
                    <w:rPr>
                      <w:rFonts w:ascii="Arial" w:eastAsia="Times New Roman" w:hAnsi="Arial" w:cs="Arial"/>
                    </w:rPr>
                  </w:pPr>
                </w:p>
              </w:tc>
            </w:tr>
            <w:tr w:rsidR="004073E9" w:rsidRPr="00E40ECB" w14:paraId="7BE811B4" w14:textId="77777777" w:rsidTr="00005EF2">
              <w:trPr>
                <w:gridAfter w:val="1"/>
                <w:wAfter w:w="125" w:type="dxa"/>
                <w:trHeight w:val="791"/>
              </w:trPr>
              <w:tc>
                <w:tcPr>
                  <w:tcW w:w="10502" w:type="dxa"/>
                  <w:gridSpan w:val="7"/>
                </w:tcPr>
                <w:p w14:paraId="4B8B546E"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Current involvement of other Agencies and Contacts.</w:t>
                  </w:r>
                </w:p>
                <w:p w14:paraId="3B32DDFF" w14:textId="77777777" w:rsidR="004073E9" w:rsidRPr="004073E9" w:rsidRDefault="004073E9" w:rsidP="009E373F">
                  <w:pPr>
                    <w:spacing w:before="120" w:after="120" w:line="240" w:lineRule="auto"/>
                    <w:jc w:val="center"/>
                    <w:rPr>
                      <w:rFonts w:ascii="Arial" w:eastAsia="Times New Roman" w:hAnsi="Arial" w:cs="Arial"/>
                      <w:sz w:val="22"/>
                      <w:szCs w:val="22"/>
                    </w:rPr>
                  </w:pPr>
                  <w:r w:rsidRPr="004073E9">
                    <w:rPr>
                      <w:rFonts w:ascii="Arial" w:eastAsia="Times New Roman" w:hAnsi="Arial" w:cs="Arial"/>
                      <w:sz w:val="22"/>
                      <w:szCs w:val="22"/>
                    </w:rPr>
                    <w:t>e.g.: CP Plan, CIN, CAMHS, Children’s Centre, SAL</w:t>
                  </w:r>
                </w:p>
                <w:p w14:paraId="297B57E7"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 xml:space="preserve">Continuation Sheet:                  Name Of Child:              </w:t>
                  </w:r>
                </w:p>
              </w:tc>
            </w:tr>
            <w:tr w:rsidR="004073E9" w:rsidRPr="00E40ECB" w14:paraId="0D4021FF" w14:textId="77777777" w:rsidTr="00005EF2">
              <w:trPr>
                <w:gridAfter w:val="1"/>
                <w:wAfter w:w="125" w:type="dxa"/>
                <w:trHeight w:val="230"/>
              </w:trPr>
              <w:tc>
                <w:tcPr>
                  <w:tcW w:w="1605" w:type="dxa"/>
                  <w:gridSpan w:val="2"/>
                </w:tcPr>
                <w:p w14:paraId="10FC2FF6"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Date:</w:t>
                  </w:r>
                </w:p>
              </w:tc>
              <w:tc>
                <w:tcPr>
                  <w:tcW w:w="3981" w:type="dxa"/>
                  <w:gridSpan w:val="2"/>
                </w:tcPr>
                <w:p w14:paraId="35C8B6BA"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Agency:</w:t>
                  </w:r>
                </w:p>
              </w:tc>
              <w:tc>
                <w:tcPr>
                  <w:tcW w:w="3521" w:type="dxa"/>
                  <w:gridSpan w:val="2"/>
                </w:tcPr>
                <w:p w14:paraId="7016C68C"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Contact:</w:t>
                  </w:r>
                </w:p>
              </w:tc>
              <w:tc>
                <w:tcPr>
                  <w:tcW w:w="1395" w:type="dxa"/>
                </w:tcPr>
                <w:p w14:paraId="34CBE5EA"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End Date</w:t>
                  </w:r>
                </w:p>
              </w:tc>
            </w:tr>
            <w:tr w:rsidR="004073E9" w:rsidRPr="00E40ECB" w14:paraId="5BAEF11E" w14:textId="77777777" w:rsidTr="00005EF2">
              <w:trPr>
                <w:gridAfter w:val="1"/>
                <w:wAfter w:w="125" w:type="dxa"/>
                <w:trHeight w:val="417"/>
              </w:trPr>
              <w:tc>
                <w:tcPr>
                  <w:tcW w:w="1605" w:type="dxa"/>
                  <w:gridSpan w:val="2"/>
                </w:tcPr>
                <w:p w14:paraId="7064DAE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682E8A4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5C7BFF8A"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1C0735F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27BDA103" w14:textId="77777777" w:rsidTr="00005EF2">
              <w:trPr>
                <w:gridAfter w:val="1"/>
                <w:wAfter w:w="125" w:type="dxa"/>
                <w:trHeight w:val="428"/>
              </w:trPr>
              <w:tc>
                <w:tcPr>
                  <w:tcW w:w="1605" w:type="dxa"/>
                  <w:gridSpan w:val="2"/>
                </w:tcPr>
                <w:p w14:paraId="6164ED4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77F0A844"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6743E3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148404EC"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28AE64A" w14:textId="77777777" w:rsidTr="00005EF2">
              <w:trPr>
                <w:gridAfter w:val="1"/>
                <w:wAfter w:w="125" w:type="dxa"/>
                <w:trHeight w:val="417"/>
              </w:trPr>
              <w:tc>
                <w:tcPr>
                  <w:tcW w:w="1605" w:type="dxa"/>
                  <w:gridSpan w:val="2"/>
                </w:tcPr>
                <w:p w14:paraId="30D6AA4F"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65077B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480D40E2"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3F7EE7A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4EBC29B2" w14:textId="77777777" w:rsidTr="00005EF2">
              <w:trPr>
                <w:gridAfter w:val="1"/>
                <w:wAfter w:w="125" w:type="dxa"/>
                <w:trHeight w:val="428"/>
              </w:trPr>
              <w:tc>
                <w:tcPr>
                  <w:tcW w:w="1605" w:type="dxa"/>
                  <w:gridSpan w:val="2"/>
                </w:tcPr>
                <w:p w14:paraId="25B163D3"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214F5F5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7D08396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3F8E3CB8"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614AADBA" w14:textId="77777777" w:rsidTr="00005EF2">
              <w:trPr>
                <w:gridAfter w:val="1"/>
                <w:wAfter w:w="125" w:type="dxa"/>
                <w:trHeight w:val="417"/>
              </w:trPr>
              <w:tc>
                <w:tcPr>
                  <w:tcW w:w="1605" w:type="dxa"/>
                  <w:gridSpan w:val="2"/>
                </w:tcPr>
                <w:p w14:paraId="23987D1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2C04872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44C16677"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4A84BCC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726F1E62" w14:textId="77777777" w:rsidTr="00005EF2">
              <w:trPr>
                <w:gridAfter w:val="1"/>
                <w:wAfter w:w="125" w:type="dxa"/>
                <w:trHeight w:val="428"/>
              </w:trPr>
              <w:tc>
                <w:tcPr>
                  <w:tcW w:w="1605" w:type="dxa"/>
                  <w:gridSpan w:val="2"/>
                </w:tcPr>
                <w:p w14:paraId="08F7A273"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1F1FBC2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1F818AE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47BB2B0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1EF17B0" w14:textId="77777777" w:rsidTr="00005EF2">
              <w:trPr>
                <w:gridAfter w:val="1"/>
                <w:wAfter w:w="125" w:type="dxa"/>
                <w:trHeight w:val="417"/>
              </w:trPr>
              <w:tc>
                <w:tcPr>
                  <w:tcW w:w="1605" w:type="dxa"/>
                  <w:gridSpan w:val="2"/>
                </w:tcPr>
                <w:p w14:paraId="2BED8A3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52DB458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4108249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706F893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6273B3FB" w14:textId="77777777" w:rsidTr="00005EF2">
              <w:trPr>
                <w:gridAfter w:val="1"/>
                <w:wAfter w:w="125" w:type="dxa"/>
                <w:trHeight w:val="428"/>
              </w:trPr>
              <w:tc>
                <w:tcPr>
                  <w:tcW w:w="1605" w:type="dxa"/>
                  <w:gridSpan w:val="2"/>
                </w:tcPr>
                <w:p w14:paraId="324258A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64F6D4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20205DF7"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14C19B68"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48D91590" w14:textId="77777777" w:rsidTr="00005EF2">
              <w:trPr>
                <w:gridAfter w:val="1"/>
                <w:wAfter w:w="125" w:type="dxa"/>
                <w:trHeight w:val="417"/>
              </w:trPr>
              <w:tc>
                <w:tcPr>
                  <w:tcW w:w="1605" w:type="dxa"/>
                  <w:gridSpan w:val="2"/>
                </w:tcPr>
                <w:p w14:paraId="0BCC7DC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F02DE3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C14AFE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70AD711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401229C" w14:textId="77777777" w:rsidTr="00005EF2">
              <w:trPr>
                <w:gridAfter w:val="1"/>
                <w:wAfter w:w="125" w:type="dxa"/>
                <w:trHeight w:val="428"/>
              </w:trPr>
              <w:tc>
                <w:tcPr>
                  <w:tcW w:w="1605" w:type="dxa"/>
                  <w:gridSpan w:val="2"/>
                </w:tcPr>
                <w:p w14:paraId="4B1D1FC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759402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75FE1138"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2EE78C6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78A2BA25" w14:textId="77777777" w:rsidTr="00005EF2">
              <w:trPr>
                <w:gridAfter w:val="1"/>
                <w:wAfter w:w="125" w:type="dxa"/>
                <w:trHeight w:val="417"/>
              </w:trPr>
              <w:tc>
                <w:tcPr>
                  <w:tcW w:w="1605" w:type="dxa"/>
                  <w:gridSpan w:val="2"/>
                </w:tcPr>
                <w:p w14:paraId="3A99651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29C7A92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BB009F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5B7A29C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EACEB05" w14:textId="77777777" w:rsidTr="00005EF2">
              <w:trPr>
                <w:gridAfter w:val="1"/>
                <w:wAfter w:w="125" w:type="dxa"/>
                <w:trHeight w:val="428"/>
              </w:trPr>
              <w:tc>
                <w:tcPr>
                  <w:tcW w:w="1605" w:type="dxa"/>
                  <w:gridSpan w:val="2"/>
                </w:tcPr>
                <w:p w14:paraId="15CC166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5183414F"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336D44C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01F427F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522F45F9" w14:textId="77777777" w:rsidTr="00005EF2">
              <w:trPr>
                <w:gridAfter w:val="1"/>
                <w:wAfter w:w="125" w:type="dxa"/>
                <w:trHeight w:val="417"/>
              </w:trPr>
              <w:tc>
                <w:tcPr>
                  <w:tcW w:w="1605" w:type="dxa"/>
                  <w:gridSpan w:val="2"/>
                </w:tcPr>
                <w:p w14:paraId="1AC0E794"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7580CB3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8FFFA0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3F26E51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2ED8F640" w14:textId="77777777" w:rsidTr="00005EF2">
              <w:trPr>
                <w:gridAfter w:val="1"/>
                <w:wAfter w:w="125" w:type="dxa"/>
                <w:trHeight w:val="428"/>
              </w:trPr>
              <w:tc>
                <w:tcPr>
                  <w:tcW w:w="1605" w:type="dxa"/>
                  <w:gridSpan w:val="2"/>
                </w:tcPr>
                <w:p w14:paraId="7A9C382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5622E9B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146CD824"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2EAC9B92"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5ED0DCD1" w14:textId="77777777" w:rsidTr="00005EF2">
              <w:trPr>
                <w:gridAfter w:val="1"/>
                <w:wAfter w:w="125" w:type="dxa"/>
                <w:trHeight w:val="417"/>
              </w:trPr>
              <w:tc>
                <w:tcPr>
                  <w:tcW w:w="1605" w:type="dxa"/>
                  <w:gridSpan w:val="2"/>
                </w:tcPr>
                <w:p w14:paraId="546BB04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42570C2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207B1FDF"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2E827BB7"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bl>
          <w:p w14:paraId="533F7202" w14:textId="7949E2E4" w:rsidR="004073E9" w:rsidRPr="00F2510A" w:rsidRDefault="004073E9" w:rsidP="009E373F">
            <w:pPr>
              <w:rPr>
                <w:rFonts w:ascii="Arial" w:eastAsia="Times New Roman" w:hAnsi="Arial" w:cs="Arial"/>
                <w:bCs/>
                <w:iCs/>
                <w:lang w:eastAsia="en-GB"/>
              </w:rPr>
            </w:pPr>
          </w:p>
        </w:tc>
      </w:tr>
    </w:tbl>
    <w:p w14:paraId="18B91660" w14:textId="3FBF678B" w:rsidR="00ED2E76" w:rsidRDefault="00ED2E76" w:rsidP="004073E9">
      <w:pPr>
        <w:pStyle w:val="Heading1"/>
        <w:rPr>
          <w:rFonts w:ascii="Arial" w:hAnsi="Arial" w:cs="Arial"/>
          <w:color w:val="auto"/>
        </w:rPr>
      </w:pPr>
      <w:bookmarkStart w:id="228" w:name="_Toc111537458"/>
      <w:bookmarkStart w:id="229" w:name="_Toc111537790"/>
      <w:bookmarkStart w:id="230" w:name="_Toc112844765"/>
    </w:p>
    <w:p w14:paraId="2CF4240D" w14:textId="2D17D76C" w:rsidR="00ED2E76" w:rsidRDefault="00ED2E76" w:rsidP="00ED2E76"/>
    <w:p w14:paraId="06B015C4" w14:textId="77777777" w:rsidR="00ED2E76" w:rsidRPr="00ED2E76" w:rsidRDefault="00ED2E76" w:rsidP="00ED2E76"/>
    <w:p w14:paraId="6B8D0910" w14:textId="1CA18B06" w:rsidR="00ED2E76" w:rsidRDefault="00ED2E76" w:rsidP="004073E9">
      <w:pPr>
        <w:pStyle w:val="Heading1"/>
        <w:rPr>
          <w:rFonts w:ascii="Arial" w:hAnsi="Arial" w:cs="Arial"/>
          <w:color w:val="auto"/>
        </w:rPr>
      </w:pPr>
    </w:p>
    <w:p w14:paraId="7C5F2158" w14:textId="77777777" w:rsidR="00ED2E76" w:rsidRPr="00ED2E76" w:rsidRDefault="00ED2E76" w:rsidP="00ED2E76"/>
    <w:p w14:paraId="43390EA4" w14:textId="5552FBA7" w:rsidR="004073E9" w:rsidRPr="004073E9" w:rsidRDefault="004073E9" w:rsidP="004073E9">
      <w:pPr>
        <w:pStyle w:val="Heading1"/>
        <w:rPr>
          <w:rFonts w:ascii="Arial" w:hAnsi="Arial" w:cs="Arial"/>
          <w:color w:val="auto"/>
        </w:rPr>
      </w:pPr>
      <w:r w:rsidRPr="004073E9">
        <w:rPr>
          <w:rFonts w:ascii="Arial" w:hAnsi="Arial" w:cs="Arial"/>
          <w:color w:val="auto"/>
        </w:rPr>
        <w:t>appendix 6 – Example of Advice for Children</w:t>
      </w:r>
      <w:bookmarkEnd w:id="228"/>
      <w:bookmarkEnd w:id="229"/>
      <w:bookmarkEnd w:id="230"/>
    </w:p>
    <w:tbl>
      <w:tblPr>
        <w:tblW w:w="5000" w:type="pct"/>
        <w:tblLook w:val="04A0" w:firstRow="1" w:lastRow="0" w:firstColumn="1" w:lastColumn="0" w:noHBand="0" w:noVBand="1"/>
      </w:tblPr>
      <w:tblGrid>
        <w:gridCol w:w="11016"/>
      </w:tblGrid>
      <w:tr w:rsidR="004073E9" w14:paraId="1B889146" w14:textId="77777777" w:rsidTr="009E373F">
        <w:trPr>
          <w:trHeight w:val="73"/>
        </w:trPr>
        <w:tc>
          <w:tcPr>
            <w:tcW w:w="5000" w:type="pct"/>
            <w:shd w:val="clear" w:color="auto" w:fill="auto"/>
          </w:tcPr>
          <w:p w14:paraId="7EF379AC" w14:textId="31CF07F0" w:rsidR="004073E9" w:rsidRPr="00F2510A" w:rsidRDefault="004073E9" w:rsidP="009E373F">
            <w:pPr>
              <w:spacing w:after="120"/>
              <w:jc w:val="both"/>
              <w:rPr>
                <w:rFonts w:ascii="Arial" w:eastAsia="Times New Roman" w:hAnsi="Arial" w:cs="Arial"/>
                <w:bCs/>
                <w:iCs/>
                <w:color w:val="FF0000"/>
                <w:sz w:val="22"/>
                <w:szCs w:val="22"/>
                <w:lang w:eastAsia="en-GB"/>
              </w:rPr>
            </w:pPr>
          </w:p>
          <w:p w14:paraId="5D8FC25B" w14:textId="77777777" w:rsidR="004073E9" w:rsidRPr="004073E9" w:rsidRDefault="004073E9" w:rsidP="005D7350">
            <w:pPr>
              <w:tabs>
                <w:tab w:val="num" w:pos="0"/>
                <w:tab w:val="num" w:pos="1440"/>
              </w:tabs>
              <w:spacing w:after="60" w:line="240" w:lineRule="auto"/>
              <w:jc w:val="both"/>
              <w:rPr>
                <w:rFonts w:ascii="Arial" w:eastAsia="Times New Roman" w:hAnsi="Arial" w:cs="Arial"/>
                <w:b/>
                <w:bCs/>
                <w:color w:val="auto"/>
                <w:sz w:val="22"/>
                <w:szCs w:val="22"/>
              </w:rPr>
            </w:pPr>
            <w:r w:rsidRPr="004073E9">
              <w:rPr>
                <w:rFonts w:ascii="Arial" w:eastAsia="Times New Roman" w:hAnsi="Arial" w:cs="Arial"/>
                <w:color w:val="auto"/>
                <w:sz w:val="22"/>
                <w:szCs w:val="22"/>
              </w:rPr>
              <w:t>If someone is hurting or upsetting you or making you feel scared you, it is not your fault.</w:t>
            </w:r>
          </w:p>
          <w:p w14:paraId="6F1FF519" w14:textId="77777777" w:rsidR="004073E9" w:rsidRPr="004073E9" w:rsidRDefault="004073E9" w:rsidP="005D7350">
            <w:pPr>
              <w:tabs>
                <w:tab w:val="num" w:pos="0"/>
                <w:tab w:val="num" w:pos="1440"/>
              </w:tabs>
              <w:spacing w:after="60" w:line="240" w:lineRule="auto"/>
              <w:rPr>
                <w:rFonts w:ascii="Arial" w:eastAsia="Times New Roman" w:hAnsi="Arial" w:cs="Arial"/>
                <w:b/>
                <w:bCs/>
                <w:color w:val="auto"/>
                <w:sz w:val="22"/>
                <w:szCs w:val="22"/>
              </w:rPr>
            </w:pPr>
          </w:p>
          <w:p w14:paraId="380AAA55"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r w:rsidRPr="004073E9">
              <w:rPr>
                <w:rFonts w:ascii="Arial" w:eastAsia="Times New Roman" w:hAnsi="Arial" w:cs="Arial"/>
                <w:bCs/>
                <w:color w:val="auto"/>
                <w:sz w:val="22"/>
                <w:szCs w:val="22"/>
              </w:rPr>
              <w:t>You are not alone, there are people who can help you and stop people from making you feel scared or hurt.</w:t>
            </w:r>
          </w:p>
          <w:p w14:paraId="0C35483D"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p>
          <w:p w14:paraId="7320F8F7"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r w:rsidRPr="004073E9">
              <w:rPr>
                <w:rFonts w:ascii="Arial" w:eastAsia="Times New Roman" w:hAnsi="Arial" w:cs="Arial"/>
                <w:bCs/>
                <w:color w:val="auto"/>
                <w:sz w:val="22"/>
                <w:szCs w:val="22"/>
              </w:rPr>
              <w:t>You may be frightened of the person hurting you or your friends, but there are things you can do to get help and make it better.</w:t>
            </w:r>
          </w:p>
          <w:p w14:paraId="52FC0D65"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p>
          <w:p w14:paraId="2A9ACAA9"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r w:rsidRPr="004073E9">
              <w:rPr>
                <w:rFonts w:ascii="Arial" w:eastAsia="Times New Roman" w:hAnsi="Arial" w:cs="Arial"/>
                <w:bCs/>
                <w:color w:val="auto"/>
                <w:sz w:val="22"/>
                <w:szCs w:val="22"/>
              </w:rPr>
              <w:t>This includes someone who may be frightening you on the internet or on your mobile</w:t>
            </w:r>
          </w:p>
          <w:p w14:paraId="0F5D8F9D" w14:textId="77777777" w:rsidR="004073E9" w:rsidRPr="004073E9" w:rsidRDefault="004073E9" w:rsidP="005D7350">
            <w:pPr>
              <w:tabs>
                <w:tab w:val="num" w:pos="0"/>
                <w:tab w:val="num" w:pos="1440"/>
              </w:tabs>
              <w:spacing w:after="60" w:line="240" w:lineRule="auto"/>
              <w:rPr>
                <w:rFonts w:ascii="Arial" w:eastAsia="Times New Roman" w:hAnsi="Arial" w:cs="Arial"/>
                <w:color w:val="auto"/>
                <w:sz w:val="22"/>
                <w:szCs w:val="22"/>
              </w:rPr>
            </w:pPr>
          </w:p>
          <w:p w14:paraId="135B21D3" w14:textId="77777777" w:rsidR="004073E9" w:rsidRPr="004073E9" w:rsidRDefault="004073E9" w:rsidP="005D7350">
            <w:pPr>
              <w:tabs>
                <w:tab w:val="num" w:pos="0"/>
                <w:tab w:val="num" w:pos="1440"/>
              </w:tabs>
              <w:spacing w:after="60" w:line="240" w:lineRule="auto"/>
              <w:rPr>
                <w:rFonts w:ascii="Arial" w:eastAsia="Times New Roman" w:hAnsi="Arial" w:cs="Arial"/>
                <w:b/>
                <w:bCs/>
                <w:color w:val="auto"/>
                <w:sz w:val="22"/>
                <w:szCs w:val="22"/>
              </w:rPr>
            </w:pPr>
            <w:r w:rsidRPr="004073E9">
              <w:rPr>
                <w:rFonts w:ascii="Arial" w:eastAsia="Times New Roman" w:hAnsi="Arial" w:cs="Arial"/>
                <w:b/>
                <w:bCs/>
                <w:color w:val="auto"/>
                <w:sz w:val="22"/>
                <w:szCs w:val="22"/>
              </w:rPr>
              <w:t>You should:</w:t>
            </w:r>
          </w:p>
          <w:p w14:paraId="2A2D6070" w14:textId="77777777" w:rsidR="004073E9" w:rsidRPr="004073E9" w:rsidRDefault="004073E9" w:rsidP="005D7350">
            <w:pPr>
              <w:tabs>
                <w:tab w:val="num" w:pos="0"/>
                <w:tab w:val="num" w:pos="1440"/>
              </w:tabs>
              <w:spacing w:after="60" w:line="240" w:lineRule="auto"/>
              <w:rPr>
                <w:rFonts w:ascii="Arial" w:eastAsia="Times New Roman" w:hAnsi="Arial" w:cs="Arial"/>
                <w:color w:val="auto"/>
                <w:sz w:val="22"/>
                <w:szCs w:val="22"/>
              </w:rPr>
            </w:pPr>
          </w:p>
          <w:p w14:paraId="29D978CA" w14:textId="77777777" w:rsidR="004073E9" w:rsidRPr="004073E9" w:rsidRDefault="004073E9" w:rsidP="005D7350">
            <w:pPr>
              <w:pStyle w:val="ListBullet"/>
              <w:rPr>
                <w:rFonts w:ascii="Arial" w:hAnsi="Arial" w:cs="Arial"/>
                <w:color w:val="auto"/>
                <w:szCs w:val="22"/>
              </w:rPr>
            </w:pPr>
            <w:r w:rsidRPr="004073E9">
              <w:rPr>
                <w:rFonts w:ascii="Arial" w:hAnsi="Arial" w:cs="Arial"/>
                <w:bCs/>
                <w:color w:val="auto"/>
                <w:szCs w:val="22"/>
              </w:rPr>
              <w:t>Tell someone</w:t>
            </w:r>
            <w:r w:rsidRPr="004073E9">
              <w:rPr>
                <w:rFonts w:ascii="Arial" w:hAnsi="Arial" w:cs="Arial"/>
                <w:color w:val="auto"/>
                <w:szCs w:val="22"/>
              </w:rPr>
              <w:t xml:space="preserve"> you trust, such as your friends, teachers, parents, grandparents. Other people at school may be able to help.</w:t>
            </w:r>
          </w:p>
          <w:p w14:paraId="16FB9788" w14:textId="77777777" w:rsidR="004073E9" w:rsidRPr="004073E9" w:rsidRDefault="004073E9" w:rsidP="005D7350">
            <w:pPr>
              <w:pStyle w:val="ListBullet"/>
              <w:rPr>
                <w:rFonts w:ascii="Arial" w:hAnsi="Arial" w:cs="Arial"/>
                <w:color w:val="auto"/>
                <w:szCs w:val="22"/>
              </w:rPr>
            </w:pPr>
            <w:r w:rsidRPr="004073E9">
              <w:rPr>
                <w:rFonts w:ascii="Arial" w:hAnsi="Arial" w:cs="Arial"/>
                <w:bCs/>
                <w:color w:val="auto"/>
                <w:szCs w:val="22"/>
              </w:rPr>
              <w:t>Let people help</w:t>
            </w:r>
            <w:r w:rsidRPr="004073E9">
              <w:rPr>
                <w:rFonts w:ascii="Arial" w:hAnsi="Arial" w:cs="Arial"/>
                <w:color w:val="auto"/>
                <w:szCs w:val="22"/>
              </w:rPr>
              <w:t xml:space="preserve"> to make things better by stopping the person from hurting you or your friends.</w:t>
            </w:r>
          </w:p>
          <w:p w14:paraId="4CF0EE15" w14:textId="77777777" w:rsidR="004073E9" w:rsidRPr="004073E9" w:rsidRDefault="004073E9" w:rsidP="005D7350">
            <w:pPr>
              <w:tabs>
                <w:tab w:val="num" w:pos="0"/>
                <w:tab w:val="num" w:pos="1440"/>
              </w:tabs>
              <w:spacing w:after="60" w:line="240" w:lineRule="auto"/>
              <w:rPr>
                <w:rFonts w:ascii="Arial" w:eastAsia="Times New Roman" w:hAnsi="Arial" w:cs="Arial"/>
                <w:color w:val="auto"/>
                <w:sz w:val="22"/>
                <w:szCs w:val="22"/>
              </w:rPr>
            </w:pPr>
          </w:p>
          <w:p w14:paraId="51EA85E0" w14:textId="77777777" w:rsidR="004073E9" w:rsidRPr="004073E9" w:rsidRDefault="004073E9" w:rsidP="005D7350">
            <w:pPr>
              <w:tabs>
                <w:tab w:val="num" w:pos="0"/>
                <w:tab w:val="num" w:pos="1440"/>
              </w:tabs>
              <w:spacing w:after="60" w:line="240" w:lineRule="auto"/>
              <w:rPr>
                <w:rFonts w:ascii="Arial" w:eastAsia="Times New Roman" w:hAnsi="Arial" w:cs="Arial"/>
                <w:b/>
                <w:bCs/>
                <w:color w:val="auto"/>
                <w:sz w:val="22"/>
                <w:szCs w:val="22"/>
              </w:rPr>
            </w:pPr>
            <w:r w:rsidRPr="004073E9">
              <w:rPr>
                <w:rFonts w:ascii="Arial" w:eastAsia="Times New Roman" w:hAnsi="Arial" w:cs="Arial"/>
                <w:b/>
                <w:bCs/>
                <w:color w:val="auto"/>
                <w:sz w:val="22"/>
                <w:szCs w:val="22"/>
              </w:rPr>
              <w:t>You shouldn’t:</w:t>
            </w:r>
          </w:p>
          <w:p w14:paraId="2D1ED1F2" w14:textId="77777777" w:rsidR="004073E9" w:rsidRPr="004073E9" w:rsidRDefault="004073E9" w:rsidP="005D7350">
            <w:pPr>
              <w:tabs>
                <w:tab w:val="num" w:pos="0"/>
                <w:tab w:val="num" w:pos="1440"/>
              </w:tabs>
              <w:spacing w:after="60" w:line="240" w:lineRule="auto"/>
              <w:rPr>
                <w:rFonts w:ascii="Arial" w:eastAsia="Times New Roman" w:hAnsi="Arial" w:cs="Arial"/>
                <w:bCs/>
                <w:color w:val="auto"/>
                <w:sz w:val="22"/>
                <w:szCs w:val="22"/>
              </w:rPr>
            </w:pPr>
          </w:p>
          <w:p w14:paraId="1268F627" w14:textId="77777777" w:rsidR="004073E9" w:rsidRPr="004073E9" w:rsidRDefault="004073E9" w:rsidP="005D7350">
            <w:pPr>
              <w:pStyle w:val="ListBullet"/>
              <w:rPr>
                <w:rFonts w:ascii="Arial" w:hAnsi="Arial" w:cs="Arial"/>
                <w:color w:val="auto"/>
                <w:szCs w:val="22"/>
              </w:rPr>
            </w:pPr>
            <w:r w:rsidRPr="004073E9">
              <w:rPr>
                <w:rFonts w:ascii="Arial" w:hAnsi="Arial" w:cs="Arial"/>
                <w:color w:val="auto"/>
                <w:szCs w:val="22"/>
              </w:rPr>
              <w:t>Feel embarrassed or alone.</w:t>
            </w:r>
          </w:p>
          <w:p w14:paraId="5FB7E359" w14:textId="77777777" w:rsidR="004073E9" w:rsidRPr="004073E9" w:rsidRDefault="004073E9" w:rsidP="005D7350">
            <w:pPr>
              <w:pStyle w:val="ListBullet"/>
              <w:rPr>
                <w:rFonts w:ascii="Arial" w:hAnsi="Arial" w:cs="Arial"/>
                <w:bCs/>
                <w:color w:val="auto"/>
                <w:szCs w:val="22"/>
              </w:rPr>
            </w:pPr>
            <w:r w:rsidRPr="004073E9">
              <w:rPr>
                <w:rFonts w:ascii="Arial" w:hAnsi="Arial" w:cs="Arial"/>
                <w:color w:val="auto"/>
                <w:szCs w:val="22"/>
              </w:rPr>
              <w:t xml:space="preserve">Feel that it is your fault or that you are to blame for someone hurting, frightening or touching you. </w:t>
            </w:r>
            <w:r w:rsidRPr="004073E9">
              <w:rPr>
                <w:rFonts w:ascii="Arial" w:hAnsi="Arial" w:cs="Arial"/>
                <w:bCs/>
                <w:color w:val="auto"/>
                <w:szCs w:val="22"/>
              </w:rPr>
              <w:t>Anyone who tells you that, is a liar.</w:t>
            </w:r>
          </w:p>
          <w:p w14:paraId="2C99BB7A" w14:textId="77777777" w:rsidR="004073E9" w:rsidRPr="004073E9" w:rsidRDefault="004073E9" w:rsidP="005D7350">
            <w:pPr>
              <w:pStyle w:val="ListBullet"/>
              <w:rPr>
                <w:rFonts w:ascii="Arial" w:hAnsi="Arial" w:cs="Arial"/>
                <w:color w:val="auto"/>
                <w:szCs w:val="22"/>
              </w:rPr>
            </w:pPr>
            <w:r w:rsidRPr="004073E9">
              <w:rPr>
                <w:rFonts w:ascii="Arial" w:hAnsi="Arial" w:cs="Arial"/>
                <w:color w:val="auto"/>
                <w:szCs w:val="22"/>
              </w:rPr>
              <w:t>Keep it a secret.</w:t>
            </w:r>
          </w:p>
          <w:p w14:paraId="20BA119C" w14:textId="77777777" w:rsidR="004073E9" w:rsidRPr="004073E9" w:rsidRDefault="004073E9" w:rsidP="005D7350">
            <w:pPr>
              <w:pStyle w:val="ListBullet"/>
              <w:rPr>
                <w:rFonts w:ascii="Arial" w:hAnsi="Arial" w:cs="Arial"/>
                <w:color w:val="auto"/>
                <w:szCs w:val="22"/>
              </w:rPr>
            </w:pPr>
            <w:r w:rsidRPr="004073E9">
              <w:rPr>
                <w:rFonts w:ascii="Arial" w:hAnsi="Arial" w:cs="Arial"/>
                <w:color w:val="auto"/>
                <w:szCs w:val="22"/>
              </w:rPr>
              <w:t>Feel you have no one to turn to – people are there to help.</w:t>
            </w:r>
          </w:p>
          <w:p w14:paraId="1D4262CB" w14:textId="77777777" w:rsidR="004073E9" w:rsidRPr="004073E9" w:rsidRDefault="004073E9" w:rsidP="005D7350">
            <w:pPr>
              <w:tabs>
                <w:tab w:val="num" w:pos="1440"/>
              </w:tabs>
              <w:spacing w:after="60" w:line="240" w:lineRule="auto"/>
              <w:rPr>
                <w:rFonts w:ascii="Arial" w:eastAsia="Times New Roman" w:hAnsi="Arial" w:cs="Arial"/>
                <w:bCs/>
                <w:i/>
                <w:iCs/>
                <w:color w:val="auto"/>
                <w:sz w:val="22"/>
                <w:szCs w:val="22"/>
              </w:rPr>
            </w:pPr>
          </w:p>
          <w:p w14:paraId="16D4C669" w14:textId="77777777" w:rsidR="004073E9" w:rsidRPr="004073E9" w:rsidRDefault="004073E9" w:rsidP="005D7350">
            <w:pPr>
              <w:spacing w:after="60" w:line="240" w:lineRule="auto"/>
              <w:rPr>
                <w:rFonts w:ascii="Arial" w:eastAsia="Times New Roman" w:hAnsi="Arial" w:cs="Arial"/>
                <w:b/>
                <w:color w:val="auto"/>
                <w:sz w:val="22"/>
                <w:szCs w:val="22"/>
              </w:rPr>
            </w:pPr>
            <w:r w:rsidRPr="004073E9">
              <w:rPr>
                <w:rFonts w:ascii="Arial" w:eastAsia="Times New Roman" w:hAnsi="Arial" w:cs="Arial"/>
                <w:b/>
                <w:bCs/>
                <w:iCs/>
                <w:color w:val="auto"/>
                <w:sz w:val="22"/>
                <w:szCs w:val="22"/>
              </w:rPr>
              <w:t>Other help</w:t>
            </w:r>
          </w:p>
          <w:p w14:paraId="7BCC7A9D" w14:textId="77777777" w:rsidR="004073E9" w:rsidRPr="004073E9" w:rsidRDefault="004073E9" w:rsidP="005D7350">
            <w:pPr>
              <w:spacing w:after="60" w:line="240" w:lineRule="auto"/>
              <w:rPr>
                <w:rFonts w:ascii="Arial" w:eastAsia="Times New Roman" w:hAnsi="Arial" w:cs="Arial"/>
                <w:sz w:val="22"/>
                <w:szCs w:val="22"/>
              </w:rPr>
            </w:pPr>
          </w:p>
          <w:p w14:paraId="6E88DC62" w14:textId="77777777" w:rsidR="004073E9" w:rsidRPr="004073E9" w:rsidRDefault="00AD17B9" w:rsidP="005D7350">
            <w:pPr>
              <w:spacing w:after="60" w:line="240" w:lineRule="auto"/>
              <w:rPr>
                <w:rFonts w:ascii="Arial" w:eastAsia="Times New Roman" w:hAnsi="Arial" w:cs="Arial"/>
                <w:bCs/>
                <w:sz w:val="22"/>
                <w:szCs w:val="22"/>
              </w:rPr>
            </w:pPr>
            <w:hyperlink r:id="rId31" w:history="1">
              <w:r w:rsidR="004073E9" w:rsidRPr="004073E9">
                <w:rPr>
                  <w:rFonts w:ascii="Arial" w:eastAsia="Times New Roman" w:hAnsi="Arial" w:cs="Arial"/>
                  <w:bCs/>
                  <w:color w:val="0000FF"/>
                  <w:sz w:val="22"/>
                  <w:szCs w:val="22"/>
                  <w:u w:val="single"/>
                </w:rPr>
                <w:t>www.nspcc.org.uk</w:t>
              </w:r>
            </w:hyperlink>
            <w:r w:rsidR="004073E9" w:rsidRPr="004073E9">
              <w:rPr>
                <w:rFonts w:ascii="Arial" w:eastAsia="Times New Roman" w:hAnsi="Arial" w:cs="Arial"/>
                <w:bCs/>
                <w:sz w:val="22"/>
                <w:szCs w:val="22"/>
              </w:rPr>
              <w:t xml:space="preserve">                            </w:t>
            </w:r>
          </w:p>
          <w:p w14:paraId="137B857A" w14:textId="77777777" w:rsidR="004073E9" w:rsidRPr="004073E9" w:rsidRDefault="004073E9" w:rsidP="005D7350">
            <w:pPr>
              <w:spacing w:after="60" w:line="240" w:lineRule="auto"/>
              <w:rPr>
                <w:rFonts w:ascii="Arial" w:eastAsia="Times New Roman" w:hAnsi="Arial" w:cs="Arial"/>
                <w:bCs/>
                <w:sz w:val="22"/>
                <w:szCs w:val="22"/>
              </w:rPr>
            </w:pPr>
          </w:p>
          <w:p w14:paraId="04BC6620" w14:textId="77777777" w:rsidR="004073E9" w:rsidRPr="004073E9" w:rsidRDefault="00AD17B9" w:rsidP="005D7350">
            <w:pPr>
              <w:spacing w:after="60" w:line="240" w:lineRule="auto"/>
              <w:rPr>
                <w:rFonts w:ascii="Arial" w:eastAsia="Times New Roman" w:hAnsi="Arial" w:cs="Arial"/>
                <w:color w:val="auto"/>
                <w:sz w:val="22"/>
                <w:szCs w:val="22"/>
              </w:rPr>
            </w:pPr>
            <w:hyperlink r:id="rId32" w:history="1">
              <w:r w:rsidR="004073E9" w:rsidRPr="004073E9">
                <w:rPr>
                  <w:rFonts w:ascii="Arial" w:eastAsia="Times New Roman" w:hAnsi="Arial" w:cs="Arial"/>
                  <w:bCs/>
                  <w:color w:val="0000FF"/>
                  <w:sz w:val="22"/>
                  <w:szCs w:val="22"/>
                  <w:u w:val="single"/>
                </w:rPr>
                <w:t>www.childline.org.uk</w:t>
              </w:r>
            </w:hyperlink>
            <w:r w:rsidR="004073E9" w:rsidRPr="004073E9">
              <w:rPr>
                <w:rFonts w:ascii="Arial" w:eastAsia="Times New Roman" w:hAnsi="Arial" w:cs="Arial"/>
                <w:sz w:val="22"/>
                <w:szCs w:val="22"/>
              </w:rPr>
              <w:t xml:space="preserve">  </w:t>
            </w:r>
            <w:r w:rsidR="004073E9" w:rsidRPr="004073E9">
              <w:rPr>
                <w:rFonts w:ascii="Arial" w:eastAsia="Times New Roman" w:hAnsi="Arial" w:cs="Arial"/>
                <w:color w:val="auto"/>
                <w:sz w:val="22"/>
                <w:szCs w:val="22"/>
              </w:rPr>
              <w:t>0800 1111</w:t>
            </w:r>
          </w:p>
          <w:p w14:paraId="4AA69412" w14:textId="77777777" w:rsidR="004073E9" w:rsidRPr="004073E9" w:rsidRDefault="004073E9" w:rsidP="005D7350">
            <w:pPr>
              <w:spacing w:after="60" w:line="240" w:lineRule="auto"/>
              <w:rPr>
                <w:rFonts w:ascii="Arial" w:eastAsia="Times New Roman" w:hAnsi="Arial" w:cs="Arial"/>
                <w:sz w:val="22"/>
                <w:szCs w:val="22"/>
              </w:rPr>
            </w:pPr>
          </w:p>
          <w:p w14:paraId="738B4416" w14:textId="77777777" w:rsidR="004073E9" w:rsidRPr="004073E9" w:rsidRDefault="00AD17B9" w:rsidP="005D7350">
            <w:pPr>
              <w:spacing w:after="60" w:line="240" w:lineRule="auto"/>
              <w:rPr>
                <w:rFonts w:ascii="Arial" w:eastAsia="Times New Roman" w:hAnsi="Arial" w:cs="Arial"/>
                <w:bCs/>
                <w:sz w:val="22"/>
                <w:szCs w:val="22"/>
              </w:rPr>
            </w:pPr>
            <w:hyperlink r:id="rId33" w:history="1">
              <w:r w:rsidR="004073E9" w:rsidRPr="004073E9">
                <w:rPr>
                  <w:rFonts w:ascii="Arial" w:eastAsia="Times New Roman" w:hAnsi="Arial" w:cs="Arial"/>
                  <w:bCs/>
                  <w:color w:val="0000FF"/>
                  <w:sz w:val="22"/>
                  <w:szCs w:val="22"/>
                  <w:u w:val="single"/>
                </w:rPr>
                <w:t>www.barnardos.org.uk</w:t>
              </w:r>
            </w:hyperlink>
          </w:p>
          <w:p w14:paraId="40C0001F" w14:textId="77777777" w:rsidR="004073E9" w:rsidRPr="004073E9" w:rsidRDefault="004073E9" w:rsidP="005D7350">
            <w:pPr>
              <w:spacing w:after="60" w:line="240" w:lineRule="auto"/>
              <w:rPr>
                <w:rFonts w:ascii="Arial" w:eastAsia="Times New Roman" w:hAnsi="Arial" w:cs="Arial"/>
                <w:bCs/>
                <w:sz w:val="22"/>
                <w:szCs w:val="22"/>
              </w:rPr>
            </w:pPr>
            <w:r w:rsidRPr="004073E9">
              <w:rPr>
                <w:rFonts w:ascii="Arial" w:eastAsia="Times New Roman" w:hAnsi="Arial" w:cs="Arial"/>
                <w:bCs/>
                <w:sz w:val="22"/>
                <w:szCs w:val="22"/>
              </w:rPr>
              <w:t xml:space="preserve"> </w:t>
            </w:r>
          </w:p>
          <w:p w14:paraId="20D1701E" w14:textId="77777777" w:rsidR="004073E9" w:rsidRPr="004073E9" w:rsidRDefault="00AD17B9" w:rsidP="005D7350">
            <w:pPr>
              <w:spacing w:after="60" w:line="240" w:lineRule="auto"/>
              <w:rPr>
                <w:rFonts w:ascii="Arial" w:eastAsia="Times New Roman" w:hAnsi="Arial" w:cs="Arial"/>
                <w:bCs/>
                <w:sz w:val="22"/>
                <w:szCs w:val="22"/>
              </w:rPr>
            </w:pPr>
            <w:hyperlink r:id="rId34" w:history="1">
              <w:r w:rsidR="004073E9" w:rsidRPr="004073E9">
                <w:rPr>
                  <w:rFonts w:ascii="Arial" w:eastAsia="Times New Roman" w:hAnsi="Arial" w:cs="Arial"/>
                  <w:bCs/>
                  <w:color w:val="0000FF"/>
                  <w:sz w:val="22"/>
                  <w:szCs w:val="22"/>
                  <w:u w:val="single"/>
                </w:rPr>
                <w:t>www.saferinternet.org.uk</w:t>
              </w:r>
            </w:hyperlink>
            <w:r w:rsidR="004073E9" w:rsidRPr="004073E9">
              <w:rPr>
                <w:rFonts w:ascii="Arial" w:eastAsia="Times New Roman" w:hAnsi="Arial" w:cs="Arial"/>
                <w:bCs/>
                <w:sz w:val="22"/>
                <w:szCs w:val="22"/>
              </w:rPr>
              <w:t xml:space="preserve"> </w:t>
            </w:r>
          </w:p>
          <w:p w14:paraId="1DC6F3FC" w14:textId="77777777" w:rsidR="004073E9" w:rsidRPr="004073E9" w:rsidRDefault="004073E9" w:rsidP="005D7350">
            <w:pPr>
              <w:spacing w:after="60" w:line="240" w:lineRule="auto"/>
              <w:rPr>
                <w:rFonts w:ascii="Arial" w:eastAsia="Times New Roman" w:hAnsi="Arial" w:cs="Arial"/>
                <w:bCs/>
                <w:sz w:val="22"/>
                <w:szCs w:val="22"/>
              </w:rPr>
            </w:pPr>
          </w:p>
          <w:p w14:paraId="748AD027" w14:textId="77777777" w:rsidR="004073E9" w:rsidRPr="004073E9" w:rsidRDefault="00AD17B9" w:rsidP="005D7350">
            <w:pPr>
              <w:spacing w:after="60" w:line="240" w:lineRule="auto"/>
              <w:rPr>
                <w:rFonts w:ascii="Arial" w:eastAsia="Times New Roman" w:hAnsi="Arial" w:cs="Arial"/>
                <w:bCs/>
                <w:sz w:val="22"/>
                <w:szCs w:val="22"/>
              </w:rPr>
            </w:pPr>
            <w:hyperlink r:id="rId35" w:history="1">
              <w:r w:rsidR="004073E9" w:rsidRPr="004073E9">
                <w:rPr>
                  <w:rFonts w:ascii="Arial" w:eastAsia="Times New Roman" w:hAnsi="Arial" w:cs="Arial"/>
                  <w:bCs/>
                  <w:color w:val="0000FF"/>
                  <w:sz w:val="22"/>
                  <w:szCs w:val="22"/>
                  <w:u w:val="single"/>
                </w:rPr>
                <w:t>www.thinkuknow.co.uk</w:t>
              </w:r>
            </w:hyperlink>
          </w:p>
          <w:p w14:paraId="0C605E8F" w14:textId="77777777" w:rsidR="004073E9" w:rsidRPr="004073E9" w:rsidRDefault="004073E9" w:rsidP="005D7350">
            <w:pPr>
              <w:spacing w:after="60" w:line="240" w:lineRule="auto"/>
              <w:rPr>
                <w:rFonts w:ascii="Arial" w:eastAsia="Times New Roman" w:hAnsi="Arial" w:cs="Arial"/>
                <w:bCs/>
                <w:sz w:val="22"/>
                <w:szCs w:val="22"/>
              </w:rPr>
            </w:pPr>
            <w:r w:rsidRPr="004073E9">
              <w:rPr>
                <w:rFonts w:ascii="Arial" w:eastAsia="Times New Roman" w:hAnsi="Arial" w:cs="Arial"/>
                <w:bCs/>
                <w:sz w:val="22"/>
                <w:szCs w:val="22"/>
              </w:rPr>
              <w:t xml:space="preserve"> </w:t>
            </w:r>
          </w:p>
          <w:p w14:paraId="68184720" w14:textId="77777777" w:rsidR="004073E9" w:rsidRPr="004073E9" w:rsidRDefault="00AD17B9" w:rsidP="005D7350">
            <w:pPr>
              <w:spacing w:after="60" w:line="240" w:lineRule="auto"/>
              <w:rPr>
                <w:rFonts w:ascii="Arial" w:eastAsia="Times New Roman" w:hAnsi="Arial" w:cs="Arial"/>
                <w:bCs/>
                <w:sz w:val="22"/>
                <w:szCs w:val="22"/>
              </w:rPr>
            </w:pPr>
            <w:hyperlink r:id="rId36" w:history="1">
              <w:r w:rsidR="004073E9" w:rsidRPr="004073E9">
                <w:rPr>
                  <w:rFonts w:ascii="Arial" w:eastAsia="Times New Roman" w:hAnsi="Arial" w:cs="Arial"/>
                  <w:bCs/>
                  <w:color w:val="0000FF"/>
                  <w:sz w:val="22"/>
                  <w:szCs w:val="22"/>
                  <w:u w:val="single"/>
                </w:rPr>
                <w:t>www.childline.org.uk</w:t>
              </w:r>
            </w:hyperlink>
          </w:p>
          <w:p w14:paraId="27C7154A" w14:textId="10357B30" w:rsidR="005D7350" w:rsidRPr="005D7350" w:rsidRDefault="004073E9" w:rsidP="005D7350">
            <w:pPr>
              <w:rPr>
                <w:rFonts w:ascii="Arial" w:eastAsia="Times New Roman" w:hAnsi="Arial" w:cs="Arial"/>
                <w:bCs/>
                <w:iCs/>
                <w:lang w:eastAsia="en-GB"/>
              </w:rPr>
            </w:pPr>
            <w:r w:rsidRPr="004073E9">
              <w:rPr>
                <w:rFonts w:ascii="Arial" w:eastAsia="Times New Roman" w:hAnsi="Arial" w:cs="Arial"/>
                <w:bCs/>
                <w:iCs/>
                <w:lang w:eastAsia="en-GB"/>
              </w:rPr>
              <w:br w:type="page"/>
            </w:r>
          </w:p>
        </w:tc>
      </w:tr>
    </w:tbl>
    <w:p w14:paraId="3055FE15" w14:textId="77777777" w:rsidR="004073E9" w:rsidRPr="004073E9" w:rsidRDefault="004073E9" w:rsidP="004073E9">
      <w:pPr>
        <w:pStyle w:val="Heading1"/>
        <w:rPr>
          <w:caps w:val="0"/>
          <w:color w:val="auto"/>
        </w:rPr>
      </w:pPr>
      <w:bookmarkStart w:id="231" w:name="_Toc111537459"/>
      <w:bookmarkStart w:id="232" w:name="_Toc111537791"/>
      <w:bookmarkStart w:id="233" w:name="_Toc112844766"/>
      <w:r w:rsidRPr="004073E9">
        <w:rPr>
          <w:color w:val="auto"/>
        </w:rPr>
        <w:t>Appendix 7 - Safeguarding Children; Information for Visitors, Supply Staff and Volunteers</w:t>
      </w:r>
      <w:bookmarkEnd w:id="231"/>
      <w:bookmarkEnd w:id="232"/>
      <w:bookmarkEnd w:id="233"/>
    </w:p>
    <w:tbl>
      <w:tblPr>
        <w:tblW w:w="5000" w:type="pct"/>
        <w:tblLook w:val="04A0" w:firstRow="1" w:lastRow="0" w:firstColumn="1" w:lastColumn="0" w:noHBand="0" w:noVBand="1"/>
      </w:tblPr>
      <w:tblGrid>
        <w:gridCol w:w="11016"/>
      </w:tblGrid>
      <w:tr w:rsidR="004073E9" w14:paraId="5A8C0A48" w14:textId="77777777" w:rsidTr="009E373F">
        <w:trPr>
          <w:trHeight w:val="73"/>
        </w:trPr>
        <w:tc>
          <w:tcPr>
            <w:tcW w:w="5000" w:type="pct"/>
            <w:shd w:val="clear" w:color="auto" w:fill="auto"/>
          </w:tcPr>
          <w:p w14:paraId="6E013DF9" w14:textId="7058ACE9" w:rsidR="004073E9" w:rsidRPr="0036220D" w:rsidRDefault="004073E9" w:rsidP="009E373F">
            <w:pPr>
              <w:spacing w:after="120"/>
              <w:jc w:val="both"/>
              <w:rPr>
                <w:rFonts w:ascii="Arial" w:eastAsia="Times New Roman" w:hAnsi="Arial" w:cs="Arial"/>
                <w:bCs/>
                <w:iCs/>
                <w:color w:val="FF0000"/>
                <w:sz w:val="22"/>
                <w:szCs w:val="22"/>
                <w:lang w:eastAsia="en-GB"/>
              </w:rPr>
            </w:pPr>
          </w:p>
          <w:p w14:paraId="40B36B33"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This school is committed to safeguarding and promoting the welfare of children and expects all staff and volunteers to share this commitment. This means that we have a Child Protection Policy and procedures in place.</w:t>
            </w:r>
          </w:p>
          <w:p w14:paraId="3E24532D"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1297C269"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All people in the school community have a responsibility to act on any concerns that they have about a child’s wellbeing.</w:t>
            </w:r>
          </w:p>
          <w:p w14:paraId="630A008C"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11C3E2DD"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If you are concerned about a child’s welfare, please record your concerns, and any observations or conversation heard, and report this as soon as possible the same day. </w:t>
            </w:r>
          </w:p>
          <w:p w14:paraId="22E2F042" w14:textId="77777777" w:rsidR="004073E9" w:rsidRPr="0098443B" w:rsidRDefault="004073E9" w:rsidP="009E373F">
            <w:pPr>
              <w:tabs>
                <w:tab w:val="left" w:pos="6720"/>
              </w:tabs>
              <w:spacing w:after="0" w:line="240" w:lineRule="auto"/>
              <w:jc w:val="both"/>
              <w:rPr>
                <w:rFonts w:ascii="Arial" w:eastAsia="Times New Roman" w:hAnsi="Arial" w:cs="Arial"/>
                <w:color w:val="auto"/>
                <w:sz w:val="22"/>
                <w:szCs w:val="22"/>
              </w:rPr>
            </w:pPr>
          </w:p>
          <w:p w14:paraId="7727E1C0" w14:textId="427CC5FC" w:rsidR="004073E9" w:rsidRPr="0098443B" w:rsidRDefault="004073E9" w:rsidP="009E373F">
            <w:pPr>
              <w:tabs>
                <w:tab w:val="left" w:pos="6720"/>
              </w:tabs>
              <w:spacing w:after="0" w:line="240" w:lineRule="auto"/>
              <w:jc w:val="both"/>
              <w:rPr>
                <w:rFonts w:ascii="Arial" w:eastAsia="Times New Roman" w:hAnsi="Arial" w:cs="Arial"/>
                <w:color w:val="auto"/>
                <w:sz w:val="22"/>
                <w:szCs w:val="22"/>
              </w:rPr>
            </w:pPr>
            <w:r w:rsidRPr="000E7DBA">
              <w:rPr>
                <w:rFonts w:ascii="Arial" w:eastAsia="Times New Roman" w:hAnsi="Arial" w:cs="Arial"/>
                <w:color w:val="auto"/>
                <w:sz w:val="22"/>
                <w:szCs w:val="22"/>
              </w:rPr>
              <w:t>‘Record of Concern’ forms are available from reception. Complete this form</w:t>
            </w:r>
            <w:r w:rsidR="000E7DBA" w:rsidRPr="000E7DBA">
              <w:rPr>
                <w:rFonts w:ascii="Arial" w:eastAsia="Times New Roman" w:hAnsi="Arial" w:cs="Arial"/>
                <w:color w:val="auto"/>
                <w:sz w:val="22"/>
                <w:szCs w:val="22"/>
              </w:rPr>
              <w:t xml:space="preserve"> and pass it to </w:t>
            </w:r>
            <w:r w:rsidR="000E7DBA">
              <w:rPr>
                <w:rFonts w:ascii="Arial" w:eastAsia="Times New Roman" w:hAnsi="Arial" w:cs="Arial"/>
                <w:color w:val="auto"/>
                <w:sz w:val="22"/>
                <w:szCs w:val="22"/>
              </w:rPr>
              <w:t>Mrs Jameson or Mrs Kemp</w:t>
            </w:r>
          </w:p>
          <w:p w14:paraId="500C716B" w14:textId="77777777" w:rsidR="004073E9" w:rsidRPr="0098443B" w:rsidRDefault="004073E9" w:rsidP="009E373F">
            <w:pPr>
              <w:tabs>
                <w:tab w:val="left" w:pos="6720"/>
              </w:tabs>
              <w:spacing w:after="0" w:line="240" w:lineRule="auto"/>
              <w:jc w:val="both"/>
              <w:rPr>
                <w:rFonts w:ascii="Arial" w:eastAsia="Times New Roman" w:hAnsi="Arial" w:cs="Arial"/>
                <w:color w:val="auto"/>
                <w:sz w:val="22"/>
                <w:szCs w:val="22"/>
              </w:rPr>
            </w:pPr>
          </w:p>
          <w:p w14:paraId="0867FAA7"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If the form is not available, ensure that the full details are recorded including date, time, child’s name, your name and a factual account of what was said or observed.</w:t>
            </w:r>
          </w:p>
          <w:p w14:paraId="180797E9"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765B84CE"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Do NOT conduct your own investigation.  Keep all concerns or information confidential.</w:t>
            </w:r>
          </w:p>
          <w:p w14:paraId="3002D7C3"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781C104E" w14:textId="77777777" w:rsidR="004073E9" w:rsidRPr="0098443B" w:rsidRDefault="004073E9" w:rsidP="00541A25">
            <w:pPr>
              <w:tabs>
                <w:tab w:val="left" w:pos="6720"/>
              </w:tabs>
              <w:spacing w:after="60" w:line="240" w:lineRule="auto"/>
              <w:ind w:left="360"/>
              <w:jc w:val="both"/>
              <w:rPr>
                <w:rFonts w:ascii="Arial" w:eastAsia="Times New Roman" w:hAnsi="Arial" w:cs="Arial"/>
                <w:color w:val="auto"/>
                <w:sz w:val="22"/>
                <w:szCs w:val="22"/>
              </w:rPr>
            </w:pPr>
            <w:r w:rsidRPr="0098443B">
              <w:rPr>
                <w:rFonts w:ascii="Arial" w:eastAsia="Times New Roman" w:hAnsi="Arial" w:cs="Arial"/>
                <w:color w:val="auto"/>
                <w:sz w:val="22"/>
                <w:szCs w:val="22"/>
              </w:rPr>
              <w:t>You might be concerned if:</w:t>
            </w:r>
          </w:p>
          <w:p w14:paraId="67AA7094" w14:textId="77777777" w:rsidR="004073E9" w:rsidRPr="0098443B" w:rsidRDefault="004073E9" w:rsidP="00541A25">
            <w:pPr>
              <w:tabs>
                <w:tab w:val="left" w:pos="6720"/>
              </w:tabs>
              <w:spacing w:after="60" w:line="240" w:lineRule="auto"/>
              <w:ind w:left="360"/>
              <w:jc w:val="both"/>
              <w:rPr>
                <w:rFonts w:ascii="Arial" w:eastAsia="Times New Roman" w:hAnsi="Arial" w:cs="Arial"/>
                <w:color w:val="auto"/>
                <w:sz w:val="22"/>
                <w:szCs w:val="22"/>
              </w:rPr>
            </w:pPr>
          </w:p>
          <w:p w14:paraId="10ADBB81" w14:textId="77777777" w:rsidR="004073E9" w:rsidRPr="0098443B" w:rsidRDefault="004073E9" w:rsidP="00541A25">
            <w:pPr>
              <w:numPr>
                <w:ilvl w:val="0"/>
                <w:numId w:val="23"/>
              </w:num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You see an injury. </w:t>
            </w:r>
          </w:p>
          <w:p w14:paraId="73FF0041" w14:textId="77777777" w:rsidR="004073E9" w:rsidRPr="0098443B" w:rsidRDefault="004073E9" w:rsidP="00541A25">
            <w:pPr>
              <w:numPr>
                <w:ilvl w:val="0"/>
                <w:numId w:val="23"/>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Another person may express concerns.</w:t>
            </w:r>
          </w:p>
          <w:p w14:paraId="18B9A6E4" w14:textId="77777777" w:rsidR="004073E9" w:rsidRPr="0098443B" w:rsidRDefault="004073E9" w:rsidP="00541A25">
            <w:pPr>
              <w:numPr>
                <w:ilvl w:val="0"/>
                <w:numId w:val="23"/>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Something else raises concerns or worries.</w:t>
            </w:r>
          </w:p>
          <w:p w14:paraId="25443440" w14:textId="77777777" w:rsidR="004073E9" w:rsidRPr="0098443B" w:rsidRDefault="004073E9" w:rsidP="00541A25">
            <w:pPr>
              <w:numPr>
                <w:ilvl w:val="0"/>
                <w:numId w:val="23"/>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A pupil tells you something. </w:t>
            </w:r>
          </w:p>
          <w:p w14:paraId="4495304D" w14:textId="77777777" w:rsidR="004073E9" w:rsidRPr="0098443B" w:rsidRDefault="004073E9" w:rsidP="00541A25">
            <w:pPr>
              <w:spacing w:after="60" w:line="240" w:lineRule="auto"/>
              <w:jc w:val="both"/>
              <w:rPr>
                <w:rFonts w:ascii="Arial" w:eastAsia="Times New Roman" w:hAnsi="Arial" w:cs="Arial"/>
                <w:color w:val="auto"/>
                <w:sz w:val="22"/>
                <w:szCs w:val="22"/>
              </w:rPr>
            </w:pPr>
          </w:p>
          <w:p w14:paraId="2A6AC487" w14:textId="77777777" w:rsidR="004073E9" w:rsidRPr="0098443B" w:rsidRDefault="004073E9" w:rsidP="00541A25">
            <w:pPr>
              <w:spacing w:after="60" w:line="240" w:lineRule="auto"/>
              <w:ind w:left="360"/>
              <w:jc w:val="both"/>
              <w:rPr>
                <w:rFonts w:ascii="Arial" w:eastAsia="Times New Roman" w:hAnsi="Arial" w:cs="Arial"/>
                <w:color w:val="auto"/>
                <w:sz w:val="22"/>
                <w:szCs w:val="22"/>
              </w:rPr>
            </w:pPr>
            <w:r w:rsidRPr="0098443B">
              <w:rPr>
                <w:rFonts w:ascii="Arial" w:eastAsia="Times New Roman" w:hAnsi="Arial" w:cs="Arial"/>
                <w:color w:val="auto"/>
                <w:sz w:val="22"/>
                <w:szCs w:val="22"/>
              </w:rPr>
              <w:t>If a pupil tells you something that needs to be passed on:</w:t>
            </w:r>
          </w:p>
          <w:p w14:paraId="5D023E9E" w14:textId="77777777" w:rsidR="004073E9" w:rsidRPr="0098443B" w:rsidRDefault="004073E9" w:rsidP="00541A25">
            <w:pPr>
              <w:spacing w:after="60" w:line="240" w:lineRule="auto"/>
              <w:ind w:left="360"/>
              <w:jc w:val="both"/>
              <w:rPr>
                <w:rFonts w:ascii="Arial" w:eastAsia="Times New Roman" w:hAnsi="Arial" w:cs="Arial"/>
                <w:color w:val="auto"/>
                <w:sz w:val="22"/>
                <w:szCs w:val="22"/>
              </w:rPr>
            </w:pPr>
          </w:p>
          <w:p w14:paraId="3A29097E"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Promise confidentiality not secrecy.</w:t>
            </w:r>
          </w:p>
          <w:p w14:paraId="535DF54C"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Reassure the child that they have done the right thing.</w:t>
            </w:r>
          </w:p>
          <w:p w14:paraId="56984C3C"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Listen but do not ask leading questions.</w:t>
            </w:r>
          </w:p>
          <w:p w14:paraId="2BB17BA8"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Record and pass on your concerns.</w:t>
            </w:r>
          </w:p>
          <w:p w14:paraId="52E1980C" w14:textId="77777777" w:rsidR="004073E9" w:rsidRPr="0098443B" w:rsidRDefault="004073E9" w:rsidP="00541A25">
            <w:pPr>
              <w:spacing w:after="60" w:line="240" w:lineRule="auto"/>
              <w:jc w:val="both"/>
              <w:rPr>
                <w:rFonts w:ascii="Arial" w:eastAsia="Times New Roman" w:hAnsi="Arial" w:cs="Arial"/>
                <w:color w:val="auto"/>
                <w:sz w:val="22"/>
                <w:szCs w:val="22"/>
              </w:rPr>
            </w:pPr>
          </w:p>
          <w:p w14:paraId="3392F128" w14:textId="77777777" w:rsidR="004073E9" w:rsidRPr="0098443B" w:rsidRDefault="004073E9" w:rsidP="00541A25">
            <w:pPr>
              <w:spacing w:after="60" w:line="240" w:lineRule="auto"/>
              <w:ind w:right="-1753"/>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Your help in supporting our safeguarding work is appreciated by the school and most </w:t>
            </w:r>
          </w:p>
          <w:p w14:paraId="273A5B7B" w14:textId="77777777" w:rsidR="004073E9" w:rsidRPr="0098443B" w:rsidRDefault="004073E9" w:rsidP="00541A25">
            <w:pPr>
              <w:spacing w:after="60" w:line="240" w:lineRule="auto"/>
              <w:ind w:right="-1753"/>
              <w:jc w:val="both"/>
              <w:rPr>
                <w:rFonts w:ascii="Arial" w:eastAsia="Times New Roman" w:hAnsi="Arial" w:cs="Arial"/>
                <w:color w:val="auto"/>
                <w:sz w:val="22"/>
                <w:szCs w:val="22"/>
              </w:rPr>
            </w:pPr>
            <w:r w:rsidRPr="0098443B">
              <w:rPr>
                <w:rFonts w:ascii="Arial" w:eastAsia="Times New Roman" w:hAnsi="Arial" w:cs="Arial"/>
                <w:color w:val="auto"/>
                <w:sz w:val="22"/>
                <w:szCs w:val="22"/>
              </w:rPr>
              <w:t>importantly by the children and young people.</w:t>
            </w:r>
          </w:p>
          <w:p w14:paraId="04D45042" w14:textId="77777777" w:rsidR="004073E9" w:rsidRPr="00776747" w:rsidRDefault="004073E9" w:rsidP="00541A25">
            <w:pPr>
              <w:spacing w:after="60"/>
              <w:jc w:val="both"/>
              <w:rPr>
                <w:rFonts w:ascii="Arial" w:eastAsia="Times New Roman" w:hAnsi="Arial" w:cs="Arial"/>
                <w:bCs/>
                <w:iCs/>
                <w:sz w:val="22"/>
                <w:szCs w:val="22"/>
                <w:lang w:eastAsia="en-GB"/>
              </w:rPr>
            </w:pPr>
          </w:p>
          <w:p w14:paraId="6017ADE5" w14:textId="648DC9AB" w:rsidR="004073E9" w:rsidRPr="004073E9" w:rsidRDefault="004073E9" w:rsidP="00541A25">
            <w:pPr>
              <w:spacing w:after="60"/>
              <w:jc w:val="both"/>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Designated Safeguarding Lead is</w:t>
            </w:r>
            <w:r w:rsidR="000E7DBA">
              <w:rPr>
                <w:rFonts w:ascii="Arial" w:eastAsia="Times New Roman" w:hAnsi="Arial" w:cs="Arial"/>
                <w:bCs/>
                <w:iCs/>
                <w:color w:val="auto"/>
                <w:sz w:val="22"/>
                <w:szCs w:val="22"/>
                <w:lang w:eastAsia="en-GB"/>
              </w:rPr>
              <w:t xml:space="preserve"> Mrs Helen Jameson</w:t>
            </w:r>
          </w:p>
          <w:p w14:paraId="077713B2" w14:textId="1C3D32B5" w:rsidR="004073E9" w:rsidRPr="004073E9" w:rsidRDefault="004073E9" w:rsidP="00541A25">
            <w:pPr>
              <w:spacing w:after="60"/>
              <w:jc w:val="both"/>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Deputy Designated Safeguarding Lead is</w:t>
            </w:r>
            <w:r w:rsidR="000E7DBA">
              <w:rPr>
                <w:rFonts w:ascii="Arial" w:eastAsia="Times New Roman" w:hAnsi="Arial" w:cs="Arial"/>
                <w:bCs/>
                <w:iCs/>
                <w:color w:val="auto"/>
                <w:sz w:val="22"/>
                <w:szCs w:val="22"/>
                <w:lang w:eastAsia="en-GB"/>
              </w:rPr>
              <w:t xml:space="preserve"> Mrs Jo Kemp</w:t>
            </w:r>
          </w:p>
          <w:p w14:paraId="7E3B3D8C" w14:textId="4D5506CE" w:rsidR="004073E9" w:rsidRPr="004073E9" w:rsidRDefault="004073E9" w:rsidP="00541A25">
            <w:pPr>
              <w:spacing w:after="60"/>
              <w:jc w:val="both"/>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 xml:space="preserve">Designated Safeguarding Governor is </w:t>
            </w:r>
            <w:r w:rsidR="000E7DBA">
              <w:rPr>
                <w:rFonts w:ascii="Arial" w:eastAsia="Times New Roman" w:hAnsi="Arial" w:cs="Arial"/>
                <w:bCs/>
                <w:iCs/>
                <w:color w:val="auto"/>
                <w:sz w:val="22"/>
                <w:szCs w:val="22"/>
                <w:lang w:eastAsia="en-GB"/>
              </w:rPr>
              <w:t>Mrs Julie Warcup</w:t>
            </w:r>
          </w:p>
          <w:p w14:paraId="41B5124E" w14:textId="77777777" w:rsidR="004073E9" w:rsidRPr="00776747" w:rsidRDefault="004073E9" w:rsidP="009E373F">
            <w:pPr>
              <w:rPr>
                <w:rFonts w:ascii="Arial" w:eastAsia="Times New Roman" w:hAnsi="Arial" w:cs="Arial"/>
                <w:bCs/>
                <w:iCs/>
                <w:color w:val="4472C4" w:themeColor="accent1"/>
                <w:lang w:eastAsia="en-GB"/>
              </w:rPr>
            </w:pPr>
          </w:p>
        </w:tc>
      </w:tr>
    </w:tbl>
    <w:p w14:paraId="57034F2D" w14:textId="77777777" w:rsidR="004073E9" w:rsidRPr="004073E9" w:rsidRDefault="004073E9" w:rsidP="004073E9">
      <w:pPr>
        <w:pStyle w:val="Heading1"/>
        <w:rPr>
          <w:rFonts w:ascii="Arial" w:hAnsi="Arial" w:cs="Arial"/>
          <w:caps w:val="0"/>
          <w:color w:val="auto"/>
        </w:rPr>
      </w:pPr>
      <w:bookmarkStart w:id="234" w:name="_Toc112844767"/>
      <w:r w:rsidRPr="004073E9">
        <w:rPr>
          <w:rFonts w:ascii="Arial" w:hAnsi="Arial" w:cs="Arial"/>
          <w:color w:val="auto"/>
        </w:rPr>
        <w:t>Appendix 8 – Ofsted Definition of Safeguarding</w:t>
      </w:r>
      <w:bookmarkEnd w:id="234"/>
    </w:p>
    <w:tbl>
      <w:tblPr>
        <w:tblW w:w="5000" w:type="pct"/>
        <w:tblLook w:val="04A0" w:firstRow="1" w:lastRow="0" w:firstColumn="1" w:lastColumn="0" w:noHBand="0" w:noVBand="1"/>
      </w:tblPr>
      <w:tblGrid>
        <w:gridCol w:w="11016"/>
      </w:tblGrid>
      <w:tr w:rsidR="004073E9" w:rsidRPr="004073E9" w14:paraId="374A9384" w14:textId="77777777" w:rsidTr="009E373F">
        <w:trPr>
          <w:trHeight w:val="73"/>
        </w:trPr>
        <w:tc>
          <w:tcPr>
            <w:tcW w:w="5000" w:type="pct"/>
            <w:shd w:val="clear" w:color="auto" w:fill="auto"/>
          </w:tcPr>
          <w:p w14:paraId="35014CC3" w14:textId="5C3224B3" w:rsidR="004073E9" w:rsidRPr="004073E9" w:rsidRDefault="005D7350" w:rsidP="009E373F">
            <w:pPr>
              <w:spacing w:after="0"/>
              <w:rPr>
                <w:rFonts w:ascii="Arial" w:eastAsia="Times New Roman" w:hAnsi="Arial" w:cs="Arial"/>
                <w:b/>
                <w:iCs/>
                <w:color w:val="auto"/>
                <w:sz w:val="22"/>
                <w:szCs w:val="22"/>
                <w:lang w:eastAsia="en-GB"/>
              </w:rPr>
            </w:pPr>
            <w:r>
              <w:br w:type="page"/>
            </w:r>
            <w:r>
              <w:br w:type="page"/>
            </w:r>
            <w:r>
              <w:br w:type="page"/>
            </w:r>
            <w:r w:rsidR="004073E9" w:rsidRPr="004073E9">
              <w:rPr>
                <w:rFonts w:ascii="Arial" w:eastAsia="Times New Roman" w:hAnsi="Arial" w:cs="Arial"/>
                <w:b/>
                <w:iCs/>
                <w:color w:val="auto"/>
                <w:sz w:val="22"/>
                <w:szCs w:val="22"/>
                <w:lang w:eastAsia="en-GB"/>
              </w:rPr>
              <w:t>Ofsted Definition of Safeguarding</w:t>
            </w:r>
          </w:p>
          <w:p w14:paraId="0DEA9F66" w14:textId="77777777" w:rsidR="004073E9" w:rsidRPr="004073E9" w:rsidRDefault="004073E9" w:rsidP="009E373F">
            <w:pPr>
              <w:spacing w:after="0"/>
              <w:rPr>
                <w:rFonts w:ascii="Arial" w:eastAsia="Times New Roman" w:hAnsi="Arial" w:cs="Arial"/>
                <w:b/>
                <w:iCs/>
                <w:color w:val="auto"/>
                <w:sz w:val="22"/>
                <w:szCs w:val="22"/>
                <w:lang w:eastAsia="en-GB"/>
              </w:rPr>
            </w:pPr>
            <w:r w:rsidRPr="004073E9">
              <w:rPr>
                <w:rFonts w:ascii="Arial" w:eastAsia="Times New Roman" w:hAnsi="Arial" w:cs="Arial"/>
                <w:b/>
                <w:iCs/>
                <w:color w:val="auto"/>
                <w:sz w:val="22"/>
                <w:szCs w:val="22"/>
                <w:lang w:eastAsia="en-GB"/>
              </w:rPr>
              <w:t>Inspecting safeguarding in early years, education and skills (September 2022)</w:t>
            </w:r>
          </w:p>
          <w:p w14:paraId="7CF1B543" w14:textId="77777777" w:rsidR="004073E9" w:rsidRPr="004073E9" w:rsidRDefault="004073E9" w:rsidP="009E373F">
            <w:pPr>
              <w:spacing w:after="0"/>
              <w:rPr>
                <w:rFonts w:ascii="Arial" w:eastAsia="Times New Roman" w:hAnsi="Arial" w:cs="Arial"/>
                <w:b/>
                <w:iCs/>
                <w:color w:val="auto"/>
                <w:sz w:val="22"/>
                <w:szCs w:val="22"/>
                <w:lang w:eastAsia="en-GB"/>
              </w:rPr>
            </w:pPr>
          </w:p>
          <w:p w14:paraId="5FC3C7CB"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Safeguarding children and young people’s welfare is defined in ‘Working together to safeguard children’ as:</w:t>
            </w:r>
          </w:p>
          <w:p w14:paraId="74D4ABB5"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protecting children from maltreatment</w:t>
            </w:r>
          </w:p>
          <w:p w14:paraId="1DCC2D5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preventing impairment of children’s mental and physical health or development</w:t>
            </w:r>
          </w:p>
          <w:p w14:paraId="3CF48D11"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ensuring that children grow up in circumstances consistent with the provision of safe and effective care</w:t>
            </w:r>
          </w:p>
          <w:p w14:paraId="0CD4A7EF"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taking action to enable all children to have the best outcomes</w:t>
            </w:r>
          </w:p>
          <w:p w14:paraId="553B3EBC"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There is a different legislative and policy base for responding to adults’ safeguarding needs. The Care Act 2014 provides a legal framework for how local authorities and other parts of the health and care system should protect adults at risk of abuse or neglect. However, most of the principles and procedures that apply are the same as those for safeguarding children and young people.</w:t>
            </w:r>
          </w:p>
          <w:p w14:paraId="5CE29400"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Safeguarding action may be needed to protect children and learners from the following risks, which include abuse perpetrated by other children as well as by adults:</w:t>
            </w:r>
          </w:p>
          <w:p w14:paraId="7B54BEC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neglect</w:t>
            </w:r>
          </w:p>
          <w:p w14:paraId="7D28D9DF"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physical abuse</w:t>
            </w:r>
          </w:p>
          <w:p w14:paraId="233B35B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sexual abuse</w:t>
            </w:r>
          </w:p>
          <w:p w14:paraId="3188E1D6"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emotional abuse</w:t>
            </w:r>
          </w:p>
          <w:p w14:paraId="6B4C8A3C"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bullying, including online bullying and prejudice-based bullying</w:t>
            </w:r>
          </w:p>
          <w:p w14:paraId="7260022D"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racist, disability and homophobic or transphobic abuse</w:t>
            </w:r>
          </w:p>
          <w:p w14:paraId="6840653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gender-based violence/violence against women and girls</w:t>
            </w:r>
          </w:p>
          <w:p w14:paraId="0977EC5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 xml:space="preserve">sexual harassment, online sexual abuse and sexual violence between children and learners. </w:t>
            </w:r>
          </w:p>
          <w:p w14:paraId="58B274A9"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online abuse can include sending abusive, harassing and misogynistic messages; sharing nude and semi-nude images and videos; and coercing others to make and share sexual imagery</w:t>
            </w:r>
          </w:p>
          <w:p w14:paraId="513253E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radicalisation and/or extremist behaviour</w:t>
            </w:r>
          </w:p>
          <w:p w14:paraId="12CAB7D1"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child sexual exploitation and trafficking</w:t>
            </w:r>
          </w:p>
          <w:p w14:paraId="05FA850D"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child criminal exploitation, including county lines</w:t>
            </w:r>
          </w:p>
          <w:p w14:paraId="76CEF912" w14:textId="77777777" w:rsidR="004073E9" w:rsidRPr="004073E9" w:rsidRDefault="004073E9" w:rsidP="009E373F">
            <w:pPr>
              <w:pStyle w:val="ListBullet"/>
              <w:numPr>
                <w:ilvl w:val="0"/>
                <w:numId w:val="0"/>
              </w:numPr>
              <w:ind w:left="648"/>
              <w:rPr>
                <w:rFonts w:ascii="Arial" w:hAnsi="Arial" w:cs="Arial"/>
                <w:color w:val="auto"/>
                <w:lang w:eastAsia="en-GB"/>
              </w:rPr>
            </w:pPr>
            <w:r w:rsidRPr="004073E9">
              <w:rPr>
                <w:rFonts w:ascii="Arial" w:hAnsi="Arial" w:cs="Arial"/>
                <w:color w:val="auto"/>
                <w:lang w:eastAsia="en-GB"/>
              </w:rPr>
              <w:t>(https://www.gov.uk/government/publications/criminal-exploitation-of-children-andvulnerable-adults-county-lines/criminal-exploitation-of-children-and-vulnerable-adultscounty-lines#what-is-county-lines-exploitation)</w:t>
            </w:r>
          </w:p>
          <w:p w14:paraId="7D360DF6"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risks linked to using technology and social media, including online bullying; the risks of being groomed online for exploitation or radicalisation; and risks of accessing and generating inappropriate content, for example youth produced sexual imagery</w:t>
            </w:r>
          </w:p>
          <w:p w14:paraId="1DC2A243"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teenage relationship abuse</w:t>
            </w:r>
          </w:p>
          <w:p w14:paraId="4ED79C9C"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upskirting (taking a picture of someone’s genitals or buttocks under their clothing without them knowing, either for sexual gratification or in order to humiliate or distress the individual. It is a criminal offence)</w:t>
            </w:r>
          </w:p>
          <w:p w14:paraId="409FF652"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substance misuse</w:t>
            </w:r>
          </w:p>
          <w:p w14:paraId="53B985F9"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gang activity and serious violence, particularly affecting young males who have been excluded, have experienced trauma and have been involved in offending</w:t>
            </w:r>
          </w:p>
          <w:p w14:paraId="0F5587A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domestic abuse</w:t>
            </w:r>
          </w:p>
          <w:p w14:paraId="5F422EF1"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female genital mutilation</w:t>
            </w:r>
          </w:p>
          <w:p w14:paraId="090FB782"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forced marriage</w:t>
            </w:r>
          </w:p>
          <w:p w14:paraId="3AFFB58B"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fabricated or induced illness</w:t>
            </w:r>
          </w:p>
          <w:p w14:paraId="7EE45BA0"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homelessness</w:t>
            </w:r>
          </w:p>
          <w:p w14:paraId="199C09E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so-called honour-based violence</w:t>
            </w:r>
          </w:p>
          <w:p w14:paraId="1235AC3B"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other issues not listed here but that pose a risk to children, learners and vulnerable adults</w:t>
            </w:r>
          </w:p>
          <w:p w14:paraId="301D12D3" w14:textId="77777777" w:rsidR="004073E9" w:rsidRPr="004073E9" w:rsidRDefault="004073E9" w:rsidP="009E373F">
            <w:pPr>
              <w:pStyle w:val="ListParagraph"/>
              <w:spacing w:after="0" w:line="256" w:lineRule="auto"/>
              <w:rPr>
                <w:rFonts w:ascii="Arial" w:eastAsia="Times New Roman" w:hAnsi="Arial" w:cs="Arial"/>
                <w:bCs/>
                <w:iCs/>
                <w:lang w:eastAsia="en-GB"/>
              </w:rPr>
            </w:pPr>
          </w:p>
          <w:p w14:paraId="6667F5C0"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Safeguarding is not just about protecting children, learners and vulnerable adults from deliberate harm, neglect and failure to act. It relates to broader aspects of care and education, including:</w:t>
            </w:r>
          </w:p>
          <w:p w14:paraId="3D4BC36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children’s and learners’ health and safety and well-being, including their mental health</w:t>
            </w:r>
          </w:p>
          <w:p w14:paraId="1E953665"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meeting the needs of children who have special educational needs and/or disabilities (SEND)</w:t>
            </w:r>
          </w:p>
          <w:p w14:paraId="5D54759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the use of reasonable force</w:t>
            </w:r>
          </w:p>
          <w:p w14:paraId="0C3004D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meeting the needs of children and learners with medical conditions</w:t>
            </w:r>
          </w:p>
          <w:p w14:paraId="29365D8F"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providing first aid</w:t>
            </w:r>
          </w:p>
          <w:p w14:paraId="25B00C4B"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educational visits</w:t>
            </w:r>
          </w:p>
          <w:p w14:paraId="6DD46ED0"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intimate care and emotional well-being</w:t>
            </w:r>
          </w:p>
          <w:p w14:paraId="09AC0C0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online safety and associated issues</w:t>
            </w:r>
          </w:p>
          <w:p w14:paraId="28569375"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appropriate arrangements to ensure children’s and learners’ security, taking into account the local context</w:t>
            </w:r>
          </w:p>
          <w:p w14:paraId="1C63AF58" w14:textId="77777777" w:rsidR="004073E9" w:rsidRPr="004073E9" w:rsidRDefault="004073E9" w:rsidP="009E373F">
            <w:pPr>
              <w:rPr>
                <w:rFonts w:ascii="Arial" w:eastAsia="Times New Roman" w:hAnsi="Arial" w:cs="Arial"/>
                <w:bCs/>
                <w:iCs/>
                <w:lang w:eastAsia="en-GB"/>
              </w:rPr>
            </w:pPr>
          </w:p>
        </w:tc>
      </w:tr>
    </w:tbl>
    <w:p w14:paraId="212B89A6" w14:textId="77777777" w:rsidR="005D7350" w:rsidRDefault="005D7350" w:rsidP="00AF4741">
      <w:pPr>
        <w:spacing w:after="160" w:line="259" w:lineRule="auto"/>
        <w:rPr>
          <w:rFonts w:ascii="Arial" w:hAnsi="Arial" w:cs="Arial"/>
          <w:b/>
          <w:bCs/>
          <w:color w:val="auto"/>
          <w:sz w:val="28"/>
          <w:szCs w:val="28"/>
        </w:rPr>
      </w:pPr>
      <w:bookmarkStart w:id="235" w:name="_Toc112844768"/>
    </w:p>
    <w:p w14:paraId="749D23CE" w14:textId="77777777" w:rsidR="005D7350" w:rsidRDefault="005D7350" w:rsidP="00AF4741">
      <w:pPr>
        <w:spacing w:after="160" w:line="259" w:lineRule="auto"/>
        <w:rPr>
          <w:rFonts w:ascii="Arial" w:hAnsi="Arial" w:cs="Arial"/>
          <w:b/>
          <w:bCs/>
          <w:color w:val="auto"/>
          <w:sz w:val="28"/>
          <w:szCs w:val="28"/>
        </w:rPr>
      </w:pPr>
    </w:p>
    <w:p w14:paraId="2A392770" w14:textId="77777777" w:rsidR="005D7350" w:rsidRDefault="005D7350" w:rsidP="00AF4741">
      <w:pPr>
        <w:spacing w:after="160" w:line="259" w:lineRule="auto"/>
        <w:rPr>
          <w:rFonts w:ascii="Arial" w:hAnsi="Arial" w:cs="Arial"/>
          <w:b/>
          <w:bCs/>
          <w:color w:val="auto"/>
          <w:sz w:val="28"/>
          <w:szCs w:val="28"/>
        </w:rPr>
      </w:pPr>
    </w:p>
    <w:p w14:paraId="47B91DF9" w14:textId="77777777" w:rsidR="005D7350" w:rsidRDefault="005D7350" w:rsidP="00AF4741">
      <w:pPr>
        <w:spacing w:after="160" w:line="259" w:lineRule="auto"/>
        <w:rPr>
          <w:rFonts w:ascii="Arial" w:hAnsi="Arial" w:cs="Arial"/>
          <w:b/>
          <w:bCs/>
          <w:color w:val="auto"/>
          <w:sz w:val="28"/>
          <w:szCs w:val="28"/>
        </w:rPr>
      </w:pPr>
    </w:p>
    <w:p w14:paraId="0AB04EE8" w14:textId="77777777" w:rsidR="005D7350" w:rsidRDefault="005D7350" w:rsidP="00AF4741">
      <w:pPr>
        <w:spacing w:after="160" w:line="259" w:lineRule="auto"/>
        <w:rPr>
          <w:rFonts w:ascii="Arial" w:hAnsi="Arial" w:cs="Arial"/>
          <w:b/>
          <w:bCs/>
          <w:color w:val="auto"/>
          <w:sz w:val="28"/>
          <w:szCs w:val="28"/>
        </w:rPr>
      </w:pPr>
    </w:p>
    <w:p w14:paraId="49B5FEE3" w14:textId="77777777" w:rsidR="005D7350" w:rsidRDefault="005D7350" w:rsidP="00AF4741">
      <w:pPr>
        <w:spacing w:after="160" w:line="259" w:lineRule="auto"/>
        <w:rPr>
          <w:rFonts w:ascii="Arial" w:hAnsi="Arial" w:cs="Arial"/>
          <w:b/>
          <w:bCs/>
          <w:color w:val="auto"/>
          <w:sz w:val="28"/>
          <w:szCs w:val="28"/>
        </w:rPr>
      </w:pPr>
    </w:p>
    <w:p w14:paraId="2DA31FD7" w14:textId="77777777" w:rsidR="005D7350" w:rsidRDefault="005D7350" w:rsidP="00AF4741">
      <w:pPr>
        <w:spacing w:after="160" w:line="259" w:lineRule="auto"/>
        <w:rPr>
          <w:rFonts w:ascii="Arial" w:hAnsi="Arial" w:cs="Arial"/>
          <w:b/>
          <w:bCs/>
          <w:color w:val="auto"/>
          <w:sz w:val="28"/>
          <w:szCs w:val="28"/>
        </w:rPr>
      </w:pPr>
    </w:p>
    <w:p w14:paraId="0A2D11B8" w14:textId="77777777" w:rsidR="005D7350" w:rsidRDefault="005D7350" w:rsidP="00AF4741">
      <w:pPr>
        <w:spacing w:after="160" w:line="259" w:lineRule="auto"/>
        <w:rPr>
          <w:rFonts w:ascii="Arial" w:hAnsi="Arial" w:cs="Arial"/>
          <w:b/>
          <w:bCs/>
          <w:color w:val="auto"/>
          <w:sz w:val="28"/>
          <w:szCs w:val="28"/>
        </w:rPr>
      </w:pPr>
    </w:p>
    <w:p w14:paraId="64080D5E" w14:textId="6609346C" w:rsidR="004073E9" w:rsidRPr="00AF4741" w:rsidRDefault="004073E9" w:rsidP="00AF4741">
      <w:pPr>
        <w:spacing w:after="160" w:line="259" w:lineRule="auto"/>
        <w:rPr>
          <w:b/>
          <w:bCs/>
          <w:sz w:val="28"/>
          <w:szCs w:val="28"/>
        </w:rPr>
      </w:pPr>
      <w:r w:rsidRPr="00AF4741">
        <w:rPr>
          <w:rFonts w:ascii="Arial" w:hAnsi="Arial" w:cs="Arial"/>
          <w:b/>
          <w:bCs/>
          <w:color w:val="auto"/>
          <w:sz w:val="28"/>
          <w:szCs w:val="28"/>
        </w:rPr>
        <w:t>Appendix 9 – Advice if there are concerns about the capacity of parent/carer collecting children</w:t>
      </w:r>
      <w:bookmarkEnd w:id="235"/>
    </w:p>
    <w:tbl>
      <w:tblPr>
        <w:tblW w:w="5000" w:type="pct"/>
        <w:tblLook w:val="04A0" w:firstRow="1" w:lastRow="0" w:firstColumn="1" w:lastColumn="0" w:noHBand="0" w:noVBand="1"/>
      </w:tblPr>
      <w:tblGrid>
        <w:gridCol w:w="11016"/>
      </w:tblGrid>
      <w:tr w:rsidR="004073E9" w:rsidRPr="004073E9" w14:paraId="765CC9AE" w14:textId="77777777" w:rsidTr="009E373F">
        <w:trPr>
          <w:trHeight w:val="73"/>
        </w:trPr>
        <w:tc>
          <w:tcPr>
            <w:tcW w:w="5000" w:type="pct"/>
            <w:shd w:val="clear" w:color="auto" w:fill="auto"/>
          </w:tcPr>
          <w:p w14:paraId="23F5BFFE" w14:textId="0A9435B1" w:rsidR="004073E9" w:rsidRPr="004073E9" w:rsidRDefault="005D7350" w:rsidP="005C4D13">
            <w:pPr>
              <w:spacing w:after="60" w:line="240" w:lineRule="auto"/>
              <w:jc w:val="both"/>
              <w:rPr>
                <w:rFonts w:ascii="Arial" w:eastAsia="Times New Roman" w:hAnsi="Arial" w:cs="Arial"/>
                <w:color w:val="auto"/>
                <w:sz w:val="22"/>
                <w:szCs w:val="22"/>
              </w:rPr>
            </w:pPr>
            <w:r>
              <w:br w:type="page"/>
            </w:r>
            <w:r>
              <w:br w:type="page"/>
            </w:r>
            <w:r w:rsidR="004073E9">
              <w:br w:type="page"/>
            </w:r>
            <w:r w:rsidR="004073E9" w:rsidRPr="004073E9">
              <w:rPr>
                <w:rFonts w:ascii="Arial" w:eastAsia="Times New Roman" w:hAnsi="Arial" w:cs="Arial"/>
                <w:color w:val="auto"/>
                <w:sz w:val="22"/>
                <w:szCs w:val="22"/>
              </w:rPr>
              <w:t>If the school has concerns that a parent, carer, or person authorised to collect a child appears to be:</w:t>
            </w:r>
          </w:p>
          <w:p w14:paraId="25D33BE2" w14:textId="77777777" w:rsidR="004073E9" w:rsidRPr="004073E9" w:rsidRDefault="004073E9" w:rsidP="005C4D13">
            <w:pPr>
              <w:numPr>
                <w:ilvl w:val="0"/>
                <w:numId w:val="25"/>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drunk</w:t>
            </w:r>
          </w:p>
          <w:p w14:paraId="33AD00F4" w14:textId="77777777" w:rsidR="004073E9" w:rsidRPr="004073E9" w:rsidRDefault="004073E9" w:rsidP="005C4D13">
            <w:pPr>
              <w:numPr>
                <w:ilvl w:val="0"/>
                <w:numId w:val="25"/>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under the influence of other drugs, whether prescription or not</w:t>
            </w:r>
          </w:p>
          <w:p w14:paraId="0F0A5ECB" w14:textId="77777777" w:rsidR="004073E9" w:rsidRPr="004073E9" w:rsidRDefault="004073E9" w:rsidP="005C4D13">
            <w:pPr>
              <w:numPr>
                <w:ilvl w:val="0"/>
                <w:numId w:val="25"/>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behaving in an irrational, aggressive or concerning way</w:t>
            </w:r>
          </w:p>
          <w:p w14:paraId="1BE35688"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which suggests they are not able to offer safe care to the child or not fit to drive, the school should take appropriate steps to avoid releasing the children to the carer.</w:t>
            </w:r>
          </w:p>
          <w:p w14:paraId="7B7B6F80"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 xml:space="preserve"> </w:t>
            </w:r>
          </w:p>
          <w:p w14:paraId="4971885F"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Whilst the school cannot legally refuse ultimately to withhold the child, there is a safeguarding and moral responsibility to attempt to clarify the situation and take steps to protect the child as much as possible in such circumstances.</w:t>
            </w:r>
          </w:p>
          <w:p w14:paraId="23897C8E" w14:textId="77777777" w:rsidR="004073E9" w:rsidRPr="004073E9" w:rsidRDefault="004073E9" w:rsidP="005C4D13">
            <w:pPr>
              <w:spacing w:after="60" w:line="240" w:lineRule="auto"/>
              <w:jc w:val="both"/>
              <w:rPr>
                <w:rFonts w:ascii="Arial" w:eastAsia="Times New Roman" w:hAnsi="Arial" w:cs="Arial"/>
                <w:color w:val="auto"/>
                <w:sz w:val="22"/>
                <w:szCs w:val="22"/>
              </w:rPr>
            </w:pPr>
          </w:p>
          <w:p w14:paraId="6C7C1778"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If there is clear evidence or a judgement taken in good faith by staff that if the parent takes charge of the child, it will be at immediate risk of harm:</w:t>
            </w:r>
          </w:p>
          <w:p w14:paraId="6F9D4629" w14:textId="77777777" w:rsidR="004073E9" w:rsidRPr="004073E9" w:rsidRDefault="004073E9" w:rsidP="005C4D13">
            <w:pPr>
              <w:spacing w:after="60" w:line="240" w:lineRule="auto"/>
              <w:jc w:val="both"/>
              <w:rPr>
                <w:rFonts w:ascii="Arial" w:eastAsia="Times New Roman" w:hAnsi="Arial" w:cs="Arial"/>
                <w:color w:val="auto"/>
                <w:sz w:val="22"/>
                <w:szCs w:val="22"/>
              </w:rPr>
            </w:pPr>
          </w:p>
          <w:p w14:paraId="7F997E90"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Staff concerned will alert senior staff and keep the child separate if possible.</w:t>
            </w:r>
          </w:p>
          <w:p w14:paraId="3E995B44" w14:textId="77777777" w:rsidR="004073E9" w:rsidRPr="004073E9" w:rsidRDefault="004073E9" w:rsidP="005C4D13">
            <w:pPr>
              <w:spacing w:after="60" w:line="240" w:lineRule="auto"/>
              <w:ind w:left="720"/>
              <w:contextualSpacing/>
              <w:jc w:val="both"/>
              <w:rPr>
                <w:rFonts w:ascii="Arial" w:eastAsia="Times New Roman" w:hAnsi="Arial" w:cs="Arial"/>
                <w:color w:val="auto"/>
                <w:sz w:val="22"/>
                <w:szCs w:val="22"/>
              </w:rPr>
            </w:pPr>
          </w:p>
          <w:p w14:paraId="1C4F0A69"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Staff will talk to the adult and re-assess their ability to keep the child safe.</w:t>
            </w:r>
          </w:p>
          <w:p w14:paraId="1F4F154B" w14:textId="77777777" w:rsidR="004073E9" w:rsidRPr="004073E9" w:rsidRDefault="004073E9" w:rsidP="005C4D13">
            <w:p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 xml:space="preserve"> </w:t>
            </w:r>
          </w:p>
          <w:p w14:paraId="37F0AC19"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Consider contacting other authorised carers.</w:t>
            </w:r>
          </w:p>
          <w:p w14:paraId="27070A5C" w14:textId="77777777" w:rsidR="004073E9" w:rsidRPr="004073E9" w:rsidRDefault="004073E9" w:rsidP="005C4D13">
            <w:pPr>
              <w:spacing w:after="60" w:line="240" w:lineRule="auto"/>
              <w:contextualSpacing/>
              <w:jc w:val="both"/>
              <w:rPr>
                <w:rFonts w:ascii="Arial" w:eastAsia="Times New Roman" w:hAnsi="Arial" w:cs="Arial"/>
                <w:color w:val="auto"/>
                <w:sz w:val="22"/>
                <w:szCs w:val="22"/>
              </w:rPr>
            </w:pPr>
          </w:p>
          <w:p w14:paraId="542525A4"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If not appropriate or not available and there is a perceived risk, we will explain to the adult that CSC and the police are being contacted for advice and ask s/he to be patient and calm.  The child will be supervised elsewhere in school if possible.</w:t>
            </w:r>
          </w:p>
          <w:p w14:paraId="3021E397" w14:textId="77777777" w:rsidR="004073E9" w:rsidRPr="004073E9" w:rsidRDefault="004073E9" w:rsidP="005C4D13">
            <w:pPr>
              <w:spacing w:after="60" w:line="240" w:lineRule="auto"/>
              <w:contextualSpacing/>
              <w:jc w:val="both"/>
              <w:rPr>
                <w:rFonts w:ascii="Arial" w:eastAsia="Times New Roman" w:hAnsi="Arial" w:cs="Arial"/>
                <w:color w:val="auto"/>
                <w:sz w:val="22"/>
                <w:szCs w:val="22"/>
              </w:rPr>
            </w:pPr>
          </w:p>
          <w:p w14:paraId="1F24D79F" w14:textId="105101E3" w:rsidR="004073E9" w:rsidRDefault="004073E9" w:rsidP="005C4D13">
            <w:pPr>
              <w:numPr>
                <w:ilvl w:val="0"/>
                <w:numId w:val="26"/>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If it is not possible to avoid the adult taking the child and there are concerns for their safety and that of staff and others 999 will be called and the SaPH notified.</w:t>
            </w:r>
          </w:p>
          <w:p w14:paraId="62CEFC53" w14:textId="77777777" w:rsidR="005D7350" w:rsidRDefault="005D7350" w:rsidP="004073E9">
            <w:pPr>
              <w:pStyle w:val="Heading1"/>
              <w:rPr>
                <w:rFonts w:ascii="Arial" w:hAnsi="Arial" w:cs="Arial"/>
                <w:color w:val="auto"/>
              </w:rPr>
            </w:pPr>
            <w:bookmarkStart w:id="236" w:name="_Toc111537462"/>
            <w:bookmarkStart w:id="237" w:name="_Toc111537794"/>
            <w:bookmarkStart w:id="238" w:name="_Toc112844769"/>
          </w:p>
          <w:p w14:paraId="1F85A364" w14:textId="77777777" w:rsidR="005D7350" w:rsidRDefault="005D7350" w:rsidP="004073E9">
            <w:pPr>
              <w:pStyle w:val="Heading1"/>
              <w:rPr>
                <w:rFonts w:ascii="Arial" w:hAnsi="Arial" w:cs="Arial"/>
                <w:color w:val="auto"/>
              </w:rPr>
            </w:pPr>
          </w:p>
          <w:p w14:paraId="1AF04B0A" w14:textId="77777777" w:rsidR="005D7350" w:rsidRDefault="005D7350" w:rsidP="004073E9">
            <w:pPr>
              <w:pStyle w:val="Heading1"/>
              <w:rPr>
                <w:rFonts w:ascii="Arial" w:hAnsi="Arial" w:cs="Arial"/>
                <w:color w:val="auto"/>
              </w:rPr>
            </w:pPr>
          </w:p>
          <w:p w14:paraId="0F2E5E54" w14:textId="77777777" w:rsidR="005D7350" w:rsidRDefault="005D7350" w:rsidP="004073E9">
            <w:pPr>
              <w:pStyle w:val="Heading1"/>
              <w:rPr>
                <w:rFonts w:ascii="Arial" w:hAnsi="Arial" w:cs="Arial"/>
                <w:color w:val="auto"/>
              </w:rPr>
            </w:pPr>
          </w:p>
          <w:p w14:paraId="7568914F" w14:textId="77777777" w:rsidR="005D7350" w:rsidRDefault="005D7350" w:rsidP="004073E9">
            <w:pPr>
              <w:pStyle w:val="Heading1"/>
              <w:rPr>
                <w:rFonts w:ascii="Arial" w:hAnsi="Arial" w:cs="Arial"/>
                <w:color w:val="auto"/>
              </w:rPr>
            </w:pPr>
          </w:p>
          <w:p w14:paraId="3765F590" w14:textId="7BEAAFD6" w:rsidR="004073E9" w:rsidRPr="004073E9" w:rsidRDefault="004073E9" w:rsidP="004073E9">
            <w:pPr>
              <w:pStyle w:val="Heading1"/>
              <w:rPr>
                <w:rFonts w:ascii="Arial" w:hAnsi="Arial" w:cs="Arial"/>
                <w:caps w:val="0"/>
                <w:color w:val="auto"/>
              </w:rPr>
            </w:pPr>
            <w:r w:rsidRPr="004073E9">
              <w:rPr>
                <w:rFonts w:ascii="Arial" w:hAnsi="Arial" w:cs="Arial"/>
                <w:color w:val="auto"/>
              </w:rPr>
              <w:t>Appendix 10 – Information for Parents</w:t>
            </w:r>
            <w:bookmarkEnd w:id="236"/>
            <w:bookmarkEnd w:id="237"/>
            <w:bookmarkEnd w:id="238"/>
          </w:p>
          <w:tbl>
            <w:tblPr>
              <w:tblW w:w="5000" w:type="pct"/>
              <w:tblLook w:val="04A0" w:firstRow="1" w:lastRow="0" w:firstColumn="1" w:lastColumn="0" w:noHBand="0" w:noVBand="1"/>
            </w:tblPr>
            <w:tblGrid>
              <w:gridCol w:w="10800"/>
            </w:tblGrid>
            <w:tr w:rsidR="004073E9" w:rsidRPr="004073E9" w14:paraId="14821E7B" w14:textId="77777777" w:rsidTr="009E373F">
              <w:trPr>
                <w:trHeight w:val="73"/>
              </w:trPr>
              <w:tc>
                <w:tcPr>
                  <w:tcW w:w="5000" w:type="pct"/>
                  <w:shd w:val="clear" w:color="auto" w:fill="auto"/>
                </w:tcPr>
                <w:p w14:paraId="5D8A7299" w14:textId="22406364" w:rsidR="004073E9" w:rsidRPr="004073E9" w:rsidRDefault="004073E9" w:rsidP="004073E9">
                  <w:pPr>
                    <w:rPr>
                      <w:rFonts w:ascii="Arial" w:eastAsia="Times New Roman" w:hAnsi="Arial" w:cs="Arial"/>
                      <w:bCs/>
                      <w:iCs/>
                      <w:color w:val="FF0000"/>
                      <w:sz w:val="22"/>
                      <w:szCs w:val="22"/>
                      <w:lang w:eastAsia="en-GB"/>
                    </w:rPr>
                  </w:pPr>
                </w:p>
                <w:p w14:paraId="7D55A476" w14:textId="4B793045"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 xml:space="preserve">At </w:t>
                  </w:r>
                  <w:r w:rsidR="000E7DBA">
                    <w:rPr>
                      <w:rFonts w:ascii="Arial" w:hAnsi="Arial" w:cs="Arial"/>
                      <w:sz w:val="22"/>
                      <w:szCs w:val="22"/>
                    </w:rPr>
                    <w:t>Burton Agnes CE Primary School</w:t>
                  </w:r>
                  <w:r w:rsidRPr="005E2863">
                    <w:rPr>
                      <w:rFonts w:ascii="Arial" w:eastAsia="Times New Roman" w:hAnsi="Arial" w:cs="Arial"/>
                      <w:bCs/>
                      <w:iCs/>
                      <w:color w:val="000000" w:themeColor="text1"/>
                      <w:sz w:val="22"/>
                      <w:szCs w:val="22"/>
                      <w:lang w:eastAsia="en-GB"/>
                    </w:rPr>
                    <w:t>, we recognise that your child is our responsibility and concern. We want to work in partnership with you, and discuss with you, any concerns we may have or that you may have.</w:t>
                  </w:r>
                </w:p>
                <w:p w14:paraId="599348B0" w14:textId="77777777"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It is a priority to inform and involve you at every stage in your child’s time at the school.</w:t>
                  </w:r>
                </w:p>
                <w:p w14:paraId="025871AA" w14:textId="77777777"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 xml:space="preserve">Since the first priority is your child’s welfare, there may be rare occasions when our concern about your child means that we have to consult other agencies even before we contact you. </w:t>
                  </w:r>
                </w:p>
                <w:p w14:paraId="160D458D" w14:textId="77777777"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The ER Safeguarding Children Partnership (ERSCP) has laid down the procedures we follow, and the school has adopted a Child Protection Policy in-line with this for the safety of all.</w:t>
                  </w:r>
                </w:p>
                <w:p w14:paraId="3E9C6441" w14:textId="5C922455" w:rsidR="00A90A96" w:rsidRDefault="004073E9" w:rsidP="00A90A96">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If you want to know more about our procedures or the policy, please speak to the Headteacher or Designated Safeguarding Lead or your chil</w:t>
                  </w:r>
                  <w:r w:rsidR="000E7DBA">
                    <w:rPr>
                      <w:rFonts w:ascii="Arial" w:eastAsia="Times New Roman" w:hAnsi="Arial" w:cs="Arial"/>
                      <w:bCs/>
                      <w:iCs/>
                      <w:color w:val="000000" w:themeColor="text1"/>
                      <w:sz w:val="22"/>
                      <w:szCs w:val="22"/>
                      <w:lang w:eastAsia="en-GB"/>
                    </w:rPr>
                    <w:t xml:space="preserve">d’s Class teacher or Mrs Julie Warcup </w:t>
                  </w:r>
                  <w:r w:rsidRPr="005E2863">
                    <w:rPr>
                      <w:rFonts w:ascii="Arial" w:eastAsia="Times New Roman" w:hAnsi="Arial" w:cs="Arial"/>
                      <w:bCs/>
                      <w:iCs/>
                      <w:color w:val="000000" w:themeColor="text1"/>
                      <w:sz w:val="22"/>
                      <w:szCs w:val="22"/>
                      <w:lang w:eastAsia="en-GB"/>
                    </w:rPr>
                    <w:t xml:space="preserve">who is the Governor with responsibility for Child Protection  </w:t>
                  </w:r>
                </w:p>
                <w:p w14:paraId="329FFA27" w14:textId="72DC6C76" w:rsidR="00A90A96" w:rsidRDefault="00A90A96" w:rsidP="00A90A96">
                  <w:pPr>
                    <w:spacing w:after="60"/>
                    <w:rPr>
                      <w:rFonts w:ascii="Arial" w:eastAsia="Times New Roman" w:hAnsi="Arial" w:cs="Arial"/>
                      <w:bCs/>
                      <w:iCs/>
                      <w:color w:val="000000" w:themeColor="text1"/>
                      <w:sz w:val="22"/>
                      <w:szCs w:val="22"/>
                      <w:lang w:eastAsia="en-GB"/>
                    </w:rPr>
                  </w:pPr>
                </w:p>
                <w:p w14:paraId="0D39EEAB" w14:textId="0285DD15" w:rsidR="005D7350" w:rsidRDefault="005D7350" w:rsidP="00A90A96">
                  <w:pPr>
                    <w:spacing w:after="60"/>
                    <w:rPr>
                      <w:rFonts w:ascii="Arial" w:eastAsia="Times New Roman" w:hAnsi="Arial" w:cs="Arial"/>
                      <w:bCs/>
                      <w:iCs/>
                      <w:color w:val="000000" w:themeColor="text1"/>
                      <w:sz w:val="22"/>
                      <w:szCs w:val="22"/>
                      <w:lang w:eastAsia="en-GB"/>
                    </w:rPr>
                  </w:pPr>
                </w:p>
                <w:p w14:paraId="647F22A1" w14:textId="7C605693" w:rsidR="005D7350" w:rsidRDefault="005D7350" w:rsidP="00A90A96">
                  <w:pPr>
                    <w:spacing w:after="60"/>
                    <w:rPr>
                      <w:rFonts w:ascii="Arial" w:eastAsia="Times New Roman" w:hAnsi="Arial" w:cs="Arial"/>
                      <w:bCs/>
                      <w:iCs/>
                      <w:color w:val="000000" w:themeColor="text1"/>
                      <w:sz w:val="22"/>
                      <w:szCs w:val="22"/>
                      <w:lang w:eastAsia="en-GB"/>
                    </w:rPr>
                  </w:pPr>
                </w:p>
                <w:p w14:paraId="16E63F50" w14:textId="1A17A7EC" w:rsidR="005D7350" w:rsidRDefault="005D7350" w:rsidP="00A90A96">
                  <w:pPr>
                    <w:spacing w:after="60"/>
                    <w:rPr>
                      <w:rFonts w:ascii="Arial" w:eastAsia="Times New Roman" w:hAnsi="Arial" w:cs="Arial"/>
                      <w:bCs/>
                      <w:iCs/>
                      <w:color w:val="000000" w:themeColor="text1"/>
                      <w:sz w:val="22"/>
                      <w:szCs w:val="22"/>
                      <w:lang w:eastAsia="en-GB"/>
                    </w:rPr>
                  </w:pPr>
                </w:p>
                <w:p w14:paraId="1891C3A1" w14:textId="2B0AC87D" w:rsidR="005D7350" w:rsidRDefault="005D7350" w:rsidP="00A90A96">
                  <w:pPr>
                    <w:spacing w:after="60"/>
                    <w:rPr>
                      <w:rFonts w:ascii="Arial" w:eastAsia="Times New Roman" w:hAnsi="Arial" w:cs="Arial"/>
                      <w:bCs/>
                      <w:iCs/>
                      <w:color w:val="000000" w:themeColor="text1"/>
                      <w:sz w:val="22"/>
                      <w:szCs w:val="22"/>
                      <w:lang w:eastAsia="en-GB"/>
                    </w:rPr>
                  </w:pPr>
                </w:p>
                <w:p w14:paraId="57BA2472" w14:textId="1B151CBB" w:rsidR="005D7350" w:rsidRDefault="005D7350" w:rsidP="00A90A96">
                  <w:pPr>
                    <w:spacing w:after="60"/>
                    <w:rPr>
                      <w:rFonts w:ascii="Arial" w:eastAsia="Times New Roman" w:hAnsi="Arial" w:cs="Arial"/>
                      <w:bCs/>
                      <w:iCs/>
                      <w:color w:val="000000" w:themeColor="text1"/>
                      <w:sz w:val="22"/>
                      <w:szCs w:val="22"/>
                      <w:lang w:eastAsia="en-GB"/>
                    </w:rPr>
                  </w:pPr>
                </w:p>
                <w:p w14:paraId="13FBFA51" w14:textId="44BEBABC" w:rsidR="005D7350" w:rsidRDefault="005D7350" w:rsidP="00A90A96">
                  <w:pPr>
                    <w:spacing w:after="60"/>
                    <w:rPr>
                      <w:rFonts w:ascii="Arial" w:eastAsia="Times New Roman" w:hAnsi="Arial" w:cs="Arial"/>
                      <w:bCs/>
                      <w:iCs/>
                      <w:color w:val="000000" w:themeColor="text1"/>
                      <w:sz w:val="22"/>
                      <w:szCs w:val="22"/>
                      <w:lang w:eastAsia="en-GB"/>
                    </w:rPr>
                  </w:pPr>
                </w:p>
                <w:p w14:paraId="640E98CF" w14:textId="1F09273A" w:rsidR="005D7350" w:rsidRDefault="005D7350" w:rsidP="00A90A96">
                  <w:pPr>
                    <w:spacing w:after="60"/>
                    <w:rPr>
                      <w:rFonts w:ascii="Arial" w:eastAsia="Times New Roman" w:hAnsi="Arial" w:cs="Arial"/>
                      <w:bCs/>
                      <w:iCs/>
                      <w:color w:val="000000" w:themeColor="text1"/>
                      <w:sz w:val="22"/>
                      <w:szCs w:val="22"/>
                      <w:lang w:eastAsia="en-GB"/>
                    </w:rPr>
                  </w:pPr>
                </w:p>
                <w:p w14:paraId="3D32905F" w14:textId="57D95E1C" w:rsidR="005D7350" w:rsidRDefault="005D7350" w:rsidP="00A90A96">
                  <w:pPr>
                    <w:spacing w:after="60"/>
                    <w:rPr>
                      <w:rFonts w:ascii="Arial" w:eastAsia="Times New Roman" w:hAnsi="Arial" w:cs="Arial"/>
                      <w:bCs/>
                      <w:iCs/>
                      <w:color w:val="000000" w:themeColor="text1"/>
                      <w:sz w:val="22"/>
                      <w:szCs w:val="22"/>
                      <w:lang w:eastAsia="en-GB"/>
                    </w:rPr>
                  </w:pPr>
                </w:p>
                <w:p w14:paraId="48FC2A98" w14:textId="0CFADB92" w:rsidR="005D7350" w:rsidRDefault="005D7350" w:rsidP="00A90A96">
                  <w:pPr>
                    <w:spacing w:after="60"/>
                    <w:rPr>
                      <w:rFonts w:ascii="Arial" w:eastAsia="Times New Roman" w:hAnsi="Arial" w:cs="Arial"/>
                      <w:bCs/>
                      <w:iCs/>
                      <w:color w:val="000000" w:themeColor="text1"/>
                      <w:sz w:val="22"/>
                      <w:szCs w:val="22"/>
                      <w:lang w:eastAsia="en-GB"/>
                    </w:rPr>
                  </w:pPr>
                </w:p>
                <w:p w14:paraId="0EC6150F" w14:textId="60228995" w:rsidR="005D7350" w:rsidRDefault="005D7350" w:rsidP="00A90A96">
                  <w:pPr>
                    <w:spacing w:after="60"/>
                    <w:rPr>
                      <w:rFonts w:ascii="Arial" w:eastAsia="Times New Roman" w:hAnsi="Arial" w:cs="Arial"/>
                      <w:bCs/>
                      <w:iCs/>
                      <w:color w:val="000000" w:themeColor="text1"/>
                      <w:sz w:val="22"/>
                      <w:szCs w:val="22"/>
                      <w:lang w:eastAsia="en-GB"/>
                    </w:rPr>
                  </w:pPr>
                </w:p>
                <w:p w14:paraId="28050E9E" w14:textId="650E960B" w:rsidR="005D7350" w:rsidRDefault="005D7350" w:rsidP="00A90A96">
                  <w:pPr>
                    <w:spacing w:after="60"/>
                    <w:rPr>
                      <w:rFonts w:ascii="Arial" w:eastAsia="Times New Roman" w:hAnsi="Arial" w:cs="Arial"/>
                      <w:bCs/>
                      <w:iCs/>
                      <w:color w:val="000000" w:themeColor="text1"/>
                      <w:sz w:val="22"/>
                      <w:szCs w:val="22"/>
                      <w:lang w:eastAsia="en-GB"/>
                    </w:rPr>
                  </w:pPr>
                </w:p>
                <w:p w14:paraId="7B9F0B3E" w14:textId="1F7F5544" w:rsidR="005D7350" w:rsidRDefault="005D7350" w:rsidP="00A90A96">
                  <w:pPr>
                    <w:spacing w:after="60"/>
                    <w:rPr>
                      <w:rFonts w:ascii="Arial" w:eastAsia="Times New Roman" w:hAnsi="Arial" w:cs="Arial"/>
                      <w:bCs/>
                      <w:iCs/>
                      <w:color w:val="000000" w:themeColor="text1"/>
                      <w:sz w:val="22"/>
                      <w:szCs w:val="22"/>
                      <w:lang w:eastAsia="en-GB"/>
                    </w:rPr>
                  </w:pPr>
                </w:p>
                <w:p w14:paraId="72F6E266" w14:textId="045854F3" w:rsidR="005D7350" w:rsidRDefault="005D7350" w:rsidP="00A90A96">
                  <w:pPr>
                    <w:spacing w:after="60"/>
                    <w:rPr>
                      <w:rFonts w:ascii="Arial" w:eastAsia="Times New Roman" w:hAnsi="Arial" w:cs="Arial"/>
                      <w:bCs/>
                      <w:iCs/>
                      <w:color w:val="000000" w:themeColor="text1"/>
                      <w:sz w:val="22"/>
                      <w:szCs w:val="22"/>
                      <w:lang w:eastAsia="en-GB"/>
                    </w:rPr>
                  </w:pPr>
                </w:p>
                <w:p w14:paraId="4BBFA559" w14:textId="12373495" w:rsidR="005D7350" w:rsidRDefault="005D7350" w:rsidP="00A90A96">
                  <w:pPr>
                    <w:spacing w:after="60"/>
                    <w:rPr>
                      <w:rFonts w:ascii="Arial" w:eastAsia="Times New Roman" w:hAnsi="Arial" w:cs="Arial"/>
                      <w:bCs/>
                      <w:iCs/>
                      <w:color w:val="000000" w:themeColor="text1"/>
                      <w:sz w:val="22"/>
                      <w:szCs w:val="22"/>
                      <w:lang w:eastAsia="en-GB"/>
                    </w:rPr>
                  </w:pPr>
                </w:p>
                <w:p w14:paraId="6AE8E529" w14:textId="03AC361B" w:rsidR="005D7350" w:rsidRDefault="005D7350" w:rsidP="00A90A96">
                  <w:pPr>
                    <w:spacing w:after="60"/>
                    <w:rPr>
                      <w:rFonts w:ascii="Arial" w:eastAsia="Times New Roman" w:hAnsi="Arial" w:cs="Arial"/>
                      <w:bCs/>
                      <w:iCs/>
                      <w:color w:val="000000" w:themeColor="text1"/>
                      <w:sz w:val="22"/>
                      <w:szCs w:val="22"/>
                      <w:lang w:eastAsia="en-GB"/>
                    </w:rPr>
                  </w:pPr>
                </w:p>
                <w:p w14:paraId="00A465FB" w14:textId="3DE8FC31" w:rsidR="005D7350" w:rsidRDefault="005D7350" w:rsidP="00A90A96">
                  <w:pPr>
                    <w:spacing w:after="60"/>
                    <w:rPr>
                      <w:rFonts w:ascii="Arial" w:eastAsia="Times New Roman" w:hAnsi="Arial" w:cs="Arial"/>
                      <w:bCs/>
                      <w:iCs/>
                      <w:color w:val="000000" w:themeColor="text1"/>
                      <w:sz w:val="22"/>
                      <w:szCs w:val="22"/>
                      <w:lang w:eastAsia="en-GB"/>
                    </w:rPr>
                  </w:pPr>
                </w:p>
                <w:p w14:paraId="2E1FAB82" w14:textId="10037904" w:rsidR="005D7350" w:rsidRDefault="005D7350" w:rsidP="00A90A96">
                  <w:pPr>
                    <w:spacing w:after="60"/>
                    <w:rPr>
                      <w:rFonts w:ascii="Arial" w:eastAsia="Times New Roman" w:hAnsi="Arial" w:cs="Arial"/>
                      <w:bCs/>
                      <w:iCs/>
                      <w:color w:val="000000" w:themeColor="text1"/>
                      <w:sz w:val="22"/>
                      <w:szCs w:val="22"/>
                      <w:lang w:eastAsia="en-GB"/>
                    </w:rPr>
                  </w:pPr>
                </w:p>
                <w:p w14:paraId="7046394F" w14:textId="51118801" w:rsidR="005D7350" w:rsidRDefault="005D7350" w:rsidP="00A90A96">
                  <w:pPr>
                    <w:spacing w:after="60"/>
                    <w:rPr>
                      <w:rFonts w:ascii="Arial" w:eastAsia="Times New Roman" w:hAnsi="Arial" w:cs="Arial"/>
                      <w:bCs/>
                      <w:iCs/>
                      <w:color w:val="000000" w:themeColor="text1"/>
                      <w:sz w:val="22"/>
                      <w:szCs w:val="22"/>
                      <w:lang w:eastAsia="en-GB"/>
                    </w:rPr>
                  </w:pPr>
                </w:p>
                <w:p w14:paraId="289B7564" w14:textId="6EF34DCC" w:rsidR="005D7350" w:rsidRDefault="005D7350" w:rsidP="00A90A96">
                  <w:pPr>
                    <w:spacing w:after="60"/>
                    <w:rPr>
                      <w:rFonts w:ascii="Arial" w:eastAsia="Times New Roman" w:hAnsi="Arial" w:cs="Arial"/>
                      <w:bCs/>
                      <w:iCs/>
                      <w:color w:val="000000" w:themeColor="text1"/>
                      <w:sz w:val="22"/>
                      <w:szCs w:val="22"/>
                      <w:lang w:eastAsia="en-GB"/>
                    </w:rPr>
                  </w:pPr>
                </w:p>
                <w:p w14:paraId="06FC8E76" w14:textId="21F20861" w:rsidR="005D7350" w:rsidRDefault="005D7350" w:rsidP="00A90A96">
                  <w:pPr>
                    <w:spacing w:after="60"/>
                    <w:rPr>
                      <w:rFonts w:ascii="Arial" w:eastAsia="Times New Roman" w:hAnsi="Arial" w:cs="Arial"/>
                      <w:bCs/>
                      <w:iCs/>
                      <w:color w:val="000000" w:themeColor="text1"/>
                      <w:sz w:val="22"/>
                      <w:szCs w:val="22"/>
                      <w:lang w:eastAsia="en-GB"/>
                    </w:rPr>
                  </w:pPr>
                </w:p>
                <w:p w14:paraId="5D383DF7" w14:textId="51AE0692" w:rsidR="005D7350" w:rsidRDefault="005D7350" w:rsidP="00A90A96">
                  <w:pPr>
                    <w:spacing w:after="60"/>
                    <w:rPr>
                      <w:rFonts w:ascii="Arial" w:eastAsia="Times New Roman" w:hAnsi="Arial" w:cs="Arial"/>
                      <w:bCs/>
                      <w:iCs/>
                      <w:color w:val="000000" w:themeColor="text1"/>
                      <w:sz w:val="22"/>
                      <w:szCs w:val="22"/>
                      <w:lang w:eastAsia="en-GB"/>
                    </w:rPr>
                  </w:pPr>
                </w:p>
                <w:p w14:paraId="1C3EE0B7" w14:textId="77777777" w:rsidR="005D7350" w:rsidRDefault="005D7350" w:rsidP="00A90A96">
                  <w:pPr>
                    <w:spacing w:after="60"/>
                    <w:rPr>
                      <w:rFonts w:ascii="Arial" w:eastAsia="Times New Roman" w:hAnsi="Arial" w:cs="Arial"/>
                      <w:bCs/>
                      <w:iCs/>
                      <w:color w:val="000000" w:themeColor="text1"/>
                      <w:sz w:val="22"/>
                      <w:szCs w:val="22"/>
                      <w:lang w:eastAsia="en-GB"/>
                    </w:rPr>
                  </w:pPr>
                </w:p>
                <w:p w14:paraId="6D8DA55C" w14:textId="2695098E" w:rsidR="004073E9" w:rsidRPr="00A90A96" w:rsidRDefault="004073E9" w:rsidP="00A90A96">
                  <w:pPr>
                    <w:spacing w:after="60"/>
                    <w:rPr>
                      <w:rFonts w:ascii="Arial" w:eastAsia="Times New Roman" w:hAnsi="Arial" w:cs="Arial"/>
                      <w:b/>
                      <w:bCs/>
                      <w:iCs/>
                      <w:color w:val="000000" w:themeColor="text1"/>
                      <w:sz w:val="28"/>
                      <w:szCs w:val="28"/>
                      <w:lang w:eastAsia="en-GB"/>
                    </w:rPr>
                  </w:pPr>
                  <w:r w:rsidRPr="00A90A96">
                    <w:rPr>
                      <w:rFonts w:ascii="Arial" w:hAnsi="Arial" w:cs="Arial"/>
                      <w:b/>
                      <w:bCs/>
                      <w:color w:val="000000" w:themeColor="text1"/>
                      <w:sz w:val="28"/>
                      <w:szCs w:val="28"/>
                    </w:rPr>
                    <w:t>Appendix 11 – Support Organisations</w:t>
                  </w:r>
                </w:p>
                <w:tbl>
                  <w:tblPr>
                    <w:tblW w:w="5000" w:type="pct"/>
                    <w:tblLook w:val="04A0" w:firstRow="1" w:lastRow="0" w:firstColumn="1" w:lastColumn="0" w:noHBand="0" w:noVBand="1"/>
                  </w:tblPr>
                  <w:tblGrid>
                    <w:gridCol w:w="10584"/>
                  </w:tblGrid>
                  <w:tr w:rsidR="004073E9" w:rsidRPr="004073E9" w14:paraId="0673D043" w14:textId="77777777" w:rsidTr="009E373F">
                    <w:trPr>
                      <w:trHeight w:val="73"/>
                    </w:trPr>
                    <w:tc>
                      <w:tcPr>
                        <w:tcW w:w="5000" w:type="pct"/>
                        <w:shd w:val="clear" w:color="auto" w:fill="auto"/>
                      </w:tcPr>
                      <w:p w14:paraId="20361871" w14:textId="77777777" w:rsidR="004073E9" w:rsidRPr="004073E9" w:rsidRDefault="004073E9" w:rsidP="004073E9">
                        <w:pPr>
                          <w:spacing w:after="0" w:line="240" w:lineRule="auto"/>
                          <w:rPr>
                            <w:rFonts w:ascii="Arial" w:eastAsia="Times New Roman" w:hAnsi="Arial" w:cs="Arial"/>
                            <w:b/>
                            <w:color w:val="auto"/>
                            <w:sz w:val="22"/>
                            <w:szCs w:val="22"/>
                            <w:lang w:val="en-GB" w:eastAsia="en-GB"/>
                          </w:rPr>
                        </w:pPr>
                      </w:p>
                      <w:p w14:paraId="565473DA"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NSPCC ‘Report Abuse in Education’ Helpline</w:t>
                        </w:r>
                      </w:p>
                      <w:p w14:paraId="00ED5302" w14:textId="77777777" w:rsidR="004073E9" w:rsidRPr="004073E9" w:rsidRDefault="00AD17B9" w:rsidP="004073E9">
                        <w:pPr>
                          <w:pStyle w:val="ListBullet"/>
                          <w:rPr>
                            <w:rFonts w:ascii="Arial" w:eastAsia="Times New Roman" w:hAnsi="Arial" w:cs="Arial"/>
                            <w:bCs/>
                            <w:color w:val="0000FF"/>
                            <w:u w:val="single"/>
                            <w:lang w:eastAsia="en-GB"/>
                          </w:rPr>
                        </w:pPr>
                        <w:hyperlink r:id="rId37" w:history="1">
                          <w:r w:rsidR="004073E9" w:rsidRPr="004073E9">
                            <w:rPr>
                              <w:rStyle w:val="Hyperlink"/>
                              <w:rFonts w:ascii="Arial" w:eastAsia="Times New Roman" w:hAnsi="Arial" w:cs="Arial"/>
                              <w:bCs/>
                              <w:szCs w:val="22"/>
                              <w:lang w:eastAsia="en-GB"/>
                            </w:rPr>
                            <w:t>0800 136 663</w:t>
                          </w:r>
                        </w:hyperlink>
                        <w:r w:rsidR="004073E9" w:rsidRPr="004073E9">
                          <w:rPr>
                            <w:rFonts w:ascii="Arial" w:eastAsia="Times New Roman" w:hAnsi="Arial" w:cs="Arial"/>
                            <w:color w:val="0000FF"/>
                            <w:u w:val="single"/>
                            <w:lang w:eastAsia="en-GB"/>
                          </w:rPr>
                          <w:t> </w:t>
                        </w:r>
                        <w:r w:rsidR="004073E9" w:rsidRPr="004073E9">
                          <w:rPr>
                            <w:rFonts w:ascii="Arial" w:eastAsia="Times New Roman" w:hAnsi="Arial" w:cs="Arial"/>
                            <w:lang w:eastAsia="en-GB"/>
                          </w:rPr>
                          <w:t>or </w:t>
                        </w:r>
                        <w:hyperlink r:id="rId38" w:tooltip="Email the NSPCC helpline" w:history="1">
                          <w:r w:rsidR="004073E9" w:rsidRPr="004073E9">
                            <w:rPr>
                              <w:rStyle w:val="Hyperlink"/>
                              <w:rFonts w:ascii="Arial" w:eastAsia="Times New Roman" w:hAnsi="Arial" w:cs="Arial"/>
                              <w:bCs/>
                              <w:szCs w:val="22"/>
                              <w:lang w:eastAsia="en-GB"/>
                            </w:rPr>
                            <w:t>help@nspcc.org.uk</w:t>
                          </w:r>
                        </w:hyperlink>
                      </w:p>
                      <w:p w14:paraId="2B961AEA" w14:textId="77777777" w:rsidR="004073E9" w:rsidRPr="004073E9" w:rsidRDefault="004073E9" w:rsidP="004073E9">
                        <w:pPr>
                          <w:spacing w:after="0" w:line="240" w:lineRule="auto"/>
                          <w:ind w:left="720"/>
                          <w:rPr>
                            <w:rFonts w:ascii="Arial" w:eastAsia="Times New Roman" w:hAnsi="Arial" w:cs="Arial"/>
                            <w:bCs/>
                            <w:color w:val="auto"/>
                            <w:sz w:val="22"/>
                            <w:szCs w:val="22"/>
                            <w:lang w:eastAsia="en-GB"/>
                          </w:rPr>
                        </w:pPr>
                      </w:p>
                      <w:p w14:paraId="38935CC6"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National Organisations</w:t>
                        </w:r>
                      </w:p>
                      <w:p w14:paraId="085AEE23"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NSPCC: </w:t>
                        </w:r>
                        <w:hyperlink r:id="rId39" w:history="1">
                          <w:r w:rsidRPr="004073E9">
                            <w:rPr>
                              <w:rStyle w:val="Hyperlink"/>
                              <w:rFonts w:ascii="Arial" w:eastAsia="Times New Roman" w:hAnsi="Arial" w:cs="Arial"/>
                              <w:szCs w:val="22"/>
                              <w:lang w:eastAsia="en-GB"/>
                            </w:rPr>
                            <w:t>www.nspcc.org.uk</w:t>
                          </w:r>
                        </w:hyperlink>
                        <w:r w:rsidRPr="004073E9">
                          <w:rPr>
                            <w:rFonts w:ascii="Arial" w:eastAsia="Times New Roman" w:hAnsi="Arial" w:cs="Arial"/>
                            <w:color w:val="2B579A"/>
                            <w:shd w:val="clear" w:color="auto" w:fill="E6E6E6"/>
                            <w:lang w:eastAsia="en-GB"/>
                          </w:rPr>
                          <w:t xml:space="preserve"> </w:t>
                        </w:r>
                      </w:p>
                      <w:p w14:paraId="236E7A8D"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Barnardo’s: </w:t>
                        </w:r>
                        <w:hyperlink r:id="rId40" w:history="1">
                          <w:r w:rsidRPr="004073E9">
                            <w:rPr>
                              <w:rStyle w:val="Hyperlink"/>
                              <w:rFonts w:ascii="Arial" w:eastAsia="Times New Roman" w:hAnsi="Arial" w:cs="Arial"/>
                              <w:bCs/>
                              <w:szCs w:val="22"/>
                              <w:lang w:eastAsia="en-GB"/>
                            </w:rPr>
                            <w:t>www.barnardos.org.uk</w:t>
                          </w:r>
                        </w:hyperlink>
                        <w:r w:rsidRPr="004073E9">
                          <w:rPr>
                            <w:rFonts w:ascii="Arial" w:eastAsia="Times New Roman" w:hAnsi="Arial" w:cs="Arial"/>
                            <w:bCs/>
                            <w:color w:val="2B579A"/>
                            <w:shd w:val="clear" w:color="auto" w:fill="E6E6E6"/>
                            <w:lang w:eastAsia="en-GB"/>
                          </w:rPr>
                          <w:t xml:space="preserve"> </w:t>
                        </w:r>
                      </w:p>
                      <w:p w14:paraId="606031C9"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Action for Children: </w:t>
                        </w:r>
                        <w:hyperlink r:id="rId41" w:history="1">
                          <w:r w:rsidRPr="004073E9">
                            <w:rPr>
                              <w:rStyle w:val="Hyperlink"/>
                              <w:rFonts w:ascii="Arial" w:eastAsia="Times New Roman" w:hAnsi="Arial" w:cs="Arial"/>
                              <w:bCs/>
                              <w:szCs w:val="22"/>
                              <w:lang w:eastAsia="en-GB"/>
                            </w:rPr>
                            <w:t>www.actionforchildren.org.uk</w:t>
                          </w:r>
                        </w:hyperlink>
                        <w:r w:rsidRPr="004073E9">
                          <w:rPr>
                            <w:rFonts w:ascii="Arial" w:eastAsia="Times New Roman" w:hAnsi="Arial" w:cs="Arial"/>
                            <w:bCs/>
                            <w:color w:val="2B579A"/>
                            <w:shd w:val="clear" w:color="auto" w:fill="E6E6E6"/>
                            <w:lang w:eastAsia="en-GB"/>
                          </w:rPr>
                          <w:t xml:space="preserve"> </w:t>
                        </w:r>
                      </w:p>
                      <w:p w14:paraId="6562DF8F"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Children’s Society: </w:t>
                        </w:r>
                        <w:hyperlink r:id="rId42" w:history="1">
                          <w:r w:rsidRPr="004073E9">
                            <w:rPr>
                              <w:rStyle w:val="Hyperlink"/>
                              <w:rFonts w:ascii="Arial" w:eastAsia="Times New Roman" w:hAnsi="Arial" w:cs="Arial"/>
                              <w:bCs/>
                              <w:szCs w:val="22"/>
                              <w:lang w:eastAsia="en-GB"/>
                            </w:rPr>
                            <w:t>www.childrenssociety.org.uk</w:t>
                          </w:r>
                        </w:hyperlink>
                        <w:r w:rsidRPr="004073E9">
                          <w:rPr>
                            <w:rFonts w:ascii="Arial" w:eastAsia="Times New Roman" w:hAnsi="Arial" w:cs="Arial"/>
                            <w:bCs/>
                            <w:color w:val="2B579A"/>
                            <w:shd w:val="clear" w:color="auto" w:fill="E6E6E6"/>
                            <w:lang w:eastAsia="en-GB"/>
                          </w:rPr>
                          <w:t xml:space="preserve"> </w:t>
                        </w:r>
                      </w:p>
                      <w:p w14:paraId="1D274E3D" w14:textId="77777777" w:rsidR="004073E9" w:rsidRPr="004073E9" w:rsidRDefault="004073E9" w:rsidP="004073E9">
                        <w:pPr>
                          <w:pStyle w:val="ListBullet"/>
                          <w:rPr>
                            <w:rFonts w:ascii="Arial" w:eastAsia="Times New Roman" w:hAnsi="Arial" w:cs="Arial"/>
                            <w:bCs/>
                            <w:lang w:eastAsia="en-GB"/>
                          </w:rPr>
                        </w:pPr>
                        <w:r w:rsidRPr="00BC5D86">
                          <w:rPr>
                            <w:rFonts w:ascii="Arial" w:eastAsia="Times New Roman" w:hAnsi="Arial" w:cs="Arial"/>
                            <w:bCs/>
                            <w:color w:val="auto"/>
                            <w:lang w:eastAsia="en-GB"/>
                          </w:rPr>
                          <w:t>Centre of Expertise on Child Sexual Abuse</w:t>
                        </w:r>
                        <w:r w:rsidRPr="004073E9">
                          <w:rPr>
                            <w:rFonts w:ascii="Arial" w:eastAsia="Times New Roman" w:hAnsi="Arial" w:cs="Arial"/>
                            <w:bCs/>
                            <w:lang w:eastAsia="en-GB"/>
                          </w:rPr>
                          <w:t xml:space="preserve">: </w:t>
                        </w:r>
                        <w:hyperlink r:id="rId43" w:history="1">
                          <w:r w:rsidRPr="004073E9">
                            <w:rPr>
                              <w:rStyle w:val="Hyperlink"/>
                              <w:rFonts w:ascii="Arial" w:eastAsia="Times New Roman" w:hAnsi="Arial" w:cs="Arial"/>
                              <w:bCs/>
                              <w:szCs w:val="22"/>
                              <w:lang w:eastAsia="en-GB"/>
                            </w:rPr>
                            <w:t>www.csacentre.org.uk</w:t>
                          </w:r>
                        </w:hyperlink>
                        <w:r w:rsidRPr="004073E9">
                          <w:rPr>
                            <w:rFonts w:ascii="Arial" w:eastAsia="Times New Roman" w:hAnsi="Arial" w:cs="Arial"/>
                            <w:bCs/>
                            <w:lang w:eastAsia="en-GB"/>
                          </w:rPr>
                          <w:t xml:space="preserve"> </w:t>
                        </w:r>
                      </w:p>
                      <w:p w14:paraId="07F1331C" w14:textId="77777777" w:rsidR="004073E9" w:rsidRPr="004073E9" w:rsidRDefault="004073E9" w:rsidP="004073E9">
                        <w:pPr>
                          <w:spacing w:after="0" w:line="240" w:lineRule="auto"/>
                          <w:rPr>
                            <w:rFonts w:ascii="Arial" w:eastAsia="Times New Roman" w:hAnsi="Arial" w:cs="Arial"/>
                            <w:b/>
                            <w:sz w:val="22"/>
                            <w:szCs w:val="22"/>
                            <w:lang w:eastAsia="en-GB"/>
                          </w:rPr>
                        </w:pPr>
                      </w:p>
                      <w:p w14:paraId="4B426E72" w14:textId="77777777" w:rsidR="004073E9" w:rsidRPr="004073E9" w:rsidRDefault="004073E9" w:rsidP="004073E9">
                        <w:pPr>
                          <w:spacing w:after="0" w:line="240" w:lineRule="auto"/>
                          <w:rPr>
                            <w:rFonts w:ascii="Arial" w:eastAsia="Times New Roman" w:hAnsi="Arial" w:cs="Arial"/>
                            <w:b/>
                            <w:sz w:val="22"/>
                            <w:szCs w:val="22"/>
                            <w:lang w:eastAsia="en-GB"/>
                          </w:rPr>
                        </w:pPr>
                        <w:r w:rsidRPr="004073E9">
                          <w:rPr>
                            <w:rFonts w:ascii="Arial" w:eastAsia="Times New Roman" w:hAnsi="Arial" w:cs="Arial"/>
                            <w:b/>
                            <w:sz w:val="22"/>
                            <w:szCs w:val="22"/>
                            <w:lang w:eastAsia="en-GB"/>
                          </w:rPr>
                          <w:t>Support for Staff</w:t>
                        </w:r>
                      </w:p>
                      <w:p w14:paraId="4E93EADF"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Education Support Partnership: </w:t>
                        </w:r>
                        <w:hyperlink r:id="rId44" w:history="1">
                          <w:r w:rsidRPr="004073E9">
                            <w:rPr>
                              <w:rStyle w:val="Hyperlink"/>
                              <w:rFonts w:ascii="Arial" w:eastAsia="Times New Roman" w:hAnsi="Arial" w:cs="Arial"/>
                              <w:szCs w:val="22"/>
                              <w:lang w:eastAsia="en-GB"/>
                            </w:rPr>
                            <w:t>www.educationsupportpartnership.org.uk</w:t>
                          </w:r>
                        </w:hyperlink>
                        <w:r w:rsidRPr="004073E9">
                          <w:rPr>
                            <w:rFonts w:ascii="Arial" w:hAnsi="Arial" w:cs="Arial"/>
                            <w:color w:val="2B579A"/>
                            <w:shd w:val="clear" w:color="auto" w:fill="E6E6E6"/>
                            <w:lang w:eastAsia="en-GB"/>
                          </w:rPr>
                          <w:t xml:space="preserve"> </w:t>
                        </w:r>
                      </w:p>
                      <w:p w14:paraId="1BA65697"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Professional Online Safety Helpline: </w:t>
                        </w:r>
                        <w:hyperlink r:id="rId45" w:history="1">
                          <w:r w:rsidRPr="004073E9">
                            <w:rPr>
                              <w:rStyle w:val="Hyperlink"/>
                              <w:rFonts w:ascii="Arial" w:eastAsia="Times New Roman" w:hAnsi="Arial" w:cs="Arial"/>
                              <w:szCs w:val="22"/>
                              <w:lang w:eastAsia="en-GB"/>
                            </w:rPr>
                            <w:t>www.saferinternet.org.uk/helpline</w:t>
                          </w:r>
                        </w:hyperlink>
                        <w:r w:rsidRPr="004073E9">
                          <w:rPr>
                            <w:rFonts w:ascii="Arial" w:hAnsi="Arial" w:cs="Arial"/>
                            <w:color w:val="2B579A"/>
                            <w:shd w:val="clear" w:color="auto" w:fill="E6E6E6"/>
                            <w:lang w:eastAsia="en-GB"/>
                          </w:rPr>
                          <w:t xml:space="preserve"> </w:t>
                        </w:r>
                      </w:p>
                      <w:p w14:paraId="57548FB5"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Harmful Sexual Behaviour Support Service: </w:t>
                        </w:r>
                        <w:hyperlink r:id="rId46" w:history="1">
                          <w:r w:rsidRPr="004073E9">
                            <w:rPr>
                              <w:rStyle w:val="Hyperlink"/>
                              <w:rFonts w:ascii="Arial" w:eastAsia="Times New Roman" w:hAnsi="Arial" w:cs="Arial"/>
                              <w:szCs w:val="22"/>
                              <w:lang w:eastAsia="en-GB"/>
                            </w:rPr>
                            <w:t>https://swgfl.org.uk/harmful-sexual-behaviour-support-service</w:t>
                          </w:r>
                        </w:hyperlink>
                        <w:r w:rsidRPr="004073E9">
                          <w:rPr>
                            <w:rFonts w:ascii="Arial" w:hAnsi="Arial" w:cs="Arial"/>
                            <w:color w:val="2B579A"/>
                            <w:shd w:val="clear" w:color="auto" w:fill="E6E6E6"/>
                            <w:lang w:eastAsia="en-GB"/>
                          </w:rPr>
                          <w:t xml:space="preserve"> </w:t>
                        </w:r>
                      </w:p>
                      <w:p w14:paraId="6219FD13" w14:textId="77777777" w:rsidR="004073E9" w:rsidRPr="004073E9" w:rsidRDefault="004073E9" w:rsidP="004073E9">
                        <w:pPr>
                          <w:spacing w:after="0" w:line="240" w:lineRule="auto"/>
                          <w:rPr>
                            <w:rFonts w:ascii="Arial" w:eastAsia="Times New Roman" w:hAnsi="Arial" w:cs="Arial"/>
                            <w:sz w:val="22"/>
                            <w:szCs w:val="22"/>
                            <w:lang w:eastAsia="en-GB"/>
                          </w:rPr>
                        </w:pPr>
                      </w:p>
                      <w:p w14:paraId="1A0EB871"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Support for pupils/students</w:t>
                        </w:r>
                      </w:p>
                      <w:p w14:paraId="41C6882A"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ChildLine</w:t>
                        </w:r>
                        <w:r w:rsidRPr="004073E9">
                          <w:rPr>
                            <w:rFonts w:ascii="Arial" w:eastAsia="Times New Roman" w:hAnsi="Arial" w:cs="Arial"/>
                            <w:lang w:eastAsia="en-GB"/>
                          </w:rPr>
                          <w:t xml:space="preserve">: </w:t>
                        </w:r>
                        <w:hyperlink r:id="rId47" w:history="1">
                          <w:r w:rsidRPr="004073E9">
                            <w:rPr>
                              <w:rStyle w:val="Hyperlink"/>
                              <w:rFonts w:ascii="Arial" w:eastAsia="Times New Roman" w:hAnsi="Arial" w:cs="Arial"/>
                              <w:bCs/>
                              <w:szCs w:val="22"/>
                              <w:lang w:eastAsia="en-GB"/>
                            </w:rPr>
                            <w:t>www.childline.org.uk</w:t>
                          </w:r>
                        </w:hyperlink>
                      </w:p>
                      <w:p w14:paraId="7862872D"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Papyrus</w:t>
                        </w:r>
                        <w:r w:rsidRPr="004073E9">
                          <w:rPr>
                            <w:rFonts w:ascii="Arial" w:eastAsia="Times New Roman" w:hAnsi="Arial" w:cs="Arial"/>
                            <w:lang w:eastAsia="en-GB"/>
                          </w:rPr>
                          <w:t xml:space="preserve">: </w:t>
                        </w:r>
                        <w:hyperlink r:id="rId48" w:history="1">
                          <w:r w:rsidRPr="004073E9">
                            <w:rPr>
                              <w:rStyle w:val="Hyperlink"/>
                              <w:rFonts w:ascii="Arial" w:eastAsia="Times New Roman" w:hAnsi="Arial" w:cs="Arial"/>
                              <w:bCs/>
                              <w:szCs w:val="22"/>
                              <w:lang w:eastAsia="en-GB"/>
                            </w:rPr>
                            <w:t>www.papyrus-uk.org</w:t>
                          </w:r>
                        </w:hyperlink>
                        <w:r w:rsidRPr="004073E9">
                          <w:rPr>
                            <w:rFonts w:ascii="Arial" w:eastAsia="Times New Roman" w:hAnsi="Arial" w:cs="Arial"/>
                            <w:bCs/>
                            <w:color w:val="2B579A"/>
                            <w:shd w:val="clear" w:color="auto" w:fill="E6E6E6"/>
                            <w:lang w:eastAsia="en-GB"/>
                          </w:rPr>
                          <w:t xml:space="preserve"> </w:t>
                        </w:r>
                      </w:p>
                      <w:p w14:paraId="76E8B3F8" w14:textId="77777777" w:rsidR="004073E9" w:rsidRPr="004073E9" w:rsidRDefault="004073E9" w:rsidP="004073E9">
                        <w:pPr>
                          <w:pStyle w:val="ListBullet"/>
                          <w:rPr>
                            <w:rFonts w:ascii="Arial" w:eastAsia="Times New Roman" w:hAnsi="Arial" w:cs="Arial"/>
                            <w:color w:val="0000FF"/>
                            <w:u w:val="single"/>
                            <w:lang w:val="en-GB" w:eastAsia="en-GB"/>
                          </w:rPr>
                        </w:pPr>
                        <w:r w:rsidRPr="004073E9">
                          <w:rPr>
                            <w:rFonts w:ascii="Arial" w:eastAsia="Times New Roman" w:hAnsi="Arial" w:cs="Arial"/>
                            <w:color w:val="auto"/>
                            <w:lang w:eastAsia="en-GB"/>
                          </w:rPr>
                          <w:t xml:space="preserve">The Mix: </w:t>
                        </w:r>
                        <w:hyperlink r:id="rId49" w:history="1">
                          <w:r w:rsidRPr="004073E9">
                            <w:rPr>
                              <w:rStyle w:val="Hyperlink"/>
                              <w:rFonts w:ascii="Arial" w:eastAsia="Times New Roman" w:hAnsi="Arial" w:cs="Arial"/>
                              <w:bCs/>
                              <w:szCs w:val="22"/>
                              <w:lang w:eastAsia="en-GB"/>
                            </w:rPr>
                            <w:t>www.themix.org.uk</w:t>
                          </w:r>
                        </w:hyperlink>
                      </w:p>
                      <w:p w14:paraId="584D1D37"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Shout: </w:t>
                        </w:r>
                        <w:hyperlink r:id="rId50" w:history="1">
                          <w:r w:rsidRPr="004073E9">
                            <w:rPr>
                              <w:rStyle w:val="Hyperlink"/>
                              <w:rFonts w:ascii="Arial" w:eastAsia="Times New Roman" w:hAnsi="Arial" w:cs="Arial"/>
                              <w:szCs w:val="22"/>
                              <w:lang w:eastAsia="en-GB"/>
                            </w:rPr>
                            <w:t>www.giveusashout.org</w:t>
                          </w:r>
                        </w:hyperlink>
                      </w:p>
                      <w:p w14:paraId="2166A505"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Fearless: </w:t>
                        </w:r>
                        <w:hyperlink r:id="rId51" w:history="1">
                          <w:r w:rsidRPr="004073E9">
                            <w:rPr>
                              <w:rStyle w:val="Hyperlink"/>
                              <w:rFonts w:ascii="Arial" w:eastAsia="Times New Roman" w:hAnsi="Arial" w:cs="Arial"/>
                              <w:szCs w:val="22"/>
                              <w:lang w:eastAsia="en-GB"/>
                            </w:rPr>
                            <w:t>www.fearless.org</w:t>
                          </w:r>
                        </w:hyperlink>
                      </w:p>
                      <w:p w14:paraId="79D562B7"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Victim Support</w:t>
                        </w:r>
                        <w:r w:rsidRPr="004073E9">
                          <w:rPr>
                            <w:rFonts w:ascii="Arial" w:eastAsia="Times New Roman" w:hAnsi="Arial" w:cs="Arial"/>
                            <w:lang w:eastAsia="en-GB"/>
                          </w:rPr>
                          <w:t xml:space="preserve">: </w:t>
                        </w:r>
                        <w:hyperlink r:id="rId52" w:history="1">
                          <w:r w:rsidRPr="004073E9">
                            <w:rPr>
                              <w:rStyle w:val="Hyperlink"/>
                              <w:rFonts w:ascii="Arial" w:eastAsia="Times New Roman" w:hAnsi="Arial" w:cs="Arial"/>
                              <w:bCs/>
                              <w:szCs w:val="22"/>
                              <w:lang w:eastAsia="en-GB"/>
                            </w:rPr>
                            <w:t>www.victimsupport.org.uk</w:t>
                          </w:r>
                        </w:hyperlink>
                        <w:r w:rsidRPr="004073E9">
                          <w:rPr>
                            <w:rFonts w:ascii="Arial" w:eastAsia="Times New Roman" w:hAnsi="Arial" w:cs="Arial"/>
                            <w:bCs/>
                            <w:color w:val="0000FF"/>
                            <w:u w:val="single"/>
                            <w:lang w:eastAsia="en-GB"/>
                          </w:rPr>
                          <w:t xml:space="preserve"> </w:t>
                        </w:r>
                      </w:p>
                      <w:p w14:paraId="0A3905A3" w14:textId="77777777" w:rsidR="004073E9" w:rsidRPr="004073E9" w:rsidRDefault="004073E9" w:rsidP="004073E9">
                        <w:pPr>
                          <w:spacing w:after="0" w:line="240" w:lineRule="auto"/>
                          <w:ind w:left="720"/>
                          <w:rPr>
                            <w:rFonts w:ascii="Arial" w:eastAsia="Times New Roman" w:hAnsi="Arial" w:cs="Arial"/>
                            <w:sz w:val="22"/>
                            <w:szCs w:val="22"/>
                            <w:lang w:val="en-GB" w:eastAsia="en-GB"/>
                          </w:rPr>
                        </w:pPr>
                      </w:p>
                      <w:p w14:paraId="4899FB22"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Support for Adults</w:t>
                        </w:r>
                      </w:p>
                      <w:p w14:paraId="564414AD"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Family Lives: </w:t>
                        </w:r>
                        <w:hyperlink r:id="rId53" w:history="1">
                          <w:r w:rsidRPr="004073E9">
                            <w:rPr>
                              <w:rStyle w:val="Hyperlink"/>
                              <w:rFonts w:ascii="Arial" w:eastAsia="Times New Roman" w:hAnsi="Arial" w:cs="Arial"/>
                              <w:bCs/>
                              <w:szCs w:val="22"/>
                              <w:lang w:eastAsia="en-GB"/>
                            </w:rPr>
                            <w:t>www.familylives.org.uk</w:t>
                          </w:r>
                        </w:hyperlink>
                      </w:p>
                      <w:p w14:paraId="0CDA1C13"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Crime Stoppers: </w:t>
                        </w:r>
                        <w:hyperlink r:id="rId54" w:tgtFrame="_blank" w:history="1">
                          <w:r w:rsidRPr="004073E9">
                            <w:rPr>
                              <w:rStyle w:val="Hyperlink"/>
                              <w:rFonts w:ascii="Arial" w:eastAsia="Times New Roman" w:hAnsi="Arial" w:cs="Arial"/>
                              <w:bCs/>
                              <w:szCs w:val="22"/>
                              <w:lang w:eastAsia="en-GB"/>
                            </w:rPr>
                            <w:t>www.crimestoppers-uk.org</w:t>
                          </w:r>
                        </w:hyperlink>
                      </w:p>
                      <w:p w14:paraId="2673B59C" w14:textId="77777777" w:rsidR="004073E9" w:rsidRPr="004073E9" w:rsidRDefault="004073E9" w:rsidP="004073E9">
                        <w:pPr>
                          <w:pStyle w:val="ListBullet"/>
                          <w:rPr>
                            <w:rFonts w:ascii="Arial" w:eastAsia="Times New Roman" w:hAnsi="Arial" w:cs="Arial"/>
                            <w:bCs/>
                            <w:color w:val="0000FF"/>
                            <w:u w:val="single"/>
                            <w:lang w:eastAsia="en-GB"/>
                          </w:rPr>
                        </w:pPr>
                        <w:r w:rsidRPr="004073E9">
                          <w:rPr>
                            <w:rFonts w:ascii="Arial" w:eastAsia="Times New Roman" w:hAnsi="Arial" w:cs="Arial"/>
                            <w:color w:val="auto"/>
                            <w:lang w:eastAsia="en-GB"/>
                          </w:rPr>
                          <w:t xml:space="preserve">Victim Support: </w:t>
                        </w:r>
                        <w:hyperlink r:id="rId55" w:history="1">
                          <w:r w:rsidRPr="004073E9">
                            <w:rPr>
                              <w:rStyle w:val="Hyperlink"/>
                              <w:rFonts w:ascii="Arial" w:eastAsia="Times New Roman" w:hAnsi="Arial" w:cs="Arial"/>
                              <w:bCs/>
                              <w:szCs w:val="22"/>
                              <w:lang w:eastAsia="en-GB"/>
                            </w:rPr>
                            <w:t>www.victimsupport.org.uk</w:t>
                          </w:r>
                        </w:hyperlink>
                        <w:r w:rsidRPr="004073E9">
                          <w:rPr>
                            <w:rFonts w:ascii="Arial" w:eastAsia="Times New Roman" w:hAnsi="Arial" w:cs="Arial"/>
                            <w:bCs/>
                            <w:color w:val="0000FF"/>
                            <w:u w:val="single"/>
                            <w:lang w:eastAsia="en-GB"/>
                          </w:rPr>
                          <w:t xml:space="preserve"> </w:t>
                        </w:r>
                      </w:p>
                      <w:p w14:paraId="400AD7B2" w14:textId="77777777" w:rsidR="004073E9" w:rsidRPr="004073E9" w:rsidRDefault="004073E9" w:rsidP="004073E9">
                        <w:pPr>
                          <w:pStyle w:val="ListBullet"/>
                          <w:rPr>
                            <w:rFonts w:ascii="Arial" w:eastAsia="Times New Roman" w:hAnsi="Arial" w:cs="Arial"/>
                            <w:bCs/>
                            <w:color w:val="auto"/>
                            <w:lang w:eastAsia="en-GB"/>
                          </w:rPr>
                        </w:pPr>
                        <w:r w:rsidRPr="004073E9">
                          <w:rPr>
                            <w:rFonts w:ascii="Arial" w:eastAsia="Times New Roman" w:hAnsi="Arial" w:cs="Arial"/>
                            <w:color w:val="auto"/>
                            <w:lang w:eastAsia="en-GB"/>
                          </w:rPr>
                          <w:t>The Samaritans</w:t>
                        </w:r>
                        <w:r w:rsidRPr="004073E9">
                          <w:rPr>
                            <w:rFonts w:ascii="Arial" w:eastAsia="Times New Roman" w:hAnsi="Arial" w:cs="Arial"/>
                            <w:lang w:eastAsia="en-GB"/>
                          </w:rPr>
                          <w:t xml:space="preserve">: </w:t>
                        </w:r>
                        <w:hyperlink r:id="rId56" w:history="1">
                          <w:r w:rsidRPr="004073E9">
                            <w:rPr>
                              <w:rStyle w:val="Hyperlink"/>
                              <w:rFonts w:ascii="Arial" w:eastAsia="Times New Roman" w:hAnsi="Arial" w:cs="Arial"/>
                              <w:bCs/>
                              <w:szCs w:val="22"/>
                              <w:lang w:eastAsia="en-GB"/>
                            </w:rPr>
                            <w:t>www.samaritans.org</w:t>
                          </w:r>
                        </w:hyperlink>
                        <w:r w:rsidRPr="004073E9">
                          <w:rPr>
                            <w:rFonts w:ascii="Arial" w:eastAsia="Times New Roman" w:hAnsi="Arial" w:cs="Arial"/>
                            <w:bCs/>
                            <w:color w:val="2B579A"/>
                            <w:shd w:val="clear" w:color="auto" w:fill="E6E6E6"/>
                            <w:lang w:eastAsia="en-GB"/>
                          </w:rPr>
                          <w:t xml:space="preserve"> </w:t>
                        </w:r>
                      </w:p>
                      <w:p w14:paraId="7B01A013" w14:textId="77777777" w:rsidR="004073E9" w:rsidRPr="004073E9" w:rsidRDefault="004073E9" w:rsidP="004073E9">
                        <w:pPr>
                          <w:pStyle w:val="ListBullet"/>
                          <w:rPr>
                            <w:rFonts w:ascii="Arial" w:eastAsia="Times New Roman" w:hAnsi="Arial" w:cs="Arial"/>
                            <w:lang w:val="en-GB" w:eastAsia="en-GB"/>
                          </w:rPr>
                        </w:pPr>
                        <w:r w:rsidRPr="004073E9">
                          <w:rPr>
                            <w:rFonts w:ascii="Arial" w:eastAsia="Times New Roman" w:hAnsi="Arial" w:cs="Arial"/>
                            <w:color w:val="auto"/>
                            <w:lang w:eastAsia="en-GB"/>
                          </w:rPr>
                          <w:t xml:space="preserve">NAPAC (National Association for People Abused in Childhood): </w:t>
                        </w:r>
                        <w:r w:rsidRPr="004073E9">
                          <w:rPr>
                            <w:rFonts w:ascii="Arial" w:eastAsia="Times New Roman" w:hAnsi="Arial" w:cs="Arial"/>
                            <w:bCs/>
                            <w:color w:val="0000FF"/>
                            <w:u w:val="single"/>
                            <w:lang w:eastAsia="en-GB"/>
                          </w:rPr>
                          <w:t>www.</w:t>
                        </w:r>
                        <w:hyperlink r:id="rId57" w:history="1">
                          <w:r w:rsidRPr="004073E9">
                            <w:rPr>
                              <w:rStyle w:val="Hyperlink"/>
                              <w:rFonts w:ascii="Arial" w:eastAsia="Times New Roman" w:hAnsi="Arial" w:cs="Arial"/>
                              <w:bCs/>
                              <w:szCs w:val="22"/>
                              <w:lang w:eastAsia="en-GB"/>
                            </w:rPr>
                            <w:t>napac.org.uk</w:t>
                          </w:r>
                        </w:hyperlink>
                        <w:r w:rsidRPr="004073E9">
                          <w:rPr>
                            <w:rFonts w:ascii="Arial" w:eastAsia="Times New Roman" w:hAnsi="Arial" w:cs="Arial"/>
                            <w:bCs/>
                            <w:color w:val="0000FF"/>
                            <w:u w:val="single"/>
                            <w:lang w:eastAsia="en-GB"/>
                          </w:rPr>
                          <w:t xml:space="preserve">  </w:t>
                        </w:r>
                      </w:p>
                      <w:p w14:paraId="086705FF"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MOSAC</w:t>
                        </w:r>
                        <w:r w:rsidRPr="004073E9">
                          <w:rPr>
                            <w:rFonts w:ascii="Arial" w:eastAsia="Times New Roman" w:hAnsi="Arial" w:cs="Arial"/>
                            <w:lang w:eastAsia="en-GB"/>
                          </w:rPr>
                          <w:t xml:space="preserve">: </w:t>
                        </w:r>
                        <w:hyperlink r:id="rId58" w:history="1">
                          <w:r w:rsidRPr="004073E9">
                            <w:rPr>
                              <w:rStyle w:val="Hyperlink"/>
                              <w:rFonts w:ascii="Arial" w:eastAsia="Times New Roman" w:hAnsi="Arial" w:cs="Arial"/>
                              <w:bCs/>
                              <w:szCs w:val="22"/>
                              <w:lang w:eastAsia="en-GB"/>
                            </w:rPr>
                            <w:t>www.mosac.org.uk</w:t>
                          </w:r>
                        </w:hyperlink>
                        <w:r w:rsidRPr="004073E9">
                          <w:rPr>
                            <w:rFonts w:ascii="Arial" w:eastAsia="Times New Roman" w:hAnsi="Arial" w:cs="Arial"/>
                            <w:color w:val="2B579A"/>
                            <w:shd w:val="clear" w:color="auto" w:fill="E6E6E6"/>
                            <w:lang w:eastAsia="en-GB"/>
                          </w:rPr>
                          <w:t xml:space="preserve"> </w:t>
                        </w:r>
                      </w:p>
                      <w:p w14:paraId="735DBC4F"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Action Fraud</w:t>
                        </w:r>
                        <w:r w:rsidRPr="004073E9">
                          <w:rPr>
                            <w:rFonts w:ascii="Arial" w:eastAsia="Times New Roman" w:hAnsi="Arial" w:cs="Arial"/>
                            <w:lang w:eastAsia="en-GB"/>
                          </w:rPr>
                          <w:t xml:space="preserve">: </w:t>
                        </w:r>
                        <w:hyperlink r:id="rId59" w:history="1">
                          <w:r w:rsidRPr="004073E9">
                            <w:rPr>
                              <w:rStyle w:val="Hyperlink"/>
                              <w:rFonts w:ascii="Arial" w:eastAsia="Times New Roman" w:hAnsi="Arial" w:cs="Arial"/>
                              <w:bCs/>
                              <w:szCs w:val="22"/>
                              <w:lang w:eastAsia="en-GB"/>
                            </w:rPr>
                            <w:t>www.actionfraud.police.uk</w:t>
                          </w:r>
                        </w:hyperlink>
                        <w:r w:rsidRPr="004073E9">
                          <w:rPr>
                            <w:rFonts w:ascii="Arial" w:eastAsia="Times New Roman" w:hAnsi="Arial" w:cs="Arial"/>
                            <w:bCs/>
                            <w:color w:val="2B579A"/>
                            <w:shd w:val="clear" w:color="auto" w:fill="E6E6E6"/>
                            <w:lang w:eastAsia="en-GB"/>
                          </w:rPr>
                          <w:t xml:space="preserve"> </w:t>
                        </w:r>
                      </w:p>
                      <w:p w14:paraId="6E0E1723" w14:textId="77777777" w:rsidR="004073E9" w:rsidRPr="004073E9" w:rsidRDefault="004073E9" w:rsidP="004073E9">
                        <w:pPr>
                          <w:pStyle w:val="ListBullet"/>
                          <w:rPr>
                            <w:rFonts w:ascii="Arial" w:eastAsia="Times New Roman" w:hAnsi="Arial" w:cs="Arial"/>
                            <w:color w:val="0000FF"/>
                            <w:u w:val="single"/>
                            <w:lang w:val="en-GB" w:eastAsia="en-GB"/>
                          </w:rPr>
                        </w:pPr>
                        <w:r w:rsidRPr="004073E9">
                          <w:rPr>
                            <w:rFonts w:ascii="Arial" w:eastAsia="Times New Roman" w:hAnsi="Arial" w:cs="Arial"/>
                            <w:color w:val="auto"/>
                            <w:lang w:eastAsia="en-GB"/>
                          </w:rPr>
                          <w:t xml:space="preserve">Shout: </w:t>
                        </w:r>
                        <w:hyperlink r:id="rId60" w:history="1">
                          <w:r w:rsidRPr="004073E9">
                            <w:rPr>
                              <w:rStyle w:val="Hyperlink"/>
                              <w:rFonts w:ascii="Arial" w:eastAsia="Times New Roman" w:hAnsi="Arial" w:cs="Arial"/>
                              <w:szCs w:val="22"/>
                              <w:lang w:eastAsia="en-GB"/>
                            </w:rPr>
                            <w:t>www.giveusashout.org</w:t>
                          </w:r>
                        </w:hyperlink>
                      </w:p>
                      <w:p w14:paraId="2D9A7E0C"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0000FF"/>
                            <w:u w:val="single"/>
                            <w:lang w:eastAsia="en-GB"/>
                          </w:rPr>
                          <w:t>Advice now: www.advicenow.org.uk</w:t>
                        </w:r>
                      </w:p>
                      <w:p w14:paraId="1AE24E3B" w14:textId="77777777" w:rsidR="004073E9" w:rsidRPr="004073E9" w:rsidRDefault="004073E9" w:rsidP="004073E9">
                        <w:pPr>
                          <w:spacing w:after="0" w:line="240" w:lineRule="auto"/>
                          <w:rPr>
                            <w:rFonts w:ascii="Arial" w:eastAsia="Times New Roman" w:hAnsi="Arial" w:cs="Arial"/>
                            <w:bCs/>
                            <w:color w:val="auto"/>
                            <w:sz w:val="22"/>
                            <w:szCs w:val="22"/>
                            <w:lang w:eastAsia="en-GB"/>
                          </w:rPr>
                        </w:pPr>
                      </w:p>
                      <w:p w14:paraId="76DFE5ED" w14:textId="77777777" w:rsidR="004073E9" w:rsidRPr="004073E9" w:rsidRDefault="004073E9" w:rsidP="004073E9">
                        <w:pPr>
                          <w:spacing w:after="0" w:line="240" w:lineRule="auto"/>
                          <w:rPr>
                            <w:rFonts w:ascii="Arial" w:eastAsia="Times New Roman" w:hAnsi="Arial" w:cs="Arial"/>
                            <w:bCs/>
                            <w:color w:val="auto"/>
                            <w:sz w:val="22"/>
                            <w:szCs w:val="22"/>
                            <w:lang w:eastAsia="en-GB"/>
                          </w:rPr>
                        </w:pPr>
                      </w:p>
                      <w:p w14:paraId="0684B3A8" w14:textId="77777777" w:rsidR="004073E9" w:rsidRPr="004073E9" w:rsidRDefault="004073E9" w:rsidP="004073E9">
                        <w:pPr>
                          <w:spacing w:after="0" w:line="240" w:lineRule="auto"/>
                          <w:rPr>
                            <w:rFonts w:ascii="Arial" w:eastAsia="Times New Roman" w:hAnsi="Arial" w:cs="Arial"/>
                            <w:bCs/>
                            <w:color w:val="auto"/>
                            <w:sz w:val="22"/>
                            <w:szCs w:val="22"/>
                            <w:lang w:eastAsia="en-GB"/>
                          </w:rPr>
                        </w:pPr>
                      </w:p>
                      <w:p w14:paraId="2BECDF91"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Support for Learning Disabilities</w:t>
                        </w:r>
                      </w:p>
                      <w:p w14:paraId="3949859C" w14:textId="77777777" w:rsidR="004073E9" w:rsidRPr="004073E9" w:rsidRDefault="004073E9" w:rsidP="004073E9">
                        <w:pPr>
                          <w:pStyle w:val="ListBullet"/>
                          <w:rPr>
                            <w:rFonts w:ascii="Arial" w:eastAsia="Times New Roman" w:hAnsi="Arial" w:cs="Arial"/>
                            <w:bCs/>
                            <w:color w:val="auto"/>
                            <w:lang w:eastAsia="en-GB"/>
                          </w:rPr>
                        </w:pPr>
                        <w:r w:rsidRPr="004073E9">
                          <w:rPr>
                            <w:rFonts w:ascii="Arial" w:eastAsia="Times New Roman" w:hAnsi="Arial" w:cs="Arial"/>
                            <w:color w:val="auto"/>
                            <w:lang w:eastAsia="en-GB"/>
                          </w:rPr>
                          <w:t xml:space="preserve">Respond: </w:t>
                        </w:r>
                        <w:hyperlink r:id="rId61" w:history="1">
                          <w:r w:rsidRPr="004073E9">
                            <w:rPr>
                              <w:rStyle w:val="Hyperlink"/>
                              <w:rFonts w:ascii="Arial" w:eastAsia="Times New Roman" w:hAnsi="Arial" w:cs="Arial"/>
                              <w:bCs/>
                              <w:color w:val="auto"/>
                              <w:szCs w:val="22"/>
                              <w:lang w:eastAsia="en-GB"/>
                            </w:rPr>
                            <w:t>www.respond.org.uk</w:t>
                          </w:r>
                        </w:hyperlink>
                        <w:r w:rsidRPr="004073E9">
                          <w:rPr>
                            <w:rFonts w:ascii="Arial" w:eastAsia="Times New Roman" w:hAnsi="Arial" w:cs="Arial"/>
                            <w:bCs/>
                            <w:color w:val="auto"/>
                            <w:shd w:val="clear" w:color="auto" w:fill="E6E6E6"/>
                            <w:lang w:eastAsia="en-GB"/>
                          </w:rPr>
                          <w:t xml:space="preserve"> </w:t>
                        </w:r>
                      </w:p>
                      <w:p w14:paraId="54977388"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Mencap</w:t>
                        </w:r>
                        <w:r w:rsidRPr="004073E9">
                          <w:rPr>
                            <w:rFonts w:ascii="Arial" w:eastAsia="Times New Roman" w:hAnsi="Arial" w:cs="Arial"/>
                            <w:lang w:eastAsia="en-GB"/>
                          </w:rPr>
                          <w:t xml:space="preserve">: </w:t>
                        </w:r>
                        <w:hyperlink r:id="rId62" w:history="1">
                          <w:r w:rsidRPr="004073E9">
                            <w:rPr>
                              <w:rStyle w:val="Hyperlink"/>
                              <w:rFonts w:ascii="Arial" w:eastAsia="Times New Roman" w:hAnsi="Arial" w:cs="Arial"/>
                              <w:bCs/>
                              <w:szCs w:val="22"/>
                              <w:lang w:eastAsia="en-GB"/>
                            </w:rPr>
                            <w:t>www.mencap.org.uk</w:t>
                          </w:r>
                        </w:hyperlink>
                        <w:r w:rsidRPr="004073E9">
                          <w:rPr>
                            <w:rFonts w:ascii="Arial" w:eastAsia="Times New Roman" w:hAnsi="Arial" w:cs="Arial"/>
                            <w:bCs/>
                            <w:color w:val="2B579A"/>
                            <w:shd w:val="clear" w:color="auto" w:fill="E6E6E6"/>
                            <w:lang w:eastAsia="en-GB"/>
                          </w:rPr>
                          <w:t xml:space="preserve"> </w:t>
                        </w:r>
                      </w:p>
                      <w:p w14:paraId="51381BA5"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Council for Disabled Children</w:t>
                        </w:r>
                        <w:r w:rsidRPr="004073E9">
                          <w:rPr>
                            <w:rFonts w:ascii="Arial" w:eastAsia="Times New Roman" w:hAnsi="Arial" w:cs="Arial"/>
                            <w:lang w:eastAsia="en-GB"/>
                          </w:rPr>
                          <w:t xml:space="preserve">: </w:t>
                        </w:r>
                        <w:hyperlink r:id="rId63" w:history="1">
                          <w:r w:rsidRPr="004073E9">
                            <w:rPr>
                              <w:rStyle w:val="Hyperlink"/>
                              <w:rFonts w:ascii="Arial" w:eastAsia="Times New Roman" w:hAnsi="Arial" w:cs="Arial"/>
                              <w:bCs/>
                              <w:szCs w:val="22"/>
                              <w:lang w:eastAsia="en-GB"/>
                            </w:rPr>
                            <w:t>https://councilfordisabledchildren.org.uk</w:t>
                          </w:r>
                        </w:hyperlink>
                        <w:r w:rsidRPr="004073E9">
                          <w:rPr>
                            <w:rFonts w:ascii="Arial" w:eastAsia="Times New Roman" w:hAnsi="Arial" w:cs="Arial"/>
                            <w:bCs/>
                            <w:color w:val="2B579A"/>
                            <w:shd w:val="clear" w:color="auto" w:fill="E6E6E6"/>
                            <w:lang w:eastAsia="en-GB"/>
                          </w:rPr>
                          <w:t xml:space="preserve"> </w:t>
                        </w:r>
                      </w:p>
                      <w:p w14:paraId="708970B7" w14:textId="77777777" w:rsidR="004073E9" w:rsidRPr="004073E9" w:rsidRDefault="004073E9" w:rsidP="004073E9">
                        <w:pPr>
                          <w:spacing w:after="0" w:line="240" w:lineRule="auto"/>
                          <w:rPr>
                            <w:rFonts w:ascii="Arial" w:eastAsia="Times New Roman" w:hAnsi="Arial" w:cs="Arial"/>
                            <w:b/>
                            <w:bCs/>
                            <w:color w:val="auto"/>
                            <w:sz w:val="22"/>
                            <w:szCs w:val="22"/>
                            <w:lang w:eastAsia="en-GB"/>
                          </w:rPr>
                        </w:pPr>
                      </w:p>
                      <w:p w14:paraId="63B60C46"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Contextual Safeguarding Network</w:t>
                        </w:r>
                      </w:p>
                      <w:p w14:paraId="5A01B391" w14:textId="77777777" w:rsidR="004073E9" w:rsidRPr="004073E9" w:rsidRDefault="00AD17B9" w:rsidP="004073E9">
                        <w:pPr>
                          <w:pStyle w:val="ListBullet"/>
                          <w:rPr>
                            <w:rFonts w:ascii="Arial" w:eastAsia="Times New Roman" w:hAnsi="Arial" w:cs="Arial"/>
                            <w:bCs/>
                            <w:lang w:eastAsia="en-GB"/>
                          </w:rPr>
                        </w:pPr>
                        <w:hyperlink r:id="rId64" w:history="1">
                          <w:r w:rsidR="004073E9" w:rsidRPr="004073E9">
                            <w:rPr>
                              <w:rStyle w:val="Hyperlink"/>
                              <w:rFonts w:ascii="Arial" w:eastAsia="Times New Roman" w:hAnsi="Arial" w:cs="Arial"/>
                              <w:bCs/>
                              <w:szCs w:val="22"/>
                              <w:lang w:eastAsia="en-GB"/>
                            </w:rPr>
                            <w:t>https://contextualsafeguarding.org.uk/</w:t>
                          </w:r>
                        </w:hyperlink>
                        <w:r w:rsidR="004073E9" w:rsidRPr="004073E9">
                          <w:rPr>
                            <w:rFonts w:ascii="Arial" w:eastAsia="Times New Roman" w:hAnsi="Arial" w:cs="Arial"/>
                            <w:bCs/>
                            <w:color w:val="2B579A"/>
                            <w:shd w:val="clear" w:color="auto" w:fill="E6E6E6"/>
                            <w:lang w:eastAsia="en-GB"/>
                          </w:rPr>
                          <w:t xml:space="preserve"> </w:t>
                        </w:r>
                      </w:p>
                      <w:p w14:paraId="0E52AF39" w14:textId="77777777" w:rsidR="004073E9" w:rsidRPr="004073E9" w:rsidRDefault="004073E9" w:rsidP="004073E9">
                        <w:pPr>
                          <w:spacing w:after="0" w:line="240" w:lineRule="auto"/>
                          <w:rPr>
                            <w:rFonts w:ascii="Arial" w:eastAsia="Times New Roman" w:hAnsi="Arial" w:cs="Arial"/>
                            <w:b/>
                            <w:bCs/>
                            <w:sz w:val="22"/>
                            <w:szCs w:val="22"/>
                            <w:lang w:eastAsia="en-GB"/>
                          </w:rPr>
                        </w:pPr>
                      </w:p>
                      <w:p w14:paraId="1518E69D" w14:textId="77777777" w:rsidR="004073E9" w:rsidRPr="004073E9" w:rsidRDefault="004073E9" w:rsidP="004073E9">
                        <w:pPr>
                          <w:spacing w:after="0" w:line="240" w:lineRule="auto"/>
                          <w:rPr>
                            <w:rFonts w:ascii="Arial" w:eastAsia="Times New Roman" w:hAnsi="Arial" w:cs="Arial"/>
                            <w:b/>
                            <w:color w:val="auto"/>
                            <w:sz w:val="22"/>
                            <w:szCs w:val="22"/>
                            <w:lang w:val="en-GB" w:eastAsia="en-GB"/>
                          </w:rPr>
                        </w:pPr>
                        <w:r w:rsidRPr="004073E9">
                          <w:rPr>
                            <w:rFonts w:ascii="Arial" w:eastAsia="Times New Roman" w:hAnsi="Arial" w:cs="Arial"/>
                            <w:b/>
                            <w:color w:val="auto"/>
                            <w:sz w:val="22"/>
                            <w:szCs w:val="22"/>
                            <w:lang w:eastAsia="en-GB"/>
                          </w:rPr>
                          <w:t>Substance Misuse</w:t>
                        </w:r>
                      </w:p>
                      <w:p w14:paraId="7753E4C1"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Talk to Frank</w:t>
                        </w:r>
                        <w:r w:rsidRPr="004073E9">
                          <w:rPr>
                            <w:rFonts w:ascii="Arial" w:eastAsia="Times New Roman" w:hAnsi="Arial" w:cs="Arial"/>
                            <w:lang w:eastAsia="en-GB"/>
                          </w:rPr>
                          <w:t xml:space="preserve">: </w:t>
                        </w:r>
                        <w:hyperlink r:id="rId65" w:history="1">
                          <w:r w:rsidRPr="004073E9">
                            <w:rPr>
                              <w:rStyle w:val="Hyperlink"/>
                              <w:rFonts w:ascii="Arial" w:eastAsia="Times New Roman" w:hAnsi="Arial" w:cs="Arial"/>
                              <w:szCs w:val="22"/>
                              <w:lang w:eastAsia="en-GB"/>
                            </w:rPr>
                            <w:t>www.talktofrank.com</w:t>
                          </w:r>
                        </w:hyperlink>
                        <w:r w:rsidRPr="004073E9">
                          <w:rPr>
                            <w:rFonts w:ascii="Arial" w:eastAsia="Times New Roman" w:hAnsi="Arial" w:cs="Arial"/>
                            <w:lang w:eastAsia="en-GB"/>
                          </w:rPr>
                          <w:t xml:space="preserve"> </w:t>
                        </w:r>
                      </w:p>
                      <w:p w14:paraId="687BCA81" w14:textId="77777777" w:rsidR="004073E9" w:rsidRPr="004073E9" w:rsidRDefault="004073E9" w:rsidP="004073E9">
                        <w:pPr>
                          <w:spacing w:after="0" w:line="240" w:lineRule="auto"/>
                          <w:rPr>
                            <w:rFonts w:ascii="Arial" w:eastAsia="Times New Roman" w:hAnsi="Arial" w:cs="Arial"/>
                            <w:b/>
                            <w:bCs/>
                            <w:sz w:val="22"/>
                            <w:szCs w:val="22"/>
                            <w:lang w:eastAsia="en-GB"/>
                          </w:rPr>
                        </w:pPr>
                      </w:p>
                      <w:p w14:paraId="7014A395" w14:textId="77777777" w:rsidR="004073E9" w:rsidRPr="004073E9" w:rsidRDefault="004073E9" w:rsidP="004073E9">
                        <w:pPr>
                          <w:spacing w:after="0" w:line="240" w:lineRule="auto"/>
                          <w:rPr>
                            <w:rFonts w:ascii="Arial" w:eastAsia="Times New Roman" w:hAnsi="Arial" w:cs="Arial"/>
                            <w:b/>
                            <w:bCs/>
                            <w:sz w:val="22"/>
                            <w:szCs w:val="22"/>
                            <w:lang w:eastAsia="en-GB"/>
                          </w:rPr>
                        </w:pPr>
                        <w:r w:rsidRPr="004073E9">
                          <w:rPr>
                            <w:rFonts w:ascii="Arial" w:eastAsia="Times New Roman" w:hAnsi="Arial" w:cs="Arial"/>
                            <w:b/>
                            <w:bCs/>
                            <w:sz w:val="22"/>
                            <w:szCs w:val="22"/>
                            <w:lang w:eastAsia="en-GB"/>
                          </w:rPr>
                          <w:t>Domestic Abuse</w:t>
                        </w:r>
                      </w:p>
                      <w:p w14:paraId="62D47A78"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Domestic abuse services: </w:t>
                        </w:r>
                        <w:hyperlink r:id="rId66" w:history="1">
                          <w:r w:rsidRPr="004073E9">
                            <w:rPr>
                              <w:rStyle w:val="Hyperlink"/>
                              <w:rFonts w:ascii="Arial" w:eastAsia="Times New Roman" w:hAnsi="Arial" w:cs="Arial"/>
                              <w:bCs/>
                              <w:szCs w:val="22"/>
                              <w:lang w:eastAsia="en-GB"/>
                            </w:rPr>
                            <w:t>www.domesticabuseservices.org.uk</w:t>
                          </w:r>
                        </w:hyperlink>
                        <w:r w:rsidRPr="004073E9">
                          <w:rPr>
                            <w:rFonts w:ascii="Arial" w:hAnsi="Arial" w:cs="Arial"/>
                            <w:bCs/>
                            <w:color w:val="2B579A"/>
                            <w:shd w:val="clear" w:color="auto" w:fill="E6E6E6"/>
                            <w:lang w:eastAsia="en-GB"/>
                          </w:rPr>
                          <w:t xml:space="preserve"> </w:t>
                        </w:r>
                      </w:p>
                      <w:p w14:paraId="0C6B4ACD"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Refuge</w:t>
                        </w:r>
                        <w:r w:rsidRPr="004073E9">
                          <w:rPr>
                            <w:rFonts w:ascii="Arial" w:hAnsi="Arial" w:cs="Arial"/>
                            <w:lang w:eastAsia="en-GB"/>
                          </w:rPr>
                          <w:t xml:space="preserve">: </w:t>
                        </w:r>
                        <w:hyperlink r:id="rId67" w:history="1">
                          <w:r w:rsidRPr="004073E9">
                            <w:rPr>
                              <w:rStyle w:val="Hyperlink"/>
                              <w:rFonts w:ascii="Arial" w:eastAsia="Times New Roman" w:hAnsi="Arial" w:cs="Arial"/>
                              <w:bCs/>
                              <w:szCs w:val="22"/>
                              <w:lang w:eastAsia="en-GB"/>
                            </w:rPr>
                            <w:t>www.refuge.org.uk</w:t>
                          </w:r>
                        </w:hyperlink>
                        <w:r w:rsidRPr="004073E9">
                          <w:rPr>
                            <w:rFonts w:ascii="Arial" w:hAnsi="Arial" w:cs="Arial"/>
                            <w:bCs/>
                            <w:color w:val="2B579A"/>
                            <w:shd w:val="clear" w:color="auto" w:fill="E6E6E6"/>
                            <w:lang w:eastAsia="en-GB"/>
                          </w:rPr>
                          <w:t xml:space="preserve"> </w:t>
                        </w:r>
                      </w:p>
                      <w:p w14:paraId="0B2161F5"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Women’s Aid</w:t>
                        </w:r>
                        <w:r w:rsidRPr="004073E9">
                          <w:rPr>
                            <w:rFonts w:ascii="Arial" w:hAnsi="Arial" w:cs="Arial"/>
                            <w:lang w:eastAsia="en-GB"/>
                          </w:rPr>
                          <w:t xml:space="preserve">: </w:t>
                        </w:r>
                        <w:hyperlink r:id="rId68" w:history="1">
                          <w:r w:rsidRPr="004073E9">
                            <w:rPr>
                              <w:rStyle w:val="Hyperlink"/>
                              <w:rFonts w:ascii="Arial" w:eastAsia="Times New Roman" w:hAnsi="Arial" w:cs="Arial"/>
                              <w:bCs/>
                              <w:szCs w:val="22"/>
                              <w:lang w:eastAsia="en-GB"/>
                            </w:rPr>
                            <w:t>www.womensaid.org.uk</w:t>
                          </w:r>
                        </w:hyperlink>
                        <w:r w:rsidRPr="004073E9">
                          <w:rPr>
                            <w:rFonts w:ascii="Arial" w:hAnsi="Arial" w:cs="Arial"/>
                            <w:bCs/>
                            <w:color w:val="2B579A"/>
                            <w:shd w:val="clear" w:color="auto" w:fill="E6E6E6"/>
                            <w:lang w:eastAsia="en-GB"/>
                          </w:rPr>
                          <w:t xml:space="preserve"> </w:t>
                        </w:r>
                      </w:p>
                      <w:p w14:paraId="1AB7B26C"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Men’s Advice Line: </w:t>
                        </w:r>
                        <w:hyperlink r:id="rId69" w:history="1">
                          <w:r w:rsidRPr="004073E9">
                            <w:rPr>
                              <w:rStyle w:val="Hyperlink"/>
                              <w:rFonts w:ascii="Arial" w:eastAsia="Times New Roman" w:hAnsi="Arial" w:cs="Arial"/>
                              <w:bCs/>
                              <w:szCs w:val="22"/>
                              <w:lang w:eastAsia="en-GB"/>
                            </w:rPr>
                            <w:t>www.mensadviceline.org.uk</w:t>
                          </w:r>
                        </w:hyperlink>
                      </w:p>
                      <w:p w14:paraId="1444987A"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Mankind:</w:t>
                        </w:r>
                        <w:r w:rsidRPr="004073E9">
                          <w:rPr>
                            <w:rFonts w:ascii="Arial" w:hAnsi="Arial" w:cs="Arial"/>
                            <w:bCs/>
                            <w:color w:val="auto"/>
                            <w:shd w:val="clear" w:color="auto" w:fill="E6E6E6"/>
                            <w:lang w:eastAsia="en-GB"/>
                          </w:rPr>
                          <w:t xml:space="preserve"> </w:t>
                        </w:r>
                        <w:hyperlink r:id="rId70" w:history="1">
                          <w:r w:rsidRPr="004073E9">
                            <w:rPr>
                              <w:rStyle w:val="Hyperlink"/>
                              <w:rFonts w:ascii="Arial" w:eastAsia="Times New Roman" w:hAnsi="Arial" w:cs="Arial"/>
                              <w:bCs/>
                              <w:szCs w:val="22"/>
                              <w:lang w:eastAsia="en-GB"/>
                            </w:rPr>
                            <w:t>www.mankindcounselling.org.uk</w:t>
                          </w:r>
                        </w:hyperlink>
                        <w:r w:rsidRPr="004073E9">
                          <w:rPr>
                            <w:rFonts w:ascii="Arial" w:hAnsi="Arial" w:cs="Arial"/>
                            <w:bCs/>
                            <w:color w:val="2B579A"/>
                            <w:shd w:val="clear" w:color="auto" w:fill="E6E6E6"/>
                            <w:lang w:eastAsia="en-GB"/>
                          </w:rPr>
                          <w:t xml:space="preserve"> </w:t>
                        </w:r>
                      </w:p>
                      <w:p w14:paraId="269A3F7D"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National Domestic Abuse Helpline: </w:t>
                        </w:r>
                        <w:hyperlink r:id="rId71" w:history="1">
                          <w:r w:rsidRPr="004073E9">
                            <w:rPr>
                              <w:rStyle w:val="Hyperlink"/>
                              <w:rFonts w:ascii="Arial" w:eastAsia="Times New Roman" w:hAnsi="Arial" w:cs="Arial"/>
                              <w:szCs w:val="22"/>
                              <w:lang w:eastAsia="en-GB"/>
                            </w:rPr>
                            <w:t>www.nationaldahelpline.org.uk</w:t>
                          </w:r>
                        </w:hyperlink>
                      </w:p>
                      <w:p w14:paraId="0682569C"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Respect Phoneline: </w:t>
                        </w:r>
                        <w:hyperlink r:id="rId72" w:history="1">
                          <w:r w:rsidRPr="004073E9">
                            <w:rPr>
                              <w:rStyle w:val="Hyperlink"/>
                              <w:rFonts w:ascii="Arial" w:eastAsia="Times New Roman" w:hAnsi="Arial" w:cs="Arial"/>
                              <w:szCs w:val="22"/>
                              <w:lang w:eastAsia="en-GB"/>
                            </w:rPr>
                            <w:t>https://respectphoneline.org.uk</w:t>
                          </w:r>
                        </w:hyperlink>
                      </w:p>
                      <w:p w14:paraId="51415AFD" w14:textId="77777777" w:rsidR="004073E9" w:rsidRPr="004073E9" w:rsidRDefault="004073E9" w:rsidP="004073E9">
                        <w:pPr>
                          <w:spacing w:after="0" w:line="240" w:lineRule="auto"/>
                          <w:rPr>
                            <w:rFonts w:ascii="Arial" w:eastAsia="Times New Roman" w:hAnsi="Arial" w:cs="Arial"/>
                            <w:b/>
                            <w:sz w:val="22"/>
                            <w:szCs w:val="22"/>
                            <w:lang w:val="en-GB" w:eastAsia="en-GB"/>
                          </w:rPr>
                        </w:pPr>
                      </w:p>
                      <w:p w14:paraId="534C7E37"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Criminal and Sexual Exploitation</w:t>
                        </w:r>
                      </w:p>
                      <w:p w14:paraId="3892E9CF"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National Crime Agency</w:t>
                        </w:r>
                        <w:r w:rsidRPr="004073E9">
                          <w:rPr>
                            <w:rFonts w:ascii="Arial" w:hAnsi="Arial" w:cs="Arial"/>
                            <w:lang w:eastAsia="en-GB"/>
                          </w:rPr>
                          <w:t xml:space="preserve">: </w:t>
                        </w:r>
                        <w:hyperlink r:id="rId73" w:history="1">
                          <w:r w:rsidRPr="004073E9">
                            <w:rPr>
                              <w:rStyle w:val="Hyperlink"/>
                              <w:rFonts w:ascii="Arial" w:eastAsia="Times New Roman" w:hAnsi="Arial" w:cs="Arial"/>
                              <w:bCs/>
                              <w:szCs w:val="22"/>
                              <w:lang w:eastAsia="en-GB"/>
                            </w:rPr>
                            <w:t>www.nationalcrimeagency.gov.uk/who-we-are</w:t>
                          </w:r>
                        </w:hyperlink>
                        <w:r w:rsidRPr="004073E9">
                          <w:rPr>
                            <w:rFonts w:ascii="Arial" w:hAnsi="Arial" w:cs="Arial"/>
                            <w:bCs/>
                            <w:color w:val="2B579A"/>
                            <w:shd w:val="clear" w:color="auto" w:fill="E6E6E6"/>
                            <w:lang w:eastAsia="en-GB"/>
                          </w:rPr>
                          <w:t xml:space="preserve"> </w:t>
                        </w:r>
                      </w:p>
                      <w:p w14:paraId="77207E44"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It’s not okay</w:t>
                        </w:r>
                        <w:r w:rsidRPr="004073E9">
                          <w:rPr>
                            <w:rFonts w:ascii="Arial" w:hAnsi="Arial" w:cs="Arial"/>
                            <w:lang w:eastAsia="en-GB"/>
                          </w:rPr>
                          <w:t xml:space="preserve">: </w:t>
                        </w:r>
                        <w:hyperlink r:id="rId74" w:history="1">
                          <w:r w:rsidRPr="004073E9">
                            <w:rPr>
                              <w:rStyle w:val="Hyperlink"/>
                              <w:rFonts w:ascii="Arial" w:eastAsia="Times New Roman" w:hAnsi="Arial" w:cs="Arial"/>
                              <w:bCs/>
                              <w:szCs w:val="22"/>
                              <w:lang w:eastAsia="en-GB"/>
                            </w:rPr>
                            <w:t>www.itsnotokay.co.uk</w:t>
                          </w:r>
                        </w:hyperlink>
                        <w:r w:rsidRPr="004073E9">
                          <w:rPr>
                            <w:rFonts w:ascii="Arial" w:hAnsi="Arial" w:cs="Arial"/>
                            <w:bCs/>
                            <w:color w:val="2B579A"/>
                            <w:shd w:val="clear" w:color="auto" w:fill="E6E6E6"/>
                            <w:lang w:eastAsia="en-GB"/>
                          </w:rPr>
                          <w:t xml:space="preserve"> </w:t>
                        </w:r>
                      </w:p>
                      <w:p w14:paraId="3498EF44"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NWG Network</w:t>
                        </w:r>
                        <w:r w:rsidRPr="004073E9">
                          <w:rPr>
                            <w:rFonts w:ascii="Arial" w:hAnsi="Arial" w:cs="Arial"/>
                            <w:lang w:eastAsia="en-GB"/>
                          </w:rPr>
                          <w:t xml:space="preserve">:  </w:t>
                        </w:r>
                        <w:hyperlink r:id="rId75" w:history="1">
                          <w:r w:rsidRPr="004073E9">
                            <w:rPr>
                              <w:rStyle w:val="Hyperlink"/>
                              <w:rFonts w:ascii="Arial" w:eastAsia="Times New Roman" w:hAnsi="Arial" w:cs="Arial"/>
                              <w:bCs/>
                              <w:szCs w:val="22"/>
                              <w:lang w:eastAsia="en-GB"/>
                            </w:rPr>
                            <w:t>www.nwgnetwork.org</w:t>
                          </w:r>
                        </w:hyperlink>
                        <w:r w:rsidRPr="004073E9">
                          <w:rPr>
                            <w:rFonts w:ascii="Arial" w:hAnsi="Arial" w:cs="Arial"/>
                            <w:bCs/>
                            <w:color w:val="2B579A"/>
                            <w:shd w:val="clear" w:color="auto" w:fill="E6E6E6"/>
                            <w:lang w:eastAsia="en-GB"/>
                          </w:rPr>
                          <w:t xml:space="preserve"> </w:t>
                        </w:r>
                      </w:p>
                      <w:p w14:paraId="6A1FC138" w14:textId="77777777" w:rsidR="004073E9" w:rsidRPr="00BC5D86" w:rsidRDefault="004073E9" w:rsidP="004073E9">
                        <w:pPr>
                          <w:pStyle w:val="ListBullet"/>
                          <w:rPr>
                            <w:rFonts w:ascii="Arial" w:hAnsi="Arial" w:cs="Arial"/>
                            <w:bCs/>
                            <w:lang w:eastAsia="en-GB"/>
                          </w:rPr>
                        </w:pPr>
                        <w:r w:rsidRPr="00BC5D86">
                          <w:rPr>
                            <w:rFonts w:ascii="Arial" w:hAnsi="Arial" w:cs="Arial"/>
                            <w:color w:val="auto"/>
                            <w:lang w:eastAsia="en-GB"/>
                          </w:rPr>
                          <w:t>County Lines Toolkit for Professionals:</w:t>
                        </w:r>
                        <w:r w:rsidRPr="00BC5D86">
                          <w:rPr>
                            <w:rFonts w:ascii="Arial" w:hAnsi="Arial" w:cs="Arial"/>
                            <w:bCs/>
                            <w:color w:val="auto"/>
                            <w:shd w:val="clear" w:color="auto" w:fill="E6E6E6"/>
                            <w:lang w:eastAsia="en-GB"/>
                          </w:rPr>
                          <w:t xml:space="preserve"> </w:t>
                        </w:r>
                        <w:hyperlink r:id="rId76" w:history="1">
                          <w:r w:rsidRPr="00BC5D86">
                            <w:rPr>
                              <w:rStyle w:val="Hyperlink"/>
                              <w:rFonts w:ascii="Arial" w:eastAsia="Times New Roman" w:hAnsi="Arial" w:cs="Arial"/>
                              <w:bCs/>
                              <w:szCs w:val="22"/>
                              <w:lang w:eastAsia="en-GB"/>
                            </w:rPr>
                            <w:t>www.childrenssociety.org.uk/information/professionals/resources/county-lines-toolkit</w:t>
                          </w:r>
                        </w:hyperlink>
                        <w:r w:rsidRPr="00BC5D86">
                          <w:rPr>
                            <w:rFonts w:ascii="Arial" w:hAnsi="Arial" w:cs="Arial"/>
                            <w:bCs/>
                            <w:color w:val="2B579A"/>
                            <w:shd w:val="clear" w:color="auto" w:fill="E6E6E6"/>
                            <w:lang w:eastAsia="en-GB"/>
                          </w:rPr>
                          <w:t xml:space="preserve"> </w:t>
                        </w:r>
                      </w:p>
                      <w:p w14:paraId="5F44600D" w14:textId="77777777" w:rsidR="004073E9" w:rsidRPr="004073E9" w:rsidRDefault="004073E9" w:rsidP="004073E9">
                        <w:pPr>
                          <w:spacing w:after="0" w:line="240" w:lineRule="auto"/>
                          <w:rPr>
                            <w:rFonts w:ascii="Arial" w:eastAsia="Times New Roman" w:hAnsi="Arial" w:cs="Arial"/>
                            <w:b/>
                            <w:sz w:val="22"/>
                            <w:szCs w:val="22"/>
                            <w:lang w:val="en-GB" w:eastAsia="en-GB"/>
                          </w:rPr>
                        </w:pPr>
                      </w:p>
                      <w:p w14:paraId="5D25C357"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Honour Based Abuse</w:t>
                        </w:r>
                      </w:p>
                      <w:p w14:paraId="0CC3BAAC"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Karma Nirvana: </w:t>
                        </w:r>
                        <w:hyperlink r:id="rId77" w:history="1">
                          <w:r w:rsidRPr="004073E9">
                            <w:rPr>
                              <w:rStyle w:val="Hyperlink"/>
                              <w:rFonts w:ascii="Arial" w:eastAsia="Times New Roman" w:hAnsi="Arial" w:cs="Arial"/>
                              <w:szCs w:val="22"/>
                              <w:lang w:eastAsia="en-GB"/>
                            </w:rPr>
                            <w:t>https://karmanirvana.org.uk</w:t>
                          </w:r>
                        </w:hyperlink>
                        <w:r w:rsidRPr="004073E9">
                          <w:rPr>
                            <w:rFonts w:ascii="Arial" w:hAnsi="Arial" w:cs="Arial"/>
                            <w:color w:val="2B579A"/>
                            <w:shd w:val="clear" w:color="auto" w:fill="E6E6E6"/>
                            <w:lang w:eastAsia="en-GB"/>
                          </w:rPr>
                          <w:t xml:space="preserve"> </w:t>
                        </w:r>
                      </w:p>
                      <w:p w14:paraId="4BDD18B3"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Forced Marriage Unit: </w:t>
                        </w:r>
                        <w:hyperlink r:id="rId78" w:history="1">
                          <w:r w:rsidRPr="004073E9">
                            <w:rPr>
                              <w:rStyle w:val="Hyperlink"/>
                              <w:rFonts w:ascii="Arial" w:eastAsia="Times New Roman" w:hAnsi="Arial" w:cs="Arial"/>
                              <w:bCs/>
                              <w:szCs w:val="22"/>
                              <w:lang w:eastAsia="en-GB"/>
                            </w:rPr>
                            <w:t>www.gov.uk/guidance/forced-marriage</w:t>
                          </w:r>
                        </w:hyperlink>
                        <w:r w:rsidRPr="004073E9">
                          <w:rPr>
                            <w:rFonts w:ascii="Arial" w:hAnsi="Arial" w:cs="Arial"/>
                            <w:color w:val="2B579A"/>
                            <w:shd w:val="clear" w:color="auto" w:fill="E6E6E6"/>
                            <w:lang w:eastAsia="en-GB"/>
                          </w:rPr>
                          <w:t xml:space="preserve"> </w:t>
                        </w:r>
                      </w:p>
                      <w:p w14:paraId="7C09580D"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FGM Factsheet</w:t>
                        </w:r>
                        <w:r w:rsidRPr="004073E9">
                          <w:rPr>
                            <w:rFonts w:ascii="Arial" w:hAnsi="Arial" w:cs="Arial"/>
                            <w:lang w:eastAsia="en-GB"/>
                          </w:rPr>
                          <w:t xml:space="preserve">: </w:t>
                        </w:r>
                        <w:hyperlink r:id="rId79" w:history="1">
                          <w:r w:rsidRPr="004073E9">
                            <w:rPr>
                              <w:rStyle w:val="Hyperlink"/>
                              <w:rFonts w:ascii="Arial" w:eastAsia="Times New Roman" w:hAnsi="Arial" w:cs="Arial"/>
                              <w:bCs/>
                              <w:szCs w:val="22"/>
                              <w:lang w:eastAsia="en-GB"/>
                            </w:rPr>
                            <w:t>https://assets.publishing.service.gov.uk/government/uploads/system/uploads/attachment_data/file/496415/6_1639_HO_SP_FGM_mandatory_reporting_Fact_sheet_Web.pdf</w:t>
                          </w:r>
                        </w:hyperlink>
                      </w:p>
                      <w:p w14:paraId="0D83E070" w14:textId="77777777" w:rsidR="004073E9" w:rsidRPr="004073E9" w:rsidRDefault="004073E9" w:rsidP="004073E9">
                        <w:pPr>
                          <w:pStyle w:val="ListBullet"/>
                          <w:rPr>
                            <w:rFonts w:ascii="Arial" w:hAnsi="Arial" w:cs="Arial"/>
                            <w:color w:val="0000FF"/>
                            <w:u w:val="single"/>
                            <w:lang w:eastAsia="en-GB"/>
                          </w:rPr>
                        </w:pPr>
                        <w:r w:rsidRPr="004073E9">
                          <w:rPr>
                            <w:rFonts w:ascii="Arial" w:hAnsi="Arial" w:cs="Arial"/>
                            <w:color w:val="auto"/>
                            <w:lang w:eastAsia="en-GB"/>
                          </w:rPr>
                          <w:t xml:space="preserve">Mandatory reporting of female genital mutilation: procedural information: </w:t>
                        </w:r>
                        <w:hyperlink r:id="rId80" w:history="1">
                          <w:r w:rsidRPr="004073E9">
                            <w:rPr>
                              <w:rStyle w:val="Hyperlink"/>
                              <w:rFonts w:ascii="Arial" w:eastAsia="Times New Roman" w:hAnsi="Arial" w:cs="Arial"/>
                              <w:bCs/>
                              <w:szCs w:val="22"/>
                              <w:lang w:eastAsia="en-GB"/>
                            </w:rPr>
                            <w:t>www.gov.uk/government/publications/mandatory-reporting-of-female-genital-mutilation-procedural-information</w:t>
                          </w:r>
                        </w:hyperlink>
                      </w:p>
                      <w:p w14:paraId="1745E9F4" w14:textId="77777777" w:rsidR="004073E9" w:rsidRPr="004073E9" w:rsidRDefault="004073E9" w:rsidP="004073E9">
                        <w:pPr>
                          <w:pStyle w:val="ListBullet"/>
                          <w:rPr>
                            <w:rFonts w:ascii="Arial" w:hAnsi="Arial" w:cs="Arial"/>
                            <w:color w:val="auto"/>
                            <w:lang w:eastAsia="en-GB"/>
                          </w:rPr>
                        </w:pPr>
                        <w:r w:rsidRPr="004073E9">
                          <w:rPr>
                            <w:rFonts w:ascii="Arial" w:hAnsi="Arial" w:cs="Arial"/>
                            <w:color w:val="auto"/>
                            <w:lang w:eastAsia="en-GB"/>
                          </w:rPr>
                          <w:t xml:space="preserve">The right to choose - government guidance on forced marriage: </w:t>
                        </w:r>
                        <w:hyperlink r:id="rId81" w:history="1">
                          <w:r w:rsidRPr="004073E9">
                            <w:rPr>
                              <w:rStyle w:val="Hyperlink"/>
                              <w:rFonts w:ascii="Arial" w:eastAsia="Times New Roman" w:hAnsi="Arial" w:cs="Arial"/>
                              <w:szCs w:val="22"/>
                              <w:lang w:eastAsia="en-GB"/>
                            </w:rPr>
                            <w:t>www.gov.uk/government/publications/the-right-to-choose-government-guidance-on-forced-marriage</w:t>
                          </w:r>
                        </w:hyperlink>
                      </w:p>
                      <w:p w14:paraId="702CF122" w14:textId="77777777" w:rsidR="004073E9" w:rsidRPr="004073E9" w:rsidRDefault="004073E9" w:rsidP="004073E9">
                        <w:pPr>
                          <w:spacing w:after="0" w:line="240" w:lineRule="auto"/>
                          <w:rPr>
                            <w:rFonts w:ascii="Arial" w:eastAsia="Times New Roman" w:hAnsi="Arial" w:cs="Arial"/>
                            <w:b/>
                            <w:sz w:val="22"/>
                            <w:szCs w:val="22"/>
                            <w:highlight w:val="yellow"/>
                            <w:lang w:eastAsia="en-GB"/>
                          </w:rPr>
                        </w:pPr>
                      </w:p>
                      <w:p w14:paraId="072B87BC"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BC5D86">
                          <w:rPr>
                            <w:rFonts w:ascii="Arial" w:eastAsia="Times New Roman" w:hAnsi="Arial" w:cs="Arial"/>
                            <w:b/>
                            <w:color w:val="auto"/>
                            <w:sz w:val="22"/>
                            <w:szCs w:val="22"/>
                            <w:lang w:eastAsia="en-GB"/>
                          </w:rPr>
                          <w:t>Child-on-Child</w:t>
                        </w:r>
                        <w:r w:rsidRPr="004073E9">
                          <w:rPr>
                            <w:rFonts w:ascii="Arial" w:eastAsia="Times New Roman" w:hAnsi="Arial" w:cs="Arial"/>
                            <w:b/>
                            <w:color w:val="auto"/>
                            <w:sz w:val="22"/>
                            <w:szCs w:val="22"/>
                            <w:lang w:eastAsia="en-GB"/>
                          </w:rPr>
                          <w:t xml:space="preserve"> abuse, including bullying, sexual violence and harassment</w:t>
                        </w:r>
                      </w:p>
                      <w:p w14:paraId="2C02FDCE" w14:textId="77777777" w:rsidR="004073E9" w:rsidRPr="004073E9" w:rsidRDefault="004073E9" w:rsidP="004073E9">
                        <w:pPr>
                          <w:pStyle w:val="ListBullet"/>
                          <w:rPr>
                            <w:rFonts w:ascii="Arial" w:eastAsia="Times New Roman" w:hAnsi="Arial" w:cs="Arial"/>
                            <w:b/>
                            <w:lang w:eastAsia="en-GB"/>
                          </w:rPr>
                        </w:pPr>
                        <w:r w:rsidRPr="004073E9">
                          <w:rPr>
                            <w:rFonts w:ascii="Arial" w:eastAsia="Times New Roman" w:hAnsi="Arial" w:cs="Arial"/>
                            <w:color w:val="auto"/>
                            <w:lang w:eastAsia="en-GB"/>
                          </w:rPr>
                          <w:t xml:space="preserve">Rape Crisis: </w:t>
                        </w:r>
                        <w:hyperlink r:id="rId82" w:history="1">
                          <w:r w:rsidRPr="004073E9">
                            <w:rPr>
                              <w:rStyle w:val="Hyperlink"/>
                              <w:rFonts w:ascii="Arial" w:eastAsia="Times New Roman" w:hAnsi="Arial" w:cs="Arial"/>
                              <w:bCs/>
                              <w:szCs w:val="22"/>
                              <w:lang w:eastAsia="en-GB"/>
                            </w:rPr>
                            <w:t>https://rapecrisis.org.uk</w:t>
                          </w:r>
                        </w:hyperlink>
                        <w:r w:rsidRPr="004073E9">
                          <w:rPr>
                            <w:rFonts w:ascii="Arial" w:eastAsia="Times New Roman" w:hAnsi="Arial" w:cs="Arial"/>
                            <w:b/>
                            <w:color w:val="2B579A"/>
                            <w:shd w:val="clear" w:color="auto" w:fill="E6E6E6"/>
                            <w:lang w:eastAsia="en-GB"/>
                          </w:rPr>
                          <w:t xml:space="preserve"> </w:t>
                        </w:r>
                      </w:p>
                      <w:p w14:paraId="09CF9EC2" w14:textId="77777777" w:rsidR="004073E9" w:rsidRPr="004073E9" w:rsidRDefault="004073E9" w:rsidP="004073E9">
                        <w:pPr>
                          <w:pStyle w:val="ListBullet"/>
                          <w:rPr>
                            <w:rFonts w:ascii="Arial" w:eastAsia="Times New Roman" w:hAnsi="Arial" w:cs="Arial"/>
                            <w:b/>
                            <w:lang w:eastAsia="en-GB"/>
                          </w:rPr>
                        </w:pPr>
                        <w:r w:rsidRPr="004073E9">
                          <w:rPr>
                            <w:rFonts w:ascii="Arial" w:eastAsia="Times New Roman" w:hAnsi="Arial" w:cs="Arial"/>
                            <w:color w:val="auto"/>
                            <w:lang w:eastAsia="en-GB"/>
                          </w:rPr>
                          <w:t xml:space="preserve">Brook: </w:t>
                        </w:r>
                        <w:hyperlink r:id="rId83" w:history="1">
                          <w:r w:rsidRPr="004073E9">
                            <w:rPr>
                              <w:rStyle w:val="Hyperlink"/>
                              <w:rFonts w:ascii="Arial" w:eastAsia="Times New Roman" w:hAnsi="Arial" w:cs="Arial"/>
                              <w:bCs/>
                              <w:szCs w:val="22"/>
                              <w:lang w:eastAsia="en-GB"/>
                            </w:rPr>
                            <w:t>www.brook.org.uk</w:t>
                          </w:r>
                        </w:hyperlink>
                      </w:p>
                      <w:p w14:paraId="7D0A208F"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Disrespect Nobody: </w:t>
                        </w:r>
                        <w:hyperlink r:id="rId84" w:history="1">
                          <w:r w:rsidRPr="004073E9">
                            <w:rPr>
                              <w:rStyle w:val="Hyperlink"/>
                              <w:rFonts w:ascii="Arial" w:eastAsia="Times New Roman" w:hAnsi="Arial" w:cs="Arial"/>
                              <w:szCs w:val="22"/>
                              <w:lang w:eastAsia="en-GB"/>
                            </w:rPr>
                            <w:t>www.disrespectnobody.co.uk</w:t>
                          </w:r>
                        </w:hyperlink>
                      </w:p>
                      <w:p w14:paraId="089014F9" w14:textId="77777777" w:rsidR="004073E9" w:rsidRPr="004073E9" w:rsidRDefault="004073E9" w:rsidP="004073E9">
                        <w:pPr>
                          <w:pStyle w:val="ListBullet"/>
                          <w:rPr>
                            <w:rFonts w:ascii="Arial" w:eastAsia="Times New Roman" w:hAnsi="Arial" w:cs="Arial"/>
                            <w:color w:val="auto"/>
                            <w:u w:val="single"/>
                            <w:lang w:eastAsia="en-GB"/>
                          </w:rPr>
                        </w:pPr>
                        <w:r w:rsidRPr="004073E9">
                          <w:rPr>
                            <w:rFonts w:ascii="Arial" w:eastAsia="Times New Roman" w:hAnsi="Arial" w:cs="Arial"/>
                            <w:color w:val="auto"/>
                            <w:lang w:eastAsia="en-GB"/>
                          </w:rPr>
                          <w:t>Upskirting – know your rights:</w:t>
                        </w:r>
                        <w:r w:rsidRPr="004073E9">
                          <w:rPr>
                            <w:rFonts w:ascii="Arial" w:eastAsia="Times New Roman" w:hAnsi="Arial" w:cs="Arial"/>
                            <w:color w:val="auto"/>
                            <w:u w:val="single"/>
                            <w:lang w:eastAsia="en-GB"/>
                          </w:rPr>
                          <w:t xml:space="preserve"> </w:t>
                        </w:r>
                        <w:hyperlink r:id="rId85" w:history="1">
                          <w:r w:rsidRPr="004073E9">
                            <w:rPr>
                              <w:rStyle w:val="Hyperlink"/>
                              <w:rFonts w:ascii="Arial" w:eastAsia="Times New Roman" w:hAnsi="Arial" w:cs="Arial"/>
                              <w:color w:val="auto"/>
                              <w:szCs w:val="22"/>
                              <w:lang w:eastAsia="en-GB"/>
                            </w:rPr>
                            <w:t>www.gov.uk/government/news/upskirting-know-your-rights</w:t>
                          </w:r>
                        </w:hyperlink>
                      </w:p>
                      <w:p w14:paraId="1A815439" w14:textId="77777777" w:rsidR="004073E9" w:rsidRPr="004073E9" w:rsidRDefault="004073E9" w:rsidP="004073E9">
                        <w:pPr>
                          <w:pStyle w:val="ListBullet"/>
                          <w:rPr>
                            <w:rFonts w:ascii="Arial" w:eastAsia="Times New Roman" w:hAnsi="Arial" w:cs="Arial"/>
                            <w:b/>
                            <w:color w:val="0000FF"/>
                            <w:u w:val="single"/>
                            <w:lang w:eastAsia="en-GB"/>
                          </w:rPr>
                        </w:pPr>
                        <w:r w:rsidRPr="004073E9">
                          <w:rPr>
                            <w:rFonts w:ascii="Arial" w:eastAsia="Times New Roman" w:hAnsi="Arial" w:cs="Arial"/>
                            <w:color w:val="auto"/>
                            <w:lang w:eastAsia="en-GB"/>
                          </w:rPr>
                          <w:t xml:space="preserve">Lucy Faithfull Foundation: </w:t>
                        </w:r>
                        <w:hyperlink r:id="rId86" w:history="1">
                          <w:r w:rsidRPr="004073E9">
                            <w:rPr>
                              <w:rStyle w:val="Hyperlink"/>
                              <w:rFonts w:ascii="Arial" w:eastAsia="Times New Roman" w:hAnsi="Arial" w:cs="Arial"/>
                              <w:bCs/>
                              <w:szCs w:val="22"/>
                              <w:lang w:eastAsia="en-GB"/>
                            </w:rPr>
                            <w:t>www.lucyfaithfull.org.uk</w:t>
                          </w:r>
                        </w:hyperlink>
                        <w:r w:rsidRPr="004073E9">
                          <w:rPr>
                            <w:rFonts w:ascii="Arial" w:eastAsia="Times New Roman" w:hAnsi="Arial" w:cs="Arial"/>
                            <w:bCs/>
                            <w:color w:val="0000FF"/>
                            <w:u w:val="single"/>
                            <w:lang w:eastAsia="en-GB"/>
                          </w:rPr>
                          <w:t xml:space="preserve"> </w:t>
                        </w:r>
                      </w:p>
                      <w:p w14:paraId="6E88D849"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Stop it Now! </w:t>
                        </w:r>
                        <w:hyperlink r:id="rId87" w:history="1">
                          <w:r w:rsidRPr="004073E9">
                            <w:rPr>
                              <w:rStyle w:val="Hyperlink"/>
                              <w:rFonts w:ascii="Arial" w:eastAsia="Times New Roman" w:hAnsi="Arial" w:cs="Arial"/>
                              <w:szCs w:val="22"/>
                              <w:lang w:eastAsia="en-GB"/>
                            </w:rPr>
                            <w:t>www.stopitnow.org.uk</w:t>
                          </w:r>
                        </w:hyperlink>
                      </w:p>
                      <w:p w14:paraId="12DE5099"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Parents Protect: </w:t>
                        </w:r>
                        <w:hyperlink r:id="rId88" w:history="1">
                          <w:r w:rsidRPr="004073E9">
                            <w:rPr>
                              <w:rStyle w:val="Hyperlink"/>
                              <w:rFonts w:ascii="Arial" w:eastAsia="Times New Roman" w:hAnsi="Arial" w:cs="Arial"/>
                              <w:szCs w:val="22"/>
                              <w:lang w:eastAsia="en-GB"/>
                            </w:rPr>
                            <w:t>www.parentsprotect.co.uk</w:t>
                          </w:r>
                        </w:hyperlink>
                      </w:p>
                      <w:p w14:paraId="75C6BC98"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Anti-Bullying Alliance</w:t>
                        </w:r>
                        <w:r w:rsidRPr="004073E9">
                          <w:rPr>
                            <w:rFonts w:ascii="Arial" w:eastAsia="Times New Roman" w:hAnsi="Arial" w:cs="Arial"/>
                            <w:lang w:eastAsia="en-GB"/>
                          </w:rPr>
                          <w:t xml:space="preserve">: </w:t>
                        </w:r>
                        <w:hyperlink r:id="rId89" w:history="1">
                          <w:r w:rsidRPr="004073E9">
                            <w:rPr>
                              <w:rStyle w:val="Hyperlink"/>
                              <w:rFonts w:ascii="Arial" w:eastAsia="Times New Roman" w:hAnsi="Arial" w:cs="Arial"/>
                              <w:szCs w:val="22"/>
                              <w:lang w:eastAsia="en-GB"/>
                            </w:rPr>
                            <w:t>www.anti-bullyingalliance.org.uk</w:t>
                          </w:r>
                        </w:hyperlink>
                      </w:p>
                      <w:p w14:paraId="643E0A34"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Diana Award</w:t>
                        </w:r>
                        <w:r w:rsidRPr="004073E9">
                          <w:rPr>
                            <w:rFonts w:ascii="Arial" w:eastAsia="Times New Roman" w:hAnsi="Arial" w:cs="Arial"/>
                            <w:lang w:eastAsia="en-GB"/>
                          </w:rPr>
                          <w:t>:</w:t>
                        </w:r>
                        <w:r w:rsidRPr="004073E9">
                          <w:rPr>
                            <w:rFonts w:ascii="Arial" w:eastAsia="Times New Roman" w:hAnsi="Arial" w:cs="Arial"/>
                            <w:color w:val="0000FF"/>
                            <w:u w:val="single"/>
                            <w:lang w:eastAsia="en-GB"/>
                          </w:rPr>
                          <w:t xml:space="preserve"> </w:t>
                        </w:r>
                        <w:hyperlink r:id="rId90" w:history="1">
                          <w:r w:rsidRPr="004073E9">
                            <w:rPr>
                              <w:rStyle w:val="Hyperlink"/>
                              <w:rFonts w:ascii="Arial" w:eastAsia="Times New Roman" w:hAnsi="Arial" w:cs="Arial"/>
                              <w:szCs w:val="22"/>
                              <w:lang w:eastAsia="en-GB"/>
                            </w:rPr>
                            <w:t>www.antibullyingpro.com/</w:t>
                          </w:r>
                        </w:hyperlink>
                      </w:p>
                      <w:p w14:paraId="3B1A57D0"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Bullying UK</w:t>
                        </w:r>
                        <w:r w:rsidRPr="004073E9">
                          <w:rPr>
                            <w:rFonts w:ascii="Arial" w:eastAsia="Times New Roman" w:hAnsi="Arial" w:cs="Arial"/>
                            <w:lang w:eastAsia="en-GB"/>
                          </w:rPr>
                          <w:t xml:space="preserve">: </w:t>
                        </w:r>
                        <w:hyperlink r:id="rId91" w:history="1">
                          <w:r w:rsidRPr="004073E9">
                            <w:rPr>
                              <w:rStyle w:val="Hyperlink"/>
                              <w:rFonts w:ascii="Arial" w:eastAsia="Times New Roman" w:hAnsi="Arial" w:cs="Arial"/>
                              <w:szCs w:val="22"/>
                              <w:lang w:eastAsia="en-GB"/>
                            </w:rPr>
                            <w:t>www.bullying.co.uk</w:t>
                          </w:r>
                        </w:hyperlink>
                        <w:r w:rsidRPr="004073E9">
                          <w:rPr>
                            <w:rFonts w:ascii="Arial" w:eastAsia="Times New Roman" w:hAnsi="Arial" w:cs="Arial"/>
                            <w:color w:val="0000FF"/>
                            <w:u w:val="single"/>
                            <w:lang w:eastAsia="en-GB"/>
                          </w:rPr>
                          <w:t xml:space="preserve"> </w:t>
                        </w:r>
                      </w:p>
                      <w:p w14:paraId="7CA7A81E"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Kidscape</w:t>
                        </w:r>
                        <w:r w:rsidRPr="004073E9">
                          <w:rPr>
                            <w:rFonts w:ascii="Arial" w:eastAsia="Times New Roman" w:hAnsi="Arial" w:cs="Arial"/>
                            <w:lang w:eastAsia="en-GB"/>
                          </w:rPr>
                          <w:t xml:space="preserve">: </w:t>
                        </w:r>
                        <w:hyperlink r:id="rId92" w:history="1">
                          <w:r w:rsidRPr="004073E9">
                            <w:rPr>
                              <w:rStyle w:val="Hyperlink"/>
                              <w:rFonts w:ascii="Arial" w:eastAsia="Times New Roman" w:hAnsi="Arial" w:cs="Arial"/>
                              <w:szCs w:val="22"/>
                              <w:lang w:eastAsia="en-GB"/>
                            </w:rPr>
                            <w:t>www.kidscape.org.uk</w:t>
                          </w:r>
                        </w:hyperlink>
                        <w:r w:rsidRPr="004073E9">
                          <w:rPr>
                            <w:rFonts w:ascii="Arial" w:eastAsia="Times New Roman" w:hAnsi="Arial" w:cs="Arial"/>
                            <w:color w:val="2B579A"/>
                            <w:shd w:val="clear" w:color="auto" w:fill="E6E6E6"/>
                            <w:lang w:eastAsia="en-GB"/>
                          </w:rPr>
                          <w:t xml:space="preserve"> </w:t>
                        </w:r>
                      </w:p>
                      <w:p w14:paraId="46E973C5" w14:textId="77777777" w:rsidR="004073E9" w:rsidRPr="004073E9" w:rsidRDefault="004073E9" w:rsidP="004073E9">
                        <w:pPr>
                          <w:spacing w:after="0" w:line="240" w:lineRule="auto"/>
                          <w:ind w:left="720"/>
                          <w:rPr>
                            <w:rFonts w:ascii="Arial" w:eastAsia="Times New Roman" w:hAnsi="Arial" w:cs="Arial"/>
                            <w:sz w:val="22"/>
                            <w:szCs w:val="22"/>
                            <w:lang w:val="en-GB" w:eastAsia="en-GB"/>
                          </w:rPr>
                        </w:pPr>
                      </w:p>
                      <w:p w14:paraId="050B2390"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Online Safety</w:t>
                        </w:r>
                      </w:p>
                      <w:p w14:paraId="175FFA5F"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NCA-CEOP: </w:t>
                        </w:r>
                        <w:hyperlink r:id="rId93" w:history="1">
                          <w:r w:rsidRPr="004073E9">
                            <w:rPr>
                              <w:rStyle w:val="Hyperlink"/>
                              <w:rFonts w:ascii="Arial" w:eastAsia="Times New Roman" w:hAnsi="Arial" w:cs="Arial"/>
                              <w:bCs/>
                              <w:szCs w:val="22"/>
                              <w:lang w:eastAsia="en-GB"/>
                            </w:rPr>
                            <w:t>www.ceop.police.uk</w:t>
                          </w:r>
                        </w:hyperlink>
                        <w:r w:rsidRPr="004073E9">
                          <w:rPr>
                            <w:rFonts w:ascii="Arial" w:eastAsia="Times New Roman" w:hAnsi="Arial" w:cs="Arial"/>
                            <w:lang w:eastAsia="en-GB"/>
                          </w:rPr>
                          <w:t xml:space="preserve"> </w:t>
                        </w:r>
                        <w:r w:rsidRPr="004073E9">
                          <w:rPr>
                            <w:rFonts w:ascii="Arial" w:eastAsia="Times New Roman" w:hAnsi="Arial" w:cs="Arial"/>
                            <w:color w:val="auto"/>
                            <w:lang w:eastAsia="en-GB"/>
                          </w:rPr>
                          <w:t>and</w:t>
                        </w:r>
                        <w:r w:rsidRPr="004073E9">
                          <w:rPr>
                            <w:rFonts w:ascii="Arial" w:eastAsia="Times New Roman" w:hAnsi="Arial" w:cs="Arial"/>
                            <w:lang w:eastAsia="en-GB"/>
                          </w:rPr>
                          <w:t xml:space="preserve"> </w:t>
                        </w:r>
                        <w:hyperlink r:id="rId94" w:history="1">
                          <w:r w:rsidRPr="004073E9">
                            <w:rPr>
                              <w:rStyle w:val="Hyperlink"/>
                              <w:rFonts w:ascii="Arial" w:eastAsia="Times New Roman" w:hAnsi="Arial" w:cs="Arial"/>
                              <w:szCs w:val="22"/>
                              <w:lang w:eastAsia="en-GB"/>
                            </w:rPr>
                            <w:t>www.thinkuknow.co.uk</w:t>
                          </w:r>
                        </w:hyperlink>
                        <w:r w:rsidRPr="004073E9">
                          <w:rPr>
                            <w:rFonts w:ascii="Arial" w:eastAsia="Times New Roman" w:hAnsi="Arial" w:cs="Arial"/>
                            <w:color w:val="2B579A"/>
                            <w:shd w:val="clear" w:color="auto" w:fill="E6E6E6"/>
                            <w:lang w:eastAsia="en-GB"/>
                          </w:rPr>
                          <w:t xml:space="preserve"> </w:t>
                        </w:r>
                      </w:p>
                      <w:p w14:paraId="5814C4AF"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Internet Watch Foundation (IWF): </w:t>
                        </w:r>
                        <w:hyperlink r:id="rId95" w:history="1">
                          <w:r w:rsidRPr="004073E9">
                            <w:rPr>
                              <w:rStyle w:val="Hyperlink"/>
                              <w:rFonts w:ascii="Arial" w:eastAsia="Times New Roman" w:hAnsi="Arial" w:cs="Arial"/>
                              <w:bCs/>
                              <w:szCs w:val="22"/>
                              <w:lang w:eastAsia="en-GB"/>
                            </w:rPr>
                            <w:t>www.iwf.org.uk</w:t>
                          </w:r>
                        </w:hyperlink>
                      </w:p>
                      <w:p w14:paraId="2FCA53ED"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Childnet: </w:t>
                        </w:r>
                        <w:hyperlink r:id="rId96" w:history="1">
                          <w:r w:rsidRPr="004073E9">
                            <w:rPr>
                              <w:rStyle w:val="Hyperlink"/>
                              <w:rFonts w:ascii="Arial" w:eastAsia="Times New Roman" w:hAnsi="Arial" w:cs="Arial"/>
                              <w:bCs/>
                              <w:szCs w:val="22"/>
                              <w:lang w:eastAsia="en-GB"/>
                            </w:rPr>
                            <w:t>www.childnet.com</w:t>
                          </w:r>
                        </w:hyperlink>
                        <w:r w:rsidRPr="004073E9">
                          <w:rPr>
                            <w:rFonts w:ascii="Arial" w:eastAsia="Times New Roman" w:hAnsi="Arial" w:cs="Arial"/>
                            <w:color w:val="2B579A"/>
                            <w:shd w:val="clear" w:color="auto" w:fill="E6E6E6"/>
                            <w:lang w:eastAsia="en-GB"/>
                          </w:rPr>
                          <w:t xml:space="preserve"> </w:t>
                        </w:r>
                      </w:p>
                      <w:p w14:paraId="00028996"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UK Safer Internet Centre: </w:t>
                        </w:r>
                        <w:hyperlink r:id="rId97" w:history="1">
                          <w:r w:rsidRPr="004073E9">
                            <w:rPr>
                              <w:rStyle w:val="Hyperlink"/>
                              <w:rFonts w:ascii="Arial" w:eastAsia="Times New Roman" w:hAnsi="Arial" w:cs="Arial"/>
                              <w:szCs w:val="22"/>
                              <w:lang w:eastAsia="en-GB"/>
                            </w:rPr>
                            <w:t>www.saferinternet.org.uk</w:t>
                          </w:r>
                        </w:hyperlink>
                      </w:p>
                      <w:p w14:paraId="7C64F4D6"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Report Harmful Content: </w:t>
                        </w:r>
                        <w:hyperlink r:id="rId98" w:history="1">
                          <w:r w:rsidRPr="004073E9">
                            <w:rPr>
                              <w:rStyle w:val="Hyperlink"/>
                              <w:rFonts w:ascii="Arial" w:eastAsia="Times New Roman" w:hAnsi="Arial" w:cs="Arial"/>
                              <w:szCs w:val="22"/>
                              <w:lang w:eastAsia="en-GB"/>
                            </w:rPr>
                            <w:t>https://reportharmfulcontent.com</w:t>
                          </w:r>
                        </w:hyperlink>
                        <w:r w:rsidRPr="004073E9">
                          <w:rPr>
                            <w:rFonts w:ascii="Arial" w:eastAsia="Times New Roman" w:hAnsi="Arial" w:cs="Arial"/>
                            <w:color w:val="2B579A"/>
                            <w:shd w:val="clear" w:color="auto" w:fill="E6E6E6"/>
                            <w:lang w:eastAsia="en-GB"/>
                          </w:rPr>
                          <w:t xml:space="preserve"> </w:t>
                        </w:r>
                      </w:p>
                      <w:p w14:paraId="4811C289"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Marie Collins Foundation</w:t>
                        </w:r>
                        <w:r w:rsidRPr="004073E9">
                          <w:rPr>
                            <w:rFonts w:ascii="Arial" w:eastAsia="Times New Roman" w:hAnsi="Arial" w:cs="Arial"/>
                            <w:lang w:eastAsia="en-GB"/>
                          </w:rPr>
                          <w:t xml:space="preserve">: </w:t>
                        </w:r>
                        <w:hyperlink r:id="rId99" w:history="1">
                          <w:r w:rsidRPr="004073E9">
                            <w:rPr>
                              <w:rStyle w:val="Hyperlink"/>
                              <w:rFonts w:ascii="Arial" w:eastAsia="Times New Roman" w:hAnsi="Arial" w:cs="Arial"/>
                              <w:bCs/>
                              <w:szCs w:val="22"/>
                              <w:lang w:eastAsia="en-GB"/>
                            </w:rPr>
                            <w:t>www.mariecollinsfoundation.org.uk</w:t>
                          </w:r>
                        </w:hyperlink>
                        <w:r w:rsidRPr="004073E9">
                          <w:rPr>
                            <w:rFonts w:ascii="Arial" w:eastAsia="Times New Roman" w:hAnsi="Arial" w:cs="Arial"/>
                            <w:color w:val="2B579A"/>
                            <w:shd w:val="clear" w:color="auto" w:fill="E6E6E6"/>
                            <w:lang w:eastAsia="en-GB"/>
                          </w:rPr>
                          <w:t xml:space="preserve"> </w:t>
                        </w:r>
                      </w:p>
                      <w:p w14:paraId="6C60CEB8"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Internet Matters: </w:t>
                        </w:r>
                        <w:hyperlink r:id="rId100" w:history="1">
                          <w:r w:rsidRPr="004073E9">
                            <w:rPr>
                              <w:rStyle w:val="Hyperlink"/>
                              <w:rFonts w:ascii="Arial" w:eastAsia="Times New Roman" w:hAnsi="Arial" w:cs="Arial"/>
                              <w:szCs w:val="22"/>
                              <w:lang w:eastAsia="en-GB"/>
                            </w:rPr>
                            <w:t>www.internetmatters.org</w:t>
                          </w:r>
                        </w:hyperlink>
                        <w:r w:rsidRPr="004073E9">
                          <w:rPr>
                            <w:rFonts w:ascii="Arial" w:eastAsia="Times New Roman" w:hAnsi="Arial" w:cs="Arial"/>
                            <w:color w:val="2B579A"/>
                            <w:shd w:val="clear" w:color="auto" w:fill="E6E6E6"/>
                            <w:lang w:eastAsia="en-GB"/>
                          </w:rPr>
                          <w:t xml:space="preserve"> </w:t>
                        </w:r>
                      </w:p>
                      <w:p w14:paraId="58E75796"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NSPCC: </w:t>
                        </w:r>
                        <w:hyperlink r:id="rId101" w:history="1">
                          <w:r w:rsidRPr="004073E9">
                            <w:rPr>
                              <w:rStyle w:val="Hyperlink"/>
                              <w:rFonts w:ascii="Arial" w:eastAsia="Times New Roman" w:hAnsi="Arial" w:cs="Arial"/>
                              <w:szCs w:val="22"/>
                              <w:lang w:eastAsia="en-GB"/>
                            </w:rPr>
                            <w:t>www.nspcc.org.uk/onlinesafety</w:t>
                          </w:r>
                        </w:hyperlink>
                        <w:r w:rsidRPr="004073E9">
                          <w:rPr>
                            <w:rFonts w:ascii="Arial" w:eastAsia="Times New Roman" w:hAnsi="Arial" w:cs="Arial"/>
                            <w:color w:val="2B579A"/>
                            <w:shd w:val="clear" w:color="auto" w:fill="E6E6E6"/>
                            <w:lang w:eastAsia="en-GB"/>
                          </w:rPr>
                          <w:t xml:space="preserve"> </w:t>
                        </w:r>
                      </w:p>
                      <w:p w14:paraId="3E180150"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Get Safe Online: </w:t>
                        </w:r>
                        <w:hyperlink r:id="rId102" w:history="1">
                          <w:r w:rsidRPr="004073E9">
                            <w:rPr>
                              <w:rStyle w:val="Hyperlink"/>
                              <w:rFonts w:ascii="Arial" w:eastAsia="Times New Roman" w:hAnsi="Arial" w:cs="Arial"/>
                              <w:szCs w:val="22"/>
                              <w:lang w:eastAsia="en-GB"/>
                            </w:rPr>
                            <w:t>www.getsafeonline.org</w:t>
                          </w:r>
                        </w:hyperlink>
                      </w:p>
                      <w:p w14:paraId="39F74283"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Parents Protect</w:t>
                        </w:r>
                        <w:r w:rsidRPr="004073E9">
                          <w:rPr>
                            <w:rFonts w:ascii="Arial" w:eastAsia="Times New Roman" w:hAnsi="Arial" w:cs="Arial"/>
                            <w:lang w:eastAsia="en-GB"/>
                          </w:rPr>
                          <w:t xml:space="preserve">: </w:t>
                        </w:r>
                        <w:hyperlink r:id="rId103" w:history="1">
                          <w:r w:rsidRPr="004073E9">
                            <w:rPr>
                              <w:rStyle w:val="Hyperlink"/>
                              <w:rFonts w:ascii="Arial" w:eastAsia="Times New Roman" w:hAnsi="Arial" w:cs="Arial"/>
                              <w:bCs/>
                              <w:szCs w:val="22"/>
                              <w:lang w:eastAsia="en-GB"/>
                            </w:rPr>
                            <w:t>www.parentsprotect.co.uk</w:t>
                          </w:r>
                        </w:hyperlink>
                      </w:p>
                      <w:p w14:paraId="5DBF7D5F"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Cyber Choices</w:t>
                        </w:r>
                        <w:r w:rsidRPr="004073E9">
                          <w:rPr>
                            <w:rFonts w:ascii="Arial" w:eastAsia="Times New Roman" w:hAnsi="Arial" w:cs="Arial"/>
                            <w:lang w:eastAsia="en-GB"/>
                          </w:rPr>
                          <w:t>:</w:t>
                        </w:r>
                        <w:r w:rsidRPr="004073E9">
                          <w:rPr>
                            <w:rFonts w:ascii="Arial" w:eastAsia="Times New Roman" w:hAnsi="Arial" w:cs="Arial"/>
                            <w:color w:val="0000FF"/>
                            <w:u w:val="single"/>
                            <w:lang w:eastAsia="en-GB"/>
                          </w:rPr>
                          <w:t xml:space="preserve"> </w:t>
                        </w:r>
                        <w:hyperlink r:id="rId104" w:history="1">
                          <w:r w:rsidRPr="004073E9">
                            <w:rPr>
                              <w:rStyle w:val="Hyperlink"/>
                              <w:rFonts w:ascii="Arial" w:eastAsia="Times New Roman" w:hAnsi="Arial" w:cs="Arial"/>
                              <w:szCs w:val="22"/>
                              <w:lang w:eastAsia="en-GB"/>
                            </w:rPr>
                            <w:t>https://nationalcrimeagency.gov.uk/what-we-do/crime-threats/cyber-crime/cyberchoices</w:t>
                          </w:r>
                        </w:hyperlink>
                      </w:p>
                      <w:p w14:paraId="163980ED"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National Cyber Security Centre (NCSC): </w:t>
                        </w:r>
                        <w:hyperlink r:id="rId105" w:history="1">
                          <w:r w:rsidRPr="004073E9">
                            <w:rPr>
                              <w:rStyle w:val="Hyperlink"/>
                              <w:rFonts w:ascii="Arial" w:eastAsia="Times New Roman" w:hAnsi="Arial" w:cs="Arial"/>
                              <w:szCs w:val="22"/>
                              <w:lang w:eastAsia="en-GB"/>
                            </w:rPr>
                            <w:t>www.ncsc.gov.uk</w:t>
                          </w:r>
                        </w:hyperlink>
                      </w:p>
                      <w:p w14:paraId="3713CEA7" w14:textId="77777777" w:rsidR="004073E9" w:rsidRPr="004073E9" w:rsidRDefault="004073E9" w:rsidP="004073E9">
                        <w:pPr>
                          <w:spacing w:after="0" w:line="240" w:lineRule="auto"/>
                          <w:ind w:left="720"/>
                          <w:rPr>
                            <w:rFonts w:ascii="Arial" w:eastAsia="Times New Roman" w:hAnsi="Arial" w:cs="Arial"/>
                            <w:color w:val="auto"/>
                            <w:sz w:val="22"/>
                            <w:szCs w:val="22"/>
                            <w:lang w:eastAsia="en-GB"/>
                          </w:rPr>
                        </w:pPr>
                      </w:p>
                      <w:p w14:paraId="0DEBAC3F" w14:textId="77777777" w:rsidR="004073E9" w:rsidRPr="004073E9" w:rsidRDefault="004073E9" w:rsidP="004073E9">
                        <w:pPr>
                          <w:spacing w:after="0" w:line="240" w:lineRule="auto"/>
                          <w:rPr>
                            <w:rFonts w:ascii="Arial" w:eastAsia="Times New Roman" w:hAnsi="Arial" w:cs="Arial"/>
                            <w:b/>
                            <w:color w:val="auto"/>
                            <w:sz w:val="22"/>
                            <w:szCs w:val="22"/>
                            <w:lang w:eastAsia="en-GB"/>
                          </w:rPr>
                        </w:pPr>
                      </w:p>
                      <w:p w14:paraId="253B9C9E" w14:textId="77777777" w:rsidR="004073E9" w:rsidRPr="004073E9" w:rsidRDefault="004073E9" w:rsidP="004073E9">
                        <w:pPr>
                          <w:spacing w:after="0" w:line="240" w:lineRule="auto"/>
                          <w:rPr>
                            <w:rFonts w:ascii="Arial" w:eastAsia="Times New Roman" w:hAnsi="Arial" w:cs="Arial"/>
                            <w:color w:val="auto"/>
                            <w:sz w:val="22"/>
                            <w:szCs w:val="22"/>
                            <w:lang w:eastAsia="en-GB"/>
                          </w:rPr>
                        </w:pPr>
                        <w:r w:rsidRPr="004073E9">
                          <w:rPr>
                            <w:rFonts w:ascii="Arial" w:eastAsia="Times New Roman" w:hAnsi="Arial" w:cs="Arial"/>
                            <w:b/>
                            <w:color w:val="auto"/>
                            <w:sz w:val="22"/>
                            <w:szCs w:val="22"/>
                            <w:lang w:eastAsia="en-GB"/>
                          </w:rPr>
                          <w:t>Mental Health</w:t>
                        </w:r>
                      </w:p>
                      <w:p w14:paraId="7AF427EC"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Mind</w:t>
                        </w:r>
                        <w:r w:rsidRPr="004073E9">
                          <w:rPr>
                            <w:rFonts w:ascii="Arial" w:eastAsia="Times New Roman" w:hAnsi="Arial" w:cs="Arial"/>
                            <w:lang w:eastAsia="en-GB"/>
                          </w:rPr>
                          <w:t xml:space="preserve">: </w:t>
                        </w:r>
                        <w:hyperlink r:id="rId106" w:history="1">
                          <w:r w:rsidRPr="004073E9">
                            <w:rPr>
                              <w:rStyle w:val="Hyperlink"/>
                              <w:rFonts w:ascii="Arial" w:eastAsia="Times New Roman" w:hAnsi="Arial" w:cs="Arial"/>
                              <w:szCs w:val="22"/>
                              <w:lang w:eastAsia="en-GB"/>
                            </w:rPr>
                            <w:t>www.mind.org.uk</w:t>
                          </w:r>
                        </w:hyperlink>
                      </w:p>
                      <w:p w14:paraId="03AC705D" w14:textId="77777777" w:rsidR="004073E9" w:rsidRPr="004073E9" w:rsidRDefault="004073E9" w:rsidP="004073E9">
                        <w:pPr>
                          <w:pStyle w:val="ListBullet"/>
                          <w:rPr>
                            <w:rFonts w:ascii="Arial" w:eastAsia="Times New Roman" w:hAnsi="Arial" w:cs="Arial"/>
                            <w:color w:val="auto"/>
                            <w:lang w:val="en-GB" w:eastAsia="en-GB"/>
                          </w:rPr>
                        </w:pPr>
                        <w:r w:rsidRPr="004073E9">
                          <w:rPr>
                            <w:rFonts w:ascii="Arial" w:eastAsia="Times New Roman" w:hAnsi="Arial" w:cs="Arial"/>
                            <w:color w:val="auto"/>
                            <w:lang w:eastAsia="en-GB"/>
                          </w:rPr>
                          <w:t xml:space="preserve">Moodspark: </w:t>
                        </w:r>
                        <w:hyperlink r:id="rId107" w:history="1">
                          <w:r w:rsidRPr="004073E9">
                            <w:rPr>
                              <w:rStyle w:val="Hyperlink"/>
                              <w:rFonts w:ascii="Arial" w:eastAsia="Times New Roman" w:hAnsi="Arial" w:cs="Arial"/>
                              <w:szCs w:val="22"/>
                              <w:lang w:eastAsia="en-GB"/>
                            </w:rPr>
                            <w:t>https://moodspark.org.uk</w:t>
                          </w:r>
                        </w:hyperlink>
                        <w:r w:rsidRPr="004073E9">
                          <w:rPr>
                            <w:rFonts w:ascii="Arial" w:eastAsia="Times New Roman" w:hAnsi="Arial" w:cs="Arial"/>
                            <w:color w:val="2B579A"/>
                            <w:shd w:val="clear" w:color="auto" w:fill="E6E6E6"/>
                            <w:lang w:eastAsia="en-GB"/>
                          </w:rPr>
                          <w:t xml:space="preserve"> </w:t>
                        </w:r>
                      </w:p>
                      <w:p w14:paraId="095F5B5B" w14:textId="77777777" w:rsidR="004073E9" w:rsidRPr="004073E9" w:rsidRDefault="004073E9" w:rsidP="004073E9">
                        <w:pPr>
                          <w:pStyle w:val="ListBullet"/>
                          <w:rPr>
                            <w:rFonts w:ascii="Arial" w:eastAsia="Times New Roman" w:hAnsi="Arial" w:cs="Arial"/>
                            <w:bCs/>
                            <w:color w:val="0000FF"/>
                            <w:u w:val="single"/>
                            <w:lang w:eastAsia="en-GB"/>
                          </w:rPr>
                        </w:pPr>
                        <w:r w:rsidRPr="004073E9">
                          <w:rPr>
                            <w:rFonts w:ascii="Arial" w:eastAsia="Times New Roman" w:hAnsi="Arial" w:cs="Arial"/>
                            <w:color w:val="auto"/>
                            <w:lang w:eastAsia="en-GB"/>
                          </w:rPr>
                          <w:t xml:space="preserve">Young Minds: </w:t>
                        </w:r>
                        <w:hyperlink r:id="rId108" w:history="1">
                          <w:r w:rsidRPr="004073E9">
                            <w:rPr>
                              <w:rStyle w:val="Hyperlink"/>
                              <w:rFonts w:ascii="Arial" w:eastAsia="Times New Roman" w:hAnsi="Arial" w:cs="Arial"/>
                              <w:bCs/>
                              <w:szCs w:val="22"/>
                              <w:lang w:eastAsia="en-GB"/>
                            </w:rPr>
                            <w:t>www.youngminds.org.uk</w:t>
                          </w:r>
                        </w:hyperlink>
                      </w:p>
                      <w:p w14:paraId="2A40750C"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We are with you: </w:t>
                        </w:r>
                        <w:hyperlink r:id="rId109" w:history="1">
                          <w:r w:rsidRPr="004073E9">
                            <w:rPr>
                              <w:rStyle w:val="Hyperlink"/>
                              <w:rFonts w:ascii="Arial" w:eastAsia="Times New Roman" w:hAnsi="Arial" w:cs="Arial"/>
                              <w:bCs/>
                              <w:szCs w:val="22"/>
                              <w:lang w:eastAsia="en-GB"/>
                            </w:rPr>
                            <w:t>www.wearewithyou.org.uk/services/kent-for-young-people/</w:t>
                          </w:r>
                        </w:hyperlink>
                      </w:p>
                      <w:p w14:paraId="05D70FAD"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Anna Freud: </w:t>
                        </w:r>
                        <w:hyperlink r:id="rId110" w:history="1">
                          <w:r w:rsidRPr="004073E9">
                            <w:rPr>
                              <w:rStyle w:val="Hyperlink"/>
                              <w:rFonts w:ascii="Arial" w:eastAsia="Times New Roman" w:hAnsi="Arial" w:cs="Arial"/>
                              <w:bCs/>
                              <w:szCs w:val="22"/>
                              <w:lang w:eastAsia="en-GB"/>
                            </w:rPr>
                            <w:t>www.annafreud.org/schools-and-colleges/</w:t>
                          </w:r>
                        </w:hyperlink>
                        <w:r w:rsidRPr="004073E9">
                          <w:rPr>
                            <w:rFonts w:ascii="Arial" w:eastAsia="Times New Roman" w:hAnsi="Arial" w:cs="Arial"/>
                            <w:bCs/>
                            <w:color w:val="0000FF"/>
                            <w:u w:val="single"/>
                            <w:lang w:eastAsia="en-GB"/>
                          </w:rPr>
                          <w:t xml:space="preserve"> </w:t>
                        </w:r>
                        <w:r w:rsidRPr="004073E9">
                          <w:rPr>
                            <w:rFonts w:ascii="Arial" w:eastAsia="Times New Roman" w:hAnsi="Arial" w:cs="Arial"/>
                            <w:bCs/>
                            <w:color w:val="2B579A"/>
                            <w:shd w:val="clear" w:color="auto" w:fill="E6E6E6"/>
                            <w:lang w:eastAsia="en-GB"/>
                          </w:rPr>
                          <w:t xml:space="preserve"> </w:t>
                        </w:r>
                      </w:p>
                      <w:p w14:paraId="268109CF" w14:textId="77777777" w:rsidR="004073E9" w:rsidRPr="004073E9" w:rsidRDefault="004073E9" w:rsidP="004073E9">
                        <w:pPr>
                          <w:spacing w:after="0" w:line="240" w:lineRule="auto"/>
                          <w:rPr>
                            <w:rFonts w:ascii="Arial" w:eastAsia="Times New Roman" w:hAnsi="Arial" w:cs="Arial"/>
                            <w:b/>
                            <w:sz w:val="22"/>
                            <w:szCs w:val="22"/>
                            <w:lang w:eastAsia="en-GB"/>
                          </w:rPr>
                        </w:pPr>
                      </w:p>
                      <w:p w14:paraId="3F621940" w14:textId="77777777" w:rsidR="004073E9" w:rsidRPr="004073E9" w:rsidRDefault="004073E9" w:rsidP="004073E9">
                        <w:pPr>
                          <w:spacing w:after="0" w:line="240" w:lineRule="auto"/>
                          <w:rPr>
                            <w:rFonts w:ascii="Arial" w:eastAsia="Times New Roman" w:hAnsi="Arial" w:cs="Arial"/>
                            <w:b/>
                            <w:sz w:val="22"/>
                            <w:szCs w:val="22"/>
                            <w:lang w:eastAsia="en-GB"/>
                          </w:rPr>
                        </w:pPr>
                      </w:p>
                      <w:p w14:paraId="316F77EE"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Radicalisation and hate</w:t>
                        </w:r>
                      </w:p>
                      <w:p w14:paraId="1C58AA79"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Educate against Hate: </w:t>
                        </w:r>
                        <w:hyperlink r:id="rId111" w:history="1">
                          <w:r w:rsidRPr="004073E9">
                            <w:rPr>
                              <w:rStyle w:val="Hyperlink"/>
                              <w:rFonts w:ascii="Arial" w:eastAsia="Times New Roman" w:hAnsi="Arial" w:cs="Arial"/>
                              <w:szCs w:val="22"/>
                              <w:lang w:eastAsia="en-GB"/>
                            </w:rPr>
                            <w:t>www.educateagainsthate.com</w:t>
                          </w:r>
                        </w:hyperlink>
                        <w:r w:rsidRPr="004073E9">
                          <w:rPr>
                            <w:rFonts w:ascii="Arial" w:hAnsi="Arial" w:cs="Arial"/>
                            <w:color w:val="2B579A"/>
                            <w:shd w:val="clear" w:color="auto" w:fill="E6E6E6"/>
                            <w:lang w:eastAsia="en-GB"/>
                          </w:rPr>
                          <w:t xml:space="preserve">   </w:t>
                        </w:r>
                      </w:p>
                      <w:p w14:paraId="1090A29A"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Counter Terrorism Internet Referral Unit: </w:t>
                        </w:r>
                        <w:hyperlink r:id="rId112" w:history="1">
                          <w:r w:rsidRPr="004073E9">
                            <w:rPr>
                              <w:rStyle w:val="Hyperlink"/>
                              <w:rFonts w:ascii="Arial" w:eastAsia="Times New Roman" w:hAnsi="Arial" w:cs="Arial"/>
                              <w:szCs w:val="22"/>
                              <w:lang w:eastAsia="en-GB"/>
                            </w:rPr>
                            <w:t>www.gov.uk/report-terrorism</w:t>
                          </w:r>
                        </w:hyperlink>
                      </w:p>
                      <w:p w14:paraId="17BA9BBB" w14:textId="77777777" w:rsidR="004073E9" w:rsidRPr="004073E9" w:rsidRDefault="004073E9" w:rsidP="004073E9">
                        <w:pPr>
                          <w:pStyle w:val="ListBullet"/>
                          <w:rPr>
                            <w:rFonts w:ascii="Arial" w:hAnsi="Arial" w:cs="Arial"/>
                            <w:lang w:val="en-GB" w:eastAsia="en-GB"/>
                          </w:rPr>
                        </w:pPr>
                        <w:r w:rsidRPr="004073E9">
                          <w:rPr>
                            <w:rFonts w:ascii="Arial" w:hAnsi="Arial" w:cs="Arial"/>
                            <w:color w:val="auto"/>
                            <w:lang w:eastAsia="en-GB"/>
                          </w:rPr>
                          <w:t xml:space="preserve">True Vision: </w:t>
                        </w:r>
                        <w:hyperlink r:id="rId113" w:history="1">
                          <w:r w:rsidRPr="004073E9">
                            <w:rPr>
                              <w:rStyle w:val="Hyperlink"/>
                              <w:rFonts w:ascii="Arial" w:eastAsia="Times New Roman" w:hAnsi="Arial" w:cs="Arial"/>
                              <w:szCs w:val="22"/>
                              <w:lang w:eastAsia="en-GB"/>
                            </w:rPr>
                            <w:t>www.report-it.org.uk</w:t>
                          </w:r>
                        </w:hyperlink>
                        <w:r w:rsidRPr="004073E9">
                          <w:rPr>
                            <w:rFonts w:ascii="Arial" w:hAnsi="Arial" w:cs="Arial"/>
                            <w:color w:val="2B579A"/>
                            <w:shd w:val="clear" w:color="auto" w:fill="E6E6E6"/>
                            <w:lang w:eastAsia="en-GB"/>
                          </w:rPr>
                          <w:t xml:space="preserve"> </w:t>
                        </w:r>
                      </w:p>
                      <w:p w14:paraId="6CF507BC" w14:textId="77777777" w:rsidR="004073E9" w:rsidRPr="004073E9" w:rsidRDefault="004073E9" w:rsidP="004073E9">
                        <w:pPr>
                          <w:spacing w:after="0" w:line="240" w:lineRule="auto"/>
                          <w:rPr>
                            <w:rFonts w:ascii="Arial" w:eastAsia="Times New Roman" w:hAnsi="Arial" w:cs="Arial"/>
                            <w:sz w:val="22"/>
                            <w:szCs w:val="22"/>
                            <w:lang w:eastAsia="en-GB"/>
                          </w:rPr>
                        </w:pPr>
                      </w:p>
                      <w:p w14:paraId="0F3696FC" w14:textId="77777777" w:rsidR="004073E9" w:rsidRPr="004073E9" w:rsidRDefault="004073E9" w:rsidP="004073E9">
                        <w:pPr>
                          <w:spacing w:after="0" w:line="240" w:lineRule="auto"/>
                          <w:rPr>
                            <w:rFonts w:ascii="Arial" w:eastAsia="Times New Roman" w:hAnsi="Arial" w:cs="Arial"/>
                            <w:b/>
                            <w:bCs/>
                            <w:color w:val="auto"/>
                            <w:sz w:val="22"/>
                            <w:szCs w:val="22"/>
                            <w:lang w:val="en-GB" w:eastAsia="en-GB"/>
                          </w:rPr>
                        </w:pPr>
                        <w:r w:rsidRPr="004073E9">
                          <w:rPr>
                            <w:rFonts w:ascii="Arial" w:eastAsia="Times New Roman" w:hAnsi="Arial" w:cs="Arial"/>
                            <w:b/>
                            <w:bCs/>
                            <w:color w:val="auto"/>
                            <w:sz w:val="22"/>
                            <w:szCs w:val="22"/>
                            <w:lang w:eastAsia="en-GB"/>
                          </w:rPr>
                          <w:t>Children with Family Members in Prison</w:t>
                        </w:r>
                      </w:p>
                      <w:p w14:paraId="3C4AF360"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National information Centre on Children of Offenders (NICCO): </w:t>
                        </w:r>
                        <w:hyperlink r:id="rId114" w:history="1">
                          <w:r w:rsidRPr="004073E9">
                            <w:rPr>
                              <w:rStyle w:val="Hyperlink"/>
                              <w:rFonts w:ascii="Arial" w:eastAsia="Times New Roman" w:hAnsi="Arial" w:cs="Arial"/>
                              <w:szCs w:val="22"/>
                              <w:lang w:eastAsia="en-GB"/>
                            </w:rPr>
                            <w:t>https://www.nicco.org.uk/</w:t>
                          </w:r>
                        </w:hyperlink>
                        <w:r w:rsidRPr="004073E9">
                          <w:rPr>
                            <w:rFonts w:ascii="Arial" w:hAnsi="Arial" w:cs="Arial"/>
                            <w:lang w:eastAsia="en-GB"/>
                          </w:rPr>
                          <w:t xml:space="preserve"> </w:t>
                        </w:r>
                      </w:p>
                      <w:p w14:paraId="22677BB3" w14:textId="77777777" w:rsidR="004073E9" w:rsidRPr="004073E9" w:rsidRDefault="004073E9" w:rsidP="004073E9">
                        <w:pPr>
                          <w:rPr>
                            <w:rFonts w:ascii="Arial" w:eastAsia="Times New Roman" w:hAnsi="Arial" w:cs="Arial"/>
                            <w:bCs/>
                            <w:iCs/>
                            <w:sz w:val="22"/>
                            <w:szCs w:val="22"/>
                            <w:lang w:eastAsia="en-GB"/>
                          </w:rPr>
                        </w:pPr>
                      </w:p>
                      <w:p w14:paraId="770142FD" w14:textId="77777777" w:rsidR="004073E9" w:rsidRPr="004073E9" w:rsidRDefault="004073E9" w:rsidP="004073E9">
                        <w:pPr>
                          <w:rPr>
                            <w:rFonts w:ascii="Arial" w:eastAsia="Times New Roman" w:hAnsi="Arial" w:cs="Arial"/>
                            <w:bCs/>
                            <w:iCs/>
                            <w:sz w:val="22"/>
                            <w:szCs w:val="22"/>
                            <w:lang w:eastAsia="en-GB"/>
                          </w:rPr>
                        </w:pPr>
                        <w:r w:rsidRPr="004073E9">
                          <w:rPr>
                            <w:rFonts w:ascii="Arial" w:eastAsia="Times New Roman" w:hAnsi="Arial" w:cs="Arial"/>
                            <w:bCs/>
                            <w:iCs/>
                            <w:sz w:val="22"/>
                            <w:szCs w:val="22"/>
                            <w:lang w:eastAsia="en-GB"/>
                          </w:rPr>
                          <w:t xml:space="preserve"> </w:t>
                        </w:r>
                      </w:p>
                    </w:tc>
                  </w:tr>
                </w:tbl>
                <w:p w14:paraId="6ACC3D7B" w14:textId="333F7F82" w:rsidR="004073E9" w:rsidRDefault="004073E9" w:rsidP="004073E9">
                  <w:pPr>
                    <w:rPr>
                      <w:rFonts w:ascii="Arial" w:eastAsia="Times New Roman" w:hAnsi="Arial" w:cs="Arial"/>
                      <w:bCs/>
                      <w:iCs/>
                      <w:sz w:val="22"/>
                      <w:szCs w:val="22"/>
                      <w:lang w:eastAsia="en-GB"/>
                    </w:rPr>
                  </w:pPr>
                </w:p>
                <w:p w14:paraId="260B6C74" w14:textId="1F4C69E5" w:rsidR="005D7350" w:rsidRDefault="005D7350" w:rsidP="004073E9">
                  <w:pPr>
                    <w:rPr>
                      <w:rFonts w:ascii="Arial" w:eastAsia="Times New Roman" w:hAnsi="Arial" w:cs="Arial"/>
                      <w:bCs/>
                      <w:iCs/>
                      <w:sz w:val="22"/>
                      <w:szCs w:val="22"/>
                      <w:lang w:eastAsia="en-GB"/>
                    </w:rPr>
                  </w:pPr>
                </w:p>
                <w:p w14:paraId="5187422B" w14:textId="4D024C81" w:rsidR="005D7350" w:rsidRDefault="005D7350" w:rsidP="004073E9">
                  <w:pPr>
                    <w:rPr>
                      <w:rFonts w:ascii="Arial" w:eastAsia="Times New Roman" w:hAnsi="Arial" w:cs="Arial"/>
                      <w:bCs/>
                      <w:iCs/>
                      <w:sz w:val="22"/>
                      <w:szCs w:val="22"/>
                      <w:lang w:eastAsia="en-GB"/>
                    </w:rPr>
                  </w:pPr>
                </w:p>
                <w:p w14:paraId="6C3DC561" w14:textId="18CA163F" w:rsidR="005D7350" w:rsidRDefault="005D7350" w:rsidP="004073E9">
                  <w:pPr>
                    <w:rPr>
                      <w:rFonts w:ascii="Arial" w:eastAsia="Times New Roman" w:hAnsi="Arial" w:cs="Arial"/>
                      <w:bCs/>
                      <w:iCs/>
                      <w:sz w:val="22"/>
                      <w:szCs w:val="22"/>
                      <w:lang w:eastAsia="en-GB"/>
                    </w:rPr>
                  </w:pPr>
                </w:p>
                <w:p w14:paraId="1BC43A0B" w14:textId="51F37297" w:rsidR="005D7350" w:rsidRDefault="005D7350" w:rsidP="004073E9">
                  <w:pPr>
                    <w:rPr>
                      <w:rFonts w:ascii="Arial" w:eastAsia="Times New Roman" w:hAnsi="Arial" w:cs="Arial"/>
                      <w:bCs/>
                      <w:iCs/>
                      <w:sz w:val="22"/>
                      <w:szCs w:val="22"/>
                      <w:lang w:eastAsia="en-GB"/>
                    </w:rPr>
                  </w:pPr>
                </w:p>
                <w:p w14:paraId="037FE659" w14:textId="5CB48F7D" w:rsidR="005D7350" w:rsidRDefault="005D7350" w:rsidP="004073E9">
                  <w:pPr>
                    <w:rPr>
                      <w:rFonts w:ascii="Arial" w:eastAsia="Times New Roman" w:hAnsi="Arial" w:cs="Arial"/>
                      <w:bCs/>
                      <w:iCs/>
                      <w:sz w:val="22"/>
                      <w:szCs w:val="22"/>
                      <w:lang w:eastAsia="en-GB"/>
                    </w:rPr>
                  </w:pPr>
                </w:p>
                <w:p w14:paraId="15F1A03B" w14:textId="719CA789" w:rsidR="005D7350" w:rsidRDefault="005D7350" w:rsidP="004073E9">
                  <w:pPr>
                    <w:rPr>
                      <w:rFonts w:ascii="Arial" w:eastAsia="Times New Roman" w:hAnsi="Arial" w:cs="Arial"/>
                      <w:bCs/>
                      <w:iCs/>
                      <w:sz w:val="22"/>
                      <w:szCs w:val="22"/>
                      <w:lang w:eastAsia="en-GB"/>
                    </w:rPr>
                  </w:pPr>
                </w:p>
                <w:p w14:paraId="21D42423" w14:textId="627B25CF" w:rsidR="005D7350" w:rsidRDefault="005D7350" w:rsidP="004073E9">
                  <w:pPr>
                    <w:rPr>
                      <w:rFonts w:ascii="Arial" w:eastAsia="Times New Roman" w:hAnsi="Arial" w:cs="Arial"/>
                      <w:bCs/>
                      <w:iCs/>
                      <w:sz w:val="22"/>
                      <w:szCs w:val="22"/>
                      <w:lang w:eastAsia="en-GB"/>
                    </w:rPr>
                  </w:pPr>
                </w:p>
                <w:p w14:paraId="296660E6" w14:textId="57A02435" w:rsidR="005D7350" w:rsidRDefault="005D7350" w:rsidP="004073E9">
                  <w:pPr>
                    <w:rPr>
                      <w:rFonts w:ascii="Arial" w:eastAsia="Times New Roman" w:hAnsi="Arial" w:cs="Arial"/>
                      <w:bCs/>
                      <w:iCs/>
                      <w:sz w:val="22"/>
                      <w:szCs w:val="22"/>
                      <w:lang w:eastAsia="en-GB"/>
                    </w:rPr>
                  </w:pPr>
                </w:p>
                <w:p w14:paraId="3599D820" w14:textId="6A05196A" w:rsidR="005D7350" w:rsidRDefault="005D7350" w:rsidP="004073E9">
                  <w:pPr>
                    <w:rPr>
                      <w:rFonts w:ascii="Arial" w:eastAsia="Times New Roman" w:hAnsi="Arial" w:cs="Arial"/>
                      <w:bCs/>
                      <w:iCs/>
                      <w:sz w:val="22"/>
                      <w:szCs w:val="22"/>
                      <w:lang w:eastAsia="en-GB"/>
                    </w:rPr>
                  </w:pPr>
                </w:p>
                <w:p w14:paraId="60ACF6E2" w14:textId="66883436" w:rsidR="005D7350" w:rsidRDefault="005D7350" w:rsidP="004073E9">
                  <w:pPr>
                    <w:rPr>
                      <w:rFonts w:ascii="Arial" w:eastAsia="Times New Roman" w:hAnsi="Arial" w:cs="Arial"/>
                      <w:bCs/>
                      <w:iCs/>
                      <w:sz w:val="22"/>
                      <w:szCs w:val="22"/>
                      <w:lang w:eastAsia="en-GB"/>
                    </w:rPr>
                  </w:pPr>
                </w:p>
                <w:p w14:paraId="1247DBFA" w14:textId="69CECFEC" w:rsidR="005D7350" w:rsidRDefault="005D7350" w:rsidP="004073E9">
                  <w:pPr>
                    <w:rPr>
                      <w:rFonts w:ascii="Arial" w:eastAsia="Times New Roman" w:hAnsi="Arial" w:cs="Arial"/>
                      <w:bCs/>
                      <w:iCs/>
                      <w:sz w:val="22"/>
                      <w:szCs w:val="22"/>
                      <w:lang w:eastAsia="en-GB"/>
                    </w:rPr>
                  </w:pPr>
                </w:p>
                <w:p w14:paraId="3E0B833A" w14:textId="5AB61086" w:rsidR="005D7350" w:rsidRDefault="005D7350" w:rsidP="004073E9">
                  <w:pPr>
                    <w:rPr>
                      <w:rFonts w:ascii="Arial" w:eastAsia="Times New Roman" w:hAnsi="Arial" w:cs="Arial"/>
                      <w:bCs/>
                      <w:iCs/>
                      <w:sz w:val="22"/>
                      <w:szCs w:val="22"/>
                      <w:lang w:eastAsia="en-GB"/>
                    </w:rPr>
                  </w:pPr>
                </w:p>
                <w:p w14:paraId="15A4D753" w14:textId="6FE53B2E" w:rsidR="005D7350" w:rsidRDefault="005D7350" w:rsidP="004073E9">
                  <w:pPr>
                    <w:rPr>
                      <w:rFonts w:ascii="Arial" w:eastAsia="Times New Roman" w:hAnsi="Arial" w:cs="Arial"/>
                      <w:bCs/>
                      <w:iCs/>
                      <w:sz w:val="22"/>
                      <w:szCs w:val="22"/>
                      <w:lang w:eastAsia="en-GB"/>
                    </w:rPr>
                  </w:pPr>
                </w:p>
                <w:p w14:paraId="481C3E1C" w14:textId="7E878F4F" w:rsidR="005D7350" w:rsidRDefault="005D7350" w:rsidP="004073E9">
                  <w:pPr>
                    <w:rPr>
                      <w:rFonts w:ascii="Arial" w:eastAsia="Times New Roman" w:hAnsi="Arial" w:cs="Arial"/>
                      <w:bCs/>
                      <w:iCs/>
                      <w:sz w:val="22"/>
                      <w:szCs w:val="22"/>
                      <w:lang w:eastAsia="en-GB"/>
                    </w:rPr>
                  </w:pPr>
                </w:p>
                <w:p w14:paraId="3191D36B" w14:textId="42688451" w:rsidR="005D7350" w:rsidRDefault="005D7350" w:rsidP="004073E9">
                  <w:pPr>
                    <w:rPr>
                      <w:rFonts w:ascii="Arial" w:eastAsia="Times New Roman" w:hAnsi="Arial" w:cs="Arial"/>
                      <w:bCs/>
                      <w:iCs/>
                      <w:sz w:val="22"/>
                      <w:szCs w:val="22"/>
                      <w:lang w:eastAsia="en-GB"/>
                    </w:rPr>
                  </w:pPr>
                </w:p>
                <w:p w14:paraId="3EA8E61A" w14:textId="709042A4" w:rsidR="005D7350" w:rsidRDefault="005D7350" w:rsidP="004073E9">
                  <w:pPr>
                    <w:rPr>
                      <w:rFonts w:ascii="Arial" w:eastAsia="Times New Roman" w:hAnsi="Arial" w:cs="Arial"/>
                      <w:bCs/>
                      <w:iCs/>
                      <w:sz w:val="22"/>
                      <w:szCs w:val="22"/>
                      <w:lang w:eastAsia="en-GB"/>
                    </w:rPr>
                  </w:pPr>
                </w:p>
                <w:p w14:paraId="69598D8E" w14:textId="77777777" w:rsidR="005D7350" w:rsidRDefault="005D7350" w:rsidP="004073E9">
                  <w:pPr>
                    <w:rPr>
                      <w:rFonts w:ascii="Arial" w:eastAsia="Times New Roman" w:hAnsi="Arial" w:cs="Arial"/>
                      <w:bCs/>
                      <w:iCs/>
                      <w:sz w:val="22"/>
                      <w:szCs w:val="22"/>
                      <w:lang w:eastAsia="en-GB"/>
                    </w:rPr>
                  </w:pPr>
                </w:p>
                <w:p w14:paraId="1631EDF2" w14:textId="0117047C" w:rsidR="004073E9" w:rsidRPr="004073E9" w:rsidRDefault="004073E9" w:rsidP="004073E9">
                  <w:pPr>
                    <w:rPr>
                      <w:rFonts w:ascii="Arial" w:eastAsia="Times New Roman" w:hAnsi="Arial" w:cs="Arial"/>
                      <w:bCs/>
                      <w:iCs/>
                      <w:sz w:val="22"/>
                      <w:szCs w:val="22"/>
                      <w:lang w:eastAsia="en-GB"/>
                    </w:rPr>
                  </w:pPr>
                </w:p>
              </w:tc>
            </w:tr>
          </w:tbl>
          <w:p w14:paraId="6370B857" w14:textId="77777777" w:rsidR="004073E9" w:rsidRPr="004073E9" w:rsidRDefault="004073E9" w:rsidP="009E373F">
            <w:pPr>
              <w:spacing w:after="120"/>
              <w:jc w:val="both"/>
              <w:rPr>
                <w:rFonts w:ascii="Arial" w:eastAsia="Times New Roman" w:hAnsi="Arial" w:cs="Arial"/>
                <w:b/>
                <w:iCs/>
                <w:sz w:val="22"/>
                <w:szCs w:val="22"/>
                <w:lang w:eastAsia="en-GB"/>
              </w:rPr>
            </w:pPr>
          </w:p>
        </w:tc>
      </w:tr>
    </w:tbl>
    <w:p w14:paraId="6E7FD426" w14:textId="77777777" w:rsidR="00BC5D86" w:rsidRDefault="00BC5D86" w:rsidP="004073E9">
      <w:pPr>
        <w:pStyle w:val="Heading1"/>
        <w:rPr>
          <w:rFonts w:ascii="Arial" w:hAnsi="Arial" w:cs="Arial"/>
          <w:color w:val="000000" w:themeColor="text1"/>
        </w:rPr>
      </w:pPr>
    </w:p>
    <w:p w14:paraId="269AD153" w14:textId="2480711B" w:rsidR="004073E9" w:rsidRPr="005E2863" w:rsidRDefault="004073E9" w:rsidP="004073E9">
      <w:pPr>
        <w:pStyle w:val="Heading1"/>
        <w:rPr>
          <w:rFonts w:ascii="Arial" w:hAnsi="Arial" w:cs="Arial"/>
          <w:caps w:val="0"/>
          <w:color w:val="000000" w:themeColor="text1"/>
        </w:rPr>
      </w:pPr>
      <w:r w:rsidRPr="005E2863">
        <w:rPr>
          <w:rFonts w:ascii="Arial" w:hAnsi="Arial" w:cs="Arial"/>
          <w:color w:val="000000" w:themeColor="text1"/>
        </w:rPr>
        <w:t>Appendix 12 – ‘PREVENT’ – Safeguarding Referral Form</w:t>
      </w:r>
    </w:p>
    <w:p w14:paraId="1C5D283C" w14:textId="77777777" w:rsidR="004073E9" w:rsidRDefault="004073E9" w:rsidP="004073E9">
      <w:pPr>
        <w:spacing w:after="0"/>
        <w:ind w:right="-686"/>
        <w:rPr>
          <w:rFonts w:ascii="Arial" w:eastAsia="Calibri" w:hAnsi="Arial" w:cs="Arial"/>
          <w:color w:val="000000"/>
          <w:sz w:val="40"/>
          <w:szCs w:val="40"/>
          <w:lang w:eastAsia="en-GB"/>
        </w:rPr>
      </w:pPr>
      <w:r>
        <w:rPr>
          <w:rFonts w:ascii="Arial" w:eastAsia="Times New Roman" w:hAnsi="Arial" w:cs="Arial"/>
          <w:bCs/>
          <w:iCs/>
          <w:sz w:val="40"/>
          <w:szCs w:val="40"/>
          <w:lang w:eastAsia="en-GB"/>
        </w:rPr>
        <w:t>‘</w:t>
      </w:r>
      <w:r w:rsidRPr="005E2863">
        <w:rPr>
          <w:rFonts w:ascii="Arial" w:eastAsia="Times New Roman" w:hAnsi="Arial" w:cs="Arial"/>
          <w:bCs/>
          <w:iCs/>
          <w:sz w:val="28"/>
          <w:szCs w:val="28"/>
          <w:lang w:eastAsia="en-GB"/>
        </w:rPr>
        <w:t xml:space="preserve">PREVENT’ – </w:t>
      </w:r>
      <w:r w:rsidRPr="005E2863">
        <w:rPr>
          <w:rFonts w:ascii="Arial" w:eastAsia="Calibri" w:hAnsi="Arial" w:cs="Arial"/>
          <w:color w:val="000000"/>
          <w:sz w:val="28"/>
          <w:szCs w:val="28"/>
          <w:lang w:eastAsia="en-GB"/>
        </w:rPr>
        <w:t>Safeguarding Referral Form</w:t>
      </w:r>
    </w:p>
    <w:p w14:paraId="3CDD396C" w14:textId="77777777" w:rsidR="004073E9" w:rsidRDefault="004073E9" w:rsidP="004073E9">
      <w:pPr>
        <w:spacing w:after="0"/>
        <w:ind w:left="337" w:right="-44"/>
        <w:rPr>
          <w:rFonts w:ascii="Calibri" w:eastAsia="Calibri" w:hAnsi="Calibri" w:cs="Calibri"/>
          <w:color w:val="000000"/>
          <w:sz w:val="22"/>
          <w:szCs w:val="22"/>
          <w:lang w:eastAsia="en-GB"/>
        </w:rPr>
      </w:pPr>
      <w:r>
        <w:rPr>
          <w:rFonts w:ascii="Calibri" w:eastAsia="Calibri" w:hAnsi="Calibri" w:cs="Calibri"/>
          <w:color w:val="000000"/>
          <w:lang w:eastAsia="en-GB"/>
        </w:rPr>
        <w:t>Once completed please send this form to following email addresses:</w:t>
      </w:r>
    </w:p>
    <w:p w14:paraId="0DF0C3D9" w14:textId="77777777" w:rsidR="004073E9" w:rsidRDefault="004073E9" w:rsidP="004073E9">
      <w:pPr>
        <w:spacing w:after="0"/>
        <w:ind w:left="337" w:right="-44"/>
        <w:rPr>
          <w:rFonts w:ascii="Calibri" w:eastAsia="Calibri" w:hAnsi="Calibri" w:cs="Calibri"/>
          <w:color w:val="000000"/>
          <w:lang w:eastAsia="en-GB"/>
        </w:rPr>
      </w:pPr>
    </w:p>
    <w:p w14:paraId="6896069D" w14:textId="77777777" w:rsidR="004073E9" w:rsidRDefault="00AD17B9" w:rsidP="004073E9">
      <w:pPr>
        <w:spacing w:after="0"/>
        <w:rPr>
          <w:rFonts w:ascii="Calibri" w:eastAsia="Calibri" w:hAnsi="Calibri" w:cs="Calibri"/>
          <w:color w:val="0563C1"/>
          <w:u w:val="single"/>
          <w:lang w:eastAsia="en-GB"/>
        </w:rPr>
      </w:pPr>
      <w:hyperlink r:id="rId115" w:history="1">
        <w:r w:rsidR="004073E9">
          <w:rPr>
            <w:rStyle w:val="Hyperlink"/>
            <w:rFonts w:ascii="Calibri" w:eastAsia="Calibri" w:hAnsi="Calibri" w:cs="Calibri"/>
            <w:color w:val="0563C1"/>
            <w:lang w:eastAsia="en-GB"/>
          </w:rPr>
          <w:t>prevent@eastriding.gov.uk</w:t>
        </w:r>
      </w:hyperlink>
      <w:r w:rsidR="004073E9">
        <w:rPr>
          <w:rFonts w:ascii="Calibri" w:eastAsia="Calibri" w:hAnsi="Calibri" w:cs="Calibri"/>
          <w:color w:val="000000"/>
          <w:lang w:eastAsia="en-GB"/>
        </w:rPr>
        <w:tab/>
      </w:r>
      <w:r w:rsidR="004073E9">
        <w:rPr>
          <w:rFonts w:ascii="Calibri" w:eastAsia="Calibri" w:hAnsi="Calibri" w:cs="Calibri"/>
          <w:color w:val="000000"/>
          <w:lang w:eastAsia="en-GB"/>
        </w:rPr>
        <w:tab/>
      </w:r>
      <w:hyperlink r:id="rId116" w:history="1">
        <w:r w:rsidR="004073E9">
          <w:rPr>
            <w:rStyle w:val="Hyperlink"/>
            <w:rFonts w:ascii="Calibri" w:eastAsia="Calibri" w:hAnsi="Calibri" w:cs="Calibri"/>
            <w:color w:val="0563C1"/>
            <w:lang w:eastAsia="en-GB"/>
          </w:rPr>
          <w:t>prevent@humberside.pnn.police.uk</w:t>
        </w:r>
      </w:hyperlink>
    </w:p>
    <w:p w14:paraId="5E88AA5F" w14:textId="77777777" w:rsidR="004073E9" w:rsidRDefault="004073E9" w:rsidP="004073E9">
      <w:pPr>
        <w:spacing w:after="0"/>
        <w:rPr>
          <w:rFonts w:ascii="Calibri" w:eastAsia="Calibri" w:hAnsi="Calibri" w:cs="Calibri"/>
          <w:color w:val="0563C1"/>
          <w:u w:val="single"/>
          <w:lang w:eastAsia="en-GB"/>
        </w:rPr>
      </w:pPr>
    </w:p>
    <w:p w14:paraId="3BFCE996" w14:textId="77777777" w:rsidR="004073E9" w:rsidRDefault="004073E9" w:rsidP="004073E9">
      <w:pPr>
        <w:spacing w:after="0"/>
        <w:rPr>
          <w:rFonts w:ascii="Calibri" w:eastAsia="Calibri" w:hAnsi="Calibri" w:cs="Calibri"/>
          <w:color w:val="000000"/>
          <w:lang w:eastAsia="en-GB"/>
        </w:rPr>
      </w:pPr>
    </w:p>
    <w:tbl>
      <w:tblPr>
        <w:tblW w:w="10288" w:type="dxa"/>
        <w:tblCellMar>
          <w:left w:w="0" w:type="dxa"/>
          <w:right w:w="0" w:type="dxa"/>
        </w:tblCellMar>
        <w:tblLook w:val="04A0" w:firstRow="1" w:lastRow="0" w:firstColumn="1" w:lastColumn="0" w:noHBand="0" w:noVBand="1"/>
      </w:tblPr>
      <w:tblGrid>
        <w:gridCol w:w="5380"/>
        <w:gridCol w:w="4908"/>
      </w:tblGrid>
      <w:tr w:rsidR="004073E9" w14:paraId="360AC732" w14:textId="77777777" w:rsidTr="009E373F">
        <w:trPr>
          <w:trHeight w:val="1673"/>
        </w:trPr>
        <w:tc>
          <w:tcPr>
            <w:tcW w:w="5380" w:type="dxa"/>
            <w:hideMark/>
          </w:tcPr>
          <w:p w14:paraId="7099E89F" w14:textId="77777777" w:rsidR="004073E9" w:rsidRDefault="004073E9" w:rsidP="009E373F">
            <w:pPr>
              <w:spacing w:after="170" w:line="235" w:lineRule="auto"/>
              <w:ind w:right="326"/>
              <w:rPr>
                <w:rFonts w:ascii="Calibri" w:eastAsia="Calibri" w:hAnsi="Calibri" w:cs="Calibri"/>
                <w:color w:val="000000"/>
                <w:lang w:eastAsia="en-GB"/>
              </w:rPr>
            </w:pPr>
            <w:r>
              <w:rPr>
                <w:rFonts w:ascii="Calibri" w:eastAsia="Calibri" w:hAnsi="Calibri" w:cs="Calibri"/>
                <w:b/>
                <w:color w:val="000000"/>
                <w:lang w:eastAsia="en-GB"/>
              </w:rPr>
              <w:t xml:space="preserve">This form is designed to help articulate a safeguarding concern under Prevent – where you are worried that an individual is at risk from Radicalisation. </w:t>
            </w:r>
          </w:p>
          <w:p w14:paraId="5B7E0064" w14:textId="77777777" w:rsidR="004073E9" w:rsidRDefault="004073E9" w:rsidP="009E373F">
            <w:pPr>
              <w:spacing w:after="0" w:line="240" w:lineRule="auto"/>
              <w:ind w:right="589"/>
              <w:rPr>
                <w:rFonts w:ascii="Calibri" w:eastAsia="Calibri" w:hAnsi="Calibri" w:cs="Calibri"/>
                <w:color w:val="000000"/>
                <w:lang w:eastAsia="en-GB"/>
              </w:rPr>
            </w:pPr>
            <w:r>
              <w:rPr>
                <w:rFonts w:ascii="Calibri" w:eastAsia="Calibri" w:hAnsi="Calibri" w:cs="Calibri"/>
                <w:b/>
                <w:color w:val="000000"/>
                <w:lang w:eastAsia="en-GB"/>
              </w:rPr>
              <w:t xml:space="preserve">Complete as much of the form as you are able; doing so will help you assess the level of risk, and start to identify the correct response as required. </w:t>
            </w:r>
          </w:p>
        </w:tc>
        <w:tc>
          <w:tcPr>
            <w:tcW w:w="4908" w:type="dxa"/>
            <w:hideMark/>
          </w:tcPr>
          <w:p w14:paraId="0BE1D413" w14:textId="77777777" w:rsidR="004073E9" w:rsidRDefault="004073E9" w:rsidP="009E373F">
            <w:pPr>
              <w:spacing w:after="108" w:line="235" w:lineRule="auto"/>
              <w:rPr>
                <w:rFonts w:ascii="Calibri" w:eastAsia="Calibri" w:hAnsi="Calibri" w:cs="Calibri"/>
                <w:color w:val="000000"/>
                <w:lang w:eastAsia="en-GB"/>
              </w:rPr>
            </w:pPr>
            <w:r>
              <w:rPr>
                <w:rFonts w:ascii="Calibri" w:eastAsia="Calibri" w:hAnsi="Calibri" w:cs="Calibri"/>
                <w:b/>
                <w:color w:val="000000"/>
                <w:lang w:eastAsia="en-GB"/>
              </w:rPr>
              <w:t xml:space="preserve">However if you feel the risk is high and time critical, you may wish to refer your concern immediately to your Prevent Lead. </w:t>
            </w:r>
          </w:p>
          <w:p w14:paraId="719184E9"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000000"/>
                <w:sz w:val="13"/>
                <w:lang w:eastAsia="en-GB"/>
              </w:rPr>
              <w:t xml:space="preserve">Please Note:  </w:t>
            </w:r>
          </w:p>
          <w:p w14:paraId="76A4DEB2"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000000"/>
                <w:sz w:val="13"/>
                <w:lang w:eastAsia="en-GB"/>
              </w:rPr>
              <w:t xml:space="preserve">This form is designed to be a start-point for referral sharing across all public sectors. </w:t>
            </w:r>
          </w:p>
          <w:p w14:paraId="2E003CD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000000"/>
                <w:sz w:val="13"/>
                <w:lang w:eastAsia="en-GB"/>
              </w:rPr>
              <w:t xml:space="preserve">Please check whether you already have a form or process in place. </w:t>
            </w:r>
          </w:p>
          <w:p w14:paraId="5A2AC66A" w14:textId="77777777" w:rsidR="004073E9" w:rsidRDefault="004073E9" w:rsidP="009E373F">
            <w:pPr>
              <w:spacing w:after="0" w:line="240" w:lineRule="auto"/>
              <w:ind w:right="606"/>
              <w:rPr>
                <w:rFonts w:ascii="Calibri" w:eastAsia="Calibri" w:hAnsi="Calibri" w:cs="Calibri"/>
                <w:color w:val="000000"/>
                <w:lang w:eastAsia="en-GB"/>
              </w:rPr>
            </w:pPr>
            <w:r>
              <w:rPr>
                <w:rFonts w:ascii="Calibri" w:eastAsia="Calibri" w:hAnsi="Calibri" w:cs="Calibri"/>
                <w:b/>
                <w:color w:val="000000"/>
                <w:sz w:val="13"/>
                <w:lang w:eastAsia="en-GB"/>
              </w:rPr>
              <w:t>This form is not intended to replace any existing forms or procedures, but may be useful to help to refresh what may be currently available to you. Please also be aware of local or sector-specific guidelines for the sharing of information where appropriate.</w:t>
            </w:r>
          </w:p>
        </w:tc>
      </w:tr>
    </w:tbl>
    <w:p w14:paraId="56889836" w14:textId="5002804A" w:rsidR="004073E9" w:rsidRDefault="00AD17B9" w:rsidP="004073E9">
      <w:pPr>
        <w:spacing w:after="259"/>
        <w:ind w:right="-686"/>
        <w:rPr>
          <w:rFonts w:ascii="Calibri" w:eastAsia="Calibri" w:hAnsi="Calibri" w:cs="Calibri"/>
          <w:color w:val="000000"/>
          <w:sz w:val="22"/>
          <w:szCs w:val="22"/>
          <w:lang w:eastAsia="en-GB"/>
        </w:rPr>
      </w:pPr>
      <w:r>
        <w:pict w14:anchorId="3779A02C">
          <v:group id="Group 7" o:spid="_x0000_s1027" style="width:555.55pt;height:3.6pt;mso-position-horizontal-relative:char;mso-position-vertical-relative:line" coordsize="66456,127">
            <v:shape id="Shape 61" o:spid="_x0000_s1028" style="position:absolute;width:66456;height:0;visibility:visible;mso-wrap-style:square;v-text-anchor:top" coordsize="66456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" adj="0,,0" path="m,l6645605,e" filled="f" strokeweight="1pt">
              <v:stroke miterlimit="1" joinstyle="miter"/>
              <v:formulas/>
              <v:path arrowok="t" o:connecttype="custom" o:connectlocs="0,0;66456,0" o:connectangles="0,0" textboxrect="0,0,6645605,0"/>
            </v:shape>
            <w10:anchorlock/>
          </v:group>
        </w:pict>
      </w:r>
    </w:p>
    <w:p w14:paraId="514441A8" w14:textId="77777777" w:rsidR="004073E9" w:rsidRPr="001F442E" w:rsidRDefault="004073E9" w:rsidP="004073E9">
      <w:pPr>
        <w:pStyle w:val="ListBullet"/>
        <w:numPr>
          <w:ilvl w:val="3"/>
          <w:numId w:val="27"/>
        </w:numPr>
        <w:ind w:left="360"/>
        <w:rPr>
          <w:lang w:eastAsia="en-GB"/>
        </w:rPr>
      </w:pPr>
      <w:r w:rsidRPr="001F442E">
        <w:rPr>
          <w:b/>
          <w:sz w:val="40"/>
          <w:lang w:eastAsia="en-GB"/>
        </w:rPr>
        <w:t xml:space="preserve">Your Details   </w:t>
      </w:r>
      <w:r w:rsidRPr="001F442E">
        <w:rPr>
          <w:vertAlign w:val="subscript"/>
          <w:lang w:eastAsia="en-GB"/>
        </w:rPr>
        <w:t>the person passing on the concern</w:t>
      </w:r>
    </w:p>
    <w:tbl>
      <w:tblPr>
        <w:tblW w:w="10102" w:type="dxa"/>
        <w:tblInd w:w="300" w:type="dxa"/>
        <w:tblCellMar>
          <w:top w:w="89" w:type="dxa"/>
          <w:left w:w="113" w:type="dxa"/>
          <w:right w:w="115" w:type="dxa"/>
        </w:tblCellMar>
        <w:tblLook w:val="04A0" w:firstRow="1" w:lastRow="0" w:firstColumn="1" w:lastColumn="0" w:noHBand="0" w:noVBand="1"/>
      </w:tblPr>
      <w:tblGrid>
        <w:gridCol w:w="2689"/>
        <w:gridCol w:w="7413"/>
      </w:tblGrid>
      <w:tr w:rsidR="004073E9" w14:paraId="7D9DA460" w14:textId="77777777" w:rsidTr="009E373F">
        <w:trPr>
          <w:trHeight w:val="453"/>
        </w:trPr>
        <w:tc>
          <w:tcPr>
            <w:tcW w:w="2689" w:type="dxa"/>
            <w:shd w:val="clear" w:color="auto" w:fill="ECECEC"/>
            <w:hideMark/>
          </w:tcPr>
          <w:p w14:paraId="4297B56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NAME: </w:t>
            </w:r>
          </w:p>
        </w:tc>
        <w:tc>
          <w:tcPr>
            <w:tcW w:w="7413" w:type="dxa"/>
            <w:shd w:val="clear" w:color="auto" w:fill="EDEDED"/>
          </w:tcPr>
          <w:p w14:paraId="5117156C" w14:textId="77777777" w:rsidR="004073E9" w:rsidRDefault="004073E9" w:rsidP="009E373F">
            <w:pPr>
              <w:spacing w:after="0" w:line="240" w:lineRule="auto"/>
              <w:rPr>
                <w:rFonts w:ascii="Calibri" w:eastAsia="Calibri" w:hAnsi="Calibri" w:cs="Calibri"/>
                <w:color w:val="000000"/>
                <w:lang w:eastAsia="en-GB"/>
              </w:rPr>
            </w:pPr>
          </w:p>
        </w:tc>
      </w:tr>
    </w:tbl>
    <w:p w14:paraId="23B7F668" w14:textId="77777777" w:rsidR="004073E9" w:rsidRDefault="004073E9" w:rsidP="004073E9">
      <w:pPr>
        <w:spacing w:after="10" w:line="247" w:lineRule="auto"/>
        <w:ind w:left="409" w:hanging="10"/>
        <w:rPr>
          <w:rFonts w:ascii="Calibri" w:eastAsia="Calibri" w:hAnsi="Calibri" w:cs="Calibri"/>
          <w:b/>
          <w:color w:val="000000"/>
          <w:sz w:val="16"/>
          <w:lang w:eastAsia="en-GB"/>
        </w:rPr>
      </w:pPr>
      <w:r>
        <w:rPr>
          <w:rFonts w:ascii="Calibri" w:eastAsia="Calibri" w:hAnsi="Calibri" w:cs="Calibri"/>
          <w:b/>
          <w:color w:val="3C3C3B"/>
          <w:sz w:val="16"/>
          <w:lang w:eastAsia="en-GB"/>
        </w:rPr>
        <w:t>AGENCY/TEAM</w:t>
      </w:r>
      <w:r>
        <w:rPr>
          <w:rFonts w:ascii="Calibri" w:eastAsia="Calibri" w:hAnsi="Calibri" w:cs="Calibri"/>
          <w:b/>
          <w:color w:val="000000"/>
          <w:sz w:val="16"/>
          <w:lang w:eastAsia="en-GB"/>
        </w:rPr>
        <w:t xml:space="preserve">: </w:t>
      </w:r>
    </w:p>
    <w:p w14:paraId="6374AD40"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102" w:type="dxa"/>
        <w:tblInd w:w="300" w:type="dxa"/>
        <w:tblCellMar>
          <w:top w:w="89" w:type="dxa"/>
          <w:left w:w="113" w:type="dxa"/>
          <w:right w:w="115" w:type="dxa"/>
        </w:tblCellMar>
        <w:tblLook w:val="04A0" w:firstRow="1" w:lastRow="0" w:firstColumn="1" w:lastColumn="0" w:noHBand="0" w:noVBand="1"/>
      </w:tblPr>
      <w:tblGrid>
        <w:gridCol w:w="2689"/>
        <w:gridCol w:w="7413"/>
      </w:tblGrid>
      <w:tr w:rsidR="004073E9" w14:paraId="655F201C" w14:textId="77777777" w:rsidTr="009E373F">
        <w:trPr>
          <w:trHeight w:val="397"/>
        </w:trPr>
        <w:tc>
          <w:tcPr>
            <w:tcW w:w="2689" w:type="dxa"/>
            <w:shd w:val="clear" w:color="auto" w:fill="ECECEC"/>
            <w:hideMark/>
          </w:tcPr>
          <w:p w14:paraId="0E27564E"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ROLE/JOB TITLE     </w:t>
            </w:r>
          </w:p>
        </w:tc>
        <w:tc>
          <w:tcPr>
            <w:tcW w:w="7413" w:type="dxa"/>
            <w:shd w:val="clear" w:color="auto" w:fill="EDEDED"/>
            <w:vAlign w:val="bottom"/>
          </w:tcPr>
          <w:p w14:paraId="1626B0F3" w14:textId="77777777" w:rsidR="004073E9" w:rsidRDefault="004073E9" w:rsidP="009E373F">
            <w:pPr>
              <w:spacing w:after="0" w:line="240" w:lineRule="auto"/>
              <w:rPr>
                <w:rFonts w:ascii="Calibri" w:eastAsia="Calibri" w:hAnsi="Calibri" w:cs="Calibri"/>
                <w:color w:val="000000"/>
                <w:lang w:eastAsia="en-GB"/>
              </w:rPr>
            </w:pPr>
          </w:p>
        </w:tc>
      </w:tr>
    </w:tbl>
    <w:p w14:paraId="0D5FB71B"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EMAIL: </w:t>
      </w:r>
    </w:p>
    <w:p w14:paraId="2C002D9F"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76" w:type="dxa"/>
        <w:tblInd w:w="300" w:type="dxa"/>
        <w:tblCellMar>
          <w:top w:w="89" w:type="dxa"/>
          <w:left w:w="113" w:type="dxa"/>
          <w:right w:w="115" w:type="dxa"/>
        </w:tblCellMar>
        <w:tblLook w:val="04A0" w:firstRow="1" w:lastRow="0" w:firstColumn="1" w:lastColumn="0" w:noHBand="0" w:noVBand="1"/>
      </w:tblPr>
      <w:tblGrid>
        <w:gridCol w:w="2682"/>
        <w:gridCol w:w="7394"/>
      </w:tblGrid>
      <w:tr w:rsidR="004073E9" w14:paraId="288174C3" w14:textId="77777777" w:rsidTr="009E373F">
        <w:trPr>
          <w:trHeight w:val="397"/>
        </w:trPr>
        <w:tc>
          <w:tcPr>
            <w:tcW w:w="2682" w:type="dxa"/>
            <w:shd w:val="clear" w:color="auto" w:fill="ECECEC"/>
            <w:hideMark/>
          </w:tcPr>
          <w:p w14:paraId="1DE30A0D"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PHONE NUMBER: </w:t>
            </w:r>
          </w:p>
        </w:tc>
        <w:tc>
          <w:tcPr>
            <w:tcW w:w="7394" w:type="dxa"/>
            <w:shd w:val="clear" w:color="auto" w:fill="EDEDED"/>
          </w:tcPr>
          <w:p w14:paraId="2A054DAB" w14:textId="77777777" w:rsidR="004073E9" w:rsidRDefault="004073E9" w:rsidP="009E373F">
            <w:pPr>
              <w:spacing w:after="0" w:line="240" w:lineRule="auto"/>
              <w:rPr>
                <w:rFonts w:ascii="Calibri" w:eastAsia="Calibri" w:hAnsi="Calibri" w:cs="Calibri"/>
                <w:color w:val="000000"/>
                <w:lang w:eastAsia="en-GB"/>
              </w:rPr>
            </w:pPr>
          </w:p>
        </w:tc>
      </w:tr>
    </w:tbl>
    <w:p w14:paraId="096915F0" w14:textId="77777777" w:rsidR="004073E9" w:rsidRDefault="004073E9" w:rsidP="004073E9">
      <w:pPr>
        <w:spacing w:after="1309" w:line="247" w:lineRule="auto"/>
        <w:ind w:left="409" w:hanging="10"/>
        <w:rPr>
          <w:rFonts w:ascii="Calibri" w:eastAsia="Calibri" w:hAnsi="Calibri" w:cs="Calibri"/>
          <w:b/>
          <w:color w:val="3C3C3B"/>
          <w:sz w:val="16"/>
          <w:szCs w:val="16"/>
          <w:lang w:eastAsia="en-GB"/>
        </w:rPr>
      </w:pPr>
      <w:r w:rsidRPr="00643AD0">
        <w:rPr>
          <w:rFonts w:ascii="Calibri" w:eastAsia="Calibri" w:hAnsi="Calibri" w:cs="Calibri"/>
          <w:b/>
          <w:color w:val="3C3C3B"/>
          <w:sz w:val="16"/>
          <w:szCs w:val="16"/>
          <w:lang w:eastAsia="en-GB"/>
        </w:rPr>
        <w:t xml:space="preserve">DATE: </w:t>
      </w:r>
      <w:bookmarkStart w:id="239" w:name="_Toc111537465"/>
      <w:bookmarkStart w:id="240" w:name="_Toc111537797"/>
    </w:p>
    <w:p w14:paraId="1F7B5B67" w14:textId="77777777" w:rsidR="004073E9" w:rsidRPr="00643AD0" w:rsidRDefault="004073E9" w:rsidP="004073E9">
      <w:pPr>
        <w:spacing w:after="1309" w:line="247" w:lineRule="auto"/>
        <w:ind w:left="409" w:hanging="10"/>
        <w:rPr>
          <w:lang w:eastAsia="en-GB"/>
        </w:rPr>
      </w:pPr>
      <w:r w:rsidRPr="00643AD0">
        <w:rPr>
          <w:b/>
          <w:bCs/>
          <w:sz w:val="40"/>
          <w:szCs w:val="32"/>
          <w:lang w:eastAsia="en-GB"/>
        </w:rPr>
        <w:t>Details of individual BELIEVED TO BE AT RISK</w:t>
      </w:r>
      <w:r w:rsidRPr="00643AD0">
        <w:rPr>
          <w:sz w:val="40"/>
          <w:szCs w:val="32"/>
          <w:lang w:eastAsia="en-GB"/>
        </w:rPr>
        <w:t xml:space="preserve"> </w:t>
      </w:r>
      <w:r w:rsidRPr="00643AD0">
        <w:rPr>
          <w:sz w:val="25"/>
          <w:szCs w:val="25"/>
          <w:vertAlign w:val="subscript"/>
          <w:lang w:eastAsia="en-GB"/>
        </w:rPr>
        <w:t>Complete where able and appropriate</w:t>
      </w:r>
      <w:bookmarkEnd w:id="239"/>
      <w:bookmarkEnd w:id="240"/>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4073E9" w14:paraId="506A5080" w14:textId="77777777" w:rsidTr="009E373F">
        <w:trPr>
          <w:trHeight w:val="351"/>
        </w:trPr>
        <w:tc>
          <w:tcPr>
            <w:tcW w:w="2668" w:type="dxa"/>
            <w:shd w:val="clear" w:color="auto" w:fill="ECECEC"/>
            <w:hideMark/>
          </w:tcPr>
          <w:p w14:paraId="5A6E2F45" w14:textId="77777777" w:rsidR="004073E9" w:rsidRDefault="004073E9" w:rsidP="009E373F">
            <w:pPr>
              <w:spacing w:after="0" w:line="240" w:lineRule="auto"/>
              <w:rPr>
                <w:rFonts w:ascii="Calibri" w:eastAsia="Calibri" w:hAnsi="Calibri" w:cs="Calibri"/>
                <w:color w:val="000000"/>
                <w:sz w:val="22"/>
                <w:lang w:eastAsia="en-GB"/>
              </w:rPr>
            </w:pPr>
            <w:r>
              <w:rPr>
                <w:rFonts w:ascii="Calibri" w:eastAsia="Calibri" w:hAnsi="Calibri" w:cs="Calibri"/>
                <w:b/>
                <w:color w:val="3C3C3B"/>
                <w:sz w:val="16"/>
                <w:lang w:eastAsia="en-GB"/>
              </w:rPr>
              <w:t xml:space="preserve">FULL NAME: </w:t>
            </w:r>
          </w:p>
        </w:tc>
        <w:tc>
          <w:tcPr>
            <w:tcW w:w="7355" w:type="dxa"/>
            <w:shd w:val="clear" w:color="auto" w:fill="EDEDED"/>
          </w:tcPr>
          <w:p w14:paraId="50185464" w14:textId="77777777" w:rsidR="004073E9" w:rsidRDefault="004073E9" w:rsidP="009E373F">
            <w:pPr>
              <w:spacing w:after="0" w:line="240" w:lineRule="auto"/>
              <w:rPr>
                <w:rFonts w:ascii="Calibri" w:eastAsia="Calibri" w:hAnsi="Calibri" w:cs="Calibri"/>
                <w:color w:val="000000"/>
                <w:lang w:eastAsia="en-GB"/>
              </w:rPr>
            </w:pPr>
          </w:p>
        </w:tc>
      </w:tr>
    </w:tbl>
    <w:p w14:paraId="199F25FB"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D.O.B. </w:t>
      </w:r>
    </w:p>
    <w:p w14:paraId="0980BBBE"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4073E9" w14:paraId="22BB4BE2" w14:textId="77777777" w:rsidTr="009E373F">
        <w:trPr>
          <w:trHeight w:val="318"/>
        </w:trPr>
        <w:tc>
          <w:tcPr>
            <w:tcW w:w="2668" w:type="dxa"/>
            <w:shd w:val="clear" w:color="auto" w:fill="ECECEC"/>
            <w:hideMark/>
          </w:tcPr>
          <w:p w14:paraId="2AAF2C49"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GENDER: </w:t>
            </w:r>
          </w:p>
        </w:tc>
        <w:tc>
          <w:tcPr>
            <w:tcW w:w="7355" w:type="dxa"/>
            <w:shd w:val="clear" w:color="auto" w:fill="EDEDED"/>
          </w:tcPr>
          <w:p w14:paraId="1D42B235" w14:textId="77777777" w:rsidR="004073E9" w:rsidRDefault="004073E9" w:rsidP="009E373F">
            <w:pPr>
              <w:spacing w:after="0" w:line="240" w:lineRule="auto"/>
              <w:rPr>
                <w:rFonts w:ascii="Calibri" w:eastAsia="Calibri" w:hAnsi="Calibri" w:cs="Calibri"/>
                <w:color w:val="000000"/>
                <w:lang w:eastAsia="en-GB"/>
              </w:rPr>
            </w:pPr>
          </w:p>
        </w:tc>
      </w:tr>
    </w:tbl>
    <w:p w14:paraId="065AF286"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ETHNICITY</w:t>
      </w:r>
    </w:p>
    <w:p w14:paraId="6A16B4DA"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4073E9" w14:paraId="51813DAE" w14:textId="77777777" w:rsidTr="009E373F">
        <w:trPr>
          <w:trHeight w:val="363"/>
        </w:trPr>
        <w:tc>
          <w:tcPr>
            <w:tcW w:w="2668" w:type="dxa"/>
            <w:shd w:val="clear" w:color="auto" w:fill="ECECEC"/>
            <w:hideMark/>
          </w:tcPr>
          <w:p w14:paraId="0424F58D"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NATIONALITY: </w:t>
            </w:r>
          </w:p>
        </w:tc>
        <w:tc>
          <w:tcPr>
            <w:tcW w:w="7355" w:type="dxa"/>
            <w:shd w:val="clear" w:color="auto" w:fill="EDEDED"/>
          </w:tcPr>
          <w:p w14:paraId="18ECDA59" w14:textId="77777777" w:rsidR="004073E9" w:rsidRDefault="004073E9" w:rsidP="009E373F">
            <w:pPr>
              <w:spacing w:after="0" w:line="240" w:lineRule="auto"/>
              <w:rPr>
                <w:rFonts w:ascii="Calibri" w:eastAsia="Calibri" w:hAnsi="Calibri" w:cs="Calibri"/>
                <w:color w:val="000000"/>
                <w:lang w:eastAsia="en-GB"/>
              </w:rPr>
            </w:pPr>
          </w:p>
        </w:tc>
      </w:tr>
    </w:tbl>
    <w:p w14:paraId="662822A3"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FIRST LANGUAGE: </w:t>
      </w:r>
    </w:p>
    <w:p w14:paraId="2CC5ACAB"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08" w:type="dxa"/>
        <w:tblInd w:w="300" w:type="dxa"/>
        <w:tblCellMar>
          <w:top w:w="89" w:type="dxa"/>
          <w:left w:w="113" w:type="dxa"/>
          <w:right w:w="115" w:type="dxa"/>
        </w:tblCellMar>
        <w:tblLook w:val="04A0" w:firstRow="1" w:lastRow="0" w:firstColumn="1" w:lastColumn="0" w:noHBand="0" w:noVBand="1"/>
      </w:tblPr>
      <w:tblGrid>
        <w:gridCol w:w="2664"/>
        <w:gridCol w:w="7344"/>
      </w:tblGrid>
      <w:tr w:rsidR="004073E9" w14:paraId="019AE04E" w14:textId="77777777" w:rsidTr="009E373F">
        <w:trPr>
          <w:trHeight w:val="362"/>
        </w:trPr>
        <w:tc>
          <w:tcPr>
            <w:tcW w:w="2664" w:type="dxa"/>
            <w:shd w:val="clear" w:color="auto" w:fill="ECECEC"/>
            <w:hideMark/>
          </w:tcPr>
          <w:p w14:paraId="367DF3B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RELIGION: </w:t>
            </w:r>
          </w:p>
        </w:tc>
        <w:tc>
          <w:tcPr>
            <w:tcW w:w="7344" w:type="dxa"/>
            <w:shd w:val="clear" w:color="auto" w:fill="EDEDED"/>
          </w:tcPr>
          <w:p w14:paraId="18FB73EC" w14:textId="77777777" w:rsidR="004073E9" w:rsidRDefault="004073E9" w:rsidP="009E373F">
            <w:pPr>
              <w:spacing w:after="0" w:line="240" w:lineRule="auto"/>
              <w:rPr>
                <w:rFonts w:ascii="Calibri" w:eastAsia="Calibri" w:hAnsi="Calibri" w:cs="Calibri"/>
                <w:color w:val="000000"/>
                <w:lang w:eastAsia="en-GB"/>
              </w:rPr>
            </w:pPr>
          </w:p>
        </w:tc>
      </w:tr>
    </w:tbl>
    <w:p w14:paraId="2D9BD353"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r>
        <w:rPr>
          <w:rFonts w:ascii="Calibri" w:eastAsia="Calibri" w:hAnsi="Calibri" w:cs="Calibri"/>
          <w:b/>
          <w:color w:val="3C3C3B"/>
          <w:sz w:val="16"/>
          <w:lang w:eastAsia="en-GB"/>
        </w:rPr>
        <w:t xml:space="preserve">OCCUPATION, OR NAME:                          </w:t>
      </w:r>
    </w:p>
    <w:p w14:paraId="4E06D977" w14:textId="77777777" w:rsidR="004073E9" w:rsidRDefault="004073E9" w:rsidP="004073E9">
      <w:pPr>
        <w:spacing w:after="10" w:line="247" w:lineRule="auto"/>
        <w:ind w:left="409" w:right="6758" w:hanging="10"/>
        <w:rPr>
          <w:rFonts w:ascii="Calibri" w:eastAsia="Calibri" w:hAnsi="Calibri" w:cs="Calibri"/>
          <w:color w:val="000000"/>
          <w:lang w:eastAsia="en-GB"/>
        </w:rPr>
      </w:pPr>
      <w:r>
        <w:rPr>
          <w:rFonts w:ascii="Calibri" w:eastAsia="Calibri" w:hAnsi="Calibri" w:cs="Calibri"/>
          <w:b/>
          <w:color w:val="3C3C3B"/>
          <w:sz w:val="16"/>
          <w:lang w:eastAsia="en-GB"/>
        </w:rPr>
        <w:t>OF EDUCATIONAL ESTABLISHMENT</w:t>
      </w:r>
    </w:p>
    <w:tbl>
      <w:tblPr>
        <w:tblW w:w="9902" w:type="dxa"/>
        <w:tblInd w:w="300" w:type="dxa"/>
        <w:tblCellMar>
          <w:top w:w="89" w:type="dxa"/>
          <w:left w:w="113" w:type="dxa"/>
          <w:right w:w="115" w:type="dxa"/>
        </w:tblCellMar>
        <w:tblLook w:val="04A0" w:firstRow="1" w:lastRow="0" w:firstColumn="1" w:lastColumn="0" w:noHBand="0" w:noVBand="1"/>
      </w:tblPr>
      <w:tblGrid>
        <w:gridCol w:w="2636"/>
        <w:gridCol w:w="7266"/>
      </w:tblGrid>
      <w:tr w:rsidR="004073E9" w14:paraId="658D0F52" w14:textId="77777777" w:rsidTr="009E373F">
        <w:trPr>
          <w:trHeight w:val="374"/>
        </w:trPr>
        <w:tc>
          <w:tcPr>
            <w:tcW w:w="2636" w:type="dxa"/>
            <w:shd w:val="clear" w:color="auto" w:fill="ECECEC"/>
            <w:hideMark/>
          </w:tcPr>
          <w:p w14:paraId="77D1860D"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SOCIAL MEDIA NAME: </w:t>
            </w:r>
          </w:p>
        </w:tc>
        <w:tc>
          <w:tcPr>
            <w:tcW w:w="7266" w:type="dxa"/>
            <w:shd w:val="clear" w:color="auto" w:fill="EDEDED"/>
          </w:tcPr>
          <w:p w14:paraId="3C10A4BF" w14:textId="77777777" w:rsidR="004073E9" w:rsidRDefault="004073E9" w:rsidP="009E373F">
            <w:pPr>
              <w:spacing w:after="0" w:line="240" w:lineRule="auto"/>
              <w:rPr>
                <w:rFonts w:ascii="Calibri" w:eastAsia="Calibri" w:hAnsi="Calibri" w:cs="Calibri"/>
                <w:color w:val="000000"/>
                <w:lang w:eastAsia="en-GB"/>
              </w:rPr>
            </w:pPr>
          </w:p>
        </w:tc>
      </w:tr>
    </w:tbl>
    <w:p w14:paraId="6F91B81E"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CONTACT DETAILS</w:t>
      </w:r>
    </w:p>
    <w:p w14:paraId="4451565A"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9915" w:type="dxa"/>
        <w:tblInd w:w="300" w:type="dxa"/>
        <w:tblCellMar>
          <w:top w:w="89" w:type="dxa"/>
          <w:left w:w="113" w:type="dxa"/>
          <w:right w:w="115" w:type="dxa"/>
        </w:tblCellMar>
        <w:tblLook w:val="04A0" w:firstRow="1" w:lastRow="0" w:firstColumn="1" w:lastColumn="0" w:noHBand="0" w:noVBand="1"/>
      </w:tblPr>
      <w:tblGrid>
        <w:gridCol w:w="2639"/>
        <w:gridCol w:w="7276"/>
      </w:tblGrid>
      <w:tr w:rsidR="004073E9" w14:paraId="078986FA" w14:textId="77777777" w:rsidTr="009E373F">
        <w:trPr>
          <w:trHeight w:val="374"/>
        </w:trPr>
        <w:tc>
          <w:tcPr>
            <w:tcW w:w="2639" w:type="dxa"/>
            <w:shd w:val="clear" w:color="auto" w:fill="ECECEC"/>
            <w:hideMark/>
          </w:tcPr>
          <w:p w14:paraId="7F6A937B"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NAME OF NEXT OF KIN: </w:t>
            </w:r>
          </w:p>
        </w:tc>
        <w:tc>
          <w:tcPr>
            <w:tcW w:w="7276" w:type="dxa"/>
            <w:shd w:val="clear" w:color="auto" w:fill="EDEDED"/>
          </w:tcPr>
          <w:p w14:paraId="36A8DF41" w14:textId="77777777" w:rsidR="004073E9" w:rsidRDefault="004073E9" w:rsidP="009E373F">
            <w:pPr>
              <w:spacing w:after="0" w:line="240" w:lineRule="auto"/>
              <w:rPr>
                <w:rFonts w:ascii="Calibri" w:eastAsia="Calibri" w:hAnsi="Calibri" w:cs="Calibri"/>
                <w:color w:val="000000"/>
                <w:lang w:eastAsia="en-GB"/>
              </w:rPr>
            </w:pPr>
          </w:p>
        </w:tc>
      </w:tr>
    </w:tbl>
    <w:p w14:paraId="420BC770"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NEXT OF KIN CONTACT: </w:t>
      </w:r>
    </w:p>
    <w:p w14:paraId="58EEEA61" w14:textId="77777777" w:rsidR="004073E9" w:rsidRDefault="004073E9" w:rsidP="004073E9">
      <w:pPr>
        <w:spacing w:after="10" w:line="247" w:lineRule="auto"/>
        <w:ind w:left="409" w:hanging="10"/>
        <w:rPr>
          <w:rFonts w:ascii="Calibri" w:eastAsia="Calibri" w:hAnsi="Calibri" w:cs="Calibri"/>
          <w:b/>
          <w:color w:val="3C3C3B"/>
          <w:sz w:val="16"/>
          <w:lang w:eastAsia="en-GB"/>
        </w:rPr>
      </w:pPr>
    </w:p>
    <w:p w14:paraId="60A26B25" w14:textId="77777777" w:rsidR="004073E9" w:rsidRDefault="004073E9" w:rsidP="004073E9">
      <w:pPr>
        <w:spacing w:after="10" w:line="247" w:lineRule="auto"/>
        <w:ind w:left="409" w:hanging="10"/>
        <w:rPr>
          <w:rFonts w:ascii="Calibri" w:eastAsia="Calibri" w:hAnsi="Calibri" w:cs="Calibri"/>
          <w:b/>
          <w:color w:val="3C3C3B"/>
          <w:sz w:val="16"/>
          <w:lang w:eastAsia="en-GB"/>
        </w:rPr>
      </w:pPr>
    </w:p>
    <w:p w14:paraId="51F55776"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p w14:paraId="4C292EB8" w14:textId="2BDD5FFD" w:rsidR="004073E9" w:rsidRDefault="004073E9" w:rsidP="004073E9">
      <w:pPr>
        <w:keepNext/>
        <w:keepLines/>
        <w:spacing w:after="0"/>
        <w:ind w:left="-5" w:hanging="10"/>
        <w:outlineLvl w:val="0"/>
        <w:rPr>
          <w:rFonts w:ascii="Calibri" w:eastAsia="Calibri" w:hAnsi="Calibri" w:cs="Calibri"/>
          <w:b/>
          <w:color w:val="000000"/>
          <w:sz w:val="40"/>
          <w:lang w:eastAsia="en-GB"/>
        </w:rPr>
      </w:pPr>
      <w:bookmarkStart w:id="241" w:name="_Toc111537798"/>
      <w:r>
        <w:rPr>
          <w:rFonts w:ascii="Calibri" w:eastAsia="Calibri" w:hAnsi="Calibri" w:cs="Calibri"/>
          <w:b/>
          <w:color w:val="000000"/>
          <w:sz w:val="40"/>
          <w:lang w:eastAsia="en-GB"/>
        </w:rPr>
        <w:t>3. PLEASE DESCRIBE YOUR RELATIONSHIP TO THE INDIVIDUAL</w:t>
      </w:r>
      <w:bookmarkEnd w:id="241"/>
    </w:p>
    <w:p w14:paraId="66B84792" w14:textId="77777777" w:rsidR="001F506D" w:rsidRDefault="001F506D" w:rsidP="001F506D">
      <w:pPr>
        <w:keepNext/>
        <w:keepLines/>
        <w:spacing w:after="0"/>
        <w:outlineLvl w:val="0"/>
        <w:rPr>
          <w:rFonts w:ascii="Calibri" w:eastAsia="Calibri" w:hAnsi="Calibri" w:cs="Calibri"/>
          <w:b/>
          <w:color w:val="000000"/>
          <w:sz w:val="40"/>
          <w:lang w:eastAsia="en-GB"/>
        </w:rPr>
      </w:pPr>
    </w:p>
    <w:p w14:paraId="3FC948E1" w14:textId="77777777" w:rsidR="006A489C" w:rsidRDefault="004073E9" w:rsidP="006A489C">
      <w:pPr>
        <w:keepNext/>
        <w:keepLines/>
        <w:spacing w:after="0"/>
        <w:outlineLvl w:val="0"/>
        <w:rPr>
          <w:rFonts w:ascii="Calibri" w:eastAsia="Calibri" w:hAnsi="Calibri" w:cs="Calibri"/>
          <w:b/>
          <w:color w:val="000000"/>
          <w:sz w:val="40"/>
          <w:lang w:eastAsia="en-GB"/>
        </w:rPr>
      </w:pPr>
      <w:bookmarkStart w:id="242" w:name="_Toc111537799"/>
      <w:r>
        <w:rPr>
          <w:rFonts w:ascii="Calibri" w:eastAsia="Calibri" w:hAnsi="Calibri" w:cs="Calibri"/>
          <w:b/>
          <w:color w:val="000000"/>
          <w:sz w:val="40"/>
          <w:lang w:eastAsia="en-GB"/>
        </w:rPr>
        <w:t>4. PLEASE SUMMARISE YOUR CONCERN(S)</w:t>
      </w:r>
      <w:bookmarkEnd w:id="242"/>
    </w:p>
    <w:p w14:paraId="1374C28D" w14:textId="6D394C13" w:rsidR="004073E9" w:rsidRDefault="004073E9" w:rsidP="006A489C">
      <w:pPr>
        <w:keepNext/>
        <w:keepLines/>
        <w:spacing w:after="0"/>
        <w:outlineLvl w:val="0"/>
        <w:rPr>
          <w:rFonts w:ascii="Calibri" w:eastAsia="Calibri" w:hAnsi="Calibri" w:cs="Calibri"/>
          <w:b/>
          <w:color w:val="000000"/>
          <w:sz w:val="40"/>
          <w:lang w:eastAsia="en-GB"/>
        </w:rPr>
      </w:pPr>
      <w:r>
        <w:rPr>
          <w:rFonts w:ascii="Calibri" w:eastAsia="Calibri" w:hAnsi="Calibri" w:cs="Calibri"/>
          <w:b/>
          <w:color w:val="000000"/>
          <w:sz w:val="40"/>
          <w:lang w:eastAsia="en-GB"/>
        </w:rPr>
        <w:t xml:space="preserve">5. WHAT INSTANCE OR CIRCUMSTANCE HAS LED TO YOU SHARING THIS CONCERN? </w:t>
      </w:r>
    </w:p>
    <w:p w14:paraId="4A2861B3" w14:textId="6EB4823B" w:rsidR="006A489C" w:rsidRDefault="006A489C" w:rsidP="006A489C">
      <w:pPr>
        <w:keepNext/>
        <w:keepLines/>
        <w:spacing w:after="0"/>
        <w:outlineLvl w:val="0"/>
        <w:rPr>
          <w:rFonts w:ascii="Calibri" w:eastAsia="Calibri" w:hAnsi="Calibri" w:cs="Calibri"/>
          <w:b/>
          <w:color w:val="000000"/>
          <w:sz w:val="40"/>
          <w:lang w:eastAsia="en-GB"/>
        </w:rPr>
      </w:pPr>
      <w:r>
        <w:rPr>
          <w:rFonts w:ascii="Calibri" w:eastAsia="Calibri" w:hAnsi="Calibri" w:cs="Calibri"/>
          <w:b/>
          <w:color w:val="000000"/>
          <w:sz w:val="40"/>
          <w:lang w:eastAsia="en-GB"/>
        </w:rPr>
        <w:t>6.</w:t>
      </w:r>
      <w:r w:rsidRPr="006A489C">
        <w:rPr>
          <w:rFonts w:ascii="Calibri" w:eastAsia="Calibri" w:hAnsi="Calibri" w:cs="Calibri"/>
          <w:b/>
          <w:color w:val="000000"/>
          <w:sz w:val="40"/>
          <w:lang w:eastAsia="en-GB"/>
        </w:rPr>
        <w:t xml:space="preserve"> </w:t>
      </w:r>
      <w:r>
        <w:rPr>
          <w:rFonts w:ascii="Calibri" w:eastAsia="Calibri" w:hAnsi="Calibri" w:cs="Calibri"/>
          <w:b/>
          <w:color w:val="000000"/>
          <w:sz w:val="40"/>
          <w:lang w:eastAsia="en-GB"/>
        </w:rPr>
        <w:t>6. DOES THE INDIVIDUAL KNOW YOU ARE SHARING THIS CONCERN?</w:t>
      </w:r>
    </w:p>
    <w:p w14:paraId="11164427" w14:textId="32A9EDBD" w:rsidR="004073E9" w:rsidRDefault="006A489C" w:rsidP="004073E9">
      <w:pPr>
        <w:rPr>
          <w:rFonts w:ascii="Calibri" w:eastAsia="Calibri" w:hAnsi="Calibri" w:cs="Calibri"/>
          <w:color w:val="000000"/>
          <w:lang w:eastAsia="en-GB"/>
        </w:rPr>
      </w:pPr>
      <w:r>
        <w:rPr>
          <w:rFonts w:ascii="Calibri" w:eastAsia="Calibri" w:hAnsi="Calibri" w:cs="Calibri"/>
          <w:color w:val="000000"/>
          <w:lang w:eastAsia="en-GB"/>
        </w:rPr>
        <w:t>Please tick where applicable</w:t>
      </w:r>
    </w:p>
    <w:p w14:paraId="3C123DDB" w14:textId="5A31A97D" w:rsidR="006A489C" w:rsidRDefault="006A489C" w:rsidP="004073E9">
      <w:pPr>
        <w:rPr>
          <w:rFonts w:ascii="Calibri" w:eastAsia="Calibri" w:hAnsi="Calibri" w:cs="Calibri"/>
          <w:color w:val="000000"/>
          <w:lang w:eastAsia="en-GB"/>
        </w:rPr>
      </w:pPr>
      <w:r w:rsidRPr="006A489C">
        <w:rPr>
          <w:rFonts w:ascii="Calibri" w:eastAsia="Calibri" w:hAnsi="Calibri" w:cs="Calibri"/>
          <w:b/>
          <w:bCs/>
          <w:color w:val="000000"/>
          <w:sz w:val="24"/>
          <w:szCs w:val="24"/>
          <w:lang w:eastAsia="en-GB"/>
        </w:rPr>
        <w:t>YES</w:t>
      </w:r>
      <w:r>
        <w:rPr>
          <w:rFonts w:ascii="Calibri" w:eastAsia="Calibri" w:hAnsi="Calibri" w:cs="Calibri"/>
          <w:color w:val="000000"/>
          <w:lang w:eastAsia="en-GB"/>
        </w:rPr>
        <w:tab/>
      </w:r>
      <w:r>
        <w:rPr>
          <w:rFonts w:ascii="Calibri" w:eastAsia="Calibri" w:hAnsi="Calibri" w:cs="Calibri"/>
          <w:color w:val="000000"/>
          <w:lang w:eastAsia="en-GB"/>
        </w:rPr>
        <w:tab/>
      </w:r>
      <w:r>
        <w:rPr>
          <w:rFonts w:ascii="Calibri" w:eastAsia="Calibri" w:hAnsi="Calibri" w:cs="Calibri"/>
          <w:color w:val="000000"/>
          <w:lang w:eastAsia="en-GB"/>
        </w:rPr>
        <w:tab/>
      </w:r>
      <w:r w:rsidRPr="006A489C">
        <w:rPr>
          <w:rFonts w:ascii="Calibri" w:eastAsia="Calibri" w:hAnsi="Calibri" w:cs="Calibri"/>
          <w:b/>
          <w:bCs/>
          <w:color w:val="000000" w:themeColor="text1"/>
          <w:sz w:val="24"/>
          <w:szCs w:val="24"/>
          <w:lang w:eastAsia="en-GB"/>
        </w:rPr>
        <w:t>NO</w:t>
      </w:r>
    </w:p>
    <w:p w14:paraId="1E414F88" w14:textId="77777777" w:rsidR="004073E9" w:rsidRDefault="004073E9" w:rsidP="004073E9">
      <w:pPr>
        <w:rPr>
          <w:rFonts w:ascii="Calibri" w:eastAsia="Calibri" w:hAnsi="Calibri" w:cs="Calibri"/>
          <w:color w:val="000000"/>
          <w:lang w:eastAsia="en-GB"/>
        </w:rPr>
      </w:pPr>
    </w:p>
    <w:tbl>
      <w:tblPr>
        <w:tblpPr w:leftFromText="180" w:rightFromText="180" w:bottomFromText="160" w:vertAnchor="text" w:horzAnchor="margin" w:tblpXSpec="center" w:tblpY="1278"/>
        <w:tblW w:w="0" w:type="auto"/>
        <w:tblLook w:val="04A0" w:firstRow="1" w:lastRow="0" w:firstColumn="1" w:lastColumn="0" w:noHBand="0" w:noVBand="1"/>
      </w:tblPr>
      <w:tblGrid>
        <w:gridCol w:w="641"/>
      </w:tblGrid>
      <w:tr w:rsidR="006A489C" w14:paraId="665674EC" w14:textId="77777777" w:rsidTr="006A489C">
        <w:trPr>
          <w:trHeight w:val="1103"/>
        </w:trPr>
        <w:tc>
          <w:tcPr>
            <w:tcW w:w="641" w:type="dxa"/>
            <w:hideMark/>
          </w:tcPr>
          <w:p w14:paraId="4A94D332" w14:textId="4F5D52E7" w:rsidR="006A489C" w:rsidRDefault="006A489C" w:rsidP="009E373F">
            <w:pPr>
              <w:keepNext/>
              <w:keepLines/>
              <w:outlineLvl w:val="0"/>
              <w:rPr>
                <w:rFonts w:ascii="Calibri" w:eastAsia="Calibri" w:hAnsi="Calibri" w:cs="Calibri"/>
                <w:b/>
                <w:color w:val="000000"/>
                <w:sz w:val="40"/>
                <w:szCs w:val="40"/>
                <w:vertAlign w:val="subscript"/>
                <w:lang w:eastAsia="en-GB"/>
              </w:rPr>
            </w:pPr>
          </w:p>
        </w:tc>
      </w:tr>
    </w:tbl>
    <w:p w14:paraId="606984A3" w14:textId="77777777" w:rsidR="004073E9" w:rsidRDefault="004073E9" w:rsidP="004073E9"/>
    <w:p w14:paraId="4B125055" w14:textId="77777777" w:rsidR="004073E9" w:rsidRDefault="004073E9" w:rsidP="004073E9">
      <w:pPr>
        <w:sectPr w:rsidR="004073E9" w:rsidSect="00093186">
          <w:headerReference w:type="even" r:id="rId117"/>
          <w:headerReference w:type="default" r:id="rId118"/>
          <w:footerReference w:type="even" r:id="rId119"/>
          <w:footerReference w:type="default" r:id="rId120"/>
          <w:headerReference w:type="first" r:id="rId121"/>
          <w:footerReference w:type="first" r:id="rId122"/>
          <w:pgSz w:w="12240" w:h="15840" w:code="1"/>
          <w:pgMar w:top="1134" w:right="720" w:bottom="720" w:left="720" w:header="720" w:footer="864" w:gutter="0"/>
          <w:cols w:space="720"/>
          <w:docGrid w:linePitch="360"/>
        </w:sectPr>
      </w:pPr>
    </w:p>
    <w:p w14:paraId="18A0B508" w14:textId="77777777" w:rsidR="004073E9" w:rsidRDefault="004073E9" w:rsidP="004073E9">
      <w:pPr>
        <w:spacing w:after="0"/>
        <w:ind w:left="-5" w:hanging="10"/>
        <w:rPr>
          <w:rFonts w:ascii="Calibri" w:eastAsia="Calibri" w:hAnsi="Calibri" w:cs="Calibri"/>
          <w:color w:val="000000"/>
          <w:lang w:eastAsia="en-GB"/>
        </w:rPr>
      </w:pPr>
      <w:r>
        <w:rPr>
          <w:rFonts w:ascii="Calibri" w:eastAsia="Calibri" w:hAnsi="Calibri" w:cs="Calibri"/>
          <w:b/>
          <w:color w:val="000000"/>
          <w:sz w:val="32"/>
          <w:szCs w:val="32"/>
          <w:lang w:eastAsia="en-GB"/>
        </w:rPr>
        <w:t>7. WHAT IS THE TIME FRAME FROM CONCERN BEING RAISED TO COMPLETING THIS FORM</w:t>
      </w:r>
      <w:r>
        <w:rPr>
          <w:rFonts w:ascii="Calibri" w:eastAsia="Calibri" w:hAnsi="Calibri" w:cs="Calibri"/>
          <w:b/>
          <w:color w:val="000000"/>
          <w:sz w:val="40"/>
          <w:lang w:eastAsia="en-GB"/>
        </w:rPr>
        <w:t xml:space="preserve">? </w:t>
      </w:r>
      <w:r>
        <w:rPr>
          <w:rFonts w:ascii="Calibri" w:eastAsia="Calibri" w:hAnsi="Calibri" w:cs="Calibri"/>
          <w:color w:val="000000"/>
          <w:sz w:val="25"/>
          <w:vertAlign w:val="subscript"/>
          <w:lang w:eastAsia="en-GB"/>
        </w:rPr>
        <w:t>Please tick where applicable</w:t>
      </w:r>
    </w:p>
    <w:tbl>
      <w:tblPr>
        <w:tblpPr w:leftFromText="180" w:rightFromText="180" w:bottomFromText="160" w:vertAnchor="text" w:horzAnchor="margin" w:tblpY="346"/>
        <w:tblW w:w="0" w:type="auto"/>
        <w:tblLook w:val="04A0" w:firstRow="1" w:lastRow="0" w:firstColumn="1" w:lastColumn="0" w:noHBand="0" w:noVBand="1"/>
      </w:tblPr>
      <w:tblGrid>
        <w:gridCol w:w="1816"/>
        <w:gridCol w:w="1844"/>
        <w:gridCol w:w="1844"/>
        <w:gridCol w:w="1855"/>
        <w:gridCol w:w="1883"/>
      </w:tblGrid>
      <w:tr w:rsidR="004073E9" w14:paraId="63065187" w14:textId="77777777" w:rsidTr="009E373F">
        <w:trPr>
          <w:trHeight w:val="502"/>
        </w:trPr>
        <w:tc>
          <w:tcPr>
            <w:tcW w:w="2819" w:type="dxa"/>
          </w:tcPr>
          <w:p w14:paraId="684DB9D0"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eastAsia="en-GB"/>
              </w:rPr>
            </w:pPr>
            <w:r>
              <w:rPr>
                <w:rFonts w:ascii="Calibri" w:eastAsia="Calibri" w:hAnsi="Calibri" w:cs="Calibri"/>
                <w:b/>
                <w:color w:val="000000"/>
                <w:sz w:val="16"/>
                <w:lang w:eastAsia="en-GB"/>
              </w:rPr>
              <w:t>Less than a week</w:t>
            </w:r>
            <w:r>
              <w:rPr>
                <w:rFonts w:ascii="Calibri" w:eastAsia="Calibri" w:hAnsi="Calibri" w:cs="Calibri"/>
                <w:b/>
                <w:color w:val="000000"/>
                <w:lang w:eastAsia="en-GB"/>
              </w:rPr>
              <w:t xml:space="preserve">  </w:t>
            </w:r>
          </w:p>
          <w:p w14:paraId="08DE4C77"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eastAsia="en-GB"/>
              </w:rPr>
            </w:pPr>
          </w:p>
          <w:p w14:paraId="532813EC"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eastAsia="en-GB"/>
              </w:rPr>
            </w:pPr>
          </w:p>
        </w:tc>
        <w:tc>
          <w:tcPr>
            <w:tcW w:w="2821" w:type="dxa"/>
            <w:hideMark/>
          </w:tcPr>
          <w:p w14:paraId="43912265"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sz w:val="22"/>
                <w:lang w:eastAsia="en-GB"/>
              </w:rPr>
            </w:pPr>
            <w:r>
              <w:rPr>
                <w:rFonts w:ascii="Calibri" w:eastAsia="Calibri" w:hAnsi="Calibri" w:cs="Calibri"/>
                <w:b/>
                <w:color w:val="000000"/>
                <w:sz w:val="16"/>
                <w:lang w:eastAsia="en-GB"/>
              </w:rPr>
              <w:t>1-2 weeks</w:t>
            </w:r>
          </w:p>
        </w:tc>
        <w:tc>
          <w:tcPr>
            <w:tcW w:w="2821" w:type="dxa"/>
            <w:hideMark/>
          </w:tcPr>
          <w:p w14:paraId="31E1587B"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lang w:eastAsia="en-GB"/>
              </w:rPr>
            </w:pPr>
            <w:r>
              <w:rPr>
                <w:rFonts w:ascii="Calibri" w:eastAsia="Calibri" w:hAnsi="Calibri" w:cs="Calibri"/>
                <w:b/>
                <w:color w:val="000000"/>
                <w:sz w:val="16"/>
                <w:lang w:eastAsia="en-GB"/>
              </w:rPr>
              <w:t>2-4 weeks</w:t>
            </w:r>
          </w:p>
        </w:tc>
        <w:tc>
          <w:tcPr>
            <w:tcW w:w="2821" w:type="dxa"/>
            <w:hideMark/>
          </w:tcPr>
          <w:p w14:paraId="2D0C2DB8"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lang w:eastAsia="en-GB"/>
              </w:rPr>
            </w:pPr>
            <w:r>
              <w:rPr>
                <w:rFonts w:ascii="Calibri" w:eastAsia="Calibri" w:hAnsi="Calibri" w:cs="Calibri"/>
                <w:b/>
                <w:sz w:val="16"/>
                <w:lang w:eastAsia="en-GB"/>
              </w:rPr>
              <w:t>Over 1 month</w:t>
            </w:r>
          </w:p>
        </w:tc>
        <w:tc>
          <w:tcPr>
            <w:tcW w:w="2821" w:type="dxa"/>
            <w:hideMark/>
          </w:tcPr>
          <w:p w14:paraId="4742A6D0"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lang w:eastAsia="en-GB"/>
              </w:rPr>
            </w:pPr>
            <w:r>
              <w:rPr>
                <w:rFonts w:ascii="Calibri" w:eastAsia="Calibri" w:hAnsi="Calibri" w:cs="Calibri"/>
                <w:b/>
                <w:color w:val="000000"/>
                <w:sz w:val="16"/>
                <w:lang w:eastAsia="en-GB"/>
              </w:rPr>
              <w:t>3 months or more</w:t>
            </w:r>
          </w:p>
        </w:tc>
      </w:tr>
    </w:tbl>
    <w:p w14:paraId="04728B54" w14:textId="77777777" w:rsidR="004073E9" w:rsidRDefault="004073E9" w:rsidP="004073E9">
      <w:pPr>
        <w:tabs>
          <w:tab w:val="center" w:pos="1303"/>
          <w:tab w:val="center" w:pos="3169"/>
          <w:tab w:val="center" w:pos="5314"/>
          <w:tab w:val="center" w:pos="7546"/>
          <w:tab w:val="right" w:pos="10459"/>
        </w:tabs>
        <w:spacing w:after="1179"/>
        <w:rPr>
          <w:rFonts w:ascii="Calibri" w:eastAsia="Calibri" w:hAnsi="Calibri" w:cs="Calibri"/>
          <w:b/>
          <w:color w:val="000000"/>
          <w:szCs w:val="22"/>
          <w:lang w:eastAsia="en-GB"/>
        </w:rPr>
      </w:pPr>
      <w:r>
        <w:rPr>
          <w:rFonts w:ascii="Calibri" w:eastAsia="Calibri" w:hAnsi="Calibri" w:cs="Calibri"/>
          <w:color w:val="000000"/>
          <w:lang w:eastAsia="en-GB"/>
        </w:rPr>
        <w:tab/>
      </w:r>
      <w:r>
        <w:rPr>
          <w:rFonts w:ascii="Calibri" w:eastAsia="Calibri" w:hAnsi="Calibri" w:cs="Calibri"/>
          <w:b/>
          <w:color w:val="000000"/>
          <w:lang w:eastAsia="en-GB"/>
        </w:rPr>
        <w:tab/>
      </w:r>
      <w:r>
        <w:rPr>
          <w:rFonts w:ascii="Calibri" w:eastAsia="Calibri" w:hAnsi="Calibri" w:cs="Calibri"/>
          <w:b/>
          <w:color w:val="000000"/>
          <w:sz w:val="16"/>
          <w:lang w:eastAsia="en-GB"/>
        </w:rPr>
        <w:tab/>
      </w:r>
      <w:r>
        <w:rPr>
          <w:rFonts w:ascii="Calibri" w:eastAsia="Calibri" w:hAnsi="Calibri" w:cs="Calibri"/>
          <w:b/>
          <w:color w:val="000000"/>
          <w:sz w:val="16"/>
          <w:lang w:eastAsia="en-GB"/>
        </w:rPr>
        <w:tab/>
      </w:r>
      <w:r>
        <w:rPr>
          <w:rFonts w:ascii="Calibri" w:eastAsia="Calibri" w:hAnsi="Calibri" w:cs="Calibri"/>
          <w:b/>
          <w:color w:val="000000"/>
          <w:lang w:eastAsia="en-GB"/>
        </w:rPr>
        <w:tab/>
        <w:t xml:space="preserve"> </w:t>
      </w:r>
    </w:p>
    <w:p w14:paraId="3957BC7B" w14:textId="77777777" w:rsidR="004073E9" w:rsidRDefault="004073E9" w:rsidP="004073E9">
      <w:pPr>
        <w:keepNext/>
        <w:keepLines/>
        <w:spacing w:after="0"/>
        <w:ind w:left="-5" w:hanging="10"/>
        <w:outlineLvl w:val="0"/>
        <w:rPr>
          <w:rFonts w:ascii="Calibri" w:eastAsia="Calibri" w:hAnsi="Calibri" w:cs="Calibri"/>
          <w:b/>
          <w:color w:val="000000"/>
          <w:sz w:val="40"/>
          <w:lang w:eastAsia="en-GB"/>
        </w:rPr>
      </w:pPr>
      <w:bookmarkStart w:id="243" w:name="_Toc111537803"/>
      <w:r>
        <w:rPr>
          <w:rFonts w:ascii="Calibri" w:eastAsia="Calibri" w:hAnsi="Calibri" w:cs="Calibri"/>
          <w:b/>
          <w:color w:val="000000"/>
          <w:sz w:val="40"/>
          <w:lang w:eastAsia="en-GB"/>
        </w:rPr>
        <w:t>8</w:t>
      </w:r>
      <w:r>
        <w:rPr>
          <w:rFonts w:ascii="Calibri" w:eastAsia="Calibri" w:hAnsi="Calibri" w:cs="Calibri"/>
          <w:b/>
          <w:color w:val="000000"/>
          <w:sz w:val="28"/>
          <w:szCs w:val="28"/>
          <w:lang w:eastAsia="en-GB"/>
        </w:rPr>
        <w:t>. PLEASE SELECT REASON(S) WHY YOU ARE SHARING THIS CONCERN</w:t>
      </w:r>
      <w:r>
        <w:rPr>
          <w:rFonts w:ascii="Calibri" w:eastAsia="Calibri" w:hAnsi="Calibri" w:cs="Calibri"/>
          <w:b/>
          <w:color w:val="000000"/>
          <w:sz w:val="40"/>
          <w:lang w:eastAsia="en-GB"/>
        </w:rPr>
        <w:t xml:space="preserve"> </w:t>
      </w:r>
      <w:r>
        <w:rPr>
          <w:rFonts w:ascii="Calibri" w:eastAsia="Calibri" w:hAnsi="Calibri" w:cs="Calibri"/>
          <w:color w:val="000000"/>
          <w:sz w:val="25"/>
          <w:vertAlign w:val="subscript"/>
          <w:lang w:eastAsia="en-GB"/>
        </w:rPr>
        <w:t>please tick where applicable</w:t>
      </w:r>
      <w:r>
        <w:rPr>
          <w:rFonts w:ascii="Calibri" w:eastAsia="Calibri" w:hAnsi="Calibri" w:cs="Calibri"/>
          <w:b/>
          <w:color w:val="000000"/>
          <w:sz w:val="32"/>
          <w:szCs w:val="32"/>
          <w:lang w:eastAsia="en-GB"/>
        </w:rPr>
        <w:sym w:font="Wingdings" w:char="F0FC"/>
      </w:r>
      <w:bookmarkEnd w:id="243"/>
    </w:p>
    <w:tbl>
      <w:tblPr>
        <w:tblW w:w="5000" w:type="pct"/>
        <w:tblCellMar>
          <w:left w:w="0" w:type="dxa"/>
          <w:right w:w="0" w:type="dxa"/>
        </w:tblCellMar>
        <w:tblLook w:val="04A0" w:firstRow="1" w:lastRow="0" w:firstColumn="1" w:lastColumn="0" w:noHBand="0" w:noVBand="1"/>
      </w:tblPr>
      <w:tblGrid>
        <w:gridCol w:w="3078"/>
        <w:gridCol w:w="3215"/>
        <w:gridCol w:w="2733"/>
      </w:tblGrid>
      <w:tr w:rsidR="004073E9" w14:paraId="5EB6D92F" w14:textId="77777777" w:rsidTr="003C5408">
        <w:trPr>
          <w:trHeight w:val="797"/>
        </w:trPr>
        <w:tc>
          <w:tcPr>
            <w:tcW w:w="1705" w:type="pct"/>
            <w:vAlign w:val="center"/>
            <w:hideMark/>
          </w:tcPr>
          <w:p w14:paraId="7EBD213C" w14:textId="77777777" w:rsidR="00305DB8" w:rsidRDefault="00305DB8" w:rsidP="009E373F">
            <w:pPr>
              <w:spacing w:after="0" w:line="240" w:lineRule="auto"/>
              <w:ind w:right="54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 </w:t>
            </w:r>
            <w:r w:rsidR="004073E9">
              <w:rPr>
                <w:rFonts w:ascii="Calibri" w:eastAsia="Calibri" w:hAnsi="Calibri" w:cs="Calibri"/>
                <w:b/>
                <w:color w:val="3C3C3B"/>
                <w:sz w:val="16"/>
                <w:lang w:eastAsia="en-GB"/>
              </w:rPr>
              <w:t>I want to speak to the individual(s)</w:t>
            </w:r>
          </w:p>
          <w:p w14:paraId="75E67F8A" w14:textId="2476DB05" w:rsidR="004073E9" w:rsidRPr="00305DB8" w:rsidRDefault="00305DB8" w:rsidP="009E373F">
            <w:pPr>
              <w:spacing w:after="0" w:line="240" w:lineRule="auto"/>
              <w:ind w:right="54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 </w:t>
            </w:r>
            <w:r w:rsidR="004073E9">
              <w:rPr>
                <w:rFonts w:ascii="Calibri" w:eastAsia="Calibri" w:hAnsi="Calibri" w:cs="Calibri"/>
                <w:b/>
                <w:color w:val="3C3C3B"/>
                <w:sz w:val="16"/>
                <w:lang w:eastAsia="en-GB"/>
              </w:rPr>
              <w:t xml:space="preserve">concerned and am logging my  reasons for doing this    </w:t>
            </w:r>
          </w:p>
        </w:tc>
        <w:tc>
          <w:tcPr>
            <w:tcW w:w="1781" w:type="pct"/>
            <w:vAlign w:val="center"/>
            <w:hideMark/>
          </w:tcPr>
          <w:p w14:paraId="28E50572" w14:textId="77777777" w:rsidR="00305DB8" w:rsidRDefault="004073E9" w:rsidP="009E373F">
            <w:pPr>
              <w:spacing w:after="0" w:line="240" w:lineRule="auto"/>
              <w:ind w:right="1039"/>
              <w:rPr>
                <w:rFonts w:ascii="Calibri" w:eastAsia="Calibri" w:hAnsi="Calibri" w:cs="Calibri"/>
                <w:b/>
                <w:color w:val="3C3C3B"/>
                <w:sz w:val="16"/>
                <w:lang w:eastAsia="en-GB"/>
              </w:rPr>
            </w:pPr>
            <w:r>
              <w:rPr>
                <w:rFonts w:ascii="Calibri" w:eastAsia="Calibri" w:hAnsi="Calibri" w:cs="Calibri"/>
                <w:b/>
                <w:color w:val="3C3C3B"/>
                <w:sz w:val="16"/>
                <w:lang w:eastAsia="en-GB"/>
              </w:rPr>
              <w:t>I want to check my concern</w:t>
            </w:r>
          </w:p>
          <w:p w14:paraId="26B7CE91" w14:textId="354811F0" w:rsidR="004073E9" w:rsidRDefault="004073E9" w:rsidP="009E373F">
            <w:pPr>
              <w:spacing w:after="0" w:line="240" w:lineRule="auto"/>
              <w:ind w:right="1039"/>
              <w:rPr>
                <w:rFonts w:ascii="Calibri" w:eastAsia="Calibri" w:hAnsi="Calibri" w:cs="Calibri"/>
                <w:color w:val="000000"/>
                <w:lang w:eastAsia="en-GB"/>
              </w:rPr>
            </w:pPr>
            <w:r>
              <w:rPr>
                <w:rFonts w:ascii="Calibri" w:eastAsia="Calibri" w:hAnsi="Calibri" w:cs="Calibri"/>
                <w:b/>
                <w:color w:val="3C3C3B"/>
                <w:sz w:val="16"/>
                <w:lang w:eastAsia="en-GB"/>
              </w:rPr>
              <w:t xml:space="preserve"> with  a colleague to see if it is justified</w:t>
            </w:r>
          </w:p>
        </w:tc>
        <w:tc>
          <w:tcPr>
            <w:tcW w:w="1514" w:type="pct"/>
            <w:vAlign w:val="center"/>
            <w:hideMark/>
          </w:tcPr>
          <w:p w14:paraId="059D3DC3" w14:textId="77777777" w:rsidR="00305DB8" w:rsidRDefault="004073E9" w:rsidP="009E373F">
            <w:pPr>
              <w:spacing w:after="0" w:line="240" w:lineRule="auto"/>
              <w:rPr>
                <w:rFonts w:ascii="Calibri" w:eastAsia="Calibri" w:hAnsi="Calibri" w:cs="Calibri"/>
                <w:b/>
                <w:sz w:val="16"/>
                <w:lang w:eastAsia="en-GB"/>
              </w:rPr>
            </w:pPr>
            <w:r>
              <w:rPr>
                <w:rFonts w:ascii="Calibri" w:eastAsia="Calibri" w:hAnsi="Calibri" w:cs="Calibri"/>
                <w:b/>
                <w:sz w:val="16"/>
                <w:lang w:eastAsia="en-GB"/>
              </w:rPr>
              <w:t>I want to refer my concern</w:t>
            </w:r>
          </w:p>
          <w:p w14:paraId="35270719" w14:textId="77777777" w:rsidR="00305DB8" w:rsidRDefault="004073E9" w:rsidP="009E373F">
            <w:pPr>
              <w:spacing w:after="0" w:line="240" w:lineRule="auto"/>
              <w:rPr>
                <w:rFonts w:ascii="Calibri" w:eastAsia="Calibri" w:hAnsi="Calibri" w:cs="Calibri"/>
                <w:b/>
                <w:sz w:val="16"/>
                <w:lang w:eastAsia="en-GB"/>
              </w:rPr>
            </w:pPr>
            <w:r>
              <w:rPr>
                <w:rFonts w:ascii="Calibri" w:eastAsia="Calibri" w:hAnsi="Calibri" w:cs="Calibri"/>
                <w:b/>
                <w:sz w:val="16"/>
                <w:lang w:eastAsia="en-GB"/>
              </w:rPr>
              <w:t xml:space="preserve"> so a colleague can help</w:t>
            </w:r>
          </w:p>
          <w:p w14:paraId="747C46D9" w14:textId="7C571E01"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 check some context around it</w:t>
            </w:r>
          </w:p>
        </w:tc>
      </w:tr>
      <w:tr w:rsidR="004073E9" w14:paraId="64EFBA25" w14:textId="77777777" w:rsidTr="003C5408">
        <w:trPr>
          <w:trHeight w:val="797"/>
        </w:trPr>
        <w:tc>
          <w:tcPr>
            <w:tcW w:w="1705" w:type="pct"/>
            <w:vAlign w:val="center"/>
            <w:hideMark/>
          </w:tcPr>
          <w:p w14:paraId="27B6BEB6" w14:textId="26177487" w:rsidR="004073E9" w:rsidRDefault="004073E9" w:rsidP="009E373F">
            <w:pPr>
              <w:spacing w:after="0" w:line="240" w:lineRule="auto"/>
              <w:ind w:right="475"/>
              <w:rPr>
                <w:rFonts w:ascii="Calibri" w:eastAsia="Calibri" w:hAnsi="Calibri" w:cs="Calibri"/>
                <w:color w:val="000000"/>
                <w:lang w:eastAsia="en-GB"/>
              </w:rPr>
            </w:pPr>
            <w:r>
              <w:rPr>
                <w:rFonts w:ascii="Calibri" w:eastAsia="Calibri" w:hAnsi="Calibri" w:cs="Calibri"/>
                <w:b/>
                <w:color w:val="3C3C3B"/>
                <w:sz w:val="16"/>
                <w:lang w:eastAsia="en-GB"/>
              </w:rPr>
              <w:t xml:space="preserve">I want to start safeguarding proceedings for this </w:t>
            </w:r>
            <w:r w:rsidR="00305DB8">
              <w:rPr>
                <w:rFonts w:ascii="Calibri" w:eastAsia="Calibri" w:hAnsi="Calibri" w:cs="Calibri"/>
                <w:b/>
                <w:color w:val="3C3C3B"/>
                <w:sz w:val="16"/>
                <w:lang w:eastAsia="en-GB"/>
              </w:rPr>
              <w:t xml:space="preserve">                     </w:t>
            </w:r>
            <w:r>
              <w:rPr>
                <w:rFonts w:ascii="Calibri" w:eastAsia="Calibri" w:hAnsi="Calibri" w:cs="Calibri"/>
                <w:b/>
                <w:color w:val="3C3C3B"/>
                <w:sz w:val="16"/>
                <w:lang w:eastAsia="en-GB"/>
              </w:rPr>
              <w:t>individual using internal resources</w:t>
            </w:r>
          </w:p>
        </w:tc>
        <w:tc>
          <w:tcPr>
            <w:tcW w:w="1781" w:type="pct"/>
            <w:vAlign w:val="center"/>
            <w:hideMark/>
          </w:tcPr>
          <w:p w14:paraId="31E8516D" w14:textId="77777777" w:rsidR="00305DB8" w:rsidRDefault="004073E9" w:rsidP="009E373F">
            <w:pPr>
              <w:spacing w:after="0" w:line="240" w:lineRule="auto"/>
              <w:ind w:right="283"/>
              <w:rPr>
                <w:rFonts w:ascii="Calibri" w:eastAsia="Calibri" w:hAnsi="Calibri" w:cs="Calibri"/>
                <w:b/>
                <w:color w:val="3C3C3B"/>
                <w:sz w:val="16"/>
                <w:szCs w:val="16"/>
                <w:lang w:eastAsia="en-GB"/>
              </w:rPr>
            </w:pPr>
            <w:r>
              <w:rPr>
                <w:rFonts w:ascii="Calibri" w:eastAsia="Calibri" w:hAnsi="Calibri" w:cs="Calibri"/>
                <w:b/>
                <w:color w:val="3C3C3B"/>
                <w:sz w:val="16"/>
                <w:szCs w:val="16"/>
                <w:lang w:eastAsia="en-GB"/>
              </w:rPr>
              <w:t>I’d like this concern to be immediately</w:t>
            </w:r>
          </w:p>
          <w:p w14:paraId="28BF0F68" w14:textId="21360EF3" w:rsidR="004073E9" w:rsidRDefault="004073E9" w:rsidP="009E373F">
            <w:pPr>
              <w:spacing w:after="0" w:line="240" w:lineRule="auto"/>
              <w:ind w:right="283"/>
              <w:rPr>
                <w:rFonts w:ascii="Calibri" w:eastAsia="Calibri" w:hAnsi="Calibri" w:cs="Calibri"/>
                <w:color w:val="000000"/>
                <w:sz w:val="16"/>
                <w:szCs w:val="16"/>
                <w:lang w:eastAsia="en-GB"/>
              </w:rPr>
            </w:pPr>
            <w:r>
              <w:rPr>
                <w:rFonts w:ascii="Calibri" w:eastAsia="Calibri" w:hAnsi="Calibri" w:cs="Calibri"/>
                <w:b/>
                <w:color w:val="3C3C3B"/>
                <w:sz w:val="16"/>
                <w:szCs w:val="16"/>
                <w:lang w:eastAsia="en-GB"/>
              </w:rPr>
              <w:t xml:space="preserve"> shared with partner agencies </w:t>
            </w:r>
          </w:p>
        </w:tc>
        <w:tc>
          <w:tcPr>
            <w:tcW w:w="1514" w:type="pct"/>
            <w:vAlign w:val="center"/>
            <w:hideMark/>
          </w:tcPr>
          <w:p w14:paraId="44BEC09A" w14:textId="77777777" w:rsidR="004073E9" w:rsidRPr="00A743F9" w:rsidRDefault="004073E9" w:rsidP="009E373F">
            <w:pPr>
              <w:spacing w:after="0" w:line="240" w:lineRule="auto"/>
              <w:rPr>
                <w:rFonts w:ascii="Calibri" w:eastAsia="Calibri" w:hAnsi="Calibri" w:cs="Calibri"/>
                <w:b/>
                <w:bCs/>
                <w:color w:val="auto"/>
                <w:sz w:val="16"/>
                <w:szCs w:val="16"/>
                <w:lang w:eastAsia="en-GB"/>
              </w:rPr>
            </w:pPr>
            <w:r w:rsidRPr="00A743F9">
              <w:rPr>
                <w:rFonts w:ascii="Calibri" w:eastAsia="Calibri" w:hAnsi="Calibri" w:cs="Calibri"/>
                <w:b/>
                <w:bCs/>
                <w:sz w:val="16"/>
                <w:szCs w:val="16"/>
                <w:lang w:eastAsia="en-GB"/>
              </w:rPr>
              <w:t>Recommendation of a CP review.</w:t>
            </w:r>
          </w:p>
        </w:tc>
      </w:tr>
    </w:tbl>
    <w:p w14:paraId="5BC5145A" w14:textId="77777777" w:rsidR="004073E9" w:rsidRPr="00053F59" w:rsidRDefault="004073E9" w:rsidP="004073E9">
      <w:pPr>
        <w:keepNext/>
        <w:keepLines/>
        <w:spacing w:after="0"/>
        <w:ind w:left="-5" w:hanging="10"/>
        <w:outlineLvl w:val="0"/>
        <w:rPr>
          <w:rFonts w:ascii="Calibri" w:eastAsia="Calibri" w:hAnsi="Calibri" w:cs="Calibri"/>
          <w:color w:val="000000"/>
          <w:sz w:val="25"/>
          <w:szCs w:val="22"/>
          <w:vertAlign w:val="subscript"/>
          <w:lang w:eastAsia="en-GB"/>
        </w:rPr>
      </w:pPr>
      <w:bookmarkStart w:id="244" w:name="_Toc111537804"/>
      <w:r>
        <w:rPr>
          <w:rFonts w:ascii="Calibri" w:eastAsia="Calibri" w:hAnsi="Calibri" w:cs="Calibri"/>
          <w:b/>
          <w:color w:val="000000"/>
          <w:sz w:val="40"/>
          <w:lang w:eastAsia="en-GB"/>
        </w:rPr>
        <w:t xml:space="preserve">9. </w:t>
      </w:r>
      <w:r>
        <w:rPr>
          <w:rFonts w:ascii="Calibri" w:eastAsia="Calibri" w:hAnsi="Calibri" w:cs="Calibri"/>
          <w:b/>
          <w:color w:val="000000"/>
          <w:sz w:val="28"/>
          <w:szCs w:val="28"/>
          <w:lang w:eastAsia="en-GB"/>
        </w:rPr>
        <w:t>PLEASE SELECT CONCERNING BEHAVIOURS YOU HAVE NOTICED</w:t>
      </w:r>
      <w:r>
        <w:rPr>
          <w:rFonts w:ascii="Calibri" w:eastAsia="Calibri" w:hAnsi="Calibri" w:cs="Calibri"/>
          <w:b/>
          <w:color w:val="000000"/>
          <w:sz w:val="40"/>
          <w:lang w:eastAsia="en-GB"/>
        </w:rPr>
        <w:t xml:space="preserve"> </w:t>
      </w:r>
      <w:r>
        <w:rPr>
          <w:rFonts w:ascii="Calibri" w:eastAsia="Calibri" w:hAnsi="Calibri" w:cs="Calibri"/>
          <w:color w:val="000000"/>
          <w:sz w:val="25"/>
          <w:vertAlign w:val="subscript"/>
          <w:lang w:eastAsia="en-GB"/>
        </w:rPr>
        <w:t xml:space="preserve">Please tick where applicable </w:t>
      </w:r>
      <w:r>
        <w:rPr>
          <w:rFonts w:ascii="Calibri" w:eastAsia="Calibri" w:hAnsi="Calibri" w:cs="Calibri"/>
          <w:b/>
          <w:color w:val="000000"/>
          <w:sz w:val="32"/>
          <w:szCs w:val="32"/>
          <w:lang w:eastAsia="en-GB"/>
        </w:rPr>
        <w:sym w:font="Wingdings" w:char="F0FC"/>
      </w:r>
      <w:bookmarkEnd w:id="244"/>
    </w:p>
    <w:tbl>
      <w:tblPr>
        <w:tblW w:w="0" w:type="auto"/>
        <w:tblLook w:val="04A0" w:firstRow="1" w:lastRow="0" w:firstColumn="1" w:lastColumn="0" w:noHBand="0" w:noVBand="1"/>
      </w:tblPr>
      <w:tblGrid>
        <w:gridCol w:w="1359"/>
        <w:gridCol w:w="1627"/>
        <w:gridCol w:w="1464"/>
        <w:gridCol w:w="1481"/>
        <w:gridCol w:w="1791"/>
        <w:gridCol w:w="1520"/>
      </w:tblGrid>
      <w:tr w:rsidR="004073E9" w14:paraId="09E248D4" w14:textId="77777777" w:rsidTr="009E373F">
        <w:trPr>
          <w:trHeight w:val="938"/>
        </w:trPr>
        <w:tc>
          <w:tcPr>
            <w:tcW w:w="2364" w:type="dxa"/>
          </w:tcPr>
          <w:p w14:paraId="32AAA4A7" w14:textId="77777777" w:rsidR="004073E9" w:rsidRDefault="004073E9" w:rsidP="009E373F">
            <w:pPr>
              <w:spacing w:after="0" w:line="240" w:lineRule="auto"/>
              <w:rPr>
                <w:rFonts w:ascii="Calibri" w:eastAsia="Calibri" w:hAnsi="Calibri" w:cs="Calibri"/>
                <w:b/>
                <w:color w:val="3C3C3B"/>
                <w:sz w:val="16"/>
                <w:lang w:eastAsia="en-GB"/>
              </w:rPr>
            </w:pPr>
            <w:r>
              <w:rPr>
                <w:rFonts w:ascii="Calibri" w:eastAsia="Calibri" w:hAnsi="Calibri" w:cs="Calibri"/>
                <w:b/>
                <w:color w:val="3C3C3B"/>
                <w:sz w:val="16"/>
                <w:lang w:eastAsia="en-GB"/>
              </w:rPr>
              <w:t>ABUSE</w:t>
            </w:r>
          </w:p>
          <w:p w14:paraId="577B59FB" w14:textId="77777777" w:rsidR="004073E9" w:rsidRDefault="004073E9" w:rsidP="009E373F">
            <w:pPr>
              <w:spacing w:after="0" w:line="240" w:lineRule="auto"/>
              <w:rPr>
                <w:rFonts w:ascii="Calibri" w:eastAsia="Calibri" w:hAnsi="Calibri" w:cs="Calibri"/>
                <w:b/>
                <w:color w:val="3C3C3B"/>
                <w:sz w:val="16"/>
                <w:lang w:eastAsia="en-GB"/>
              </w:rPr>
            </w:pPr>
          </w:p>
          <w:p w14:paraId="3237DEAE" w14:textId="77777777" w:rsidR="004073E9" w:rsidRDefault="004073E9" w:rsidP="009E373F">
            <w:pPr>
              <w:spacing w:after="0" w:line="240" w:lineRule="auto"/>
              <w:rPr>
                <w:rFonts w:ascii="Calibri" w:eastAsia="Calibri" w:hAnsi="Calibri" w:cs="Calibri"/>
                <w:color w:val="000000"/>
                <w:sz w:val="22"/>
                <w:lang w:eastAsia="en-GB"/>
              </w:rPr>
            </w:pPr>
          </w:p>
        </w:tc>
        <w:tc>
          <w:tcPr>
            <w:tcW w:w="2364" w:type="dxa"/>
          </w:tcPr>
          <w:p w14:paraId="246693A7"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USE OF </w:t>
            </w:r>
          </w:p>
          <w:p w14:paraId="0E3B2A5D" w14:textId="77777777" w:rsidR="004073E9" w:rsidRPr="00053F59" w:rsidRDefault="004073E9" w:rsidP="009E373F">
            <w:pPr>
              <w:spacing w:after="0" w:line="235" w:lineRule="auto"/>
              <w:rPr>
                <w:rFonts w:ascii="Calibri" w:eastAsia="Calibri" w:hAnsi="Calibri" w:cs="Calibri"/>
                <w:b/>
                <w:sz w:val="16"/>
                <w:lang w:eastAsia="en-GB"/>
              </w:rPr>
            </w:pPr>
            <w:r>
              <w:rPr>
                <w:rFonts w:ascii="Calibri" w:eastAsia="Calibri" w:hAnsi="Calibri" w:cs="Calibri"/>
                <w:b/>
                <w:sz w:val="16"/>
                <w:lang w:eastAsia="en-GB"/>
              </w:rPr>
              <w:t>INFLAMMATORY LANGUAGE online</w:t>
            </w:r>
          </w:p>
        </w:tc>
        <w:tc>
          <w:tcPr>
            <w:tcW w:w="2364" w:type="dxa"/>
          </w:tcPr>
          <w:p w14:paraId="0ED4EA36"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FIXATED  </w:t>
            </w:r>
          </w:p>
          <w:p w14:paraId="1929C47B"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ON A TOPIC </w:t>
            </w:r>
          </w:p>
          <w:p w14:paraId="72635243"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6757BB4A"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SELF HARM</w:t>
            </w:r>
          </w:p>
          <w:p w14:paraId="2BB8F5E7"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71BE6799"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CONFRONTATIONAL </w:t>
            </w:r>
          </w:p>
          <w:p w14:paraId="309939C4" w14:textId="77777777" w:rsidR="004073E9" w:rsidRDefault="004073E9" w:rsidP="009E373F">
            <w:pPr>
              <w:spacing w:after="0" w:line="240" w:lineRule="auto"/>
              <w:rPr>
                <w:rFonts w:ascii="Calibri" w:eastAsia="Calibri" w:hAnsi="Calibri" w:cs="Calibri"/>
                <w:color w:val="000000"/>
                <w:lang w:eastAsia="en-GB"/>
              </w:rPr>
            </w:pPr>
          </w:p>
        </w:tc>
        <w:tc>
          <w:tcPr>
            <w:tcW w:w="2368" w:type="dxa"/>
          </w:tcPr>
          <w:p w14:paraId="0149DE50" w14:textId="77777777" w:rsidR="004073E9" w:rsidRDefault="004073E9" w:rsidP="009E373F">
            <w:pPr>
              <w:spacing w:after="0" w:line="240" w:lineRule="auto"/>
              <w:rPr>
                <w:rFonts w:ascii="Calibri" w:eastAsia="Calibri" w:hAnsi="Calibri" w:cs="Calibri"/>
                <w:color w:val="000000"/>
                <w:lang w:eastAsia="en-GB"/>
              </w:rPr>
            </w:pPr>
          </w:p>
        </w:tc>
      </w:tr>
      <w:tr w:rsidR="004073E9" w14:paraId="2459C7B5" w14:textId="77777777" w:rsidTr="009E373F">
        <w:trPr>
          <w:trHeight w:val="695"/>
        </w:trPr>
        <w:tc>
          <w:tcPr>
            <w:tcW w:w="2364" w:type="dxa"/>
          </w:tcPr>
          <w:p w14:paraId="4910B579" w14:textId="77777777" w:rsidR="004073E9" w:rsidRDefault="004073E9" w:rsidP="009E373F">
            <w:pPr>
              <w:spacing w:after="0" w:line="235" w:lineRule="auto"/>
              <w:ind w:right="35"/>
              <w:rPr>
                <w:rFonts w:ascii="Calibri" w:eastAsia="Calibri" w:hAnsi="Calibri" w:cs="Calibri"/>
                <w:color w:val="000000"/>
                <w:lang w:eastAsia="en-GB"/>
              </w:rPr>
            </w:pPr>
            <w:r>
              <w:rPr>
                <w:rFonts w:ascii="Calibri" w:eastAsia="Calibri" w:hAnsi="Calibri" w:cs="Calibri"/>
                <w:b/>
                <w:color w:val="3C3C3B"/>
                <w:sz w:val="16"/>
                <w:lang w:eastAsia="en-GB"/>
              </w:rPr>
              <w:t>CLOSED TO CHALLEGE</w:t>
            </w:r>
          </w:p>
          <w:p w14:paraId="210EBABD"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4D1EA34D"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ABSENTEEISM</w:t>
            </w:r>
          </w:p>
          <w:p w14:paraId="2B6B951E" w14:textId="77777777" w:rsidR="004073E9" w:rsidRDefault="004073E9" w:rsidP="009E373F">
            <w:pPr>
              <w:spacing w:after="0" w:line="240" w:lineRule="auto"/>
              <w:rPr>
                <w:rFonts w:ascii="Calibri" w:eastAsia="Calibri" w:hAnsi="Calibri" w:cs="Calibri"/>
                <w:color w:val="000000"/>
                <w:lang w:eastAsia="en-GB"/>
              </w:rPr>
            </w:pPr>
          </w:p>
          <w:p w14:paraId="59447910"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32E53A7F"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CHANGE IN </w:t>
            </w:r>
          </w:p>
          <w:p w14:paraId="1F01F241"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APPEARANCE </w:t>
            </w:r>
          </w:p>
          <w:p w14:paraId="28B77278"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20AF2AAE"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LEGITIMISING  </w:t>
            </w:r>
          </w:p>
          <w:p w14:paraId="7B051AD1"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USE OF </w:t>
            </w:r>
          </w:p>
          <w:p w14:paraId="0DE2BA51"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VIOLENCE</w:t>
            </w:r>
          </w:p>
          <w:p w14:paraId="4E12689A"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3343B81C"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DRUG USE</w:t>
            </w:r>
          </w:p>
          <w:p w14:paraId="47FACDAF" w14:textId="77777777" w:rsidR="004073E9" w:rsidRDefault="004073E9" w:rsidP="009E373F">
            <w:pPr>
              <w:spacing w:after="0" w:line="240" w:lineRule="auto"/>
              <w:rPr>
                <w:rFonts w:ascii="Calibri" w:eastAsia="Calibri" w:hAnsi="Calibri" w:cs="Calibri"/>
                <w:color w:val="000000"/>
                <w:lang w:eastAsia="en-GB"/>
              </w:rPr>
            </w:pPr>
          </w:p>
        </w:tc>
        <w:tc>
          <w:tcPr>
            <w:tcW w:w="2368" w:type="dxa"/>
          </w:tcPr>
          <w:p w14:paraId="7BB17F4C" w14:textId="77777777" w:rsidR="004073E9" w:rsidRDefault="004073E9" w:rsidP="009E373F">
            <w:pPr>
              <w:spacing w:after="0" w:line="240" w:lineRule="auto"/>
              <w:ind w:left="6"/>
              <w:jc w:val="both"/>
              <w:rPr>
                <w:rFonts w:ascii="Calibri" w:eastAsia="Calibri" w:hAnsi="Calibri" w:cs="Calibri"/>
                <w:color w:val="000000"/>
                <w:lang w:eastAsia="en-GB"/>
              </w:rPr>
            </w:pPr>
            <w:r>
              <w:rPr>
                <w:rFonts w:ascii="Calibri" w:eastAsia="Calibri" w:hAnsi="Calibri" w:cs="Calibri"/>
                <w:b/>
                <w:color w:val="3C3C3B"/>
                <w:sz w:val="16"/>
                <w:lang w:eastAsia="en-GB"/>
              </w:rPr>
              <w:t>APPEARANCE/</w:t>
            </w:r>
          </w:p>
          <w:p w14:paraId="636D86CF"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 xml:space="preserve">USE OF </w:t>
            </w:r>
          </w:p>
          <w:p w14:paraId="7BD9AB4E"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SYMBOLISM</w:t>
            </w:r>
          </w:p>
          <w:p w14:paraId="688DD60E" w14:textId="77777777" w:rsidR="004073E9" w:rsidRDefault="004073E9" w:rsidP="009E373F">
            <w:pPr>
              <w:spacing w:after="0" w:line="240" w:lineRule="auto"/>
              <w:rPr>
                <w:rFonts w:ascii="Calibri" w:eastAsia="Calibri" w:hAnsi="Calibri" w:cs="Calibri"/>
                <w:color w:val="000000"/>
                <w:lang w:eastAsia="en-GB"/>
              </w:rPr>
            </w:pPr>
          </w:p>
        </w:tc>
      </w:tr>
      <w:tr w:rsidR="004073E9" w14:paraId="5431C527" w14:textId="77777777" w:rsidTr="009E373F">
        <w:trPr>
          <w:trHeight w:val="736"/>
        </w:trPr>
        <w:tc>
          <w:tcPr>
            <w:tcW w:w="2364" w:type="dxa"/>
          </w:tcPr>
          <w:p w14:paraId="234F1E75"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DESIRE TO </w:t>
            </w:r>
          </w:p>
          <w:p w14:paraId="2D502EB8" w14:textId="77777777" w:rsidR="004073E9" w:rsidRDefault="004073E9" w:rsidP="009E373F">
            <w:pPr>
              <w:spacing w:after="0" w:line="235" w:lineRule="auto"/>
              <w:ind w:right="108"/>
              <w:rPr>
                <w:rFonts w:ascii="Calibri" w:eastAsia="Calibri" w:hAnsi="Calibri" w:cs="Calibri"/>
                <w:color w:val="000000"/>
                <w:lang w:eastAsia="en-GB"/>
              </w:rPr>
            </w:pPr>
            <w:r>
              <w:rPr>
                <w:rFonts w:ascii="Calibri" w:eastAsia="Calibri" w:hAnsi="Calibri" w:cs="Calibri"/>
                <w:b/>
                <w:color w:val="3C3C3B"/>
                <w:sz w:val="16"/>
                <w:lang w:eastAsia="en-GB"/>
              </w:rPr>
              <w:t>TRAVEL TO CONFLICT</w:t>
            </w:r>
          </w:p>
          <w:p w14:paraId="781D15DE"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0EDCDB5D"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ALCOHOL USE</w:t>
            </w:r>
          </w:p>
          <w:p w14:paraId="49D8400C" w14:textId="77777777" w:rsidR="004073E9" w:rsidRDefault="004073E9" w:rsidP="009E373F">
            <w:pPr>
              <w:spacing w:after="0" w:line="240" w:lineRule="auto"/>
              <w:rPr>
                <w:rFonts w:ascii="Calibri" w:eastAsia="Calibri" w:hAnsi="Calibri" w:cs="Calibri"/>
                <w:color w:val="000000"/>
                <w:lang w:eastAsia="en-GB"/>
              </w:rPr>
            </w:pPr>
          </w:p>
          <w:p w14:paraId="081DEE38"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7F48965C"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EXPRESSION </w:t>
            </w:r>
          </w:p>
          <w:p w14:paraId="1EBD3438" w14:textId="77777777" w:rsidR="004073E9" w:rsidRDefault="004073E9" w:rsidP="009E373F">
            <w:pPr>
              <w:spacing w:after="0" w:line="235" w:lineRule="auto"/>
              <w:ind w:right="128"/>
              <w:rPr>
                <w:rFonts w:ascii="Calibri" w:eastAsia="Calibri" w:hAnsi="Calibri" w:cs="Calibri"/>
                <w:lang w:eastAsia="en-GB"/>
              </w:rPr>
            </w:pPr>
            <w:r>
              <w:rPr>
                <w:rFonts w:ascii="Calibri" w:eastAsia="Calibri" w:hAnsi="Calibri" w:cs="Calibri"/>
                <w:b/>
                <w:sz w:val="16"/>
                <w:lang w:eastAsia="en-GB"/>
              </w:rPr>
              <w:t>OF EXTREMIST VIEWS</w:t>
            </w:r>
          </w:p>
          <w:p w14:paraId="5B89184A"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3575C7D1"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QUICK TO </w:t>
            </w:r>
          </w:p>
          <w:p w14:paraId="027F7D36"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ANGER</w:t>
            </w:r>
          </w:p>
          <w:p w14:paraId="6FF343C0" w14:textId="77777777" w:rsidR="004073E9" w:rsidRDefault="004073E9" w:rsidP="009E373F">
            <w:pPr>
              <w:spacing w:after="0" w:line="240" w:lineRule="auto"/>
              <w:rPr>
                <w:rFonts w:ascii="Calibri" w:eastAsia="Calibri" w:hAnsi="Calibri" w:cs="Calibri"/>
                <w:color w:val="000000"/>
                <w:lang w:eastAsia="en-GB"/>
              </w:rPr>
            </w:pPr>
          </w:p>
        </w:tc>
        <w:tc>
          <w:tcPr>
            <w:tcW w:w="2365" w:type="dxa"/>
            <w:hideMark/>
          </w:tcPr>
          <w:p w14:paraId="627B135D" w14:textId="77777777" w:rsidR="004073E9" w:rsidRDefault="004073E9" w:rsidP="009E373F">
            <w:pPr>
              <w:spacing w:after="0" w:line="240" w:lineRule="auto"/>
              <w:ind w:left="5"/>
              <w:rPr>
                <w:rFonts w:ascii="Calibri" w:eastAsia="Calibri" w:hAnsi="Calibri" w:cs="Calibri"/>
                <w:color w:val="auto"/>
                <w:lang w:eastAsia="en-GB"/>
              </w:rPr>
            </w:pPr>
            <w:r>
              <w:rPr>
                <w:rFonts w:ascii="Calibri" w:eastAsia="Calibri" w:hAnsi="Calibri" w:cs="Calibri"/>
                <w:b/>
                <w:sz w:val="16"/>
                <w:lang w:eastAsia="en-GB"/>
              </w:rPr>
              <w:t xml:space="preserve">HONOUR </w:t>
            </w:r>
          </w:p>
          <w:p w14:paraId="26A2B5DF" w14:textId="77777777" w:rsidR="004073E9" w:rsidRDefault="004073E9" w:rsidP="009E373F">
            <w:pPr>
              <w:spacing w:after="0" w:line="240" w:lineRule="auto"/>
              <w:ind w:left="5"/>
              <w:rPr>
                <w:rFonts w:ascii="Calibri" w:eastAsia="Calibri" w:hAnsi="Calibri" w:cs="Calibri"/>
                <w:lang w:eastAsia="en-GB"/>
              </w:rPr>
            </w:pPr>
            <w:r>
              <w:rPr>
                <w:rFonts w:ascii="Calibri" w:eastAsia="Calibri" w:hAnsi="Calibri" w:cs="Calibri"/>
                <w:b/>
                <w:sz w:val="16"/>
                <w:lang w:eastAsia="en-GB"/>
              </w:rPr>
              <w:t xml:space="preserve">BASED </w:t>
            </w:r>
          </w:p>
          <w:p w14:paraId="4B27F2BE" w14:textId="77777777" w:rsidR="004073E9" w:rsidRDefault="004073E9" w:rsidP="009E373F">
            <w:pPr>
              <w:spacing w:after="0" w:line="235" w:lineRule="auto"/>
              <w:ind w:right="35"/>
              <w:rPr>
                <w:rFonts w:ascii="Calibri" w:eastAsia="Calibri" w:hAnsi="Calibri" w:cs="Calibri"/>
                <w:color w:val="000000"/>
                <w:lang w:eastAsia="en-GB"/>
              </w:rPr>
            </w:pPr>
            <w:r>
              <w:rPr>
                <w:rFonts w:ascii="Calibri" w:eastAsia="Calibri" w:hAnsi="Calibri" w:cs="Calibri"/>
                <w:b/>
                <w:sz w:val="16"/>
                <w:lang w:eastAsia="en-GB"/>
              </w:rPr>
              <w:t>VIOLENCE</w:t>
            </w:r>
          </w:p>
        </w:tc>
        <w:tc>
          <w:tcPr>
            <w:tcW w:w="2368" w:type="dxa"/>
            <w:hideMark/>
          </w:tcPr>
          <w:p w14:paraId="56984ED8" w14:textId="77777777" w:rsidR="004073E9" w:rsidRDefault="004073E9" w:rsidP="009E373F">
            <w:pPr>
              <w:spacing w:after="0" w:line="235"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SEEKING TO RECRUIT TO </w:t>
            </w:r>
          </w:p>
          <w:p w14:paraId="2C159CEC" w14:textId="77777777" w:rsidR="004073E9" w:rsidRDefault="004073E9" w:rsidP="009E373F">
            <w:pPr>
              <w:spacing w:after="0" w:line="235" w:lineRule="auto"/>
              <w:ind w:right="108"/>
              <w:rPr>
                <w:rFonts w:ascii="Calibri" w:eastAsia="Calibri" w:hAnsi="Calibri" w:cs="Calibri"/>
                <w:color w:val="000000"/>
                <w:lang w:eastAsia="en-GB"/>
              </w:rPr>
            </w:pPr>
            <w:r>
              <w:rPr>
                <w:rFonts w:ascii="Calibri" w:eastAsia="Calibri" w:hAnsi="Calibri" w:cs="Calibri"/>
                <w:b/>
                <w:color w:val="3C3C3B"/>
                <w:sz w:val="16"/>
                <w:lang w:eastAsia="en-GB"/>
              </w:rPr>
              <w:t>IDEOLOGY</w:t>
            </w:r>
          </w:p>
        </w:tc>
      </w:tr>
      <w:tr w:rsidR="004073E9" w14:paraId="357363AD" w14:textId="77777777" w:rsidTr="009E373F">
        <w:trPr>
          <w:trHeight w:val="689"/>
        </w:trPr>
        <w:tc>
          <w:tcPr>
            <w:tcW w:w="2364" w:type="dxa"/>
            <w:hideMark/>
          </w:tcPr>
          <w:p w14:paraId="14654495"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BECOMING  </w:t>
            </w:r>
          </w:p>
          <w:p w14:paraId="0C04D2B0"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SOCIALLY </w:t>
            </w:r>
          </w:p>
          <w:p w14:paraId="30135326"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ISOLATED</w:t>
            </w:r>
          </w:p>
        </w:tc>
        <w:tc>
          <w:tcPr>
            <w:tcW w:w="2364" w:type="dxa"/>
            <w:hideMark/>
          </w:tcPr>
          <w:p w14:paraId="7069AEE5"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ANTI SOCIAL </w:t>
            </w:r>
          </w:p>
          <w:p w14:paraId="21677C15" w14:textId="77777777" w:rsidR="004073E9" w:rsidRDefault="004073E9" w:rsidP="009E373F">
            <w:pPr>
              <w:spacing w:after="0" w:line="240" w:lineRule="auto"/>
              <w:ind w:left="6"/>
              <w:jc w:val="both"/>
              <w:rPr>
                <w:rFonts w:ascii="Calibri" w:eastAsia="Calibri" w:hAnsi="Calibri" w:cs="Calibri"/>
                <w:b/>
                <w:color w:val="3C3C3B"/>
                <w:sz w:val="16"/>
                <w:lang w:eastAsia="en-GB"/>
              </w:rPr>
            </w:pPr>
            <w:r>
              <w:rPr>
                <w:rFonts w:ascii="Calibri" w:eastAsia="Calibri" w:hAnsi="Calibri" w:cs="Calibri"/>
                <w:b/>
                <w:sz w:val="16"/>
                <w:lang w:eastAsia="en-GB"/>
              </w:rPr>
              <w:t>BEHAVIOUR</w:t>
            </w:r>
          </w:p>
        </w:tc>
        <w:tc>
          <w:tcPr>
            <w:tcW w:w="2364" w:type="dxa"/>
            <w:hideMark/>
          </w:tcPr>
          <w:p w14:paraId="1A0FF2E5" w14:textId="77777777" w:rsidR="004073E9" w:rsidRDefault="004073E9" w:rsidP="009E373F">
            <w:pPr>
              <w:spacing w:after="0" w:line="240" w:lineRule="auto"/>
              <w:rPr>
                <w:rFonts w:ascii="Calibri" w:eastAsia="Calibri" w:hAnsi="Calibri" w:cs="Calibri"/>
                <w:color w:val="000000"/>
                <w:sz w:val="22"/>
                <w:lang w:eastAsia="en-GB"/>
              </w:rPr>
            </w:pPr>
            <w:r>
              <w:rPr>
                <w:rFonts w:ascii="Calibri" w:eastAsia="Calibri" w:hAnsi="Calibri" w:cs="Calibri"/>
                <w:b/>
                <w:sz w:val="16"/>
                <w:lang w:eastAsia="en-GB"/>
              </w:rPr>
              <w:t>INTERNET USE</w:t>
            </w:r>
          </w:p>
        </w:tc>
        <w:tc>
          <w:tcPr>
            <w:tcW w:w="2365" w:type="dxa"/>
            <w:hideMark/>
          </w:tcPr>
          <w:p w14:paraId="70E5F6AF"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THEM AND US </w:t>
            </w:r>
          </w:p>
          <w:p w14:paraId="413579F5"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sz w:val="16"/>
                <w:lang w:eastAsia="en-GB"/>
              </w:rPr>
              <w:t>LANGUAGE</w:t>
            </w:r>
          </w:p>
        </w:tc>
        <w:tc>
          <w:tcPr>
            <w:tcW w:w="2365" w:type="dxa"/>
          </w:tcPr>
          <w:p w14:paraId="3B947283" w14:textId="77777777" w:rsidR="004073E9" w:rsidRDefault="004073E9" w:rsidP="009E373F">
            <w:pPr>
              <w:spacing w:after="0" w:line="240" w:lineRule="auto"/>
              <w:rPr>
                <w:rFonts w:ascii="Calibri" w:eastAsia="Calibri" w:hAnsi="Calibri" w:cs="Calibri"/>
                <w:color w:val="000000"/>
                <w:lang w:eastAsia="en-GB"/>
              </w:rPr>
            </w:pPr>
          </w:p>
        </w:tc>
        <w:tc>
          <w:tcPr>
            <w:tcW w:w="2368" w:type="dxa"/>
          </w:tcPr>
          <w:p w14:paraId="48F9E282" w14:textId="77777777" w:rsidR="004073E9" w:rsidRDefault="004073E9" w:rsidP="009E373F">
            <w:pPr>
              <w:spacing w:after="0" w:line="240" w:lineRule="auto"/>
              <w:rPr>
                <w:rFonts w:ascii="Calibri" w:eastAsia="Calibri" w:hAnsi="Calibri" w:cs="Calibri"/>
                <w:color w:val="000000"/>
                <w:lang w:eastAsia="en-GB"/>
              </w:rPr>
            </w:pPr>
          </w:p>
        </w:tc>
      </w:tr>
      <w:tr w:rsidR="004073E9" w14:paraId="3F566ED7" w14:textId="77777777" w:rsidTr="009E373F">
        <w:trPr>
          <w:trHeight w:val="250"/>
        </w:trPr>
        <w:tc>
          <w:tcPr>
            <w:tcW w:w="14194" w:type="dxa"/>
            <w:gridSpan w:val="6"/>
            <w:shd w:val="clear" w:color="auto" w:fill="F2F2F2"/>
            <w:hideMark/>
          </w:tcPr>
          <w:p w14:paraId="26C3C482"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PLEASE USE THIS SPACE TO ELABORATE ON ANY OF THE ABOVE OR DESCRIBE A BEHAVIOUR NOT LISTED:</w:t>
            </w:r>
          </w:p>
        </w:tc>
      </w:tr>
      <w:tr w:rsidR="004073E9" w14:paraId="4594EB04" w14:textId="77777777" w:rsidTr="009E373F">
        <w:trPr>
          <w:trHeight w:val="1266"/>
        </w:trPr>
        <w:tc>
          <w:tcPr>
            <w:tcW w:w="14194" w:type="dxa"/>
            <w:gridSpan w:val="6"/>
            <w:shd w:val="clear" w:color="auto" w:fill="F2F2F2"/>
          </w:tcPr>
          <w:p w14:paraId="71E7101C" w14:textId="77777777" w:rsidR="004073E9" w:rsidRDefault="004073E9" w:rsidP="009E373F">
            <w:pPr>
              <w:spacing w:after="0" w:line="240" w:lineRule="auto"/>
              <w:rPr>
                <w:rFonts w:ascii="Calibri" w:eastAsia="Calibri" w:hAnsi="Calibri" w:cs="Calibri"/>
                <w:color w:val="000000"/>
                <w:lang w:eastAsia="en-GB"/>
              </w:rPr>
            </w:pPr>
          </w:p>
          <w:p w14:paraId="4861F27D" w14:textId="77777777" w:rsidR="004073E9" w:rsidRDefault="004073E9" w:rsidP="009E373F">
            <w:pPr>
              <w:spacing w:after="0" w:line="240" w:lineRule="auto"/>
              <w:rPr>
                <w:rFonts w:ascii="Calibri" w:eastAsia="Calibri" w:hAnsi="Calibri" w:cs="Calibri"/>
                <w:color w:val="000000"/>
                <w:lang w:eastAsia="en-GB"/>
              </w:rPr>
            </w:pPr>
          </w:p>
          <w:p w14:paraId="70A08A09" w14:textId="77777777" w:rsidR="004073E9" w:rsidRDefault="004073E9" w:rsidP="009E373F">
            <w:pPr>
              <w:spacing w:after="0" w:line="240" w:lineRule="auto"/>
              <w:rPr>
                <w:rFonts w:ascii="Calibri" w:eastAsia="Calibri" w:hAnsi="Calibri" w:cs="Calibri"/>
                <w:color w:val="000000"/>
                <w:lang w:eastAsia="en-GB"/>
              </w:rPr>
            </w:pPr>
          </w:p>
          <w:p w14:paraId="59DC794C" w14:textId="77777777" w:rsidR="004073E9" w:rsidRDefault="004073E9" w:rsidP="009E373F">
            <w:pPr>
              <w:spacing w:after="0" w:line="240" w:lineRule="auto"/>
              <w:rPr>
                <w:rFonts w:ascii="Calibri" w:eastAsia="Calibri" w:hAnsi="Calibri" w:cs="Calibri"/>
                <w:color w:val="000000"/>
                <w:lang w:eastAsia="en-GB"/>
              </w:rPr>
            </w:pPr>
          </w:p>
          <w:p w14:paraId="7A264687" w14:textId="77777777" w:rsidR="004073E9" w:rsidRDefault="004073E9" w:rsidP="009E373F">
            <w:pPr>
              <w:spacing w:after="0" w:line="240" w:lineRule="auto"/>
              <w:rPr>
                <w:rFonts w:ascii="Calibri" w:eastAsia="Calibri" w:hAnsi="Calibri" w:cs="Calibri"/>
                <w:color w:val="000000"/>
                <w:lang w:eastAsia="en-GB"/>
              </w:rPr>
            </w:pPr>
          </w:p>
          <w:p w14:paraId="296C94CB" w14:textId="77777777" w:rsidR="004073E9" w:rsidRDefault="004073E9" w:rsidP="009E373F">
            <w:pPr>
              <w:spacing w:after="0" w:line="240" w:lineRule="auto"/>
              <w:rPr>
                <w:rFonts w:ascii="Calibri" w:eastAsia="Calibri" w:hAnsi="Calibri" w:cs="Calibri"/>
                <w:color w:val="000000"/>
                <w:lang w:eastAsia="en-GB"/>
              </w:rPr>
            </w:pPr>
          </w:p>
        </w:tc>
      </w:tr>
    </w:tbl>
    <w:p w14:paraId="07F70729" w14:textId="77777777" w:rsidR="00FC5B5E" w:rsidRDefault="00FC5B5E" w:rsidP="004073E9">
      <w:pPr>
        <w:rPr>
          <w:rFonts w:ascii="Calibri" w:eastAsia="Calibri" w:hAnsi="Calibri" w:cs="Calibri"/>
          <w:color w:val="000000"/>
          <w:sz w:val="22"/>
          <w:szCs w:val="22"/>
          <w:lang w:eastAsia="en-GB"/>
        </w:rPr>
        <w:sectPr w:rsidR="00FC5B5E" w:rsidSect="00C100E2">
          <w:footerReference w:type="default" r:id="rId123"/>
          <w:pgSz w:w="11906" w:h="16838"/>
          <w:pgMar w:top="1440" w:right="1440" w:bottom="1440" w:left="1440" w:header="709" w:footer="709" w:gutter="0"/>
          <w:cols w:space="708"/>
          <w:titlePg/>
          <w:docGrid w:linePitch="360"/>
        </w:sectPr>
      </w:pPr>
    </w:p>
    <w:p w14:paraId="549E0E41" w14:textId="77777777" w:rsidR="004073E9" w:rsidRPr="00053F59" w:rsidRDefault="004073E9" w:rsidP="004073E9">
      <w:pPr>
        <w:keepNext/>
        <w:keepLines/>
        <w:spacing w:after="0"/>
        <w:ind w:left="-5" w:hanging="10"/>
        <w:outlineLvl w:val="0"/>
        <w:rPr>
          <w:rFonts w:ascii="Calibri" w:eastAsia="Calibri" w:hAnsi="Calibri" w:cs="Calibri"/>
          <w:b/>
          <w:color w:val="000000"/>
          <w:sz w:val="28"/>
          <w:szCs w:val="28"/>
          <w:lang w:eastAsia="en-GB"/>
        </w:rPr>
      </w:pPr>
      <w:bookmarkStart w:id="245" w:name="_Toc111537805"/>
      <w:r>
        <w:rPr>
          <w:rFonts w:ascii="Calibri" w:eastAsia="Calibri" w:hAnsi="Calibri" w:cs="Calibri"/>
          <w:b/>
          <w:color w:val="000000"/>
          <w:sz w:val="28"/>
          <w:szCs w:val="28"/>
          <w:lang w:eastAsia="en-GB"/>
        </w:rPr>
        <w:t xml:space="preserve">10. PLEASE SELECT IF ANY OF THE FOLLOWING CIRCUMSTANCES ARE APPLICABLE  </w:t>
      </w:r>
      <w:r>
        <w:rPr>
          <w:rFonts w:ascii="Calibri" w:eastAsia="Calibri" w:hAnsi="Calibri" w:cs="Calibri"/>
          <w:color w:val="000000"/>
          <w:sz w:val="16"/>
          <w:lang w:eastAsia="en-GB"/>
        </w:rPr>
        <w:t xml:space="preserve">Please tick where applicable </w:t>
      </w:r>
      <w:r>
        <w:rPr>
          <w:rFonts w:ascii="Calibri" w:eastAsia="Calibri" w:hAnsi="Calibri" w:cs="Calibri"/>
          <w:color w:val="000000"/>
          <w:sz w:val="32"/>
          <w:szCs w:val="32"/>
          <w:lang w:eastAsia="en-GB"/>
        </w:rPr>
        <w:sym w:font="Wingdings" w:char="F0FC"/>
      </w:r>
      <w:bookmarkEnd w:id="245"/>
    </w:p>
    <w:p w14:paraId="4E95C8E0" w14:textId="77777777" w:rsidR="004073E9" w:rsidRDefault="004073E9" w:rsidP="004073E9">
      <w:pPr>
        <w:spacing w:after="73"/>
        <w:rPr>
          <w:rFonts w:ascii="Calibri" w:eastAsia="Calibri" w:hAnsi="Calibri" w:cs="Calibri"/>
          <w:color w:val="000000"/>
          <w:sz w:val="16"/>
          <w:lang w:eastAsia="en-GB"/>
        </w:rPr>
      </w:pPr>
    </w:p>
    <w:tbl>
      <w:tblPr>
        <w:tblW w:w="0" w:type="auto"/>
        <w:tblLook w:val="04A0" w:firstRow="1" w:lastRow="0" w:firstColumn="1" w:lastColumn="0" w:noHBand="0" w:noVBand="1"/>
      </w:tblPr>
      <w:tblGrid>
        <w:gridCol w:w="1550"/>
        <w:gridCol w:w="1508"/>
        <w:gridCol w:w="1693"/>
        <w:gridCol w:w="1393"/>
        <w:gridCol w:w="1502"/>
        <w:gridCol w:w="1596"/>
      </w:tblGrid>
      <w:tr w:rsidR="004073E9" w14:paraId="730E3FB9" w14:textId="77777777" w:rsidTr="009E373F">
        <w:trPr>
          <w:trHeight w:val="776"/>
        </w:trPr>
        <w:tc>
          <w:tcPr>
            <w:tcW w:w="2290" w:type="dxa"/>
          </w:tcPr>
          <w:p w14:paraId="63481D7A" w14:textId="77777777" w:rsidR="004073E9" w:rsidRDefault="004073E9" w:rsidP="009E373F">
            <w:pPr>
              <w:spacing w:after="0" w:line="240" w:lineRule="auto"/>
              <w:ind w:left="5"/>
              <w:rPr>
                <w:rFonts w:ascii="Calibri" w:eastAsia="Calibri" w:hAnsi="Calibri" w:cs="Calibri"/>
                <w:color w:val="000000"/>
                <w:sz w:val="22"/>
                <w:lang w:eastAsia="en-GB"/>
              </w:rPr>
            </w:pPr>
            <w:r>
              <w:rPr>
                <w:rFonts w:ascii="Calibri" w:eastAsia="Calibri" w:hAnsi="Calibri" w:cs="Calibri"/>
                <w:b/>
                <w:color w:val="3C3C3B"/>
                <w:sz w:val="16"/>
                <w:lang w:eastAsia="en-GB"/>
              </w:rPr>
              <w:t xml:space="preserve">FAMILY </w:t>
            </w:r>
          </w:p>
          <w:p w14:paraId="609FC4EF" w14:textId="77777777" w:rsidR="004073E9" w:rsidRDefault="004073E9" w:rsidP="009E373F">
            <w:pPr>
              <w:spacing w:after="0" w:line="240" w:lineRule="auto"/>
              <w:ind w:left="5"/>
              <w:rPr>
                <w:rFonts w:ascii="Calibri" w:eastAsia="Calibri" w:hAnsi="Calibri" w:cs="Calibri"/>
                <w:color w:val="auto"/>
                <w:lang w:eastAsia="en-GB"/>
              </w:rPr>
            </w:pPr>
            <w:r>
              <w:rPr>
                <w:rFonts w:ascii="Calibri" w:eastAsia="Calibri" w:hAnsi="Calibri" w:cs="Calibri"/>
                <w:b/>
                <w:sz w:val="16"/>
                <w:lang w:eastAsia="en-GB"/>
              </w:rPr>
              <w:t xml:space="preserve">BREAKDOWN </w:t>
            </w:r>
          </w:p>
          <w:p w14:paraId="6C52E913" w14:textId="77777777" w:rsidR="004073E9" w:rsidRDefault="004073E9" w:rsidP="009E373F">
            <w:pPr>
              <w:spacing w:after="0" w:line="240" w:lineRule="auto"/>
              <w:rPr>
                <w:rFonts w:ascii="Calibri" w:eastAsia="Calibri" w:hAnsi="Calibri" w:cs="Calibri"/>
                <w:color w:val="000000"/>
                <w:lang w:eastAsia="en-GB"/>
              </w:rPr>
            </w:pPr>
          </w:p>
        </w:tc>
        <w:tc>
          <w:tcPr>
            <w:tcW w:w="2290" w:type="dxa"/>
            <w:hideMark/>
          </w:tcPr>
          <w:p w14:paraId="43C47F74"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MENTAL HEALTH</w:t>
            </w:r>
          </w:p>
        </w:tc>
        <w:tc>
          <w:tcPr>
            <w:tcW w:w="2290" w:type="dxa"/>
          </w:tcPr>
          <w:p w14:paraId="645A613A"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UNEMPLOYMENT</w:t>
            </w:r>
          </w:p>
          <w:p w14:paraId="7A50D0F9" w14:textId="77777777" w:rsidR="004073E9" w:rsidRDefault="004073E9" w:rsidP="009E373F">
            <w:pPr>
              <w:spacing w:after="0" w:line="235" w:lineRule="auto"/>
              <w:rPr>
                <w:rFonts w:ascii="Calibri" w:eastAsia="Calibri" w:hAnsi="Calibri" w:cs="Calibri"/>
                <w:color w:val="000000"/>
                <w:lang w:eastAsia="en-GB"/>
              </w:rPr>
            </w:pPr>
          </w:p>
        </w:tc>
        <w:tc>
          <w:tcPr>
            <w:tcW w:w="2291" w:type="dxa"/>
          </w:tcPr>
          <w:p w14:paraId="096DD7AC"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LEARNING </w:t>
            </w:r>
          </w:p>
          <w:p w14:paraId="55F794A9"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DISABILITY </w:t>
            </w:r>
          </w:p>
          <w:p w14:paraId="160EF38F" w14:textId="77777777" w:rsidR="004073E9" w:rsidRDefault="004073E9" w:rsidP="009E373F">
            <w:pPr>
              <w:spacing w:after="0" w:line="240" w:lineRule="auto"/>
              <w:ind w:left="6"/>
              <w:rPr>
                <w:rFonts w:ascii="Calibri" w:eastAsia="Calibri" w:hAnsi="Calibri" w:cs="Calibri"/>
                <w:color w:val="000000"/>
                <w:lang w:eastAsia="en-GB"/>
              </w:rPr>
            </w:pPr>
          </w:p>
          <w:p w14:paraId="56A27875"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31F41398"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FAMILY </w:t>
            </w:r>
          </w:p>
          <w:p w14:paraId="7BA0880E"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DISPUTE </w:t>
            </w:r>
          </w:p>
          <w:p w14:paraId="5890791F"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398373CD" w14:textId="77777777" w:rsidR="004073E9" w:rsidRDefault="004073E9" w:rsidP="009E373F">
            <w:pPr>
              <w:spacing w:after="0" w:line="235" w:lineRule="auto"/>
              <w:ind w:left="5"/>
              <w:rPr>
                <w:rFonts w:ascii="Calibri" w:eastAsia="Calibri" w:hAnsi="Calibri" w:cs="Calibri"/>
                <w:color w:val="auto"/>
                <w:lang w:eastAsia="en-GB"/>
              </w:rPr>
            </w:pPr>
            <w:r>
              <w:rPr>
                <w:rFonts w:ascii="Calibri" w:eastAsia="Calibri" w:hAnsi="Calibri" w:cs="Calibri"/>
                <w:b/>
                <w:sz w:val="16"/>
                <w:lang w:eastAsia="en-GB"/>
              </w:rPr>
              <w:t>PREVIOUS DOMESTIC ABUSE</w:t>
            </w:r>
          </w:p>
          <w:p w14:paraId="02FE5BA3" w14:textId="77777777" w:rsidR="004073E9" w:rsidRDefault="004073E9" w:rsidP="009E373F">
            <w:pPr>
              <w:spacing w:after="0" w:line="235" w:lineRule="auto"/>
              <w:ind w:left="6" w:right="174"/>
              <w:rPr>
                <w:rFonts w:ascii="Calibri" w:eastAsia="Calibri" w:hAnsi="Calibri" w:cs="Calibri"/>
                <w:color w:val="000000"/>
                <w:lang w:eastAsia="en-GB"/>
              </w:rPr>
            </w:pPr>
          </w:p>
        </w:tc>
      </w:tr>
      <w:tr w:rsidR="004073E9" w14:paraId="7FB5E454" w14:textId="77777777" w:rsidTr="009E373F">
        <w:trPr>
          <w:trHeight w:val="575"/>
        </w:trPr>
        <w:tc>
          <w:tcPr>
            <w:tcW w:w="2290" w:type="dxa"/>
          </w:tcPr>
          <w:p w14:paraId="04AF8F4E"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SEXUAL ABUSE </w:t>
            </w:r>
          </w:p>
          <w:p w14:paraId="5E194786" w14:textId="77777777" w:rsidR="004073E9" w:rsidRDefault="004073E9" w:rsidP="009E373F">
            <w:pPr>
              <w:spacing w:after="0" w:line="235" w:lineRule="auto"/>
              <w:rPr>
                <w:rFonts w:ascii="Calibri" w:eastAsia="Calibri" w:hAnsi="Calibri" w:cs="Calibri"/>
                <w:color w:val="000000"/>
                <w:lang w:eastAsia="en-GB"/>
              </w:rPr>
            </w:pPr>
          </w:p>
        </w:tc>
        <w:tc>
          <w:tcPr>
            <w:tcW w:w="2290" w:type="dxa"/>
          </w:tcPr>
          <w:p w14:paraId="0AD9D59F" w14:textId="77777777" w:rsidR="004073E9" w:rsidRDefault="004073E9" w:rsidP="009E373F">
            <w:pPr>
              <w:spacing w:after="0" w:line="235" w:lineRule="auto"/>
              <w:ind w:left="6" w:right="174"/>
              <w:rPr>
                <w:rFonts w:ascii="Calibri" w:eastAsia="Calibri" w:hAnsi="Calibri" w:cs="Calibri"/>
                <w:color w:val="000000"/>
                <w:lang w:eastAsia="en-GB"/>
              </w:rPr>
            </w:pPr>
            <w:r>
              <w:rPr>
                <w:rFonts w:ascii="Calibri" w:eastAsia="Calibri" w:hAnsi="Calibri" w:cs="Calibri"/>
                <w:b/>
                <w:color w:val="3C3C3B"/>
                <w:sz w:val="16"/>
                <w:lang w:eastAsia="en-GB"/>
              </w:rPr>
              <w:t>FINANCIAL SUPPORT</w:t>
            </w:r>
          </w:p>
          <w:p w14:paraId="61E4E47D" w14:textId="77777777" w:rsidR="004073E9" w:rsidRDefault="004073E9" w:rsidP="009E373F">
            <w:pPr>
              <w:spacing w:after="0" w:line="240" w:lineRule="auto"/>
              <w:rPr>
                <w:rFonts w:ascii="Calibri" w:eastAsia="Calibri" w:hAnsi="Calibri" w:cs="Calibri"/>
                <w:color w:val="000000"/>
                <w:lang w:eastAsia="en-GB"/>
              </w:rPr>
            </w:pPr>
          </w:p>
        </w:tc>
        <w:tc>
          <w:tcPr>
            <w:tcW w:w="2290" w:type="dxa"/>
          </w:tcPr>
          <w:p w14:paraId="251E844D"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ILLNESS</w:t>
            </w:r>
          </w:p>
          <w:p w14:paraId="1EC63F3D"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3674C2A7" w14:textId="77777777" w:rsidR="004073E9" w:rsidRDefault="004073E9" w:rsidP="009E373F">
            <w:pPr>
              <w:spacing w:after="0" w:line="240" w:lineRule="auto"/>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DISABILITY </w:t>
            </w:r>
          </w:p>
          <w:p w14:paraId="385C630D" w14:textId="77777777" w:rsidR="004073E9" w:rsidRDefault="004073E9" w:rsidP="009E373F">
            <w:pPr>
              <w:spacing w:after="0" w:line="240" w:lineRule="auto"/>
              <w:ind w:left="6"/>
              <w:rPr>
                <w:rFonts w:ascii="Calibri" w:eastAsia="Calibri" w:hAnsi="Calibri" w:cs="Calibri"/>
                <w:color w:val="000000"/>
                <w:sz w:val="22"/>
                <w:lang w:eastAsia="en-GB"/>
              </w:rPr>
            </w:pPr>
          </w:p>
        </w:tc>
        <w:tc>
          <w:tcPr>
            <w:tcW w:w="2291" w:type="dxa"/>
          </w:tcPr>
          <w:p w14:paraId="4B50B028" w14:textId="77777777" w:rsidR="004073E9" w:rsidRDefault="004073E9" w:rsidP="009E373F">
            <w:pPr>
              <w:spacing w:after="0" w:line="240" w:lineRule="auto"/>
              <w:ind w:left="11"/>
              <w:rPr>
                <w:rFonts w:ascii="Calibri" w:eastAsia="Calibri" w:hAnsi="Calibri" w:cs="Calibri"/>
                <w:color w:val="auto"/>
                <w:lang w:eastAsia="en-GB"/>
              </w:rPr>
            </w:pPr>
            <w:r>
              <w:rPr>
                <w:rFonts w:ascii="Calibri" w:eastAsia="Calibri" w:hAnsi="Calibri" w:cs="Calibri"/>
                <w:b/>
                <w:sz w:val="16"/>
                <w:lang w:eastAsia="en-GB"/>
              </w:rPr>
              <w:t>HOMELESS</w:t>
            </w:r>
          </w:p>
          <w:p w14:paraId="7182BE7A" w14:textId="77777777" w:rsidR="004073E9" w:rsidRDefault="004073E9" w:rsidP="009E373F">
            <w:pPr>
              <w:spacing w:after="0" w:line="235" w:lineRule="auto"/>
              <w:ind w:right="449"/>
              <w:rPr>
                <w:rFonts w:ascii="Calibri" w:eastAsia="Calibri" w:hAnsi="Calibri" w:cs="Calibri"/>
                <w:color w:val="000000"/>
                <w:lang w:eastAsia="en-GB"/>
              </w:rPr>
            </w:pPr>
          </w:p>
        </w:tc>
        <w:tc>
          <w:tcPr>
            <w:tcW w:w="2291" w:type="dxa"/>
          </w:tcPr>
          <w:p w14:paraId="3FD24741"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SOCIALLY </w:t>
            </w:r>
          </w:p>
          <w:p w14:paraId="0104690D"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EXCLUDED</w:t>
            </w:r>
          </w:p>
          <w:p w14:paraId="213EC26F" w14:textId="77777777" w:rsidR="004073E9" w:rsidRDefault="004073E9" w:rsidP="009E373F">
            <w:pPr>
              <w:spacing w:after="0" w:line="240" w:lineRule="auto"/>
              <w:rPr>
                <w:rFonts w:ascii="Calibri" w:eastAsia="Calibri" w:hAnsi="Calibri" w:cs="Calibri"/>
                <w:color w:val="000000"/>
                <w:lang w:eastAsia="en-GB"/>
              </w:rPr>
            </w:pPr>
          </w:p>
        </w:tc>
      </w:tr>
      <w:tr w:rsidR="004073E9" w14:paraId="359953F3" w14:textId="77777777" w:rsidTr="009E373F">
        <w:trPr>
          <w:trHeight w:val="751"/>
        </w:trPr>
        <w:tc>
          <w:tcPr>
            <w:tcW w:w="2290" w:type="dxa"/>
          </w:tcPr>
          <w:p w14:paraId="0005653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ADOLSCENCE </w:t>
            </w:r>
          </w:p>
          <w:p w14:paraId="6A08A00E" w14:textId="77777777" w:rsidR="004073E9" w:rsidRDefault="004073E9" w:rsidP="009E373F">
            <w:pPr>
              <w:spacing w:after="0" w:line="235" w:lineRule="auto"/>
              <w:rPr>
                <w:rFonts w:ascii="Calibri" w:eastAsia="Calibri" w:hAnsi="Calibri" w:cs="Calibri"/>
                <w:color w:val="000000"/>
                <w:lang w:eastAsia="en-GB"/>
              </w:rPr>
            </w:pPr>
            <w:r>
              <w:rPr>
                <w:rFonts w:ascii="Calibri" w:eastAsia="Calibri" w:hAnsi="Calibri" w:cs="Calibri"/>
                <w:b/>
                <w:color w:val="3C3C3B"/>
                <w:sz w:val="16"/>
                <w:lang w:eastAsia="en-GB"/>
              </w:rPr>
              <w:t>OR PERIOD OF TRANSITION</w:t>
            </w:r>
          </w:p>
          <w:p w14:paraId="67F13850" w14:textId="77777777" w:rsidR="004073E9" w:rsidRDefault="004073E9" w:rsidP="009E373F">
            <w:pPr>
              <w:spacing w:after="0" w:line="240" w:lineRule="auto"/>
              <w:rPr>
                <w:rFonts w:ascii="Calibri" w:eastAsia="Calibri" w:hAnsi="Calibri" w:cs="Calibri"/>
                <w:color w:val="000000"/>
                <w:lang w:eastAsia="en-GB"/>
              </w:rPr>
            </w:pPr>
          </w:p>
        </w:tc>
        <w:tc>
          <w:tcPr>
            <w:tcW w:w="2290" w:type="dxa"/>
          </w:tcPr>
          <w:p w14:paraId="2C0A4D19" w14:textId="77777777" w:rsidR="004073E9" w:rsidRDefault="004073E9" w:rsidP="009E373F">
            <w:pPr>
              <w:spacing w:after="0" w:line="235" w:lineRule="auto"/>
              <w:rPr>
                <w:rFonts w:ascii="Calibri" w:eastAsia="Calibri" w:hAnsi="Calibri" w:cs="Calibri"/>
                <w:color w:val="000000"/>
                <w:lang w:eastAsia="en-GB"/>
              </w:rPr>
            </w:pPr>
            <w:r>
              <w:rPr>
                <w:rFonts w:ascii="Calibri" w:eastAsia="Calibri" w:hAnsi="Calibri" w:cs="Calibri"/>
                <w:b/>
                <w:color w:val="3C3C3B"/>
                <w:sz w:val="16"/>
                <w:lang w:eastAsia="en-GB"/>
              </w:rPr>
              <w:t>TRAUMA FROM CONFLICT</w:t>
            </w:r>
          </w:p>
          <w:p w14:paraId="223C9179" w14:textId="77777777" w:rsidR="004073E9" w:rsidRDefault="004073E9" w:rsidP="009E373F">
            <w:pPr>
              <w:spacing w:after="0" w:line="240" w:lineRule="auto"/>
              <w:rPr>
                <w:rFonts w:ascii="Calibri" w:eastAsia="Calibri" w:hAnsi="Calibri" w:cs="Calibri"/>
                <w:color w:val="000000"/>
                <w:lang w:eastAsia="en-GB"/>
              </w:rPr>
            </w:pPr>
          </w:p>
        </w:tc>
        <w:tc>
          <w:tcPr>
            <w:tcW w:w="2290" w:type="dxa"/>
          </w:tcPr>
          <w:p w14:paraId="08A59D30" w14:textId="77777777" w:rsidR="004073E9" w:rsidRDefault="004073E9" w:rsidP="009E373F">
            <w:pPr>
              <w:spacing w:after="0" w:line="235" w:lineRule="auto"/>
              <w:ind w:right="449"/>
              <w:rPr>
                <w:rFonts w:ascii="Calibri" w:eastAsia="Calibri" w:hAnsi="Calibri" w:cs="Calibri"/>
                <w:color w:val="000000"/>
                <w:lang w:eastAsia="en-GB"/>
              </w:rPr>
            </w:pPr>
            <w:r>
              <w:rPr>
                <w:rFonts w:ascii="Calibri" w:eastAsia="Calibri" w:hAnsi="Calibri" w:cs="Calibri"/>
                <w:b/>
                <w:color w:val="3C3C3B"/>
                <w:sz w:val="16"/>
                <w:lang w:eastAsia="en-GB"/>
              </w:rPr>
              <w:t>VICTIM OF CRIME</w:t>
            </w:r>
          </w:p>
          <w:p w14:paraId="548BDFD3" w14:textId="77777777" w:rsidR="004073E9" w:rsidRDefault="004073E9" w:rsidP="009E373F">
            <w:pPr>
              <w:spacing w:after="0" w:line="240" w:lineRule="auto"/>
              <w:rPr>
                <w:rFonts w:ascii="Calibri" w:eastAsia="Calibri" w:hAnsi="Calibri" w:cs="Calibri"/>
                <w:color w:val="000000"/>
                <w:lang w:eastAsia="en-GB"/>
              </w:rPr>
            </w:pPr>
          </w:p>
        </w:tc>
        <w:tc>
          <w:tcPr>
            <w:tcW w:w="2291" w:type="dxa"/>
            <w:hideMark/>
          </w:tcPr>
          <w:p w14:paraId="151693FF" w14:textId="77777777" w:rsidR="004073E9" w:rsidRDefault="004073E9" w:rsidP="009E373F">
            <w:pPr>
              <w:spacing w:after="0" w:line="240" w:lineRule="auto"/>
              <w:ind w:left="5"/>
              <w:rPr>
                <w:rFonts w:ascii="Calibri" w:eastAsia="Calibri" w:hAnsi="Calibri" w:cs="Calibri"/>
                <w:color w:val="000000"/>
                <w:lang w:eastAsia="en-GB"/>
              </w:rPr>
            </w:pPr>
            <w:r>
              <w:rPr>
                <w:rFonts w:ascii="Calibri" w:eastAsia="Calibri" w:hAnsi="Calibri" w:cs="Calibri"/>
                <w:b/>
                <w:color w:val="3C3C3B"/>
                <w:sz w:val="16"/>
                <w:lang w:eastAsia="en-GB"/>
              </w:rPr>
              <w:t xml:space="preserve">VICTIM OF </w:t>
            </w:r>
          </w:p>
          <w:p w14:paraId="1E385828"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HATE CRIME</w:t>
            </w:r>
          </w:p>
        </w:tc>
        <w:tc>
          <w:tcPr>
            <w:tcW w:w="2291" w:type="dxa"/>
            <w:hideMark/>
          </w:tcPr>
          <w:p w14:paraId="729ACB0C"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LINKS TO </w:t>
            </w:r>
          </w:p>
          <w:p w14:paraId="376C875E" w14:textId="77777777" w:rsidR="004073E9" w:rsidRDefault="004073E9" w:rsidP="009E373F">
            <w:pPr>
              <w:spacing w:after="0" w:line="240" w:lineRule="auto"/>
              <w:ind w:left="11"/>
              <w:rPr>
                <w:rFonts w:ascii="Calibri" w:eastAsia="Calibri" w:hAnsi="Calibri" w:cs="Calibri"/>
                <w:color w:val="000000"/>
                <w:lang w:eastAsia="en-GB"/>
              </w:rPr>
            </w:pPr>
            <w:r>
              <w:rPr>
                <w:rFonts w:ascii="Calibri" w:eastAsia="Calibri" w:hAnsi="Calibri" w:cs="Calibri"/>
                <w:b/>
                <w:sz w:val="16"/>
                <w:lang w:eastAsia="en-GB"/>
              </w:rPr>
              <w:t>CRIMINALITY</w:t>
            </w:r>
          </w:p>
        </w:tc>
        <w:tc>
          <w:tcPr>
            <w:tcW w:w="2291" w:type="dxa"/>
            <w:hideMark/>
          </w:tcPr>
          <w:p w14:paraId="5991EC4D" w14:textId="77777777" w:rsidR="004073E9" w:rsidRDefault="004073E9" w:rsidP="009E373F">
            <w:pPr>
              <w:spacing w:after="0" w:line="240" w:lineRule="auto"/>
              <w:jc w:val="both"/>
              <w:rPr>
                <w:rFonts w:ascii="Calibri" w:eastAsia="Calibri" w:hAnsi="Calibri" w:cs="Calibri"/>
                <w:color w:val="auto"/>
                <w:lang w:eastAsia="en-GB"/>
              </w:rPr>
            </w:pPr>
            <w:r>
              <w:rPr>
                <w:rFonts w:ascii="Calibri" w:eastAsia="Calibri" w:hAnsi="Calibri" w:cs="Calibri"/>
                <w:b/>
                <w:sz w:val="16"/>
                <w:lang w:eastAsia="en-GB"/>
              </w:rPr>
              <w:t xml:space="preserve">GANG/GROUP </w:t>
            </w:r>
          </w:p>
          <w:p w14:paraId="4E2326EE" w14:textId="77777777" w:rsidR="004073E9" w:rsidRDefault="004073E9" w:rsidP="009E373F">
            <w:pPr>
              <w:spacing w:after="0" w:line="235" w:lineRule="auto"/>
              <w:ind w:right="108"/>
              <w:rPr>
                <w:rFonts w:ascii="Calibri" w:eastAsia="Calibri" w:hAnsi="Calibri" w:cs="Calibri"/>
                <w:color w:val="000000"/>
                <w:lang w:eastAsia="en-GB"/>
              </w:rPr>
            </w:pPr>
            <w:r>
              <w:rPr>
                <w:rFonts w:ascii="Calibri" w:eastAsia="Calibri" w:hAnsi="Calibri" w:cs="Calibri"/>
                <w:b/>
                <w:sz w:val="16"/>
                <w:lang w:eastAsia="en-GB"/>
              </w:rPr>
              <w:t>MEMBERSHIP</w:t>
            </w:r>
          </w:p>
        </w:tc>
      </w:tr>
      <w:tr w:rsidR="004073E9" w14:paraId="1EF049DD" w14:textId="77777777" w:rsidTr="009E373F">
        <w:trPr>
          <w:trHeight w:val="575"/>
        </w:trPr>
        <w:tc>
          <w:tcPr>
            <w:tcW w:w="2290" w:type="dxa"/>
            <w:hideMark/>
          </w:tcPr>
          <w:p w14:paraId="563662CC" w14:textId="77777777" w:rsidR="004073E9" w:rsidRDefault="004073E9" w:rsidP="009E373F">
            <w:pPr>
              <w:spacing w:after="0" w:line="235" w:lineRule="auto"/>
              <w:ind w:left="5"/>
              <w:rPr>
                <w:rFonts w:ascii="Calibri" w:eastAsia="Calibri" w:hAnsi="Calibri" w:cs="Calibri"/>
                <w:color w:val="000000"/>
                <w:lang w:eastAsia="en-GB"/>
              </w:rPr>
            </w:pPr>
            <w:r>
              <w:rPr>
                <w:rFonts w:ascii="Calibri" w:eastAsia="Calibri" w:hAnsi="Calibri" w:cs="Calibri"/>
                <w:b/>
                <w:color w:val="3C3C3B"/>
                <w:sz w:val="16"/>
                <w:lang w:eastAsia="en-GB"/>
              </w:rPr>
              <w:t>UNEXPLAINED TRAVEL</w:t>
            </w:r>
          </w:p>
        </w:tc>
        <w:tc>
          <w:tcPr>
            <w:tcW w:w="2290" w:type="dxa"/>
          </w:tcPr>
          <w:p w14:paraId="7F791DEC"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 xml:space="preserve">EXTREMIST </w:t>
            </w:r>
          </w:p>
          <w:p w14:paraId="647DE390"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MATERIAL</w:t>
            </w:r>
          </w:p>
          <w:p w14:paraId="4C8FFCD4" w14:textId="77777777" w:rsidR="004073E9" w:rsidRDefault="004073E9" w:rsidP="009E373F">
            <w:pPr>
              <w:spacing w:after="0" w:line="240" w:lineRule="auto"/>
              <w:rPr>
                <w:rFonts w:ascii="Calibri" w:eastAsia="Calibri" w:hAnsi="Calibri" w:cs="Calibri"/>
                <w:color w:val="000000"/>
                <w:lang w:eastAsia="en-GB"/>
              </w:rPr>
            </w:pPr>
          </w:p>
        </w:tc>
        <w:tc>
          <w:tcPr>
            <w:tcW w:w="2290" w:type="dxa"/>
            <w:hideMark/>
          </w:tcPr>
          <w:p w14:paraId="4AE331F9"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LOSS/</w:t>
            </w:r>
          </w:p>
          <w:p w14:paraId="0900F8F3"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BEREAVEMENT</w:t>
            </w:r>
          </w:p>
        </w:tc>
        <w:tc>
          <w:tcPr>
            <w:tcW w:w="2291" w:type="dxa"/>
          </w:tcPr>
          <w:p w14:paraId="055B2D71"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15EAED25"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7098548B" w14:textId="77777777" w:rsidR="004073E9" w:rsidRDefault="004073E9" w:rsidP="009E373F">
            <w:pPr>
              <w:spacing w:after="0" w:line="240" w:lineRule="auto"/>
              <w:rPr>
                <w:rFonts w:ascii="Calibri" w:eastAsia="Calibri" w:hAnsi="Calibri" w:cs="Calibri"/>
                <w:color w:val="000000"/>
                <w:lang w:eastAsia="en-GB"/>
              </w:rPr>
            </w:pPr>
          </w:p>
        </w:tc>
      </w:tr>
      <w:tr w:rsidR="004073E9" w14:paraId="742051EF" w14:textId="77777777" w:rsidTr="009E373F">
        <w:trPr>
          <w:trHeight w:val="175"/>
        </w:trPr>
        <w:tc>
          <w:tcPr>
            <w:tcW w:w="13744" w:type="dxa"/>
            <w:gridSpan w:val="6"/>
            <w:shd w:val="clear" w:color="auto" w:fill="F2F2F2"/>
            <w:hideMark/>
          </w:tcPr>
          <w:p w14:paraId="034E7662"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PLEASE USE THIS SPACE TO ELABORATE ON ANY OF THE ABOVE OR DESCRIBE A BEHAVIOUR NOT LISTED:</w:t>
            </w:r>
          </w:p>
        </w:tc>
      </w:tr>
      <w:tr w:rsidR="004073E9" w14:paraId="74FFE0B7" w14:textId="77777777" w:rsidTr="009E373F">
        <w:trPr>
          <w:trHeight w:val="925"/>
        </w:trPr>
        <w:tc>
          <w:tcPr>
            <w:tcW w:w="13744" w:type="dxa"/>
            <w:gridSpan w:val="6"/>
            <w:shd w:val="clear" w:color="auto" w:fill="F2F2F2"/>
          </w:tcPr>
          <w:p w14:paraId="16F430D8" w14:textId="77777777" w:rsidR="004073E9" w:rsidRDefault="004073E9" w:rsidP="009E373F">
            <w:pPr>
              <w:spacing w:after="0" w:line="240" w:lineRule="auto"/>
              <w:rPr>
                <w:rFonts w:ascii="Calibri" w:eastAsia="Calibri" w:hAnsi="Calibri" w:cs="Calibri"/>
                <w:color w:val="000000"/>
                <w:lang w:eastAsia="en-GB"/>
              </w:rPr>
            </w:pPr>
          </w:p>
          <w:p w14:paraId="310291FB" w14:textId="77777777" w:rsidR="004073E9" w:rsidRDefault="004073E9" w:rsidP="009E373F">
            <w:pPr>
              <w:spacing w:after="0" w:line="240" w:lineRule="auto"/>
              <w:rPr>
                <w:rFonts w:ascii="Calibri" w:eastAsia="Calibri" w:hAnsi="Calibri" w:cs="Calibri"/>
                <w:color w:val="000000"/>
                <w:lang w:eastAsia="en-GB"/>
              </w:rPr>
            </w:pPr>
          </w:p>
          <w:p w14:paraId="4AA716E9" w14:textId="77777777" w:rsidR="004073E9" w:rsidRDefault="004073E9" w:rsidP="009E373F">
            <w:pPr>
              <w:spacing w:after="0" w:line="240" w:lineRule="auto"/>
              <w:rPr>
                <w:rFonts w:ascii="Calibri" w:eastAsia="Calibri" w:hAnsi="Calibri" w:cs="Calibri"/>
                <w:color w:val="000000"/>
                <w:lang w:eastAsia="en-GB"/>
              </w:rPr>
            </w:pPr>
          </w:p>
          <w:p w14:paraId="0726C27D" w14:textId="77777777" w:rsidR="004073E9" w:rsidRDefault="004073E9" w:rsidP="009E373F">
            <w:pPr>
              <w:spacing w:after="0" w:line="240" w:lineRule="auto"/>
              <w:rPr>
                <w:rFonts w:ascii="Calibri" w:eastAsia="Calibri" w:hAnsi="Calibri" w:cs="Calibri"/>
                <w:color w:val="000000"/>
                <w:lang w:eastAsia="en-GB"/>
              </w:rPr>
            </w:pPr>
          </w:p>
        </w:tc>
      </w:tr>
    </w:tbl>
    <w:p w14:paraId="175CCC3C" w14:textId="77777777" w:rsidR="004073E9" w:rsidRDefault="004073E9" w:rsidP="004073E9">
      <w:pPr>
        <w:spacing w:after="73"/>
        <w:rPr>
          <w:rFonts w:ascii="Calibri" w:eastAsia="Calibri" w:hAnsi="Calibri" w:cs="Calibri"/>
          <w:color w:val="000000"/>
          <w:sz w:val="16"/>
          <w:lang w:eastAsia="en-GB"/>
        </w:rPr>
      </w:pPr>
    </w:p>
    <w:p w14:paraId="5E13E818" w14:textId="77777777" w:rsidR="004073E9" w:rsidRDefault="004073E9" w:rsidP="004073E9">
      <w:pPr>
        <w:spacing w:after="73"/>
        <w:rPr>
          <w:rFonts w:ascii="Calibri" w:eastAsia="Calibri" w:hAnsi="Calibri" w:cs="Calibri"/>
          <w:color w:val="000000"/>
          <w:sz w:val="22"/>
          <w:lang w:eastAsia="en-GB"/>
        </w:rPr>
      </w:pPr>
    </w:p>
    <w:p w14:paraId="3CBBD9CE" w14:textId="77777777" w:rsidR="004073E9" w:rsidRDefault="004073E9" w:rsidP="004073E9">
      <w:pPr>
        <w:keepNext/>
        <w:keepLines/>
        <w:spacing w:after="0"/>
        <w:ind w:left="-5" w:hanging="10"/>
        <w:outlineLvl w:val="0"/>
        <w:rPr>
          <w:rFonts w:ascii="Calibri" w:eastAsia="Calibri" w:hAnsi="Calibri" w:cs="Calibri"/>
          <w:b/>
          <w:color w:val="000000"/>
          <w:sz w:val="28"/>
          <w:szCs w:val="28"/>
          <w:lang w:eastAsia="en-GB"/>
        </w:rPr>
      </w:pPr>
      <w:bookmarkStart w:id="246" w:name="_Toc111537806"/>
      <w:r>
        <w:rPr>
          <w:rFonts w:ascii="Calibri" w:eastAsia="Calibri" w:hAnsi="Calibri" w:cs="Calibri"/>
          <w:b/>
          <w:color w:val="000000"/>
          <w:sz w:val="28"/>
          <w:szCs w:val="28"/>
          <w:lang w:eastAsia="en-GB"/>
        </w:rPr>
        <w:t>11. DETAILS OF PERSON YOU ARE SHARING YOUR CONCERN WITH</w:t>
      </w:r>
      <w:bookmarkEnd w:id="246"/>
    </w:p>
    <w:tbl>
      <w:tblPr>
        <w:tblW w:w="5000" w:type="pct"/>
        <w:tblCellMar>
          <w:top w:w="89" w:type="dxa"/>
          <w:left w:w="113" w:type="dxa"/>
          <w:right w:w="115" w:type="dxa"/>
        </w:tblCellMar>
        <w:tblLook w:val="04A0" w:firstRow="1" w:lastRow="0" w:firstColumn="1" w:lastColumn="0" w:noHBand="0" w:noVBand="1"/>
      </w:tblPr>
      <w:tblGrid>
        <w:gridCol w:w="2095"/>
        <w:gridCol w:w="7159"/>
      </w:tblGrid>
      <w:tr w:rsidR="004073E9" w14:paraId="06C33CF3" w14:textId="77777777" w:rsidTr="002D444B">
        <w:trPr>
          <w:trHeight w:val="351"/>
        </w:trPr>
        <w:tc>
          <w:tcPr>
            <w:tcW w:w="1132" w:type="pct"/>
            <w:shd w:val="clear" w:color="auto" w:fill="ECECEC"/>
            <w:hideMark/>
          </w:tcPr>
          <w:p w14:paraId="0D9F7BB2" w14:textId="77777777" w:rsidR="004073E9" w:rsidRDefault="004073E9" w:rsidP="009E373F">
            <w:pPr>
              <w:spacing w:after="0" w:line="240" w:lineRule="auto"/>
              <w:rPr>
                <w:rFonts w:ascii="Calibri" w:eastAsia="Calibri" w:hAnsi="Calibri" w:cs="Calibri"/>
                <w:color w:val="000000"/>
                <w:sz w:val="22"/>
                <w:szCs w:val="22"/>
                <w:lang w:eastAsia="en-GB"/>
              </w:rPr>
            </w:pPr>
            <w:r>
              <w:rPr>
                <w:rFonts w:ascii="Calibri" w:eastAsia="Calibri" w:hAnsi="Calibri" w:cs="Calibri"/>
                <w:b/>
                <w:color w:val="3C3C3B"/>
                <w:sz w:val="16"/>
                <w:lang w:eastAsia="en-GB"/>
              </w:rPr>
              <w:t xml:space="preserve">NAME: </w:t>
            </w:r>
          </w:p>
        </w:tc>
        <w:tc>
          <w:tcPr>
            <w:tcW w:w="3868" w:type="pct"/>
            <w:shd w:val="clear" w:color="auto" w:fill="EDEDED"/>
          </w:tcPr>
          <w:p w14:paraId="3A59168F" w14:textId="77777777" w:rsidR="004073E9" w:rsidRDefault="004073E9" w:rsidP="009E373F">
            <w:pPr>
              <w:spacing w:after="0" w:line="240" w:lineRule="auto"/>
              <w:rPr>
                <w:rFonts w:ascii="Calibri" w:eastAsia="Calibri" w:hAnsi="Calibri" w:cs="Calibri"/>
                <w:color w:val="000000"/>
                <w:lang w:eastAsia="en-GB"/>
              </w:rPr>
            </w:pPr>
          </w:p>
        </w:tc>
      </w:tr>
    </w:tbl>
    <w:p w14:paraId="0B05F752"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ROLE/JOB TITLE:</w:t>
      </w:r>
    </w:p>
    <w:p w14:paraId="7EEDAB60"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5000" w:type="pct"/>
        <w:tblCellMar>
          <w:top w:w="89" w:type="dxa"/>
          <w:left w:w="113" w:type="dxa"/>
          <w:right w:w="115" w:type="dxa"/>
        </w:tblCellMar>
        <w:tblLook w:val="04A0" w:firstRow="1" w:lastRow="0" w:firstColumn="1" w:lastColumn="0" w:noHBand="0" w:noVBand="1"/>
      </w:tblPr>
      <w:tblGrid>
        <w:gridCol w:w="2859"/>
        <w:gridCol w:w="6395"/>
      </w:tblGrid>
      <w:tr w:rsidR="004073E9" w14:paraId="6192D1DE" w14:textId="77777777" w:rsidTr="002D444B">
        <w:trPr>
          <w:trHeight w:val="374"/>
        </w:trPr>
        <w:tc>
          <w:tcPr>
            <w:tcW w:w="1545" w:type="pct"/>
            <w:shd w:val="clear" w:color="auto" w:fill="ECECEC"/>
            <w:hideMark/>
          </w:tcPr>
          <w:p w14:paraId="7ED4709E"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EMAIL: </w:t>
            </w:r>
          </w:p>
        </w:tc>
        <w:tc>
          <w:tcPr>
            <w:tcW w:w="3455" w:type="pct"/>
            <w:shd w:val="clear" w:color="auto" w:fill="EDEDED"/>
          </w:tcPr>
          <w:p w14:paraId="36F14939" w14:textId="77777777" w:rsidR="004073E9" w:rsidRDefault="004073E9" w:rsidP="009E373F">
            <w:pPr>
              <w:spacing w:after="0" w:line="240" w:lineRule="auto"/>
              <w:rPr>
                <w:rFonts w:ascii="Calibri" w:eastAsia="Calibri" w:hAnsi="Calibri" w:cs="Calibri"/>
                <w:color w:val="000000"/>
                <w:lang w:eastAsia="en-GB"/>
              </w:rPr>
            </w:pPr>
          </w:p>
        </w:tc>
      </w:tr>
    </w:tbl>
    <w:p w14:paraId="588A1A66" w14:textId="77777777" w:rsidR="004073E9" w:rsidRDefault="004073E9" w:rsidP="004073E9">
      <w:pPr>
        <w:spacing w:after="1026" w:line="247" w:lineRule="auto"/>
        <w:ind w:left="409" w:hanging="10"/>
        <w:rPr>
          <w:rFonts w:ascii="Calibri" w:eastAsia="Calibri" w:hAnsi="Calibri" w:cs="Calibri"/>
          <w:color w:val="000000"/>
          <w:sz w:val="22"/>
          <w:szCs w:val="22"/>
          <w:lang w:eastAsia="en-GB"/>
        </w:rPr>
      </w:pPr>
      <w:r>
        <w:rPr>
          <w:rFonts w:ascii="Calibri" w:eastAsia="Calibri" w:hAnsi="Calibri" w:cs="Calibri"/>
          <w:b/>
          <w:color w:val="3C3C3B"/>
          <w:sz w:val="16"/>
          <w:lang w:eastAsia="en-GB"/>
        </w:rPr>
        <w:t xml:space="preserve">PHONE NUMBER: </w:t>
      </w:r>
    </w:p>
    <w:p w14:paraId="45239259" w14:textId="77777777" w:rsidR="004073E9" w:rsidRDefault="004073E9" w:rsidP="004073E9">
      <w:pPr>
        <w:spacing w:after="0"/>
        <w:ind w:left="-5" w:hanging="10"/>
        <w:rPr>
          <w:rFonts w:ascii="Calibri" w:eastAsia="Calibri" w:hAnsi="Calibri" w:cs="Calibri"/>
          <w:b/>
          <w:color w:val="000000"/>
          <w:sz w:val="28"/>
          <w:szCs w:val="28"/>
          <w:lang w:eastAsia="en-GB"/>
        </w:rPr>
      </w:pPr>
      <w:r>
        <w:rPr>
          <w:rFonts w:ascii="Calibri" w:eastAsia="Calibri" w:hAnsi="Calibri" w:cs="Calibri"/>
          <w:b/>
          <w:color w:val="000000"/>
          <w:sz w:val="28"/>
          <w:szCs w:val="28"/>
          <w:lang w:eastAsia="en-GB"/>
        </w:rPr>
        <w:t>12. PLEASE USE THE SPACE BELOW TO LOG WHAT YOU WOULD LIKE TO SEE HAPPEN NEXT OR SUPPORT YOU REQUIRE</w:t>
      </w:r>
    </w:p>
    <w:p w14:paraId="00B22B44" w14:textId="77777777" w:rsidR="004073E9" w:rsidRDefault="004073E9" w:rsidP="004073E9">
      <w:pPr>
        <w:spacing w:after="0"/>
        <w:ind w:left="337" w:right="-44"/>
        <w:rPr>
          <w:rFonts w:ascii="Calibri" w:eastAsia="Calibri" w:hAnsi="Calibri" w:cs="Calibri"/>
          <w:color w:val="000000"/>
          <w:sz w:val="22"/>
          <w:szCs w:val="22"/>
          <w:lang w:eastAsia="en-GB"/>
        </w:rPr>
      </w:pPr>
    </w:p>
    <w:p w14:paraId="4E327564" w14:textId="77777777" w:rsidR="004073E9" w:rsidRDefault="004073E9" w:rsidP="004073E9">
      <w:pPr>
        <w:spacing w:after="0"/>
        <w:ind w:left="337" w:right="-44"/>
        <w:rPr>
          <w:rFonts w:ascii="Calibri" w:eastAsia="Calibri" w:hAnsi="Calibri" w:cs="Calibri"/>
          <w:color w:val="000000"/>
          <w:lang w:eastAsia="en-GB"/>
        </w:rPr>
      </w:pPr>
      <w:r>
        <w:rPr>
          <w:rFonts w:ascii="Calibri" w:eastAsia="Calibri" w:hAnsi="Calibri" w:cs="Calibri"/>
          <w:color w:val="000000"/>
          <w:lang w:eastAsia="en-GB"/>
        </w:rPr>
        <w:t>Once completed please send this form to following email addresses:</w:t>
      </w:r>
    </w:p>
    <w:p w14:paraId="00CE652F" w14:textId="77777777" w:rsidR="004073E9" w:rsidRDefault="004073E9" w:rsidP="004073E9">
      <w:pPr>
        <w:spacing w:after="0"/>
        <w:ind w:left="337" w:right="-44"/>
        <w:rPr>
          <w:rFonts w:ascii="Calibri" w:eastAsia="Calibri" w:hAnsi="Calibri" w:cs="Calibri"/>
          <w:color w:val="000000"/>
          <w:lang w:eastAsia="en-GB"/>
        </w:rPr>
      </w:pPr>
    </w:p>
    <w:p w14:paraId="0845147C" w14:textId="44E5F81A" w:rsidR="004073E9" w:rsidRDefault="00AD17B9" w:rsidP="004073E9">
      <w:pPr>
        <w:rPr>
          <w:rStyle w:val="Hyperlink"/>
          <w:rFonts w:ascii="Calibri" w:eastAsia="Calibri" w:hAnsi="Calibri" w:cs="Calibri"/>
          <w:color w:val="0563C1"/>
          <w:lang w:eastAsia="en-GB"/>
        </w:rPr>
      </w:pPr>
      <w:hyperlink r:id="rId124" w:history="1">
        <w:r w:rsidR="004073E9">
          <w:rPr>
            <w:rStyle w:val="Hyperlink"/>
            <w:rFonts w:ascii="Calibri" w:eastAsia="Calibri" w:hAnsi="Calibri" w:cs="Calibri"/>
            <w:color w:val="0563C1"/>
            <w:lang w:eastAsia="en-GB"/>
          </w:rPr>
          <w:t>prevent@eastriding.gov.uk</w:t>
        </w:r>
      </w:hyperlink>
      <w:r w:rsidR="004073E9">
        <w:rPr>
          <w:rFonts w:ascii="Calibri" w:eastAsia="Calibri" w:hAnsi="Calibri" w:cs="Calibri"/>
          <w:color w:val="000000"/>
          <w:lang w:eastAsia="en-GB"/>
        </w:rPr>
        <w:tab/>
      </w:r>
      <w:r w:rsidR="004073E9">
        <w:rPr>
          <w:rFonts w:ascii="Calibri" w:eastAsia="Calibri" w:hAnsi="Calibri" w:cs="Calibri"/>
          <w:color w:val="000000"/>
          <w:lang w:eastAsia="en-GB"/>
        </w:rPr>
        <w:tab/>
      </w:r>
      <w:hyperlink r:id="rId125" w:history="1">
        <w:r w:rsidR="004073E9">
          <w:rPr>
            <w:rStyle w:val="Hyperlink"/>
            <w:rFonts w:ascii="Calibri" w:eastAsia="Calibri" w:hAnsi="Calibri" w:cs="Calibri"/>
            <w:color w:val="0563C1"/>
            <w:lang w:eastAsia="en-GB"/>
          </w:rPr>
          <w:t>prevent@humberside.pnn.police.uk</w:t>
        </w:r>
      </w:hyperlink>
    </w:p>
    <w:p w14:paraId="456BE346" w14:textId="56FAC880" w:rsidR="0026258D" w:rsidRDefault="0026258D">
      <w:pPr>
        <w:spacing w:after="160" w:line="259" w:lineRule="auto"/>
        <w:rPr>
          <w:rStyle w:val="Hyperlink"/>
          <w:rFonts w:ascii="Calibri" w:eastAsia="Calibri" w:hAnsi="Calibri" w:cs="Calibri"/>
          <w:color w:val="0563C1"/>
          <w:lang w:eastAsia="en-GB"/>
        </w:rPr>
      </w:pPr>
      <w:r>
        <w:rPr>
          <w:rStyle w:val="Hyperlink"/>
          <w:rFonts w:ascii="Calibri" w:eastAsia="Calibri" w:hAnsi="Calibri" w:cs="Calibri"/>
          <w:color w:val="0563C1"/>
          <w:lang w:eastAsia="en-GB"/>
        </w:rPr>
        <w:br w:type="page"/>
      </w:r>
    </w:p>
    <w:p w14:paraId="429C49A1" w14:textId="77777777" w:rsidR="0026258D" w:rsidRPr="001F442E" w:rsidRDefault="0026258D" w:rsidP="0026258D">
      <w:pPr>
        <w:pStyle w:val="Heading1"/>
        <w:rPr>
          <w:caps w:val="0"/>
        </w:rPr>
      </w:pPr>
      <w:bookmarkStart w:id="247" w:name="_Toc111537466"/>
      <w:bookmarkStart w:id="248" w:name="_Toc111537807"/>
      <w:bookmarkStart w:id="249" w:name="_Toc112844772"/>
      <w:r>
        <w:t>Appendix 13 – Child Protection / Safeguarding Chronology Sheet</w:t>
      </w:r>
      <w:bookmarkEnd w:id="247"/>
      <w:bookmarkEnd w:id="248"/>
      <w:bookmarkEnd w:id="24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4"/>
        <w:gridCol w:w="347"/>
        <w:gridCol w:w="347"/>
        <w:gridCol w:w="4383"/>
        <w:gridCol w:w="811"/>
        <w:gridCol w:w="680"/>
        <w:gridCol w:w="774"/>
        <w:gridCol w:w="776"/>
        <w:gridCol w:w="800"/>
      </w:tblGrid>
      <w:tr w:rsidR="0026258D" w14:paraId="74C4C8B9" w14:textId="77777777" w:rsidTr="00A92500">
        <w:trPr>
          <w:cantSplit/>
        </w:trPr>
        <w:tc>
          <w:tcPr>
            <w:tcW w:w="5000" w:type="pct"/>
            <w:gridSpan w:val="9"/>
            <w:tcBorders>
              <w:top w:val="single" w:sz="12" w:space="0" w:color="auto"/>
              <w:left w:val="single" w:sz="12" w:space="0" w:color="auto"/>
              <w:bottom w:val="single" w:sz="12" w:space="0" w:color="auto"/>
              <w:right w:val="single" w:sz="12" w:space="0" w:color="auto"/>
            </w:tcBorders>
            <w:hideMark/>
          </w:tcPr>
          <w:p w14:paraId="00C16CE6" w14:textId="1E001265" w:rsidR="0026258D" w:rsidRDefault="00BC5D86" w:rsidP="009E373F">
            <w:pPr>
              <w:jc w:val="center"/>
              <w:rPr>
                <w:rFonts w:ascii="Verdana" w:hAnsi="Verdana" w:cs="Arial"/>
                <w:sz w:val="28"/>
                <w:szCs w:val="22"/>
                <w:lang w:val="en-GB" w:eastAsia="en-US"/>
              </w:rPr>
            </w:pPr>
            <w:r>
              <w:rPr>
                <w:rFonts w:ascii="Arial" w:hAnsi="Arial" w:cs="Arial"/>
                <w:sz w:val="22"/>
                <w:szCs w:val="22"/>
              </w:rPr>
              <w:t xml:space="preserve">Burton Agnes CE Primary School </w:t>
            </w:r>
          </w:p>
          <w:p w14:paraId="177B6B01" w14:textId="77777777" w:rsidR="0026258D" w:rsidRDefault="0026258D" w:rsidP="009E373F">
            <w:pPr>
              <w:jc w:val="center"/>
              <w:rPr>
                <w:rFonts w:cs="Arial"/>
                <w:b/>
                <w:sz w:val="16"/>
                <w:szCs w:val="16"/>
              </w:rPr>
            </w:pPr>
            <w:bookmarkStart w:id="250" w:name="_Hlk111034927"/>
            <w:bookmarkStart w:id="251" w:name="_Toc111537467"/>
            <w:bookmarkStart w:id="252" w:name="_Toc111537808"/>
            <w:bookmarkStart w:id="253" w:name="_Toc111541308"/>
            <w:r w:rsidRPr="00FE44FF">
              <w:rPr>
                <w:sz w:val="32"/>
                <w:szCs w:val="32"/>
              </w:rPr>
              <w:t>CHILD PROTECTION / SAFEGUARDING CHRONOLOGY SHEET</w:t>
            </w:r>
            <w:bookmarkEnd w:id="250"/>
            <w:bookmarkEnd w:id="251"/>
            <w:bookmarkEnd w:id="252"/>
            <w:bookmarkEnd w:id="253"/>
          </w:p>
        </w:tc>
      </w:tr>
      <w:tr w:rsidR="0026258D" w14:paraId="24AA32E0" w14:textId="77777777" w:rsidTr="001F506D">
        <w:trPr>
          <w:cantSplit/>
        </w:trPr>
        <w:tc>
          <w:tcPr>
            <w:tcW w:w="550" w:type="pct"/>
            <w:gridSpan w:val="3"/>
            <w:tcBorders>
              <w:top w:val="single" w:sz="12" w:space="0" w:color="auto"/>
              <w:left w:val="single" w:sz="12" w:space="0" w:color="auto"/>
              <w:bottom w:val="single" w:sz="12" w:space="0" w:color="auto"/>
              <w:right w:val="single" w:sz="12" w:space="0" w:color="auto"/>
            </w:tcBorders>
            <w:hideMark/>
          </w:tcPr>
          <w:p w14:paraId="3C5551DD" w14:textId="77777777" w:rsidR="0026258D" w:rsidRDefault="0026258D" w:rsidP="009E373F">
            <w:pPr>
              <w:rPr>
                <w:rFonts w:ascii="Verdana" w:hAnsi="Verdana" w:cs="Arial"/>
                <w:sz w:val="20"/>
                <w:szCs w:val="20"/>
              </w:rPr>
            </w:pPr>
            <w:r>
              <w:rPr>
                <w:rFonts w:ascii="Verdana" w:hAnsi="Verdana" w:cs="Arial"/>
                <w:sz w:val="20"/>
                <w:szCs w:val="20"/>
              </w:rPr>
              <w:t>Name</w:t>
            </w:r>
          </w:p>
        </w:tc>
        <w:tc>
          <w:tcPr>
            <w:tcW w:w="2371" w:type="pct"/>
            <w:tcBorders>
              <w:top w:val="single" w:sz="12" w:space="0" w:color="auto"/>
              <w:left w:val="single" w:sz="12" w:space="0" w:color="auto"/>
              <w:bottom w:val="single" w:sz="12" w:space="0" w:color="auto"/>
              <w:right w:val="single" w:sz="12" w:space="0" w:color="auto"/>
            </w:tcBorders>
          </w:tcPr>
          <w:p w14:paraId="303255B1" w14:textId="77777777" w:rsidR="0026258D" w:rsidRDefault="0026258D" w:rsidP="009E373F">
            <w:pPr>
              <w:rPr>
                <w:rFonts w:ascii="Verdana" w:hAnsi="Verdana" w:cs="Arial"/>
                <w:sz w:val="20"/>
                <w:szCs w:val="20"/>
              </w:rPr>
            </w:pPr>
          </w:p>
        </w:tc>
        <w:tc>
          <w:tcPr>
            <w:tcW w:w="439" w:type="pct"/>
            <w:tcBorders>
              <w:top w:val="single" w:sz="12" w:space="0" w:color="auto"/>
              <w:left w:val="single" w:sz="12" w:space="0" w:color="auto"/>
              <w:bottom w:val="single" w:sz="12" w:space="0" w:color="auto"/>
              <w:right w:val="single" w:sz="4" w:space="0" w:color="auto"/>
            </w:tcBorders>
            <w:hideMark/>
          </w:tcPr>
          <w:p w14:paraId="160E28F1" w14:textId="77777777" w:rsidR="0026258D" w:rsidRDefault="0026258D" w:rsidP="009E373F">
            <w:pPr>
              <w:rPr>
                <w:rFonts w:ascii="Verdana" w:hAnsi="Verdana" w:cs="Arial"/>
                <w:sz w:val="32"/>
                <w:szCs w:val="22"/>
              </w:rPr>
            </w:pPr>
            <w:r>
              <w:rPr>
                <w:rFonts w:ascii="Verdana" w:hAnsi="Verdana" w:cs="Arial"/>
                <w:sz w:val="20"/>
                <w:szCs w:val="20"/>
              </w:rPr>
              <w:t>D.O.B</w:t>
            </w:r>
          </w:p>
        </w:tc>
        <w:tc>
          <w:tcPr>
            <w:tcW w:w="368" w:type="pct"/>
            <w:tcBorders>
              <w:top w:val="single" w:sz="12" w:space="0" w:color="auto"/>
              <w:left w:val="single" w:sz="4" w:space="0" w:color="auto"/>
              <w:bottom w:val="single" w:sz="12" w:space="0" w:color="auto"/>
              <w:right w:val="single" w:sz="4" w:space="0" w:color="auto"/>
            </w:tcBorders>
          </w:tcPr>
          <w:p w14:paraId="38455D86" w14:textId="77777777" w:rsidR="0026258D" w:rsidRDefault="0026258D" w:rsidP="009E373F">
            <w:pPr>
              <w:rPr>
                <w:rFonts w:ascii="Verdana" w:hAnsi="Verdana" w:cs="Arial"/>
                <w:sz w:val="32"/>
              </w:rPr>
            </w:pPr>
          </w:p>
        </w:tc>
        <w:tc>
          <w:tcPr>
            <w:tcW w:w="419" w:type="pct"/>
            <w:tcBorders>
              <w:top w:val="single" w:sz="12" w:space="0" w:color="auto"/>
              <w:left w:val="single" w:sz="4" w:space="0" w:color="auto"/>
              <w:bottom w:val="single" w:sz="12" w:space="0" w:color="auto"/>
              <w:right w:val="single" w:sz="4" w:space="0" w:color="auto"/>
            </w:tcBorders>
          </w:tcPr>
          <w:p w14:paraId="5821AB74" w14:textId="77777777" w:rsidR="0026258D" w:rsidRDefault="0026258D" w:rsidP="009E373F">
            <w:pPr>
              <w:rPr>
                <w:rFonts w:ascii="Verdana" w:hAnsi="Verdana" w:cs="Arial"/>
                <w:sz w:val="22"/>
              </w:rPr>
            </w:pPr>
          </w:p>
        </w:tc>
        <w:tc>
          <w:tcPr>
            <w:tcW w:w="420" w:type="pct"/>
            <w:tcBorders>
              <w:top w:val="single" w:sz="12" w:space="0" w:color="auto"/>
              <w:left w:val="single" w:sz="4" w:space="0" w:color="auto"/>
              <w:bottom w:val="single" w:sz="12" w:space="0" w:color="auto"/>
              <w:right w:val="single" w:sz="4" w:space="0" w:color="auto"/>
            </w:tcBorders>
          </w:tcPr>
          <w:p w14:paraId="1EBB6FD0" w14:textId="77777777" w:rsidR="0026258D" w:rsidRDefault="0026258D" w:rsidP="009E373F">
            <w:pPr>
              <w:rPr>
                <w:rFonts w:ascii="Verdana" w:hAnsi="Verdana" w:cs="Arial"/>
              </w:rPr>
            </w:pPr>
          </w:p>
        </w:tc>
        <w:tc>
          <w:tcPr>
            <w:tcW w:w="434" w:type="pct"/>
            <w:tcBorders>
              <w:top w:val="single" w:sz="12" w:space="0" w:color="auto"/>
              <w:left w:val="single" w:sz="4" w:space="0" w:color="auto"/>
              <w:bottom w:val="single" w:sz="12" w:space="0" w:color="auto"/>
              <w:right w:val="single" w:sz="12" w:space="0" w:color="auto"/>
            </w:tcBorders>
          </w:tcPr>
          <w:p w14:paraId="17BD3CE8" w14:textId="77777777" w:rsidR="0026258D" w:rsidRDefault="0026258D" w:rsidP="009E373F">
            <w:pPr>
              <w:rPr>
                <w:rFonts w:ascii="Verdana" w:hAnsi="Verdana"/>
                <w:sz w:val="16"/>
                <w:szCs w:val="16"/>
              </w:rPr>
            </w:pPr>
            <w:r>
              <w:rPr>
                <w:rFonts w:ascii="Verdana" w:hAnsi="Verdana"/>
                <w:sz w:val="16"/>
                <w:szCs w:val="16"/>
              </w:rPr>
              <w:t>Sheet No</w:t>
            </w:r>
          </w:p>
          <w:p w14:paraId="51D6488D" w14:textId="77777777" w:rsidR="0026258D" w:rsidRDefault="0026258D" w:rsidP="009E373F">
            <w:pPr>
              <w:rPr>
                <w:rFonts w:ascii="Verdana" w:hAnsi="Verdana" w:cs="Arial"/>
                <w:sz w:val="22"/>
                <w:szCs w:val="22"/>
              </w:rPr>
            </w:pPr>
          </w:p>
        </w:tc>
      </w:tr>
      <w:tr w:rsidR="0026258D" w14:paraId="6657D566" w14:textId="77777777" w:rsidTr="001F506D">
        <w:trPr>
          <w:cantSplit/>
        </w:trPr>
        <w:tc>
          <w:tcPr>
            <w:tcW w:w="550" w:type="pct"/>
            <w:gridSpan w:val="3"/>
            <w:tcBorders>
              <w:top w:val="single" w:sz="12" w:space="0" w:color="auto"/>
              <w:left w:val="single" w:sz="12" w:space="0" w:color="auto"/>
              <w:bottom w:val="single" w:sz="4" w:space="0" w:color="auto"/>
              <w:right w:val="single" w:sz="4" w:space="0" w:color="auto"/>
            </w:tcBorders>
          </w:tcPr>
          <w:p w14:paraId="306E7333" w14:textId="77777777" w:rsidR="0026258D" w:rsidRDefault="0026258D" w:rsidP="009E373F">
            <w:pPr>
              <w:rPr>
                <w:rFonts w:ascii="Verdana" w:hAnsi="Verdana" w:cs="Arial"/>
                <w:sz w:val="16"/>
                <w:szCs w:val="16"/>
              </w:rPr>
            </w:pPr>
          </w:p>
        </w:tc>
        <w:tc>
          <w:tcPr>
            <w:tcW w:w="2371" w:type="pct"/>
            <w:tcBorders>
              <w:top w:val="single" w:sz="12" w:space="0" w:color="auto"/>
              <w:left w:val="single" w:sz="4" w:space="0" w:color="auto"/>
              <w:bottom w:val="single" w:sz="4" w:space="0" w:color="auto"/>
              <w:right w:val="single" w:sz="4" w:space="0" w:color="auto"/>
            </w:tcBorders>
            <w:hideMark/>
          </w:tcPr>
          <w:p w14:paraId="18462B5E" w14:textId="505E47E6" w:rsidR="0026258D" w:rsidRDefault="0026258D" w:rsidP="009E373F">
            <w:pPr>
              <w:rPr>
                <w:rFonts w:ascii="Verdana" w:hAnsi="Verdana" w:cs="Arial"/>
                <w:sz w:val="16"/>
                <w:szCs w:val="16"/>
              </w:rPr>
            </w:pPr>
            <w:r>
              <w:rPr>
                <w:rFonts w:ascii="Verdana" w:hAnsi="Verdana" w:cs="Arial"/>
                <w:b/>
                <w:u w:val="single"/>
              </w:rPr>
              <w:t>RECORD</w:t>
            </w:r>
            <w:r>
              <w:rPr>
                <w:rFonts w:ascii="Verdana" w:hAnsi="Verdana" w:cs="Arial"/>
                <w:sz w:val="16"/>
              </w:rPr>
              <w:t xml:space="preserve"> - Log all concerns, relevant contact with parents/carers, discussions with staff details of Social Care </w:t>
            </w:r>
            <w:r w:rsidR="00332F7B">
              <w:rPr>
                <w:rFonts w:ascii="Verdana" w:hAnsi="Verdana" w:cs="Arial"/>
                <w:sz w:val="16"/>
              </w:rPr>
              <w:t>etc.</w:t>
            </w:r>
            <w:r>
              <w:rPr>
                <w:rFonts w:ascii="Verdana" w:hAnsi="Verdana" w:cs="Arial"/>
                <w:sz w:val="16"/>
              </w:rPr>
              <w:t>, information shared with whom and why, dates of Case Conferences &amp; Core Groups etc. Cross reference to ‘Record of Concern’ sheets. Retain with this sheet: all minutes, ‘Records of Concern’, Body maps and other information including that from previous schools.</w:t>
            </w:r>
          </w:p>
        </w:tc>
        <w:tc>
          <w:tcPr>
            <w:tcW w:w="1646" w:type="pct"/>
            <w:gridSpan w:val="4"/>
            <w:tcBorders>
              <w:top w:val="single" w:sz="12" w:space="0" w:color="auto"/>
              <w:left w:val="single" w:sz="4" w:space="0" w:color="auto"/>
              <w:bottom w:val="single" w:sz="4" w:space="0" w:color="auto"/>
              <w:right w:val="single" w:sz="4" w:space="0" w:color="auto"/>
            </w:tcBorders>
            <w:hideMark/>
          </w:tcPr>
          <w:p w14:paraId="56FA85B2" w14:textId="77777777" w:rsidR="0026258D" w:rsidRDefault="0026258D" w:rsidP="009E373F">
            <w:pPr>
              <w:rPr>
                <w:rFonts w:ascii="Verdana" w:hAnsi="Verdana" w:cs="Arial"/>
                <w:sz w:val="22"/>
                <w:szCs w:val="22"/>
              </w:rPr>
            </w:pPr>
            <w:r>
              <w:rPr>
                <w:rFonts w:ascii="Verdana" w:hAnsi="Verdana" w:cs="Arial"/>
                <w:b/>
                <w:u w:val="single"/>
              </w:rPr>
              <w:t>ACTION</w:t>
            </w:r>
            <w:r>
              <w:rPr>
                <w:rFonts w:ascii="Verdana" w:hAnsi="Verdana" w:cs="Arial"/>
              </w:rPr>
              <w:t xml:space="preserve"> </w:t>
            </w:r>
          </w:p>
          <w:p w14:paraId="63E7E19E" w14:textId="77777777" w:rsidR="0026258D" w:rsidRDefault="0026258D" w:rsidP="009E373F">
            <w:pPr>
              <w:rPr>
                <w:rFonts w:ascii="Verdana" w:hAnsi="Verdana" w:cs="Arial"/>
                <w:b/>
                <w:sz w:val="16"/>
                <w:szCs w:val="16"/>
                <w:u w:val="single"/>
              </w:rPr>
            </w:pPr>
            <w:r>
              <w:rPr>
                <w:rFonts w:ascii="Verdana" w:hAnsi="Verdana" w:cs="Arial"/>
                <w:sz w:val="16"/>
                <w:szCs w:val="16"/>
              </w:rPr>
              <w:t>Note all subsequent actions taken.</w:t>
            </w:r>
          </w:p>
        </w:tc>
        <w:tc>
          <w:tcPr>
            <w:tcW w:w="434" w:type="pct"/>
            <w:tcBorders>
              <w:top w:val="single" w:sz="12" w:space="0" w:color="auto"/>
              <w:left w:val="single" w:sz="4" w:space="0" w:color="auto"/>
              <w:bottom w:val="single" w:sz="4" w:space="0" w:color="auto"/>
              <w:right w:val="single" w:sz="12" w:space="0" w:color="auto"/>
            </w:tcBorders>
          </w:tcPr>
          <w:p w14:paraId="51C75013" w14:textId="77777777" w:rsidR="0026258D" w:rsidRDefault="0026258D" w:rsidP="009E373F">
            <w:pPr>
              <w:rPr>
                <w:rFonts w:ascii="Verdana" w:hAnsi="Verdana" w:cs="Arial"/>
                <w:sz w:val="22"/>
                <w:szCs w:val="22"/>
              </w:rPr>
            </w:pPr>
          </w:p>
        </w:tc>
      </w:tr>
      <w:tr w:rsidR="0026258D" w14:paraId="1639DA9C" w14:textId="77777777" w:rsidTr="001F506D">
        <w:trPr>
          <w:cantSplit/>
          <w:trHeight w:val="520"/>
        </w:trPr>
        <w:tc>
          <w:tcPr>
            <w:tcW w:w="550" w:type="pct"/>
            <w:gridSpan w:val="3"/>
            <w:tcBorders>
              <w:top w:val="single" w:sz="12" w:space="0" w:color="auto"/>
              <w:left w:val="single" w:sz="12" w:space="0" w:color="auto"/>
              <w:bottom w:val="single" w:sz="4" w:space="0" w:color="auto"/>
              <w:right w:val="single" w:sz="4" w:space="0" w:color="auto"/>
            </w:tcBorders>
            <w:hideMark/>
          </w:tcPr>
          <w:p w14:paraId="52A2847E" w14:textId="77777777" w:rsidR="0026258D" w:rsidRDefault="0026258D" w:rsidP="009E373F">
            <w:pPr>
              <w:jc w:val="center"/>
              <w:rPr>
                <w:rFonts w:ascii="Verdana" w:hAnsi="Verdana" w:cs="Arial"/>
                <w:sz w:val="20"/>
                <w:szCs w:val="20"/>
              </w:rPr>
            </w:pPr>
            <w:r>
              <w:rPr>
                <w:rFonts w:ascii="Verdana" w:hAnsi="Verdana" w:cs="Arial"/>
                <w:sz w:val="20"/>
                <w:szCs w:val="20"/>
              </w:rPr>
              <w:t>Date</w:t>
            </w:r>
          </w:p>
        </w:tc>
        <w:tc>
          <w:tcPr>
            <w:tcW w:w="2371" w:type="pct"/>
            <w:tcBorders>
              <w:top w:val="single" w:sz="12" w:space="0" w:color="auto"/>
              <w:left w:val="single" w:sz="4" w:space="0" w:color="auto"/>
              <w:bottom w:val="single" w:sz="4" w:space="0" w:color="auto"/>
              <w:right w:val="single" w:sz="4" w:space="0" w:color="auto"/>
            </w:tcBorders>
          </w:tcPr>
          <w:p w14:paraId="3FC1B8D4" w14:textId="77777777" w:rsidR="0026258D" w:rsidRDefault="0026258D" w:rsidP="009E373F">
            <w:pPr>
              <w:rPr>
                <w:rFonts w:ascii="Verdana" w:hAnsi="Verdana" w:cs="Arial"/>
                <w:sz w:val="20"/>
                <w:szCs w:val="20"/>
              </w:rPr>
            </w:pPr>
          </w:p>
        </w:tc>
        <w:tc>
          <w:tcPr>
            <w:tcW w:w="1646" w:type="pct"/>
            <w:gridSpan w:val="4"/>
            <w:tcBorders>
              <w:top w:val="single" w:sz="12" w:space="0" w:color="auto"/>
              <w:left w:val="single" w:sz="4" w:space="0" w:color="auto"/>
              <w:bottom w:val="single" w:sz="4" w:space="0" w:color="auto"/>
              <w:right w:val="single" w:sz="4" w:space="0" w:color="auto"/>
            </w:tcBorders>
          </w:tcPr>
          <w:p w14:paraId="05DC7BCE" w14:textId="77777777" w:rsidR="0026258D" w:rsidRDefault="0026258D" w:rsidP="009E373F">
            <w:pPr>
              <w:spacing w:before="120"/>
              <w:jc w:val="center"/>
              <w:rPr>
                <w:rFonts w:ascii="Verdana" w:hAnsi="Verdana" w:cs="Arial"/>
                <w:sz w:val="20"/>
                <w:szCs w:val="20"/>
              </w:rPr>
            </w:pPr>
          </w:p>
        </w:tc>
        <w:tc>
          <w:tcPr>
            <w:tcW w:w="434" w:type="pct"/>
            <w:tcBorders>
              <w:top w:val="single" w:sz="12" w:space="0" w:color="auto"/>
              <w:left w:val="single" w:sz="4" w:space="0" w:color="auto"/>
              <w:bottom w:val="single" w:sz="4" w:space="0" w:color="auto"/>
              <w:right w:val="single" w:sz="12" w:space="0" w:color="auto"/>
            </w:tcBorders>
            <w:hideMark/>
          </w:tcPr>
          <w:p w14:paraId="768638B1" w14:textId="77777777" w:rsidR="0026258D" w:rsidRDefault="0026258D" w:rsidP="009E373F">
            <w:pPr>
              <w:rPr>
                <w:rFonts w:ascii="Verdana" w:hAnsi="Verdana" w:cs="Arial"/>
                <w:sz w:val="20"/>
                <w:szCs w:val="20"/>
              </w:rPr>
            </w:pPr>
            <w:r>
              <w:rPr>
                <w:rFonts w:ascii="Verdana" w:hAnsi="Verdana" w:cs="Arial"/>
                <w:sz w:val="20"/>
                <w:szCs w:val="20"/>
              </w:rPr>
              <w:t>Initial / Staff Code</w:t>
            </w:r>
          </w:p>
        </w:tc>
      </w:tr>
      <w:tr w:rsidR="0026258D" w14:paraId="2DBEDD24"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44845356" w14:textId="77777777" w:rsidR="0026258D" w:rsidRDefault="0026258D" w:rsidP="009E373F">
            <w:pPr>
              <w:rPr>
                <w:rFonts w:ascii="Verdana" w:hAnsi="Verdana" w:cs="Arial"/>
                <w:sz w:val="22"/>
                <w:szCs w:val="22"/>
              </w:rPr>
            </w:pPr>
          </w:p>
        </w:tc>
        <w:tc>
          <w:tcPr>
            <w:tcW w:w="187" w:type="pct"/>
            <w:tcBorders>
              <w:top w:val="single" w:sz="4" w:space="0" w:color="auto"/>
              <w:left w:val="single" w:sz="4" w:space="0" w:color="auto"/>
              <w:bottom w:val="single" w:sz="4" w:space="0" w:color="auto"/>
              <w:right w:val="single" w:sz="4" w:space="0" w:color="auto"/>
            </w:tcBorders>
          </w:tcPr>
          <w:p w14:paraId="237DDAB8"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E3C7B78"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1596E07"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EDEEEAA"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0976CDB9" w14:textId="77777777" w:rsidR="0026258D" w:rsidRDefault="0026258D" w:rsidP="009E373F">
            <w:pPr>
              <w:rPr>
                <w:rFonts w:ascii="Verdana" w:hAnsi="Verdana" w:cs="Arial"/>
              </w:rPr>
            </w:pPr>
          </w:p>
        </w:tc>
      </w:tr>
      <w:tr w:rsidR="0026258D" w14:paraId="74FF0486"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0E368AFE"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D7EEEBD"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6999B8E7"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49575381"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62B50AF"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36C314BA" w14:textId="77777777" w:rsidR="0026258D" w:rsidRDefault="0026258D" w:rsidP="009E373F">
            <w:pPr>
              <w:rPr>
                <w:rFonts w:ascii="Verdana" w:hAnsi="Verdana" w:cs="Arial"/>
              </w:rPr>
            </w:pPr>
          </w:p>
        </w:tc>
      </w:tr>
      <w:tr w:rsidR="0026258D" w14:paraId="55B2F431"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765D8A87"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7D985500"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801D9D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5A0FA64F"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256C194A"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3F12F7A3" w14:textId="77777777" w:rsidR="0026258D" w:rsidRDefault="0026258D" w:rsidP="009E373F">
            <w:pPr>
              <w:rPr>
                <w:rFonts w:ascii="Verdana" w:hAnsi="Verdana" w:cs="Arial"/>
              </w:rPr>
            </w:pPr>
          </w:p>
        </w:tc>
      </w:tr>
      <w:tr w:rsidR="0026258D" w14:paraId="25F093A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4D4EDCAF"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6574FA17"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3AB405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BD0FADC"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4B34CA46"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4340BF1D" w14:textId="77777777" w:rsidR="0026258D" w:rsidRDefault="0026258D" w:rsidP="009E373F">
            <w:pPr>
              <w:rPr>
                <w:rFonts w:ascii="Verdana" w:hAnsi="Verdana" w:cs="Arial"/>
              </w:rPr>
            </w:pPr>
          </w:p>
        </w:tc>
      </w:tr>
      <w:tr w:rsidR="0026258D" w14:paraId="065C850E"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195D3886"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84E31C4"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AD7F1CF"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29648896"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10D8BC09"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65B25B11" w14:textId="77777777" w:rsidR="0026258D" w:rsidRDefault="0026258D" w:rsidP="009E373F">
            <w:pPr>
              <w:rPr>
                <w:rFonts w:ascii="Verdana" w:hAnsi="Verdana" w:cs="Arial"/>
              </w:rPr>
            </w:pPr>
          </w:p>
        </w:tc>
      </w:tr>
      <w:tr w:rsidR="0026258D" w14:paraId="4CBC904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26691073"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7A8E59E"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157DB013"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1D87BEF"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91727B0"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485A56B1" w14:textId="77777777" w:rsidR="0026258D" w:rsidRDefault="0026258D" w:rsidP="009E373F">
            <w:pPr>
              <w:rPr>
                <w:rFonts w:ascii="Verdana" w:hAnsi="Verdana" w:cs="Arial"/>
              </w:rPr>
            </w:pPr>
          </w:p>
        </w:tc>
      </w:tr>
      <w:tr w:rsidR="0026258D" w14:paraId="71E24B95"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78F7D4AC"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6A6C55E"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6EE7CCA"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63642D4"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AAE72A4"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5170DD30" w14:textId="77777777" w:rsidR="0026258D" w:rsidRDefault="0026258D" w:rsidP="009E373F">
            <w:pPr>
              <w:rPr>
                <w:rFonts w:ascii="Verdana" w:hAnsi="Verdana" w:cs="Arial"/>
              </w:rPr>
            </w:pPr>
          </w:p>
        </w:tc>
      </w:tr>
      <w:tr w:rsidR="0026258D" w14:paraId="19B52AF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117A8878"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4D22874"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D66C135"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5A0EEAA4"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094C6DFF"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54249000" w14:textId="77777777" w:rsidR="0026258D" w:rsidRDefault="0026258D" w:rsidP="009E373F">
            <w:pPr>
              <w:rPr>
                <w:rFonts w:ascii="Verdana" w:hAnsi="Verdana" w:cs="Arial"/>
              </w:rPr>
            </w:pPr>
          </w:p>
        </w:tc>
      </w:tr>
      <w:tr w:rsidR="0026258D" w14:paraId="1E2116E4"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563E0CD6"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57F560B"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114B7D8"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32DD96C3"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79ED80A4"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276D108F" w14:textId="77777777" w:rsidR="0026258D" w:rsidRDefault="0026258D" w:rsidP="009E373F">
            <w:pPr>
              <w:rPr>
                <w:rFonts w:ascii="Verdana" w:hAnsi="Verdana" w:cs="Arial"/>
              </w:rPr>
            </w:pPr>
          </w:p>
        </w:tc>
      </w:tr>
      <w:tr w:rsidR="0026258D" w14:paraId="4D2F8378"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7677F39B"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72C965C9"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3352C030"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08A3C822"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0E4179E6"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00EE3337" w14:textId="77777777" w:rsidR="0026258D" w:rsidRDefault="0026258D" w:rsidP="009E373F">
            <w:pPr>
              <w:rPr>
                <w:rFonts w:ascii="Verdana" w:hAnsi="Verdana" w:cs="Arial"/>
              </w:rPr>
            </w:pPr>
          </w:p>
        </w:tc>
      </w:tr>
      <w:tr w:rsidR="0026258D" w14:paraId="4E9EBF97" w14:textId="77777777" w:rsidTr="001F506D">
        <w:trPr>
          <w:cantSplit/>
          <w:trHeight w:val="435"/>
        </w:trPr>
        <w:tc>
          <w:tcPr>
            <w:tcW w:w="550" w:type="pct"/>
            <w:gridSpan w:val="3"/>
            <w:tcBorders>
              <w:top w:val="single" w:sz="4" w:space="0" w:color="auto"/>
              <w:left w:val="single" w:sz="12" w:space="0" w:color="auto"/>
              <w:bottom w:val="single" w:sz="4" w:space="0" w:color="auto"/>
              <w:right w:val="single" w:sz="4" w:space="0" w:color="auto"/>
            </w:tcBorders>
            <w:hideMark/>
          </w:tcPr>
          <w:p w14:paraId="32D37F2B" w14:textId="77777777" w:rsidR="0026258D" w:rsidRDefault="0026258D" w:rsidP="009E373F">
            <w:pPr>
              <w:jc w:val="center"/>
              <w:rPr>
                <w:rFonts w:ascii="Verdana" w:hAnsi="Verdana" w:cs="Arial"/>
                <w:sz w:val="20"/>
                <w:szCs w:val="20"/>
              </w:rPr>
            </w:pPr>
            <w:r>
              <w:rPr>
                <w:rFonts w:ascii="Verdana" w:hAnsi="Verdana" w:cs="Arial"/>
                <w:sz w:val="20"/>
                <w:szCs w:val="20"/>
              </w:rPr>
              <w:t>Date</w:t>
            </w:r>
          </w:p>
        </w:tc>
        <w:tc>
          <w:tcPr>
            <w:tcW w:w="2371" w:type="pct"/>
            <w:tcBorders>
              <w:top w:val="single" w:sz="4" w:space="0" w:color="auto"/>
              <w:left w:val="single" w:sz="4" w:space="0" w:color="auto"/>
              <w:bottom w:val="single" w:sz="4" w:space="0" w:color="auto"/>
              <w:right w:val="single" w:sz="4" w:space="0" w:color="auto"/>
            </w:tcBorders>
            <w:hideMark/>
          </w:tcPr>
          <w:p w14:paraId="76C25B20" w14:textId="77777777" w:rsidR="0026258D" w:rsidRDefault="0026258D" w:rsidP="009E373F">
            <w:pPr>
              <w:jc w:val="center"/>
              <w:rPr>
                <w:rFonts w:ascii="Verdana" w:hAnsi="Verdana" w:cs="Arial"/>
                <w:sz w:val="20"/>
                <w:szCs w:val="20"/>
              </w:rPr>
            </w:pPr>
            <w:r>
              <w:rPr>
                <w:rFonts w:ascii="Verdana" w:hAnsi="Verdana"/>
                <w:sz w:val="20"/>
                <w:szCs w:val="20"/>
              </w:rPr>
              <w:t xml:space="preserve">Child Protection / Safeguarding Chronology Sheet </w:t>
            </w:r>
            <w:r>
              <w:rPr>
                <w:rFonts w:ascii="Verdana" w:hAnsi="Verdana" w:cs="Arial"/>
                <w:sz w:val="20"/>
                <w:szCs w:val="20"/>
              </w:rPr>
              <w:t>Continuation Sheet</w:t>
            </w:r>
          </w:p>
        </w:tc>
        <w:tc>
          <w:tcPr>
            <w:tcW w:w="1646" w:type="pct"/>
            <w:gridSpan w:val="4"/>
            <w:tcBorders>
              <w:top w:val="single" w:sz="4" w:space="0" w:color="auto"/>
              <w:left w:val="single" w:sz="4" w:space="0" w:color="auto"/>
              <w:bottom w:val="single" w:sz="4" w:space="0" w:color="auto"/>
              <w:right w:val="single" w:sz="4" w:space="0" w:color="auto"/>
            </w:tcBorders>
            <w:hideMark/>
          </w:tcPr>
          <w:p w14:paraId="192ED7E8" w14:textId="77777777" w:rsidR="0026258D" w:rsidRDefault="0026258D" w:rsidP="009E373F">
            <w:pPr>
              <w:rPr>
                <w:rFonts w:ascii="Verdana" w:hAnsi="Verdana" w:cs="Arial"/>
                <w:sz w:val="20"/>
                <w:szCs w:val="20"/>
              </w:rPr>
            </w:pPr>
            <w:r>
              <w:rPr>
                <w:rFonts w:ascii="Verdana" w:hAnsi="Verdana" w:cs="Arial"/>
                <w:sz w:val="20"/>
                <w:szCs w:val="20"/>
              </w:rPr>
              <w:t>ACTION</w:t>
            </w:r>
          </w:p>
        </w:tc>
        <w:tc>
          <w:tcPr>
            <w:tcW w:w="434" w:type="pct"/>
            <w:tcBorders>
              <w:top w:val="single" w:sz="4" w:space="0" w:color="auto"/>
              <w:left w:val="single" w:sz="4" w:space="0" w:color="auto"/>
              <w:bottom w:val="single" w:sz="4" w:space="0" w:color="auto"/>
              <w:right w:val="single" w:sz="12" w:space="0" w:color="auto"/>
            </w:tcBorders>
            <w:hideMark/>
          </w:tcPr>
          <w:p w14:paraId="351DADBB" w14:textId="77777777" w:rsidR="0026258D" w:rsidRDefault="0026258D" w:rsidP="009E373F">
            <w:pPr>
              <w:rPr>
                <w:rFonts w:ascii="Verdana" w:hAnsi="Verdana" w:cs="Arial"/>
                <w:sz w:val="20"/>
                <w:szCs w:val="20"/>
              </w:rPr>
            </w:pPr>
            <w:r>
              <w:rPr>
                <w:rFonts w:ascii="Verdana" w:hAnsi="Verdana" w:cs="Arial"/>
                <w:sz w:val="20"/>
                <w:szCs w:val="20"/>
              </w:rPr>
              <w:t>Sheet No:</w:t>
            </w:r>
          </w:p>
        </w:tc>
      </w:tr>
      <w:tr w:rsidR="0026258D" w14:paraId="0F8CE7A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3B28E9D5" w14:textId="77777777" w:rsidR="0026258D" w:rsidRDefault="0026258D" w:rsidP="009E373F">
            <w:pPr>
              <w:rPr>
                <w:rFonts w:ascii="Verdana" w:hAnsi="Verdana" w:cs="Arial"/>
                <w:sz w:val="22"/>
                <w:szCs w:val="22"/>
              </w:rPr>
            </w:pPr>
          </w:p>
        </w:tc>
        <w:tc>
          <w:tcPr>
            <w:tcW w:w="187" w:type="pct"/>
            <w:tcBorders>
              <w:top w:val="single" w:sz="4" w:space="0" w:color="auto"/>
              <w:left w:val="single" w:sz="4" w:space="0" w:color="auto"/>
              <w:bottom w:val="single" w:sz="4" w:space="0" w:color="auto"/>
              <w:right w:val="single" w:sz="4" w:space="0" w:color="auto"/>
            </w:tcBorders>
          </w:tcPr>
          <w:p w14:paraId="2B9F7263"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1EF409E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32D60EE"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4EEC34CB"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56B241A3" w14:textId="77777777" w:rsidR="0026258D" w:rsidRDefault="0026258D" w:rsidP="009E373F">
            <w:pPr>
              <w:rPr>
                <w:rFonts w:ascii="Verdana" w:hAnsi="Verdana" w:cs="Arial"/>
              </w:rPr>
            </w:pPr>
          </w:p>
        </w:tc>
      </w:tr>
      <w:tr w:rsidR="0026258D" w14:paraId="61160AC1"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2B9FB88D"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977CC9F"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73F1A99B"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90481D8"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5CF5E98C"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610D94E5" w14:textId="77777777" w:rsidR="0026258D" w:rsidRDefault="0026258D" w:rsidP="009E373F">
            <w:pPr>
              <w:rPr>
                <w:rFonts w:ascii="Verdana" w:hAnsi="Verdana" w:cs="Arial"/>
              </w:rPr>
            </w:pPr>
          </w:p>
        </w:tc>
      </w:tr>
      <w:tr w:rsidR="0026258D" w14:paraId="5E282EAF"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25A767BB"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2432DB4"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063D11C9"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FDFF2C1"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7D70D2CA"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6C53992C" w14:textId="77777777" w:rsidR="0026258D" w:rsidRDefault="0026258D" w:rsidP="009E373F">
            <w:pPr>
              <w:rPr>
                <w:rFonts w:ascii="Verdana" w:hAnsi="Verdana" w:cs="Arial"/>
              </w:rPr>
            </w:pPr>
          </w:p>
        </w:tc>
      </w:tr>
      <w:tr w:rsidR="0026258D" w14:paraId="197ED4D5"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4693D999"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310F9D3F"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3F104B7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F2CA677"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1EFB1BF1"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226BB801" w14:textId="77777777" w:rsidR="0026258D" w:rsidRDefault="0026258D" w:rsidP="009E373F">
            <w:pPr>
              <w:rPr>
                <w:rFonts w:ascii="Verdana" w:hAnsi="Verdana" w:cs="Arial"/>
              </w:rPr>
            </w:pPr>
          </w:p>
        </w:tc>
      </w:tr>
    </w:tbl>
    <w:p w14:paraId="2AB03A67" w14:textId="77777777" w:rsidR="0026258D" w:rsidRDefault="0026258D" w:rsidP="0026258D">
      <w:pPr>
        <w:pStyle w:val="Heading1"/>
        <w:rPr>
          <w:caps w:val="0"/>
        </w:rPr>
      </w:pPr>
      <w:r>
        <w:t>Appendix 14 – Request for Service</w:t>
      </w:r>
    </w:p>
    <w:p w14:paraId="45BD588F" w14:textId="77777777" w:rsidR="0026258D" w:rsidRDefault="0026258D" w:rsidP="0026258D"/>
    <w:p w14:paraId="0BFB494F" w14:textId="77777777" w:rsidR="0026258D" w:rsidRPr="00D56A26" w:rsidRDefault="0026258D" w:rsidP="0026258D">
      <w:pPr>
        <w:ind w:left="360"/>
        <w:jc w:val="center"/>
        <w:rPr>
          <w:rFonts w:ascii="Gill Sans MT" w:hAnsi="Gill Sans MT" w:cs="Arial"/>
          <w:b/>
          <w:bCs/>
        </w:rPr>
      </w:pPr>
      <w:r w:rsidRPr="00D74954">
        <w:rPr>
          <w:noProof/>
          <w:lang w:val="en-GB" w:eastAsia="en-GB"/>
        </w:rPr>
        <w:drawing>
          <wp:inline distT="0" distB="0" distL="0" distR="0" wp14:anchorId="064399FC" wp14:editId="6A7708E0">
            <wp:extent cx="3124200" cy="695325"/>
            <wp:effectExtent l="0" t="0" r="0" b="9525"/>
            <wp:docPr id="192" name="Picture 192" descr="ERY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YCLOGO"/>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124200" cy="695325"/>
                    </a:xfrm>
                    <a:prstGeom prst="rect">
                      <a:avLst/>
                    </a:prstGeom>
                    <a:noFill/>
                    <a:ln>
                      <a:noFill/>
                    </a:ln>
                  </pic:spPr>
                </pic:pic>
              </a:graphicData>
            </a:graphic>
          </wp:inline>
        </w:drawing>
      </w:r>
    </w:p>
    <w:p w14:paraId="423809A1" w14:textId="77777777" w:rsidR="0026258D" w:rsidRDefault="0026258D" w:rsidP="0026258D">
      <w:pPr>
        <w:ind w:left="360"/>
        <w:jc w:val="center"/>
        <w:rPr>
          <w:rFonts w:ascii="Gill Sans MT" w:hAnsi="Gill Sans MT"/>
          <w:b/>
          <w:noProof/>
          <w:sz w:val="36"/>
          <w:szCs w:val="36"/>
        </w:rPr>
      </w:pPr>
      <w:r w:rsidRPr="00F347F3">
        <w:rPr>
          <w:rFonts w:ascii="Gill Sans MT" w:hAnsi="Gill Sans MT"/>
          <w:b/>
          <w:noProof/>
          <w:sz w:val="36"/>
          <w:szCs w:val="36"/>
        </w:rPr>
        <w:t xml:space="preserve">Request for Service </w:t>
      </w:r>
    </w:p>
    <w:p w14:paraId="7AD64C96" w14:textId="77777777" w:rsidR="0026258D" w:rsidRDefault="0026258D" w:rsidP="0026258D">
      <w:pPr>
        <w:ind w:left="360"/>
        <w:jc w:val="center"/>
        <w:rPr>
          <w:rFonts w:ascii="Gill Sans MT" w:hAnsi="Gill Sans MT"/>
          <w:b/>
          <w:noProof/>
          <w:sz w:val="36"/>
          <w:szCs w:val="36"/>
        </w:rPr>
      </w:pPr>
    </w:p>
    <w:p w14:paraId="0A45144D" w14:textId="77777777" w:rsidR="0026258D" w:rsidRDefault="0026258D" w:rsidP="0026258D">
      <w:pPr>
        <w:rPr>
          <w:rFonts w:ascii="Gill Sans MT" w:hAnsi="Gill Sans MT" w:cs="Arial"/>
        </w:rPr>
      </w:pPr>
      <w:r w:rsidRPr="00F347F3">
        <w:rPr>
          <w:rFonts w:ascii="Gill Sans MT" w:hAnsi="Gill Sans MT" w:cs="Arial"/>
        </w:rPr>
        <w:t xml:space="preserve">Requests for </w:t>
      </w:r>
      <w:r w:rsidRPr="00F347F3">
        <w:rPr>
          <w:rFonts w:ascii="Gill Sans MT" w:hAnsi="Gill Sans MT" w:cs="Arial"/>
          <w:b/>
        </w:rPr>
        <w:t xml:space="preserve">Early Help </w:t>
      </w:r>
      <w:r w:rsidRPr="00F347F3">
        <w:rPr>
          <w:rFonts w:ascii="Gill Sans MT" w:hAnsi="Gill Sans MT" w:cs="Arial"/>
        </w:rPr>
        <w:t xml:space="preserve">or </w:t>
      </w:r>
      <w:r w:rsidRPr="00F347F3">
        <w:rPr>
          <w:rFonts w:ascii="Gill Sans MT" w:hAnsi="Gill Sans MT" w:cs="Arial"/>
          <w:b/>
        </w:rPr>
        <w:t>Safeguarding Services</w:t>
      </w:r>
      <w:r w:rsidRPr="00F347F3">
        <w:rPr>
          <w:rFonts w:ascii="Gill Sans MT" w:hAnsi="Gill Sans MT" w:cs="Arial"/>
        </w:rPr>
        <w:t xml:space="preserve"> should be made using this inter-agency request for service form.    The form is in line with the requirements of Working Together to Safeguard Children </w:t>
      </w:r>
      <w:r>
        <w:rPr>
          <w:rFonts w:ascii="Gill Sans MT" w:hAnsi="Gill Sans MT" w:cs="Arial"/>
        </w:rPr>
        <w:t>and local procedures.</w:t>
      </w:r>
    </w:p>
    <w:p w14:paraId="07D86C01" w14:textId="77777777" w:rsidR="0026258D" w:rsidRDefault="0026258D" w:rsidP="0026258D">
      <w:pPr>
        <w:rPr>
          <w:rFonts w:ascii="Gill Sans MT" w:hAnsi="Gill Sans MT"/>
        </w:rPr>
      </w:pPr>
      <w:r w:rsidRPr="00861A6A">
        <w:rPr>
          <w:rFonts w:ascii="Gill Sans MT" w:hAnsi="Gill Sans MT"/>
        </w:rPr>
        <w:t>Before completing this form please refer to the East Riding Safeguarding Children Partnership Threshold Guidance and (if available) seek advice from your organisational safeguarding lead or safeguarding professional.</w:t>
      </w:r>
      <w:r>
        <w:rPr>
          <w:rFonts w:ascii="Gill Sans MT" w:hAnsi="Gill Sans MT"/>
        </w:rPr>
        <w:t xml:space="preserve">  </w:t>
      </w:r>
    </w:p>
    <w:p w14:paraId="574B1D97" w14:textId="0393777C" w:rsidR="0026258D" w:rsidRDefault="0026258D" w:rsidP="0026258D">
      <w:pPr>
        <w:rPr>
          <w:rFonts w:ascii="Gill Sans MT" w:hAnsi="Gill Sans MT"/>
        </w:rPr>
      </w:pPr>
      <w:r>
        <w:rPr>
          <w:rFonts w:ascii="Gill Sans MT" w:hAnsi="Gill Sans MT" w:cs="Arial"/>
          <w:i/>
          <w:iCs/>
          <w:color w:val="FF0000"/>
        </w:rPr>
        <w:t xml:space="preserve">However </w:t>
      </w:r>
      <w:r w:rsidRPr="00D74954">
        <w:rPr>
          <w:rFonts w:ascii="Gill Sans MT" w:hAnsi="Gill Sans MT" w:cs="Arial"/>
          <w:i/>
          <w:iCs/>
          <w:color w:val="FF0000"/>
        </w:rPr>
        <w:t xml:space="preserve">If you are concerned a child has suffered or is likely to suffer significant harm and is at immediate risk call the </w:t>
      </w:r>
      <w:r w:rsidRPr="00C874F3">
        <w:rPr>
          <w:rFonts w:ascii="Gill Sans MT" w:hAnsi="Gill Sans MT" w:cs="Arial"/>
          <w:b/>
          <w:i/>
          <w:iCs/>
          <w:color w:val="FF0000"/>
        </w:rPr>
        <w:t>Children’s Safeguarding Hub</w:t>
      </w:r>
      <w:r w:rsidRPr="00D74954">
        <w:rPr>
          <w:rFonts w:ascii="Gill Sans MT" w:hAnsi="Gill Sans MT" w:cs="Arial"/>
          <w:i/>
          <w:iCs/>
          <w:color w:val="FF0000"/>
        </w:rPr>
        <w:t xml:space="preserve"> on (</w:t>
      </w:r>
      <w:r w:rsidRPr="00C874F3">
        <w:rPr>
          <w:rFonts w:ascii="Gill Sans MT" w:hAnsi="Gill Sans MT" w:cs="Arial"/>
          <w:b/>
          <w:i/>
          <w:iCs/>
          <w:color w:val="FF0000"/>
        </w:rPr>
        <w:t>01482</w:t>
      </w:r>
      <w:r w:rsidRPr="00D74954">
        <w:rPr>
          <w:rFonts w:ascii="Gill Sans MT" w:hAnsi="Gill Sans MT" w:cs="Arial"/>
          <w:i/>
          <w:iCs/>
          <w:color w:val="FF0000"/>
        </w:rPr>
        <w:t xml:space="preserve">) </w:t>
      </w:r>
      <w:r w:rsidRPr="00C874F3">
        <w:rPr>
          <w:rFonts w:ascii="Gill Sans MT" w:hAnsi="Gill Sans MT" w:cs="Arial"/>
          <w:b/>
          <w:i/>
          <w:iCs/>
          <w:color w:val="FF0000"/>
        </w:rPr>
        <w:t xml:space="preserve">395500 </w:t>
      </w:r>
      <w:r w:rsidRPr="00D74954">
        <w:rPr>
          <w:rFonts w:ascii="Gill Sans MT" w:hAnsi="Gill Sans MT" w:cs="Arial"/>
          <w:i/>
          <w:iCs/>
          <w:color w:val="FF0000"/>
        </w:rPr>
        <w:t xml:space="preserve">or ring </w:t>
      </w:r>
      <w:r w:rsidRPr="00C874F3">
        <w:rPr>
          <w:rFonts w:ascii="Gill Sans MT" w:hAnsi="Gill Sans MT" w:cs="Arial"/>
          <w:b/>
          <w:i/>
          <w:iCs/>
          <w:color w:val="FF0000"/>
        </w:rPr>
        <w:t>999</w:t>
      </w:r>
      <w:r w:rsidRPr="00D74954">
        <w:rPr>
          <w:rFonts w:ascii="Gill Sans MT" w:hAnsi="Gill Sans MT" w:cs="Arial"/>
          <w:i/>
          <w:iCs/>
          <w:color w:val="FF0000"/>
        </w:rPr>
        <w:t xml:space="preserve"> (asking for the Police). In these circumstances please complete this form to confirm your referral </w:t>
      </w:r>
      <w:r w:rsidRPr="00D74954">
        <w:rPr>
          <w:rFonts w:ascii="Gill Sans MT" w:hAnsi="Gill Sans MT" w:cs="Arial"/>
          <w:b/>
          <w:bCs/>
          <w:i/>
          <w:iCs/>
          <w:color w:val="FF0000"/>
        </w:rPr>
        <w:t>within 24 hours.</w:t>
      </w:r>
    </w:p>
    <w:p w14:paraId="77BB1A9F" w14:textId="77777777" w:rsidR="0026258D" w:rsidRPr="00D56A26" w:rsidRDefault="0026258D" w:rsidP="0026258D">
      <w:pPr>
        <w:rPr>
          <w:rFonts w:ascii="Gill Sans MT" w:hAnsi="Gill Sans MT"/>
          <w:b/>
        </w:rPr>
      </w:pPr>
      <w:r>
        <w:rPr>
          <w:rFonts w:ascii="Gill Sans MT" w:hAnsi="Gill Sans MT"/>
          <w:b/>
        </w:rPr>
        <w:t>CONSULTATION OFFER</w:t>
      </w:r>
    </w:p>
    <w:p w14:paraId="5FF92DC3" w14:textId="77777777" w:rsidR="0026258D" w:rsidRDefault="0026258D" w:rsidP="0026258D">
      <w:pPr>
        <w:rPr>
          <w:rFonts w:ascii="Gill Sans MT" w:hAnsi="Gill Sans MT"/>
        </w:rPr>
      </w:pPr>
      <w:r w:rsidRPr="00A96657">
        <w:rPr>
          <w:rFonts w:ascii="Gill Sans MT" w:hAnsi="Gill Sans MT"/>
        </w:rPr>
        <w:t>If you are considering a request for additional needs you are welcome to contact an Early Help practitioner on 01482 391700 to discuss prior to making the request</w:t>
      </w:r>
      <w:r>
        <w:rPr>
          <w:rFonts w:ascii="Gill Sans MT" w:hAnsi="Gill Sans MT"/>
        </w:rPr>
        <w:t>.</w:t>
      </w:r>
    </w:p>
    <w:p w14:paraId="755D702C" w14:textId="77777777" w:rsidR="0026258D" w:rsidRDefault="0026258D" w:rsidP="0026258D">
      <w:pPr>
        <w:rPr>
          <w:rFonts w:ascii="Gill Sans MT" w:hAnsi="Gill Sans MT"/>
        </w:rPr>
      </w:pPr>
      <w:r>
        <w:rPr>
          <w:rFonts w:ascii="Gill Sans MT" w:hAnsi="Gill Sans MT"/>
        </w:rPr>
        <w:t>If you are requesting intensive, targeted or specialist support please consider contacting the Safeguarding Hub for a consultation with a Social Worker before completing.</w:t>
      </w:r>
    </w:p>
    <w:p w14:paraId="1CA53C20" w14:textId="77777777" w:rsidR="0026258D" w:rsidRPr="00A03875" w:rsidRDefault="0026258D" w:rsidP="0026258D">
      <w:pPr>
        <w:rPr>
          <w:rFonts w:ascii="Gill Sans MT" w:hAnsi="Gill Sans MT"/>
          <w:sz w:val="28"/>
          <w:szCs w:val="28"/>
        </w:rPr>
      </w:pPr>
    </w:p>
    <w:tbl>
      <w:tblPr>
        <w:tblStyle w:val="TableGrid"/>
        <w:tblpPr w:leftFromText="180" w:rightFromText="180" w:vertAnchor="text" w:horzAnchor="margin" w:tblpY="228"/>
        <w:tblW w:w="5000" w:type="pct"/>
        <w:tblLook w:val="01E0" w:firstRow="1" w:lastRow="1" w:firstColumn="1" w:lastColumn="1" w:noHBand="0" w:noVBand="0"/>
      </w:tblPr>
      <w:tblGrid>
        <w:gridCol w:w="1412"/>
        <w:gridCol w:w="1152"/>
        <w:gridCol w:w="1153"/>
        <w:gridCol w:w="1155"/>
        <w:gridCol w:w="1843"/>
        <w:gridCol w:w="917"/>
        <w:gridCol w:w="1610"/>
      </w:tblGrid>
      <w:tr w:rsidR="0026258D" w:rsidRPr="00A03875" w14:paraId="0EEB87AD" w14:textId="77777777" w:rsidTr="00AA7D7B">
        <w:trPr>
          <w:trHeight w:val="682"/>
        </w:trPr>
        <w:tc>
          <w:tcPr>
            <w:tcW w:w="5000" w:type="pct"/>
            <w:gridSpan w:val="7"/>
            <w:shd w:val="clear" w:color="auto" w:fill="F2F2F2" w:themeFill="background1" w:themeFillShade="F2"/>
          </w:tcPr>
          <w:p w14:paraId="0A006016"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Section A – Referrer’s Details</w:t>
            </w:r>
          </w:p>
          <w:p w14:paraId="4B72D1E8" w14:textId="77777777" w:rsidR="0026258D" w:rsidRPr="00A03875" w:rsidRDefault="0026258D" w:rsidP="009E373F">
            <w:pPr>
              <w:autoSpaceDE w:val="0"/>
              <w:autoSpaceDN w:val="0"/>
              <w:adjustRightInd w:val="0"/>
              <w:rPr>
                <w:rFonts w:ascii="Gill Sans MT" w:hAnsi="Gill Sans MT" w:cs="Arial"/>
                <w:b/>
                <w:bCs/>
                <w:sz w:val="28"/>
                <w:szCs w:val="28"/>
              </w:rPr>
            </w:pPr>
          </w:p>
        </w:tc>
      </w:tr>
      <w:tr w:rsidR="0026258D" w:rsidRPr="00D74954" w14:paraId="140B6E98" w14:textId="77777777" w:rsidTr="00AA7D7B">
        <w:trPr>
          <w:trHeight w:val="491"/>
        </w:trPr>
        <w:tc>
          <w:tcPr>
            <w:tcW w:w="764" w:type="pct"/>
            <w:shd w:val="clear" w:color="auto" w:fill="F2F2F2" w:themeFill="background1" w:themeFillShade="F2"/>
          </w:tcPr>
          <w:p w14:paraId="7CC0BBE1"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Date of referral:</w:t>
            </w:r>
          </w:p>
        </w:tc>
        <w:tc>
          <w:tcPr>
            <w:tcW w:w="623" w:type="pct"/>
          </w:tcPr>
          <w:p w14:paraId="08F4A43F" w14:textId="77777777" w:rsidR="0026258D" w:rsidRPr="00D74954" w:rsidRDefault="0026258D" w:rsidP="009E373F">
            <w:pPr>
              <w:autoSpaceDE w:val="0"/>
              <w:autoSpaceDN w:val="0"/>
              <w:adjustRightInd w:val="0"/>
              <w:rPr>
                <w:rFonts w:ascii="Gill Sans MT" w:hAnsi="Gill Sans MT" w:cs="Arial"/>
                <w:b/>
                <w:bCs/>
              </w:rPr>
            </w:pPr>
          </w:p>
        </w:tc>
        <w:tc>
          <w:tcPr>
            <w:tcW w:w="624" w:type="pct"/>
            <w:shd w:val="clear" w:color="auto" w:fill="F2F2F2" w:themeFill="background1" w:themeFillShade="F2"/>
          </w:tcPr>
          <w:p w14:paraId="2C4DC1F4"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Time of referral:</w:t>
            </w:r>
          </w:p>
        </w:tc>
        <w:tc>
          <w:tcPr>
            <w:tcW w:w="625" w:type="pct"/>
          </w:tcPr>
          <w:p w14:paraId="3E1688E7" w14:textId="77777777" w:rsidR="0026258D" w:rsidRPr="00D74954" w:rsidRDefault="0026258D" w:rsidP="009E373F">
            <w:pPr>
              <w:autoSpaceDE w:val="0"/>
              <w:autoSpaceDN w:val="0"/>
              <w:adjustRightInd w:val="0"/>
              <w:rPr>
                <w:rFonts w:ascii="Gill Sans MT" w:hAnsi="Gill Sans MT" w:cs="Arial"/>
                <w:b/>
                <w:bCs/>
              </w:rPr>
            </w:pPr>
          </w:p>
        </w:tc>
        <w:tc>
          <w:tcPr>
            <w:tcW w:w="1493" w:type="pct"/>
            <w:gridSpan w:val="2"/>
          </w:tcPr>
          <w:p w14:paraId="018EE8E7"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cs="Arial"/>
                <w:b/>
                <w:bCs/>
              </w:rPr>
              <w:t>Referral is a follow up to a telephone call</w:t>
            </w:r>
          </w:p>
        </w:tc>
        <w:tc>
          <w:tcPr>
            <w:tcW w:w="871" w:type="pct"/>
          </w:tcPr>
          <w:p w14:paraId="6289975E" w14:textId="77777777" w:rsidR="0026258D" w:rsidRPr="00D74954" w:rsidRDefault="0026258D" w:rsidP="009E373F">
            <w:pPr>
              <w:autoSpaceDE w:val="0"/>
              <w:autoSpaceDN w:val="0"/>
              <w:adjustRightInd w:val="0"/>
              <w:jc w:val="center"/>
              <w:rPr>
                <w:rFonts w:ascii="Gill Sans MT" w:hAnsi="Gill Sans MT" w:cs="Arial"/>
                <w:b/>
                <w:bCs/>
              </w:rPr>
            </w:pPr>
            <w:r w:rsidRPr="00EF720D">
              <w:rPr>
                <w:rFonts w:ascii="Gill Sans MT" w:hAnsi="Gill Sans MT" w:cs="Arial"/>
                <w:bCs/>
                <w:color w:val="000000" w:themeColor="text1"/>
              </w:rPr>
              <w:sym w:font="Wingdings" w:char="F0A8"/>
            </w:r>
            <w:r>
              <w:rPr>
                <w:rFonts w:ascii="Gill Sans MT" w:hAnsi="Gill Sans MT" w:cs="Arial"/>
                <w:bCs/>
                <w:color w:val="000000" w:themeColor="text1"/>
              </w:rPr>
              <w:t>X</w:t>
            </w:r>
            <w:r w:rsidRPr="000632A2">
              <w:rPr>
                <w:rFonts w:ascii="Gill Sans MT" w:hAnsi="Gill Sans MT" w:cs="Arial"/>
                <w:b/>
                <w:bCs/>
                <w:color w:val="000000" w:themeColor="text1"/>
              </w:rPr>
              <w:t xml:space="preserve"> </w:t>
            </w:r>
            <w:r w:rsidRPr="00D74954">
              <w:rPr>
                <w:rFonts w:ascii="Gill Sans MT" w:hAnsi="Gill Sans MT" w:cs="Arial"/>
                <w:b/>
                <w:bCs/>
              </w:rPr>
              <w:t>This is a new referral</w:t>
            </w:r>
          </w:p>
          <w:p w14:paraId="5380ECDB" w14:textId="77777777" w:rsidR="0026258D" w:rsidRPr="00D74954" w:rsidRDefault="0026258D" w:rsidP="009E373F">
            <w:pPr>
              <w:autoSpaceDE w:val="0"/>
              <w:autoSpaceDN w:val="0"/>
              <w:adjustRightInd w:val="0"/>
              <w:jc w:val="center"/>
              <w:rPr>
                <w:rFonts w:ascii="Gill Sans MT" w:hAnsi="Gill Sans MT" w:cs="Arial"/>
                <w:b/>
                <w:bCs/>
              </w:rPr>
            </w:pPr>
          </w:p>
        </w:tc>
      </w:tr>
      <w:tr w:rsidR="0026258D" w:rsidRPr="00D74954" w14:paraId="32A8FB64" w14:textId="77777777" w:rsidTr="00AA7D7B">
        <w:trPr>
          <w:trHeight w:val="475"/>
        </w:trPr>
        <w:tc>
          <w:tcPr>
            <w:tcW w:w="764" w:type="pct"/>
            <w:shd w:val="clear" w:color="auto" w:fill="F2F2F2" w:themeFill="background1" w:themeFillShade="F2"/>
          </w:tcPr>
          <w:p w14:paraId="159E795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Name of referrer:</w:t>
            </w:r>
          </w:p>
          <w:p w14:paraId="7BA0BF76" w14:textId="77777777" w:rsidR="0026258D" w:rsidRPr="00D74954" w:rsidRDefault="0026258D" w:rsidP="009E373F">
            <w:pPr>
              <w:autoSpaceDE w:val="0"/>
              <w:autoSpaceDN w:val="0"/>
              <w:adjustRightInd w:val="0"/>
              <w:rPr>
                <w:rFonts w:ascii="Gill Sans MT" w:hAnsi="Gill Sans MT" w:cs="Arial"/>
                <w:b/>
                <w:bCs/>
              </w:rPr>
            </w:pPr>
          </w:p>
        </w:tc>
        <w:tc>
          <w:tcPr>
            <w:tcW w:w="1871" w:type="pct"/>
            <w:gridSpan w:val="3"/>
          </w:tcPr>
          <w:p w14:paraId="60DE040E"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404E8665"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Role / relationship to child:</w:t>
            </w:r>
          </w:p>
          <w:p w14:paraId="1F86AD74" w14:textId="77777777" w:rsidR="0026258D" w:rsidRPr="00D74954" w:rsidRDefault="0026258D" w:rsidP="009E373F">
            <w:pPr>
              <w:autoSpaceDE w:val="0"/>
              <w:autoSpaceDN w:val="0"/>
              <w:adjustRightInd w:val="0"/>
              <w:rPr>
                <w:rFonts w:ascii="Gill Sans MT" w:hAnsi="Gill Sans MT" w:cs="Arial"/>
                <w:b/>
                <w:bCs/>
              </w:rPr>
            </w:pPr>
          </w:p>
        </w:tc>
        <w:tc>
          <w:tcPr>
            <w:tcW w:w="1368" w:type="pct"/>
            <w:gridSpan w:val="2"/>
          </w:tcPr>
          <w:p w14:paraId="0CB9100A"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90DC612" w14:textId="77777777" w:rsidTr="00AA7D7B">
        <w:trPr>
          <w:trHeight w:val="585"/>
        </w:trPr>
        <w:tc>
          <w:tcPr>
            <w:tcW w:w="764" w:type="pct"/>
            <w:shd w:val="clear" w:color="auto" w:fill="F2F2F2" w:themeFill="background1" w:themeFillShade="F2"/>
          </w:tcPr>
          <w:p w14:paraId="17C1082B"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Organisation:</w:t>
            </w:r>
          </w:p>
          <w:p w14:paraId="63630F1E" w14:textId="77777777" w:rsidR="0026258D" w:rsidRPr="00D74954" w:rsidRDefault="0026258D" w:rsidP="009E373F">
            <w:pPr>
              <w:autoSpaceDE w:val="0"/>
              <w:autoSpaceDN w:val="0"/>
              <w:adjustRightInd w:val="0"/>
              <w:rPr>
                <w:rFonts w:ascii="Gill Sans MT" w:hAnsi="Gill Sans MT" w:cs="Arial"/>
                <w:b/>
              </w:rPr>
            </w:pPr>
          </w:p>
        </w:tc>
        <w:tc>
          <w:tcPr>
            <w:tcW w:w="1871" w:type="pct"/>
            <w:gridSpan w:val="3"/>
          </w:tcPr>
          <w:p w14:paraId="6A47E643"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6359758C"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t>Address of referrer:</w:t>
            </w:r>
          </w:p>
        </w:tc>
        <w:tc>
          <w:tcPr>
            <w:tcW w:w="1368" w:type="pct"/>
            <w:gridSpan w:val="2"/>
          </w:tcPr>
          <w:p w14:paraId="79FF7A8F"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03F0D91" w14:textId="77777777" w:rsidTr="00AA7D7B">
        <w:trPr>
          <w:trHeight w:val="242"/>
        </w:trPr>
        <w:tc>
          <w:tcPr>
            <w:tcW w:w="764" w:type="pct"/>
            <w:vMerge w:val="restart"/>
            <w:shd w:val="clear" w:color="auto" w:fill="F2F2F2" w:themeFill="background1" w:themeFillShade="F2"/>
          </w:tcPr>
          <w:p w14:paraId="00747FC7"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Contact number</w:t>
            </w:r>
          </w:p>
        </w:tc>
        <w:tc>
          <w:tcPr>
            <w:tcW w:w="1871" w:type="pct"/>
            <w:gridSpan w:val="3"/>
            <w:vMerge w:val="restart"/>
          </w:tcPr>
          <w:p w14:paraId="1056A39A"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66CF0829"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Postcode:</w:t>
            </w:r>
          </w:p>
        </w:tc>
        <w:tc>
          <w:tcPr>
            <w:tcW w:w="1368" w:type="pct"/>
            <w:gridSpan w:val="2"/>
            <w:shd w:val="clear" w:color="auto" w:fill="auto"/>
          </w:tcPr>
          <w:p w14:paraId="2F790199"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72224686" w14:textId="77777777" w:rsidTr="00AA7D7B">
        <w:trPr>
          <w:trHeight w:val="242"/>
        </w:trPr>
        <w:tc>
          <w:tcPr>
            <w:tcW w:w="764" w:type="pct"/>
            <w:vMerge/>
            <w:shd w:val="clear" w:color="auto" w:fill="F2F2F2" w:themeFill="background1" w:themeFillShade="F2"/>
          </w:tcPr>
          <w:p w14:paraId="1DF85C5A" w14:textId="77777777" w:rsidR="0026258D" w:rsidRPr="00D74954" w:rsidRDefault="0026258D" w:rsidP="009E373F">
            <w:pPr>
              <w:autoSpaceDE w:val="0"/>
              <w:autoSpaceDN w:val="0"/>
              <w:adjustRightInd w:val="0"/>
              <w:rPr>
                <w:rFonts w:ascii="Gill Sans MT" w:hAnsi="Gill Sans MT" w:cs="Arial"/>
                <w:b/>
                <w:bCs/>
              </w:rPr>
            </w:pPr>
          </w:p>
        </w:tc>
        <w:tc>
          <w:tcPr>
            <w:tcW w:w="1871" w:type="pct"/>
            <w:gridSpan w:val="3"/>
            <w:vMerge/>
          </w:tcPr>
          <w:p w14:paraId="5BFBB904"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62F5C3DD"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E-mail:</w:t>
            </w:r>
          </w:p>
        </w:tc>
        <w:tc>
          <w:tcPr>
            <w:tcW w:w="1368" w:type="pct"/>
            <w:gridSpan w:val="2"/>
            <w:shd w:val="clear" w:color="auto" w:fill="auto"/>
          </w:tcPr>
          <w:p w14:paraId="0967E754" w14:textId="77777777" w:rsidR="0026258D" w:rsidRPr="00D74954" w:rsidRDefault="0026258D" w:rsidP="009E373F">
            <w:pPr>
              <w:autoSpaceDE w:val="0"/>
              <w:autoSpaceDN w:val="0"/>
              <w:adjustRightInd w:val="0"/>
              <w:rPr>
                <w:rFonts w:ascii="Gill Sans MT" w:hAnsi="Gill Sans MT" w:cs="Arial"/>
                <w:b/>
                <w:bCs/>
              </w:rPr>
            </w:pPr>
          </w:p>
        </w:tc>
      </w:tr>
    </w:tbl>
    <w:tbl>
      <w:tblPr>
        <w:tblStyle w:val="TableGrid"/>
        <w:tblW w:w="5000" w:type="pct"/>
        <w:tblLook w:val="01E0" w:firstRow="1" w:lastRow="1" w:firstColumn="1" w:lastColumn="1" w:noHBand="0" w:noVBand="0"/>
      </w:tblPr>
      <w:tblGrid>
        <w:gridCol w:w="4534"/>
        <w:gridCol w:w="1176"/>
        <w:gridCol w:w="3532"/>
      </w:tblGrid>
      <w:tr w:rsidR="0026258D" w:rsidRPr="00D74954" w14:paraId="0F58A090" w14:textId="77777777" w:rsidTr="009E373F">
        <w:tc>
          <w:tcPr>
            <w:tcW w:w="5000" w:type="pct"/>
            <w:gridSpan w:val="3"/>
            <w:shd w:val="clear" w:color="auto" w:fill="F2F2F2" w:themeFill="background1" w:themeFillShade="F2"/>
          </w:tcPr>
          <w:p w14:paraId="635A0402"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Section B – Consent to make a request for service</w:t>
            </w:r>
          </w:p>
        </w:tc>
      </w:tr>
      <w:tr w:rsidR="0026258D" w:rsidRPr="00D74954" w14:paraId="69B30CF9" w14:textId="77777777" w:rsidTr="009E373F">
        <w:tc>
          <w:tcPr>
            <w:tcW w:w="5000" w:type="pct"/>
            <w:gridSpan w:val="3"/>
            <w:shd w:val="clear" w:color="auto" w:fill="F2F2F2" w:themeFill="background1" w:themeFillShade="F2"/>
          </w:tcPr>
          <w:p w14:paraId="56147400"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i/>
                <w:iCs/>
              </w:rPr>
              <w:t>Consent should always be sought from an adult with parental responsibility for the child / young person</w:t>
            </w:r>
            <w:r>
              <w:rPr>
                <w:rFonts w:ascii="Gill Sans MT" w:hAnsi="Gill Sans MT" w:cs="Arial"/>
                <w:bCs/>
                <w:i/>
                <w:iCs/>
              </w:rPr>
              <w:t xml:space="preserve"> (0r from the child themselves if they are competent)</w:t>
            </w:r>
            <w:r w:rsidRPr="00D74954">
              <w:rPr>
                <w:rFonts w:ascii="Gill Sans MT" w:hAnsi="Gill Sans MT" w:cs="Arial"/>
                <w:bCs/>
                <w:i/>
                <w:iCs/>
              </w:rPr>
              <w:t xml:space="preserve"> before passing information about them to </w:t>
            </w:r>
            <w:r>
              <w:rPr>
                <w:rFonts w:ascii="Gill Sans MT" w:hAnsi="Gill Sans MT" w:cs="Arial"/>
                <w:bCs/>
                <w:i/>
                <w:iCs/>
              </w:rPr>
              <w:t xml:space="preserve">either </w:t>
            </w:r>
            <w:r w:rsidRPr="00D74954">
              <w:rPr>
                <w:rFonts w:ascii="Gill Sans MT" w:hAnsi="Gill Sans MT" w:cs="Arial"/>
                <w:bCs/>
                <w:i/>
                <w:iCs/>
              </w:rPr>
              <w:t>Children’s Safeguarding</w:t>
            </w:r>
            <w:r>
              <w:rPr>
                <w:rFonts w:ascii="Gill Sans MT" w:hAnsi="Gill Sans MT" w:cs="Arial"/>
                <w:bCs/>
                <w:i/>
                <w:iCs/>
              </w:rPr>
              <w:t xml:space="preserve"> or Early Help community </w:t>
            </w:r>
            <w:r w:rsidRPr="00D74954">
              <w:rPr>
                <w:rFonts w:ascii="Gill Sans MT" w:hAnsi="Gill Sans MT" w:cs="Arial"/>
                <w:bCs/>
                <w:i/>
                <w:iCs/>
              </w:rPr>
              <w:t xml:space="preserve">Hub. </w:t>
            </w:r>
            <w:r>
              <w:t xml:space="preserve"> If a practitioner believes a child is at risk of significant harm, they have a duty to make a referral. These referrals do not require consent, but it is good practice to inform an adult with parental responsibility that the referral is being made, UNLESS doing so would place the child at risk of significant harm or may lead to the loss of evidence</w:t>
            </w:r>
          </w:p>
        </w:tc>
      </w:tr>
      <w:tr w:rsidR="0026258D" w:rsidRPr="00D74954" w14:paraId="78E0FCC2" w14:textId="77777777" w:rsidTr="001F506D">
        <w:tc>
          <w:tcPr>
            <w:tcW w:w="2453" w:type="pct"/>
            <w:shd w:val="clear" w:color="auto" w:fill="F2F2F2" w:themeFill="background1" w:themeFillShade="F2"/>
          </w:tcPr>
          <w:p w14:paraId="150598A8" w14:textId="77777777" w:rsidR="0026258D" w:rsidRPr="00D74954" w:rsidRDefault="0026258D" w:rsidP="009E373F">
            <w:pPr>
              <w:autoSpaceDE w:val="0"/>
              <w:autoSpaceDN w:val="0"/>
              <w:adjustRightInd w:val="0"/>
              <w:rPr>
                <w:rFonts w:ascii="Gill Sans MT" w:hAnsi="Gill Sans MT" w:cs="Arial"/>
                <w:b/>
                <w:bCs/>
                <w:i/>
                <w:iCs/>
              </w:rPr>
            </w:pPr>
            <w:r w:rsidRPr="00D74954">
              <w:rPr>
                <w:rFonts w:ascii="Gill Sans MT" w:hAnsi="Gill Sans MT" w:cs="Arial"/>
                <w:b/>
                <w:bCs/>
                <w:i/>
                <w:iCs/>
              </w:rPr>
              <w:t xml:space="preserve">Have you obtained consent to make the </w:t>
            </w:r>
            <w:r>
              <w:rPr>
                <w:rFonts w:ascii="Gill Sans MT" w:hAnsi="Gill Sans MT" w:cs="Arial"/>
                <w:b/>
                <w:bCs/>
                <w:i/>
                <w:iCs/>
              </w:rPr>
              <w:t>request for service</w:t>
            </w:r>
            <w:r w:rsidRPr="00D74954">
              <w:rPr>
                <w:rFonts w:ascii="Gill Sans MT" w:hAnsi="Gill Sans MT" w:cs="Arial"/>
                <w:b/>
                <w:bCs/>
                <w:i/>
                <w:iCs/>
              </w:rPr>
              <w:t xml:space="preserve">? </w:t>
            </w:r>
          </w:p>
        </w:tc>
        <w:tc>
          <w:tcPr>
            <w:tcW w:w="636" w:type="pct"/>
          </w:tcPr>
          <w:p w14:paraId="12BE2399" w14:textId="77777777" w:rsidR="0026258D" w:rsidRPr="00D74954" w:rsidRDefault="0026258D" w:rsidP="009E373F">
            <w:pPr>
              <w:autoSpaceDE w:val="0"/>
              <w:autoSpaceDN w:val="0"/>
              <w:adjustRightInd w:val="0"/>
              <w:ind w:left="720"/>
              <w:rPr>
                <w:rFonts w:ascii="Gill Sans MT" w:hAnsi="Gill Sans MT" w:cs="Arial"/>
                <w:bCs/>
                <w:i/>
                <w:iCs/>
              </w:rPr>
            </w:pPr>
            <w:r w:rsidRPr="00D74954">
              <w:rPr>
                <w:rFonts w:ascii="Gill Sans MT" w:hAnsi="Gill Sans MT" w:cs="Arial"/>
                <w:bCs/>
              </w:rPr>
              <w:sym w:font="Wingdings" w:char="F0A8"/>
            </w:r>
            <w:r w:rsidRPr="00D74954">
              <w:rPr>
                <w:rFonts w:ascii="Gill Sans MT" w:hAnsi="Gill Sans MT" w:cs="Arial"/>
                <w:bCs/>
              </w:rPr>
              <w:t xml:space="preserve"> No          </w:t>
            </w:r>
          </w:p>
        </w:tc>
        <w:tc>
          <w:tcPr>
            <w:tcW w:w="1910" w:type="pct"/>
          </w:tcPr>
          <w:p w14:paraId="236871C3" w14:textId="77777777" w:rsidR="0026258D" w:rsidRPr="00D74954" w:rsidRDefault="0026258D" w:rsidP="009E373F">
            <w:pPr>
              <w:autoSpaceDE w:val="0"/>
              <w:autoSpaceDN w:val="0"/>
              <w:adjustRightInd w:val="0"/>
              <w:ind w:left="720"/>
              <w:rPr>
                <w:rFonts w:ascii="Gill Sans MT" w:hAnsi="Gill Sans MT" w:cs="Arial"/>
                <w:bCs/>
                <w:i/>
                <w:iCs/>
              </w:rPr>
            </w:pPr>
            <w:r w:rsidRPr="00EF720D">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0632A2">
              <w:rPr>
                <w:rFonts w:ascii="Gill Sans MT" w:hAnsi="Gill Sans MT" w:cs="Arial"/>
                <w:bCs/>
                <w:color w:val="000000" w:themeColor="text1"/>
              </w:rPr>
              <w:t xml:space="preserve">Yes  </w:t>
            </w:r>
            <w:r w:rsidRPr="00D74954">
              <w:rPr>
                <w:rFonts w:ascii="Gill Sans MT" w:hAnsi="Gill Sans MT" w:cs="Arial"/>
                <w:bCs/>
              </w:rPr>
              <w:t xml:space="preserve">      Date obtained: </w:t>
            </w:r>
          </w:p>
        </w:tc>
      </w:tr>
      <w:tr w:rsidR="0026258D" w:rsidRPr="00D74954" w14:paraId="752CB842" w14:textId="77777777" w:rsidTr="009E373F">
        <w:tc>
          <w:tcPr>
            <w:tcW w:w="5000" w:type="pct"/>
            <w:gridSpan w:val="3"/>
          </w:tcPr>
          <w:p w14:paraId="6A4DA425" w14:textId="77777777" w:rsidR="0026258D" w:rsidRDefault="0026258D" w:rsidP="009E373F">
            <w:pPr>
              <w:autoSpaceDE w:val="0"/>
              <w:autoSpaceDN w:val="0"/>
              <w:adjustRightInd w:val="0"/>
              <w:rPr>
                <w:rFonts w:ascii="Gill Sans MT" w:hAnsi="Gill Sans MT" w:cs="Arial"/>
                <w:i/>
                <w:iCs/>
              </w:rPr>
            </w:pPr>
            <w:r w:rsidRPr="00D74954">
              <w:rPr>
                <w:rFonts w:ascii="Gill Sans MT" w:hAnsi="Gill Sans MT" w:cs="Arial"/>
                <w:i/>
                <w:iCs/>
              </w:rPr>
              <w:t>If yes, what is the parent / carer and child’s view of the referral:</w:t>
            </w:r>
          </w:p>
          <w:p w14:paraId="3F9F2171" w14:textId="77777777" w:rsidR="0026258D" w:rsidRDefault="0026258D" w:rsidP="009E373F">
            <w:pPr>
              <w:autoSpaceDE w:val="0"/>
              <w:autoSpaceDN w:val="0"/>
              <w:adjustRightInd w:val="0"/>
              <w:rPr>
                <w:rFonts w:ascii="Gill Sans MT" w:hAnsi="Gill Sans MT" w:cs="Arial"/>
                <w:i/>
                <w:iCs/>
              </w:rPr>
            </w:pPr>
          </w:p>
          <w:p w14:paraId="56D2CB82" w14:textId="77777777" w:rsidR="0026258D" w:rsidRDefault="0026258D" w:rsidP="009E373F">
            <w:pPr>
              <w:autoSpaceDE w:val="0"/>
              <w:autoSpaceDN w:val="0"/>
              <w:adjustRightInd w:val="0"/>
              <w:rPr>
                <w:rFonts w:ascii="Gill Sans MT" w:hAnsi="Gill Sans MT" w:cs="Arial"/>
                <w:i/>
                <w:iCs/>
              </w:rPr>
            </w:pPr>
          </w:p>
          <w:p w14:paraId="6FD623CC" w14:textId="77777777" w:rsidR="0026258D" w:rsidRDefault="0026258D" w:rsidP="009E373F">
            <w:pPr>
              <w:autoSpaceDE w:val="0"/>
              <w:autoSpaceDN w:val="0"/>
              <w:adjustRightInd w:val="0"/>
              <w:rPr>
                <w:rFonts w:ascii="Gill Sans MT" w:hAnsi="Gill Sans MT" w:cs="Arial"/>
                <w:i/>
                <w:iCs/>
              </w:rPr>
            </w:pPr>
          </w:p>
          <w:p w14:paraId="052846B1" w14:textId="77777777" w:rsidR="0026258D" w:rsidRPr="00D74954" w:rsidRDefault="0026258D" w:rsidP="009E373F">
            <w:pPr>
              <w:autoSpaceDE w:val="0"/>
              <w:autoSpaceDN w:val="0"/>
              <w:adjustRightInd w:val="0"/>
              <w:rPr>
                <w:rFonts w:ascii="Gill Sans MT" w:hAnsi="Gill Sans MT" w:cs="Arial"/>
                <w:i/>
                <w:iCs/>
              </w:rPr>
            </w:pPr>
          </w:p>
        </w:tc>
      </w:tr>
      <w:tr w:rsidR="0026258D" w:rsidRPr="00D74954" w14:paraId="7D7F2F5D" w14:textId="77777777" w:rsidTr="009E373F">
        <w:tc>
          <w:tcPr>
            <w:tcW w:w="5000" w:type="pct"/>
            <w:gridSpan w:val="3"/>
          </w:tcPr>
          <w:p w14:paraId="4FA5B283" w14:textId="77777777" w:rsidR="0026258D" w:rsidRPr="00D74954" w:rsidRDefault="0026258D" w:rsidP="009E373F">
            <w:pPr>
              <w:autoSpaceDE w:val="0"/>
              <w:autoSpaceDN w:val="0"/>
              <w:adjustRightInd w:val="0"/>
              <w:rPr>
                <w:rFonts w:ascii="Gill Sans MT" w:hAnsi="Gill Sans MT" w:cs="Arial"/>
                <w:i/>
                <w:iCs/>
              </w:rPr>
            </w:pPr>
            <w:r w:rsidRPr="00D74954">
              <w:rPr>
                <w:rFonts w:ascii="Gill Sans MT" w:hAnsi="Gill Sans MT" w:cs="Arial"/>
                <w:i/>
                <w:iCs/>
              </w:rPr>
              <w:t>If no, explain the immediate risk of significant harm that has prevented you from obtaining consent:</w:t>
            </w:r>
            <w:r>
              <w:rPr>
                <w:rFonts w:ascii="Gill Sans MT" w:hAnsi="Gill Sans MT" w:cs="Arial"/>
                <w:i/>
                <w:iCs/>
              </w:rPr>
              <w:t xml:space="preserve"> </w:t>
            </w:r>
          </w:p>
          <w:p w14:paraId="22BE3338" w14:textId="77777777" w:rsidR="0026258D" w:rsidRDefault="0026258D" w:rsidP="009E373F">
            <w:pPr>
              <w:autoSpaceDE w:val="0"/>
              <w:autoSpaceDN w:val="0"/>
              <w:adjustRightInd w:val="0"/>
              <w:rPr>
                <w:rFonts w:ascii="Gill Sans MT" w:hAnsi="Gill Sans MT" w:cs="Arial"/>
                <w:i/>
                <w:iCs/>
              </w:rPr>
            </w:pPr>
          </w:p>
          <w:p w14:paraId="75BFA6D5" w14:textId="77777777" w:rsidR="0026258D" w:rsidRDefault="0026258D" w:rsidP="009E373F">
            <w:pPr>
              <w:autoSpaceDE w:val="0"/>
              <w:autoSpaceDN w:val="0"/>
              <w:adjustRightInd w:val="0"/>
              <w:rPr>
                <w:rFonts w:ascii="Gill Sans MT" w:hAnsi="Gill Sans MT" w:cs="Arial"/>
                <w:i/>
                <w:iCs/>
              </w:rPr>
            </w:pPr>
          </w:p>
          <w:p w14:paraId="5470421F" w14:textId="77777777" w:rsidR="0026258D" w:rsidRDefault="0026258D" w:rsidP="009E373F">
            <w:pPr>
              <w:autoSpaceDE w:val="0"/>
              <w:autoSpaceDN w:val="0"/>
              <w:adjustRightInd w:val="0"/>
              <w:rPr>
                <w:rFonts w:ascii="Gill Sans MT" w:hAnsi="Gill Sans MT" w:cs="Arial"/>
                <w:i/>
                <w:iCs/>
              </w:rPr>
            </w:pPr>
          </w:p>
          <w:p w14:paraId="71A58C21" w14:textId="77777777" w:rsidR="0026258D" w:rsidRDefault="0026258D" w:rsidP="009E373F">
            <w:pPr>
              <w:autoSpaceDE w:val="0"/>
              <w:autoSpaceDN w:val="0"/>
              <w:adjustRightInd w:val="0"/>
              <w:rPr>
                <w:rFonts w:ascii="Gill Sans MT" w:hAnsi="Gill Sans MT" w:cs="Arial"/>
                <w:i/>
                <w:iCs/>
              </w:rPr>
            </w:pPr>
          </w:p>
          <w:p w14:paraId="76FDCB44" w14:textId="77777777" w:rsidR="0026258D" w:rsidRDefault="0026258D" w:rsidP="009E373F">
            <w:pPr>
              <w:autoSpaceDE w:val="0"/>
              <w:autoSpaceDN w:val="0"/>
              <w:adjustRightInd w:val="0"/>
              <w:rPr>
                <w:rFonts w:ascii="Gill Sans MT" w:hAnsi="Gill Sans MT" w:cs="Arial"/>
                <w:i/>
                <w:iCs/>
              </w:rPr>
            </w:pPr>
          </w:p>
          <w:p w14:paraId="016BE485" w14:textId="77777777" w:rsidR="0026258D" w:rsidRDefault="0026258D" w:rsidP="009E373F">
            <w:pPr>
              <w:autoSpaceDE w:val="0"/>
              <w:autoSpaceDN w:val="0"/>
              <w:adjustRightInd w:val="0"/>
              <w:rPr>
                <w:rFonts w:ascii="Gill Sans MT" w:hAnsi="Gill Sans MT" w:cs="Arial"/>
                <w:i/>
                <w:iCs/>
              </w:rPr>
            </w:pPr>
          </w:p>
          <w:p w14:paraId="232A7CB0" w14:textId="77777777" w:rsidR="0026258D" w:rsidRDefault="0026258D" w:rsidP="009E373F">
            <w:pPr>
              <w:autoSpaceDE w:val="0"/>
              <w:autoSpaceDN w:val="0"/>
              <w:adjustRightInd w:val="0"/>
              <w:rPr>
                <w:rFonts w:ascii="Gill Sans MT" w:hAnsi="Gill Sans MT" w:cs="Arial"/>
                <w:i/>
                <w:iCs/>
              </w:rPr>
            </w:pPr>
          </w:p>
          <w:p w14:paraId="2FFE3286" w14:textId="77777777" w:rsidR="0026258D" w:rsidRDefault="0026258D" w:rsidP="009E373F">
            <w:pPr>
              <w:autoSpaceDE w:val="0"/>
              <w:autoSpaceDN w:val="0"/>
              <w:adjustRightInd w:val="0"/>
              <w:rPr>
                <w:rFonts w:ascii="Gill Sans MT" w:hAnsi="Gill Sans MT" w:cs="Arial"/>
                <w:i/>
                <w:iCs/>
              </w:rPr>
            </w:pPr>
          </w:p>
          <w:p w14:paraId="45E501B4" w14:textId="77777777" w:rsidR="0026258D" w:rsidRPr="00D74954" w:rsidRDefault="0026258D" w:rsidP="009E373F">
            <w:pPr>
              <w:autoSpaceDE w:val="0"/>
              <w:autoSpaceDN w:val="0"/>
              <w:adjustRightInd w:val="0"/>
              <w:rPr>
                <w:rFonts w:ascii="Gill Sans MT" w:hAnsi="Gill Sans MT" w:cs="Arial"/>
                <w:i/>
                <w:iCs/>
              </w:rPr>
            </w:pPr>
          </w:p>
        </w:tc>
      </w:tr>
      <w:tr w:rsidR="0026258D" w:rsidRPr="00D74954" w14:paraId="0EE7757B" w14:textId="77777777" w:rsidTr="009E373F">
        <w:tc>
          <w:tcPr>
            <w:tcW w:w="5000" w:type="pct"/>
            <w:gridSpan w:val="3"/>
          </w:tcPr>
          <w:p w14:paraId="13490A8F" w14:textId="77777777" w:rsidR="0026258D" w:rsidRPr="00D74954" w:rsidRDefault="0026258D" w:rsidP="009E373F">
            <w:pPr>
              <w:autoSpaceDE w:val="0"/>
              <w:autoSpaceDN w:val="0"/>
              <w:adjustRightInd w:val="0"/>
              <w:rPr>
                <w:rFonts w:ascii="Gill Sans MT" w:hAnsi="Gill Sans MT" w:cs="Arial"/>
                <w:i/>
                <w:iCs/>
              </w:rPr>
            </w:pPr>
            <w:r w:rsidRPr="00D74954">
              <w:rPr>
                <w:rFonts w:ascii="Gill Sans MT" w:hAnsi="Gill Sans MT" w:cs="Arial"/>
                <w:i/>
                <w:iCs/>
              </w:rPr>
              <w:t xml:space="preserve">  </w:t>
            </w:r>
          </w:p>
          <w:p w14:paraId="7426C884" w14:textId="77777777" w:rsidR="0026258D" w:rsidRPr="00D74954" w:rsidRDefault="0026258D" w:rsidP="009E373F">
            <w:pPr>
              <w:autoSpaceDE w:val="0"/>
              <w:autoSpaceDN w:val="0"/>
              <w:adjustRightInd w:val="0"/>
              <w:rPr>
                <w:rFonts w:ascii="Gill Sans MT" w:hAnsi="Gill Sans MT" w:cs="Arial"/>
                <w:i/>
                <w:iCs/>
              </w:rPr>
            </w:pPr>
          </w:p>
        </w:tc>
      </w:tr>
    </w:tbl>
    <w:p w14:paraId="72BE4241" w14:textId="4B5B7AC1" w:rsidR="0026258D" w:rsidRPr="00D74954" w:rsidRDefault="00AD17B9" w:rsidP="0026258D">
      <w:pPr>
        <w:rPr>
          <w:rFonts w:ascii="Gill Sans MT" w:hAnsi="Gill Sans MT" w:cs="Arial"/>
          <w:b/>
          <w:bCs/>
        </w:rPr>
      </w:pPr>
      <w:r>
        <w:rPr>
          <w:noProof/>
        </w:rPr>
        <w:pict w14:anchorId="6B23074B">
          <v:shape id="Text Box 127" o:spid="_x0000_s1026" type="#_x0000_t202" style="position:absolute;margin-left:-46.05pt;margin-top:-1.6pt;width:543pt;height:226.15pt;z-index:-251648000;visibility:visible;mso-wrap-distance-left:9pt;mso-wrap-distance-top:3.6pt;mso-wrap-distance-right:9pt;mso-wrap-distance-bottom:3.6pt;mso-position-horizontal-relative:margin;mso-position-vertical-relative:text;mso-width-relative:margin;mso-height-relative:margin;v-text-anchor:top" wrapcoords="-28 -66 -28 21600 21628 21600 21628 -66 -28 -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">
            <v:textbox>
              <w:txbxContent>
                <w:p w14:paraId="3894CDD8" w14:textId="77777777" w:rsidR="001437F2" w:rsidRDefault="001437F2" w:rsidP="0026258D">
                  <w:pPr>
                    <w:rPr>
                      <w:rFonts w:ascii="Gill Sans MT" w:hAnsi="Gill Sans MT"/>
                      <w:b/>
                      <w:bCs/>
                      <w:sz w:val="28"/>
                      <w:szCs w:val="28"/>
                    </w:rPr>
                  </w:pPr>
                  <w:r w:rsidRPr="00356D72">
                    <w:rPr>
                      <w:rFonts w:ascii="Gill Sans MT" w:hAnsi="Gill Sans MT"/>
                      <w:b/>
                      <w:bCs/>
                      <w:sz w:val="28"/>
                      <w:szCs w:val="28"/>
                    </w:rPr>
                    <w:t xml:space="preserve">Section C – </w:t>
                  </w:r>
                  <w:r>
                    <w:rPr>
                      <w:rFonts w:ascii="Gill Sans MT" w:hAnsi="Gill Sans MT"/>
                      <w:b/>
                      <w:bCs/>
                      <w:sz w:val="28"/>
                      <w:szCs w:val="28"/>
                    </w:rPr>
                    <w:t>Why are you making this request today?</w:t>
                  </w:r>
                </w:p>
                <w:p w14:paraId="3FA998F5" w14:textId="77777777" w:rsidR="001437F2" w:rsidRPr="00A03875" w:rsidRDefault="001437F2" w:rsidP="0026258D">
                  <w:pPr>
                    <w:rPr>
                      <w:rFonts w:ascii="Gill Sans MT" w:hAnsi="Gill Sans MT"/>
                      <w:bCs/>
                      <w:sz w:val="28"/>
                      <w:szCs w:val="28"/>
                    </w:rPr>
                  </w:pPr>
                  <w:r>
                    <w:rPr>
                      <w:rFonts w:ascii="Gill Sans MT" w:hAnsi="Gill Sans MT"/>
                      <w:bCs/>
                      <w:sz w:val="28"/>
                      <w:szCs w:val="28"/>
                    </w:rPr>
                    <w:t>(e.g has something happened, have your concerns increased?)</w:t>
                  </w:r>
                </w:p>
                <w:p w14:paraId="4F3E983E" w14:textId="17942081" w:rsidR="001437F2" w:rsidRDefault="001437F2" w:rsidP="0026258D">
                  <w:pPr>
                    <w:rPr>
                      <w:rFonts w:ascii="Gill Sans MT" w:hAnsi="Gill Sans MT"/>
                      <w:b/>
                      <w:bCs/>
                      <w:sz w:val="28"/>
                      <w:szCs w:val="28"/>
                    </w:rPr>
                  </w:pPr>
                  <w:r>
                    <w:rPr>
                      <w:rFonts w:ascii="Gill Sans MT" w:hAnsi="Gill Sans MT"/>
                      <w:b/>
                      <w:bCs/>
                      <w:sz w:val="28"/>
                      <w:szCs w:val="28"/>
                    </w:rPr>
                    <w:t xml:space="preserve">Has the child suffered or likely to suffer significant harm?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Yes / No</w:t>
                  </w:r>
                </w:p>
                <w:p w14:paraId="78F232B1" w14:textId="77777777" w:rsidR="001437F2" w:rsidRDefault="001437F2" w:rsidP="0026258D">
                  <w:pPr>
                    <w:rPr>
                      <w:rFonts w:ascii="Gill Sans MT" w:hAnsi="Gill Sans MT"/>
                      <w:b/>
                      <w:bCs/>
                      <w:color w:val="FF0000"/>
                      <w:sz w:val="28"/>
                      <w:szCs w:val="28"/>
                    </w:rPr>
                  </w:pPr>
                  <w:r w:rsidRPr="00A03875">
                    <w:rPr>
                      <w:rFonts w:ascii="Gill Sans MT" w:hAnsi="Gill Sans MT"/>
                      <w:b/>
                      <w:bCs/>
                      <w:color w:val="FF0000"/>
                      <w:sz w:val="28"/>
                      <w:szCs w:val="28"/>
                    </w:rPr>
                    <w:t>If yes please contact the safeguarding hub immediately and before completing this form.</w:t>
                  </w:r>
                </w:p>
                <w:p w14:paraId="7778E214" w14:textId="3807F9B6" w:rsidR="001437F2" w:rsidRDefault="001437F2" w:rsidP="0026258D">
                  <w:pPr>
                    <w:rPr>
                      <w:rFonts w:ascii="Gill Sans MT" w:hAnsi="Gill Sans MT"/>
                      <w:b/>
                      <w:bCs/>
                      <w:sz w:val="28"/>
                      <w:szCs w:val="28"/>
                    </w:rPr>
                  </w:pPr>
                  <w:r>
                    <w:rPr>
                      <w:rFonts w:ascii="Gill Sans MT" w:hAnsi="Gill Sans MT"/>
                      <w:b/>
                      <w:bCs/>
                      <w:sz w:val="28"/>
                      <w:szCs w:val="28"/>
                    </w:rPr>
                    <w:t xml:space="preserve">Is this child at risk of exploitation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Yes / No</w:t>
                  </w:r>
                </w:p>
                <w:p w14:paraId="06CA3AC6" w14:textId="63C82D9A" w:rsidR="001437F2" w:rsidRPr="00356D72" w:rsidRDefault="001437F2" w:rsidP="0026258D">
                  <w:pPr>
                    <w:rPr>
                      <w:rFonts w:ascii="Gill Sans MT" w:hAnsi="Gill Sans MT"/>
                      <w:b/>
                      <w:bCs/>
                      <w:sz w:val="28"/>
                      <w:szCs w:val="28"/>
                    </w:rPr>
                  </w:pPr>
                  <w:r>
                    <w:rPr>
                      <w:rFonts w:ascii="Gill Sans MT" w:hAnsi="Gill Sans MT"/>
                      <w:b/>
                      <w:bCs/>
                      <w:sz w:val="28"/>
                      <w:szCs w:val="28"/>
                    </w:rPr>
                    <w:t xml:space="preserve">Is this child at risk of radicalisation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Yes / No</w:t>
                  </w:r>
                </w:p>
              </w:txbxContent>
            </v:textbox>
            <w10:wrap type="tight" anchorx="margin"/>
          </v:shape>
        </w:pict>
      </w:r>
    </w:p>
    <w:tbl>
      <w:tblPr>
        <w:tblStyle w:val="TableGrid"/>
        <w:tblW w:w="5000" w:type="pct"/>
        <w:tblLook w:val="01E0" w:firstRow="1" w:lastRow="1" w:firstColumn="1" w:lastColumn="1" w:noHBand="0" w:noVBand="0"/>
      </w:tblPr>
      <w:tblGrid>
        <w:gridCol w:w="1810"/>
        <w:gridCol w:w="1802"/>
        <w:gridCol w:w="843"/>
        <w:gridCol w:w="887"/>
        <w:gridCol w:w="342"/>
        <w:gridCol w:w="1213"/>
        <w:gridCol w:w="641"/>
        <w:gridCol w:w="1704"/>
      </w:tblGrid>
      <w:tr w:rsidR="0026258D" w:rsidRPr="00D74954" w14:paraId="24CD4701" w14:textId="77777777" w:rsidTr="009E373F">
        <w:tc>
          <w:tcPr>
            <w:tcW w:w="5000" w:type="pct"/>
            <w:gridSpan w:val="8"/>
            <w:shd w:val="clear" w:color="auto" w:fill="F2F2F2" w:themeFill="background1" w:themeFillShade="F2"/>
          </w:tcPr>
          <w:p w14:paraId="0800BE90"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 xml:space="preserve">Section D: The Child’s Details </w:t>
            </w:r>
          </w:p>
          <w:p w14:paraId="1F9B5309"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75D1F90" w14:textId="77777777" w:rsidTr="009E373F">
        <w:tc>
          <w:tcPr>
            <w:tcW w:w="982" w:type="pct"/>
            <w:shd w:val="clear" w:color="auto" w:fill="F2F2F2" w:themeFill="background1" w:themeFillShade="F2"/>
          </w:tcPr>
          <w:p w14:paraId="7229B6D2"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Surname:</w:t>
            </w:r>
          </w:p>
        </w:tc>
        <w:tc>
          <w:tcPr>
            <w:tcW w:w="1917" w:type="pct"/>
            <w:gridSpan w:val="3"/>
          </w:tcPr>
          <w:p w14:paraId="45577EBD"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48A5FA97"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First name(s):</w:t>
            </w:r>
          </w:p>
        </w:tc>
        <w:tc>
          <w:tcPr>
            <w:tcW w:w="1273" w:type="pct"/>
            <w:gridSpan w:val="2"/>
          </w:tcPr>
          <w:p w14:paraId="228B5C35"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8B53918" w14:textId="77777777" w:rsidTr="009E373F">
        <w:tc>
          <w:tcPr>
            <w:tcW w:w="982" w:type="pct"/>
            <w:shd w:val="clear" w:color="auto" w:fill="F2F2F2" w:themeFill="background1" w:themeFillShade="F2"/>
          </w:tcPr>
          <w:p w14:paraId="2A90CE0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D.O.B or expected date of delivery:</w:t>
            </w:r>
          </w:p>
        </w:tc>
        <w:tc>
          <w:tcPr>
            <w:tcW w:w="1917" w:type="pct"/>
            <w:gridSpan w:val="3"/>
          </w:tcPr>
          <w:p w14:paraId="103BA50D"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5B37AF66"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Gender:</w:t>
            </w:r>
          </w:p>
        </w:tc>
        <w:tc>
          <w:tcPr>
            <w:tcW w:w="1273" w:type="pct"/>
            <w:gridSpan w:val="2"/>
          </w:tcPr>
          <w:p w14:paraId="0250C76E" w14:textId="77777777" w:rsidR="0026258D" w:rsidRPr="00D74954" w:rsidRDefault="0026258D" w:rsidP="009E373F">
            <w:pPr>
              <w:autoSpaceDE w:val="0"/>
              <w:autoSpaceDN w:val="0"/>
              <w:adjustRightInd w:val="0"/>
              <w:rPr>
                <w:rFonts w:ascii="Gill Sans MT" w:hAnsi="Gill Sans MT" w:cs="Arial"/>
                <w:bCs/>
              </w:rPr>
            </w:pPr>
            <w:r w:rsidRPr="00EF720D">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D74954">
              <w:rPr>
                <w:rFonts w:ascii="Gill Sans MT" w:hAnsi="Gill Sans MT" w:cs="Arial"/>
                <w:bCs/>
              </w:rPr>
              <w:t xml:space="preserve">Male     </w:t>
            </w:r>
            <w:r w:rsidRPr="00D74954">
              <w:rPr>
                <w:rFonts w:ascii="Gill Sans MT" w:hAnsi="Gill Sans MT" w:cs="Arial"/>
                <w:bCs/>
              </w:rPr>
              <w:sym w:font="Wingdings" w:char="F0A8"/>
            </w:r>
            <w:r w:rsidRPr="00D74954">
              <w:rPr>
                <w:rFonts w:ascii="Gill Sans MT" w:hAnsi="Gill Sans MT" w:cs="Arial"/>
                <w:bCs/>
              </w:rPr>
              <w:t xml:space="preserve"> Female    </w:t>
            </w:r>
            <w:r w:rsidRPr="00D74954">
              <w:rPr>
                <w:rFonts w:ascii="Gill Sans MT" w:hAnsi="Gill Sans MT" w:cs="Arial"/>
                <w:bCs/>
              </w:rPr>
              <w:sym w:font="Wingdings" w:char="F0A8"/>
            </w:r>
            <w:r w:rsidRPr="00D74954">
              <w:rPr>
                <w:rFonts w:ascii="Gill Sans MT" w:hAnsi="Gill Sans MT" w:cs="Arial"/>
                <w:bCs/>
              </w:rPr>
              <w:t xml:space="preserve"> Unborn</w:t>
            </w:r>
          </w:p>
          <w:p w14:paraId="6FFF859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Trans-gender       </w:t>
            </w:r>
            <w:r w:rsidRPr="00D74954">
              <w:rPr>
                <w:rFonts w:ascii="Gill Sans MT" w:hAnsi="Gill Sans MT" w:cs="Arial"/>
                <w:bCs/>
              </w:rPr>
              <w:sym w:font="Wingdings" w:char="F0A8"/>
            </w:r>
            <w:r w:rsidRPr="00D74954">
              <w:rPr>
                <w:rFonts w:ascii="Gill Sans MT" w:hAnsi="Gill Sans MT" w:cs="Arial"/>
                <w:bCs/>
              </w:rPr>
              <w:t xml:space="preserve"> Prefers not to say</w:t>
            </w:r>
          </w:p>
        </w:tc>
      </w:tr>
      <w:tr w:rsidR="0026258D" w:rsidRPr="00D74954" w14:paraId="327927CF" w14:textId="77777777" w:rsidTr="009E373F">
        <w:tc>
          <w:tcPr>
            <w:tcW w:w="982" w:type="pct"/>
            <w:shd w:val="clear" w:color="auto" w:fill="F2F2F2" w:themeFill="background1" w:themeFillShade="F2"/>
          </w:tcPr>
          <w:p w14:paraId="1B5C1787"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School / early years setting</w:t>
            </w:r>
          </w:p>
          <w:p w14:paraId="36FF464C" w14:textId="77777777" w:rsidR="0026258D" w:rsidRPr="00D74954" w:rsidRDefault="0026258D" w:rsidP="009E373F">
            <w:pPr>
              <w:autoSpaceDE w:val="0"/>
              <w:autoSpaceDN w:val="0"/>
              <w:adjustRightInd w:val="0"/>
              <w:rPr>
                <w:rFonts w:ascii="Gill Sans MT" w:hAnsi="Gill Sans MT" w:cs="Arial"/>
                <w:b/>
                <w:bCs/>
              </w:rPr>
            </w:pPr>
          </w:p>
        </w:tc>
        <w:tc>
          <w:tcPr>
            <w:tcW w:w="1917" w:type="pct"/>
            <w:gridSpan w:val="3"/>
          </w:tcPr>
          <w:p w14:paraId="7A38AA8C"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6AF3AE0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GP surgery and NHS number:</w:t>
            </w:r>
          </w:p>
          <w:p w14:paraId="21671AA2" w14:textId="77777777" w:rsidR="0026258D" w:rsidRPr="00D74954" w:rsidRDefault="0026258D" w:rsidP="009E373F">
            <w:pPr>
              <w:autoSpaceDE w:val="0"/>
              <w:autoSpaceDN w:val="0"/>
              <w:adjustRightInd w:val="0"/>
              <w:rPr>
                <w:rFonts w:ascii="Gill Sans MT" w:hAnsi="Gill Sans MT" w:cs="Arial"/>
                <w:b/>
              </w:rPr>
            </w:pPr>
          </w:p>
        </w:tc>
        <w:tc>
          <w:tcPr>
            <w:tcW w:w="1273" w:type="pct"/>
            <w:gridSpan w:val="2"/>
          </w:tcPr>
          <w:p w14:paraId="0B756A3C" w14:textId="77777777" w:rsidR="0026258D" w:rsidRPr="00D74954" w:rsidRDefault="0026258D" w:rsidP="009E373F">
            <w:pPr>
              <w:autoSpaceDE w:val="0"/>
              <w:autoSpaceDN w:val="0"/>
              <w:adjustRightInd w:val="0"/>
              <w:jc w:val="center"/>
              <w:rPr>
                <w:rFonts w:ascii="Gill Sans MT" w:hAnsi="Gill Sans MT" w:cs="Arial"/>
                <w:bCs/>
              </w:rPr>
            </w:pPr>
          </w:p>
        </w:tc>
      </w:tr>
      <w:tr w:rsidR="0026258D" w:rsidRPr="00D74954" w14:paraId="73ADD81F" w14:textId="77777777" w:rsidTr="009E373F">
        <w:tc>
          <w:tcPr>
            <w:tcW w:w="982" w:type="pct"/>
            <w:shd w:val="clear" w:color="auto" w:fill="F2F2F2" w:themeFill="background1" w:themeFillShade="F2"/>
          </w:tcPr>
          <w:p w14:paraId="6CF909E3"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Name of person with parental responsibility</w:t>
            </w:r>
          </w:p>
          <w:p w14:paraId="28FD3391" w14:textId="77777777" w:rsidR="0026258D" w:rsidRPr="00D74954" w:rsidRDefault="0026258D" w:rsidP="009E373F">
            <w:pPr>
              <w:autoSpaceDE w:val="0"/>
              <w:autoSpaceDN w:val="0"/>
              <w:adjustRightInd w:val="0"/>
              <w:rPr>
                <w:rFonts w:ascii="Gill Sans MT" w:hAnsi="Gill Sans MT" w:cs="Arial"/>
                <w:b/>
              </w:rPr>
            </w:pPr>
          </w:p>
        </w:tc>
        <w:tc>
          <w:tcPr>
            <w:tcW w:w="1917" w:type="pct"/>
            <w:gridSpan w:val="3"/>
          </w:tcPr>
          <w:p w14:paraId="14AFFCF2" w14:textId="77777777" w:rsidR="0026258D" w:rsidRPr="00D74954" w:rsidRDefault="0026258D" w:rsidP="009E373F">
            <w:pPr>
              <w:autoSpaceDE w:val="0"/>
              <w:autoSpaceDN w:val="0"/>
              <w:adjustRightInd w:val="0"/>
              <w:rPr>
                <w:rFonts w:ascii="Gill Sans MT" w:hAnsi="Gill Sans MT" w:cs="Arial"/>
                <w:b/>
                <w:bCs/>
              </w:rPr>
            </w:pPr>
          </w:p>
        </w:tc>
        <w:tc>
          <w:tcPr>
            <w:tcW w:w="2101" w:type="pct"/>
            <w:gridSpan w:val="4"/>
            <w:shd w:val="clear" w:color="auto" w:fill="F2F2F2" w:themeFill="background1" w:themeFillShade="F2"/>
          </w:tcPr>
          <w:p w14:paraId="3E879D64"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2E5C75DE" w14:textId="77777777" w:rsidTr="009E373F">
        <w:tc>
          <w:tcPr>
            <w:tcW w:w="982" w:type="pct"/>
            <w:vMerge w:val="restart"/>
            <w:shd w:val="clear" w:color="auto" w:fill="F2F2F2" w:themeFill="background1" w:themeFillShade="F2"/>
          </w:tcPr>
          <w:p w14:paraId="6F491272"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Child’s home address:</w:t>
            </w:r>
          </w:p>
          <w:p w14:paraId="6155A2E9" w14:textId="77777777" w:rsidR="0026258D" w:rsidRPr="00D74954" w:rsidRDefault="0026258D" w:rsidP="009E373F">
            <w:pPr>
              <w:autoSpaceDE w:val="0"/>
              <w:autoSpaceDN w:val="0"/>
              <w:adjustRightInd w:val="0"/>
              <w:rPr>
                <w:rFonts w:ascii="Gill Sans MT" w:hAnsi="Gill Sans MT" w:cs="Arial"/>
                <w:b/>
                <w:bCs/>
              </w:rPr>
            </w:pPr>
          </w:p>
          <w:p w14:paraId="2D57BC75" w14:textId="77777777" w:rsidR="0026258D" w:rsidRPr="00D74954" w:rsidRDefault="0026258D" w:rsidP="009E373F">
            <w:pPr>
              <w:autoSpaceDE w:val="0"/>
              <w:autoSpaceDN w:val="0"/>
              <w:adjustRightInd w:val="0"/>
              <w:rPr>
                <w:rFonts w:ascii="Gill Sans MT" w:hAnsi="Gill Sans MT" w:cs="Arial"/>
                <w:b/>
                <w:bCs/>
              </w:rPr>
            </w:pPr>
          </w:p>
          <w:p w14:paraId="19E598FE" w14:textId="77777777" w:rsidR="0026258D" w:rsidRPr="00D74954" w:rsidRDefault="0026258D" w:rsidP="009E373F">
            <w:pPr>
              <w:autoSpaceDE w:val="0"/>
              <w:autoSpaceDN w:val="0"/>
              <w:adjustRightInd w:val="0"/>
              <w:rPr>
                <w:rFonts w:ascii="Gill Sans MT" w:hAnsi="Gill Sans MT" w:cs="Arial"/>
                <w:b/>
                <w:bCs/>
              </w:rPr>
            </w:pPr>
          </w:p>
          <w:p w14:paraId="182AFC80" w14:textId="77777777" w:rsidR="0026258D" w:rsidRPr="00D74954" w:rsidRDefault="0026258D" w:rsidP="009E373F">
            <w:pPr>
              <w:autoSpaceDE w:val="0"/>
              <w:autoSpaceDN w:val="0"/>
              <w:adjustRightInd w:val="0"/>
              <w:rPr>
                <w:rFonts w:ascii="Gill Sans MT" w:hAnsi="Gill Sans MT" w:cs="Arial"/>
                <w:b/>
                <w:bCs/>
              </w:rPr>
            </w:pPr>
          </w:p>
          <w:p w14:paraId="44258521" w14:textId="77777777" w:rsidR="0026258D" w:rsidRPr="00D74954" w:rsidRDefault="0026258D" w:rsidP="009E373F">
            <w:pPr>
              <w:autoSpaceDE w:val="0"/>
              <w:autoSpaceDN w:val="0"/>
              <w:adjustRightInd w:val="0"/>
              <w:rPr>
                <w:rFonts w:ascii="Gill Sans MT" w:hAnsi="Gill Sans MT" w:cs="Arial"/>
                <w:b/>
                <w:bCs/>
              </w:rPr>
            </w:pPr>
          </w:p>
        </w:tc>
        <w:tc>
          <w:tcPr>
            <w:tcW w:w="1917" w:type="pct"/>
            <w:gridSpan w:val="3"/>
            <w:vMerge w:val="restart"/>
          </w:tcPr>
          <w:p w14:paraId="6E711987" w14:textId="77777777" w:rsidR="0026258D" w:rsidRPr="00D74954" w:rsidRDefault="0026258D" w:rsidP="009E373F">
            <w:pPr>
              <w:autoSpaceDE w:val="0"/>
              <w:autoSpaceDN w:val="0"/>
              <w:adjustRightInd w:val="0"/>
              <w:rPr>
                <w:rFonts w:ascii="Gill Sans MT" w:hAnsi="Gill Sans MT" w:cs="Arial"/>
                <w:b/>
                <w:bCs/>
              </w:rPr>
            </w:pPr>
          </w:p>
          <w:p w14:paraId="03ED4862" w14:textId="77777777" w:rsidR="0026258D" w:rsidRPr="00D74954" w:rsidRDefault="0026258D" w:rsidP="009E373F">
            <w:pPr>
              <w:autoSpaceDE w:val="0"/>
              <w:autoSpaceDN w:val="0"/>
              <w:adjustRightInd w:val="0"/>
              <w:rPr>
                <w:rFonts w:ascii="Gill Sans MT" w:hAnsi="Gill Sans MT" w:cs="Arial"/>
                <w:b/>
                <w:bCs/>
              </w:rPr>
            </w:pPr>
          </w:p>
          <w:p w14:paraId="40FE804A"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7E8C628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t>Postcode:</w:t>
            </w:r>
          </w:p>
        </w:tc>
        <w:tc>
          <w:tcPr>
            <w:tcW w:w="1273" w:type="pct"/>
            <w:gridSpan w:val="2"/>
          </w:tcPr>
          <w:p w14:paraId="6AADF352"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6D921C05" w14:textId="77777777" w:rsidTr="009E373F">
        <w:tc>
          <w:tcPr>
            <w:tcW w:w="982" w:type="pct"/>
            <w:vMerge/>
            <w:shd w:val="clear" w:color="auto" w:fill="F2F2F2" w:themeFill="background1" w:themeFillShade="F2"/>
          </w:tcPr>
          <w:p w14:paraId="2C22A0C3" w14:textId="77777777" w:rsidR="0026258D" w:rsidRPr="00D74954" w:rsidRDefault="0026258D" w:rsidP="009E373F">
            <w:pPr>
              <w:autoSpaceDE w:val="0"/>
              <w:autoSpaceDN w:val="0"/>
              <w:adjustRightInd w:val="0"/>
              <w:rPr>
                <w:rFonts w:ascii="Gill Sans MT" w:hAnsi="Gill Sans MT" w:cs="Arial"/>
                <w:b/>
              </w:rPr>
            </w:pPr>
          </w:p>
        </w:tc>
        <w:tc>
          <w:tcPr>
            <w:tcW w:w="1917" w:type="pct"/>
            <w:gridSpan w:val="3"/>
            <w:vMerge/>
          </w:tcPr>
          <w:p w14:paraId="477E2DE2"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4EB3172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t>Telephone:</w:t>
            </w:r>
          </w:p>
        </w:tc>
        <w:tc>
          <w:tcPr>
            <w:tcW w:w="1273" w:type="pct"/>
            <w:gridSpan w:val="2"/>
          </w:tcPr>
          <w:p w14:paraId="478C547D"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40981811" w14:textId="77777777" w:rsidTr="009E373F">
        <w:tc>
          <w:tcPr>
            <w:tcW w:w="982" w:type="pct"/>
            <w:vMerge w:val="restart"/>
            <w:shd w:val="clear" w:color="auto" w:fill="F2F2F2" w:themeFill="background1" w:themeFillShade="F2"/>
          </w:tcPr>
          <w:p w14:paraId="1949D924"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Current address ( if different from above):</w:t>
            </w:r>
          </w:p>
          <w:p w14:paraId="411BEE27" w14:textId="77777777" w:rsidR="0026258D" w:rsidRPr="00D74954" w:rsidRDefault="0026258D" w:rsidP="009E373F">
            <w:pPr>
              <w:autoSpaceDE w:val="0"/>
              <w:autoSpaceDN w:val="0"/>
              <w:adjustRightInd w:val="0"/>
              <w:rPr>
                <w:rFonts w:ascii="Gill Sans MT" w:hAnsi="Gill Sans MT" w:cs="Arial"/>
                <w:b/>
                <w:bCs/>
              </w:rPr>
            </w:pPr>
          </w:p>
          <w:p w14:paraId="678C3139" w14:textId="77777777" w:rsidR="0026258D" w:rsidRPr="00D74954" w:rsidRDefault="0026258D" w:rsidP="009E373F">
            <w:pPr>
              <w:autoSpaceDE w:val="0"/>
              <w:autoSpaceDN w:val="0"/>
              <w:adjustRightInd w:val="0"/>
              <w:rPr>
                <w:rFonts w:ascii="Gill Sans MT" w:hAnsi="Gill Sans MT" w:cs="Arial"/>
                <w:b/>
                <w:bCs/>
              </w:rPr>
            </w:pPr>
          </w:p>
          <w:p w14:paraId="0849367F" w14:textId="77777777" w:rsidR="0026258D" w:rsidRPr="00D74954" w:rsidRDefault="0026258D" w:rsidP="009E373F">
            <w:pPr>
              <w:autoSpaceDE w:val="0"/>
              <w:autoSpaceDN w:val="0"/>
              <w:adjustRightInd w:val="0"/>
              <w:rPr>
                <w:rFonts w:ascii="Gill Sans MT" w:hAnsi="Gill Sans MT" w:cs="Arial"/>
                <w:b/>
                <w:bCs/>
              </w:rPr>
            </w:pPr>
          </w:p>
          <w:p w14:paraId="7BBC50FE" w14:textId="77777777" w:rsidR="0026258D" w:rsidRPr="00D74954" w:rsidRDefault="0026258D" w:rsidP="009E373F">
            <w:pPr>
              <w:autoSpaceDE w:val="0"/>
              <w:autoSpaceDN w:val="0"/>
              <w:adjustRightInd w:val="0"/>
              <w:rPr>
                <w:rFonts w:ascii="Gill Sans MT" w:hAnsi="Gill Sans MT" w:cs="Arial"/>
                <w:b/>
                <w:bCs/>
              </w:rPr>
            </w:pPr>
          </w:p>
          <w:p w14:paraId="027C1C95" w14:textId="77777777" w:rsidR="0026258D" w:rsidRPr="00D74954" w:rsidRDefault="0026258D" w:rsidP="009E373F">
            <w:pPr>
              <w:autoSpaceDE w:val="0"/>
              <w:autoSpaceDN w:val="0"/>
              <w:adjustRightInd w:val="0"/>
              <w:rPr>
                <w:rFonts w:ascii="Gill Sans MT" w:hAnsi="Gill Sans MT" w:cs="Arial"/>
                <w:b/>
                <w:bCs/>
              </w:rPr>
            </w:pPr>
          </w:p>
        </w:tc>
        <w:tc>
          <w:tcPr>
            <w:tcW w:w="1917" w:type="pct"/>
            <w:gridSpan w:val="3"/>
            <w:vMerge w:val="restart"/>
          </w:tcPr>
          <w:p w14:paraId="6E6140CA" w14:textId="77777777" w:rsidR="0026258D" w:rsidRPr="00D74954" w:rsidRDefault="0026258D" w:rsidP="009E373F">
            <w:pPr>
              <w:autoSpaceDE w:val="0"/>
              <w:autoSpaceDN w:val="0"/>
              <w:adjustRightInd w:val="0"/>
              <w:rPr>
                <w:rFonts w:ascii="Gill Sans MT" w:hAnsi="Gill Sans MT" w:cs="Arial"/>
                <w:b/>
                <w:bCs/>
              </w:rPr>
            </w:pPr>
          </w:p>
          <w:p w14:paraId="23FF7C39" w14:textId="77777777" w:rsidR="0026258D" w:rsidRPr="00D74954" w:rsidRDefault="0026258D" w:rsidP="009E373F">
            <w:pPr>
              <w:autoSpaceDE w:val="0"/>
              <w:autoSpaceDN w:val="0"/>
              <w:adjustRightInd w:val="0"/>
              <w:rPr>
                <w:rFonts w:ascii="Gill Sans MT" w:hAnsi="Gill Sans MT" w:cs="Arial"/>
                <w:b/>
                <w:bCs/>
              </w:rPr>
            </w:pPr>
          </w:p>
          <w:p w14:paraId="1B4D6469" w14:textId="77777777" w:rsidR="0026258D" w:rsidRPr="00D74954" w:rsidRDefault="0026258D" w:rsidP="009E373F">
            <w:pPr>
              <w:autoSpaceDE w:val="0"/>
              <w:autoSpaceDN w:val="0"/>
              <w:adjustRightInd w:val="0"/>
              <w:rPr>
                <w:rFonts w:ascii="Gill Sans MT" w:hAnsi="Gill Sans MT" w:cs="Arial"/>
                <w:b/>
                <w:bCs/>
              </w:rPr>
            </w:pPr>
          </w:p>
          <w:p w14:paraId="0311D17C"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5D9E4482"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t>Postcode:</w:t>
            </w:r>
          </w:p>
        </w:tc>
        <w:tc>
          <w:tcPr>
            <w:tcW w:w="1273" w:type="pct"/>
            <w:gridSpan w:val="2"/>
          </w:tcPr>
          <w:p w14:paraId="1BB70D7E" w14:textId="77777777" w:rsidR="0026258D" w:rsidRPr="00D74954" w:rsidRDefault="0026258D" w:rsidP="009E373F">
            <w:pPr>
              <w:autoSpaceDE w:val="0"/>
              <w:autoSpaceDN w:val="0"/>
              <w:adjustRightInd w:val="0"/>
              <w:rPr>
                <w:rFonts w:ascii="Gill Sans MT" w:hAnsi="Gill Sans MT" w:cs="Arial"/>
                <w:b/>
                <w:bCs/>
              </w:rPr>
            </w:pPr>
          </w:p>
          <w:p w14:paraId="588D5238"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43BF74AF" w14:textId="77777777" w:rsidTr="009E373F">
        <w:tc>
          <w:tcPr>
            <w:tcW w:w="982" w:type="pct"/>
            <w:vMerge/>
            <w:shd w:val="clear" w:color="auto" w:fill="F2F2F2" w:themeFill="background1" w:themeFillShade="F2"/>
          </w:tcPr>
          <w:p w14:paraId="25E02955" w14:textId="77777777" w:rsidR="0026258D" w:rsidRPr="00D74954" w:rsidRDefault="0026258D" w:rsidP="009E373F">
            <w:pPr>
              <w:autoSpaceDE w:val="0"/>
              <w:autoSpaceDN w:val="0"/>
              <w:adjustRightInd w:val="0"/>
              <w:rPr>
                <w:rFonts w:ascii="Gill Sans MT" w:hAnsi="Gill Sans MT" w:cs="Arial"/>
                <w:b/>
              </w:rPr>
            </w:pPr>
          </w:p>
        </w:tc>
        <w:tc>
          <w:tcPr>
            <w:tcW w:w="1917" w:type="pct"/>
            <w:gridSpan w:val="3"/>
            <w:vMerge/>
          </w:tcPr>
          <w:p w14:paraId="239E5D99"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0D798782"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Telephone:</w:t>
            </w:r>
          </w:p>
        </w:tc>
        <w:tc>
          <w:tcPr>
            <w:tcW w:w="1273" w:type="pct"/>
            <w:gridSpan w:val="2"/>
          </w:tcPr>
          <w:p w14:paraId="0A50404D"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AD4DF20" w14:textId="77777777" w:rsidTr="009E373F">
        <w:tc>
          <w:tcPr>
            <w:tcW w:w="5000" w:type="pct"/>
            <w:gridSpan w:val="8"/>
            <w:shd w:val="clear" w:color="auto" w:fill="F2F2F2" w:themeFill="background1" w:themeFillShade="F2"/>
          </w:tcPr>
          <w:p w14:paraId="22EC259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Child’s ethnicity:</w:t>
            </w:r>
          </w:p>
          <w:p w14:paraId="586A8DF5"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49A3064" w14:textId="77777777" w:rsidTr="009E373F">
        <w:trPr>
          <w:trHeight w:val="1324"/>
        </w:trPr>
        <w:tc>
          <w:tcPr>
            <w:tcW w:w="982" w:type="pct"/>
            <w:tcBorders>
              <w:bottom w:val="single" w:sz="4" w:space="0" w:color="auto"/>
            </w:tcBorders>
          </w:tcPr>
          <w:p w14:paraId="2380906A"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White</w:t>
            </w:r>
          </w:p>
          <w:p w14:paraId="1630F86B" w14:textId="77777777" w:rsidR="0026258D" w:rsidRPr="00D74954" w:rsidRDefault="0026258D" w:rsidP="009E373F">
            <w:pPr>
              <w:autoSpaceDE w:val="0"/>
              <w:autoSpaceDN w:val="0"/>
              <w:adjustRightInd w:val="0"/>
              <w:rPr>
                <w:rFonts w:ascii="Gill Sans MT" w:hAnsi="Gill Sans MT" w:cs="Arial"/>
                <w:bCs/>
              </w:rPr>
            </w:pPr>
            <w:r w:rsidRPr="00EF720D">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D74954">
              <w:rPr>
                <w:rFonts w:ascii="Gill Sans MT" w:hAnsi="Gill Sans MT" w:cs="Arial"/>
                <w:bCs/>
              </w:rPr>
              <w:t xml:space="preserve">White British     </w:t>
            </w:r>
          </w:p>
          <w:p w14:paraId="6FB6E667"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White Irish </w:t>
            </w:r>
          </w:p>
          <w:p w14:paraId="56B1ECD6"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White any other background</w:t>
            </w:r>
          </w:p>
        </w:tc>
        <w:tc>
          <w:tcPr>
            <w:tcW w:w="977" w:type="pct"/>
          </w:tcPr>
          <w:p w14:paraId="02D7AB7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t xml:space="preserve"> </w:t>
            </w:r>
            <w:r w:rsidRPr="00D74954">
              <w:rPr>
                <w:rFonts w:ascii="Gill Sans MT" w:hAnsi="Gill Sans MT" w:cs="Arial"/>
                <w:b/>
                <w:bCs/>
              </w:rPr>
              <w:t>Black or Black British</w:t>
            </w:r>
          </w:p>
          <w:p w14:paraId="26DA4A14"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Caribbean     </w:t>
            </w:r>
          </w:p>
          <w:p w14:paraId="1F58A42E"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African   </w:t>
            </w:r>
          </w:p>
          <w:p w14:paraId="269F4B0F"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black background</w:t>
            </w:r>
          </w:p>
        </w:tc>
        <w:tc>
          <w:tcPr>
            <w:tcW w:w="1127" w:type="pct"/>
            <w:gridSpan w:val="3"/>
          </w:tcPr>
          <w:p w14:paraId="480F49D4"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Mixed</w:t>
            </w:r>
          </w:p>
          <w:p w14:paraId="0D901985"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White and black Caribbean</w:t>
            </w:r>
          </w:p>
          <w:p w14:paraId="6C2FAC13"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White and black African     </w:t>
            </w:r>
          </w:p>
          <w:p w14:paraId="7BE94DE9"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mixed background    </w:t>
            </w:r>
          </w:p>
        </w:tc>
        <w:tc>
          <w:tcPr>
            <w:tcW w:w="990" w:type="pct"/>
            <w:gridSpan w:val="2"/>
          </w:tcPr>
          <w:p w14:paraId="405ECAF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Asian or Asian British</w:t>
            </w:r>
          </w:p>
          <w:p w14:paraId="0F9D7885"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Indian</w:t>
            </w:r>
          </w:p>
          <w:p w14:paraId="2725336D"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Pakistani </w:t>
            </w:r>
          </w:p>
          <w:p w14:paraId="59329D69"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Bangladeshi     </w:t>
            </w:r>
          </w:p>
          <w:p w14:paraId="05CDA38F"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Asian background   </w:t>
            </w:r>
          </w:p>
        </w:tc>
        <w:tc>
          <w:tcPr>
            <w:tcW w:w="925" w:type="pct"/>
          </w:tcPr>
          <w:p w14:paraId="3D08535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Other Ethnic Groups</w:t>
            </w:r>
          </w:p>
          <w:p w14:paraId="0371A811"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Chinese</w:t>
            </w:r>
          </w:p>
          <w:p w14:paraId="3A4952E4"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ethnic Group  </w:t>
            </w:r>
          </w:p>
          <w:p w14:paraId="29FDCFF1" w14:textId="77777777" w:rsidR="0026258D" w:rsidRPr="00D74954" w:rsidRDefault="0026258D" w:rsidP="009E373F">
            <w:pPr>
              <w:autoSpaceDE w:val="0"/>
              <w:autoSpaceDN w:val="0"/>
              <w:adjustRightInd w:val="0"/>
              <w:rPr>
                <w:rFonts w:ascii="Gill Sans MT" w:hAnsi="Gill Sans MT" w:cs="Arial"/>
                <w:bCs/>
              </w:rPr>
            </w:pPr>
          </w:p>
          <w:p w14:paraId="091F259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sym w:font="Wingdings" w:char="F0A8"/>
            </w:r>
            <w:r w:rsidRPr="00D74954">
              <w:rPr>
                <w:rFonts w:ascii="Gill Sans MT" w:hAnsi="Gill Sans MT" w:cs="Arial"/>
                <w:b/>
                <w:bCs/>
              </w:rPr>
              <w:t xml:space="preserve"> NOT KNOWN    </w:t>
            </w:r>
          </w:p>
          <w:p w14:paraId="0AF21848"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7F35A41" w14:textId="77777777" w:rsidTr="009E373F">
        <w:tc>
          <w:tcPr>
            <w:tcW w:w="982" w:type="pct"/>
            <w:shd w:val="clear" w:color="auto" w:fill="F2F2F2" w:themeFill="background1" w:themeFillShade="F2"/>
          </w:tcPr>
          <w:p w14:paraId="2A3F2294"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Child’s first language or preferred means of communication:</w:t>
            </w:r>
          </w:p>
          <w:p w14:paraId="531E4EB9" w14:textId="77777777" w:rsidR="0026258D" w:rsidRPr="00D74954" w:rsidRDefault="0026258D" w:rsidP="009E373F">
            <w:pPr>
              <w:autoSpaceDE w:val="0"/>
              <w:autoSpaceDN w:val="0"/>
              <w:adjustRightInd w:val="0"/>
              <w:rPr>
                <w:rFonts w:ascii="Gill Sans MT" w:hAnsi="Gill Sans MT" w:cs="Arial"/>
                <w:b/>
              </w:rPr>
            </w:pPr>
          </w:p>
        </w:tc>
        <w:tc>
          <w:tcPr>
            <w:tcW w:w="2103" w:type="pct"/>
            <w:gridSpan w:val="4"/>
          </w:tcPr>
          <w:p w14:paraId="4CBEE992" w14:textId="77777777" w:rsidR="0026258D" w:rsidRPr="00D74954" w:rsidRDefault="0026258D" w:rsidP="009E373F">
            <w:pPr>
              <w:autoSpaceDE w:val="0"/>
              <w:autoSpaceDN w:val="0"/>
              <w:adjustRightInd w:val="0"/>
              <w:rPr>
                <w:rFonts w:ascii="Gill Sans MT" w:hAnsi="Gill Sans MT" w:cs="Arial"/>
                <w:b/>
                <w:bCs/>
              </w:rPr>
            </w:pPr>
          </w:p>
        </w:tc>
        <w:tc>
          <w:tcPr>
            <w:tcW w:w="641" w:type="pct"/>
            <w:tcBorders>
              <w:bottom w:val="nil"/>
            </w:tcBorders>
            <w:shd w:val="clear" w:color="auto" w:fill="F2F2F2" w:themeFill="background1" w:themeFillShade="F2"/>
          </w:tcPr>
          <w:p w14:paraId="5313622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Is an interpreter or signer required?</w:t>
            </w:r>
          </w:p>
        </w:tc>
        <w:tc>
          <w:tcPr>
            <w:tcW w:w="1273" w:type="pct"/>
            <w:gridSpan w:val="2"/>
          </w:tcPr>
          <w:p w14:paraId="29A84888" w14:textId="77777777" w:rsidR="0026258D" w:rsidRPr="00D74954" w:rsidRDefault="0026258D" w:rsidP="009E373F">
            <w:pPr>
              <w:autoSpaceDE w:val="0"/>
              <w:autoSpaceDN w:val="0"/>
              <w:adjustRightInd w:val="0"/>
              <w:rPr>
                <w:rFonts w:ascii="Gill Sans MT" w:hAnsi="Gill Sans MT" w:cs="Arial"/>
                <w:b/>
                <w:bCs/>
                <w:i/>
              </w:rPr>
            </w:pPr>
            <w:r w:rsidRPr="000632A2">
              <w:rPr>
                <w:rFonts w:ascii="Gill Sans MT" w:hAnsi="Gill Sans MT" w:cs="Arial"/>
                <w:bCs/>
                <w:color w:val="000000" w:themeColor="text1"/>
              </w:rPr>
              <w:sym w:font="Wingdings" w:char="F0A8"/>
            </w:r>
            <w:r w:rsidRPr="000632A2">
              <w:rPr>
                <w:rFonts w:ascii="Gill Sans MT" w:hAnsi="Gill Sans MT" w:cs="Arial"/>
                <w:bCs/>
                <w:color w:val="000000" w:themeColor="text1"/>
              </w:rPr>
              <w:t xml:space="preserve"> </w:t>
            </w:r>
            <w:r w:rsidRPr="00D74954">
              <w:rPr>
                <w:rFonts w:ascii="Gill Sans MT" w:hAnsi="Gill Sans MT" w:cs="Arial"/>
                <w:bCs/>
              </w:rPr>
              <w:t xml:space="preserve">No   </w:t>
            </w:r>
            <w:r w:rsidRPr="00D74954">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
                <w:bCs/>
                <w:i/>
              </w:rPr>
              <w:t>Details:</w:t>
            </w:r>
          </w:p>
        </w:tc>
      </w:tr>
      <w:tr w:rsidR="0026258D" w:rsidRPr="00D74954" w14:paraId="6D0213F0" w14:textId="77777777" w:rsidTr="009E373F">
        <w:tc>
          <w:tcPr>
            <w:tcW w:w="982" w:type="pct"/>
            <w:shd w:val="clear" w:color="auto" w:fill="F2F2F2" w:themeFill="background1" w:themeFillShade="F2"/>
          </w:tcPr>
          <w:p w14:paraId="0DDA4915"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Child’s religion</w:t>
            </w:r>
          </w:p>
        </w:tc>
        <w:tc>
          <w:tcPr>
            <w:tcW w:w="2103" w:type="pct"/>
            <w:gridSpan w:val="4"/>
          </w:tcPr>
          <w:p w14:paraId="0A325976"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Buddhist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C of E / Anglican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Eastern religion    </w:t>
            </w:r>
          </w:p>
          <w:p w14:paraId="489ECB80"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Hindu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Jehovah’s witness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Jewish     </w:t>
            </w:r>
          </w:p>
          <w:p w14:paraId="0EF1B9DB"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Methodist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Mormon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Muslim  </w:t>
            </w:r>
          </w:p>
          <w:p w14:paraId="6A73BD8E"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Not known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 No religion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Other                      </w:t>
            </w:r>
          </w:p>
          <w:p w14:paraId="753BD6DC"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Other Protestant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Pentecostal Christian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Roman Catholic</w:t>
            </w:r>
          </w:p>
          <w:p w14:paraId="13AEB3CE" w14:textId="77777777" w:rsidR="0026258D" w:rsidRPr="00D74954" w:rsidRDefault="0026258D" w:rsidP="009E373F">
            <w:pPr>
              <w:contextualSpacing/>
              <w:rPr>
                <w:rFonts w:ascii="Gill Sans MT" w:hAnsi="Gill Sans MT" w:cs="Arial"/>
                <w:b/>
                <w:bCs/>
              </w:rPr>
            </w:pPr>
          </w:p>
        </w:tc>
        <w:tc>
          <w:tcPr>
            <w:tcW w:w="641" w:type="pct"/>
            <w:shd w:val="clear" w:color="auto" w:fill="F2F2F2" w:themeFill="background1" w:themeFillShade="F2"/>
          </w:tcPr>
          <w:p w14:paraId="30349F4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Has an Early Help Assessment (EHA) been completed?</w:t>
            </w:r>
          </w:p>
        </w:tc>
        <w:tc>
          <w:tcPr>
            <w:tcW w:w="1273" w:type="pct"/>
            <w:gridSpan w:val="2"/>
            <w:shd w:val="clear" w:color="auto" w:fill="FFFFFF" w:themeFill="background1"/>
          </w:tcPr>
          <w:p w14:paraId="6DD05963" w14:textId="77777777" w:rsidR="0026258D" w:rsidRPr="00D74954" w:rsidRDefault="0026258D" w:rsidP="009E373F">
            <w:pPr>
              <w:autoSpaceDE w:val="0"/>
              <w:autoSpaceDN w:val="0"/>
              <w:adjustRightInd w:val="0"/>
              <w:rPr>
                <w:rFonts w:ascii="Gill Sans MT" w:hAnsi="Gill Sans MT" w:cs="Arial"/>
                <w:b/>
                <w:bCs/>
              </w:rPr>
            </w:pPr>
            <w:r w:rsidRPr="00EF720D">
              <w:rPr>
                <w:rFonts w:ascii="Gill Sans MT" w:hAnsi="Gill Sans MT" w:cs="Arial"/>
                <w:bCs/>
                <w:color w:val="000000" w:themeColor="text1"/>
              </w:rPr>
              <w:sym w:font="Wingdings" w:char="F0A8"/>
            </w:r>
            <w:r w:rsidRPr="00D74954">
              <w:rPr>
                <w:rFonts w:ascii="Gill Sans MT" w:hAnsi="Gill Sans MT" w:cs="Arial"/>
                <w:bCs/>
              </w:rPr>
              <w:t xml:space="preserve"> No   </w:t>
            </w:r>
            <w:r w:rsidRPr="00D74954">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
                <w:bCs/>
                <w:i/>
              </w:rPr>
              <w:t>Details:</w:t>
            </w:r>
          </w:p>
        </w:tc>
      </w:tr>
      <w:tr w:rsidR="0026258D" w:rsidRPr="00D74954" w14:paraId="5DD4CC45" w14:textId="77777777" w:rsidTr="009E373F">
        <w:tc>
          <w:tcPr>
            <w:tcW w:w="982" w:type="pct"/>
            <w:shd w:val="clear" w:color="auto" w:fill="F2F2F2" w:themeFill="background1" w:themeFillShade="F2"/>
          </w:tcPr>
          <w:p w14:paraId="03C3CA76"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Does the child have a Special Educational Need or Disability?</w:t>
            </w:r>
          </w:p>
        </w:tc>
        <w:tc>
          <w:tcPr>
            <w:tcW w:w="1435" w:type="pct"/>
            <w:gridSpan w:val="2"/>
          </w:tcPr>
          <w:p w14:paraId="093AD67B" w14:textId="77777777" w:rsidR="0026258D" w:rsidRPr="00D74954" w:rsidRDefault="0026258D" w:rsidP="009E373F">
            <w:pPr>
              <w:autoSpaceDE w:val="0"/>
              <w:autoSpaceDN w:val="0"/>
              <w:adjustRightInd w:val="0"/>
              <w:rPr>
                <w:rFonts w:ascii="Gill Sans MT" w:hAnsi="Gill Sans MT" w:cs="Arial"/>
                <w:b/>
                <w:bCs/>
                <w:i/>
              </w:rPr>
            </w:pPr>
            <w:r>
              <w:rPr>
                <w:rFonts w:ascii="Gill Sans MT" w:hAnsi="Gill Sans MT" w:cs="Arial"/>
                <w:bCs/>
                <w:color w:val="000000" w:themeColor="text1"/>
              </w:rPr>
              <w:t xml:space="preserve"> </w:t>
            </w:r>
            <w:r w:rsidRPr="000632A2">
              <w:rPr>
                <w:rFonts w:ascii="Gill Sans MT" w:hAnsi="Gill Sans MT" w:cs="Arial"/>
                <w:bCs/>
                <w:color w:val="000000" w:themeColor="text1"/>
              </w:rPr>
              <w:sym w:font="Wingdings" w:char="F0A8"/>
            </w:r>
            <w:r w:rsidRPr="00D74954">
              <w:rPr>
                <w:rFonts w:ascii="Gill Sans MT" w:hAnsi="Gill Sans MT" w:cs="Arial"/>
                <w:bCs/>
              </w:rPr>
              <w:t xml:space="preserve"> No   </w:t>
            </w:r>
            <w:r w:rsidRPr="00EF720D">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
                <w:bCs/>
                <w:i/>
              </w:rPr>
              <w:t>Details:</w:t>
            </w:r>
          </w:p>
          <w:tbl>
            <w:tblPr>
              <w:tblW w:w="0" w:type="auto"/>
              <w:tblCellMar>
                <w:left w:w="0" w:type="dxa"/>
                <w:right w:w="0" w:type="dxa"/>
              </w:tblCellMar>
              <w:tblLook w:val="00A0" w:firstRow="1" w:lastRow="0" w:firstColumn="1" w:lastColumn="0" w:noHBand="0" w:noVBand="0"/>
            </w:tblPr>
            <w:tblGrid>
              <w:gridCol w:w="2429"/>
            </w:tblGrid>
            <w:tr w:rsidR="0026258D" w:rsidRPr="00D74954" w14:paraId="4D755993" w14:textId="77777777" w:rsidTr="009E373F">
              <w:tc>
                <w:tcPr>
                  <w:tcW w:w="4069" w:type="dxa"/>
                  <w:vAlign w:val="bottom"/>
                </w:tcPr>
                <w:p w14:paraId="3142D658" w14:textId="77777777" w:rsidR="0026258D" w:rsidRPr="00D74954" w:rsidRDefault="0026258D" w:rsidP="009E373F">
                  <w:pPr>
                    <w:keepNext/>
                    <w:keepLines/>
                    <w:autoSpaceDE w:val="0"/>
                    <w:autoSpaceDN w:val="0"/>
                    <w:adjustRightInd w:val="0"/>
                    <w:rPr>
                      <w:rFonts w:ascii="Gill Sans MT" w:hAnsi="Gill Sans MT" w:cs="Calibri"/>
                      <w:color w:val="FF0000"/>
                    </w:rPr>
                  </w:pPr>
                  <w:r w:rsidRPr="00EF720D">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cs="Calibri"/>
                    </w:rPr>
                    <w:t xml:space="preserve">Autistic spectrum disorder  </w:t>
                  </w:r>
                  <w:r w:rsidRPr="00D74954">
                    <w:rPr>
                      <w:rFonts w:ascii="Gill Sans MT" w:hAnsi="Gill Sans MT" w:cs="Calibri"/>
                      <w:color w:val="FF0000"/>
                    </w:rPr>
                    <w:t xml:space="preserve">  </w:t>
                  </w:r>
                </w:p>
                <w:p w14:paraId="6C25C781"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Hearing impairment</w:t>
                  </w:r>
                </w:p>
                <w:p w14:paraId="0063A265"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Moderate learning difficulty  </w:t>
                  </w:r>
                </w:p>
                <w:p w14:paraId="095999FE" w14:textId="77777777" w:rsidR="0026258D" w:rsidRPr="00D74954" w:rsidRDefault="0026258D" w:rsidP="009E373F">
                  <w:pPr>
                    <w:keepNext/>
                    <w:keepLines/>
                    <w:autoSpaceDE w:val="0"/>
                    <w:autoSpaceDN w:val="0"/>
                    <w:adjustRightInd w:val="0"/>
                    <w:rPr>
                      <w:rFonts w:ascii="Gill Sans MT" w:hAnsi="Gill Sans MT" w:cs="Calibri"/>
                      <w:color w:val="FF0000"/>
                    </w:rPr>
                  </w:pPr>
                  <w:r w:rsidRPr="00D74954">
                    <w:rPr>
                      <w:rFonts w:ascii="Gill Sans MT" w:hAnsi="Gill Sans MT" w:cs="Arial"/>
                      <w:bCs/>
                    </w:rPr>
                    <w:sym w:font="Wingdings" w:char="F0A8"/>
                  </w:r>
                  <w:r w:rsidRPr="00D74954">
                    <w:rPr>
                      <w:rFonts w:ascii="Gill Sans MT" w:hAnsi="Gill Sans MT" w:cs="Arial"/>
                      <w:bCs/>
                    </w:rPr>
                    <w:t xml:space="preserve">  Multi-sensory impairment  </w:t>
                  </w:r>
                </w:p>
              </w:tc>
            </w:tr>
            <w:tr w:rsidR="0026258D" w:rsidRPr="00D74954" w14:paraId="5D50698B" w14:textId="77777777" w:rsidTr="009E373F">
              <w:tc>
                <w:tcPr>
                  <w:tcW w:w="4069" w:type="dxa"/>
                  <w:vAlign w:val="bottom"/>
                </w:tcPr>
                <w:p w14:paraId="29FA3C61"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Other difficulty / disability</w:t>
                  </w:r>
                </w:p>
                <w:p w14:paraId="7FEB1393"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Physical disability  </w:t>
                  </w:r>
                </w:p>
                <w:p w14:paraId="785AF366"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Profound and multiple learning difficulty</w:t>
                  </w:r>
                </w:p>
                <w:p w14:paraId="543879C7"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Severe learning difficulty</w:t>
                  </w:r>
                </w:p>
                <w:p w14:paraId="15A4AC86"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Social, emotional or mental health</w:t>
                  </w:r>
                </w:p>
                <w:p w14:paraId="697B535D"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Specific learning difficulty</w:t>
                  </w:r>
                </w:p>
                <w:p w14:paraId="3B3A09F3"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Speech, language and communication </w:t>
                  </w:r>
                </w:p>
                <w:p w14:paraId="3C9C9016" w14:textId="77777777" w:rsidR="0026258D" w:rsidRPr="00D74954" w:rsidRDefault="0026258D" w:rsidP="009E373F">
                  <w:pPr>
                    <w:keepNext/>
                    <w:keepLines/>
                    <w:autoSpaceDE w:val="0"/>
                    <w:autoSpaceDN w:val="0"/>
                    <w:adjustRightInd w:val="0"/>
                    <w:rPr>
                      <w:rFonts w:ascii="Gill Sans MT" w:hAnsi="Gill Sans MT" w:cs="Calibri"/>
                      <w:color w:val="FF0000"/>
                    </w:rPr>
                  </w:pPr>
                  <w:r w:rsidRPr="00D74954">
                    <w:rPr>
                      <w:rFonts w:ascii="Gill Sans MT" w:hAnsi="Gill Sans MT" w:cs="Arial"/>
                      <w:bCs/>
                    </w:rPr>
                    <w:sym w:font="Wingdings" w:char="F0A8"/>
                  </w:r>
                  <w:r w:rsidRPr="00D74954">
                    <w:rPr>
                      <w:rFonts w:ascii="Gill Sans MT" w:hAnsi="Gill Sans MT" w:cs="Arial"/>
                      <w:bCs/>
                    </w:rPr>
                    <w:t xml:space="preserve">  Visual impairment</w:t>
                  </w:r>
                </w:p>
              </w:tc>
            </w:tr>
            <w:tr w:rsidR="0026258D" w:rsidRPr="00D74954" w14:paraId="6ECE7C0A" w14:textId="77777777" w:rsidTr="009E373F">
              <w:tc>
                <w:tcPr>
                  <w:tcW w:w="4069" w:type="dxa"/>
                  <w:vAlign w:val="bottom"/>
                </w:tcPr>
                <w:p w14:paraId="70EDD342" w14:textId="77777777" w:rsidR="0026258D" w:rsidRPr="00D74954" w:rsidRDefault="0026258D" w:rsidP="009E373F">
                  <w:pPr>
                    <w:keepNext/>
                    <w:keepLines/>
                    <w:autoSpaceDE w:val="0"/>
                    <w:autoSpaceDN w:val="0"/>
                    <w:adjustRightInd w:val="0"/>
                    <w:rPr>
                      <w:rFonts w:ascii="Gill Sans MT" w:hAnsi="Gill Sans MT" w:cs="Calibri"/>
                      <w:color w:val="FF0000"/>
                    </w:rPr>
                  </w:pPr>
                </w:p>
              </w:tc>
            </w:tr>
          </w:tbl>
          <w:p w14:paraId="02798F96" w14:textId="77777777" w:rsidR="0026258D" w:rsidRPr="00D74954" w:rsidRDefault="0026258D" w:rsidP="009E373F">
            <w:pPr>
              <w:autoSpaceDE w:val="0"/>
              <w:autoSpaceDN w:val="0"/>
              <w:adjustRightInd w:val="0"/>
              <w:rPr>
                <w:rFonts w:ascii="Gill Sans MT" w:hAnsi="Gill Sans MT" w:cs="Arial"/>
                <w:b/>
                <w:bCs/>
              </w:rPr>
            </w:pPr>
          </w:p>
        </w:tc>
        <w:tc>
          <w:tcPr>
            <w:tcW w:w="668" w:type="pct"/>
            <w:gridSpan w:val="2"/>
            <w:shd w:val="clear" w:color="auto" w:fill="F2F2F2" w:themeFill="background1" w:themeFillShade="F2"/>
          </w:tcPr>
          <w:p w14:paraId="0C861C07"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Does the child have an Education Health and Care Plan? </w:t>
            </w:r>
          </w:p>
        </w:tc>
        <w:tc>
          <w:tcPr>
            <w:tcW w:w="1915" w:type="pct"/>
            <w:gridSpan w:val="3"/>
          </w:tcPr>
          <w:p w14:paraId="0FEDE44F" w14:textId="77777777" w:rsidR="0026258D" w:rsidRDefault="0026258D" w:rsidP="009E373F">
            <w:pPr>
              <w:autoSpaceDE w:val="0"/>
              <w:autoSpaceDN w:val="0"/>
              <w:adjustRightInd w:val="0"/>
              <w:rPr>
                <w:rFonts w:ascii="Gill Sans MT" w:hAnsi="Gill Sans MT" w:cs="Arial"/>
                <w:bCs/>
              </w:rPr>
            </w:pPr>
            <w:r>
              <w:rPr>
                <w:rFonts w:ascii="Gill Sans MT" w:hAnsi="Gill Sans MT" w:cs="Arial"/>
                <w:bCs/>
                <w:color w:val="000000" w:themeColor="text1"/>
              </w:rPr>
              <w:t xml:space="preserve"> </w:t>
            </w:r>
            <w:r w:rsidRPr="000632A2">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D74954">
              <w:rPr>
                <w:rFonts w:ascii="Gill Sans MT" w:hAnsi="Gill Sans MT" w:cs="Arial"/>
                <w:bCs/>
              </w:rPr>
              <w:t xml:space="preserve">No   </w:t>
            </w:r>
            <w:r w:rsidRPr="00EF720D">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Cs/>
              </w:rPr>
              <w:sym w:font="Wingdings" w:char="F0A8"/>
            </w:r>
            <w:r w:rsidRPr="00D74954">
              <w:rPr>
                <w:rFonts w:ascii="Gill Sans MT" w:hAnsi="Gill Sans MT" w:cs="Arial"/>
                <w:bCs/>
              </w:rPr>
              <w:t xml:space="preserve"> Not known   </w:t>
            </w:r>
          </w:p>
          <w:p w14:paraId="345C51CE" w14:textId="77777777" w:rsidR="0026258D" w:rsidRPr="00FB4826" w:rsidRDefault="0026258D" w:rsidP="009E373F">
            <w:pPr>
              <w:rPr>
                <w:rFonts w:ascii="Gill Sans MT" w:hAnsi="Gill Sans MT" w:cs="Arial"/>
              </w:rPr>
            </w:pPr>
          </w:p>
          <w:p w14:paraId="54BB0F62" w14:textId="77777777" w:rsidR="0026258D" w:rsidRDefault="0026258D" w:rsidP="009E373F">
            <w:pPr>
              <w:rPr>
                <w:rFonts w:ascii="Gill Sans MT" w:hAnsi="Gill Sans MT" w:cs="Arial"/>
              </w:rPr>
            </w:pPr>
          </w:p>
          <w:p w14:paraId="274A05FF" w14:textId="77777777" w:rsidR="0026258D" w:rsidRPr="00FB4826" w:rsidRDefault="0026258D" w:rsidP="009E373F">
            <w:pPr>
              <w:rPr>
                <w:rFonts w:ascii="Gill Sans MT" w:hAnsi="Gill Sans MT" w:cs="Arial"/>
              </w:rPr>
            </w:pPr>
          </w:p>
        </w:tc>
      </w:tr>
    </w:tbl>
    <w:p w14:paraId="47AD5B97"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2022"/>
        <w:gridCol w:w="1678"/>
        <w:gridCol w:w="811"/>
        <w:gridCol w:w="580"/>
        <w:gridCol w:w="1375"/>
        <w:gridCol w:w="1536"/>
        <w:gridCol w:w="1240"/>
      </w:tblGrid>
      <w:tr w:rsidR="0026258D" w:rsidRPr="00D74954" w14:paraId="6A4A63DF" w14:textId="77777777" w:rsidTr="009E373F">
        <w:trPr>
          <w:trHeight w:val="1152"/>
        </w:trPr>
        <w:tc>
          <w:tcPr>
            <w:tcW w:w="5000" w:type="pct"/>
            <w:gridSpan w:val="7"/>
            <w:shd w:val="clear" w:color="auto" w:fill="F2F2F2" w:themeFill="background1" w:themeFillShade="F2"/>
          </w:tcPr>
          <w:p w14:paraId="609F989B"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Section E – Residing Household Details</w:t>
            </w:r>
          </w:p>
          <w:p w14:paraId="65AE499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t>If you are also referring a sibling of the child in Section A who is under the age of 18 years, please list them in this section and indicate that you are also referring t</w:t>
            </w:r>
            <w:r>
              <w:rPr>
                <w:rFonts w:ascii="Gill Sans MT" w:hAnsi="Gill Sans MT" w:cs="Arial"/>
                <w:bCs/>
              </w:rPr>
              <w:t xml:space="preserve">hem. Please also list the names </w:t>
            </w:r>
            <w:r w:rsidRPr="00D74954">
              <w:rPr>
                <w:rFonts w:ascii="Gill Sans MT" w:hAnsi="Gill Sans MT" w:cs="Arial"/>
                <w:bCs/>
              </w:rPr>
              <w:t>and details of all children (under 18) and adults who are currently residing in the home.</w:t>
            </w:r>
          </w:p>
        </w:tc>
      </w:tr>
      <w:tr w:rsidR="0026258D" w:rsidRPr="00D74954" w14:paraId="2F26C637" w14:textId="77777777" w:rsidTr="009E373F">
        <w:trPr>
          <w:trHeight w:val="707"/>
        </w:trPr>
        <w:tc>
          <w:tcPr>
            <w:tcW w:w="1125" w:type="pct"/>
            <w:shd w:val="clear" w:color="auto" w:fill="F2F2F2" w:themeFill="background1" w:themeFillShade="F2"/>
          </w:tcPr>
          <w:p w14:paraId="42E6546D"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Surname</w:t>
            </w:r>
          </w:p>
          <w:p w14:paraId="1941C173" w14:textId="77777777" w:rsidR="0026258D" w:rsidRPr="00D74954" w:rsidRDefault="0026258D" w:rsidP="009E373F">
            <w:pPr>
              <w:autoSpaceDE w:val="0"/>
              <w:autoSpaceDN w:val="0"/>
              <w:adjustRightInd w:val="0"/>
              <w:rPr>
                <w:rFonts w:ascii="Gill Sans MT" w:hAnsi="Gill Sans MT" w:cs="Arial"/>
                <w:b/>
                <w:bCs/>
              </w:rPr>
            </w:pPr>
          </w:p>
        </w:tc>
        <w:tc>
          <w:tcPr>
            <w:tcW w:w="938" w:type="pct"/>
            <w:shd w:val="clear" w:color="auto" w:fill="F2F2F2" w:themeFill="background1" w:themeFillShade="F2"/>
          </w:tcPr>
          <w:p w14:paraId="0AA7292E"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First name</w:t>
            </w:r>
          </w:p>
        </w:tc>
        <w:tc>
          <w:tcPr>
            <w:tcW w:w="469" w:type="pct"/>
            <w:shd w:val="clear" w:color="auto" w:fill="F2F2F2" w:themeFill="background1" w:themeFillShade="F2"/>
          </w:tcPr>
          <w:p w14:paraId="49E3795D"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DOB </w:t>
            </w:r>
          </w:p>
        </w:tc>
        <w:tc>
          <w:tcPr>
            <w:tcW w:w="344" w:type="pct"/>
            <w:shd w:val="clear" w:color="auto" w:fill="F2F2F2" w:themeFill="background1" w:themeFillShade="F2"/>
          </w:tcPr>
          <w:p w14:paraId="36B3D2B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Age</w:t>
            </w:r>
          </w:p>
        </w:tc>
        <w:tc>
          <w:tcPr>
            <w:tcW w:w="774" w:type="pct"/>
            <w:shd w:val="clear" w:color="auto" w:fill="F2F2F2" w:themeFill="background1" w:themeFillShade="F2"/>
          </w:tcPr>
          <w:p w14:paraId="2BA72F24"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Relationship to the child in section A</w:t>
            </w:r>
          </w:p>
        </w:tc>
        <w:tc>
          <w:tcPr>
            <w:tcW w:w="649" w:type="pct"/>
            <w:shd w:val="clear" w:color="auto" w:fill="F2F2F2" w:themeFill="background1" w:themeFillShade="F2"/>
          </w:tcPr>
          <w:p w14:paraId="47C83332"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rPr>
              <w:t>First language or preferred means of communication</w:t>
            </w:r>
          </w:p>
        </w:tc>
        <w:tc>
          <w:tcPr>
            <w:tcW w:w="701" w:type="pct"/>
            <w:shd w:val="clear" w:color="auto" w:fill="F2F2F2" w:themeFill="background1" w:themeFillShade="F2"/>
          </w:tcPr>
          <w:p w14:paraId="6660EB11"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Also referring</w:t>
            </w:r>
          </w:p>
        </w:tc>
      </w:tr>
      <w:tr w:rsidR="0026258D" w:rsidRPr="00D74954" w14:paraId="1AE18322" w14:textId="77777777" w:rsidTr="009E373F">
        <w:trPr>
          <w:trHeight w:val="707"/>
        </w:trPr>
        <w:tc>
          <w:tcPr>
            <w:tcW w:w="1125" w:type="pct"/>
          </w:tcPr>
          <w:p w14:paraId="7D8EFA0D"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711BCF43"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52EB37FF"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24D018D1"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5E54C1F8"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74A24233"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0FD28914" w14:textId="77777777" w:rsidR="0026258D" w:rsidRPr="00D74954" w:rsidRDefault="0026258D" w:rsidP="009E373F">
            <w:pPr>
              <w:autoSpaceDE w:val="0"/>
              <w:autoSpaceDN w:val="0"/>
              <w:adjustRightInd w:val="0"/>
              <w:jc w:val="center"/>
              <w:rPr>
                <w:rFonts w:ascii="Gill Sans MT" w:hAnsi="Gill Sans MT" w:cs="Arial"/>
                <w:b/>
                <w:bCs/>
              </w:rPr>
            </w:pPr>
            <w:r w:rsidRPr="00EF720D">
              <w:rPr>
                <w:rFonts w:ascii="Gill Sans MT" w:hAnsi="Gill Sans MT" w:cs="Arial"/>
                <w:bCs/>
                <w:color w:val="000000" w:themeColor="text1"/>
              </w:rPr>
              <w:sym w:font="Wingdings" w:char="F0A8"/>
            </w:r>
            <w:r w:rsidRPr="000632A2">
              <w:rPr>
                <w:rFonts w:ascii="Gill Sans MT" w:hAnsi="Gill Sans MT" w:cs="Arial"/>
                <w:bCs/>
                <w:color w:val="000000" w:themeColor="text1"/>
              </w:rPr>
              <w:t xml:space="preserve"> </w:t>
            </w:r>
            <w:r w:rsidRPr="00D74954">
              <w:rPr>
                <w:rFonts w:ascii="Gill Sans MT" w:hAnsi="Gill Sans MT" w:cs="Arial"/>
                <w:bCs/>
              </w:rPr>
              <w:t>Yes</w:t>
            </w:r>
          </w:p>
        </w:tc>
      </w:tr>
      <w:tr w:rsidR="0026258D" w:rsidRPr="00D74954" w14:paraId="2D18B40F" w14:textId="77777777" w:rsidTr="009E373F">
        <w:trPr>
          <w:trHeight w:val="707"/>
        </w:trPr>
        <w:tc>
          <w:tcPr>
            <w:tcW w:w="1125" w:type="pct"/>
          </w:tcPr>
          <w:p w14:paraId="58707209"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6CD3B66F"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110AA122"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5FD462E7"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71E311AE"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2F2A3147"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00B14E62" w14:textId="77777777" w:rsidR="0026258D" w:rsidRPr="00D74954" w:rsidRDefault="0026258D" w:rsidP="009E373F">
            <w:pPr>
              <w:autoSpaceDE w:val="0"/>
              <w:autoSpaceDN w:val="0"/>
              <w:adjustRightInd w:val="0"/>
              <w:jc w:val="center"/>
              <w:rPr>
                <w:rFonts w:ascii="Gill Sans MT" w:hAnsi="Gill Sans MT" w:cs="Arial"/>
                <w:b/>
                <w:bCs/>
              </w:rPr>
            </w:pPr>
            <w:r w:rsidRPr="00EF720D">
              <w:rPr>
                <w:rFonts w:ascii="Gill Sans MT" w:hAnsi="Gill Sans MT" w:cs="Arial"/>
                <w:bCs/>
              </w:rPr>
              <w:sym w:font="Wingdings" w:char="F0A8"/>
            </w:r>
            <w:r w:rsidRPr="00D74954">
              <w:rPr>
                <w:rFonts w:ascii="Gill Sans MT" w:hAnsi="Gill Sans MT" w:cs="Arial"/>
                <w:bCs/>
              </w:rPr>
              <w:t xml:space="preserve"> Yes</w:t>
            </w:r>
          </w:p>
        </w:tc>
      </w:tr>
      <w:tr w:rsidR="0026258D" w:rsidRPr="00D74954" w14:paraId="0E785235" w14:textId="77777777" w:rsidTr="009E373F">
        <w:trPr>
          <w:trHeight w:val="707"/>
        </w:trPr>
        <w:tc>
          <w:tcPr>
            <w:tcW w:w="1125" w:type="pct"/>
          </w:tcPr>
          <w:p w14:paraId="27C06E9B"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1C5FF668"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287CB78E"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539A9485"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6C4090E9"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04043408"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304CD446"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26D2C549" w14:textId="77777777" w:rsidTr="009E373F">
        <w:trPr>
          <w:trHeight w:val="707"/>
        </w:trPr>
        <w:tc>
          <w:tcPr>
            <w:tcW w:w="1125" w:type="pct"/>
          </w:tcPr>
          <w:p w14:paraId="38F66763"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5FE91A47" w14:textId="77777777" w:rsidR="0026258D" w:rsidRDefault="0026258D" w:rsidP="009E373F">
            <w:pPr>
              <w:autoSpaceDE w:val="0"/>
              <w:autoSpaceDN w:val="0"/>
              <w:adjustRightInd w:val="0"/>
              <w:rPr>
                <w:rFonts w:ascii="Gill Sans MT" w:hAnsi="Gill Sans MT" w:cs="Arial"/>
                <w:b/>
                <w:bCs/>
              </w:rPr>
            </w:pPr>
          </w:p>
        </w:tc>
        <w:tc>
          <w:tcPr>
            <w:tcW w:w="469" w:type="pct"/>
          </w:tcPr>
          <w:p w14:paraId="0CA2036B"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3E69C962"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7B5F8033"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19C62F4C"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6311395E" w14:textId="77777777" w:rsidR="0026258D" w:rsidRPr="00D74954" w:rsidRDefault="0026258D" w:rsidP="009E373F">
            <w:pPr>
              <w:autoSpaceDE w:val="0"/>
              <w:autoSpaceDN w:val="0"/>
              <w:adjustRightInd w:val="0"/>
              <w:jc w:val="center"/>
              <w:rPr>
                <w:rFonts w:ascii="Gill Sans MT" w:hAnsi="Gill Sans MT" w:cs="Arial"/>
                <w:bCs/>
              </w:rPr>
            </w:pPr>
          </w:p>
        </w:tc>
      </w:tr>
      <w:tr w:rsidR="0026258D" w:rsidRPr="00D74954" w14:paraId="1715E268" w14:textId="77777777" w:rsidTr="009E373F">
        <w:trPr>
          <w:trHeight w:val="707"/>
        </w:trPr>
        <w:tc>
          <w:tcPr>
            <w:tcW w:w="1125" w:type="pct"/>
          </w:tcPr>
          <w:p w14:paraId="7EE737D7"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07562766"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0F3223F0"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1199644A"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44A923E7"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27D33787"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6D05EB04" w14:textId="77777777" w:rsidR="0026258D" w:rsidRPr="00D74954" w:rsidRDefault="0026258D" w:rsidP="009E373F">
            <w:pPr>
              <w:autoSpaceDE w:val="0"/>
              <w:autoSpaceDN w:val="0"/>
              <w:adjustRightInd w:val="0"/>
              <w:jc w:val="center"/>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Yes</w:t>
            </w:r>
          </w:p>
        </w:tc>
      </w:tr>
    </w:tbl>
    <w:p w14:paraId="0C55B6FF"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1207"/>
        <w:gridCol w:w="1190"/>
        <w:gridCol w:w="819"/>
        <w:gridCol w:w="586"/>
        <w:gridCol w:w="1382"/>
        <w:gridCol w:w="1536"/>
        <w:gridCol w:w="1275"/>
        <w:gridCol w:w="1247"/>
      </w:tblGrid>
      <w:tr w:rsidR="0026258D" w:rsidRPr="00D74954" w14:paraId="181C9810" w14:textId="77777777" w:rsidTr="00885289">
        <w:trPr>
          <w:trHeight w:val="563"/>
        </w:trPr>
        <w:tc>
          <w:tcPr>
            <w:tcW w:w="4996" w:type="pct"/>
            <w:gridSpan w:val="8"/>
            <w:shd w:val="clear" w:color="auto" w:fill="F2F2F2" w:themeFill="background1" w:themeFillShade="F2"/>
          </w:tcPr>
          <w:p w14:paraId="4F5A1E71"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Section F – Non-Residing Family Details</w:t>
            </w:r>
          </w:p>
          <w:p w14:paraId="4F4EABA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t>Please also list the names and details of all children (under 18) and adults who are family members that do not reside in the home (i.e. separated parents, half-siblings).</w:t>
            </w:r>
          </w:p>
        </w:tc>
      </w:tr>
      <w:tr w:rsidR="0026258D" w:rsidRPr="00D74954" w14:paraId="3B375DA9" w14:textId="77777777" w:rsidTr="00885289">
        <w:trPr>
          <w:trHeight w:val="390"/>
        </w:trPr>
        <w:tc>
          <w:tcPr>
            <w:tcW w:w="679" w:type="pct"/>
            <w:shd w:val="clear" w:color="auto" w:fill="F2F2F2" w:themeFill="background1" w:themeFillShade="F2"/>
          </w:tcPr>
          <w:p w14:paraId="1C026898"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Surname</w:t>
            </w:r>
          </w:p>
          <w:p w14:paraId="23734D56" w14:textId="77777777" w:rsidR="0026258D" w:rsidRPr="00D74954" w:rsidRDefault="0026258D" w:rsidP="009E373F">
            <w:pPr>
              <w:autoSpaceDE w:val="0"/>
              <w:autoSpaceDN w:val="0"/>
              <w:adjustRightInd w:val="0"/>
              <w:rPr>
                <w:rFonts w:ascii="Gill Sans MT" w:hAnsi="Gill Sans MT" w:cs="Arial"/>
                <w:b/>
                <w:bCs/>
              </w:rPr>
            </w:pPr>
          </w:p>
        </w:tc>
        <w:tc>
          <w:tcPr>
            <w:tcW w:w="670" w:type="pct"/>
            <w:shd w:val="clear" w:color="auto" w:fill="F2F2F2" w:themeFill="background1" w:themeFillShade="F2"/>
          </w:tcPr>
          <w:p w14:paraId="196AA5F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First name</w:t>
            </w:r>
          </w:p>
        </w:tc>
        <w:tc>
          <w:tcPr>
            <w:tcW w:w="469" w:type="pct"/>
            <w:shd w:val="clear" w:color="auto" w:fill="F2F2F2" w:themeFill="background1" w:themeFillShade="F2"/>
          </w:tcPr>
          <w:p w14:paraId="2B6E111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DOB </w:t>
            </w:r>
          </w:p>
        </w:tc>
        <w:tc>
          <w:tcPr>
            <w:tcW w:w="343" w:type="pct"/>
            <w:shd w:val="clear" w:color="auto" w:fill="F2F2F2" w:themeFill="background1" w:themeFillShade="F2"/>
          </w:tcPr>
          <w:p w14:paraId="389315D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Age</w:t>
            </w:r>
          </w:p>
        </w:tc>
        <w:tc>
          <w:tcPr>
            <w:tcW w:w="773" w:type="pct"/>
            <w:shd w:val="clear" w:color="auto" w:fill="F2F2F2" w:themeFill="background1" w:themeFillShade="F2"/>
          </w:tcPr>
          <w:p w14:paraId="7DBAD669"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Relationship to the child in section A</w:t>
            </w:r>
          </w:p>
        </w:tc>
        <w:tc>
          <w:tcPr>
            <w:tcW w:w="649" w:type="pct"/>
            <w:shd w:val="clear" w:color="auto" w:fill="F2F2F2" w:themeFill="background1" w:themeFillShade="F2"/>
          </w:tcPr>
          <w:p w14:paraId="03C08883"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rPr>
              <w:t>First language or preferred means of communication</w:t>
            </w:r>
          </w:p>
        </w:tc>
        <w:tc>
          <w:tcPr>
            <w:tcW w:w="715" w:type="pct"/>
            <w:shd w:val="clear" w:color="auto" w:fill="F2F2F2" w:themeFill="background1" w:themeFillShade="F2"/>
          </w:tcPr>
          <w:p w14:paraId="0C41C191"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Address and contact details</w:t>
            </w:r>
          </w:p>
        </w:tc>
        <w:tc>
          <w:tcPr>
            <w:tcW w:w="700" w:type="pct"/>
            <w:shd w:val="clear" w:color="auto" w:fill="F2F2F2" w:themeFill="background1" w:themeFillShade="F2"/>
          </w:tcPr>
          <w:p w14:paraId="51AB7F16"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Also referring</w:t>
            </w:r>
          </w:p>
        </w:tc>
      </w:tr>
      <w:tr w:rsidR="0026258D" w:rsidRPr="00D74954" w14:paraId="36F9511C" w14:textId="77777777" w:rsidTr="00885289">
        <w:trPr>
          <w:trHeight w:val="390"/>
        </w:trPr>
        <w:tc>
          <w:tcPr>
            <w:tcW w:w="679" w:type="pct"/>
          </w:tcPr>
          <w:p w14:paraId="56110119" w14:textId="77777777" w:rsidR="0026258D" w:rsidRPr="00D74954" w:rsidRDefault="0026258D" w:rsidP="009E373F">
            <w:pPr>
              <w:autoSpaceDE w:val="0"/>
              <w:autoSpaceDN w:val="0"/>
              <w:adjustRightInd w:val="0"/>
              <w:rPr>
                <w:rFonts w:ascii="Gill Sans MT" w:hAnsi="Gill Sans MT" w:cs="Arial"/>
                <w:bCs/>
              </w:rPr>
            </w:pPr>
          </w:p>
        </w:tc>
        <w:tc>
          <w:tcPr>
            <w:tcW w:w="670" w:type="pct"/>
          </w:tcPr>
          <w:p w14:paraId="6563FAB7" w14:textId="77777777" w:rsidR="0026258D" w:rsidRPr="00D74954" w:rsidRDefault="0026258D" w:rsidP="009E373F">
            <w:pPr>
              <w:autoSpaceDE w:val="0"/>
              <w:autoSpaceDN w:val="0"/>
              <w:adjustRightInd w:val="0"/>
              <w:rPr>
                <w:rFonts w:ascii="Gill Sans MT" w:hAnsi="Gill Sans MT" w:cs="Arial"/>
                <w:bCs/>
              </w:rPr>
            </w:pPr>
          </w:p>
        </w:tc>
        <w:tc>
          <w:tcPr>
            <w:tcW w:w="469" w:type="pct"/>
          </w:tcPr>
          <w:p w14:paraId="47962821" w14:textId="77777777" w:rsidR="0026258D" w:rsidRPr="00D74954" w:rsidRDefault="0026258D" w:rsidP="009E373F">
            <w:pPr>
              <w:autoSpaceDE w:val="0"/>
              <w:autoSpaceDN w:val="0"/>
              <w:adjustRightInd w:val="0"/>
              <w:rPr>
                <w:rFonts w:ascii="Gill Sans MT" w:hAnsi="Gill Sans MT" w:cs="Arial"/>
                <w:bCs/>
              </w:rPr>
            </w:pPr>
          </w:p>
        </w:tc>
        <w:tc>
          <w:tcPr>
            <w:tcW w:w="343" w:type="pct"/>
          </w:tcPr>
          <w:p w14:paraId="668E582C" w14:textId="77777777" w:rsidR="0026258D" w:rsidRPr="00D74954" w:rsidRDefault="0026258D" w:rsidP="009E373F">
            <w:pPr>
              <w:autoSpaceDE w:val="0"/>
              <w:autoSpaceDN w:val="0"/>
              <w:adjustRightInd w:val="0"/>
              <w:rPr>
                <w:rFonts w:ascii="Gill Sans MT" w:hAnsi="Gill Sans MT" w:cs="Arial"/>
                <w:bCs/>
              </w:rPr>
            </w:pPr>
          </w:p>
        </w:tc>
        <w:tc>
          <w:tcPr>
            <w:tcW w:w="773" w:type="pct"/>
            <w:shd w:val="clear" w:color="auto" w:fill="auto"/>
          </w:tcPr>
          <w:p w14:paraId="7DD9762F" w14:textId="77777777" w:rsidR="0026258D" w:rsidRPr="00D74954" w:rsidRDefault="0026258D" w:rsidP="009E373F">
            <w:pPr>
              <w:autoSpaceDE w:val="0"/>
              <w:autoSpaceDN w:val="0"/>
              <w:adjustRightInd w:val="0"/>
              <w:rPr>
                <w:rFonts w:ascii="Gill Sans MT" w:hAnsi="Gill Sans MT" w:cs="Arial"/>
                <w:bCs/>
              </w:rPr>
            </w:pPr>
            <w:r>
              <w:rPr>
                <w:rFonts w:ascii="Gill Sans MT" w:hAnsi="Gill Sans MT" w:cs="Arial"/>
                <w:bCs/>
              </w:rPr>
              <w:t xml:space="preserve"> </w:t>
            </w:r>
          </w:p>
          <w:p w14:paraId="1A97DFFD" w14:textId="77777777" w:rsidR="0026258D" w:rsidRPr="00D74954" w:rsidRDefault="0026258D" w:rsidP="009E373F">
            <w:pPr>
              <w:autoSpaceDE w:val="0"/>
              <w:autoSpaceDN w:val="0"/>
              <w:adjustRightInd w:val="0"/>
              <w:rPr>
                <w:rFonts w:ascii="Gill Sans MT" w:hAnsi="Gill Sans MT" w:cs="Arial"/>
                <w:bCs/>
              </w:rPr>
            </w:pPr>
          </w:p>
        </w:tc>
        <w:tc>
          <w:tcPr>
            <w:tcW w:w="649" w:type="pct"/>
            <w:shd w:val="clear" w:color="auto" w:fill="auto"/>
          </w:tcPr>
          <w:p w14:paraId="4F78AA93"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6334B60C"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7838D2BB"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36599FF2" w14:textId="77777777" w:rsidTr="00885289">
        <w:trPr>
          <w:trHeight w:val="390"/>
        </w:trPr>
        <w:tc>
          <w:tcPr>
            <w:tcW w:w="679" w:type="pct"/>
          </w:tcPr>
          <w:p w14:paraId="15A97EB5" w14:textId="77777777" w:rsidR="0026258D" w:rsidRPr="00D74954" w:rsidRDefault="0026258D" w:rsidP="009E373F">
            <w:pPr>
              <w:autoSpaceDE w:val="0"/>
              <w:autoSpaceDN w:val="0"/>
              <w:adjustRightInd w:val="0"/>
              <w:rPr>
                <w:rFonts w:ascii="Gill Sans MT" w:hAnsi="Gill Sans MT" w:cs="Arial"/>
                <w:b/>
                <w:bCs/>
              </w:rPr>
            </w:pPr>
          </w:p>
        </w:tc>
        <w:tc>
          <w:tcPr>
            <w:tcW w:w="670" w:type="pct"/>
          </w:tcPr>
          <w:p w14:paraId="226EAFEF"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0B6036EC" w14:textId="77777777" w:rsidR="0026258D" w:rsidRPr="00D74954" w:rsidRDefault="0026258D" w:rsidP="009E373F">
            <w:pPr>
              <w:autoSpaceDE w:val="0"/>
              <w:autoSpaceDN w:val="0"/>
              <w:adjustRightInd w:val="0"/>
              <w:rPr>
                <w:rFonts w:ascii="Gill Sans MT" w:hAnsi="Gill Sans MT" w:cs="Arial"/>
                <w:b/>
                <w:bCs/>
              </w:rPr>
            </w:pPr>
          </w:p>
        </w:tc>
        <w:tc>
          <w:tcPr>
            <w:tcW w:w="343" w:type="pct"/>
          </w:tcPr>
          <w:p w14:paraId="0527C013" w14:textId="77777777" w:rsidR="0026258D" w:rsidRPr="00D74954" w:rsidRDefault="0026258D" w:rsidP="009E373F">
            <w:pPr>
              <w:autoSpaceDE w:val="0"/>
              <w:autoSpaceDN w:val="0"/>
              <w:adjustRightInd w:val="0"/>
              <w:rPr>
                <w:rFonts w:ascii="Gill Sans MT" w:hAnsi="Gill Sans MT" w:cs="Arial"/>
                <w:b/>
                <w:bCs/>
              </w:rPr>
            </w:pPr>
          </w:p>
        </w:tc>
        <w:tc>
          <w:tcPr>
            <w:tcW w:w="773" w:type="pct"/>
            <w:shd w:val="clear" w:color="auto" w:fill="auto"/>
          </w:tcPr>
          <w:p w14:paraId="61003F30"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61850DAB"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486A5547"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32565DCF"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4CDF0E4A" w14:textId="77777777" w:rsidTr="00885289">
        <w:trPr>
          <w:trHeight w:val="390"/>
        </w:trPr>
        <w:tc>
          <w:tcPr>
            <w:tcW w:w="679" w:type="pct"/>
          </w:tcPr>
          <w:p w14:paraId="2759E746" w14:textId="77777777" w:rsidR="0026258D" w:rsidRPr="00D74954" w:rsidRDefault="0026258D" w:rsidP="009E373F">
            <w:pPr>
              <w:autoSpaceDE w:val="0"/>
              <w:autoSpaceDN w:val="0"/>
              <w:adjustRightInd w:val="0"/>
              <w:rPr>
                <w:rFonts w:ascii="Gill Sans MT" w:hAnsi="Gill Sans MT" w:cs="Arial"/>
                <w:b/>
                <w:bCs/>
              </w:rPr>
            </w:pPr>
          </w:p>
        </w:tc>
        <w:tc>
          <w:tcPr>
            <w:tcW w:w="670" w:type="pct"/>
          </w:tcPr>
          <w:p w14:paraId="3F0A3289"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05417DE7" w14:textId="77777777" w:rsidR="0026258D" w:rsidRPr="00D74954" w:rsidRDefault="0026258D" w:rsidP="009E373F">
            <w:pPr>
              <w:autoSpaceDE w:val="0"/>
              <w:autoSpaceDN w:val="0"/>
              <w:adjustRightInd w:val="0"/>
              <w:rPr>
                <w:rFonts w:ascii="Gill Sans MT" w:hAnsi="Gill Sans MT" w:cs="Arial"/>
                <w:b/>
                <w:bCs/>
              </w:rPr>
            </w:pPr>
          </w:p>
        </w:tc>
        <w:tc>
          <w:tcPr>
            <w:tcW w:w="343" w:type="pct"/>
          </w:tcPr>
          <w:p w14:paraId="3C87A903" w14:textId="77777777" w:rsidR="0026258D" w:rsidRPr="00D74954" w:rsidRDefault="0026258D" w:rsidP="009E373F">
            <w:pPr>
              <w:autoSpaceDE w:val="0"/>
              <w:autoSpaceDN w:val="0"/>
              <w:adjustRightInd w:val="0"/>
              <w:rPr>
                <w:rFonts w:ascii="Gill Sans MT" w:hAnsi="Gill Sans MT" w:cs="Arial"/>
                <w:b/>
                <w:bCs/>
              </w:rPr>
            </w:pPr>
          </w:p>
        </w:tc>
        <w:tc>
          <w:tcPr>
            <w:tcW w:w="773" w:type="pct"/>
            <w:shd w:val="clear" w:color="auto" w:fill="auto"/>
          </w:tcPr>
          <w:p w14:paraId="3B6BA45E"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2B8D808B"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6E891887"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1C7EF08D" w14:textId="77777777" w:rsidR="0026258D" w:rsidRPr="00D74954" w:rsidRDefault="0026258D" w:rsidP="009E373F">
            <w:pPr>
              <w:autoSpaceDE w:val="0"/>
              <w:autoSpaceDN w:val="0"/>
              <w:adjustRightInd w:val="0"/>
              <w:jc w:val="center"/>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2B4607D7" w14:textId="77777777" w:rsidTr="00885289">
        <w:trPr>
          <w:trHeight w:val="390"/>
        </w:trPr>
        <w:tc>
          <w:tcPr>
            <w:tcW w:w="679" w:type="pct"/>
          </w:tcPr>
          <w:p w14:paraId="24340826" w14:textId="77777777" w:rsidR="0026258D" w:rsidRPr="00D74954" w:rsidRDefault="0026258D" w:rsidP="009E373F">
            <w:pPr>
              <w:autoSpaceDE w:val="0"/>
              <w:autoSpaceDN w:val="0"/>
              <w:adjustRightInd w:val="0"/>
              <w:rPr>
                <w:rFonts w:ascii="Gill Sans MT" w:hAnsi="Gill Sans MT" w:cs="Arial"/>
                <w:b/>
                <w:bCs/>
              </w:rPr>
            </w:pPr>
          </w:p>
        </w:tc>
        <w:tc>
          <w:tcPr>
            <w:tcW w:w="670" w:type="pct"/>
          </w:tcPr>
          <w:p w14:paraId="7B29566B"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7BE5450C" w14:textId="77777777" w:rsidR="0026258D" w:rsidRPr="00D74954" w:rsidRDefault="0026258D" w:rsidP="009E373F">
            <w:pPr>
              <w:autoSpaceDE w:val="0"/>
              <w:autoSpaceDN w:val="0"/>
              <w:adjustRightInd w:val="0"/>
              <w:rPr>
                <w:rFonts w:ascii="Gill Sans MT" w:hAnsi="Gill Sans MT" w:cs="Arial"/>
                <w:b/>
                <w:bCs/>
              </w:rPr>
            </w:pPr>
          </w:p>
        </w:tc>
        <w:tc>
          <w:tcPr>
            <w:tcW w:w="343" w:type="pct"/>
          </w:tcPr>
          <w:p w14:paraId="2596D911" w14:textId="77777777" w:rsidR="0026258D" w:rsidRPr="00D74954" w:rsidRDefault="0026258D" w:rsidP="009E373F">
            <w:pPr>
              <w:autoSpaceDE w:val="0"/>
              <w:autoSpaceDN w:val="0"/>
              <w:adjustRightInd w:val="0"/>
              <w:rPr>
                <w:rFonts w:ascii="Gill Sans MT" w:hAnsi="Gill Sans MT" w:cs="Arial"/>
                <w:b/>
                <w:bCs/>
              </w:rPr>
            </w:pPr>
          </w:p>
        </w:tc>
        <w:tc>
          <w:tcPr>
            <w:tcW w:w="773" w:type="pct"/>
            <w:shd w:val="clear" w:color="auto" w:fill="auto"/>
          </w:tcPr>
          <w:p w14:paraId="271236D2"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00CDE15F"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754BAD22"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733DF752" w14:textId="77777777" w:rsidR="0026258D" w:rsidRPr="00D74954" w:rsidRDefault="0026258D" w:rsidP="009E373F">
            <w:pPr>
              <w:autoSpaceDE w:val="0"/>
              <w:autoSpaceDN w:val="0"/>
              <w:adjustRightInd w:val="0"/>
              <w:jc w:val="center"/>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Yes</w:t>
            </w:r>
          </w:p>
        </w:tc>
      </w:tr>
    </w:tbl>
    <w:p w14:paraId="345E6F08"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9242"/>
      </w:tblGrid>
      <w:tr w:rsidR="0026258D" w:rsidRPr="00D74954" w14:paraId="53661628" w14:textId="77777777" w:rsidTr="009E373F">
        <w:tc>
          <w:tcPr>
            <w:tcW w:w="5000" w:type="pct"/>
            <w:shd w:val="clear" w:color="auto" w:fill="F2F2F2" w:themeFill="background1" w:themeFillShade="F2"/>
          </w:tcPr>
          <w:p w14:paraId="0F769606"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 xml:space="preserve">Section G -Details of your /concerns, request for support </w:t>
            </w:r>
          </w:p>
        </w:tc>
      </w:tr>
      <w:tr w:rsidR="0026258D" w:rsidRPr="00D74954" w14:paraId="27F76026" w14:textId="77777777" w:rsidTr="009E373F">
        <w:trPr>
          <w:trHeight w:val="2280"/>
        </w:trPr>
        <w:tc>
          <w:tcPr>
            <w:tcW w:w="5000" w:type="pct"/>
          </w:tcPr>
          <w:p w14:paraId="0E6CDC4B" w14:textId="77777777" w:rsidR="0026258D" w:rsidRPr="00A03875" w:rsidRDefault="0026258D" w:rsidP="009E373F">
            <w:pPr>
              <w:autoSpaceDE w:val="0"/>
              <w:autoSpaceDN w:val="0"/>
              <w:adjustRightInd w:val="0"/>
              <w:rPr>
                <w:rFonts w:ascii="Gill Sans MT" w:hAnsi="Gill Sans MT" w:cs="Arial"/>
                <w:b/>
                <w:bCs/>
                <w:sz w:val="24"/>
              </w:rPr>
            </w:pPr>
          </w:p>
          <w:p w14:paraId="014BE1F9" w14:textId="77777777" w:rsidR="0026258D" w:rsidRPr="00A03875" w:rsidRDefault="0026258D" w:rsidP="009E373F">
            <w:pPr>
              <w:autoSpaceDE w:val="0"/>
              <w:autoSpaceDN w:val="0"/>
              <w:adjustRightInd w:val="0"/>
              <w:rPr>
                <w:rFonts w:ascii="Gill Sans MT" w:hAnsi="Gill Sans MT" w:cs="Arial"/>
                <w:sz w:val="24"/>
              </w:rPr>
            </w:pPr>
            <w:r w:rsidRPr="00A03875">
              <w:rPr>
                <w:rFonts w:ascii="Gill Sans MT" w:hAnsi="Gill Sans MT" w:cs="Arial"/>
                <w:sz w:val="24"/>
              </w:rPr>
              <w:t xml:space="preserve">On a scale of 0 – 10, </w:t>
            </w:r>
            <w:r w:rsidRPr="00A03875">
              <w:rPr>
                <w:rFonts w:ascii="Gill Sans MT" w:hAnsi="Gill Sans MT" w:cs="Arial"/>
                <w:b/>
                <w:bCs/>
                <w:sz w:val="24"/>
              </w:rPr>
              <w:t>how safe is the child right now?</w:t>
            </w:r>
            <w:r w:rsidRPr="00A03875">
              <w:rPr>
                <w:rFonts w:ascii="Gill Sans MT" w:hAnsi="Gill Sans MT" w:cs="Arial"/>
                <w:sz w:val="24"/>
              </w:rPr>
              <w:t xml:space="preserve">   </w:t>
            </w:r>
          </w:p>
          <w:p w14:paraId="5728ADD3" w14:textId="77777777" w:rsidR="0026258D" w:rsidRPr="00A03875" w:rsidRDefault="0026258D" w:rsidP="009E373F">
            <w:pPr>
              <w:autoSpaceDE w:val="0"/>
              <w:autoSpaceDN w:val="0"/>
              <w:adjustRightInd w:val="0"/>
              <w:rPr>
                <w:rFonts w:ascii="Gill Sans MT" w:hAnsi="Gill Sans MT" w:cs="Arial"/>
                <w:sz w:val="24"/>
              </w:rPr>
            </w:pPr>
            <w:r w:rsidRPr="00A03875">
              <w:rPr>
                <w:rFonts w:ascii="Gill Sans MT" w:hAnsi="Gill Sans MT" w:cs="Arial"/>
                <w:sz w:val="24"/>
              </w:rPr>
              <w:t xml:space="preserve">(0 = so worried the child is certain to get harmed or harmed again.  10 = not worried, the child is safe)  </w:t>
            </w:r>
          </w:p>
          <w:p w14:paraId="4EA1637A" w14:textId="77777777" w:rsidR="0026258D" w:rsidRDefault="0026258D" w:rsidP="009E373F">
            <w:pPr>
              <w:autoSpaceDE w:val="0"/>
              <w:autoSpaceDN w:val="0"/>
              <w:adjustRightInd w:val="0"/>
              <w:rPr>
                <w:rFonts w:ascii="Gill Sans MT" w:hAnsi="Gill Sans MT" w:cs="Arial"/>
                <w:sz w:val="24"/>
              </w:rPr>
            </w:pPr>
            <w:r w:rsidRPr="00A03875">
              <w:rPr>
                <w:rFonts w:ascii="Gill Sans MT" w:hAnsi="Gill Sans MT" w:cs="Arial"/>
                <w:sz w:val="24"/>
              </w:rPr>
              <w:t xml:space="preserve">Scaling: </w:t>
            </w:r>
          </w:p>
          <w:p w14:paraId="20720CE0" w14:textId="77777777" w:rsidR="0026258D" w:rsidRDefault="0026258D" w:rsidP="009E373F">
            <w:pPr>
              <w:autoSpaceDE w:val="0"/>
              <w:autoSpaceDN w:val="0"/>
              <w:adjustRightInd w:val="0"/>
              <w:rPr>
                <w:rFonts w:ascii="Gill Sans MT" w:hAnsi="Gill Sans MT" w:cs="Arial"/>
                <w:sz w:val="24"/>
              </w:rPr>
            </w:pPr>
          </w:p>
          <w:p w14:paraId="5264A0C6" w14:textId="77777777" w:rsidR="0026258D" w:rsidRDefault="0026258D" w:rsidP="009E373F">
            <w:pPr>
              <w:autoSpaceDE w:val="0"/>
              <w:autoSpaceDN w:val="0"/>
              <w:adjustRightInd w:val="0"/>
              <w:rPr>
                <w:rFonts w:ascii="Gill Sans MT" w:hAnsi="Gill Sans MT" w:cs="Arial"/>
                <w:sz w:val="24"/>
              </w:rPr>
            </w:pPr>
            <w:r>
              <w:rPr>
                <w:rFonts w:ascii="Gill Sans MT" w:hAnsi="Gill Sans MT" w:cs="Arial"/>
                <w:sz w:val="24"/>
              </w:rPr>
              <w:t>P</w:t>
            </w:r>
            <w:r w:rsidRPr="00A03875">
              <w:rPr>
                <w:rFonts w:ascii="Gill Sans MT" w:hAnsi="Gill Sans MT" w:cs="Arial"/>
                <w:sz w:val="24"/>
              </w:rPr>
              <w:t>lease describe the reason for your scaling</w:t>
            </w:r>
          </w:p>
          <w:p w14:paraId="7978BCFE" w14:textId="77777777" w:rsidR="0026258D" w:rsidRPr="00A73E51" w:rsidRDefault="0026258D" w:rsidP="009E373F">
            <w:pPr>
              <w:autoSpaceDE w:val="0"/>
              <w:autoSpaceDN w:val="0"/>
              <w:adjustRightInd w:val="0"/>
              <w:rPr>
                <w:rFonts w:ascii="Gill Sans MT" w:hAnsi="Gill Sans MT" w:cs="Arial"/>
              </w:rPr>
            </w:pPr>
          </w:p>
        </w:tc>
      </w:tr>
      <w:tr w:rsidR="0026258D" w:rsidRPr="00D74954" w14:paraId="35C4F85E" w14:textId="77777777" w:rsidTr="009E373F">
        <w:trPr>
          <w:trHeight w:val="2280"/>
        </w:trPr>
        <w:tc>
          <w:tcPr>
            <w:tcW w:w="5000" w:type="pct"/>
          </w:tcPr>
          <w:p w14:paraId="58305FA7" w14:textId="77777777" w:rsidR="0026258D" w:rsidRPr="00D74954" w:rsidRDefault="0026258D" w:rsidP="009E373F">
            <w:pPr>
              <w:autoSpaceDE w:val="0"/>
              <w:autoSpaceDN w:val="0"/>
              <w:adjustRightInd w:val="0"/>
              <w:rPr>
                <w:rFonts w:ascii="Gill Sans MT" w:hAnsi="Gill Sans MT" w:cs="Arial"/>
                <w:b/>
                <w:bCs/>
              </w:rPr>
            </w:pPr>
          </w:p>
          <w:p w14:paraId="52D27F4E" w14:textId="77777777" w:rsidR="0026258D" w:rsidRPr="00D74954" w:rsidRDefault="0026258D" w:rsidP="009E373F">
            <w:pPr>
              <w:autoSpaceDE w:val="0"/>
              <w:autoSpaceDN w:val="0"/>
              <w:adjustRightInd w:val="0"/>
              <w:rPr>
                <w:rFonts w:ascii="Gill Sans MT" w:hAnsi="Gill Sans MT" w:cs="Arial"/>
                <w:b/>
                <w:bCs/>
              </w:rPr>
            </w:pPr>
            <w:r>
              <w:rPr>
                <w:rFonts w:ascii="Gill Sans MT" w:hAnsi="Gill Sans MT" w:cs="Arial"/>
                <w:b/>
                <w:bCs/>
              </w:rPr>
              <w:t>How does the</w:t>
            </w:r>
            <w:r w:rsidRPr="00D74954">
              <w:rPr>
                <w:rFonts w:ascii="Gill Sans MT" w:hAnsi="Gill Sans MT" w:cs="Arial"/>
                <w:b/>
                <w:bCs/>
              </w:rPr>
              <w:t xml:space="preserve"> </w:t>
            </w:r>
            <w:r>
              <w:rPr>
                <w:rFonts w:ascii="Gill Sans MT" w:hAnsi="Gill Sans MT" w:cs="Arial"/>
                <w:b/>
                <w:bCs/>
              </w:rPr>
              <w:t xml:space="preserve">current situation </w:t>
            </w:r>
            <w:r w:rsidRPr="00D74954">
              <w:rPr>
                <w:rFonts w:ascii="Gill Sans MT" w:hAnsi="Gill Sans MT" w:cs="Arial"/>
                <w:b/>
                <w:bCs/>
              </w:rPr>
              <w:t>impact on the child?</w:t>
            </w:r>
          </w:p>
          <w:p w14:paraId="706AB3EA" w14:textId="77777777" w:rsidR="0026258D" w:rsidRDefault="0026258D" w:rsidP="009E373F">
            <w:pPr>
              <w:autoSpaceDE w:val="0"/>
              <w:autoSpaceDN w:val="0"/>
              <w:adjustRightInd w:val="0"/>
              <w:rPr>
                <w:rFonts w:ascii="Gill Sans MT" w:hAnsi="Gill Sans MT" w:cs="Arial"/>
                <w:b/>
                <w:bCs/>
              </w:rPr>
            </w:pPr>
          </w:p>
          <w:p w14:paraId="48851D61" w14:textId="77777777" w:rsidR="0026258D" w:rsidRPr="00A03875" w:rsidRDefault="0026258D" w:rsidP="009E373F">
            <w:pPr>
              <w:autoSpaceDE w:val="0"/>
              <w:autoSpaceDN w:val="0"/>
              <w:adjustRightInd w:val="0"/>
              <w:rPr>
                <w:rFonts w:ascii="Gill Sans MT" w:hAnsi="Gill Sans MT" w:cs="Arial"/>
                <w:b/>
                <w:bCs/>
              </w:rPr>
            </w:pPr>
          </w:p>
        </w:tc>
      </w:tr>
      <w:tr w:rsidR="0026258D" w:rsidRPr="00D74954" w14:paraId="5D1827A0" w14:textId="77777777" w:rsidTr="009E373F">
        <w:trPr>
          <w:trHeight w:val="2280"/>
        </w:trPr>
        <w:tc>
          <w:tcPr>
            <w:tcW w:w="5000" w:type="pct"/>
          </w:tcPr>
          <w:p w14:paraId="6078F7BA"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iCs/>
              </w:rPr>
              <w:t xml:space="preserve">How does the </w:t>
            </w:r>
            <w:r>
              <w:rPr>
                <w:rFonts w:ascii="Gill Sans MT" w:hAnsi="Gill Sans MT" w:cs="Arial"/>
                <w:b/>
                <w:bCs/>
                <w:iCs/>
              </w:rPr>
              <w:t>parent/carer</w:t>
            </w:r>
            <w:r w:rsidRPr="00D74954">
              <w:rPr>
                <w:rFonts w:ascii="Gill Sans MT" w:hAnsi="Gill Sans MT" w:cs="Arial"/>
                <w:b/>
                <w:bCs/>
                <w:iCs/>
              </w:rPr>
              <w:t xml:space="preserve"> and child feel about your </w:t>
            </w:r>
            <w:r>
              <w:rPr>
                <w:rFonts w:ascii="Gill Sans MT" w:hAnsi="Gill Sans MT" w:cs="Arial"/>
                <w:b/>
                <w:bCs/>
                <w:iCs/>
              </w:rPr>
              <w:t>concerns, and request for support</w:t>
            </w:r>
            <w:r w:rsidRPr="00D74954">
              <w:rPr>
                <w:rFonts w:ascii="Gill Sans MT" w:hAnsi="Gill Sans MT" w:cs="Arial"/>
                <w:b/>
                <w:bCs/>
                <w:iCs/>
              </w:rPr>
              <w:t>?</w:t>
            </w:r>
          </w:p>
          <w:p w14:paraId="1BC482A6" w14:textId="77777777" w:rsidR="0026258D" w:rsidRPr="00D74954" w:rsidRDefault="0026258D" w:rsidP="009E373F">
            <w:pPr>
              <w:autoSpaceDE w:val="0"/>
              <w:autoSpaceDN w:val="0"/>
              <w:adjustRightInd w:val="0"/>
              <w:rPr>
                <w:rFonts w:ascii="Gill Sans MT" w:hAnsi="Gill Sans MT" w:cs="Arial"/>
                <w:b/>
                <w:bCs/>
              </w:rPr>
            </w:pPr>
            <w:r>
              <w:rPr>
                <w:rFonts w:ascii="Gill Sans MT" w:hAnsi="Gill Sans MT" w:cs="Arial"/>
                <w:b/>
                <w:bCs/>
              </w:rPr>
              <w:t xml:space="preserve"> </w:t>
            </w:r>
          </w:p>
          <w:p w14:paraId="5CD4D93E" w14:textId="77777777" w:rsidR="0026258D" w:rsidRPr="00D74954" w:rsidRDefault="0026258D" w:rsidP="009E373F">
            <w:pPr>
              <w:autoSpaceDE w:val="0"/>
              <w:autoSpaceDN w:val="0"/>
              <w:adjustRightInd w:val="0"/>
              <w:rPr>
                <w:rFonts w:ascii="Gill Sans MT" w:hAnsi="Gill Sans MT" w:cs="Arial"/>
                <w:b/>
                <w:bCs/>
              </w:rPr>
            </w:pPr>
          </w:p>
          <w:p w14:paraId="6C9F0F8A" w14:textId="77777777" w:rsidR="0026258D" w:rsidRPr="00D74954" w:rsidRDefault="0026258D" w:rsidP="009E373F">
            <w:pPr>
              <w:autoSpaceDE w:val="0"/>
              <w:autoSpaceDN w:val="0"/>
              <w:adjustRightInd w:val="0"/>
              <w:rPr>
                <w:rFonts w:ascii="Gill Sans MT" w:hAnsi="Gill Sans MT" w:cs="Arial"/>
                <w:b/>
                <w:bCs/>
              </w:rPr>
            </w:pPr>
          </w:p>
          <w:p w14:paraId="2D24102E" w14:textId="77777777" w:rsidR="0026258D" w:rsidRPr="00D74954" w:rsidRDefault="0026258D" w:rsidP="009E373F">
            <w:pPr>
              <w:autoSpaceDE w:val="0"/>
              <w:autoSpaceDN w:val="0"/>
              <w:adjustRightInd w:val="0"/>
              <w:rPr>
                <w:rFonts w:ascii="Gill Sans MT" w:hAnsi="Gill Sans MT" w:cs="Arial"/>
                <w:b/>
                <w:bCs/>
              </w:rPr>
            </w:pPr>
          </w:p>
          <w:p w14:paraId="5B8D6FAE" w14:textId="77777777" w:rsidR="0026258D" w:rsidRDefault="0026258D" w:rsidP="009E373F">
            <w:pPr>
              <w:autoSpaceDE w:val="0"/>
              <w:autoSpaceDN w:val="0"/>
              <w:adjustRightInd w:val="0"/>
              <w:rPr>
                <w:rFonts w:ascii="Gill Sans MT" w:hAnsi="Gill Sans MT" w:cs="Arial"/>
                <w:b/>
                <w:bCs/>
              </w:rPr>
            </w:pPr>
          </w:p>
          <w:p w14:paraId="5C023E2D"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76545B74" w14:textId="77777777" w:rsidTr="009E373F">
        <w:trPr>
          <w:trHeight w:val="2280"/>
        </w:trPr>
        <w:tc>
          <w:tcPr>
            <w:tcW w:w="5000" w:type="pct"/>
          </w:tcPr>
          <w:p w14:paraId="02B518D1"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What needs to change to make things better </w:t>
            </w:r>
            <w:r>
              <w:rPr>
                <w:rFonts w:ascii="Gill Sans MT" w:hAnsi="Gill Sans MT" w:cs="Arial"/>
                <w:b/>
                <w:bCs/>
              </w:rPr>
              <w:t xml:space="preserve">or </w:t>
            </w:r>
            <w:r w:rsidRPr="00D74954">
              <w:rPr>
                <w:rFonts w:ascii="Gill Sans MT" w:hAnsi="Gill Sans MT" w:cs="Arial"/>
                <w:b/>
                <w:bCs/>
              </w:rPr>
              <w:t>safer for this child and family?</w:t>
            </w:r>
          </w:p>
          <w:p w14:paraId="7885CEC8" w14:textId="77777777" w:rsidR="0026258D" w:rsidRDefault="0026258D" w:rsidP="009E373F">
            <w:pPr>
              <w:autoSpaceDE w:val="0"/>
              <w:autoSpaceDN w:val="0"/>
              <w:adjustRightInd w:val="0"/>
              <w:rPr>
                <w:rFonts w:ascii="Gill Sans MT" w:hAnsi="Gill Sans MT" w:cs="Arial"/>
                <w:b/>
                <w:bCs/>
                <w:iCs/>
              </w:rPr>
            </w:pPr>
          </w:p>
          <w:p w14:paraId="405ACC17" w14:textId="77777777" w:rsidR="0026258D" w:rsidRPr="00D74954" w:rsidRDefault="0026258D" w:rsidP="009E373F">
            <w:pPr>
              <w:autoSpaceDE w:val="0"/>
              <w:autoSpaceDN w:val="0"/>
              <w:adjustRightInd w:val="0"/>
              <w:rPr>
                <w:rFonts w:ascii="Gill Sans MT" w:hAnsi="Gill Sans MT" w:cs="Arial"/>
                <w:b/>
                <w:bCs/>
                <w:iCs/>
              </w:rPr>
            </w:pPr>
            <w:r>
              <w:rPr>
                <w:rFonts w:ascii="Gill Sans MT" w:hAnsi="Gill Sans MT" w:cs="Arial"/>
                <w:b/>
                <w:bCs/>
                <w:iCs/>
              </w:rPr>
              <w:t xml:space="preserve"> </w:t>
            </w:r>
          </w:p>
        </w:tc>
      </w:tr>
      <w:tr w:rsidR="0026258D" w:rsidRPr="00D74954" w14:paraId="199A78CB" w14:textId="77777777" w:rsidTr="009E373F">
        <w:trPr>
          <w:trHeight w:val="3109"/>
        </w:trPr>
        <w:tc>
          <w:tcPr>
            <w:tcW w:w="5000" w:type="pct"/>
          </w:tcPr>
          <w:p w14:paraId="1D456DD3" w14:textId="77777777" w:rsidR="0026258D" w:rsidRPr="00934E6B" w:rsidRDefault="0026258D" w:rsidP="009E373F">
            <w:pPr>
              <w:autoSpaceDE w:val="0"/>
              <w:autoSpaceDN w:val="0"/>
              <w:adjustRightInd w:val="0"/>
              <w:rPr>
                <w:rFonts w:ascii="Gill Sans MT" w:hAnsi="Gill Sans MT" w:cs="Arial"/>
                <w:b/>
                <w:bCs/>
              </w:rPr>
            </w:pPr>
            <w:r>
              <w:rPr>
                <w:rFonts w:ascii="Gill Sans MT" w:hAnsi="Gill Sans MT" w:cs="Arial"/>
                <w:b/>
                <w:bCs/>
              </w:rPr>
              <w:t>Has the child suffered any harm and how do you know</w:t>
            </w:r>
          </w:p>
          <w:p w14:paraId="0B92F4B9" w14:textId="77777777" w:rsidR="0026258D" w:rsidRDefault="0026258D" w:rsidP="009E373F">
            <w:pPr>
              <w:rPr>
                <w:rFonts w:ascii="Gill Sans MT" w:hAnsi="Gill Sans MT" w:cs="Arial"/>
              </w:rPr>
            </w:pPr>
          </w:p>
          <w:p w14:paraId="1FC3121C" w14:textId="77777777" w:rsidR="0026258D" w:rsidRPr="00A03875" w:rsidRDefault="0026258D" w:rsidP="009E373F">
            <w:pPr>
              <w:tabs>
                <w:tab w:val="left" w:pos="1110"/>
              </w:tabs>
              <w:rPr>
                <w:rFonts w:ascii="Gill Sans MT" w:hAnsi="Gill Sans MT" w:cs="Arial"/>
              </w:rPr>
            </w:pPr>
          </w:p>
        </w:tc>
      </w:tr>
      <w:tr w:rsidR="0026258D" w:rsidRPr="00D74954" w14:paraId="2ABBE23E" w14:textId="77777777" w:rsidTr="009E373F">
        <w:trPr>
          <w:trHeight w:val="2826"/>
        </w:trPr>
        <w:tc>
          <w:tcPr>
            <w:tcW w:w="5000" w:type="pct"/>
          </w:tcPr>
          <w:p w14:paraId="5618B533" w14:textId="77777777" w:rsidR="0026258D" w:rsidRPr="00D74954" w:rsidRDefault="0026258D" w:rsidP="009E373F">
            <w:pPr>
              <w:autoSpaceDE w:val="0"/>
              <w:autoSpaceDN w:val="0"/>
              <w:adjustRightInd w:val="0"/>
              <w:rPr>
                <w:rFonts w:ascii="Gill Sans MT" w:hAnsi="Gill Sans MT" w:cs="Arial"/>
                <w:b/>
                <w:bCs/>
              </w:rPr>
            </w:pPr>
            <w:r>
              <w:rPr>
                <w:rFonts w:ascii="Gill Sans MT" w:hAnsi="Gill Sans MT" w:cs="Arial"/>
                <w:b/>
                <w:bCs/>
              </w:rPr>
              <w:t>If yes, h</w:t>
            </w:r>
            <w:r w:rsidRPr="00D74954">
              <w:rPr>
                <w:rFonts w:ascii="Gill Sans MT" w:hAnsi="Gill Sans MT" w:cs="Arial"/>
                <w:b/>
                <w:bCs/>
              </w:rPr>
              <w:t>ow often has this happened and what are the triggers?</w:t>
            </w:r>
          </w:p>
          <w:p w14:paraId="0CEC3AE0" w14:textId="77777777" w:rsidR="0026258D" w:rsidRDefault="0026258D" w:rsidP="009E373F">
            <w:pPr>
              <w:autoSpaceDE w:val="0"/>
              <w:autoSpaceDN w:val="0"/>
              <w:adjustRightInd w:val="0"/>
              <w:rPr>
                <w:rFonts w:ascii="Gill Sans MT" w:hAnsi="Gill Sans MT" w:cs="Arial"/>
                <w:b/>
                <w:bCs/>
              </w:rPr>
            </w:pPr>
          </w:p>
          <w:p w14:paraId="5D9B5294" w14:textId="77777777" w:rsidR="0026258D" w:rsidRDefault="0026258D" w:rsidP="009E373F">
            <w:pPr>
              <w:autoSpaceDE w:val="0"/>
              <w:autoSpaceDN w:val="0"/>
              <w:adjustRightInd w:val="0"/>
              <w:rPr>
                <w:rFonts w:ascii="Gill Sans MT" w:hAnsi="Gill Sans MT" w:cs="Arial"/>
                <w:b/>
                <w:bCs/>
              </w:rPr>
            </w:pPr>
            <w:r>
              <w:rPr>
                <w:rFonts w:ascii="Gill Sans MT" w:hAnsi="Gill Sans MT" w:cs="Arial"/>
                <w:b/>
                <w:bCs/>
              </w:rPr>
              <w:t xml:space="preserve">.  </w:t>
            </w:r>
          </w:p>
        </w:tc>
      </w:tr>
      <w:tr w:rsidR="0026258D" w:rsidRPr="00D74954" w14:paraId="17C0624E" w14:textId="77777777" w:rsidTr="009E373F">
        <w:tc>
          <w:tcPr>
            <w:tcW w:w="5000" w:type="pct"/>
            <w:shd w:val="clear" w:color="auto" w:fill="A6A6A6" w:themeFill="background1" w:themeFillShade="A6"/>
          </w:tcPr>
          <w:p w14:paraId="04E31C46" w14:textId="77777777" w:rsidR="0026258D" w:rsidRPr="00934E6B" w:rsidRDefault="0026258D" w:rsidP="009E373F">
            <w:pPr>
              <w:autoSpaceDE w:val="0"/>
              <w:autoSpaceDN w:val="0"/>
              <w:adjustRightInd w:val="0"/>
              <w:rPr>
                <w:rFonts w:ascii="Gill Sans MT" w:hAnsi="Gill Sans MT" w:cs="Arial"/>
                <w:b/>
                <w:bCs/>
                <w:sz w:val="28"/>
                <w:szCs w:val="28"/>
              </w:rPr>
            </w:pPr>
            <w:r w:rsidRPr="00934E6B">
              <w:rPr>
                <w:rFonts w:ascii="Gill Sans MT" w:hAnsi="Gill Sans MT" w:cs="Arial"/>
                <w:b/>
                <w:bCs/>
                <w:sz w:val="28"/>
                <w:szCs w:val="28"/>
              </w:rPr>
              <w:t>Section H – What is working?</w:t>
            </w:r>
          </w:p>
        </w:tc>
      </w:tr>
      <w:tr w:rsidR="0026258D" w:rsidRPr="00D74954" w14:paraId="6E9FCB8E" w14:textId="77777777" w:rsidTr="009E373F">
        <w:tc>
          <w:tcPr>
            <w:tcW w:w="5000" w:type="pct"/>
          </w:tcPr>
          <w:p w14:paraId="4A87F8A4" w14:textId="77777777" w:rsidR="0026258D" w:rsidRDefault="0026258D" w:rsidP="009E373F">
            <w:pPr>
              <w:autoSpaceDE w:val="0"/>
              <w:autoSpaceDN w:val="0"/>
              <w:adjustRightInd w:val="0"/>
              <w:rPr>
                <w:rFonts w:ascii="Gill Sans MT" w:hAnsi="Gill Sans MT" w:cs="Arial"/>
                <w:b/>
                <w:bCs/>
              </w:rPr>
            </w:pPr>
          </w:p>
          <w:p w14:paraId="5D5A8F28" w14:textId="77777777" w:rsidR="0026258D" w:rsidRPr="0015450E" w:rsidRDefault="0026258D" w:rsidP="009E373F">
            <w:pPr>
              <w:autoSpaceDE w:val="0"/>
              <w:autoSpaceDN w:val="0"/>
              <w:adjustRightInd w:val="0"/>
              <w:rPr>
                <w:rFonts w:ascii="Gill Sans MT" w:hAnsi="Gill Sans MT" w:cs="Arial"/>
                <w:b/>
                <w:bCs/>
              </w:rPr>
            </w:pPr>
            <w:r w:rsidRPr="0015450E">
              <w:rPr>
                <w:rFonts w:ascii="Gill Sans MT" w:hAnsi="Gill Sans MT" w:cs="Arial"/>
                <w:b/>
                <w:bCs/>
              </w:rPr>
              <w:t>What is going well for this child and family?</w:t>
            </w:r>
          </w:p>
          <w:p w14:paraId="7632DABA" w14:textId="77777777" w:rsidR="0026258D" w:rsidRPr="00D74954" w:rsidRDefault="0026258D" w:rsidP="009E373F">
            <w:pPr>
              <w:autoSpaceDE w:val="0"/>
              <w:autoSpaceDN w:val="0"/>
              <w:adjustRightInd w:val="0"/>
              <w:rPr>
                <w:rFonts w:ascii="Gill Sans MT" w:hAnsi="Gill Sans MT" w:cs="Arial"/>
                <w:bCs/>
              </w:rPr>
            </w:pPr>
          </w:p>
          <w:p w14:paraId="17FE12AD" w14:textId="77777777" w:rsidR="0026258D" w:rsidRPr="00D74954" w:rsidRDefault="0026258D" w:rsidP="009E373F">
            <w:pPr>
              <w:autoSpaceDE w:val="0"/>
              <w:autoSpaceDN w:val="0"/>
              <w:adjustRightInd w:val="0"/>
              <w:rPr>
                <w:rFonts w:ascii="Gill Sans MT" w:hAnsi="Gill Sans MT" w:cs="Arial"/>
                <w:bCs/>
              </w:rPr>
            </w:pPr>
          </w:p>
          <w:p w14:paraId="091F2921" w14:textId="77777777" w:rsidR="0026258D" w:rsidRPr="00D74954" w:rsidRDefault="0026258D" w:rsidP="009E373F">
            <w:pPr>
              <w:autoSpaceDE w:val="0"/>
              <w:autoSpaceDN w:val="0"/>
              <w:adjustRightInd w:val="0"/>
              <w:rPr>
                <w:rFonts w:ascii="Gill Sans MT" w:hAnsi="Gill Sans MT" w:cs="Arial"/>
                <w:bCs/>
              </w:rPr>
            </w:pPr>
          </w:p>
          <w:p w14:paraId="0B7985E6" w14:textId="77777777" w:rsidR="0026258D" w:rsidRPr="00D74954" w:rsidRDefault="0026258D" w:rsidP="009E373F">
            <w:pPr>
              <w:autoSpaceDE w:val="0"/>
              <w:autoSpaceDN w:val="0"/>
              <w:adjustRightInd w:val="0"/>
              <w:rPr>
                <w:rFonts w:ascii="Gill Sans MT" w:hAnsi="Gill Sans MT" w:cs="Arial"/>
                <w:bCs/>
              </w:rPr>
            </w:pPr>
          </w:p>
          <w:p w14:paraId="501270CA" w14:textId="77777777" w:rsidR="0026258D" w:rsidRPr="00D74954" w:rsidRDefault="0026258D" w:rsidP="009E373F">
            <w:pPr>
              <w:autoSpaceDE w:val="0"/>
              <w:autoSpaceDN w:val="0"/>
              <w:adjustRightInd w:val="0"/>
              <w:rPr>
                <w:rFonts w:ascii="Gill Sans MT" w:hAnsi="Gill Sans MT" w:cs="Arial"/>
                <w:bCs/>
              </w:rPr>
            </w:pPr>
          </w:p>
          <w:p w14:paraId="6E7DE3F9" w14:textId="77777777" w:rsidR="0026258D" w:rsidRPr="00D74954" w:rsidRDefault="0026258D" w:rsidP="009E373F">
            <w:pPr>
              <w:autoSpaceDE w:val="0"/>
              <w:autoSpaceDN w:val="0"/>
              <w:adjustRightInd w:val="0"/>
              <w:rPr>
                <w:rFonts w:ascii="Gill Sans MT" w:hAnsi="Gill Sans MT" w:cs="Arial"/>
                <w:bCs/>
              </w:rPr>
            </w:pPr>
          </w:p>
        </w:tc>
      </w:tr>
      <w:tr w:rsidR="0026258D" w:rsidRPr="00D74954" w14:paraId="4022F67E" w14:textId="77777777" w:rsidTr="009E373F">
        <w:tc>
          <w:tcPr>
            <w:tcW w:w="5000" w:type="pct"/>
            <w:shd w:val="clear" w:color="auto" w:fill="FFFFFF" w:themeFill="background1"/>
          </w:tcPr>
          <w:p w14:paraId="0350E96C" w14:textId="77777777" w:rsidR="0026258D" w:rsidRPr="00D74954" w:rsidRDefault="0026258D" w:rsidP="009E373F">
            <w:pPr>
              <w:tabs>
                <w:tab w:val="left" w:pos="8130"/>
              </w:tabs>
              <w:autoSpaceDE w:val="0"/>
              <w:autoSpaceDN w:val="0"/>
              <w:adjustRightInd w:val="0"/>
              <w:rPr>
                <w:rFonts w:ascii="Gill Sans MT" w:hAnsi="Gill Sans MT" w:cs="Arial"/>
                <w:b/>
                <w:bCs/>
              </w:rPr>
            </w:pPr>
            <w:r w:rsidRPr="00D74954">
              <w:rPr>
                <w:rFonts w:ascii="Gill Sans MT" w:hAnsi="Gill Sans MT" w:cs="Arial"/>
                <w:b/>
                <w:bCs/>
              </w:rPr>
              <w:t xml:space="preserve">What has already been done to address </w:t>
            </w:r>
            <w:r>
              <w:rPr>
                <w:rFonts w:ascii="Gill Sans MT" w:hAnsi="Gill Sans MT" w:cs="Arial"/>
                <w:b/>
                <w:bCs/>
              </w:rPr>
              <w:t>any concerns</w:t>
            </w:r>
            <w:r w:rsidRPr="00D74954">
              <w:rPr>
                <w:rFonts w:ascii="Gill Sans MT" w:hAnsi="Gill Sans MT" w:cs="Arial"/>
                <w:b/>
                <w:bCs/>
              </w:rPr>
              <w:t xml:space="preserve"> and how has this helped?</w:t>
            </w:r>
            <w:r>
              <w:rPr>
                <w:rFonts w:ascii="Gill Sans MT" w:hAnsi="Gill Sans MT" w:cs="Arial"/>
                <w:b/>
                <w:bCs/>
              </w:rPr>
              <w:tab/>
            </w:r>
          </w:p>
          <w:p w14:paraId="521777D3" w14:textId="77777777" w:rsidR="0026258D" w:rsidRDefault="0026258D" w:rsidP="009E373F">
            <w:pPr>
              <w:autoSpaceDE w:val="0"/>
              <w:autoSpaceDN w:val="0"/>
              <w:adjustRightInd w:val="0"/>
              <w:rPr>
                <w:rFonts w:ascii="Gill Sans MT" w:hAnsi="Gill Sans MT" w:cs="Arial"/>
                <w:b/>
                <w:bCs/>
              </w:rPr>
            </w:pPr>
          </w:p>
          <w:p w14:paraId="695CBE35" w14:textId="77777777" w:rsidR="0026258D" w:rsidRDefault="0026258D" w:rsidP="009E373F">
            <w:pPr>
              <w:autoSpaceDE w:val="0"/>
              <w:autoSpaceDN w:val="0"/>
              <w:adjustRightInd w:val="0"/>
              <w:rPr>
                <w:rFonts w:ascii="Gill Sans MT" w:hAnsi="Gill Sans MT" w:cs="Arial"/>
                <w:b/>
                <w:bCs/>
              </w:rPr>
            </w:pPr>
          </w:p>
          <w:p w14:paraId="25F9DEF5" w14:textId="77777777" w:rsidR="0026258D" w:rsidRDefault="0026258D" w:rsidP="009E373F">
            <w:pPr>
              <w:autoSpaceDE w:val="0"/>
              <w:autoSpaceDN w:val="0"/>
              <w:adjustRightInd w:val="0"/>
              <w:rPr>
                <w:rFonts w:ascii="Gill Sans MT" w:hAnsi="Gill Sans MT" w:cs="Arial"/>
                <w:b/>
                <w:bCs/>
              </w:rPr>
            </w:pPr>
          </w:p>
          <w:p w14:paraId="7DEB1F76"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E8A61E3" w14:textId="77777777" w:rsidTr="009E373F">
        <w:tc>
          <w:tcPr>
            <w:tcW w:w="5000" w:type="pct"/>
          </w:tcPr>
          <w:p w14:paraId="185706BC" w14:textId="77777777" w:rsidR="0026258D" w:rsidRDefault="0026258D" w:rsidP="009E373F">
            <w:pPr>
              <w:autoSpaceDE w:val="0"/>
              <w:autoSpaceDN w:val="0"/>
              <w:adjustRightInd w:val="0"/>
              <w:rPr>
                <w:rFonts w:ascii="Gill Sans MT" w:hAnsi="Gill Sans MT" w:cs="Arial"/>
                <w:b/>
                <w:bCs/>
              </w:rPr>
            </w:pPr>
            <w:r w:rsidRPr="00D74954">
              <w:rPr>
                <w:rFonts w:ascii="Gill Sans MT" w:hAnsi="Gill Sans MT" w:cs="Arial"/>
                <w:b/>
                <w:bCs/>
              </w:rPr>
              <w:t>What resources / services are currently in place?</w:t>
            </w:r>
          </w:p>
          <w:p w14:paraId="5DAA0E4C" w14:textId="77777777" w:rsidR="0026258D" w:rsidRDefault="0026258D" w:rsidP="009E373F">
            <w:pPr>
              <w:tabs>
                <w:tab w:val="left" w:pos="8130"/>
              </w:tabs>
              <w:autoSpaceDE w:val="0"/>
              <w:autoSpaceDN w:val="0"/>
              <w:adjustRightInd w:val="0"/>
              <w:rPr>
                <w:rFonts w:ascii="Gill Sans MT" w:hAnsi="Gill Sans MT" w:cs="Arial"/>
                <w:b/>
                <w:bCs/>
              </w:rPr>
            </w:pPr>
          </w:p>
          <w:p w14:paraId="5FF355B2" w14:textId="77777777" w:rsidR="0026258D" w:rsidRDefault="0026258D" w:rsidP="009E373F">
            <w:pPr>
              <w:tabs>
                <w:tab w:val="left" w:pos="8130"/>
              </w:tabs>
              <w:autoSpaceDE w:val="0"/>
              <w:autoSpaceDN w:val="0"/>
              <w:adjustRightInd w:val="0"/>
              <w:rPr>
                <w:rFonts w:ascii="Gill Sans MT" w:hAnsi="Gill Sans MT" w:cs="Arial"/>
                <w:b/>
                <w:bCs/>
              </w:rPr>
            </w:pPr>
          </w:p>
          <w:p w14:paraId="152B7093" w14:textId="77777777" w:rsidR="0026258D" w:rsidRPr="00D74954" w:rsidRDefault="0026258D" w:rsidP="009E373F">
            <w:pPr>
              <w:tabs>
                <w:tab w:val="left" w:pos="8130"/>
              </w:tabs>
              <w:autoSpaceDE w:val="0"/>
              <w:autoSpaceDN w:val="0"/>
              <w:adjustRightInd w:val="0"/>
              <w:rPr>
                <w:rFonts w:ascii="Gill Sans MT" w:hAnsi="Gill Sans MT" w:cs="Arial"/>
                <w:b/>
                <w:bCs/>
              </w:rPr>
            </w:pPr>
          </w:p>
        </w:tc>
      </w:tr>
      <w:tr w:rsidR="0026258D" w:rsidRPr="00D74954" w14:paraId="7C6D5216" w14:textId="77777777" w:rsidTr="009E373F">
        <w:tc>
          <w:tcPr>
            <w:tcW w:w="5000" w:type="pct"/>
            <w:shd w:val="clear" w:color="auto" w:fill="FFFFFF" w:themeFill="background1"/>
          </w:tcPr>
          <w:p w14:paraId="5DDA1AED" w14:textId="77777777" w:rsidR="0026258D" w:rsidRDefault="0026258D" w:rsidP="009E373F">
            <w:pPr>
              <w:tabs>
                <w:tab w:val="left" w:pos="8130"/>
              </w:tabs>
              <w:autoSpaceDE w:val="0"/>
              <w:autoSpaceDN w:val="0"/>
              <w:adjustRightInd w:val="0"/>
              <w:rPr>
                <w:rFonts w:ascii="Gill Sans MT" w:hAnsi="Gill Sans MT" w:cs="Arial"/>
                <w:b/>
                <w:bCs/>
              </w:rPr>
            </w:pPr>
            <w:r w:rsidRPr="00D74954">
              <w:rPr>
                <w:rFonts w:ascii="Gill Sans MT" w:hAnsi="Gill Sans MT" w:cs="Arial"/>
                <w:b/>
                <w:bCs/>
              </w:rPr>
              <w:t xml:space="preserve">What additional assessments or chronologies can you submit to support your </w:t>
            </w:r>
            <w:r>
              <w:rPr>
                <w:rFonts w:ascii="Gill Sans MT" w:hAnsi="Gill Sans MT" w:cs="Arial"/>
                <w:b/>
                <w:bCs/>
              </w:rPr>
              <w:t>referral</w:t>
            </w:r>
            <w:r w:rsidRPr="00D74954">
              <w:rPr>
                <w:rFonts w:ascii="Gill Sans MT" w:hAnsi="Gill Sans MT" w:cs="Arial"/>
                <w:b/>
                <w:bCs/>
              </w:rPr>
              <w:t>?</w:t>
            </w:r>
          </w:p>
          <w:p w14:paraId="1347F1A8" w14:textId="77777777" w:rsidR="0026258D" w:rsidRDefault="0026258D" w:rsidP="009E373F">
            <w:pPr>
              <w:tabs>
                <w:tab w:val="left" w:pos="8130"/>
              </w:tabs>
              <w:autoSpaceDE w:val="0"/>
              <w:autoSpaceDN w:val="0"/>
              <w:adjustRightInd w:val="0"/>
              <w:rPr>
                <w:rFonts w:ascii="Gill Sans MT" w:hAnsi="Gill Sans MT" w:cs="Arial"/>
                <w:b/>
                <w:bCs/>
              </w:rPr>
            </w:pPr>
          </w:p>
          <w:p w14:paraId="4A0E81AA" w14:textId="77777777" w:rsidR="0026258D" w:rsidRDefault="0026258D" w:rsidP="009E373F">
            <w:pPr>
              <w:tabs>
                <w:tab w:val="left" w:pos="8130"/>
              </w:tabs>
              <w:autoSpaceDE w:val="0"/>
              <w:autoSpaceDN w:val="0"/>
              <w:adjustRightInd w:val="0"/>
              <w:rPr>
                <w:rFonts w:ascii="Gill Sans MT" w:hAnsi="Gill Sans MT" w:cs="Arial"/>
                <w:b/>
                <w:bCs/>
              </w:rPr>
            </w:pPr>
          </w:p>
          <w:p w14:paraId="2991231D" w14:textId="77777777" w:rsidR="0026258D" w:rsidRDefault="0026258D" w:rsidP="009E373F">
            <w:pPr>
              <w:tabs>
                <w:tab w:val="left" w:pos="8130"/>
              </w:tabs>
              <w:autoSpaceDE w:val="0"/>
              <w:autoSpaceDN w:val="0"/>
              <w:adjustRightInd w:val="0"/>
              <w:rPr>
                <w:rFonts w:ascii="Gill Sans MT" w:hAnsi="Gill Sans MT" w:cs="Arial"/>
                <w:b/>
                <w:bCs/>
              </w:rPr>
            </w:pPr>
          </w:p>
          <w:p w14:paraId="3FFCC688" w14:textId="77777777" w:rsidR="0026258D" w:rsidRDefault="0026258D" w:rsidP="009E373F">
            <w:pPr>
              <w:tabs>
                <w:tab w:val="left" w:pos="8130"/>
              </w:tabs>
              <w:autoSpaceDE w:val="0"/>
              <w:autoSpaceDN w:val="0"/>
              <w:adjustRightInd w:val="0"/>
              <w:rPr>
                <w:rFonts w:ascii="Gill Sans MT" w:hAnsi="Gill Sans MT" w:cs="Arial"/>
                <w:b/>
                <w:bCs/>
              </w:rPr>
            </w:pPr>
          </w:p>
          <w:p w14:paraId="5F5935AF" w14:textId="77777777" w:rsidR="0026258D" w:rsidRPr="00D74954" w:rsidRDefault="0026258D" w:rsidP="009E373F">
            <w:pPr>
              <w:tabs>
                <w:tab w:val="left" w:pos="8130"/>
              </w:tabs>
              <w:autoSpaceDE w:val="0"/>
              <w:autoSpaceDN w:val="0"/>
              <w:adjustRightInd w:val="0"/>
              <w:rPr>
                <w:rFonts w:ascii="Gill Sans MT" w:hAnsi="Gill Sans MT" w:cs="Arial"/>
                <w:b/>
                <w:bCs/>
              </w:rPr>
            </w:pPr>
          </w:p>
        </w:tc>
      </w:tr>
      <w:tr w:rsidR="0026258D" w:rsidRPr="00D74954" w14:paraId="059934D8" w14:textId="77777777" w:rsidTr="009E373F">
        <w:tc>
          <w:tcPr>
            <w:tcW w:w="5000" w:type="pct"/>
            <w:shd w:val="clear" w:color="auto" w:fill="FFFFFF" w:themeFill="background1"/>
          </w:tcPr>
          <w:p w14:paraId="08F31C31" w14:textId="77777777" w:rsidR="0026258D" w:rsidRPr="00934E6B" w:rsidRDefault="0026258D" w:rsidP="009E373F">
            <w:pPr>
              <w:autoSpaceDE w:val="0"/>
              <w:autoSpaceDN w:val="0"/>
              <w:adjustRightInd w:val="0"/>
              <w:rPr>
                <w:rFonts w:ascii="Gill Sans MT" w:hAnsi="Gill Sans MT" w:cs="Arial"/>
                <w:b/>
                <w:bCs/>
                <w:sz w:val="28"/>
                <w:szCs w:val="28"/>
              </w:rPr>
            </w:pPr>
            <w:r w:rsidRPr="00934E6B">
              <w:rPr>
                <w:rFonts w:ascii="Gill Sans MT" w:hAnsi="Gill Sans MT" w:cs="Arial"/>
                <w:b/>
                <w:bCs/>
                <w:sz w:val="28"/>
                <w:szCs w:val="28"/>
              </w:rPr>
              <w:t>Section I – What needs to Change?</w:t>
            </w:r>
          </w:p>
          <w:p w14:paraId="718D4390" w14:textId="77777777" w:rsidR="0026258D" w:rsidRPr="0015450E" w:rsidRDefault="0026258D" w:rsidP="009E373F">
            <w:pPr>
              <w:autoSpaceDE w:val="0"/>
              <w:autoSpaceDN w:val="0"/>
              <w:adjustRightInd w:val="0"/>
              <w:rPr>
                <w:rFonts w:ascii="Gill Sans MT" w:hAnsi="Gill Sans MT" w:cs="Arial"/>
                <w:b/>
                <w:bCs/>
              </w:rPr>
            </w:pPr>
          </w:p>
          <w:p w14:paraId="5365DB41"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30DC2CC" w14:textId="77777777" w:rsidTr="009E373F">
        <w:tc>
          <w:tcPr>
            <w:tcW w:w="5000" w:type="pct"/>
          </w:tcPr>
          <w:p w14:paraId="618CE8FB" w14:textId="77777777" w:rsidR="0026258D" w:rsidRPr="0015450E" w:rsidRDefault="0026258D" w:rsidP="009E373F">
            <w:pPr>
              <w:autoSpaceDE w:val="0"/>
              <w:autoSpaceDN w:val="0"/>
              <w:adjustRightInd w:val="0"/>
              <w:rPr>
                <w:rFonts w:ascii="Gill Sans MT" w:hAnsi="Gill Sans MT" w:cs="Arial"/>
                <w:b/>
                <w:bCs/>
              </w:rPr>
            </w:pPr>
            <w:r w:rsidRPr="0015450E">
              <w:rPr>
                <w:rFonts w:ascii="Gill Sans MT" w:hAnsi="Gill Sans MT" w:cs="Arial"/>
                <w:b/>
                <w:bCs/>
              </w:rPr>
              <w:t>What would the family like to change?</w:t>
            </w:r>
          </w:p>
          <w:p w14:paraId="75D2CCF5" w14:textId="77777777" w:rsidR="0026258D" w:rsidRPr="00934E6B" w:rsidRDefault="0026258D" w:rsidP="009E373F">
            <w:pPr>
              <w:autoSpaceDE w:val="0"/>
              <w:autoSpaceDN w:val="0"/>
              <w:adjustRightInd w:val="0"/>
              <w:rPr>
                <w:rFonts w:ascii="Gill Sans MT" w:hAnsi="Gill Sans MT" w:cs="Arial"/>
                <w:b/>
                <w:bCs/>
                <w:sz w:val="28"/>
                <w:szCs w:val="28"/>
              </w:rPr>
            </w:pPr>
          </w:p>
        </w:tc>
      </w:tr>
      <w:tr w:rsidR="0026258D" w:rsidRPr="00D74954" w14:paraId="2C1FD229" w14:textId="77777777" w:rsidTr="009E373F">
        <w:tc>
          <w:tcPr>
            <w:tcW w:w="5000" w:type="pct"/>
          </w:tcPr>
          <w:p w14:paraId="31F6E640" w14:textId="77777777" w:rsidR="0026258D" w:rsidRPr="0015450E" w:rsidRDefault="0026258D" w:rsidP="009E373F">
            <w:pPr>
              <w:autoSpaceDE w:val="0"/>
              <w:autoSpaceDN w:val="0"/>
              <w:adjustRightInd w:val="0"/>
              <w:rPr>
                <w:rFonts w:ascii="Gill Sans MT" w:hAnsi="Gill Sans MT" w:cs="Arial"/>
                <w:b/>
                <w:bCs/>
              </w:rPr>
            </w:pPr>
          </w:p>
          <w:p w14:paraId="67EBEC6E" w14:textId="77777777" w:rsidR="0026258D" w:rsidRDefault="0026258D" w:rsidP="009E373F">
            <w:pPr>
              <w:autoSpaceDE w:val="0"/>
              <w:autoSpaceDN w:val="0"/>
              <w:adjustRightInd w:val="0"/>
              <w:rPr>
                <w:rFonts w:ascii="Gill Sans MT" w:hAnsi="Gill Sans MT" w:cs="Arial"/>
                <w:b/>
                <w:bCs/>
              </w:rPr>
            </w:pPr>
            <w:r w:rsidRPr="0015450E">
              <w:rPr>
                <w:rFonts w:ascii="Gill Sans MT" w:hAnsi="Gill Sans MT" w:cs="Arial"/>
                <w:b/>
                <w:bCs/>
              </w:rPr>
              <w:t>What change do you think needs to happen?</w:t>
            </w:r>
          </w:p>
          <w:p w14:paraId="60DA273A" w14:textId="77777777" w:rsidR="0026258D" w:rsidRPr="00934E6B" w:rsidRDefault="0026258D" w:rsidP="009E373F">
            <w:pPr>
              <w:autoSpaceDE w:val="0"/>
              <w:autoSpaceDN w:val="0"/>
              <w:adjustRightInd w:val="0"/>
              <w:rPr>
                <w:rFonts w:ascii="Gill Sans MT" w:hAnsi="Gill Sans MT" w:cs="Arial"/>
                <w:b/>
                <w:bCs/>
                <w:sz w:val="28"/>
                <w:szCs w:val="28"/>
              </w:rPr>
            </w:pPr>
          </w:p>
        </w:tc>
      </w:tr>
    </w:tbl>
    <w:p w14:paraId="5BCE2C8F" w14:textId="77777777" w:rsidR="0026258D" w:rsidRPr="00934E6B" w:rsidRDefault="0026258D" w:rsidP="0026258D">
      <w:pPr>
        <w:rPr>
          <w:rFonts w:ascii="Gill Sans MT" w:hAnsi="Gill Sans MT"/>
          <w:sz w:val="28"/>
          <w:szCs w:val="28"/>
        </w:rPr>
      </w:pPr>
    </w:p>
    <w:tbl>
      <w:tblPr>
        <w:tblStyle w:val="TableGrid"/>
        <w:tblW w:w="5000" w:type="pct"/>
        <w:tblLook w:val="01E0" w:firstRow="1" w:lastRow="1" w:firstColumn="1" w:lastColumn="1" w:noHBand="0" w:noVBand="0"/>
      </w:tblPr>
      <w:tblGrid>
        <w:gridCol w:w="1900"/>
        <w:gridCol w:w="1810"/>
        <w:gridCol w:w="1114"/>
        <w:gridCol w:w="2209"/>
        <w:gridCol w:w="2209"/>
      </w:tblGrid>
      <w:tr w:rsidR="0026258D" w:rsidRPr="00934E6B" w14:paraId="34E5BB08" w14:textId="77777777" w:rsidTr="009E373F">
        <w:tc>
          <w:tcPr>
            <w:tcW w:w="5000" w:type="pct"/>
            <w:gridSpan w:val="5"/>
            <w:shd w:val="clear" w:color="auto" w:fill="F2F2F2" w:themeFill="background1" w:themeFillShade="F2"/>
          </w:tcPr>
          <w:p w14:paraId="0F905699" w14:textId="77777777" w:rsidR="0026258D" w:rsidRPr="00934E6B" w:rsidRDefault="0026258D" w:rsidP="009E373F">
            <w:pPr>
              <w:autoSpaceDE w:val="0"/>
              <w:autoSpaceDN w:val="0"/>
              <w:adjustRightInd w:val="0"/>
              <w:rPr>
                <w:rFonts w:ascii="Gill Sans MT" w:hAnsi="Gill Sans MT" w:cs="Arial"/>
                <w:b/>
                <w:bCs/>
                <w:sz w:val="28"/>
                <w:szCs w:val="28"/>
              </w:rPr>
            </w:pPr>
            <w:r w:rsidRPr="00934E6B">
              <w:rPr>
                <w:rFonts w:ascii="Gill Sans MT" w:hAnsi="Gill Sans MT" w:cs="Arial"/>
                <w:b/>
                <w:bCs/>
                <w:sz w:val="28"/>
                <w:szCs w:val="28"/>
              </w:rPr>
              <w:t>Section J – Services Already Working with the Family</w:t>
            </w:r>
          </w:p>
          <w:p w14:paraId="2F56ED98" w14:textId="77777777" w:rsidR="0026258D" w:rsidRPr="00934E6B" w:rsidRDefault="0026258D" w:rsidP="009E373F">
            <w:pPr>
              <w:autoSpaceDE w:val="0"/>
              <w:autoSpaceDN w:val="0"/>
              <w:adjustRightInd w:val="0"/>
              <w:rPr>
                <w:rFonts w:ascii="Gill Sans MT" w:hAnsi="Gill Sans MT" w:cs="Arial"/>
                <w:b/>
                <w:bCs/>
                <w:sz w:val="28"/>
                <w:szCs w:val="28"/>
              </w:rPr>
            </w:pPr>
          </w:p>
        </w:tc>
      </w:tr>
      <w:tr w:rsidR="0026258D" w:rsidRPr="00D74954" w14:paraId="60C0885F" w14:textId="77777777" w:rsidTr="009E373F">
        <w:tc>
          <w:tcPr>
            <w:tcW w:w="1033" w:type="pct"/>
            <w:shd w:val="clear" w:color="auto" w:fill="F2F2F2" w:themeFill="background1" w:themeFillShade="F2"/>
          </w:tcPr>
          <w:p w14:paraId="6C450170"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Role</w:t>
            </w:r>
          </w:p>
        </w:tc>
        <w:tc>
          <w:tcPr>
            <w:tcW w:w="984" w:type="pct"/>
            <w:shd w:val="clear" w:color="auto" w:fill="F2F2F2" w:themeFill="background1" w:themeFillShade="F2"/>
          </w:tcPr>
          <w:p w14:paraId="2E55163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Full Name</w:t>
            </w:r>
          </w:p>
        </w:tc>
        <w:tc>
          <w:tcPr>
            <w:tcW w:w="583" w:type="pct"/>
            <w:shd w:val="clear" w:color="auto" w:fill="F2F2F2" w:themeFill="background1" w:themeFillShade="F2"/>
          </w:tcPr>
          <w:p w14:paraId="1142A8A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Telephone </w:t>
            </w:r>
          </w:p>
        </w:tc>
        <w:tc>
          <w:tcPr>
            <w:tcW w:w="1200" w:type="pct"/>
            <w:shd w:val="clear" w:color="auto" w:fill="F2F2F2" w:themeFill="background1" w:themeFillShade="F2"/>
          </w:tcPr>
          <w:p w14:paraId="454DED7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Email Address</w:t>
            </w:r>
          </w:p>
        </w:tc>
        <w:tc>
          <w:tcPr>
            <w:tcW w:w="1200" w:type="pct"/>
            <w:shd w:val="clear" w:color="auto" w:fill="F2F2F2" w:themeFill="background1" w:themeFillShade="F2"/>
          </w:tcPr>
          <w:p w14:paraId="599C727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Address and Postcode</w:t>
            </w:r>
          </w:p>
          <w:p w14:paraId="61DFC61F"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1CAE06A0" w14:textId="77777777" w:rsidTr="009E373F">
        <w:tc>
          <w:tcPr>
            <w:tcW w:w="1033" w:type="pct"/>
          </w:tcPr>
          <w:p w14:paraId="553CA10B" w14:textId="77777777" w:rsidR="0026258D" w:rsidRPr="00D74954" w:rsidRDefault="0026258D" w:rsidP="009E373F">
            <w:pPr>
              <w:autoSpaceDE w:val="0"/>
              <w:autoSpaceDN w:val="0"/>
              <w:adjustRightInd w:val="0"/>
              <w:rPr>
                <w:rFonts w:ascii="Gill Sans MT" w:hAnsi="Gill Sans MT" w:cs="Arial"/>
                <w:bCs/>
              </w:rPr>
            </w:pPr>
          </w:p>
          <w:p w14:paraId="11FAF87E"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641BB6EA"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1645113E"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72B33004"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5F460801"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7B88486" w14:textId="77777777" w:rsidTr="009E373F">
        <w:tc>
          <w:tcPr>
            <w:tcW w:w="1033" w:type="pct"/>
          </w:tcPr>
          <w:p w14:paraId="5B40F00E" w14:textId="77777777" w:rsidR="0026258D" w:rsidRPr="00D74954" w:rsidRDefault="0026258D" w:rsidP="009E373F">
            <w:pPr>
              <w:autoSpaceDE w:val="0"/>
              <w:autoSpaceDN w:val="0"/>
              <w:adjustRightInd w:val="0"/>
              <w:rPr>
                <w:rFonts w:ascii="Gill Sans MT" w:hAnsi="Gill Sans MT" w:cs="Arial"/>
                <w:bCs/>
              </w:rPr>
            </w:pPr>
          </w:p>
          <w:p w14:paraId="6546314F"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50DE96F0"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06515CF8"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7A683928"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0B65B409"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43CD1BAA" w14:textId="77777777" w:rsidTr="009E373F">
        <w:tc>
          <w:tcPr>
            <w:tcW w:w="1033" w:type="pct"/>
          </w:tcPr>
          <w:p w14:paraId="5CC0FEEA" w14:textId="77777777" w:rsidR="0026258D" w:rsidRPr="00D74954" w:rsidRDefault="0026258D" w:rsidP="009E373F">
            <w:pPr>
              <w:autoSpaceDE w:val="0"/>
              <w:autoSpaceDN w:val="0"/>
              <w:adjustRightInd w:val="0"/>
              <w:rPr>
                <w:rFonts w:ascii="Gill Sans MT" w:hAnsi="Gill Sans MT" w:cs="Arial"/>
                <w:bCs/>
              </w:rPr>
            </w:pPr>
          </w:p>
          <w:p w14:paraId="730048F9"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6CFC5CDC"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28834D0C"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502F9934"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4D15438B"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63F1308" w14:textId="77777777" w:rsidTr="009E373F">
        <w:tc>
          <w:tcPr>
            <w:tcW w:w="1033" w:type="pct"/>
          </w:tcPr>
          <w:p w14:paraId="2EAB1F60" w14:textId="77777777" w:rsidR="0026258D" w:rsidRPr="00D74954" w:rsidRDefault="0026258D" w:rsidP="009E373F">
            <w:pPr>
              <w:autoSpaceDE w:val="0"/>
              <w:autoSpaceDN w:val="0"/>
              <w:adjustRightInd w:val="0"/>
              <w:rPr>
                <w:rFonts w:ascii="Gill Sans MT" w:hAnsi="Gill Sans MT" w:cs="Arial"/>
                <w:bCs/>
              </w:rPr>
            </w:pPr>
          </w:p>
          <w:p w14:paraId="75DF7ED0"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1A10E2B5"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14D5F806"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6F98AF7B"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4F90EF74"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8168975" w14:textId="77777777" w:rsidTr="009E373F">
        <w:tc>
          <w:tcPr>
            <w:tcW w:w="5000" w:type="pct"/>
            <w:gridSpan w:val="5"/>
          </w:tcPr>
          <w:p w14:paraId="3CC9BDDF" w14:textId="77777777" w:rsidR="0026258D" w:rsidRPr="00D74954" w:rsidRDefault="0026258D" w:rsidP="009E373F">
            <w:pPr>
              <w:autoSpaceDE w:val="0"/>
              <w:autoSpaceDN w:val="0"/>
              <w:adjustRightInd w:val="0"/>
              <w:rPr>
                <w:rFonts w:ascii="Gill Sans MT" w:hAnsi="Gill Sans MT" w:cs="Arial"/>
                <w:bCs/>
              </w:rPr>
            </w:pPr>
          </w:p>
          <w:p w14:paraId="2285F50C" w14:textId="77777777" w:rsidR="0026258D" w:rsidRPr="00D74954" w:rsidRDefault="0026258D" w:rsidP="009E373F">
            <w:pPr>
              <w:autoSpaceDE w:val="0"/>
              <w:autoSpaceDN w:val="0"/>
              <w:adjustRightInd w:val="0"/>
              <w:rPr>
                <w:rFonts w:ascii="Gill Sans MT" w:hAnsi="Gill Sans MT" w:cs="Arial"/>
                <w:b/>
                <w:bCs/>
              </w:rPr>
            </w:pPr>
          </w:p>
        </w:tc>
      </w:tr>
    </w:tbl>
    <w:p w14:paraId="63A3F48A"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9242"/>
      </w:tblGrid>
      <w:tr w:rsidR="0026258D" w:rsidRPr="00D74954" w14:paraId="48AD77E9" w14:textId="77777777" w:rsidTr="009E373F">
        <w:tc>
          <w:tcPr>
            <w:tcW w:w="5000" w:type="pct"/>
            <w:tcBorders>
              <w:bottom w:val="nil"/>
            </w:tcBorders>
          </w:tcPr>
          <w:p w14:paraId="23E94453" w14:textId="77777777" w:rsidR="0026258D" w:rsidRPr="00D74954" w:rsidRDefault="0026258D" w:rsidP="009E373F">
            <w:pPr>
              <w:autoSpaceDE w:val="0"/>
              <w:autoSpaceDN w:val="0"/>
              <w:adjustRightInd w:val="0"/>
              <w:spacing w:after="40"/>
              <w:jc w:val="center"/>
              <w:rPr>
                <w:rFonts w:ascii="Gill Sans MT" w:hAnsi="Gill Sans MT" w:cs="Arial"/>
                <w:bCs/>
                <w:color w:val="000000"/>
              </w:rPr>
            </w:pPr>
            <w:r>
              <w:rPr>
                <w:rFonts w:ascii="Gill Sans MT" w:hAnsi="Gill Sans MT" w:cs="Arial"/>
                <w:bCs/>
                <w:color w:val="000000"/>
              </w:rPr>
              <w:t>If the child is at urgent and significant</w:t>
            </w:r>
            <w:r w:rsidRPr="00D74954">
              <w:rPr>
                <w:rFonts w:ascii="Gill Sans MT" w:hAnsi="Gill Sans MT" w:cs="Arial"/>
                <w:bCs/>
                <w:color w:val="000000"/>
              </w:rPr>
              <w:t xml:space="preserve"> risk of serious harm </w:t>
            </w:r>
            <w:r>
              <w:rPr>
                <w:rFonts w:ascii="Gill Sans MT" w:hAnsi="Gill Sans MT" w:cs="Arial"/>
                <w:bCs/>
                <w:color w:val="000000"/>
              </w:rPr>
              <w:t xml:space="preserve">the Safeguarding Hub should be contacted </w:t>
            </w:r>
            <w:r w:rsidRPr="00D74954">
              <w:rPr>
                <w:rFonts w:ascii="Gill Sans MT" w:hAnsi="Gill Sans MT" w:cs="Arial"/>
                <w:bCs/>
                <w:color w:val="000000"/>
              </w:rPr>
              <w:t>by teleph</w:t>
            </w:r>
            <w:r>
              <w:rPr>
                <w:rFonts w:ascii="Gill Sans MT" w:hAnsi="Gill Sans MT" w:cs="Arial"/>
                <w:bCs/>
                <w:color w:val="000000"/>
              </w:rPr>
              <w:t>one</w:t>
            </w:r>
            <w:r w:rsidRPr="00D74954">
              <w:rPr>
                <w:rFonts w:ascii="Gill Sans MT" w:hAnsi="Gill Sans MT" w:cs="Arial"/>
                <w:bCs/>
                <w:color w:val="000000"/>
              </w:rPr>
              <w:t xml:space="preserve"> and followed up in writing within 24 hours.</w:t>
            </w:r>
          </w:p>
          <w:p w14:paraId="46EEF719" w14:textId="77777777" w:rsidR="0026258D" w:rsidRDefault="0026258D" w:rsidP="009E373F">
            <w:pPr>
              <w:autoSpaceDE w:val="0"/>
              <w:autoSpaceDN w:val="0"/>
              <w:adjustRightInd w:val="0"/>
              <w:spacing w:after="40"/>
              <w:jc w:val="center"/>
              <w:rPr>
                <w:rFonts w:ascii="Gill Sans MT" w:hAnsi="Gill Sans MT" w:cs="Arial"/>
                <w:b/>
                <w:bCs/>
                <w:color w:val="FF0000"/>
              </w:rPr>
            </w:pPr>
          </w:p>
          <w:p w14:paraId="588A56D8" w14:textId="77777777" w:rsidR="0026258D" w:rsidRPr="005B7A10" w:rsidRDefault="0026258D" w:rsidP="009E373F">
            <w:pPr>
              <w:autoSpaceDE w:val="0"/>
              <w:autoSpaceDN w:val="0"/>
              <w:adjustRightInd w:val="0"/>
              <w:spacing w:after="40"/>
              <w:jc w:val="center"/>
              <w:rPr>
                <w:rFonts w:ascii="Gill Sans MT" w:hAnsi="Gill Sans MT" w:cs="Arial"/>
                <w:b/>
                <w:bCs/>
                <w:sz w:val="28"/>
                <w:szCs w:val="28"/>
              </w:rPr>
            </w:pPr>
            <w:r w:rsidRPr="005B7A10">
              <w:rPr>
                <w:rFonts w:ascii="Gill Sans MT" w:hAnsi="Gill Sans MT" w:cs="Arial"/>
                <w:b/>
                <w:bCs/>
                <w:sz w:val="28"/>
                <w:szCs w:val="28"/>
              </w:rPr>
              <w:t>This form should be sent to one of the following Hubs dependent upon identified need</w:t>
            </w:r>
          </w:p>
          <w:p w14:paraId="4E32715D" w14:textId="77777777" w:rsidR="0026258D" w:rsidRPr="005B7A10" w:rsidRDefault="0026258D" w:rsidP="009E373F">
            <w:pPr>
              <w:autoSpaceDE w:val="0"/>
              <w:autoSpaceDN w:val="0"/>
              <w:adjustRightInd w:val="0"/>
              <w:spacing w:after="40"/>
              <w:jc w:val="center"/>
              <w:rPr>
                <w:rFonts w:ascii="Gill Sans MT" w:hAnsi="Gill Sans MT" w:cs="Arial"/>
                <w:b/>
                <w:bCs/>
              </w:rPr>
            </w:pPr>
          </w:p>
          <w:tbl>
            <w:tblPr>
              <w:tblStyle w:val="TableGrid"/>
              <w:tblW w:w="59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6258D" w:rsidRPr="005B7A10" w14:paraId="5E95771E" w14:textId="77777777" w:rsidTr="009E373F">
              <w:trPr>
                <w:trHeight w:val="225"/>
                <w:jc w:val="center"/>
              </w:trPr>
              <w:tc>
                <w:tcPr>
                  <w:tcW w:w="5958" w:type="dxa"/>
                  <w:hideMark/>
                </w:tcPr>
                <w:p w14:paraId="0033CEE9" w14:textId="77777777" w:rsidR="0026258D" w:rsidRPr="005B7A10" w:rsidRDefault="0026258D" w:rsidP="009E373F">
                  <w:pPr>
                    <w:jc w:val="center"/>
                    <w:rPr>
                      <w:rFonts w:ascii="Gill Sans MT" w:hAnsi="Gill Sans MT"/>
                      <w:b/>
                      <w:sz w:val="28"/>
                      <w:szCs w:val="28"/>
                    </w:rPr>
                  </w:pPr>
                  <w:r w:rsidRPr="005B7A10">
                    <w:rPr>
                      <w:rFonts w:ascii="Gill Sans MT" w:hAnsi="Gill Sans MT"/>
                      <w:b/>
                      <w:sz w:val="28"/>
                      <w:szCs w:val="28"/>
                    </w:rPr>
                    <w:t>Safeguarding Children Hub</w:t>
                  </w:r>
                </w:p>
              </w:tc>
            </w:tr>
            <w:tr w:rsidR="0026258D" w:rsidRPr="005B7A10" w14:paraId="4447D4E5" w14:textId="77777777" w:rsidTr="009E373F">
              <w:trPr>
                <w:trHeight w:val="1393"/>
                <w:jc w:val="center"/>
              </w:trPr>
              <w:tc>
                <w:tcPr>
                  <w:tcW w:w="5958" w:type="dxa"/>
                  <w:hideMark/>
                </w:tcPr>
                <w:p w14:paraId="270795C4" w14:textId="77777777" w:rsidR="0026258D" w:rsidRPr="0026258D" w:rsidRDefault="0026258D" w:rsidP="009E373F">
                  <w:pPr>
                    <w:rPr>
                      <w:rFonts w:ascii="Gill Sans MT" w:hAnsi="Gill Sans MT"/>
                      <w:color w:val="auto"/>
                      <w:sz w:val="28"/>
                      <w:szCs w:val="28"/>
                    </w:rPr>
                  </w:pPr>
                  <w:r w:rsidRPr="005B7A10">
                    <w:rPr>
                      <w:rFonts w:ascii="Gill Sans MT" w:hAnsi="Gill Sans MT"/>
                      <w:sz w:val="28"/>
                      <w:szCs w:val="28"/>
                    </w:rPr>
                    <w:t xml:space="preserve"> </w:t>
                  </w:r>
                  <w:hyperlink r:id="rId127" w:history="1">
                    <w:r w:rsidRPr="0026258D">
                      <w:rPr>
                        <w:rStyle w:val="Hyperlink"/>
                        <w:rFonts w:ascii="Gill Sans MT" w:hAnsi="Gill Sans MT"/>
                        <w:color w:val="auto"/>
                        <w:sz w:val="28"/>
                        <w:szCs w:val="28"/>
                      </w:rPr>
                      <w:t>safeguardingchildrenshub@eastriding.gov.uk</w:t>
                    </w:r>
                  </w:hyperlink>
                </w:p>
                <w:p w14:paraId="69093639" w14:textId="77777777" w:rsidR="0026258D" w:rsidRDefault="0026258D" w:rsidP="009E373F">
                  <w:pPr>
                    <w:rPr>
                      <w:rFonts w:ascii="Gill Sans MT" w:hAnsi="Gill Sans MT"/>
                      <w:sz w:val="28"/>
                      <w:szCs w:val="28"/>
                    </w:rPr>
                  </w:pPr>
                </w:p>
                <w:p w14:paraId="2172277D" w14:textId="77777777" w:rsidR="0026258D" w:rsidRPr="0026258D" w:rsidRDefault="0026258D" w:rsidP="009E373F">
                  <w:pPr>
                    <w:jc w:val="center"/>
                    <w:rPr>
                      <w:rFonts w:ascii="Gill Sans MT" w:hAnsi="Gill Sans MT"/>
                      <w:color w:val="auto"/>
                      <w:sz w:val="28"/>
                      <w:szCs w:val="28"/>
                    </w:rPr>
                  </w:pPr>
                  <w:r w:rsidRPr="00E50D4A">
                    <w:rPr>
                      <w:rFonts w:ascii="Gill Sans MT" w:hAnsi="Gill Sans MT"/>
                      <w:b/>
                      <w:bCs/>
                      <w:sz w:val="28"/>
                      <w:szCs w:val="28"/>
                    </w:rPr>
                    <w:t xml:space="preserve">Early Help and Prevention Hub          </w:t>
                  </w:r>
                  <w:hyperlink r:id="rId128" w:history="1">
                    <w:r w:rsidRPr="0026258D">
                      <w:rPr>
                        <w:rStyle w:val="Hyperlink"/>
                        <w:rFonts w:ascii="Gill Sans MT" w:hAnsi="Gill Sans MT"/>
                        <w:color w:val="auto"/>
                        <w:sz w:val="28"/>
                        <w:szCs w:val="28"/>
                      </w:rPr>
                      <w:t>ehphub@eastriding.gov.uk</w:t>
                    </w:r>
                  </w:hyperlink>
                </w:p>
                <w:p w14:paraId="3361A6C6" w14:textId="77777777" w:rsidR="0026258D" w:rsidRPr="00E50D4A" w:rsidRDefault="0026258D" w:rsidP="009E373F">
                  <w:pPr>
                    <w:jc w:val="center"/>
                    <w:rPr>
                      <w:rFonts w:ascii="Gill Sans MT" w:hAnsi="Gill Sans MT"/>
                      <w:b/>
                      <w:bCs/>
                      <w:sz w:val="28"/>
                      <w:szCs w:val="28"/>
                    </w:rPr>
                  </w:pPr>
                </w:p>
              </w:tc>
            </w:tr>
          </w:tbl>
          <w:p w14:paraId="12BF1C4D" w14:textId="77777777" w:rsidR="0026258D" w:rsidRPr="005B7D6B" w:rsidRDefault="0026258D" w:rsidP="009E373F">
            <w:pPr>
              <w:autoSpaceDE w:val="0"/>
              <w:autoSpaceDN w:val="0"/>
              <w:adjustRightInd w:val="0"/>
              <w:spacing w:after="40"/>
              <w:jc w:val="center"/>
              <w:rPr>
                <w:rFonts w:ascii="Gill Sans MT" w:hAnsi="Gill Sans MT" w:cs="Arial"/>
                <w:b/>
                <w:bCs/>
                <w:color w:val="000000"/>
              </w:rPr>
            </w:pPr>
          </w:p>
        </w:tc>
      </w:tr>
      <w:tr w:rsidR="0026258D" w:rsidRPr="00D74954" w14:paraId="7BB91410" w14:textId="77777777" w:rsidTr="009E373F">
        <w:tc>
          <w:tcPr>
            <w:tcW w:w="5000" w:type="pct"/>
            <w:tcBorders>
              <w:top w:val="nil"/>
            </w:tcBorders>
          </w:tcPr>
          <w:p w14:paraId="41DDF97D" w14:textId="77777777" w:rsidR="0026258D" w:rsidRPr="00D74954" w:rsidRDefault="0026258D" w:rsidP="009E373F">
            <w:pPr>
              <w:autoSpaceDE w:val="0"/>
              <w:autoSpaceDN w:val="0"/>
              <w:adjustRightInd w:val="0"/>
              <w:spacing w:after="40"/>
              <w:jc w:val="center"/>
              <w:rPr>
                <w:rFonts w:ascii="Gill Sans MT" w:hAnsi="Gill Sans MT" w:cs="Arial"/>
                <w:bCs/>
                <w:color w:val="000000"/>
              </w:rPr>
            </w:pPr>
          </w:p>
        </w:tc>
      </w:tr>
    </w:tbl>
    <w:p w14:paraId="1A030CED" w14:textId="77777777" w:rsidR="0026258D" w:rsidRDefault="0026258D" w:rsidP="004073E9"/>
    <w:sectPr w:rsidR="0026258D" w:rsidSect="001C3650">
      <w:footerReference w:type="default" r:id="rId129"/>
      <w:footerReference w:type="first" r:id="rId13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C511" w14:textId="77777777" w:rsidR="001437F2" w:rsidRDefault="001437F2" w:rsidP="00783E56">
      <w:pPr>
        <w:spacing w:after="0" w:line="240" w:lineRule="auto"/>
      </w:pPr>
      <w:r>
        <w:separator/>
      </w:r>
    </w:p>
  </w:endnote>
  <w:endnote w:type="continuationSeparator" w:id="0">
    <w:p w14:paraId="215D79CC" w14:textId="77777777" w:rsidR="001437F2" w:rsidRDefault="001437F2" w:rsidP="0078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2028" w14:textId="77777777" w:rsidR="001437F2" w:rsidRDefault="001437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71493"/>
      <w:docPartObj>
        <w:docPartGallery w:val="Page Numbers (Bottom of Page)"/>
        <w:docPartUnique/>
      </w:docPartObj>
    </w:sdtPr>
    <w:sdtEndPr>
      <w:rPr>
        <w:noProof/>
      </w:rPr>
    </w:sdtEndPr>
    <w:sdtContent>
      <w:p w14:paraId="0CBD7C79" w14:textId="3B9A863C" w:rsidR="001437F2" w:rsidRDefault="001437F2">
        <w:pPr>
          <w:pStyle w:val="Footer"/>
          <w:jc w:val="center"/>
        </w:pPr>
        <w:r>
          <w:fldChar w:fldCharType="begin"/>
        </w:r>
        <w:r>
          <w:instrText xml:space="preserve"> PAGE   \* MERGEFORMAT </w:instrText>
        </w:r>
        <w:r>
          <w:fldChar w:fldCharType="separate"/>
        </w:r>
        <w:r w:rsidR="00AD17B9">
          <w:rPr>
            <w:noProof/>
          </w:rPr>
          <w:t>7</w:t>
        </w:r>
        <w:r>
          <w:rPr>
            <w:noProof/>
          </w:rPr>
          <w:fldChar w:fldCharType="end"/>
        </w:r>
      </w:p>
    </w:sdtContent>
  </w:sdt>
  <w:p w14:paraId="2962E354" w14:textId="77777777" w:rsidR="001437F2" w:rsidRDefault="001437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72B7" w14:textId="482ECDA7" w:rsidR="001437F2" w:rsidRDefault="001437F2" w:rsidP="005B7390">
    <w:pPr>
      <w:pStyle w:val="Footer"/>
      <w:jc w:val="center"/>
    </w:pPr>
    <w:r>
      <w:t>76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E026" w14:textId="6CED4C8E" w:rsidR="001437F2" w:rsidRDefault="001437F2" w:rsidP="005B7390">
    <w:pPr>
      <w:pStyle w:val="Footer"/>
      <w:jc w:val="center"/>
    </w:pPr>
    <w:r>
      <w:t>79</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5770" w14:textId="75ADDCC8" w:rsidR="001437F2" w:rsidRDefault="001437F2" w:rsidP="005B7390">
    <w:pPr>
      <w:pStyle w:val="Footer"/>
      <w:jc w:val="center"/>
    </w:pPr>
    <w:r>
      <w:rPr>
        <w:rStyle w:val="PageNumber"/>
      </w:rPr>
      <w:fldChar w:fldCharType="begin"/>
    </w:r>
    <w:r>
      <w:rPr>
        <w:rStyle w:val="PageNumber"/>
      </w:rPr>
      <w:instrText xml:space="preserve"> PAGE </w:instrText>
    </w:r>
    <w:r>
      <w:rPr>
        <w:rStyle w:val="PageNumber"/>
      </w:rPr>
      <w:fldChar w:fldCharType="separate"/>
    </w:r>
    <w:r w:rsidR="00AD17B9">
      <w:rPr>
        <w:rStyle w:val="PageNumber"/>
        <w:noProof/>
      </w:rPr>
      <w:t>87</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8013" w14:textId="622279DE" w:rsidR="001437F2" w:rsidRDefault="001437F2" w:rsidP="005B7390">
    <w:pPr>
      <w:pStyle w:val="Footer"/>
      <w:jc w:val="center"/>
    </w:pPr>
    <w:r>
      <w:t>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1112" w14:textId="77777777" w:rsidR="001437F2" w:rsidRDefault="001437F2" w:rsidP="00783E56">
      <w:pPr>
        <w:spacing w:after="0" w:line="240" w:lineRule="auto"/>
      </w:pPr>
      <w:r>
        <w:separator/>
      </w:r>
    </w:p>
  </w:footnote>
  <w:footnote w:type="continuationSeparator" w:id="0">
    <w:p w14:paraId="3A3FA292" w14:textId="77777777" w:rsidR="001437F2" w:rsidRDefault="001437F2" w:rsidP="00783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B0A5" w14:textId="77777777" w:rsidR="001437F2" w:rsidRDefault="001437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7B23" w14:textId="77777777" w:rsidR="001437F2" w:rsidRDefault="001437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3E80" w14:textId="77777777" w:rsidR="001437F2" w:rsidRDefault="001437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AF8"/>
    <w:multiLevelType w:val="hybridMultilevel"/>
    <w:tmpl w:val="3F261476"/>
    <w:lvl w:ilvl="0" w:tplc="450648F6">
      <w:start w:val="1"/>
      <w:numFmt w:val="decimal"/>
      <w:lvlText w:val="3.%1"/>
      <w:lvlJc w:val="left"/>
      <w:pPr>
        <w:ind w:left="644" w:hanging="360"/>
      </w:pPr>
      <w:rPr>
        <w:rFonts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236BB"/>
    <w:multiLevelType w:val="hybridMultilevel"/>
    <w:tmpl w:val="CE3E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D582D"/>
    <w:multiLevelType w:val="multilevel"/>
    <w:tmpl w:val="6E9AA72C"/>
    <w:lvl w:ilvl="0">
      <w:start w:val="1"/>
      <w:numFmt w:val="decimal"/>
      <w:lvlText w:val="%1."/>
      <w:lvlJc w:val="left"/>
      <w:pPr>
        <w:tabs>
          <w:tab w:val="num" w:pos="786"/>
        </w:tabs>
        <w:ind w:left="786" w:hanging="360"/>
      </w:pPr>
      <w:rPr>
        <w:rFonts w:hint="default"/>
        <w:sz w:val="28"/>
        <w:szCs w:val="28"/>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D7716D"/>
    <w:multiLevelType w:val="hybridMultilevel"/>
    <w:tmpl w:val="4A60B844"/>
    <w:lvl w:ilvl="0" w:tplc="BC046756">
      <w:start w:val="1"/>
      <w:numFmt w:val="decimal"/>
      <w:lvlText w:val="9.%1"/>
      <w:lvlJc w:val="left"/>
      <w:pPr>
        <w:ind w:left="360" w:hanging="360"/>
      </w:pPr>
      <w:rPr>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89107E"/>
    <w:multiLevelType w:val="multilevel"/>
    <w:tmpl w:val="E7C2A308"/>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5" w15:restartNumberingAfterBreak="0">
    <w:nsid w:val="0E493E9C"/>
    <w:multiLevelType w:val="hybridMultilevel"/>
    <w:tmpl w:val="23BEAEFA"/>
    <w:lvl w:ilvl="0" w:tplc="2F260D7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F51C6F"/>
    <w:multiLevelType w:val="hybridMultilevel"/>
    <w:tmpl w:val="27A40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5F8CD84">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E1AFA"/>
    <w:multiLevelType w:val="hybridMultilevel"/>
    <w:tmpl w:val="86BEA00C"/>
    <w:lvl w:ilvl="0" w:tplc="6D48EA18">
      <w:start w:val="1"/>
      <w:numFmt w:val="bullet"/>
      <w:lvlText w:val=""/>
      <w:lvlJc w:val="left"/>
      <w:pPr>
        <w:ind w:left="1101" w:hanging="360"/>
      </w:pPr>
      <w:rPr>
        <w:rFonts w:ascii="Wingdings" w:hAnsi="Wingdings" w:hint="default"/>
        <w:color w:val="404040" w:themeColor="text1" w:themeTint="BF"/>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8" w15:restartNumberingAfterBreak="0">
    <w:nsid w:val="203F41C0"/>
    <w:multiLevelType w:val="multilevel"/>
    <w:tmpl w:val="699E5970"/>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F572F"/>
    <w:multiLevelType w:val="hybridMultilevel"/>
    <w:tmpl w:val="F204351C"/>
    <w:lvl w:ilvl="0" w:tplc="0809000F">
      <w:start w:val="1"/>
      <w:numFmt w:val="decimal"/>
      <w:lvlText w:val="%1."/>
      <w:lvlJc w:val="left"/>
      <w:pPr>
        <w:ind w:left="720" w:hanging="360"/>
      </w:pPr>
      <w:rPr>
        <w:rFonts w:hint="default"/>
      </w:rPr>
    </w:lvl>
    <w:lvl w:ilvl="1" w:tplc="2C82F326">
      <w:start w:val="1"/>
      <w:numFmt w:val="decimal"/>
      <w:lvlText w:val="4.%2"/>
      <w:lvlJc w:val="left"/>
      <w:pPr>
        <w:ind w:left="1440" w:hanging="360"/>
      </w:pPr>
      <w:rPr>
        <w:rFonts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A4146"/>
    <w:multiLevelType w:val="hybridMultilevel"/>
    <w:tmpl w:val="49CC9272"/>
    <w:lvl w:ilvl="0" w:tplc="B2FCDC64">
      <w:start w:val="1"/>
      <w:numFmt w:val="decimal"/>
      <w:lvlText w:val="4.%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B6F60"/>
    <w:multiLevelType w:val="hybridMultilevel"/>
    <w:tmpl w:val="25929826"/>
    <w:lvl w:ilvl="0" w:tplc="95068CF8">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543FB"/>
    <w:multiLevelType w:val="hybridMultilevel"/>
    <w:tmpl w:val="5BBE0480"/>
    <w:lvl w:ilvl="0" w:tplc="ED44FD02">
      <w:start w:val="1"/>
      <w:numFmt w:val="decimal"/>
      <w:lvlText w:val="1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71043"/>
    <w:multiLevelType w:val="hybridMultilevel"/>
    <w:tmpl w:val="3840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72967"/>
    <w:multiLevelType w:val="multilevel"/>
    <w:tmpl w:val="2CCA983E"/>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6" w15:restartNumberingAfterBreak="0">
    <w:nsid w:val="50B029EF"/>
    <w:multiLevelType w:val="multilevel"/>
    <w:tmpl w:val="819A58BA"/>
    <w:lvl w:ilvl="0">
      <w:start w:val="1"/>
      <w:numFmt w:val="bullet"/>
      <w:lvlText w:val=""/>
      <w:lvlJc w:val="left"/>
      <w:pPr>
        <w:tabs>
          <w:tab w:val="num" w:pos="360"/>
        </w:tabs>
        <w:ind w:left="432" w:hanging="288"/>
      </w:pPr>
      <w:rPr>
        <w:rFonts w:ascii="Wingdings" w:hAnsi="Wingding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7" w15:restartNumberingAfterBreak="0">
    <w:nsid w:val="57E778A3"/>
    <w:multiLevelType w:val="hybridMultilevel"/>
    <w:tmpl w:val="9A880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4F1148"/>
    <w:multiLevelType w:val="hybridMultilevel"/>
    <w:tmpl w:val="58C85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73D1B"/>
    <w:multiLevelType w:val="hybridMultilevel"/>
    <w:tmpl w:val="D9E2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37FCE"/>
    <w:multiLevelType w:val="hybridMultilevel"/>
    <w:tmpl w:val="A1F4A4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57E5D71"/>
    <w:multiLevelType w:val="multilevel"/>
    <w:tmpl w:val="BE32317E"/>
    <w:lvl w:ilvl="0">
      <w:start w:val="1"/>
      <w:numFmt w:val="bullet"/>
      <w:pStyle w:val="ListBullet"/>
      <w:lvlText w:val=""/>
      <w:lvlJc w:val="left"/>
      <w:pPr>
        <w:tabs>
          <w:tab w:val="num" w:pos="360"/>
        </w:tabs>
        <w:ind w:left="432" w:hanging="288"/>
      </w:pPr>
      <w:rPr>
        <w:rFonts w:ascii="Symbol" w:hAnsi="Symbol"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24" w15:restartNumberingAfterBreak="0">
    <w:nsid w:val="6EED5086"/>
    <w:multiLevelType w:val="hybridMultilevel"/>
    <w:tmpl w:val="CFACB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05DF5"/>
    <w:multiLevelType w:val="multilevel"/>
    <w:tmpl w:val="788E3E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5243EFE"/>
    <w:multiLevelType w:val="hybridMultilevel"/>
    <w:tmpl w:val="D4AC7A38"/>
    <w:lvl w:ilvl="0" w:tplc="346EDF84">
      <w:start w:val="1"/>
      <w:numFmt w:val="decimal"/>
      <w:lvlText w:val="9.%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91854F9"/>
    <w:multiLevelType w:val="hybridMultilevel"/>
    <w:tmpl w:val="9C1ED788"/>
    <w:lvl w:ilvl="0" w:tplc="0B42447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C28D6"/>
    <w:multiLevelType w:val="multilevel"/>
    <w:tmpl w:val="16FACA4E"/>
    <w:lvl w:ilvl="0">
      <w:start w:val="1"/>
      <w:numFmt w:val="bullet"/>
      <w:lvlText w:val=""/>
      <w:lvlJc w:val="left"/>
      <w:pPr>
        <w:tabs>
          <w:tab w:val="num" w:pos="360"/>
        </w:tabs>
        <w:ind w:left="432" w:hanging="288"/>
      </w:pPr>
      <w:rPr>
        <w:rFonts w:ascii="Wingdings" w:hAnsi="Wingdings" w:hint="default"/>
        <w:color w:val="auto"/>
        <w:sz w:val="22"/>
        <w:szCs w:val="22"/>
      </w:rPr>
    </w:lvl>
    <w:lvl w:ilvl="1">
      <w:start w:val="1"/>
      <w:numFmt w:val="bullet"/>
      <w:lvlText w:val=""/>
      <w:lvlJc w:val="left"/>
      <w:pPr>
        <w:ind w:left="1440" w:hanging="360"/>
      </w:pPr>
      <w:rPr>
        <w:rFonts w:ascii="Wingdings" w:hAnsi="Wingdings" w:hint="default"/>
        <w:color w:val="404040" w:themeColor="text1" w:themeTint="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10"/>
  </w:num>
  <w:num w:numId="2">
    <w:abstractNumId w:val="25"/>
  </w:num>
  <w:num w:numId="3">
    <w:abstractNumId w:val="23"/>
  </w:num>
  <w:num w:numId="4">
    <w:abstractNumId w:val="0"/>
  </w:num>
  <w:num w:numId="5">
    <w:abstractNumId w:val="6"/>
  </w:num>
  <w:num w:numId="6">
    <w:abstractNumId w:val="2"/>
  </w:num>
  <w:num w:numId="7">
    <w:abstractNumId w:val="2"/>
    <w:lvlOverride w:ilvl="0">
      <w:startOverride w:val="3"/>
    </w:lvlOverride>
    <w:lvlOverride w:ilvl="1">
      <w:startOverride w:val="3"/>
    </w:lvlOverride>
  </w:num>
  <w:num w:numId="8">
    <w:abstractNumId w:val="11"/>
  </w:num>
  <w:num w:numId="9">
    <w:abstractNumId w:val="16"/>
  </w:num>
  <w:num w:numId="10">
    <w:abstractNumId w:val="7"/>
  </w:num>
  <w:num w:numId="11">
    <w:abstractNumId w:val="15"/>
  </w:num>
  <w:num w:numId="12">
    <w:abstractNumId w:val="12"/>
  </w:num>
  <w:num w:numId="13">
    <w:abstractNumId w:val="4"/>
  </w:num>
  <w:num w:numId="14">
    <w:abstractNumId w:val="2"/>
    <w:lvlOverride w:ilvl="0">
      <w:startOverride w:val="9"/>
    </w:lvlOverride>
    <w:lvlOverride w:ilvl="1">
      <w:startOverride w:val="2"/>
    </w:lvlOverride>
  </w:num>
  <w:num w:numId="15">
    <w:abstractNumId w:val="8"/>
  </w:num>
  <w:num w:numId="16">
    <w:abstractNumId w:val="26"/>
  </w:num>
  <w:num w:numId="17">
    <w:abstractNumId w:val="29"/>
  </w:num>
  <w:num w:numId="18">
    <w:abstractNumId w:val="13"/>
  </w:num>
  <w:num w:numId="19">
    <w:abstractNumId w:val="21"/>
  </w:num>
  <w:num w:numId="20">
    <w:abstractNumId w:val="20"/>
  </w:num>
  <w:num w:numId="21">
    <w:abstractNumId w:val="28"/>
  </w:num>
  <w:num w:numId="22">
    <w:abstractNumId w:val="9"/>
  </w:num>
  <w:num w:numId="23">
    <w:abstractNumId w:val="24"/>
  </w:num>
  <w:num w:numId="24">
    <w:abstractNumId w:val="18"/>
  </w:num>
  <w:num w:numId="25">
    <w:abstractNumId w:val="1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9"/>
  </w:num>
  <w:num w:numId="30">
    <w:abstractNumId w:val="5"/>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783E56"/>
    <w:rsid w:val="00005EF2"/>
    <w:rsid w:val="0000657B"/>
    <w:rsid w:val="00023EC7"/>
    <w:rsid w:val="000507EB"/>
    <w:rsid w:val="00086AD9"/>
    <w:rsid w:val="00092581"/>
    <w:rsid w:val="00093186"/>
    <w:rsid w:val="00095223"/>
    <w:rsid w:val="000A1F24"/>
    <w:rsid w:val="000B29FD"/>
    <w:rsid w:val="000B72DF"/>
    <w:rsid w:val="000D1F5A"/>
    <w:rsid w:val="000E7DBA"/>
    <w:rsid w:val="000F4E28"/>
    <w:rsid w:val="000F72FA"/>
    <w:rsid w:val="00106FED"/>
    <w:rsid w:val="00131289"/>
    <w:rsid w:val="001437F2"/>
    <w:rsid w:val="00143D2B"/>
    <w:rsid w:val="001443F5"/>
    <w:rsid w:val="00146E58"/>
    <w:rsid w:val="00151D24"/>
    <w:rsid w:val="00171858"/>
    <w:rsid w:val="00180D0E"/>
    <w:rsid w:val="00182B0D"/>
    <w:rsid w:val="0018342E"/>
    <w:rsid w:val="001C3650"/>
    <w:rsid w:val="001C58AB"/>
    <w:rsid w:val="001E0637"/>
    <w:rsid w:val="001F506D"/>
    <w:rsid w:val="002140E9"/>
    <w:rsid w:val="00215DAF"/>
    <w:rsid w:val="00216C91"/>
    <w:rsid w:val="00226EE9"/>
    <w:rsid w:val="00232E26"/>
    <w:rsid w:val="00233EE2"/>
    <w:rsid w:val="00241AF7"/>
    <w:rsid w:val="002508F7"/>
    <w:rsid w:val="002539DF"/>
    <w:rsid w:val="00257173"/>
    <w:rsid w:val="0026258D"/>
    <w:rsid w:val="002723A8"/>
    <w:rsid w:val="0027729F"/>
    <w:rsid w:val="00277AB6"/>
    <w:rsid w:val="002B662A"/>
    <w:rsid w:val="002D444B"/>
    <w:rsid w:val="002E73A8"/>
    <w:rsid w:val="002F2451"/>
    <w:rsid w:val="002F7B8B"/>
    <w:rsid w:val="00305DB8"/>
    <w:rsid w:val="00313B8B"/>
    <w:rsid w:val="003270D9"/>
    <w:rsid w:val="00327BF7"/>
    <w:rsid w:val="00332F7B"/>
    <w:rsid w:val="003657C7"/>
    <w:rsid w:val="00376C27"/>
    <w:rsid w:val="0038173C"/>
    <w:rsid w:val="00387C3F"/>
    <w:rsid w:val="003942B3"/>
    <w:rsid w:val="003A79AA"/>
    <w:rsid w:val="003C3638"/>
    <w:rsid w:val="003C5408"/>
    <w:rsid w:val="003D5A25"/>
    <w:rsid w:val="003F2E7E"/>
    <w:rsid w:val="0040494D"/>
    <w:rsid w:val="004073E9"/>
    <w:rsid w:val="00433BD8"/>
    <w:rsid w:val="0044059E"/>
    <w:rsid w:val="004530C8"/>
    <w:rsid w:val="00463837"/>
    <w:rsid w:val="00473432"/>
    <w:rsid w:val="00480EC0"/>
    <w:rsid w:val="00482696"/>
    <w:rsid w:val="004A36A9"/>
    <w:rsid w:val="004A6369"/>
    <w:rsid w:val="004B45F9"/>
    <w:rsid w:val="004C425E"/>
    <w:rsid w:val="004C5713"/>
    <w:rsid w:val="005025A1"/>
    <w:rsid w:val="00502E16"/>
    <w:rsid w:val="005219BC"/>
    <w:rsid w:val="0052428F"/>
    <w:rsid w:val="00541A25"/>
    <w:rsid w:val="00553CAB"/>
    <w:rsid w:val="005566B8"/>
    <w:rsid w:val="005940A8"/>
    <w:rsid w:val="005A2563"/>
    <w:rsid w:val="005B7390"/>
    <w:rsid w:val="005B7CCF"/>
    <w:rsid w:val="005C3103"/>
    <w:rsid w:val="005C4D13"/>
    <w:rsid w:val="005D2AF4"/>
    <w:rsid w:val="005D592A"/>
    <w:rsid w:val="005D7350"/>
    <w:rsid w:val="005E2863"/>
    <w:rsid w:val="005F6C23"/>
    <w:rsid w:val="00616F91"/>
    <w:rsid w:val="00622194"/>
    <w:rsid w:val="00690DBB"/>
    <w:rsid w:val="006A489C"/>
    <w:rsid w:val="006A5EE3"/>
    <w:rsid w:val="006C48D6"/>
    <w:rsid w:val="006C7C76"/>
    <w:rsid w:val="006E1D11"/>
    <w:rsid w:val="006F6618"/>
    <w:rsid w:val="00712757"/>
    <w:rsid w:val="00713B7A"/>
    <w:rsid w:val="0072073D"/>
    <w:rsid w:val="00733175"/>
    <w:rsid w:val="007429A2"/>
    <w:rsid w:val="007579B6"/>
    <w:rsid w:val="007612C3"/>
    <w:rsid w:val="007629EC"/>
    <w:rsid w:val="00764114"/>
    <w:rsid w:val="00771BF5"/>
    <w:rsid w:val="00783E56"/>
    <w:rsid w:val="00793A82"/>
    <w:rsid w:val="007A38F0"/>
    <w:rsid w:val="007D2F1E"/>
    <w:rsid w:val="007D6AB5"/>
    <w:rsid w:val="007F18C7"/>
    <w:rsid w:val="007F6905"/>
    <w:rsid w:val="00815BA7"/>
    <w:rsid w:val="00853491"/>
    <w:rsid w:val="00853E0B"/>
    <w:rsid w:val="00855BC0"/>
    <w:rsid w:val="00864AC8"/>
    <w:rsid w:val="00876B87"/>
    <w:rsid w:val="00882861"/>
    <w:rsid w:val="00884711"/>
    <w:rsid w:val="00885289"/>
    <w:rsid w:val="008868FD"/>
    <w:rsid w:val="008876E4"/>
    <w:rsid w:val="00887C43"/>
    <w:rsid w:val="008C24C2"/>
    <w:rsid w:val="008C4562"/>
    <w:rsid w:val="008D6EE0"/>
    <w:rsid w:val="008F6740"/>
    <w:rsid w:val="00933507"/>
    <w:rsid w:val="00944B16"/>
    <w:rsid w:val="009629AE"/>
    <w:rsid w:val="009630D3"/>
    <w:rsid w:val="00970932"/>
    <w:rsid w:val="009725C8"/>
    <w:rsid w:val="00982CBC"/>
    <w:rsid w:val="00985510"/>
    <w:rsid w:val="009E373F"/>
    <w:rsid w:val="009F166C"/>
    <w:rsid w:val="009F49A1"/>
    <w:rsid w:val="00A10EBA"/>
    <w:rsid w:val="00A1407A"/>
    <w:rsid w:val="00A169AC"/>
    <w:rsid w:val="00A2090A"/>
    <w:rsid w:val="00A27917"/>
    <w:rsid w:val="00A34055"/>
    <w:rsid w:val="00A621BE"/>
    <w:rsid w:val="00A64C1C"/>
    <w:rsid w:val="00A676D0"/>
    <w:rsid w:val="00A72837"/>
    <w:rsid w:val="00A90A96"/>
    <w:rsid w:val="00A92500"/>
    <w:rsid w:val="00AA3BB0"/>
    <w:rsid w:val="00AA7D7B"/>
    <w:rsid w:val="00AB1DEB"/>
    <w:rsid w:val="00AB2D2A"/>
    <w:rsid w:val="00AD17B9"/>
    <w:rsid w:val="00AE7FDA"/>
    <w:rsid w:val="00AF4741"/>
    <w:rsid w:val="00B024D9"/>
    <w:rsid w:val="00B03F55"/>
    <w:rsid w:val="00B0536A"/>
    <w:rsid w:val="00B05E0A"/>
    <w:rsid w:val="00B125F3"/>
    <w:rsid w:val="00B604DF"/>
    <w:rsid w:val="00B64E0C"/>
    <w:rsid w:val="00B74089"/>
    <w:rsid w:val="00B75836"/>
    <w:rsid w:val="00B8075F"/>
    <w:rsid w:val="00BA1A84"/>
    <w:rsid w:val="00BA2B7A"/>
    <w:rsid w:val="00BA7517"/>
    <w:rsid w:val="00BC5D86"/>
    <w:rsid w:val="00BE0DBF"/>
    <w:rsid w:val="00BE3C70"/>
    <w:rsid w:val="00BF1427"/>
    <w:rsid w:val="00BF1A71"/>
    <w:rsid w:val="00C1007D"/>
    <w:rsid w:val="00C100E2"/>
    <w:rsid w:val="00C276AA"/>
    <w:rsid w:val="00C33BFF"/>
    <w:rsid w:val="00C5074A"/>
    <w:rsid w:val="00C5094B"/>
    <w:rsid w:val="00C50F83"/>
    <w:rsid w:val="00C52653"/>
    <w:rsid w:val="00C83332"/>
    <w:rsid w:val="00C84F80"/>
    <w:rsid w:val="00CA2A90"/>
    <w:rsid w:val="00CA2C91"/>
    <w:rsid w:val="00CA479D"/>
    <w:rsid w:val="00CB650E"/>
    <w:rsid w:val="00CD5E04"/>
    <w:rsid w:val="00CE0C45"/>
    <w:rsid w:val="00CE56D8"/>
    <w:rsid w:val="00CF3CE6"/>
    <w:rsid w:val="00D0106B"/>
    <w:rsid w:val="00D23D3A"/>
    <w:rsid w:val="00D240E2"/>
    <w:rsid w:val="00D24718"/>
    <w:rsid w:val="00D37463"/>
    <w:rsid w:val="00D522F7"/>
    <w:rsid w:val="00D56848"/>
    <w:rsid w:val="00D630AE"/>
    <w:rsid w:val="00D70758"/>
    <w:rsid w:val="00D83064"/>
    <w:rsid w:val="00DB1541"/>
    <w:rsid w:val="00DB311F"/>
    <w:rsid w:val="00DB37B4"/>
    <w:rsid w:val="00DB57CB"/>
    <w:rsid w:val="00DB7E2A"/>
    <w:rsid w:val="00DD1CC1"/>
    <w:rsid w:val="00DD47C0"/>
    <w:rsid w:val="00DE1724"/>
    <w:rsid w:val="00DE1943"/>
    <w:rsid w:val="00E05F62"/>
    <w:rsid w:val="00E12617"/>
    <w:rsid w:val="00E219D2"/>
    <w:rsid w:val="00E26887"/>
    <w:rsid w:val="00E42641"/>
    <w:rsid w:val="00E550AD"/>
    <w:rsid w:val="00E62164"/>
    <w:rsid w:val="00EC48CB"/>
    <w:rsid w:val="00ED2E76"/>
    <w:rsid w:val="00EF219D"/>
    <w:rsid w:val="00F07A3A"/>
    <w:rsid w:val="00F110A6"/>
    <w:rsid w:val="00F23BDC"/>
    <w:rsid w:val="00F306AF"/>
    <w:rsid w:val="00F373C1"/>
    <w:rsid w:val="00F47AC2"/>
    <w:rsid w:val="00F516BC"/>
    <w:rsid w:val="00F5263E"/>
    <w:rsid w:val="00F617EE"/>
    <w:rsid w:val="00F7652D"/>
    <w:rsid w:val="00F82E6D"/>
    <w:rsid w:val="00F861EF"/>
    <w:rsid w:val="00FA2FF8"/>
    <w:rsid w:val="00FA6531"/>
    <w:rsid w:val="00FA6910"/>
    <w:rsid w:val="00FC4A1F"/>
    <w:rsid w:val="00FC5B5E"/>
    <w:rsid w:val="00FD3437"/>
    <w:rsid w:val="00FE7B99"/>
    <w:rsid w:val="00FF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975907"/>
  <w15:docId w15:val="{CD38509A-85FD-4A31-9271-61E48A4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56"/>
    <w:pPr>
      <w:spacing w:after="180" w:line="288" w:lineRule="auto"/>
    </w:pPr>
    <w:rPr>
      <w:color w:val="404040" w:themeColor="text1" w:themeTint="BF"/>
      <w:sz w:val="18"/>
      <w:szCs w:val="18"/>
      <w:lang w:val="en-US" w:eastAsia="ja-JP"/>
    </w:rPr>
  </w:style>
  <w:style w:type="paragraph" w:styleId="Heading1">
    <w:name w:val="heading 1"/>
    <w:basedOn w:val="Normal"/>
    <w:next w:val="Normal"/>
    <w:link w:val="Heading1Char"/>
    <w:uiPriority w:val="9"/>
    <w:qFormat/>
    <w:rsid w:val="00783E56"/>
    <w:pPr>
      <w:keepNext/>
      <w:keepLines/>
      <w:spacing w:before="600" w:after="240" w:line="240" w:lineRule="auto"/>
      <w:outlineLvl w:val="0"/>
    </w:pPr>
    <w:rPr>
      <w:b/>
      <w:bCs/>
      <w:caps/>
      <w:color w:val="1F3864" w:themeColor="accent1" w:themeShade="80"/>
      <w:sz w:val="28"/>
    </w:rPr>
  </w:style>
  <w:style w:type="paragraph" w:styleId="Heading2">
    <w:name w:val="heading 2"/>
    <w:basedOn w:val="Normal"/>
    <w:next w:val="Normal"/>
    <w:link w:val="Heading2Char"/>
    <w:uiPriority w:val="9"/>
    <w:unhideWhenUsed/>
    <w:qFormat/>
    <w:rsid w:val="00783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56"/>
  </w:style>
  <w:style w:type="paragraph" w:styleId="Footer">
    <w:name w:val="footer"/>
    <w:basedOn w:val="Normal"/>
    <w:link w:val="FooterChar"/>
    <w:uiPriority w:val="99"/>
    <w:unhideWhenUsed/>
    <w:rsid w:val="0078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56"/>
  </w:style>
  <w:style w:type="table" w:customStyle="1" w:styleId="ProjectScopeTable">
    <w:name w:val="Project Scope Table"/>
    <w:basedOn w:val="TableNormal"/>
    <w:uiPriority w:val="99"/>
    <w:rsid w:val="00783E56"/>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ListParagraph">
    <w:name w:val="List Paragraph"/>
    <w:basedOn w:val="Normal"/>
    <w:uiPriority w:val="34"/>
    <w:qFormat/>
    <w:rsid w:val="00783E56"/>
    <w:pPr>
      <w:spacing w:after="160" w:line="259" w:lineRule="auto"/>
      <w:ind w:left="720"/>
      <w:contextualSpacing/>
    </w:pPr>
    <w:rPr>
      <w:rFonts w:eastAsiaTheme="minorEastAsia"/>
      <w:color w:val="auto"/>
      <w:sz w:val="22"/>
      <w:szCs w:val="22"/>
    </w:rPr>
  </w:style>
  <w:style w:type="character" w:customStyle="1" w:styleId="Heading1Char">
    <w:name w:val="Heading 1 Char"/>
    <w:basedOn w:val="DefaultParagraphFont"/>
    <w:link w:val="Heading1"/>
    <w:uiPriority w:val="9"/>
    <w:rsid w:val="00783E56"/>
    <w:rPr>
      <w:b/>
      <w:bCs/>
      <w:caps/>
      <w:color w:val="1F3864" w:themeColor="accent1" w:themeShade="80"/>
      <w:sz w:val="28"/>
      <w:szCs w:val="18"/>
      <w:lang w:val="en-US" w:eastAsia="ja-JP"/>
    </w:rPr>
  </w:style>
  <w:style w:type="character" w:styleId="Hyperlink">
    <w:name w:val="Hyperlink"/>
    <w:basedOn w:val="DefaultParagraphFont"/>
    <w:uiPriority w:val="99"/>
    <w:unhideWhenUsed/>
    <w:rsid w:val="00783E56"/>
    <w:rPr>
      <w:color w:val="538135" w:themeColor="accent6" w:themeShade="BF"/>
      <w:u w:val="single"/>
    </w:rPr>
  </w:style>
  <w:style w:type="paragraph" w:styleId="ListBullet">
    <w:name w:val="List Bullet"/>
    <w:basedOn w:val="Normal"/>
    <w:uiPriority w:val="11"/>
    <w:unhideWhenUsed/>
    <w:qFormat/>
    <w:rsid w:val="00783E56"/>
    <w:pPr>
      <w:numPr>
        <w:numId w:val="3"/>
      </w:numPr>
      <w:spacing w:after="60"/>
    </w:pPr>
    <w:rPr>
      <w:sz w:val="22"/>
    </w:rPr>
  </w:style>
  <w:style w:type="character" w:customStyle="1" w:styleId="Heading2Char">
    <w:name w:val="Heading 2 Char"/>
    <w:basedOn w:val="DefaultParagraphFont"/>
    <w:link w:val="Heading2"/>
    <w:uiPriority w:val="9"/>
    <w:semiHidden/>
    <w:rsid w:val="00783E56"/>
    <w:rPr>
      <w:rFonts w:asciiTheme="majorHAnsi" w:eastAsiaTheme="majorEastAsia" w:hAnsiTheme="majorHAnsi" w:cstheme="majorBidi"/>
      <w:color w:val="2F5496" w:themeColor="accent1" w:themeShade="BF"/>
      <w:sz w:val="26"/>
      <w:szCs w:val="26"/>
      <w:lang w:val="en-US" w:eastAsia="ja-JP"/>
    </w:rPr>
  </w:style>
  <w:style w:type="character" w:customStyle="1" w:styleId="NoSpacingChar">
    <w:name w:val="No Spacing Char"/>
    <w:basedOn w:val="DefaultParagraphFont"/>
    <w:link w:val="NoSpacing"/>
    <w:uiPriority w:val="1"/>
    <w:locked/>
    <w:rsid w:val="00FA6910"/>
  </w:style>
  <w:style w:type="paragraph" w:styleId="NoSpacing">
    <w:name w:val="No Spacing"/>
    <w:link w:val="NoSpacingChar"/>
    <w:uiPriority w:val="1"/>
    <w:qFormat/>
    <w:rsid w:val="00FA6910"/>
    <w:pPr>
      <w:spacing w:before="100" w:after="0" w:line="240" w:lineRule="auto"/>
    </w:pPr>
  </w:style>
  <w:style w:type="character" w:customStyle="1" w:styleId="UnresolvedMention">
    <w:name w:val="Unresolved Mention"/>
    <w:basedOn w:val="DefaultParagraphFont"/>
    <w:uiPriority w:val="99"/>
    <w:semiHidden/>
    <w:unhideWhenUsed/>
    <w:rsid w:val="004B45F9"/>
    <w:rPr>
      <w:color w:val="605E5C"/>
      <w:shd w:val="clear" w:color="auto" w:fill="E1DFDD"/>
    </w:rPr>
  </w:style>
  <w:style w:type="table" w:styleId="TableGrid">
    <w:name w:val="Table Grid"/>
    <w:basedOn w:val="TableNormal"/>
    <w:uiPriority w:val="59"/>
    <w:rsid w:val="0026258D"/>
    <w:pPr>
      <w:spacing w:after="0" w:line="240" w:lineRule="auto"/>
    </w:pPr>
    <w:rPr>
      <w:color w:val="404040" w:themeColor="text1" w:themeTint="BF"/>
      <w:sz w:val="18"/>
      <w:szCs w:val="18"/>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5F3"/>
  </w:style>
  <w:style w:type="paragraph" w:styleId="NormalWeb">
    <w:name w:val="Normal (Web)"/>
    <w:basedOn w:val="Normal"/>
    <w:uiPriority w:val="99"/>
    <w:semiHidden/>
    <w:unhideWhenUsed/>
    <w:rsid w:val="001437F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97093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70932"/>
    <w:rPr>
      <w:rFonts w:ascii="Segoe UI" w:hAnsi="Segoe UI" w:cs="Segoe UI"/>
      <w:color w:val="404040" w:themeColor="text1" w:themeTint="BF"/>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9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eader" Target="header1.xml"/><Relationship Id="rId21" Type="http://schemas.openxmlformats.org/officeDocument/2006/relationships/image" Target="media/image3.png"/><Relationship Id="rId42" Type="http://schemas.openxmlformats.org/officeDocument/2006/relationships/hyperlink" Target="http://www.childrenssociety.org.uk" TargetMode="External"/><Relationship Id="rId47" Type="http://schemas.openxmlformats.org/officeDocument/2006/relationships/hyperlink" Target="http://www.childline.org.uk" TargetMode="External"/><Relationship Id="rId63" Type="http://schemas.openxmlformats.org/officeDocument/2006/relationships/hyperlink" Target="https://councilfordisabledchildren.org.uk/" TargetMode="External"/><Relationship Id="rId68" Type="http://schemas.openxmlformats.org/officeDocument/2006/relationships/hyperlink" Target="http://www.womensaid.org.uk" TargetMode="External"/><Relationship Id="rId84" Type="http://schemas.openxmlformats.org/officeDocument/2006/relationships/hyperlink" Target="http://www.disrespectnobody.co.uk/" TargetMode="External"/><Relationship Id="rId89" Type="http://schemas.openxmlformats.org/officeDocument/2006/relationships/hyperlink" Target="http://www.anti-bullyingalliance.org.uk/" TargetMode="External"/><Relationship Id="rId112" Type="http://schemas.openxmlformats.org/officeDocument/2006/relationships/hyperlink" Target="http://www.gov.uk/report-terrorism" TargetMode="External"/><Relationship Id="rId16" Type="http://schemas.openxmlformats.org/officeDocument/2006/relationships/hyperlink" Target="mailto:prevent@eastriding.gov.uk" TargetMode="External"/><Relationship Id="rId107" Type="http://schemas.openxmlformats.org/officeDocument/2006/relationships/hyperlink" Target="https://moodspark.org.uk" TargetMode="External"/><Relationship Id="rId11" Type="http://schemas.openxmlformats.org/officeDocument/2006/relationships/hyperlink" Target="mailto:chris.hamling@eastriding.gov.uk" TargetMode="External"/><Relationship Id="rId32" Type="http://schemas.openxmlformats.org/officeDocument/2006/relationships/hyperlink" Target="http://www.childline.org.uk" TargetMode="External"/><Relationship Id="rId37" Type="http://schemas.openxmlformats.org/officeDocument/2006/relationships/hyperlink" Target="tel:0800%20136%20663" TargetMode="External"/><Relationship Id="rId53" Type="http://schemas.openxmlformats.org/officeDocument/2006/relationships/hyperlink" Target="http://www.familylives.org.uk" TargetMode="External"/><Relationship Id="rId58" Type="http://schemas.openxmlformats.org/officeDocument/2006/relationships/hyperlink" Target="http://www.mosac.org.uk" TargetMode="External"/><Relationship Id="rId74" Type="http://schemas.openxmlformats.org/officeDocument/2006/relationships/hyperlink" Target="http://www.itsnotokay.co.uk" TargetMode="External"/><Relationship Id="rId79" Type="http://schemas.openxmlformats.org/officeDocument/2006/relationships/hyperlink" Target="https://assets.publishing.service.gov.uk/government/uploads/system/uploads/attachment_data/file/496415/6_1639_HO_SP_FGM_mandatory_reporting_Fact_sheet_Web.pdf" TargetMode="External"/><Relationship Id="rId102" Type="http://schemas.openxmlformats.org/officeDocument/2006/relationships/hyperlink" Target="https://www.getsafeonline.org/" TargetMode="External"/><Relationship Id="rId123" Type="http://schemas.openxmlformats.org/officeDocument/2006/relationships/footer" Target="footer4.xml"/><Relationship Id="rId128" Type="http://schemas.openxmlformats.org/officeDocument/2006/relationships/hyperlink" Target="mailto:ehphub@eastriding.gov.uk" TargetMode="External"/><Relationship Id="rId5" Type="http://schemas.openxmlformats.org/officeDocument/2006/relationships/webSettings" Target="webSettings.xml"/><Relationship Id="rId90" Type="http://schemas.openxmlformats.org/officeDocument/2006/relationships/hyperlink" Target="http://www.antibullyingpro.com/" TargetMode="External"/><Relationship Id="rId95" Type="http://schemas.openxmlformats.org/officeDocument/2006/relationships/hyperlink" Target="http://www.iwf.org.uk" TargetMode="External"/><Relationship Id="rId22" Type="http://schemas.openxmlformats.org/officeDocument/2006/relationships/image" Target="media/image4.emf"/><Relationship Id="rId27" Type="http://schemas.openxmlformats.org/officeDocument/2006/relationships/image" Target="media/image9.png"/><Relationship Id="rId43" Type="http://schemas.openxmlformats.org/officeDocument/2006/relationships/hyperlink" Target="http://www.csacentre.org.uk" TargetMode="External"/><Relationship Id="rId48" Type="http://schemas.openxmlformats.org/officeDocument/2006/relationships/hyperlink" Target="http://www.papyrus-uk.org" TargetMode="External"/><Relationship Id="rId64" Type="http://schemas.openxmlformats.org/officeDocument/2006/relationships/hyperlink" Target="https://contextualsafeguarding.org.uk/" TargetMode="External"/><Relationship Id="rId69" Type="http://schemas.openxmlformats.org/officeDocument/2006/relationships/hyperlink" Target="http://www.mensadviceline.org.uk" TargetMode="External"/><Relationship Id="rId113" Type="http://schemas.openxmlformats.org/officeDocument/2006/relationships/hyperlink" Target="http://www.report-it.org.uk" TargetMode="External"/><Relationship Id="rId118" Type="http://schemas.openxmlformats.org/officeDocument/2006/relationships/header" Target="header2.xml"/><Relationship Id="rId80" Type="http://schemas.openxmlformats.org/officeDocument/2006/relationships/hyperlink" Target="http://www.gov.uk/government/publications/mandatory-reporting-of-female-genital-mutilation-procedural-information" TargetMode="External"/><Relationship Id="rId85" Type="http://schemas.openxmlformats.org/officeDocument/2006/relationships/hyperlink" Target="http://www.gov.uk/government/news/upskirting-know-your-rights" TargetMode="External"/><Relationship Id="rId12" Type="http://schemas.openxmlformats.org/officeDocument/2006/relationships/hyperlink" Target="mailto:LADO@eastriding.gov.uk" TargetMode="External"/><Relationship Id="rId17" Type="http://schemas.openxmlformats.org/officeDocument/2006/relationships/hyperlink" Target="https://www.eastriding.gov.uk/living/crime-and-community-safety/reporting-a-crime/" TargetMode="External"/><Relationship Id="rId33" Type="http://schemas.openxmlformats.org/officeDocument/2006/relationships/hyperlink" Target="http://www.barnardos.org.uk/" TargetMode="External"/><Relationship Id="rId38" Type="http://schemas.openxmlformats.org/officeDocument/2006/relationships/hyperlink" Target="mailto:help@nspcc.org.uk" TargetMode="External"/><Relationship Id="rId59" Type="http://schemas.openxmlformats.org/officeDocument/2006/relationships/hyperlink" Target="http://www.actionfraud.police.uk" TargetMode="External"/><Relationship Id="rId103" Type="http://schemas.openxmlformats.org/officeDocument/2006/relationships/hyperlink" Target="http://www.parentsprotect.co.uk" TargetMode="External"/><Relationship Id="rId108" Type="http://schemas.openxmlformats.org/officeDocument/2006/relationships/hyperlink" Target="http://www.youngminds.org.uk" TargetMode="External"/><Relationship Id="rId124" Type="http://schemas.openxmlformats.org/officeDocument/2006/relationships/hyperlink" Target="mailto:prevent@eastriding.gov.uk" TargetMode="External"/><Relationship Id="rId129" Type="http://schemas.openxmlformats.org/officeDocument/2006/relationships/footer" Target="footer5.xml"/><Relationship Id="rId54" Type="http://schemas.openxmlformats.org/officeDocument/2006/relationships/hyperlink" Target="http://www.crimestoppers-uk.org/" TargetMode="External"/><Relationship Id="rId70" Type="http://schemas.openxmlformats.org/officeDocument/2006/relationships/hyperlink" Target="http://www.mankindcounselling.org.uk" TargetMode="External"/><Relationship Id="rId75" Type="http://schemas.openxmlformats.org/officeDocument/2006/relationships/hyperlink" Target="http://www.nwgnetwork.org" TargetMode="External"/><Relationship Id="rId91" Type="http://schemas.openxmlformats.org/officeDocument/2006/relationships/hyperlink" Target="http://www.bullying.co.uk" TargetMode="External"/><Relationship Id="rId96" Type="http://schemas.openxmlformats.org/officeDocument/2006/relationships/hyperlink" Target="http://www.childnet.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png"/><Relationship Id="rId28" Type="http://schemas.openxmlformats.org/officeDocument/2006/relationships/image" Target="media/image10.png"/><Relationship Id="rId49" Type="http://schemas.openxmlformats.org/officeDocument/2006/relationships/hyperlink" Target="http://www.themix.org.uk" TargetMode="External"/><Relationship Id="rId114" Type="http://schemas.openxmlformats.org/officeDocument/2006/relationships/hyperlink" Target="https://www.nicco.org.uk/" TargetMode="External"/><Relationship Id="rId119" Type="http://schemas.openxmlformats.org/officeDocument/2006/relationships/footer" Target="footer1.xml"/><Relationship Id="rId44" Type="http://schemas.openxmlformats.org/officeDocument/2006/relationships/hyperlink" Target="http://www.educationsupportpartnership.org.uk" TargetMode="External"/><Relationship Id="rId60" Type="http://schemas.openxmlformats.org/officeDocument/2006/relationships/hyperlink" Target="http://www.giveusashout.org/" TargetMode="External"/><Relationship Id="rId65" Type="http://schemas.openxmlformats.org/officeDocument/2006/relationships/hyperlink" Target="http://www.talktofrank.com/" TargetMode="External"/><Relationship Id="rId81" Type="http://schemas.openxmlformats.org/officeDocument/2006/relationships/hyperlink" Target="http://www.gov.uk/government/publications/the-right-to-choose-government-guidance-on-forced-marriage" TargetMode="External"/><Relationship Id="rId86" Type="http://schemas.openxmlformats.org/officeDocument/2006/relationships/hyperlink" Target="http://www.lucyfaithfull.org.uk" TargetMode="External"/><Relationship Id="rId130" Type="http://schemas.openxmlformats.org/officeDocument/2006/relationships/footer" Target="footer6.xml"/><Relationship Id="rId13" Type="http://schemas.openxmlformats.org/officeDocument/2006/relationships/hyperlink" Target="https://www.erscp.co.uk/" TargetMode="External"/><Relationship Id="rId18" Type="http://schemas.openxmlformats.org/officeDocument/2006/relationships/hyperlink" Target="mailto:prevent@humberside.pnn.police.uk" TargetMode="External"/><Relationship Id="rId39" Type="http://schemas.openxmlformats.org/officeDocument/2006/relationships/hyperlink" Target="http://www.nspcc.org.uk" TargetMode="External"/><Relationship Id="rId109" Type="http://schemas.openxmlformats.org/officeDocument/2006/relationships/hyperlink" Target="http://www.wearewithyou.org.uk/services/kent-for-young-people/" TargetMode="External"/><Relationship Id="rId34" Type="http://schemas.openxmlformats.org/officeDocument/2006/relationships/hyperlink" Target="http://www.saferinternet.org.uk/" TargetMode="External"/><Relationship Id="rId50" Type="http://schemas.openxmlformats.org/officeDocument/2006/relationships/hyperlink" Target="http://www.giveusashout.org/" TargetMode="External"/><Relationship Id="rId55" Type="http://schemas.openxmlformats.org/officeDocument/2006/relationships/hyperlink" Target="http://www.victimsupport.org.uk" TargetMode="External"/><Relationship Id="rId76" Type="http://schemas.openxmlformats.org/officeDocument/2006/relationships/hyperlink" Target="http://www.childrenssociety.org.uk/information/professionals/resources/county-lines-toolkit" TargetMode="External"/><Relationship Id="rId97" Type="http://schemas.openxmlformats.org/officeDocument/2006/relationships/hyperlink" Target="http://www.saferinternet.org.uk" TargetMode="External"/><Relationship Id="rId104" Type="http://schemas.openxmlformats.org/officeDocument/2006/relationships/hyperlink" Target="https://nationalcrimeagency.gov.uk/what-we-do/crime-threats/cyber-crime/cyberchoices" TargetMode="External"/><Relationship Id="rId120" Type="http://schemas.openxmlformats.org/officeDocument/2006/relationships/footer" Target="footer2.xml"/><Relationship Id="rId125" Type="http://schemas.openxmlformats.org/officeDocument/2006/relationships/hyperlink" Target="mailto:prevent@humberside.pnn.police.uk" TargetMode="External"/><Relationship Id="rId7" Type="http://schemas.openxmlformats.org/officeDocument/2006/relationships/endnotes" Target="endnotes.xml"/><Relationship Id="rId71" Type="http://schemas.openxmlformats.org/officeDocument/2006/relationships/hyperlink" Target="http://www.nationaldahelpline.org.uk/" TargetMode="External"/><Relationship Id="rId92" Type="http://schemas.openxmlformats.org/officeDocument/2006/relationships/hyperlink" Target="http://www.kidscape.org.uk" TargetMode="Externa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image" Target="media/image6.emf"/><Relationship Id="rId40" Type="http://schemas.openxmlformats.org/officeDocument/2006/relationships/hyperlink" Target="http://www.barnardos.org.uk" TargetMode="External"/><Relationship Id="rId45" Type="http://schemas.openxmlformats.org/officeDocument/2006/relationships/hyperlink" Target="http://www.saferinternet.org.uk/helpline" TargetMode="External"/><Relationship Id="rId66" Type="http://schemas.openxmlformats.org/officeDocument/2006/relationships/hyperlink" Target="http://www.domesticabuseservices.org.uk" TargetMode="External"/><Relationship Id="rId87" Type="http://schemas.openxmlformats.org/officeDocument/2006/relationships/hyperlink" Target="http://www.stopitnow.org.uk" TargetMode="External"/><Relationship Id="rId110" Type="http://schemas.openxmlformats.org/officeDocument/2006/relationships/hyperlink" Target="http://www.annafreud.org/schools-and-colleges/" TargetMode="External"/><Relationship Id="rId115" Type="http://schemas.openxmlformats.org/officeDocument/2006/relationships/hyperlink" Target="mailto:prevent@eastriding.gov.uk" TargetMode="External"/><Relationship Id="rId131" Type="http://schemas.openxmlformats.org/officeDocument/2006/relationships/fontTable" Target="fontTable.xml"/><Relationship Id="rId61" Type="http://schemas.openxmlformats.org/officeDocument/2006/relationships/hyperlink" Target="http://www.respond.org.uk" TargetMode="External"/><Relationship Id="rId82" Type="http://schemas.openxmlformats.org/officeDocument/2006/relationships/hyperlink" Target="https://rapecrisis.org.uk/" TargetMode="External"/><Relationship Id="rId19" Type="http://schemas.openxmlformats.org/officeDocument/2006/relationships/hyperlink" Target="mailto:prevent@eastriding.gov.uk" TargetMode="External"/><Relationship Id="rId14" Type="http://schemas.openxmlformats.org/officeDocument/2006/relationships/hyperlink" Target="https://www.erscp.co.uk/" TargetMode="External"/><Relationship Id="rId30" Type="http://schemas.openxmlformats.org/officeDocument/2006/relationships/image" Target="media/image12.emf"/><Relationship Id="rId35" Type="http://schemas.openxmlformats.org/officeDocument/2006/relationships/hyperlink" Target="http://www.thinkuknow.co.uk/" TargetMode="External"/><Relationship Id="rId56" Type="http://schemas.openxmlformats.org/officeDocument/2006/relationships/hyperlink" Target="http://www.samaritans.org" TargetMode="External"/><Relationship Id="rId77" Type="http://schemas.openxmlformats.org/officeDocument/2006/relationships/hyperlink" Target="https://karmanirvana.org.uk" TargetMode="External"/><Relationship Id="rId100" Type="http://schemas.openxmlformats.org/officeDocument/2006/relationships/hyperlink" Target="http://www.internetmatters.org/" TargetMode="External"/><Relationship Id="rId105" Type="http://schemas.openxmlformats.org/officeDocument/2006/relationships/hyperlink" Target="http://www.ncsc.gov.uk" TargetMode="External"/><Relationship Id="rId126" Type="http://schemas.openxmlformats.org/officeDocument/2006/relationships/image" Target="media/image13.png"/><Relationship Id="rId8" Type="http://schemas.openxmlformats.org/officeDocument/2006/relationships/image" Target="media/image1.png"/><Relationship Id="rId51" Type="http://schemas.openxmlformats.org/officeDocument/2006/relationships/hyperlink" Target="http://www.fearless.org" TargetMode="External"/><Relationship Id="rId72" Type="http://schemas.openxmlformats.org/officeDocument/2006/relationships/hyperlink" Target="https://respectphoneline.org.uk/" TargetMode="External"/><Relationship Id="rId93" Type="http://schemas.openxmlformats.org/officeDocument/2006/relationships/hyperlink" Target="http://www.ceop.police.uk" TargetMode="External"/><Relationship Id="rId98" Type="http://schemas.openxmlformats.org/officeDocument/2006/relationships/hyperlink" Target="https://reportharmfulcontent.com/"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image" Target="media/image7.png"/><Relationship Id="rId46" Type="http://schemas.openxmlformats.org/officeDocument/2006/relationships/hyperlink" Target="https://swgfl.org.uk/harmful-sexual-behaviour-support-service" TargetMode="External"/><Relationship Id="rId67" Type="http://schemas.openxmlformats.org/officeDocument/2006/relationships/hyperlink" Target="http://www.refuge.org.uk" TargetMode="External"/><Relationship Id="rId116" Type="http://schemas.openxmlformats.org/officeDocument/2006/relationships/hyperlink" Target="mailto:prevent@humberside.pnn.police.uk" TargetMode="External"/><Relationship Id="rId20" Type="http://schemas.openxmlformats.org/officeDocument/2006/relationships/hyperlink" Target="https://www.eastriding.gov.uk/living/crime-and-community-safety/reporting-a-crime/" TargetMode="External"/><Relationship Id="rId41" Type="http://schemas.openxmlformats.org/officeDocument/2006/relationships/hyperlink" Target="http://www.actionforchildren.org.uk" TargetMode="External"/><Relationship Id="rId62" Type="http://schemas.openxmlformats.org/officeDocument/2006/relationships/hyperlink" Target="http://www.mencap.org.uk" TargetMode="External"/><Relationship Id="rId83" Type="http://schemas.openxmlformats.org/officeDocument/2006/relationships/hyperlink" Target="http://www.brook.org.uk/" TargetMode="External"/><Relationship Id="rId88" Type="http://schemas.openxmlformats.org/officeDocument/2006/relationships/hyperlink" Target="http://www.parentsprotect.co.uk" TargetMode="External"/><Relationship Id="rId111" Type="http://schemas.openxmlformats.org/officeDocument/2006/relationships/hyperlink" Target="http://www.educateagainsthate.com" TargetMode="External"/><Relationship Id="rId132" Type="http://schemas.openxmlformats.org/officeDocument/2006/relationships/theme" Target="theme/theme1.xml"/><Relationship Id="rId15" Type="http://schemas.openxmlformats.org/officeDocument/2006/relationships/hyperlink" Target="mailto:prevent@humberside.pnn.police.uk" TargetMode="External"/><Relationship Id="rId36" Type="http://schemas.openxmlformats.org/officeDocument/2006/relationships/hyperlink" Target="http://www.childline.org.uk/" TargetMode="External"/><Relationship Id="rId57" Type="http://schemas.openxmlformats.org/officeDocument/2006/relationships/hyperlink" Target="https://napac.org.uk/" TargetMode="External"/><Relationship Id="rId106" Type="http://schemas.openxmlformats.org/officeDocument/2006/relationships/hyperlink" Target="http://www.mind.org.uk" TargetMode="External"/><Relationship Id="rId127" Type="http://schemas.openxmlformats.org/officeDocument/2006/relationships/hyperlink" Target="mailto:safeguardingchildrenshub@eastriding.gov.uk" TargetMode="External"/><Relationship Id="rId10" Type="http://schemas.openxmlformats.org/officeDocument/2006/relationships/hyperlink" Target="mailto:****.****@eastriding.gcsx.gov.uk" TargetMode="External"/><Relationship Id="rId31" Type="http://schemas.openxmlformats.org/officeDocument/2006/relationships/hyperlink" Target="http://www.nspcc.org.uk" TargetMode="External"/><Relationship Id="rId52" Type="http://schemas.openxmlformats.org/officeDocument/2006/relationships/hyperlink" Target="http://www.victimsupport.org.uk/" TargetMode="External"/><Relationship Id="rId73" Type="http://schemas.openxmlformats.org/officeDocument/2006/relationships/hyperlink" Target="http://www.nationalcrimeagency.gov.uk/who-we-are" TargetMode="External"/><Relationship Id="rId78" Type="http://schemas.openxmlformats.org/officeDocument/2006/relationships/hyperlink" Target="http://www.gov.uk/guidance/forced-marriage" TargetMode="External"/><Relationship Id="rId94" Type="http://schemas.openxmlformats.org/officeDocument/2006/relationships/hyperlink" Target="http://www.thinkuknow.co.uk" TargetMode="External"/><Relationship Id="rId99" Type="http://schemas.openxmlformats.org/officeDocument/2006/relationships/hyperlink" Target="http://www.mariecollinsfoundation.org.uk" TargetMode="External"/><Relationship Id="rId101" Type="http://schemas.openxmlformats.org/officeDocument/2006/relationships/hyperlink" Target="http://www.nspcc.org.uk/onlinesafety"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8735-42DD-475F-9D4C-0F9A2D7C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87</Pages>
  <Words>27829</Words>
  <Characters>158626</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Hamling</dc:creator>
  <cp:keywords/>
  <dc:description/>
  <cp:lastModifiedBy>Helen Jameson</cp:lastModifiedBy>
  <cp:revision>29</cp:revision>
  <cp:lastPrinted>2023-09-04T08:02:00Z</cp:lastPrinted>
  <dcterms:created xsi:type="dcterms:W3CDTF">2023-07-31T16:02:00Z</dcterms:created>
  <dcterms:modified xsi:type="dcterms:W3CDTF">2023-09-05T13:13:00Z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2023-07-31T16:02:27Z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42cb9281-2fe6-4655-a741-3c9ae1ce2cc1</vt:lpwstr>
  </property>
  <property fmtid="{D5CDD505-2E9C-101B-9397-08002B2CF9AE}" pid="8" name="MSIP_Label_2a4828c0-bf9e-487a-a999-4cc0afddd2a0_ContentBits">
    <vt:lpwstr>0</vt:lpwstr>
  </property>
</Properties>
</file>