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F6AD4" w14:textId="77777777" w:rsidR="000C68A8" w:rsidRPr="00AE53EC" w:rsidRDefault="000C68A8" w:rsidP="00AE53EC">
      <w:pPr>
        <w:tabs>
          <w:tab w:val="left" w:pos="10065"/>
        </w:tabs>
        <w:spacing w:line="276" w:lineRule="auto"/>
        <w:ind w:right="1076"/>
        <w:jc w:val="both"/>
        <w:rPr>
          <w:rFonts w:ascii="Arial" w:hAnsi="Arial" w:cs="Arial"/>
          <w:sz w:val="22"/>
          <w:szCs w:val="22"/>
        </w:rPr>
      </w:pPr>
    </w:p>
    <w:p w14:paraId="04BD7065" w14:textId="77777777" w:rsidR="00AE53EC" w:rsidRPr="00AE53EC" w:rsidRDefault="00AE53EC" w:rsidP="00AE53EC">
      <w:pPr>
        <w:ind w:left="680" w:right="680"/>
        <w:jc w:val="center"/>
        <w:textAlignment w:val="baseline"/>
        <w:rPr>
          <w:rFonts w:ascii="Arial" w:eastAsia="Times New Roman" w:hAnsi="Arial" w:cs="Arial"/>
          <w:b/>
          <w:bCs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b/>
          <w:bCs/>
          <w:sz w:val="22"/>
          <w:szCs w:val="22"/>
          <w:lang w:eastAsia="en-GB"/>
        </w:rPr>
        <w:t>Teacher of Science</w:t>
      </w:r>
    </w:p>
    <w:p w14:paraId="16EF54CD" w14:textId="77777777" w:rsidR="00AE53EC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b/>
          <w:kern w:val="2"/>
          <w:sz w:val="22"/>
          <w:szCs w:val="22"/>
          <w14:ligatures w14:val="standardContextual"/>
        </w:rPr>
      </w:pPr>
      <w:r w:rsidRPr="00AE53EC">
        <w:rPr>
          <w:rFonts w:ascii="Arial" w:hAnsi="Arial" w:cs="Arial"/>
          <w:b/>
          <w:kern w:val="2"/>
          <w:sz w:val="22"/>
          <w:szCs w:val="22"/>
          <w14:ligatures w14:val="standardContextual"/>
        </w:rPr>
        <w:t>Full Time</w:t>
      </w:r>
    </w:p>
    <w:p w14:paraId="39611CCE" w14:textId="0467A346" w:rsidR="00AE53EC" w:rsidRPr="00AE53EC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b/>
          <w:kern w:val="2"/>
          <w:sz w:val="22"/>
          <w:szCs w:val="22"/>
          <w14:ligatures w14:val="standardContextual"/>
        </w:rPr>
      </w:pPr>
      <w:r w:rsidRPr="00AE53EC">
        <w:rPr>
          <w:rFonts w:ascii="Arial" w:hAnsi="Arial" w:cs="Arial"/>
          <w:b/>
          <w:kern w:val="2"/>
          <w:sz w:val="22"/>
          <w:szCs w:val="22"/>
          <w14:ligatures w14:val="standardContextual"/>
        </w:rPr>
        <w:t>Required for September 2026</w:t>
      </w:r>
    </w:p>
    <w:p w14:paraId="5D9AD371" w14:textId="77777777" w:rsidR="00AE53EC" w:rsidRPr="00AE53EC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b/>
          <w:kern w:val="2"/>
          <w:sz w:val="22"/>
          <w:szCs w:val="22"/>
          <w14:ligatures w14:val="standardContextual"/>
        </w:rPr>
      </w:pPr>
      <w:r w:rsidRPr="00AE53EC">
        <w:rPr>
          <w:rFonts w:ascii="Arial" w:hAnsi="Arial" w:cs="Arial"/>
          <w:b/>
          <w:kern w:val="2"/>
          <w:sz w:val="22"/>
          <w:szCs w:val="22"/>
          <w14:ligatures w14:val="standardContextual"/>
        </w:rPr>
        <w:t xml:space="preserve">MPS / UPS  </w:t>
      </w:r>
    </w:p>
    <w:p w14:paraId="17AE7044" w14:textId="77777777" w:rsidR="00AE53EC" w:rsidRPr="00AE53EC" w:rsidRDefault="00AE53EC" w:rsidP="00AE53EC">
      <w:pPr>
        <w:spacing w:after="160" w:line="259" w:lineRule="auto"/>
        <w:ind w:left="680" w:right="680"/>
        <w:rPr>
          <w:rFonts w:ascii="Arial" w:hAnsi="Arial" w:cs="Arial"/>
          <w:kern w:val="2"/>
          <w:sz w:val="22"/>
          <w:szCs w:val="22"/>
          <w14:ligatures w14:val="standardContextual"/>
        </w:rPr>
      </w:pPr>
      <w:r w:rsidRPr="00AE53EC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Caistor Yarborough Academy is looking to recruit </w:t>
      </w:r>
      <w:r w:rsidRPr="00AE53EC">
        <w:rPr>
          <w:rFonts w:ascii="Arial" w:hAnsi="Arial" w:cs="Arial"/>
          <w:color w:val="000000"/>
          <w:kern w:val="2"/>
          <w:sz w:val="22"/>
          <w:szCs w:val="22"/>
          <w:shd w:val="clear" w:color="auto" w:fill="FFFFFF"/>
          <w14:ligatures w14:val="standardContextual"/>
        </w:rPr>
        <w:t xml:space="preserve">a Teacher of Science to join the team. The </w:t>
      </w:r>
      <w:r w:rsidRPr="00AE53EC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academy is ambitious for its future, and believes in excellence for all, achieved through personalised learning, with an ethos of “Respect, Resilience, Resourcefulness and Responsibility”.  </w:t>
      </w:r>
    </w:p>
    <w:p w14:paraId="1A15AEDB" w14:textId="77777777" w:rsidR="00AE53EC" w:rsidRPr="00AE53EC" w:rsidRDefault="00AE53EC" w:rsidP="00AE53EC">
      <w:pPr>
        <w:ind w:left="680" w:right="68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AE53EC">
        <w:rPr>
          <w:rFonts w:ascii="Arial" w:eastAsiaTheme="majorEastAsia" w:hAnsi="Arial" w:cs="Arial"/>
          <w:sz w:val="22"/>
          <w:szCs w:val="22"/>
          <w:lang w:eastAsia="en-GB"/>
        </w:rPr>
        <w:t> </w:t>
      </w:r>
    </w:p>
    <w:p w14:paraId="4CE1CC58" w14:textId="77777777" w:rsidR="00AE53EC" w:rsidRDefault="00AE53EC" w:rsidP="00AE53EC">
      <w:pPr>
        <w:ind w:left="680" w:right="680"/>
        <w:jc w:val="both"/>
        <w:textAlignment w:val="baseline"/>
        <w:rPr>
          <w:rFonts w:ascii="Arial" w:eastAsiaTheme="majorEastAsia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b/>
          <w:bCs/>
          <w:i/>
          <w:iCs/>
          <w:sz w:val="22"/>
          <w:szCs w:val="22"/>
          <w:lang w:eastAsia="en-GB"/>
        </w:rPr>
        <w:t>We are looking for someone who has:</w:t>
      </w:r>
      <w:r w:rsidRPr="00AE53EC">
        <w:rPr>
          <w:rFonts w:ascii="Arial" w:eastAsiaTheme="majorEastAsia" w:hAnsi="Arial" w:cs="Arial"/>
          <w:sz w:val="22"/>
          <w:szCs w:val="22"/>
          <w:lang w:eastAsia="en-GB"/>
        </w:rPr>
        <w:t> </w:t>
      </w:r>
    </w:p>
    <w:p w14:paraId="10C23947" w14:textId="77777777" w:rsidR="00AE53EC" w:rsidRPr="00AE53EC" w:rsidRDefault="00AE53EC" w:rsidP="00AE53EC">
      <w:pPr>
        <w:ind w:left="680" w:right="680"/>
        <w:jc w:val="both"/>
        <w:textAlignment w:val="baseline"/>
        <w:rPr>
          <w:rFonts w:ascii="Arial" w:eastAsiaTheme="majorEastAsia" w:hAnsi="Arial" w:cs="Arial"/>
          <w:sz w:val="22"/>
          <w:szCs w:val="22"/>
          <w:lang w:eastAsia="en-GB"/>
        </w:rPr>
      </w:pPr>
    </w:p>
    <w:p w14:paraId="0D691C12" w14:textId="77777777" w:rsidR="00AE53EC" w:rsidRPr="00AE53EC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Theme="majorEastAsia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 ability to communicate a genuine passion for the subject and the capacity to teach to a high level;</w:t>
      </w:r>
      <w:r w:rsidRPr="00AE53EC">
        <w:rPr>
          <w:rFonts w:ascii="Arial" w:eastAsiaTheme="majorEastAsia" w:hAnsi="Arial" w:cs="Arial"/>
          <w:color w:val="000000"/>
          <w:sz w:val="22"/>
          <w:szCs w:val="22"/>
          <w:lang w:eastAsia="en-GB"/>
        </w:rPr>
        <w:t> </w:t>
      </w:r>
    </w:p>
    <w:p w14:paraId="146698B0" w14:textId="77777777" w:rsidR="00AE53EC" w:rsidRPr="00AE53EC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Able to teach the curriculum across the age (11-16) and ability range;</w:t>
      </w:r>
      <w:r w:rsidRPr="00AE53EC">
        <w:rPr>
          <w:rFonts w:ascii="Arial" w:eastAsiaTheme="majorEastAsia" w:hAnsi="Arial" w:cs="Arial"/>
          <w:color w:val="000000"/>
          <w:sz w:val="22"/>
          <w:szCs w:val="22"/>
          <w:lang w:eastAsia="en-GB"/>
        </w:rPr>
        <w:t> </w:t>
      </w:r>
    </w:p>
    <w:p w14:paraId="3EFC499E" w14:textId="77777777" w:rsidR="00AE53EC" w:rsidRPr="00AE53EC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Strong subject knowledge;</w:t>
      </w:r>
    </w:p>
    <w:p w14:paraId="6FA0F648" w14:textId="77777777" w:rsidR="00AE53EC" w:rsidRPr="00AE53EC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 record for securing good examination outcomes (unless new to role);</w:t>
      </w:r>
      <w:r w:rsidRPr="00AE53EC">
        <w:rPr>
          <w:rFonts w:ascii="Arial" w:eastAsiaTheme="majorEastAsia" w:hAnsi="Arial" w:cs="Arial"/>
          <w:color w:val="000000"/>
          <w:sz w:val="22"/>
          <w:szCs w:val="22"/>
          <w:lang w:eastAsia="en-GB"/>
        </w:rPr>
        <w:t> </w:t>
      </w:r>
    </w:p>
    <w:p w14:paraId="0D1517BA" w14:textId="77777777" w:rsidR="00AE53EC" w:rsidRPr="00AE53EC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 genuine passion for engaging with young people of all ages and to establish positive relationships including with disengaged students;</w:t>
      </w:r>
      <w:r w:rsidRPr="00AE53EC">
        <w:rPr>
          <w:rFonts w:ascii="Arial" w:eastAsiaTheme="majorEastAsia" w:hAnsi="Arial" w:cs="Arial"/>
          <w:color w:val="000000"/>
          <w:sz w:val="22"/>
          <w:szCs w:val="22"/>
          <w:lang w:eastAsia="en-GB"/>
        </w:rPr>
        <w:t> </w:t>
      </w:r>
    </w:p>
    <w:p w14:paraId="7D3BFFE0" w14:textId="77777777" w:rsidR="00AE53EC" w:rsidRPr="00AE53EC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Experience of using a wide range of teaching methodologies;</w:t>
      </w:r>
      <w:r w:rsidRPr="00AE53EC">
        <w:rPr>
          <w:rFonts w:ascii="Arial" w:eastAsiaTheme="majorEastAsia" w:hAnsi="Arial" w:cs="Arial"/>
          <w:color w:val="000000"/>
          <w:sz w:val="22"/>
          <w:szCs w:val="22"/>
          <w:lang w:eastAsia="en-GB"/>
        </w:rPr>
        <w:t> </w:t>
      </w:r>
    </w:p>
    <w:p w14:paraId="01D43541" w14:textId="77777777" w:rsidR="00AE53EC" w:rsidRPr="00AE53EC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Theme="majorEastAsia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Able to communicate with students and parents about student’s progress;</w:t>
      </w:r>
      <w:r w:rsidRPr="00AE53EC">
        <w:rPr>
          <w:rFonts w:ascii="Arial" w:eastAsiaTheme="majorEastAsia" w:hAnsi="Arial" w:cs="Arial"/>
          <w:color w:val="000000"/>
          <w:sz w:val="22"/>
          <w:szCs w:val="22"/>
          <w:lang w:eastAsia="en-GB"/>
        </w:rPr>
        <w:t> </w:t>
      </w:r>
    </w:p>
    <w:p w14:paraId="0C10CB52" w14:textId="69B8E7B5" w:rsidR="00AE53EC" w:rsidRPr="00AE53EC" w:rsidRDefault="00AE53EC" w:rsidP="00AE53EC">
      <w:pPr>
        <w:numPr>
          <w:ilvl w:val="0"/>
          <w:numId w:val="12"/>
        </w:numPr>
        <w:spacing w:after="160" w:line="259" w:lineRule="auto"/>
        <w:ind w:left="1134" w:right="680"/>
        <w:jc w:val="both"/>
        <w:textAlignment w:val="baseline"/>
        <w:rPr>
          <w:rFonts w:ascii="Arial" w:eastAsiaTheme="majorEastAsia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Suitable for an NQT or a suitably qualified teacher.</w:t>
      </w:r>
      <w:r w:rsidRPr="00AE53EC">
        <w:rPr>
          <w:rFonts w:ascii="Arial" w:eastAsiaTheme="majorEastAsia" w:hAnsi="Arial" w:cs="Arial"/>
          <w:color w:val="000000"/>
          <w:sz w:val="22"/>
          <w:szCs w:val="22"/>
          <w:lang w:eastAsia="en-GB"/>
        </w:rPr>
        <w:t> </w:t>
      </w:r>
    </w:p>
    <w:p w14:paraId="7B54D224" w14:textId="77777777" w:rsidR="00AE53EC" w:rsidRDefault="00AE53EC" w:rsidP="00AE53EC">
      <w:pPr>
        <w:ind w:left="680" w:right="680"/>
        <w:jc w:val="both"/>
        <w:textAlignment w:val="baseline"/>
        <w:rPr>
          <w:rFonts w:ascii="Arial" w:eastAsiaTheme="majorEastAsia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b/>
          <w:bCs/>
          <w:i/>
          <w:iCs/>
          <w:sz w:val="22"/>
          <w:szCs w:val="22"/>
          <w:lang w:eastAsia="en-GB"/>
        </w:rPr>
        <w:t>In return, we can offer:</w:t>
      </w:r>
      <w:r w:rsidRPr="00AE53EC">
        <w:rPr>
          <w:rFonts w:ascii="Arial" w:eastAsiaTheme="majorEastAsia" w:hAnsi="Arial" w:cs="Arial"/>
          <w:sz w:val="22"/>
          <w:szCs w:val="22"/>
          <w:lang w:eastAsia="en-GB"/>
        </w:rPr>
        <w:t> </w:t>
      </w:r>
    </w:p>
    <w:p w14:paraId="7FCA697B" w14:textId="77777777" w:rsidR="007B16E3" w:rsidRPr="00AE53EC" w:rsidRDefault="007B16E3" w:rsidP="00AE53EC">
      <w:pPr>
        <w:ind w:left="680" w:right="68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00EA89E" w14:textId="77777777" w:rsidR="00AE53EC" w:rsidRPr="00AE53EC" w:rsidRDefault="00AE53EC" w:rsidP="00AE53EC">
      <w:pPr>
        <w:numPr>
          <w:ilvl w:val="0"/>
          <w:numId w:val="13"/>
        </w:numPr>
        <w:spacing w:after="160" w:line="259" w:lineRule="auto"/>
        <w:ind w:left="1154" w:right="68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sz w:val="22"/>
          <w:szCs w:val="22"/>
          <w:lang w:eastAsia="en-GB"/>
        </w:rPr>
        <w:t>Being part of a hardworking, friendly and supportive team;</w:t>
      </w:r>
      <w:r w:rsidRPr="00AE53EC">
        <w:rPr>
          <w:rFonts w:ascii="Arial" w:eastAsiaTheme="majorEastAsia" w:hAnsi="Arial" w:cs="Arial"/>
          <w:sz w:val="22"/>
          <w:szCs w:val="22"/>
          <w:lang w:eastAsia="en-GB"/>
        </w:rPr>
        <w:t> </w:t>
      </w:r>
    </w:p>
    <w:p w14:paraId="4D675A7D" w14:textId="77777777" w:rsidR="00AE53EC" w:rsidRPr="00AE53EC" w:rsidRDefault="00AE53EC" w:rsidP="00AE53EC">
      <w:pPr>
        <w:numPr>
          <w:ilvl w:val="0"/>
          <w:numId w:val="14"/>
        </w:numPr>
        <w:spacing w:after="160" w:line="259" w:lineRule="auto"/>
        <w:ind w:left="1154" w:right="68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sz w:val="22"/>
          <w:szCs w:val="22"/>
          <w:lang w:eastAsia="en-GB"/>
        </w:rPr>
        <w:t>Academy leadership is collaborative and strongly supports the development and progression of academy staff;</w:t>
      </w:r>
      <w:r w:rsidRPr="00AE53EC">
        <w:rPr>
          <w:rFonts w:ascii="Arial" w:eastAsiaTheme="majorEastAsia" w:hAnsi="Arial" w:cs="Arial"/>
          <w:sz w:val="22"/>
          <w:szCs w:val="22"/>
          <w:lang w:eastAsia="en-GB"/>
        </w:rPr>
        <w:t> </w:t>
      </w:r>
    </w:p>
    <w:p w14:paraId="5EC3E760" w14:textId="0768C4CA" w:rsidR="00AE53EC" w:rsidRPr="00AE53EC" w:rsidRDefault="00AE53EC" w:rsidP="00AE53EC">
      <w:pPr>
        <w:numPr>
          <w:ilvl w:val="0"/>
          <w:numId w:val="14"/>
        </w:numPr>
        <w:spacing w:after="160" w:line="259" w:lineRule="auto"/>
        <w:ind w:left="1154" w:right="680"/>
        <w:jc w:val="both"/>
        <w:textAlignment w:val="baseline"/>
        <w:rPr>
          <w:rFonts w:ascii="Arial" w:eastAsiaTheme="majorEastAsia" w:hAnsi="Arial" w:cs="Arial"/>
          <w:sz w:val="22"/>
          <w:szCs w:val="22"/>
          <w:lang w:eastAsia="en-GB"/>
        </w:rPr>
      </w:pPr>
      <w:r w:rsidRPr="00AE53EC">
        <w:rPr>
          <w:rFonts w:ascii="Arial" w:eastAsia="Times New Roman" w:hAnsi="Arial" w:cs="Arial"/>
          <w:sz w:val="22"/>
          <w:szCs w:val="22"/>
          <w:lang w:eastAsia="en-GB"/>
        </w:rPr>
        <w:t>CPD is a priority in a supportive environment with a philosophy of shared good practice.</w:t>
      </w:r>
    </w:p>
    <w:p w14:paraId="6660CED3" w14:textId="6B8FE7DE" w:rsidR="00AE53EC" w:rsidRPr="00AE53EC" w:rsidRDefault="00AE53EC" w:rsidP="00AE53EC">
      <w:pPr>
        <w:spacing w:after="160" w:line="259" w:lineRule="auto"/>
        <w:ind w:left="680" w:right="680"/>
        <w:rPr>
          <w:rFonts w:ascii="Arial" w:hAnsi="Arial" w:cs="Arial"/>
          <w:b/>
          <w:i/>
          <w:kern w:val="2"/>
          <w:sz w:val="22"/>
          <w:szCs w:val="22"/>
          <w14:ligatures w14:val="standardContextual"/>
        </w:rPr>
      </w:pPr>
      <w:r w:rsidRPr="00AE53EC">
        <w:rPr>
          <w:rFonts w:ascii="Arial" w:hAnsi="Arial" w:cs="Arial"/>
          <w:kern w:val="2"/>
          <w:sz w:val="22"/>
          <w:szCs w:val="22"/>
          <w14:ligatures w14:val="standardContextual"/>
        </w:rPr>
        <w:t>Further details and application forms are available from the academy’s website or by contacting the academy.</w:t>
      </w:r>
      <w:r w:rsidR="0061337F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 </w:t>
      </w:r>
      <w:r w:rsidRPr="00AE53EC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Completed application forms should be returned to </w:t>
      </w:r>
      <w:hyperlink r:id="rId8" w:history="1">
        <w:r w:rsidRPr="00AE53EC">
          <w:rPr>
            <w:rFonts w:ascii="Arial" w:hAnsi="Arial" w:cs="Arial"/>
            <w:color w:val="0000FF"/>
            <w:kern w:val="2"/>
            <w:sz w:val="22"/>
            <w:szCs w:val="22"/>
            <w:u w:val="single"/>
            <w14:ligatures w14:val="standardContextual"/>
          </w:rPr>
          <w:t>nina.noble@cyac.org.uk</w:t>
        </w:r>
      </w:hyperlink>
      <w:r w:rsidRPr="00AE53EC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 in advance of the closing date.  Telephone or email enquiries are welcomed, as are preliminary visits by arrangement.  If you wish to arrange a tour or discuss the role in detail, please contact </w:t>
      </w:r>
      <w:r w:rsidR="006E049E">
        <w:rPr>
          <w:rFonts w:ascii="Arial" w:hAnsi="Arial" w:cs="Arial"/>
          <w:kern w:val="2"/>
          <w:sz w:val="22"/>
          <w:szCs w:val="22"/>
          <w14:ligatures w14:val="standardContextual"/>
        </w:rPr>
        <w:t>Nina Noble</w:t>
      </w:r>
      <w:r w:rsidRPr="00AE53EC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 via the academy reception. </w:t>
      </w:r>
    </w:p>
    <w:p w14:paraId="2AEB6340" w14:textId="77777777" w:rsidR="00AE53EC" w:rsidRPr="00AE53EC" w:rsidRDefault="00AE53EC" w:rsidP="00AE53EC">
      <w:pPr>
        <w:spacing w:after="160" w:line="259" w:lineRule="auto"/>
        <w:ind w:left="680" w:right="680"/>
        <w:rPr>
          <w:rFonts w:ascii="Arial" w:hAnsi="Arial" w:cs="Arial"/>
          <w:kern w:val="2"/>
          <w:sz w:val="22"/>
          <w:szCs w:val="22"/>
          <w14:ligatures w14:val="standardContextual"/>
        </w:rPr>
      </w:pPr>
      <w:r w:rsidRPr="00AE53EC">
        <w:rPr>
          <w:rFonts w:ascii="Arial" w:hAnsi="Arial" w:cs="Arial"/>
          <w:b/>
          <w:kern w:val="2"/>
          <w:sz w:val="22"/>
          <w:szCs w:val="22"/>
          <w14:ligatures w14:val="standardContextual"/>
        </w:rPr>
        <w:t>CAISTOR YARBOROUGH ACADEMY</w:t>
      </w:r>
      <w:r w:rsidRPr="00AE53EC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 is committed to the safeguarding of children.  The appointment will be subject to an enhanced DBS </w:t>
      </w:r>
      <w:proofErr w:type="gramStart"/>
      <w:r w:rsidRPr="00AE53EC">
        <w:rPr>
          <w:rFonts w:ascii="Arial" w:hAnsi="Arial" w:cs="Arial"/>
          <w:kern w:val="2"/>
          <w:sz w:val="22"/>
          <w:szCs w:val="22"/>
          <w14:ligatures w14:val="standardContextual"/>
        </w:rPr>
        <w:t>disclosure</w:t>
      </w:r>
      <w:proofErr w:type="gramEnd"/>
      <w:r w:rsidRPr="00AE53EC">
        <w:rPr>
          <w:rFonts w:ascii="Arial" w:hAnsi="Arial" w:cs="Arial"/>
          <w:kern w:val="2"/>
          <w:sz w:val="22"/>
          <w:szCs w:val="22"/>
          <w14:ligatures w14:val="standardContextual"/>
        </w:rPr>
        <w:t xml:space="preserve"> and references will be taken before interview.</w:t>
      </w:r>
    </w:p>
    <w:p w14:paraId="234B45A0" w14:textId="77777777" w:rsidR="00AE53EC" w:rsidRPr="00AE53EC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b/>
          <w:kern w:val="2"/>
          <w:sz w:val="20"/>
          <w:szCs w:val="20"/>
          <w14:ligatures w14:val="standardContextual"/>
        </w:rPr>
      </w:pPr>
      <w:r w:rsidRPr="00AE53EC">
        <w:rPr>
          <w:rFonts w:ascii="Arial" w:hAnsi="Arial" w:cs="Arial"/>
          <w:b/>
          <w:kern w:val="2"/>
          <w:sz w:val="20"/>
          <w:szCs w:val="20"/>
          <w14:ligatures w14:val="standardContextual"/>
        </w:rPr>
        <w:t>Caistor Yarbrough Academy</w:t>
      </w:r>
    </w:p>
    <w:p w14:paraId="19BAC785" w14:textId="77777777" w:rsidR="00AE53EC" w:rsidRPr="00AE53EC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AE53EC">
        <w:rPr>
          <w:rFonts w:ascii="Arial" w:hAnsi="Arial" w:cs="Arial"/>
          <w:kern w:val="2"/>
          <w:sz w:val="20"/>
          <w:szCs w:val="20"/>
          <w14:ligatures w14:val="standardContextual"/>
        </w:rPr>
        <w:t>Grimsby Road, Caistor, Market Rasen LN7 6QZ</w:t>
      </w:r>
    </w:p>
    <w:p w14:paraId="2D84FC3B" w14:textId="77777777" w:rsidR="00AE53EC" w:rsidRPr="00AE53EC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AE53EC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Tel: 01472 851383     E-mail: nina.noble@cyac.org.uk  </w:t>
      </w:r>
    </w:p>
    <w:p w14:paraId="4B40315E" w14:textId="09C6100D" w:rsidR="002F7127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AE53EC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website: </w:t>
      </w:r>
      <w:hyperlink r:id="rId9" w:history="1">
        <w:r w:rsidRPr="00AE53EC">
          <w:rPr>
            <w:rFonts w:ascii="Arial" w:hAnsi="Arial" w:cs="Arial"/>
            <w:color w:val="0000FF"/>
            <w:kern w:val="2"/>
            <w:sz w:val="20"/>
            <w:szCs w:val="20"/>
            <w:u w:val="single"/>
            <w14:ligatures w14:val="standardContextual"/>
          </w:rPr>
          <w:t>www.caistoryarboroughacademy.org.uk</w:t>
        </w:r>
      </w:hyperlink>
    </w:p>
    <w:p w14:paraId="3F3C94DB" w14:textId="77777777" w:rsidR="00AE53EC" w:rsidRPr="00AE53EC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 w:rsidRPr="00AE53EC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>Closing date – Wednesday 20</w:t>
      </w:r>
      <w:r w:rsidRPr="00AE53EC">
        <w:rPr>
          <w:rFonts w:ascii="Arial" w:hAnsi="Arial" w:cs="Arial"/>
          <w:b/>
          <w:bCs/>
          <w:kern w:val="2"/>
          <w:sz w:val="20"/>
          <w:szCs w:val="20"/>
          <w:vertAlign w:val="superscript"/>
          <w14:ligatures w14:val="standardContextual"/>
        </w:rPr>
        <w:t>th</w:t>
      </w:r>
      <w:r w:rsidRPr="00AE53EC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 xml:space="preserve"> May </w:t>
      </w:r>
    </w:p>
    <w:p w14:paraId="2BD63CED" w14:textId="59522404" w:rsidR="00AE53EC" w:rsidRPr="00AE53EC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 w:rsidRPr="00AE53EC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>Interviews - Friday 22</w:t>
      </w:r>
      <w:r w:rsidRPr="00AE53EC">
        <w:rPr>
          <w:rFonts w:ascii="Arial" w:hAnsi="Arial" w:cs="Arial"/>
          <w:b/>
          <w:bCs/>
          <w:kern w:val="2"/>
          <w:sz w:val="20"/>
          <w:szCs w:val="20"/>
          <w:vertAlign w:val="superscript"/>
          <w14:ligatures w14:val="standardContextual"/>
        </w:rPr>
        <w:t>nd</w:t>
      </w:r>
      <w:r w:rsidRPr="00AE53EC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 xml:space="preserve"> May </w:t>
      </w:r>
    </w:p>
    <w:sectPr w:rsidR="00AE53EC" w:rsidRPr="00AE53EC" w:rsidSect="003A714D">
      <w:footerReference w:type="default" r:id="rId10"/>
      <w:headerReference w:type="first" r:id="rId11"/>
      <w:pgSz w:w="11906" w:h="16838"/>
      <w:pgMar w:top="1418" w:right="244" w:bottom="851" w:left="238" w:header="0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75B1C" w14:textId="77777777" w:rsidR="00ED1466" w:rsidRDefault="00ED1466" w:rsidP="00616BFC">
      <w:r>
        <w:separator/>
      </w:r>
    </w:p>
  </w:endnote>
  <w:endnote w:type="continuationSeparator" w:id="0">
    <w:p w14:paraId="324F9745" w14:textId="77777777" w:rsidR="00ED1466" w:rsidRDefault="00ED1466" w:rsidP="00616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DDB72" w14:textId="235D3C01" w:rsidR="00616BFC" w:rsidRDefault="00616BFC">
    <w:pPr>
      <w:pStyle w:val="Footer"/>
    </w:pPr>
    <w:r>
      <w:rPr>
        <w:noProof/>
        <w:lang w:eastAsia="en-GB"/>
      </w:rPr>
      <w:drawing>
        <wp:inline distT="0" distB="0" distL="0" distR="0" wp14:anchorId="4AD3C5AF" wp14:editId="58C04937">
          <wp:extent cx="7493000" cy="8128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3000" cy="8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BCF3C" w14:textId="77777777" w:rsidR="00ED1466" w:rsidRDefault="00ED1466" w:rsidP="00616BFC">
      <w:r>
        <w:separator/>
      </w:r>
    </w:p>
  </w:footnote>
  <w:footnote w:type="continuationSeparator" w:id="0">
    <w:p w14:paraId="57B2FDDB" w14:textId="77777777" w:rsidR="00ED1466" w:rsidRDefault="00ED1466" w:rsidP="00616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595EF" w14:textId="79337290" w:rsidR="00616BFC" w:rsidRDefault="00616BF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5BEFBF8" wp14:editId="31CF49F4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6500" cy="895350"/>
          <wp:effectExtent l="0" t="0" r="6350" b="0"/>
          <wp:wrapNone/>
          <wp:docPr id="6" name="Picture 6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21AEB"/>
    <w:multiLevelType w:val="hybridMultilevel"/>
    <w:tmpl w:val="CDAA9DB2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22C5025"/>
    <w:multiLevelType w:val="hybridMultilevel"/>
    <w:tmpl w:val="DE167E5A"/>
    <w:lvl w:ilvl="0" w:tplc="08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 w15:restartNumberingAfterBreak="0">
    <w:nsid w:val="1D08654C"/>
    <w:multiLevelType w:val="multilevel"/>
    <w:tmpl w:val="B7001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8F42CC"/>
    <w:multiLevelType w:val="hybridMultilevel"/>
    <w:tmpl w:val="51886370"/>
    <w:lvl w:ilvl="0" w:tplc="257EC26C">
      <w:numFmt w:val="bullet"/>
      <w:lvlText w:val="-"/>
      <w:lvlJc w:val="left"/>
      <w:pPr>
        <w:ind w:left="121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 w15:restartNumberingAfterBreak="0">
    <w:nsid w:val="27907C38"/>
    <w:multiLevelType w:val="multilevel"/>
    <w:tmpl w:val="8DE2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A2A3A08"/>
    <w:multiLevelType w:val="hybridMultilevel"/>
    <w:tmpl w:val="0090E2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66BE4"/>
    <w:multiLevelType w:val="hybridMultilevel"/>
    <w:tmpl w:val="D14E2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41DAA"/>
    <w:multiLevelType w:val="hybridMultilevel"/>
    <w:tmpl w:val="705AB3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14A45"/>
    <w:multiLevelType w:val="multilevel"/>
    <w:tmpl w:val="1208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A1A1474"/>
    <w:multiLevelType w:val="hybridMultilevel"/>
    <w:tmpl w:val="2D7C6A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DB11D3"/>
    <w:multiLevelType w:val="hybridMultilevel"/>
    <w:tmpl w:val="E74E6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E242C"/>
    <w:multiLevelType w:val="multilevel"/>
    <w:tmpl w:val="EE6C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84B4A09"/>
    <w:multiLevelType w:val="hybridMultilevel"/>
    <w:tmpl w:val="806E9862"/>
    <w:lvl w:ilvl="0" w:tplc="563227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1933B6"/>
    <w:multiLevelType w:val="hybridMultilevel"/>
    <w:tmpl w:val="F84E6E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23915158">
    <w:abstractNumId w:val="9"/>
  </w:num>
  <w:num w:numId="2" w16cid:durableId="977493704">
    <w:abstractNumId w:val="0"/>
  </w:num>
  <w:num w:numId="3" w16cid:durableId="782579001">
    <w:abstractNumId w:val="10"/>
  </w:num>
  <w:num w:numId="4" w16cid:durableId="43599466">
    <w:abstractNumId w:val="5"/>
  </w:num>
  <w:num w:numId="5" w16cid:durableId="443888232">
    <w:abstractNumId w:val="13"/>
  </w:num>
  <w:num w:numId="6" w16cid:durableId="22439309">
    <w:abstractNumId w:val="7"/>
  </w:num>
  <w:num w:numId="7" w16cid:durableId="619147018">
    <w:abstractNumId w:val="6"/>
  </w:num>
  <w:num w:numId="8" w16cid:durableId="1471242329">
    <w:abstractNumId w:val="3"/>
  </w:num>
  <w:num w:numId="9" w16cid:durableId="834109372">
    <w:abstractNumId w:val="12"/>
  </w:num>
  <w:num w:numId="10" w16cid:durableId="539780062">
    <w:abstractNumId w:val="1"/>
  </w:num>
  <w:num w:numId="11" w16cid:durableId="76638355">
    <w:abstractNumId w:val="8"/>
  </w:num>
  <w:num w:numId="12" w16cid:durableId="856817994">
    <w:abstractNumId w:val="11"/>
  </w:num>
  <w:num w:numId="13" w16cid:durableId="1417363546">
    <w:abstractNumId w:val="2"/>
  </w:num>
  <w:num w:numId="14" w16cid:durableId="2598032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BFC"/>
    <w:rsid w:val="0004457B"/>
    <w:rsid w:val="00045CD6"/>
    <w:rsid w:val="000548B7"/>
    <w:rsid w:val="000617DE"/>
    <w:rsid w:val="0009002E"/>
    <w:rsid w:val="00090086"/>
    <w:rsid w:val="000A1105"/>
    <w:rsid w:val="000A7685"/>
    <w:rsid w:val="000C68A8"/>
    <w:rsid w:val="000E68CD"/>
    <w:rsid w:val="00105C4E"/>
    <w:rsid w:val="0014019F"/>
    <w:rsid w:val="00185DBA"/>
    <w:rsid w:val="001A17D3"/>
    <w:rsid w:val="001A181D"/>
    <w:rsid w:val="001C230B"/>
    <w:rsid w:val="001C458B"/>
    <w:rsid w:val="001D67FC"/>
    <w:rsid w:val="00210941"/>
    <w:rsid w:val="00241C6E"/>
    <w:rsid w:val="002436F3"/>
    <w:rsid w:val="0024735B"/>
    <w:rsid w:val="002479BF"/>
    <w:rsid w:val="00262EF4"/>
    <w:rsid w:val="00263621"/>
    <w:rsid w:val="00281749"/>
    <w:rsid w:val="002F7127"/>
    <w:rsid w:val="00304A34"/>
    <w:rsid w:val="00320F6D"/>
    <w:rsid w:val="003329E8"/>
    <w:rsid w:val="003646E4"/>
    <w:rsid w:val="0037794D"/>
    <w:rsid w:val="00383D3F"/>
    <w:rsid w:val="00392F4A"/>
    <w:rsid w:val="003A32B9"/>
    <w:rsid w:val="003A714D"/>
    <w:rsid w:val="003D75E6"/>
    <w:rsid w:val="003D79E4"/>
    <w:rsid w:val="003F3CCF"/>
    <w:rsid w:val="00422CAF"/>
    <w:rsid w:val="004446D8"/>
    <w:rsid w:val="00491CA9"/>
    <w:rsid w:val="00497394"/>
    <w:rsid w:val="004B23C7"/>
    <w:rsid w:val="004B3E18"/>
    <w:rsid w:val="004F2D0B"/>
    <w:rsid w:val="0050693D"/>
    <w:rsid w:val="005125E3"/>
    <w:rsid w:val="00525939"/>
    <w:rsid w:val="00576001"/>
    <w:rsid w:val="00592AB5"/>
    <w:rsid w:val="005E1B7A"/>
    <w:rsid w:val="005F6BBB"/>
    <w:rsid w:val="005F6C53"/>
    <w:rsid w:val="00604D45"/>
    <w:rsid w:val="00610FEC"/>
    <w:rsid w:val="0061337F"/>
    <w:rsid w:val="00616BFC"/>
    <w:rsid w:val="00673CC4"/>
    <w:rsid w:val="00694988"/>
    <w:rsid w:val="006A39B4"/>
    <w:rsid w:val="006B2468"/>
    <w:rsid w:val="006E049E"/>
    <w:rsid w:val="006E11EC"/>
    <w:rsid w:val="006E55FE"/>
    <w:rsid w:val="006E5767"/>
    <w:rsid w:val="007157C1"/>
    <w:rsid w:val="0071651B"/>
    <w:rsid w:val="00742B67"/>
    <w:rsid w:val="007527C2"/>
    <w:rsid w:val="00780E1B"/>
    <w:rsid w:val="007A3889"/>
    <w:rsid w:val="007B16E3"/>
    <w:rsid w:val="007B2D26"/>
    <w:rsid w:val="007B4A12"/>
    <w:rsid w:val="007C2285"/>
    <w:rsid w:val="007D1FA8"/>
    <w:rsid w:val="007D2CEA"/>
    <w:rsid w:val="007D39FA"/>
    <w:rsid w:val="007E3A9E"/>
    <w:rsid w:val="00807D6E"/>
    <w:rsid w:val="008418AF"/>
    <w:rsid w:val="008445AD"/>
    <w:rsid w:val="00855EB2"/>
    <w:rsid w:val="0086238A"/>
    <w:rsid w:val="008942C5"/>
    <w:rsid w:val="008971C2"/>
    <w:rsid w:val="008A09B2"/>
    <w:rsid w:val="008B192A"/>
    <w:rsid w:val="00905E8B"/>
    <w:rsid w:val="00942B73"/>
    <w:rsid w:val="0098069D"/>
    <w:rsid w:val="00994490"/>
    <w:rsid w:val="009C5BD9"/>
    <w:rsid w:val="009E6B7C"/>
    <w:rsid w:val="00A11764"/>
    <w:rsid w:val="00A16322"/>
    <w:rsid w:val="00A335EC"/>
    <w:rsid w:val="00A73090"/>
    <w:rsid w:val="00AB64CC"/>
    <w:rsid w:val="00AC1872"/>
    <w:rsid w:val="00AC2DB0"/>
    <w:rsid w:val="00AE53EC"/>
    <w:rsid w:val="00B0309F"/>
    <w:rsid w:val="00B46DA1"/>
    <w:rsid w:val="00B83F24"/>
    <w:rsid w:val="00B87FD1"/>
    <w:rsid w:val="00BD4A7A"/>
    <w:rsid w:val="00C21C28"/>
    <w:rsid w:val="00C334E1"/>
    <w:rsid w:val="00C379B9"/>
    <w:rsid w:val="00C61BE8"/>
    <w:rsid w:val="00C702DE"/>
    <w:rsid w:val="00C857FF"/>
    <w:rsid w:val="00CC6512"/>
    <w:rsid w:val="00CD36FA"/>
    <w:rsid w:val="00D057DB"/>
    <w:rsid w:val="00D06B1F"/>
    <w:rsid w:val="00D7359D"/>
    <w:rsid w:val="00D90484"/>
    <w:rsid w:val="00D9244F"/>
    <w:rsid w:val="00DB0DDC"/>
    <w:rsid w:val="00DC159B"/>
    <w:rsid w:val="00DE3C45"/>
    <w:rsid w:val="00DE5E3C"/>
    <w:rsid w:val="00E0087E"/>
    <w:rsid w:val="00E06DF0"/>
    <w:rsid w:val="00E31AEC"/>
    <w:rsid w:val="00E44F02"/>
    <w:rsid w:val="00E81A87"/>
    <w:rsid w:val="00EA2A9D"/>
    <w:rsid w:val="00ED1466"/>
    <w:rsid w:val="00ED3A7E"/>
    <w:rsid w:val="00F04327"/>
    <w:rsid w:val="00F20C53"/>
    <w:rsid w:val="00F3141D"/>
    <w:rsid w:val="00F36ABD"/>
    <w:rsid w:val="00F44352"/>
    <w:rsid w:val="00F61A55"/>
    <w:rsid w:val="00F85C12"/>
    <w:rsid w:val="00F97D91"/>
    <w:rsid w:val="00FB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6E6BF1"/>
  <w15:chartTrackingRefBased/>
  <w15:docId w15:val="{3D22F384-37E2-4346-B6D1-30DF6568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6B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BFC"/>
  </w:style>
  <w:style w:type="paragraph" w:styleId="Footer">
    <w:name w:val="footer"/>
    <w:basedOn w:val="Normal"/>
    <w:link w:val="FooterChar"/>
    <w:uiPriority w:val="99"/>
    <w:unhideWhenUsed/>
    <w:rsid w:val="00616B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BFC"/>
  </w:style>
  <w:style w:type="paragraph" w:styleId="ListParagraph">
    <w:name w:val="List Paragraph"/>
    <w:basedOn w:val="Normal"/>
    <w:uiPriority w:val="34"/>
    <w:qFormat/>
    <w:rsid w:val="00942B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2B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2B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qFormat/>
    <w:rsid w:val="00F04327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msonormal">
    <w:name w:val="x_x_msonormal"/>
    <w:basedOn w:val="Normal"/>
    <w:rsid w:val="00F3141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xxcontentpasted0">
    <w:name w:val="x_x_contentpasted0"/>
    <w:basedOn w:val="DefaultParagraphFont"/>
    <w:rsid w:val="00F3141D"/>
  </w:style>
  <w:style w:type="paragraph" w:styleId="NormalWeb">
    <w:name w:val="Normal (Web)"/>
    <w:basedOn w:val="Normal"/>
    <w:uiPriority w:val="99"/>
    <w:semiHidden/>
    <w:unhideWhenUsed/>
    <w:rsid w:val="000E68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28174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81749"/>
  </w:style>
  <w:style w:type="character" w:customStyle="1" w:styleId="eop">
    <w:name w:val="eop"/>
    <w:basedOn w:val="DefaultParagraphFont"/>
    <w:rsid w:val="00281749"/>
  </w:style>
  <w:style w:type="character" w:customStyle="1" w:styleId="tabchar">
    <w:name w:val="tabchar"/>
    <w:basedOn w:val="DefaultParagraphFont"/>
    <w:rsid w:val="002F7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2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na.noble@cyac.org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aistoryarboroughacademy.org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3791D-AFAA-4B9B-BFFA-06806219A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Anthony</dc:creator>
  <cp:keywords/>
  <dc:description/>
  <cp:lastModifiedBy>Nina Noble</cp:lastModifiedBy>
  <cp:revision>6</cp:revision>
  <dcterms:created xsi:type="dcterms:W3CDTF">2026-05-15T10:35:00Z</dcterms:created>
  <dcterms:modified xsi:type="dcterms:W3CDTF">2026-05-15T11:42:00Z</dcterms:modified>
</cp:coreProperties>
</file>