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61EC3D31" w:rsidR="00B075A2" w:rsidRPr="007C46FE" w:rsidRDefault="00A32F7C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</w:t>
      </w:r>
      <w:r w:rsidR="00F255B6">
        <w:rPr>
          <w:b/>
          <w:sz w:val="32"/>
        </w:rPr>
        <w:t>7</w:t>
      </w:r>
      <w:r w:rsidR="00494E70" w:rsidRPr="00494E70">
        <w:rPr>
          <w:b/>
          <w:sz w:val="32"/>
          <w:vertAlign w:val="superscript"/>
        </w:rPr>
        <w:t>th</w:t>
      </w:r>
      <w:r w:rsidR="00494E70">
        <w:rPr>
          <w:b/>
          <w:sz w:val="32"/>
        </w:rPr>
        <w:t xml:space="preserve"> January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10946323" w:rsidR="000071EE" w:rsidRPr="004F2480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r w:rsidR="004F2480">
        <w:rPr>
          <w:b/>
        </w:rPr>
        <w:t xml:space="preserve">– </w:t>
      </w:r>
      <w:hyperlink r:id="rId5" w:history="1">
        <w:r w:rsidR="00223CAB" w:rsidRPr="004563F2">
          <w:rPr>
            <w:rStyle w:val="Hyperlink"/>
            <w:bCs/>
          </w:rPr>
          <w:t>Education City</w:t>
        </w:r>
      </w:hyperlink>
    </w:p>
    <w:p w14:paraId="4BAF906B" w14:textId="585D1224" w:rsidR="007C368C" w:rsidRPr="007C368C" w:rsidRDefault="0032353B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color w:val="0000FF" w:themeColor="hyperlink"/>
          <w:u w:val="single"/>
        </w:rPr>
      </w:pPr>
      <w:r>
        <w:rPr>
          <w:b/>
        </w:rPr>
        <w:t>Maths</w:t>
      </w:r>
      <w:r w:rsidR="00736B91">
        <w:rPr>
          <w:b/>
        </w:rPr>
        <w:t xml:space="preserve">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A37834">
        <w:t xml:space="preserve"> </w:t>
      </w:r>
      <w:hyperlink r:id="rId6" w:history="1">
        <w:r w:rsidR="00494E70" w:rsidRPr="004563F2">
          <w:rPr>
            <w:rStyle w:val="Hyperlink"/>
            <w:bCs/>
          </w:rPr>
          <w:t>Education City</w:t>
        </w:r>
      </w:hyperlink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2FA17963" w14:textId="77777777" w:rsidR="00E67E83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1:</w:t>
      </w:r>
      <w:r w:rsidR="00F97E5D">
        <w:t xml:space="preserve"> </w:t>
      </w:r>
      <w:r w:rsidR="00E67E83">
        <w:t>medal capital hospital animal national fossil</w:t>
      </w:r>
    </w:p>
    <w:p w14:paraId="341AAB84" w14:textId="77777777" w:rsidR="00E67E83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2: </w:t>
      </w:r>
      <w:r w:rsidR="00E67E83">
        <w:t>autograph automobile automatic subtitle supermarket superman</w:t>
      </w:r>
    </w:p>
    <w:p w14:paraId="5030FAFF" w14:textId="19259508" w:rsidR="0077468C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3</w:t>
      </w:r>
      <w:r w:rsidR="0077468C">
        <w:t xml:space="preserve"> &amp; 4</w:t>
      </w:r>
      <w:r>
        <w:t>:</w:t>
      </w:r>
      <w:r w:rsidR="00F97E5D">
        <w:t xml:space="preserve"> </w:t>
      </w:r>
      <w:r w:rsidR="00E67E83">
        <w:t>forgetting forgotten beginning beginner preferred gardening</w:t>
      </w:r>
    </w:p>
    <w:p w14:paraId="51D310BF" w14:textId="77777777" w:rsidR="00E67E83" w:rsidRPr="0077468C" w:rsidRDefault="00E67E8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5</cp:revision>
  <cp:lastPrinted>2017-02-03T11:32:00Z</cp:lastPrinted>
  <dcterms:created xsi:type="dcterms:W3CDTF">2023-01-25T09:42:00Z</dcterms:created>
  <dcterms:modified xsi:type="dcterms:W3CDTF">2023-01-27T19:24:00Z</dcterms:modified>
</cp:coreProperties>
</file>