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5DED" w14:textId="77777777" w:rsidR="009676FF" w:rsidRDefault="003B630D">
      <w:r>
        <w:rPr>
          <w:noProof/>
        </w:rPr>
        <mc:AlternateContent>
          <mc:Choice Requires="wps">
            <w:drawing>
              <wp:anchor distT="0" distB="0" distL="114300" distR="114300" simplePos="0" relativeHeight="251659264" behindDoc="0" locked="0" layoutInCell="1" allowOverlap="1" wp14:anchorId="31CCCC17" wp14:editId="18BE649A">
                <wp:simplePos x="0" y="0"/>
                <wp:positionH relativeFrom="column">
                  <wp:posOffset>-152400</wp:posOffset>
                </wp:positionH>
                <wp:positionV relativeFrom="paragraph">
                  <wp:posOffset>259080</wp:posOffset>
                </wp:positionV>
                <wp:extent cx="6130636" cy="623455"/>
                <wp:effectExtent l="19050" t="19050" r="22860" b="24765"/>
                <wp:wrapNone/>
                <wp:docPr id="1" name="Rectangle 1"/>
                <wp:cNvGraphicFramePr/>
                <a:graphic xmlns:a="http://schemas.openxmlformats.org/drawingml/2006/main">
                  <a:graphicData uri="http://schemas.microsoft.com/office/word/2010/wordprocessingShape">
                    <wps:wsp>
                      <wps:cNvSpPr/>
                      <wps:spPr>
                        <a:xfrm>
                          <a:off x="0" y="0"/>
                          <a:ext cx="6130636" cy="62345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9E6C6" id="Rectangle 1" o:spid="_x0000_s1026" style="position:absolute;margin-left:-12pt;margin-top:20.4pt;width:482.75pt;height:4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" filled="f" strokecolor="#92d050" strokeweight="3pt"/>
            </w:pict>
          </mc:Fallback>
        </mc:AlternateContent>
      </w:r>
    </w:p>
    <w:p w14:paraId="628B4056" w14:textId="77777777" w:rsidR="009676FF" w:rsidRDefault="009676FF"/>
    <w:p w14:paraId="13300B05" w14:textId="2D8372A0" w:rsidR="009676FF" w:rsidRPr="003B630D" w:rsidRDefault="009676FF" w:rsidP="003B630D">
      <w:pPr>
        <w:jc w:val="center"/>
        <w:rPr>
          <w:b/>
          <w:u w:val="single"/>
        </w:rPr>
      </w:pPr>
      <w:r w:rsidRPr="003B630D">
        <w:rPr>
          <w:b/>
          <w:u w:val="single"/>
        </w:rPr>
        <w:t xml:space="preserve">Homework – </w:t>
      </w:r>
      <w:r w:rsidR="00BD327F">
        <w:rPr>
          <w:b/>
          <w:u w:val="single"/>
        </w:rPr>
        <w:t xml:space="preserve">Friday </w:t>
      </w:r>
      <w:r w:rsidR="002540EA">
        <w:rPr>
          <w:b/>
          <w:u w:val="single"/>
        </w:rPr>
        <w:t>11</w:t>
      </w:r>
      <w:r w:rsidR="002540EA" w:rsidRPr="002540EA">
        <w:rPr>
          <w:b/>
          <w:u w:val="single"/>
          <w:vertAlign w:val="superscript"/>
        </w:rPr>
        <w:t>th</w:t>
      </w:r>
      <w:r w:rsidR="002540EA">
        <w:rPr>
          <w:b/>
          <w:u w:val="single"/>
        </w:rPr>
        <w:t xml:space="preserve"> November</w:t>
      </w:r>
    </w:p>
    <w:p w14:paraId="3523883F" w14:textId="519B4DB0" w:rsidR="009676FF" w:rsidRDefault="009676FF"/>
    <w:p w14:paraId="4E0042BC" w14:textId="2651C440" w:rsidR="00BD327F" w:rsidRDefault="00BD327F"/>
    <w:p w14:paraId="730D2141" w14:textId="23E64720" w:rsidR="00BD327F" w:rsidRDefault="00BD327F" w:rsidP="00BD327F">
      <w:pPr>
        <w:jc w:val="center"/>
        <w:rPr>
          <w:b/>
          <w:sz w:val="18"/>
          <w:szCs w:val="18"/>
          <w:u w:val="single"/>
        </w:rPr>
      </w:pPr>
      <w:r>
        <w:rPr>
          <w:b/>
          <w:sz w:val="18"/>
          <w:szCs w:val="18"/>
          <w:u w:val="single"/>
        </w:rPr>
        <w:t>Welcome to Parrots class, we can’t wait to work with you this year. Each week, we will upload this document with your homework on that you will complete and then email back to either myself or Miss Lee. We really encourage practical learning and engaging activities; not everything has to be wrote down on pen and paper. You could chalk your spellings, create word searches or even draw pictures linked to your spellings. Maths might be on Education City or it might be for you to practically create a shop!</w:t>
      </w:r>
    </w:p>
    <w:p w14:paraId="544365F9" w14:textId="51DA9D30" w:rsidR="00BD327F" w:rsidRDefault="00BD327F" w:rsidP="00BD327F">
      <w:pPr>
        <w:jc w:val="center"/>
        <w:rPr>
          <w:b/>
          <w:sz w:val="18"/>
          <w:szCs w:val="18"/>
          <w:u w:val="single"/>
        </w:rPr>
      </w:pPr>
      <w:r>
        <w:rPr>
          <w:b/>
          <w:sz w:val="18"/>
          <w:szCs w:val="18"/>
          <w:u w:val="single"/>
        </w:rPr>
        <w:t>Any questions please do email and let us know if you have any problems.</w:t>
      </w:r>
    </w:p>
    <w:p w14:paraId="4ACD20CA" w14:textId="3A6FC3DE" w:rsidR="00BD327F" w:rsidRDefault="00BD327F" w:rsidP="00BD327F">
      <w:pPr>
        <w:jc w:val="center"/>
        <w:rPr>
          <w:b/>
          <w:sz w:val="18"/>
          <w:szCs w:val="18"/>
          <w:u w:val="single"/>
        </w:rPr>
      </w:pPr>
    </w:p>
    <w:p w14:paraId="6CB9F75C" w14:textId="316EF991" w:rsidR="00BD327F" w:rsidRDefault="00BD327F" w:rsidP="00BD327F">
      <w:pPr>
        <w:rPr>
          <w:b/>
          <w:sz w:val="18"/>
          <w:szCs w:val="18"/>
          <w:u w:val="single"/>
        </w:rPr>
      </w:pPr>
      <w:r>
        <w:rPr>
          <w:b/>
          <w:sz w:val="18"/>
          <w:szCs w:val="18"/>
          <w:u w:val="single"/>
        </w:rPr>
        <w:t xml:space="preserve">Maths- </w:t>
      </w:r>
      <w:r w:rsidRPr="00BD327F">
        <w:rPr>
          <w:sz w:val="18"/>
          <w:szCs w:val="18"/>
        </w:rPr>
        <w:t>Education City – Please find log in details on the home learning page</w:t>
      </w:r>
      <w:r w:rsidR="00AC2D7A">
        <w:rPr>
          <w:sz w:val="18"/>
          <w:szCs w:val="18"/>
        </w:rPr>
        <w:t>.</w:t>
      </w:r>
      <w:r w:rsidR="005B4A3E">
        <w:rPr>
          <w:sz w:val="18"/>
          <w:szCs w:val="18"/>
        </w:rPr>
        <w:t xml:space="preserve"> </w:t>
      </w:r>
    </w:p>
    <w:p w14:paraId="28CCB2DF" w14:textId="0087BB8B" w:rsidR="00BD327F" w:rsidRDefault="00BD327F" w:rsidP="00BD327F">
      <w:pPr>
        <w:rPr>
          <w:sz w:val="18"/>
          <w:szCs w:val="18"/>
        </w:rPr>
      </w:pPr>
      <w:r>
        <w:rPr>
          <w:b/>
          <w:sz w:val="18"/>
          <w:szCs w:val="18"/>
          <w:u w:val="single"/>
        </w:rPr>
        <w:t xml:space="preserve">Reading – </w:t>
      </w:r>
      <w:r w:rsidR="002540EA">
        <w:rPr>
          <w:sz w:val="18"/>
          <w:szCs w:val="18"/>
        </w:rPr>
        <w:t>Can you draw a new front cover for your reading book? What is the main storyline? How will you incorporate that into your front cover?</w:t>
      </w:r>
      <w:r w:rsidR="004410BD">
        <w:rPr>
          <w:sz w:val="18"/>
          <w:szCs w:val="18"/>
        </w:rPr>
        <w:t xml:space="preserve"> </w:t>
      </w:r>
    </w:p>
    <w:p w14:paraId="5DEFD234" w14:textId="27CA2928" w:rsidR="00AA159A" w:rsidRDefault="00AA159A" w:rsidP="00BD327F">
      <w:pPr>
        <w:rPr>
          <w:sz w:val="18"/>
          <w:szCs w:val="18"/>
        </w:rPr>
      </w:pPr>
      <w:r>
        <w:rPr>
          <w:b/>
          <w:sz w:val="18"/>
          <w:szCs w:val="18"/>
          <w:u w:val="single"/>
        </w:rPr>
        <w:t>Topic</w:t>
      </w:r>
      <w:r w:rsidR="00AC2D7A">
        <w:rPr>
          <w:b/>
          <w:sz w:val="18"/>
          <w:szCs w:val="18"/>
          <w:u w:val="single"/>
        </w:rPr>
        <w:t xml:space="preserve"> </w:t>
      </w:r>
      <w:proofErr w:type="gramStart"/>
      <w:r w:rsidR="00AC2D7A">
        <w:rPr>
          <w:b/>
          <w:sz w:val="18"/>
          <w:szCs w:val="18"/>
          <w:u w:val="single"/>
        </w:rPr>
        <w:t xml:space="preserve">– </w:t>
      </w:r>
      <w:r w:rsidR="00AC2D7A">
        <w:rPr>
          <w:sz w:val="18"/>
          <w:szCs w:val="18"/>
        </w:rPr>
        <w:t xml:space="preserve"> </w:t>
      </w:r>
      <w:r w:rsidR="002540EA">
        <w:rPr>
          <w:sz w:val="18"/>
          <w:szCs w:val="18"/>
        </w:rPr>
        <w:t>What</w:t>
      </w:r>
      <w:proofErr w:type="gramEnd"/>
      <w:r w:rsidR="002540EA">
        <w:rPr>
          <w:sz w:val="18"/>
          <w:szCs w:val="18"/>
        </w:rPr>
        <w:t xml:space="preserve"> makes you special? Discuss with your grown up what makes you unique.</w:t>
      </w:r>
      <w:r w:rsidR="002C5BC1">
        <w:rPr>
          <w:sz w:val="18"/>
          <w:szCs w:val="18"/>
        </w:rPr>
        <w:t xml:space="preserve"> How are you different to other people?</w:t>
      </w:r>
    </w:p>
    <w:p w14:paraId="769647C6" w14:textId="77777777" w:rsidR="00BD327F" w:rsidRDefault="00BD327F" w:rsidP="003B630D">
      <w:pPr>
        <w:rPr>
          <w:b/>
          <w:sz w:val="18"/>
          <w:szCs w:val="18"/>
          <w:u w:val="single"/>
        </w:rPr>
      </w:pPr>
    </w:p>
    <w:p w14:paraId="752AF05A" w14:textId="73896540" w:rsidR="003B630D" w:rsidRDefault="003B630D" w:rsidP="003B630D">
      <w:pPr>
        <w:rPr>
          <w:b/>
          <w:sz w:val="18"/>
          <w:szCs w:val="18"/>
          <w:u w:val="single"/>
        </w:rPr>
      </w:pPr>
      <w:r w:rsidRPr="00450C8F">
        <w:rPr>
          <w:b/>
          <w:sz w:val="18"/>
          <w:szCs w:val="18"/>
          <w:u w:val="single"/>
        </w:rPr>
        <w:t>TTRS</w:t>
      </w:r>
      <w:r w:rsidR="005E200D">
        <w:rPr>
          <w:b/>
          <w:sz w:val="18"/>
          <w:szCs w:val="18"/>
          <w:u w:val="single"/>
        </w:rPr>
        <w:t>/</w:t>
      </w:r>
      <w:proofErr w:type="spellStart"/>
      <w:r w:rsidR="005E200D">
        <w:rPr>
          <w:b/>
          <w:sz w:val="18"/>
          <w:szCs w:val="18"/>
          <w:u w:val="single"/>
        </w:rPr>
        <w:t>Numbots</w:t>
      </w:r>
      <w:proofErr w:type="spellEnd"/>
      <w:r w:rsidR="00AA159A">
        <w:rPr>
          <w:b/>
          <w:sz w:val="18"/>
          <w:szCs w:val="18"/>
          <w:u w:val="single"/>
        </w:rPr>
        <w:t xml:space="preserve"> (Please access these as and when you can)</w:t>
      </w:r>
    </w:p>
    <w:p w14:paraId="0B53B299" w14:textId="0CB52959" w:rsidR="003B630D" w:rsidRPr="00450C8F" w:rsidRDefault="003B630D" w:rsidP="003B630D">
      <w:pPr>
        <w:rPr>
          <w:sz w:val="18"/>
          <w:szCs w:val="18"/>
        </w:rPr>
      </w:pPr>
      <w:r w:rsidRPr="00450C8F">
        <w:rPr>
          <w:sz w:val="18"/>
          <w:szCs w:val="18"/>
        </w:rPr>
        <w:t xml:space="preserve">Year 2: please practice your 2’s, 5’s, 10’s </w:t>
      </w:r>
      <w:r w:rsidR="00BD327F">
        <w:rPr>
          <w:sz w:val="18"/>
          <w:szCs w:val="18"/>
        </w:rPr>
        <w:t>times tables on TTRS</w:t>
      </w:r>
    </w:p>
    <w:p w14:paraId="24F73B7A" w14:textId="34AD2798" w:rsidR="003B630D" w:rsidRDefault="003B630D" w:rsidP="00B4136B">
      <w:pPr>
        <w:rPr>
          <w:sz w:val="18"/>
          <w:szCs w:val="18"/>
        </w:rPr>
      </w:pPr>
      <w:r w:rsidRPr="00450C8F">
        <w:rPr>
          <w:sz w:val="18"/>
          <w:szCs w:val="18"/>
        </w:rPr>
        <w:t xml:space="preserve">Year 1: </w:t>
      </w:r>
      <w:proofErr w:type="spellStart"/>
      <w:r w:rsidR="00B4136B" w:rsidRPr="00450C8F">
        <w:rPr>
          <w:sz w:val="18"/>
          <w:szCs w:val="18"/>
        </w:rPr>
        <w:t>Numbots</w:t>
      </w:r>
      <w:proofErr w:type="spellEnd"/>
      <w:r w:rsidR="00B4136B" w:rsidRPr="00450C8F">
        <w:rPr>
          <w:sz w:val="18"/>
          <w:szCs w:val="18"/>
        </w:rPr>
        <w:t xml:space="preserve"> – please see username and password information</w:t>
      </w:r>
      <w:r w:rsidR="00F57051" w:rsidRPr="00450C8F">
        <w:rPr>
          <w:sz w:val="18"/>
          <w:szCs w:val="18"/>
        </w:rPr>
        <w:t xml:space="preserve"> in reading journals</w:t>
      </w:r>
      <w:r w:rsidR="00450C8F">
        <w:rPr>
          <w:sz w:val="18"/>
          <w:szCs w:val="18"/>
        </w:rPr>
        <w:t xml:space="preserve"> and do this every night (it will help with place value/number </w:t>
      </w:r>
      <w:r w:rsidR="00EF1F0D">
        <w:rPr>
          <w:sz w:val="18"/>
          <w:szCs w:val="18"/>
        </w:rPr>
        <w:t>work.)</w:t>
      </w:r>
      <w:r w:rsidR="009F16CB">
        <w:rPr>
          <w:sz w:val="18"/>
          <w:szCs w:val="18"/>
        </w:rPr>
        <w:t xml:space="preserve"> Work your way through the levels</w:t>
      </w:r>
      <w:r w:rsidR="0020266B">
        <w:rPr>
          <w:sz w:val="18"/>
          <w:szCs w:val="18"/>
        </w:rPr>
        <w:t xml:space="preserve"> and keep at it. </w:t>
      </w:r>
    </w:p>
    <w:p w14:paraId="13BB622F" w14:textId="6D14FAEA" w:rsidR="00BD327F" w:rsidRPr="00450C8F" w:rsidRDefault="00BD327F" w:rsidP="00B4136B">
      <w:pPr>
        <w:rPr>
          <w:sz w:val="18"/>
          <w:szCs w:val="18"/>
        </w:rPr>
      </w:pPr>
      <w:r>
        <w:rPr>
          <w:sz w:val="18"/>
          <w:szCs w:val="18"/>
        </w:rPr>
        <w:t>I will check who is accessing this weekly.</w:t>
      </w:r>
    </w:p>
    <w:p w14:paraId="20638565" w14:textId="3DD76800" w:rsidR="009676FF" w:rsidRPr="00AA159A" w:rsidRDefault="003B630D" w:rsidP="00BD327F">
      <w:pPr>
        <w:rPr>
          <w:color w:val="000000"/>
          <w:sz w:val="18"/>
          <w:szCs w:val="18"/>
        </w:rPr>
      </w:pPr>
      <w:r w:rsidRPr="00450C8F">
        <w:rPr>
          <w:b/>
          <w:sz w:val="18"/>
          <w:szCs w:val="18"/>
          <w:u w:val="single"/>
        </w:rPr>
        <w:t>IDL:</w:t>
      </w:r>
      <w:r w:rsidR="0026281B" w:rsidRPr="00450C8F">
        <w:rPr>
          <w:b/>
          <w:sz w:val="18"/>
          <w:szCs w:val="18"/>
          <w:u w:val="single"/>
        </w:rPr>
        <w:t xml:space="preserve"> </w:t>
      </w:r>
      <w:r w:rsidR="00AA159A">
        <w:rPr>
          <w:sz w:val="18"/>
          <w:szCs w:val="18"/>
        </w:rPr>
        <w:t xml:space="preserve"> Logins will be in reading journals this week so that you can access 3 times a week at home.</w:t>
      </w:r>
    </w:p>
    <w:p w14:paraId="250140B8" w14:textId="77777777" w:rsidR="0035726C" w:rsidRPr="00450C8F" w:rsidRDefault="0035726C">
      <w:pPr>
        <w:rPr>
          <w:sz w:val="18"/>
          <w:szCs w:val="18"/>
        </w:rPr>
      </w:pPr>
    </w:p>
    <w:p w14:paraId="3C1CA232" w14:textId="65CA860D" w:rsidR="00AC3D5B" w:rsidRDefault="009676FF" w:rsidP="00AC3D5B">
      <w:pPr>
        <w:rPr>
          <w:b/>
          <w:sz w:val="18"/>
          <w:szCs w:val="18"/>
          <w:u w:val="single"/>
        </w:rPr>
      </w:pPr>
      <w:r w:rsidRPr="00450C8F">
        <w:rPr>
          <w:b/>
          <w:sz w:val="18"/>
          <w:szCs w:val="18"/>
          <w:u w:val="single"/>
        </w:rPr>
        <w:t xml:space="preserve">Spellings </w:t>
      </w:r>
    </w:p>
    <w:p w14:paraId="258582BB" w14:textId="72326104" w:rsidR="004410BD" w:rsidRDefault="004410BD" w:rsidP="00AC3D5B">
      <w:pPr>
        <w:rPr>
          <w:b/>
          <w:sz w:val="18"/>
          <w:szCs w:val="18"/>
          <w:u w:val="single"/>
        </w:rPr>
      </w:pPr>
    </w:p>
    <w:p w14:paraId="72A1EAE8" w14:textId="4C917BD7" w:rsidR="009B4418" w:rsidRDefault="00AA159A" w:rsidP="00AC2D7A">
      <w:pPr>
        <w:ind w:left="720"/>
        <w:rPr>
          <w:sz w:val="18"/>
          <w:szCs w:val="18"/>
        </w:rPr>
      </w:pPr>
      <w:r>
        <w:rPr>
          <w:sz w:val="18"/>
          <w:szCs w:val="18"/>
        </w:rPr>
        <w:t>Group 1</w:t>
      </w:r>
      <w:r>
        <w:rPr>
          <w:sz w:val="18"/>
          <w:szCs w:val="18"/>
        </w:rPr>
        <w:tab/>
      </w:r>
      <w:r>
        <w:rPr>
          <w:sz w:val="18"/>
          <w:szCs w:val="18"/>
        </w:rPr>
        <w:tab/>
      </w:r>
      <w:r>
        <w:rPr>
          <w:sz w:val="18"/>
          <w:szCs w:val="18"/>
        </w:rPr>
        <w:tab/>
      </w:r>
      <w:r>
        <w:rPr>
          <w:sz w:val="18"/>
          <w:szCs w:val="18"/>
        </w:rPr>
        <w:tab/>
        <w:t>Group 2</w:t>
      </w:r>
      <w:r>
        <w:rPr>
          <w:sz w:val="18"/>
          <w:szCs w:val="18"/>
        </w:rPr>
        <w:tab/>
      </w:r>
      <w:r>
        <w:rPr>
          <w:sz w:val="18"/>
          <w:szCs w:val="18"/>
        </w:rPr>
        <w:tab/>
      </w:r>
      <w:r>
        <w:rPr>
          <w:sz w:val="18"/>
          <w:szCs w:val="18"/>
        </w:rPr>
        <w:tab/>
      </w:r>
      <w:r w:rsidR="004410BD">
        <w:rPr>
          <w:sz w:val="18"/>
          <w:szCs w:val="18"/>
        </w:rPr>
        <w:tab/>
      </w:r>
      <w:r>
        <w:rPr>
          <w:sz w:val="18"/>
          <w:szCs w:val="18"/>
        </w:rPr>
        <w:t>Group 3</w:t>
      </w:r>
    </w:p>
    <w:tbl>
      <w:tblPr>
        <w:tblStyle w:val="TableGrid"/>
        <w:tblW w:w="0" w:type="auto"/>
        <w:tblLook w:val="04A0" w:firstRow="1" w:lastRow="0" w:firstColumn="1" w:lastColumn="0" w:noHBand="0" w:noVBand="1"/>
      </w:tblPr>
      <w:tblGrid>
        <w:gridCol w:w="3005"/>
        <w:gridCol w:w="3005"/>
        <w:gridCol w:w="3006"/>
      </w:tblGrid>
      <w:tr w:rsidR="0038147E" w14:paraId="64100682" w14:textId="77777777" w:rsidTr="0038147E">
        <w:trPr>
          <w:trHeight w:val="1721"/>
        </w:trPr>
        <w:tc>
          <w:tcPr>
            <w:tcW w:w="3005" w:type="dxa"/>
          </w:tcPr>
          <w:p w14:paraId="5508ACF8" w14:textId="27EFC895" w:rsidR="0038147E" w:rsidRDefault="0038147E" w:rsidP="0038147E">
            <w:pPr>
              <w:rPr>
                <w:sz w:val="18"/>
                <w:szCs w:val="18"/>
              </w:rPr>
            </w:pPr>
            <w:r>
              <w:rPr>
                <w:sz w:val="18"/>
                <w:szCs w:val="18"/>
              </w:rPr>
              <w:t>j</w:t>
            </w:r>
            <w:r>
              <w:rPr>
                <w:sz w:val="18"/>
                <w:szCs w:val="18"/>
              </w:rPr>
              <w:t>am</w:t>
            </w:r>
          </w:p>
          <w:p w14:paraId="48E089D3" w14:textId="1392AAD9" w:rsidR="0038147E" w:rsidRDefault="0038147E" w:rsidP="0038147E">
            <w:pPr>
              <w:rPr>
                <w:sz w:val="18"/>
                <w:szCs w:val="18"/>
              </w:rPr>
            </w:pPr>
            <w:r>
              <w:rPr>
                <w:sz w:val="18"/>
                <w:szCs w:val="18"/>
              </w:rPr>
              <w:t>j</w:t>
            </w:r>
            <w:r>
              <w:rPr>
                <w:sz w:val="18"/>
                <w:szCs w:val="18"/>
              </w:rPr>
              <w:t>et</w:t>
            </w:r>
          </w:p>
          <w:p w14:paraId="6914346C" w14:textId="2D76AF40" w:rsidR="0038147E" w:rsidRDefault="0038147E" w:rsidP="0038147E">
            <w:pPr>
              <w:rPr>
                <w:sz w:val="18"/>
                <w:szCs w:val="18"/>
              </w:rPr>
            </w:pPr>
            <w:r>
              <w:rPr>
                <w:sz w:val="18"/>
                <w:szCs w:val="18"/>
              </w:rPr>
              <w:t>j</w:t>
            </w:r>
            <w:r>
              <w:rPr>
                <w:sz w:val="18"/>
                <w:szCs w:val="18"/>
              </w:rPr>
              <w:t>og</w:t>
            </w:r>
          </w:p>
          <w:p w14:paraId="472C0C18" w14:textId="77777777" w:rsidR="0038147E" w:rsidRDefault="0038147E" w:rsidP="0038147E">
            <w:pPr>
              <w:rPr>
                <w:sz w:val="18"/>
                <w:szCs w:val="18"/>
              </w:rPr>
            </w:pPr>
            <w:r>
              <w:rPr>
                <w:sz w:val="18"/>
                <w:szCs w:val="18"/>
              </w:rPr>
              <w:t>Jack</w:t>
            </w:r>
          </w:p>
          <w:p w14:paraId="7FD8CE08" w14:textId="44A8E5E0" w:rsidR="0038147E" w:rsidRDefault="0038147E" w:rsidP="0038147E">
            <w:pPr>
              <w:rPr>
                <w:sz w:val="18"/>
                <w:szCs w:val="18"/>
              </w:rPr>
            </w:pPr>
            <w:r>
              <w:rPr>
                <w:sz w:val="18"/>
                <w:szCs w:val="18"/>
              </w:rPr>
              <w:t>t</w:t>
            </w:r>
            <w:r>
              <w:rPr>
                <w:sz w:val="18"/>
                <w:szCs w:val="18"/>
              </w:rPr>
              <w:t>his</w:t>
            </w:r>
          </w:p>
          <w:p w14:paraId="3B64F687" w14:textId="77777777" w:rsidR="0038147E" w:rsidRDefault="0038147E" w:rsidP="0038147E">
            <w:pPr>
              <w:rPr>
                <w:sz w:val="18"/>
                <w:szCs w:val="18"/>
              </w:rPr>
            </w:pPr>
            <w:r>
              <w:rPr>
                <w:sz w:val="18"/>
                <w:szCs w:val="18"/>
              </w:rPr>
              <w:t>that</w:t>
            </w:r>
          </w:p>
          <w:p w14:paraId="0E7557AB" w14:textId="7A6D7AB0" w:rsidR="0038147E" w:rsidRDefault="0038147E">
            <w:pPr>
              <w:rPr>
                <w:sz w:val="18"/>
                <w:szCs w:val="18"/>
              </w:rPr>
            </w:pPr>
          </w:p>
        </w:tc>
        <w:tc>
          <w:tcPr>
            <w:tcW w:w="3005" w:type="dxa"/>
          </w:tcPr>
          <w:p w14:paraId="46B0FA96" w14:textId="4E9A8D85" w:rsidR="0038147E" w:rsidRDefault="0038147E">
            <w:pPr>
              <w:rPr>
                <w:sz w:val="18"/>
                <w:szCs w:val="18"/>
              </w:rPr>
            </w:pPr>
            <w:r>
              <w:rPr>
                <w:sz w:val="18"/>
                <w:szCs w:val="18"/>
              </w:rPr>
              <w:t>play</w:t>
            </w:r>
          </w:p>
          <w:p w14:paraId="1A340FB2" w14:textId="75BA2F6E" w:rsidR="0038147E" w:rsidRDefault="0038147E" w:rsidP="0038147E">
            <w:pPr>
              <w:rPr>
                <w:sz w:val="18"/>
                <w:szCs w:val="18"/>
              </w:rPr>
            </w:pPr>
            <w:r>
              <w:rPr>
                <w:sz w:val="18"/>
                <w:szCs w:val="18"/>
              </w:rPr>
              <w:t>spray</w:t>
            </w:r>
          </w:p>
          <w:p w14:paraId="03B83C13" w14:textId="02BA95B0" w:rsidR="0038147E" w:rsidRDefault="0038147E" w:rsidP="0038147E">
            <w:pPr>
              <w:rPr>
                <w:sz w:val="18"/>
                <w:szCs w:val="18"/>
              </w:rPr>
            </w:pPr>
            <w:r>
              <w:rPr>
                <w:sz w:val="18"/>
                <w:szCs w:val="18"/>
              </w:rPr>
              <w:t>day</w:t>
            </w:r>
          </w:p>
          <w:p w14:paraId="4B0D24D4" w14:textId="5FCB6CC0" w:rsidR="0038147E" w:rsidRDefault="0038147E" w:rsidP="0038147E">
            <w:pPr>
              <w:rPr>
                <w:sz w:val="18"/>
                <w:szCs w:val="18"/>
              </w:rPr>
            </w:pPr>
            <w:r>
              <w:rPr>
                <w:sz w:val="18"/>
                <w:szCs w:val="18"/>
              </w:rPr>
              <w:t>about</w:t>
            </w:r>
          </w:p>
          <w:p w14:paraId="1A17EC60" w14:textId="3A44C8A2" w:rsidR="0038147E" w:rsidRDefault="0038147E" w:rsidP="0038147E">
            <w:pPr>
              <w:rPr>
                <w:sz w:val="18"/>
                <w:szCs w:val="18"/>
              </w:rPr>
            </w:pPr>
            <w:r>
              <w:rPr>
                <w:sz w:val="18"/>
                <w:szCs w:val="18"/>
              </w:rPr>
              <w:t>out</w:t>
            </w:r>
          </w:p>
          <w:p w14:paraId="192F757D" w14:textId="77777777" w:rsidR="0038147E" w:rsidRDefault="0038147E" w:rsidP="0038147E">
            <w:pPr>
              <w:rPr>
                <w:sz w:val="18"/>
                <w:szCs w:val="18"/>
              </w:rPr>
            </w:pPr>
            <w:r>
              <w:rPr>
                <w:sz w:val="18"/>
                <w:szCs w:val="18"/>
              </w:rPr>
              <w:t>found</w:t>
            </w:r>
          </w:p>
          <w:p w14:paraId="5BC98AF6" w14:textId="77777777" w:rsidR="0038147E" w:rsidRDefault="0038147E" w:rsidP="0038147E">
            <w:pPr>
              <w:rPr>
                <w:sz w:val="18"/>
                <w:szCs w:val="18"/>
              </w:rPr>
            </w:pPr>
            <w:r>
              <w:rPr>
                <w:sz w:val="18"/>
                <w:szCs w:val="18"/>
              </w:rPr>
              <w:t>old</w:t>
            </w:r>
          </w:p>
          <w:p w14:paraId="7BD1AEE9" w14:textId="22057067" w:rsidR="0038147E" w:rsidRPr="0038147E" w:rsidRDefault="0038147E" w:rsidP="0038147E">
            <w:pPr>
              <w:rPr>
                <w:sz w:val="18"/>
                <w:szCs w:val="18"/>
              </w:rPr>
            </w:pPr>
            <w:r>
              <w:rPr>
                <w:sz w:val="18"/>
                <w:szCs w:val="18"/>
              </w:rPr>
              <w:t>don’t</w:t>
            </w:r>
          </w:p>
        </w:tc>
        <w:tc>
          <w:tcPr>
            <w:tcW w:w="3006" w:type="dxa"/>
          </w:tcPr>
          <w:p w14:paraId="0E8A2091" w14:textId="6921C6AC" w:rsidR="0038147E" w:rsidRDefault="0038147E">
            <w:pPr>
              <w:rPr>
                <w:sz w:val="18"/>
                <w:szCs w:val="18"/>
              </w:rPr>
            </w:pPr>
            <w:r>
              <w:rPr>
                <w:sz w:val="18"/>
                <w:szCs w:val="18"/>
              </w:rPr>
              <w:t>stop</w:t>
            </w:r>
          </w:p>
          <w:p w14:paraId="4FCF9A29" w14:textId="26A8F6C2" w:rsidR="0038147E" w:rsidRDefault="0038147E" w:rsidP="0038147E">
            <w:pPr>
              <w:rPr>
                <w:sz w:val="18"/>
                <w:szCs w:val="18"/>
              </w:rPr>
            </w:pPr>
            <w:r>
              <w:rPr>
                <w:sz w:val="18"/>
                <w:szCs w:val="18"/>
              </w:rPr>
              <w:t>stops</w:t>
            </w:r>
          </w:p>
          <w:p w14:paraId="3D0000BA" w14:textId="77777777" w:rsidR="0038147E" w:rsidRDefault="0038147E" w:rsidP="0038147E">
            <w:pPr>
              <w:rPr>
                <w:sz w:val="18"/>
                <w:szCs w:val="18"/>
              </w:rPr>
            </w:pPr>
            <w:r>
              <w:rPr>
                <w:sz w:val="18"/>
                <w:szCs w:val="18"/>
              </w:rPr>
              <w:t>bunch</w:t>
            </w:r>
          </w:p>
          <w:p w14:paraId="7E77261A" w14:textId="0511946D" w:rsidR="0038147E" w:rsidRDefault="0038147E" w:rsidP="0038147E">
            <w:pPr>
              <w:rPr>
                <w:sz w:val="18"/>
                <w:szCs w:val="18"/>
              </w:rPr>
            </w:pPr>
            <w:r>
              <w:rPr>
                <w:sz w:val="18"/>
                <w:szCs w:val="18"/>
              </w:rPr>
              <w:t>bunches</w:t>
            </w:r>
          </w:p>
          <w:p w14:paraId="0E77DD90" w14:textId="60DC80F3" w:rsidR="0038147E" w:rsidRDefault="0038147E" w:rsidP="0038147E">
            <w:pPr>
              <w:rPr>
                <w:sz w:val="18"/>
                <w:szCs w:val="18"/>
              </w:rPr>
            </w:pPr>
            <w:r>
              <w:rPr>
                <w:sz w:val="18"/>
                <w:szCs w:val="18"/>
              </w:rPr>
              <w:t>crash</w:t>
            </w:r>
          </w:p>
          <w:p w14:paraId="064BE1F1" w14:textId="0205AEFB" w:rsidR="0038147E" w:rsidRDefault="0038147E" w:rsidP="0038147E">
            <w:pPr>
              <w:rPr>
                <w:sz w:val="18"/>
                <w:szCs w:val="18"/>
              </w:rPr>
            </w:pPr>
            <w:r>
              <w:rPr>
                <w:sz w:val="18"/>
                <w:szCs w:val="18"/>
              </w:rPr>
              <w:t>crashes</w:t>
            </w:r>
          </w:p>
          <w:p w14:paraId="3E520D99" w14:textId="77777777" w:rsidR="0038147E" w:rsidRDefault="0038147E" w:rsidP="0038147E">
            <w:pPr>
              <w:rPr>
                <w:sz w:val="18"/>
                <w:szCs w:val="18"/>
              </w:rPr>
            </w:pPr>
            <w:r>
              <w:rPr>
                <w:sz w:val="18"/>
                <w:szCs w:val="18"/>
              </w:rPr>
              <w:t>old</w:t>
            </w:r>
          </w:p>
          <w:p w14:paraId="1B2E3F8E" w14:textId="77777777" w:rsidR="0038147E" w:rsidRDefault="0038147E" w:rsidP="0038147E">
            <w:pPr>
              <w:rPr>
                <w:sz w:val="18"/>
                <w:szCs w:val="18"/>
              </w:rPr>
            </w:pPr>
            <w:r>
              <w:rPr>
                <w:sz w:val="18"/>
                <w:szCs w:val="18"/>
              </w:rPr>
              <w:t>don’t</w:t>
            </w:r>
          </w:p>
          <w:p w14:paraId="00F44109" w14:textId="77777777" w:rsidR="000D5282" w:rsidRDefault="000D5282" w:rsidP="0038147E">
            <w:pPr>
              <w:rPr>
                <w:sz w:val="18"/>
                <w:szCs w:val="18"/>
              </w:rPr>
            </w:pPr>
          </w:p>
          <w:p w14:paraId="2F168C48" w14:textId="3CEE61F4" w:rsidR="000D5282" w:rsidRPr="0038147E" w:rsidRDefault="000D5282" w:rsidP="0038147E">
            <w:pPr>
              <w:rPr>
                <w:sz w:val="18"/>
                <w:szCs w:val="18"/>
              </w:rPr>
            </w:pPr>
            <w:r>
              <w:rPr>
                <w:sz w:val="18"/>
                <w:szCs w:val="18"/>
              </w:rPr>
              <w:t>Adding ‘es’ and ‘s’ onto the end of words</w:t>
            </w:r>
          </w:p>
        </w:tc>
      </w:tr>
    </w:tbl>
    <w:p w14:paraId="74BCD701" w14:textId="0B913CEC" w:rsidR="002540EA" w:rsidRDefault="002540EA">
      <w:pPr>
        <w:rPr>
          <w:sz w:val="18"/>
          <w:szCs w:val="18"/>
        </w:rPr>
      </w:pPr>
    </w:p>
    <w:p w14:paraId="5DDAF170" w14:textId="77777777" w:rsidR="002540EA" w:rsidRDefault="002540EA">
      <w:pPr>
        <w:rPr>
          <w:sz w:val="18"/>
          <w:szCs w:val="18"/>
        </w:rPr>
      </w:pPr>
    </w:p>
    <w:p w14:paraId="60825C79" w14:textId="658012EB" w:rsidR="00AC2D7A" w:rsidRPr="008460F5" w:rsidRDefault="00AC2D7A">
      <w:pPr>
        <w:rPr>
          <w:sz w:val="18"/>
          <w:szCs w:val="18"/>
        </w:rPr>
      </w:pPr>
      <w:r>
        <w:rPr>
          <w:sz w:val="18"/>
          <w:szCs w:val="18"/>
        </w:rPr>
        <w:t>Reminder</w:t>
      </w:r>
      <w:r w:rsidR="00914011">
        <w:rPr>
          <w:sz w:val="18"/>
          <w:szCs w:val="18"/>
        </w:rPr>
        <w:t>s</w:t>
      </w:r>
      <w:bookmarkStart w:id="0" w:name="_GoBack"/>
      <w:bookmarkEnd w:id="0"/>
    </w:p>
    <w:sectPr w:rsidR="00AC2D7A" w:rsidRPr="00846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73DFC"/>
    <w:multiLevelType w:val="hybridMultilevel"/>
    <w:tmpl w:val="FD28811E"/>
    <w:lvl w:ilvl="0" w:tplc="B8563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FF"/>
    <w:rsid w:val="000D5282"/>
    <w:rsid w:val="0011075C"/>
    <w:rsid w:val="00116260"/>
    <w:rsid w:val="00177773"/>
    <w:rsid w:val="00192E8C"/>
    <w:rsid w:val="00197C8E"/>
    <w:rsid w:val="001D46F5"/>
    <w:rsid w:val="001D671E"/>
    <w:rsid w:val="0020266B"/>
    <w:rsid w:val="002540EA"/>
    <w:rsid w:val="0026281B"/>
    <w:rsid w:val="00270326"/>
    <w:rsid w:val="002869FC"/>
    <w:rsid w:val="002C5BC1"/>
    <w:rsid w:val="002C6564"/>
    <w:rsid w:val="0035726C"/>
    <w:rsid w:val="0038147E"/>
    <w:rsid w:val="003B630D"/>
    <w:rsid w:val="0042491F"/>
    <w:rsid w:val="004410BD"/>
    <w:rsid w:val="00450C8F"/>
    <w:rsid w:val="00460B6D"/>
    <w:rsid w:val="00460E9C"/>
    <w:rsid w:val="004D20BD"/>
    <w:rsid w:val="00510378"/>
    <w:rsid w:val="00526D16"/>
    <w:rsid w:val="00563AD0"/>
    <w:rsid w:val="005A67F7"/>
    <w:rsid w:val="005B4A3E"/>
    <w:rsid w:val="005E200D"/>
    <w:rsid w:val="005F2EF0"/>
    <w:rsid w:val="006C45AC"/>
    <w:rsid w:val="006C5FAF"/>
    <w:rsid w:val="006D2346"/>
    <w:rsid w:val="00765656"/>
    <w:rsid w:val="007769F3"/>
    <w:rsid w:val="00784B75"/>
    <w:rsid w:val="008460F5"/>
    <w:rsid w:val="008B6B84"/>
    <w:rsid w:val="00914011"/>
    <w:rsid w:val="009560DF"/>
    <w:rsid w:val="009676FF"/>
    <w:rsid w:val="009752B3"/>
    <w:rsid w:val="00976ED9"/>
    <w:rsid w:val="009A519E"/>
    <w:rsid w:val="009B4418"/>
    <w:rsid w:val="009F16CB"/>
    <w:rsid w:val="009F68F2"/>
    <w:rsid w:val="00A033EB"/>
    <w:rsid w:val="00A70D8E"/>
    <w:rsid w:val="00A75BAC"/>
    <w:rsid w:val="00A855CC"/>
    <w:rsid w:val="00AA159A"/>
    <w:rsid w:val="00AA714B"/>
    <w:rsid w:val="00AC2D7A"/>
    <w:rsid w:val="00AC3D5B"/>
    <w:rsid w:val="00AC5F95"/>
    <w:rsid w:val="00AF38BE"/>
    <w:rsid w:val="00B03C14"/>
    <w:rsid w:val="00B4136B"/>
    <w:rsid w:val="00B65512"/>
    <w:rsid w:val="00BD327F"/>
    <w:rsid w:val="00BD7204"/>
    <w:rsid w:val="00C33F31"/>
    <w:rsid w:val="00C74ABC"/>
    <w:rsid w:val="00CC7A8B"/>
    <w:rsid w:val="00D81BA3"/>
    <w:rsid w:val="00E10594"/>
    <w:rsid w:val="00E91D57"/>
    <w:rsid w:val="00EC777D"/>
    <w:rsid w:val="00ED3A12"/>
    <w:rsid w:val="00EF1F0D"/>
    <w:rsid w:val="00F32199"/>
    <w:rsid w:val="00F57051"/>
    <w:rsid w:val="00FD7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136E"/>
  <w15:chartTrackingRefBased/>
  <w15:docId w15:val="{80264D37-7826-4039-8175-B61E668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3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4ABC"/>
    <w:rPr>
      <w:color w:val="0563C1" w:themeColor="hyperlink"/>
      <w:u w:val="single"/>
    </w:rPr>
  </w:style>
  <w:style w:type="character" w:styleId="UnresolvedMention">
    <w:name w:val="Unresolved Mention"/>
    <w:basedOn w:val="DefaultParagraphFont"/>
    <w:uiPriority w:val="99"/>
    <w:semiHidden/>
    <w:unhideWhenUsed/>
    <w:rsid w:val="00C74ABC"/>
    <w:rPr>
      <w:color w:val="605E5C"/>
      <w:shd w:val="clear" w:color="auto" w:fill="E1DFDD"/>
    </w:rPr>
  </w:style>
  <w:style w:type="table" w:styleId="TableGrid">
    <w:name w:val="Table Grid"/>
    <w:basedOn w:val="TableNormal"/>
    <w:rsid w:val="002628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D8E"/>
    <w:pPr>
      <w:ind w:left="720"/>
      <w:contextualSpacing/>
    </w:pPr>
  </w:style>
  <w:style w:type="paragraph" w:customStyle="1" w:styleId="paragraph">
    <w:name w:val="paragraph"/>
    <w:basedOn w:val="Normal"/>
    <w:rsid w:val="00AA1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159A"/>
  </w:style>
  <w:style w:type="character" w:customStyle="1" w:styleId="eop">
    <w:name w:val="eop"/>
    <w:basedOn w:val="DefaultParagraphFont"/>
    <w:rsid w:val="00AA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48483">
      <w:bodyDiv w:val="1"/>
      <w:marLeft w:val="0"/>
      <w:marRight w:val="0"/>
      <w:marTop w:val="0"/>
      <w:marBottom w:val="0"/>
      <w:divBdr>
        <w:top w:val="none" w:sz="0" w:space="0" w:color="auto"/>
        <w:left w:val="none" w:sz="0" w:space="0" w:color="auto"/>
        <w:bottom w:val="none" w:sz="0" w:space="0" w:color="auto"/>
        <w:right w:val="none" w:sz="0" w:space="0" w:color="auto"/>
      </w:divBdr>
    </w:div>
    <w:div w:id="843593314">
      <w:bodyDiv w:val="1"/>
      <w:marLeft w:val="0"/>
      <w:marRight w:val="0"/>
      <w:marTop w:val="0"/>
      <w:marBottom w:val="0"/>
      <w:divBdr>
        <w:top w:val="none" w:sz="0" w:space="0" w:color="auto"/>
        <w:left w:val="none" w:sz="0" w:space="0" w:color="auto"/>
        <w:bottom w:val="none" w:sz="0" w:space="0" w:color="auto"/>
        <w:right w:val="none" w:sz="0" w:space="0" w:color="auto"/>
      </w:divBdr>
      <w:divsChild>
        <w:div w:id="1147895433">
          <w:marLeft w:val="0"/>
          <w:marRight w:val="0"/>
          <w:marTop w:val="0"/>
          <w:marBottom w:val="0"/>
          <w:divBdr>
            <w:top w:val="none" w:sz="0" w:space="0" w:color="auto"/>
            <w:left w:val="none" w:sz="0" w:space="0" w:color="auto"/>
            <w:bottom w:val="none" w:sz="0" w:space="0" w:color="auto"/>
            <w:right w:val="none" w:sz="0" w:space="0" w:color="auto"/>
          </w:divBdr>
          <w:divsChild>
            <w:div w:id="1248880555">
              <w:marLeft w:val="0"/>
              <w:marRight w:val="0"/>
              <w:marTop w:val="0"/>
              <w:marBottom w:val="0"/>
              <w:divBdr>
                <w:top w:val="none" w:sz="0" w:space="0" w:color="auto"/>
                <w:left w:val="none" w:sz="0" w:space="0" w:color="auto"/>
                <w:bottom w:val="none" w:sz="0" w:space="0" w:color="auto"/>
                <w:right w:val="none" w:sz="0" w:space="0" w:color="auto"/>
              </w:divBdr>
            </w:div>
          </w:divsChild>
        </w:div>
        <w:div w:id="934169571">
          <w:marLeft w:val="0"/>
          <w:marRight w:val="0"/>
          <w:marTop w:val="0"/>
          <w:marBottom w:val="0"/>
          <w:divBdr>
            <w:top w:val="none" w:sz="0" w:space="0" w:color="auto"/>
            <w:left w:val="none" w:sz="0" w:space="0" w:color="auto"/>
            <w:bottom w:val="none" w:sz="0" w:space="0" w:color="auto"/>
            <w:right w:val="none" w:sz="0" w:space="0" w:color="auto"/>
          </w:divBdr>
          <w:divsChild>
            <w:div w:id="170292377">
              <w:marLeft w:val="0"/>
              <w:marRight w:val="0"/>
              <w:marTop w:val="0"/>
              <w:marBottom w:val="0"/>
              <w:divBdr>
                <w:top w:val="none" w:sz="0" w:space="0" w:color="auto"/>
                <w:left w:val="none" w:sz="0" w:space="0" w:color="auto"/>
                <w:bottom w:val="none" w:sz="0" w:space="0" w:color="auto"/>
                <w:right w:val="none" w:sz="0" w:space="0" w:color="auto"/>
              </w:divBdr>
            </w:div>
          </w:divsChild>
        </w:div>
        <w:div w:id="1496259666">
          <w:marLeft w:val="0"/>
          <w:marRight w:val="0"/>
          <w:marTop w:val="0"/>
          <w:marBottom w:val="0"/>
          <w:divBdr>
            <w:top w:val="none" w:sz="0" w:space="0" w:color="auto"/>
            <w:left w:val="none" w:sz="0" w:space="0" w:color="auto"/>
            <w:bottom w:val="none" w:sz="0" w:space="0" w:color="auto"/>
            <w:right w:val="none" w:sz="0" w:space="0" w:color="auto"/>
          </w:divBdr>
          <w:divsChild>
            <w:div w:id="1949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EDA670DDFCD47A8696C8601228B84" ma:contentTypeVersion="14" ma:contentTypeDescription="Create a new document." ma:contentTypeScope="" ma:versionID="9de8e076ca8552efa57ccce980ad892d">
  <xsd:schema xmlns:xsd="http://www.w3.org/2001/XMLSchema" xmlns:xs="http://www.w3.org/2001/XMLSchema" xmlns:p="http://schemas.microsoft.com/office/2006/metadata/properties" xmlns:ns3="5cfa97ce-fbd3-4e2a-b398-d548ece01afd" xmlns:ns4="b6c8f6df-3637-495d-9f16-543de09ef808" targetNamespace="http://schemas.microsoft.com/office/2006/metadata/properties" ma:root="true" ma:fieldsID="303aa68f46ecb17929e21e67e360c215" ns3:_="" ns4:_="">
    <xsd:import namespace="5cfa97ce-fbd3-4e2a-b398-d548ece01afd"/>
    <xsd:import namespace="b6c8f6df-3637-495d-9f16-543de09ef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a97ce-fbd3-4e2a-b398-d548ece01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8f6df-3637-495d-9f16-543de09ef8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2B5D9-FB16-431C-9F4D-CCC141903ECB}">
  <ds:schemaRefs>
    <ds:schemaRef ds:uri="http://schemas.microsoft.com/office/2006/metadata/properties"/>
    <ds:schemaRef ds:uri="5cfa97ce-fbd3-4e2a-b398-d548ece01afd"/>
    <ds:schemaRef ds:uri="http://purl.org/dc/terms/"/>
    <ds:schemaRef ds:uri="http://schemas.openxmlformats.org/package/2006/metadata/core-properties"/>
    <ds:schemaRef ds:uri="b6c8f6df-3637-495d-9f16-543de09ef80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6E09293-39CA-48FB-B00D-EB9305F304E6}">
  <ds:schemaRefs>
    <ds:schemaRef ds:uri="http://schemas.microsoft.com/sharepoint/v3/contenttype/forms"/>
  </ds:schemaRefs>
</ds:datastoreItem>
</file>

<file path=customXml/itemProps3.xml><?xml version="1.0" encoding="utf-8"?>
<ds:datastoreItem xmlns:ds="http://schemas.openxmlformats.org/officeDocument/2006/customXml" ds:itemID="{79BBC46F-70C7-42F8-BCBC-291F1E00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a97ce-fbd3-4e2a-b398-d548ece01afd"/>
    <ds:schemaRef ds:uri="b6c8f6df-3637-495d-9f16-543de09ef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Emily Davis</cp:lastModifiedBy>
  <cp:revision>5</cp:revision>
  <cp:lastPrinted>2022-04-21T11:22:00Z</cp:lastPrinted>
  <dcterms:created xsi:type="dcterms:W3CDTF">2022-11-02T20:18:00Z</dcterms:created>
  <dcterms:modified xsi:type="dcterms:W3CDTF">2022-11-10T09:06:00Z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0x0101006F6EDA670DDFCD47A8696C8601228B84</vt:lpwstr>
  </property>
</Properties>
</file>