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8AC" w:rsidRDefault="00815305" w:rsidP="00815305">
      <w:pPr>
        <w:jc w:val="center"/>
        <w:rPr>
          <w:rFonts w:ascii="Comic Sans MS" w:hAnsi="Comic Sans MS"/>
          <w:b/>
          <w:u w:val="single"/>
          <w:lang w:val="en-US"/>
        </w:rPr>
      </w:pPr>
      <w:r w:rsidRPr="00815305">
        <w:rPr>
          <w:rFonts w:ascii="Comic Sans MS" w:hAnsi="Comic Sans MS"/>
          <w:b/>
          <w:u w:val="single"/>
          <w:lang w:val="en-US"/>
        </w:rPr>
        <w:t xml:space="preserve">Common Exception Words </w:t>
      </w:r>
    </w:p>
    <w:p w:rsidR="00836F94" w:rsidRPr="00815305" w:rsidRDefault="00836F94" w:rsidP="00815305">
      <w:pPr>
        <w:jc w:val="center"/>
        <w:rPr>
          <w:rFonts w:ascii="Comic Sans MS" w:hAnsi="Comic Sans MS"/>
          <w:b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815305" w:rsidRPr="00815305" w:rsidTr="00815305">
        <w:tc>
          <w:tcPr>
            <w:tcW w:w="15388" w:type="dxa"/>
            <w:gridSpan w:val="6"/>
            <w:shd w:val="clear" w:color="auto" w:fill="AEAAAA" w:themeFill="background2" w:themeFillShade="BF"/>
          </w:tcPr>
          <w:p w:rsidR="00815305" w:rsidRPr="00815305" w:rsidRDefault="00815305" w:rsidP="00815305">
            <w:pPr>
              <w:rPr>
                <w:rFonts w:ascii="Comic Sans MS" w:hAnsi="Comic Sans MS"/>
                <w:b/>
                <w:u w:val="single"/>
                <w:lang w:val="en-US"/>
              </w:rPr>
            </w:pPr>
            <w:r w:rsidRPr="00815305">
              <w:rPr>
                <w:rFonts w:ascii="Comic Sans MS" w:hAnsi="Comic Sans MS"/>
                <w:b/>
                <w:u w:val="single"/>
                <w:lang w:val="en-US"/>
              </w:rPr>
              <w:t>Year 1 Common Exception Words</w:t>
            </w:r>
          </w:p>
        </w:tc>
      </w:tr>
      <w:tr w:rsidR="00815305" w:rsidRPr="00815305" w:rsidTr="00815305">
        <w:tc>
          <w:tcPr>
            <w:tcW w:w="2564" w:type="dxa"/>
          </w:tcPr>
          <w:p w:rsidR="00815305" w:rsidRPr="0002130D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 xml:space="preserve">the </w:t>
            </w:r>
          </w:p>
        </w:tc>
        <w:tc>
          <w:tcPr>
            <w:tcW w:w="2564" w:type="dxa"/>
          </w:tcPr>
          <w:p w:rsidR="00815305" w:rsidRPr="0002130D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a</w:t>
            </w:r>
          </w:p>
        </w:tc>
        <w:tc>
          <w:tcPr>
            <w:tcW w:w="2565" w:type="dxa"/>
          </w:tcPr>
          <w:p w:rsidR="00815305" w:rsidRPr="0002130D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do</w:t>
            </w:r>
          </w:p>
        </w:tc>
        <w:tc>
          <w:tcPr>
            <w:tcW w:w="2565" w:type="dxa"/>
          </w:tcPr>
          <w:p w:rsidR="00815305" w:rsidRPr="0002130D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to</w:t>
            </w:r>
          </w:p>
        </w:tc>
        <w:tc>
          <w:tcPr>
            <w:tcW w:w="2565" w:type="dxa"/>
          </w:tcPr>
          <w:p w:rsidR="00815305" w:rsidRPr="0002130D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today</w:t>
            </w:r>
          </w:p>
        </w:tc>
        <w:tc>
          <w:tcPr>
            <w:tcW w:w="2565" w:type="dxa"/>
          </w:tcPr>
          <w:p w:rsidR="00815305" w:rsidRPr="0002130D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of</w:t>
            </w:r>
          </w:p>
        </w:tc>
      </w:tr>
      <w:tr w:rsidR="00815305" w:rsidRPr="00815305" w:rsidTr="00815305">
        <w:tc>
          <w:tcPr>
            <w:tcW w:w="2564" w:type="dxa"/>
          </w:tcPr>
          <w:p w:rsidR="00815305" w:rsidRPr="0002130D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said</w:t>
            </w:r>
          </w:p>
        </w:tc>
        <w:tc>
          <w:tcPr>
            <w:tcW w:w="2564" w:type="dxa"/>
          </w:tcPr>
          <w:p w:rsidR="00815305" w:rsidRPr="0002130D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says</w:t>
            </w:r>
          </w:p>
        </w:tc>
        <w:tc>
          <w:tcPr>
            <w:tcW w:w="2565" w:type="dxa"/>
          </w:tcPr>
          <w:p w:rsidR="00815305" w:rsidRPr="0002130D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are</w:t>
            </w:r>
          </w:p>
        </w:tc>
        <w:tc>
          <w:tcPr>
            <w:tcW w:w="2565" w:type="dxa"/>
          </w:tcPr>
          <w:p w:rsidR="00815305" w:rsidRPr="0002130D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were</w:t>
            </w:r>
          </w:p>
        </w:tc>
        <w:tc>
          <w:tcPr>
            <w:tcW w:w="2565" w:type="dxa"/>
          </w:tcPr>
          <w:p w:rsidR="00815305" w:rsidRPr="0002130D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was</w:t>
            </w:r>
          </w:p>
        </w:tc>
        <w:tc>
          <w:tcPr>
            <w:tcW w:w="2565" w:type="dxa"/>
          </w:tcPr>
          <w:p w:rsidR="00815305" w:rsidRPr="0002130D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is</w:t>
            </w:r>
          </w:p>
        </w:tc>
      </w:tr>
      <w:tr w:rsidR="00815305" w:rsidRPr="00815305" w:rsidTr="00815305">
        <w:tc>
          <w:tcPr>
            <w:tcW w:w="2564" w:type="dxa"/>
          </w:tcPr>
          <w:p w:rsidR="00815305" w:rsidRPr="0002130D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his</w:t>
            </w:r>
          </w:p>
        </w:tc>
        <w:tc>
          <w:tcPr>
            <w:tcW w:w="2564" w:type="dxa"/>
          </w:tcPr>
          <w:p w:rsidR="00815305" w:rsidRPr="0002130D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I</w:t>
            </w:r>
          </w:p>
        </w:tc>
        <w:tc>
          <w:tcPr>
            <w:tcW w:w="2565" w:type="dxa"/>
          </w:tcPr>
          <w:p w:rsidR="00815305" w:rsidRPr="0002130D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you</w:t>
            </w:r>
          </w:p>
        </w:tc>
        <w:tc>
          <w:tcPr>
            <w:tcW w:w="2565" w:type="dxa"/>
          </w:tcPr>
          <w:p w:rsidR="00815305" w:rsidRPr="0002130D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your</w:t>
            </w:r>
          </w:p>
        </w:tc>
        <w:tc>
          <w:tcPr>
            <w:tcW w:w="2565" w:type="dxa"/>
          </w:tcPr>
          <w:p w:rsidR="00815305" w:rsidRPr="0002130D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they</w:t>
            </w:r>
          </w:p>
        </w:tc>
        <w:tc>
          <w:tcPr>
            <w:tcW w:w="2565" w:type="dxa"/>
          </w:tcPr>
          <w:p w:rsidR="00815305" w:rsidRPr="0002130D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be</w:t>
            </w:r>
          </w:p>
        </w:tc>
      </w:tr>
      <w:tr w:rsidR="00815305" w:rsidRPr="00815305" w:rsidTr="00815305">
        <w:tc>
          <w:tcPr>
            <w:tcW w:w="2564" w:type="dxa"/>
          </w:tcPr>
          <w:p w:rsidR="00815305" w:rsidRPr="0002130D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he</w:t>
            </w:r>
          </w:p>
        </w:tc>
        <w:tc>
          <w:tcPr>
            <w:tcW w:w="2564" w:type="dxa"/>
          </w:tcPr>
          <w:p w:rsidR="00815305" w:rsidRPr="0002130D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me</w:t>
            </w:r>
          </w:p>
        </w:tc>
        <w:tc>
          <w:tcPr>
            <w:tcW w:w="2565" w:type="dxa"/>
          </w:tcPr>
          <w:p w:rsidR="00815305" w:rsidRPr="0002130D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she</w:t>
            </w:r>
          </w:p>
        </w:tc>
        <w:tc>
          <w:tcPr>
            <w:tcW w:w="2565" w:type="dxa"/>
          </w:tcPr>
          <w:p w:rsidR="00815305" w:rsidRPr="0002130D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we</w:t>
            </w:r>
          </w:p>
        </w:tc>
        <w:tc>
          <w:tcPr>
            <w:tcW w:w="2565" w:type="dxa"/>
          </w:tcPr>
          <w:p w:rsidR="00815305" w:rsidRPr="0002130D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no</w:t>
            </w:r>
          </w:p>
        </w:tc>
        <w:tc>
          <w:tcPr>
            <w:tcW w:w="2565" w:type="dxa"/>
          </w:tcPr>
          <w:p w:rsidR="00815305" w:rsidRPr="0002130D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go</w:t>
            </w:r>
          </w:p>
        </w:tc>
      </w:tr>
      <w:tr w:rsidR="00815305" w:rsidRPr="00815305" w:rsidTr="00815305">
        <w:tc>
          <w:tcPr>
            <w:tcW w:w="2564" w:type="dxa"/>
          </w:tcPr>
          <w:p w:rsidR="00815305" w:rsidRPr="0002130D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so</w:t>
            </w:r>
          </w:p>
        </w:tc>
        <w:tc>
          <w:tcPr>
            <w:tcW w:w="2564" w:type="dxa"/>
          </w:tcPr>
          <w:p w:rsidR="00815305" w:rsidRPr="0002130D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by</w:t>
            </w:r>
          </w:p>
        </w:tc>
        <w:tc>
          <w:tcPr>
            <w:tcW w:w="2565" w:type="dxa"/>
          </w:tcPr>
          <w:p w:rsidR="00815305" w:rsidRPr="0002130D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my</w:t>
            </w:r>
          </w:p>
        </w:tc>
        <w:tc>
          <w:tcPr>
            <w:tcW w:w="2565" w:type="dxa"/>
          </w:tcPr>
          <w:p w:rsidR="00815305" w:rsidRPr="0002130D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here</w:t>
            </w:r>
          </w:p>
        </w:tc>
        <w:tc>
          <w:tcPr>
            <w:tcW w:w="2565" w:type="dxa"/>
          </w:tcPr>
          <w:p w:rsidR="00815305" w:rsidRPr="0002130D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there</w:t>
            </w:r>
          </w:p>
        </w:tc>
        <w:tc>
          <w:tcPr>
            <w:tcW w:w="2565" w:type="dxa"/>
          </w:tcPr>
          <w:p w:rsidR="00815305" w:rsidRPr="0002130D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where</w:t>
            </w:r>
          </w:p>
        </w:tc>
      </w:tr>
      <w:tr w:rsidR="00815305" w:rsidRPr="00815305" w:rsidTr="00815305">
        <w:tc>
          <w:tcPr>
            <w:tcW w:w="2564" w:type="dxa"/>
          </w:tcPr>
          <w:p w:rsidR="00815305" w:rsidRPr="0002130D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love</w:t>
            </w:r>
          </w:p>
        </w:tc>
        <w:tc>
          <w:tcPr>
            <w:tcW w:w="2564" w:type="dxa"/>
          </w:tcPr>
          <w:p w:rsidR="00815305" w:rsidRPr="0002130D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come</w:t>
            </w:r>
          </w:p>
        </w:tc>
        <w:tc>
          <w:tcPr>
            <w:tcW w:w="2565" w:type="dxa"/>
          </w:tcPr>
          <w:p w:rsidR="00815305" w:rsidRPr="0002130D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some</w:t>
            </w:r>
          </w:p>
        </w:tc>
        <w:tc>
          <w:tcPr>
            <w:tcW w:w="2565" w:type="dxa"/>
          </w:tcPr>
          <w:p w:rsidR="00815305" w:rsidRPr="0002130D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one</w:t>
            </w:r>
          </w:p>
        </w:tc>
        <w:tc>
          <w:tcPr>
            <w:tcW w:w="2565" w:type="dxa"/>
          </w:tcPr>
          <w:p w:rsidR="00815305" w:rsidRPr="0002130D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once</w:t>
            </w:r>
          </w:p>
        </w:tc>
        <w:tc>
          <w:tcPr>
            <w:tcW w:w="2565" w:type="dxa"/>
          </w:tcPr>
          <w:p w:rsidR="00815305" w:rsidRPr="0002130D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ask</w:t>
            </w:r>
          </w:p>
        </w:tc>
      </w:tr>
      <w:tr w:rsidR="00815305" w:rsidRPr="00815305" w:rsidTr="00815305">
        <w:tc>
          <w:tcPr>
            <w:tcW w:w="2564" w:type="dxa"/>
          </w:tcPr>
          <w:p w:rsidR="00815305" w:rsidRPr="0002130D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friend</w:t>
            </w:r>
          </w:p>
        </w:tc>
        <w:tc>
          <w:tcPr>
            <w:tcW w:w="2564" w:type="dxa"/>
          </w:tcPr>
          <w:p w:rsidR="00815305" w:rsidRPr="0002130D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school</w:t>
            </w:r>
          </w:p>
        </w:tc>
        <w:tc>
          <w:tcPr>
            <w:tcW w:w="2565" w:type="dxa"/>
          </w:tcPr>
          <w:p w:rsidR="00815305" w:rsidRPr="0002130D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put</w:t>
            </w:r>
          </w:p>
        </w:tc>
        <w:tc>
          <w:tcPr>
            <w:tcW w:w="2565" w:type="dxa"/>
          </w:tcPr>
          <w:p w:rsidR="00815305" w:rsidRPr="0002130D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push</w:t>
            </w:r>
          </w:p>
        </w:tc>
        <w:tc>
          <w:tcPr>
            <w:tcW w:w="2565" w:type="dxa"/>
          </w:tcPr>
          <w:p w:rsidR="00815305" w:rsidRPr="0002130D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pull</w:t>
            </w:r>
          </w:p>
        </w:tc>
        <w:tc>
          <w:tcPr>
            <w:tcW w:w="2565" w:type="dxa"/>
          </w:tcPr>
          <w:p w:rsidR="00815305" w:rsidRPr="0002130D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full</w:t>
            </w:r>
          </w:p>
        </w:tc>
      </w:tr>
      <w:tr w:rsidR="00815305" w:rsidRPr="00815305" w:rsidTr="00815305">
        <w:tc>
          <w:tcPr>
            <w:tcW w:w="2564" w:type="dxa"/>
          </w:tcPr>
          <w:p w:rsidR="00815305" w:rsidRPr="00815305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house</w:t>
            </w:r>
            <w:r w:rsidRPr="00815305">
              <w:rPr>
                <w:rFonts w:ascii="Comic Sans MS" w:hAnsi="Comic Sans MS"/>
                <w:lang w:val="en-US"/>
              </w:rPr>
              <w:t xml:space="preserve"> </w:t>
            </w:r>
          </w:p>
        </w:tc>
        <w:tc>
          <w:tcPr>
            <w:tcW w:w="2564" w:type="dxa"/>
          </w:tcPr>
          <w:p w:rsidR="00815305" w:rsidRPr="00815305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815305">
              <w:rPr>
                <w:rFonts w:ascii="Comic Sans MS" w:hAnsi="Comic Sans MS"/>
                <w:lang w:val="en-US"/>
              </w:rPr>
              <w:t>our</w:t>
            </w:r>
          </w:p>
        </w:tc>
        <w:tc>
          <w:tcPr>
            <w:tcW w:w="10260" w:type="dxa"/>
            <w:gridSpan w:val="4"/>
            <w:shd w:val="clear" w:color="auto" w:fill="AEAAAA" w:themeFill="background2" w:themeFillShade="BF"/>
          </w:tcPr>
          <w:p w:rsidR="00815305" w:rsidRPr="00815305" w:rsidRDefault="00815305" w:rsidP="00815305">
            <w:pPr>
              <w:rPr>
                <w:rFonts w:ascii="Comic Sans MS" w:hAnsi="Comic Sans MS"/>
                <w:lang w:val="en-US"/>
              </w:rPr>
            </w:pPr>
          </w:p>
        </w:tc>
      </w:tr>
    </w:tbl>
    <w:p w:rsidR="00815305" w:rsidRDefault="00815305" w:rsidP="00815305">
      <w:pPr>
        <w:rPr>
          <w:b/>
          <w:u w:val="single"/>
          <w:lang w:val="en-US"/>
        </w:rPr>
      </w:pPr>
    </w:p>
    <w:p w:rsidR="00836F94" w:rsidRDefault="00836F94" w:rsidP="00815305">
      <w:pPr>
        <w:rPr>
          <w:b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815305" w:rsidRPr="00815305" w:rsidTr="00CD3DAA">
        <w:tc>
          <w:tcPr>
            <w:tcW w:w="15388" w:type="dxa"/>
            <w:gridSpan w:val="6"/>
            <w:shd w:val="clear" w:color="auto" w:fill="AEAAAA" w:themeFill="background2" w:themeFillShade="BF"/>
          </w:tcPr>
          <w:p w:rsidR="00815305" w:rsidRPr="00815305" w:rsidRDefault="00815305" w:rsidP="00CD3DAA">
            <w:pPr>
              <w:rPr>
                <w:rFonts w:ascii="Comic Sans MS" w:hAnsi="Comic Sans MS"/>
                <w:b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u w:val="single"/>
                <w:lang w:val="en-US"/>
              </w:rPr>
              <w:t>Year 2</w:t>
            </w:r>
            <w:r w:rsidRPr="00815305">
              <w:rPr>
                <w:rFonts w:ascii="Comic Sans MS" w:hAnsi="Comic Sans MS"/>
                <w:b/>
                <w:u w:val="single"/>
                <w:lang w:val="en-US"/>
              </w:rPr>
              <w:t xml:space="preserve"> Common Exception Words</w:t>
            </w:r>
          </w:p>
        </w:tc>
      </w:tr>
      <w:tr w:rsidR="00815305" w:rsidRPr="00815305" w:rsidTr="00CD3DAA">
        <w:tc>
          <w:tcPr>
            <w:tcW w:w="2564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door</w:t>
            </w:r>
          </w:p>
        </w:tc>
        <w:tc>
          <w:tcPr>
            <w:tcW w:w="2564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floor</w:t>
            </w:r>
          </w:p>
        </w:tc>
        <w:tc>
          <w:tcPr>
            <w:tcW w:w="2565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poor</w:t>
            </w:r>
          </w:p>
        </w:tc>
        <w:tc>
          <w:tcPr>
            <w:tcW w:w="2565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because</w:t>
            </w:r>
          </w:p>
        </w:tc>
        <w:tc>
          <w:tcPr>
            <w:tcW w:w="2565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find</w:t>
            </w:r>
          </w:p>
        </w:tc>
        <w:tc>
          <w:tcPr>
            <w:tcW w:w="2565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kind</w:t>
            </w:r>
          </w:p>
        </w:tc>
      </w:tr>
      <w:tr w:rsidR="00815305" w:rsidRPr="00815305" w:rsidTr="00CD3DAA">
        <w:tc>
          <w:tcPr>
            <w:tcW w:w="2564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mind</w:t>
            </w:r>
          </w:p>
        </w:tc>
        <w:tc>
          <w:tcPr>
            <w:tcW w:w="2564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behind</w:t>
            </w:r>
          </w:p>
        </w:tc>
        <w:tc>
          <w:tcPr>
            <w:tcW w:w="2565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child</w:t>
            </w:r>
          </w:p>
        </w:tc>
        <w:tc>
          <w:tcPr>
            <w:tcW w:w="2565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children</w:t>
            </w:r>
          </w:p>
        </w:tc>
        <w:tc>
          <w:tcPr>
            <w:tcW w:w="2565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wild</w:t>
            </w:r>
          </w:p>
        </w:tc>
        <w:tc>
          <w:tcPr>
            <w:tcW w:w="2565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climb</w:t>
            </w:r>
          </w:p>
        </w:tc>
      </w:tr>
      <w:tr w:rsidR="00815305" w:rsidRPr="00815305" w:rsidTr="00CD3DAA">
        <w:tc>
          <w:tcPr>
            <w:tcW w:w="2564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most</w:t>
            </w:r>
          </w:p>
        </w:tc>
        <w:tc>
          <w:tcPr>
            <w:tcW w:w="2564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only</w:t>
            </w:r>
          </w:p>
        </w:tc>
        <w:tc>
          <w:tcPr>
            <w:tcW w:w="2565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both</w:t>
            </w:r>
          </w:p>
        </w:tc>
        <w:tc>
          <w:tcPr>
            <w:tcW w:w="2565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old</w:t>
            </w:r>
          </w:p>
        </w:tc>
        <w:tc>
          <w:tcPr>
            <w:tcW w:w="2565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cold</w:t>
            </w:r>
          </w:p>
        </w:tc>
        <w:tc>
          <w:tcPr>
            <w:tcW w:w="2565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gold</w:t>
            </w:r>
          </w:p>
        </w:tc>
      </w:tr>
      <w:tr w:rsidR="00815305" w:rsidRPr="00815305" w:rsidTr="00CD3DAA">
        <w:tc>
          <w:tcPr>
            <w:tcW w:w="2564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hold</w:t>
            </w:r>
          </w:p>
        </w:tc>
        <w:tc>
          <w:tcPr>
            <w:tcW w:w="2564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told</w:t>
            </w:r>
          </w:p>
        </w:tc>
        <w:tc>
          <w:tcPr>
            <w:tcW w:w="2565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every</w:t>
            </w:r>
          </w:p>
        </w:tc>
        <w:tc>
          <w:tcPr>
            <w:tcW w:w="2565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everybody</w:t>
            </w:r>
          </w:p>
        </w:tc>
        <w:tc>
          <w:tcPr>
            <w:tcW w:w="2565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even</w:t>
            </w:r>
          </w:p>
        </w:tc>
        <w:tc>
          <w:tcPr>
            <w:tcW w:w="2565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great</w:t>
            </w:r>
          </w:p>
        </w:tc>
      </w:tr>
      <w:tr w:rsidR="00815305" w:rsidRPr="00815305" w:rsidTr="00CD3DAA">
        <w:tc>
          <w:tcPr>
            <w:tcW w:w="2564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break</w:t>
            </w:r>
          </w:p>
        </w:tc>
        <w:tc>
          <w:tcPr>
            <w:tcW w:w="2564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steak</w:t>
            </w:r>
          </w:p>
        </w:tc>
        <w:tc>
          <w:tcPr>
            <w:tcW w:w="2565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pretty</w:t>
            </w:r>
          </w:p>
        </w:tc>
        <w:tc>
          <w:tcPr>
            <w:tcW w:w="2565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beautiful</w:t>
            </w:r>
          </w:p>
        </w:tc>
        <w:tc>
          <w:tcPr>
            <w:tcW w:w="2565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after</w:t>
            </w:r>
          </w:p>
        </w:tc>
        <w:tc>
          <w:tcPr>
            <w:tcW w:w="2565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fast</w:t>
            </w:r>
          </w:p>
        </w:tc>
      </w:tr>
      <w:tr w:rsidR="00815305" w:rsidRPr="00815305" w:rsidTr="00CD3DAA">
        <w:tc>
          <w:tcPr>
            <w:tcW w:w="2564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last</w:t>
            </w:r>
          </w:p>
        </w:tc>
        <w:tc>
          <w:tcPr>
            <w:tcW w:w="2564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past</w:t>
            </w:r>
          </w:p>
        </w:tc>
        <w:tc>
          <w:tcPr>
            <w:tcW w:w="2565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father</w:t>
            </w:r>
          </w:p>
        </w:tc>
        <w:tc>
          <w:tcPr>
            <w:tcW w:w="2565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class</w:t>
            </w:r>
          </w:p>
        </w:tc>
        <w:tc>
          <w:tcPr>
            <w:tcW w:w="2565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grass</w:t>
            </w:r>
          </w:p>
        </w:tc>
        <w:tc>
          <w:tcPr>
            <w:tcW w:w="2565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pass</w:t>
            </w:r>
          </w:p>
        </w:tc>
      </w:tr>
      <w:tr w:rsidR="00815305" w:rsidRPr="00815305" w:rsidTr="00CD3DAA">
        <w:tc>
          <w:tcPr>
            <w:tcW w:w="2564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plant</w:t>
            </w:r>
          </w:p>
        </w:tc>
        <w:tc>
          <w:tcPr>
            <w:tcW w:w="2564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path</w:t>
            </w:r>
          </w:p>
        </w:tc>
        <w:tc>
          <w:tcPr>
            <w:tcW w:w="2565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bath</w:t>
            </w:r>
          </w:p>
        </w:tc>
        <w:tc>
          <w:tcPr>
            <w:tcW w:w="2565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hour</w:t>
            </w:r>
          </w:p>
        </w:tc>
        <w:tc>
          <w:tcPr>
            <w:tcW w:w="2565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move</w:t>
            </w:r>
          </w:p>
        </w:tc>
        <w:tc>
          <w:tcPr>
            <w:tcW w:w="2565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prove</w:t>
            </w:r>
          </w:p>
        </w:tc>
      </w:tr>
      <w:tr w:rsidR="00815305" w:rsidRPr="00815305" w:rsidTr="00815305">
        <w:tc>
          <w:tcPr>
            <w:tcW w:w="2564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improve</w:t>
            </w:r>
          </w:p>
        </w:tc>
        <w:tc>
          <w:tcPr>
            <w:tcW w:w="2564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sure</w:t>
            </w:r>
          </w:p>
        </w:tc>
        <w:tc>
          <w:tcPr>
            <w:tcW w:w="2565" w:type="dxa"/>
            <w:shd w:val="clear" w:color="auto" w:fill="auto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sugar</w:t>
            </w:r>
          </w:p>
        </w:tc>
        <w:tc>
          <w:tcPr>
            <w:tcW w:w="2565" w:type="dxa"/>
            <w:shd w:val="clear" w:color="auto" w:fill="auto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eye</w:t>
            </w:r>
          </w:p>
        </w:tc>
        <w:tc>
          <w:tcPr>
            <w:tcW w:w="2565" w:type="dxa"/>
            <w:shd w:val="clear" w:color="auto" w:fill="auto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could</w:t>
            </w:r>
          </w:p>
        </w:tc>
        <w:tc>
          <w:tcPr>
            <w:tcW w:w="2565" w:type="dxa"/>
            <w:shd w:val="clear" w:color="auto" w:fill="auto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should</w:t>
            </w:r>
          </w:p>
        </w:tc>
      </w:tr>
      <w:tr w:rsidR="00815305" w:rsidRPr="00815305" w:rsidTr="00815305">
        <w:tc>
          <w:tcPr>
            <w:tcW w:w="2564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would</w:t>
            </w:r>
          </w:p>
        </w:tc>
        <w:tc>
          <w:tcPr>
            <w:tcW w:w="2564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who</w:t>
            </w:r>
          </w:p>
        </w:tc>
        <w:tc>
          <w:tcPr>
            <w:tcW w:w="2565" w:type="dxa"/>
            <w:shd w:val="clear" w:color="auto" w:fill="auto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whole</w:t>
            </w:r>
          </w:p>
        </w:tc>
        <w:tc>
          <w:tcPr>
            <w:tcW w:w="2565" w:type="dxa"/>
            <w:shd w:val="clear" w:color="auto" w:fill="auto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any</w:t>
            </w:r>
          </w:p>
        </w:tc>
        <w:tc>
          <w:tcPr>
            <w:tcW w:w="2565" w:type="dxa"/>
            <w:shd w:val="clear" w:color="auto" w:fill="auto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many</w:t>
            </w:r>
          </w:p>
        </w:tc>
        <w:tc>
          <w:tcPr>
            <w:tcW w:w="2565" w:type="dxa"/>
            <w:shd w:val="clear" w:color="auto" w:fill="auto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clothes</w:t>
            </w:r>
          </w:p>
        </w:tc>
      </w:tr>
      <w:tr w:rsidR="00815305" w:rsidRPr="00815305" w:rsidTr="00815305">
        <w:tc>
          <w:tcPr>
            <w:tcW w:w="2564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busy</w:t>
            </w:r>
          </w:p>
        </w:tc>
        <w:tc>
          <w:tcPr>
            <w:tcW w:w="2564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people</w:t>
            </w:r>
          </w:p>
        </w:tc>
        <w:tc>
          <w:tcPr>
            <w:tcW w:w="2565" w:type="dxa"/>
            <w:shd w:val="clear" w:color="auto" w:fill="auto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water</w:t>
            </w:r>
          </w:p>
        </w:tc>
        <w:tc>
          <w:tcPr>
            <w:tcW w:w="2565" w:type="dxa"/>
            <w:shd w:val="clear" w:color="auto" w:fill="auto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again</w:t>
            </w:r>
          </w:p>
        </w:tc>
        <w:tc>
          <w:tcPr>
            <w:tcW w:w="2565" w:type="dxa"/>
            <w:shd w:val="clear" w:color="auto" w:fill="auto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half</w:t>
            </w:r>
          </w:p>
        </w:tc>
        <w:tc>
          <w:tcPr>
            <w:tcW w:w="2565" w:type="dxa"/>
            <w:shd w:val="clear" w:color="auto" w:fill="auto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money</w:t>
            </w:r>
          </w:p>
        </w:tc>
      </w:tr>
      <w:tr w:rsidR="00815305" w:rsidRPr="00815305" w:rsidTr="00815305">
        <w:tc>
          <w:tcPr>
            <w:tcW w:w="2564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proofErr w:type="spellStart"/>
            <w:r w:rsidRPr="0002130D">
              <w:rPr>
                <w:rFonts w:ascii="Comic Sans MS" w:hAnsi="Comic Sans MS"/>
                <w:lang w:val="en-US"/>
              </w:rPr>
              <w:t>Mr</w:t>
            </w:r>
            <w:proofErr w:type="spellEnd"/>
          </w:p>
        </w:tc>
        <w:tc>
          <w:tcPr>
            <w:tcW w:w="2564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Mrs</w:t>
            </w:r>
          </w:p>
        </w:tc>
        <w:tc>
          <w:tcPr>
            <w:tcW w:w="2565" w:type="dxa"/>
            <w:shd w:val="clear" w:color="auto" w:fill="auto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parents</w:t>
            </w:r>
          </w:p>
        </w:tc>
        <w:tc>
          <w:tcPr>
            <w:tcW w:w="2565" w:type="dxa"/>
            <w:shd w:val="clear" w:color="auto" w:fill="auto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Christmas</w:t>
            </w:r>
          </w:p>
        </w:tc>
        <w:tc>
          <w:tcPr>
            <w:tcW w:w="5130" w:type="dxa"/>
            <w:gridSpan w:val="2"/>
            <w:shd w:val="clear" w:color="auto" w:fill="AEAAAA" w:themeFill="background2" w:themeFillShade="BF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</w:p>
        </w:tc>
      </w:tr>
    </w:tbl>
    <w:p w:rsidR="00815305" w:rsidRDefault="00815305" w:rsidP="00815305">
      <w:pPr>
        <w:rPr>
          <w:b/>
          <w:u w:val="single"/>
          <w:lang w:val="en-US"/>
        </w:rPr>
      </w:pPr>
    </w:p>
    <w:p w:rsidR="00815305" w:rsidRDefault="00815305" w:rsidP="00815305">
      <w:pPr>
        <w:rPr>
          <w:b/>
          <w:u w:val="single"/>
          <w:lang w:val="en-US"/>
        </w:rPr>
      </w:pPr>
    </w:p>
    <w:p w:rsidR="00815305" w:rsidRDefault="00815305" w:rsidP="00815305">
      <w:pPr>
        <w:rPr>
          <w:b/>
          <w:u w:val="single"/>
          <w:lang w:val="en-US"/>
        </w:rPr>
      </w:pPr>
    </w:p>
    <w:p w:rsidR="00815305" w:rsidRDefault="00815305" w:rsidP="00815305">
      <w:pPr>
        <w:rPr>
          <w:b/>
          <w:u w:val="single"/>
          <w:lang w:val="en-US"/>
        </w:rPr>
      </w:pPr>
    </w:p>
    <w:p w:rsidR="00815305" w:rsidRDefault="00815305" w:rsidP="00815305">
      <w:pPr>
        <w:rPr>
          <w:b/>
          <w:u w:val="single"/>
          <w:lang w:val="en-US"/>
        </w:rPr>
      </w:pPr>
    </w:p>
    <w:p w:rsidR="00836F94" w:rsidRDefault="00836F94" w:rsidP="00815305">
      <w:pPr>
        <w:rPr>
          <w:b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815305" w:rsidRPr="00815305" w:rsidTr="00CD3DAA">
        <w:tc>
          <w:tcPr>
            <w:tcW w:w="15388" w:type="dxa"/>
            <w:gridSpan w:val="6"/>
            <w:shd w:val="clear" w:color="auto" w:fill="AEAAAA" w:themeFill="background2" w:themeFillShade="BF"/>
          </w:tcPr>
          <w:p w:rsidR="00815305" w:rsidRPr="00815305" w:rsidRDefault="00815305" w:rsidP="00CD3DAA">
            <w:pPr>
              <w:rPr>
                <w:rFonts w:ascii="Comic Sans MS" w:hAnsi="Comic Sans MS"/>
                <w:b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u w:val="single"/>
                <w:lang w:val="en-US"/>
              </w:rPr>
              <w:t>Year 3</w:t>
            </w:r>
            <w:r w:rsidRPr="00815305">
              <w:rPr>
                <w:rFonts w:ascii="Comic Sans MS" w:hAnsi="Comic Sans MS"/>
                <w:b/>
                <w:u w:val="single"/>
                <w:lang w:val="en-US"/>
              </w:rPr>
              <w:t xml:space="preserve"> Common Exception Words</w:t>
            </w:r>
          </w:p>
        </w:tc>
      </w:tr>
      <w:tr w:rsidR="00815305" w:rsidRPr="00815305" w:rsidTr="00CD3DAA">
        <w:tc>
          <w:tcPr>
            <w:tcW w:w="2564" w:type="dxa"/>
          </w:tcPr>
          <w:p w:rsidR="00815305" w:rsidRPr="0002130D" w:rsidRDefault="00815305" w:rsidP="00815305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accident(ally)</w:t>
            </w:r>
          </w:p>
        </w:tc>
        <w:tc>
          <w:tcPr>
            <w:tcW w:w="2564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century</w:t>
            </w:r>
          </w:p>
        </w:tc>
        <w:tc>
          <w:tcPr>
            <w:tcW w:w="2565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February</w:t>
            </w:r>
          </w:p>
        </w:tc>
        <w:tc>
          <w:tcPr>
            <w:tcW w:w="2565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length</w:t>
            </w:r>
          </w:p>
        </w:tc>
        <w:tc>
          <w:tcPr>
            <w:tcW w:w="2565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popular</w:t>
            </w:r>
          </w:p>
        </w:tc>
        <w:tc>
          <w:tcPr>
            <w:tcW w:w="2565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strange</w:t>
            </w:r>
          </w:p>
        </w:tc>
      </w:tr>
      <w:tr w:rsidR="00815305" w:rsidRPr="00815305" w:rsidTr="00CD3DAA">
        <w:tc>
          <w:tcPr>
            <w:tcW w:w="2564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actual(</w:t>
            </w:r>
            <w:proofErr w:type="spellStart"/>
            <w:r w:rsidRPr="0002130D">
              <w:rPr>
                <w:rFonts w:ascii="Comic Sans MS" w:hAnsi="Comic Sans MS"/>
                <w:lang w:val="en-US"/>
              </w:rPr>
              <w:t>ly</w:t>
            </w:r>
            <w:proofErr w:type="spellEnd"/>
            <w:r w:rsidRPr="0002130D">
              <w:rPr>
                <w:rFonts w:ascii="Comic Sans MS" w:hAnsi="Comic Sans MS"/>
                <w:lang w:val="en-US"/>
              </w:rPr>
              <w:t>)</w:t>
            </w:r>
          </w:p>
        </w:tc>
        <w:tc>
          <w:tcPr>
            <w:tcW w:w="2564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circle</w:t>
            </w:r>
          </w:p>
        </w:tc>
        <w:tc>
          <w:tcPr>
            <w:tcW w:w="2565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forward(s)</w:t>
            </w:r>
          </w:p>
        </w:tc>
        <w:tc>
          <w:tcPr>
            <w:tcW w:w="2565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library</w:t>
            </w:r>
          </w:p>
        </w:tc>
        <w:tc>
          <w:tcPr>
            <w:tcW w:w="2565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potatoes</w:t>
            </w:r>
          </w:p>
        </w:tc>
        <w:tc>
          <w:tcPr>
            <w:tcW w:w="2565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thought</w:t>
            </w:r>
          </w:p>
        </w:tc>
      </w:tr>
      <w:tr w:rsidR="00815305" w:rsidRPr="00815305" w:rsidTr="00CD3DAA">
        <w:tc>
          <w:tcPr>
            <w:tcW w:w="2564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address</w:t>
            </w:r>
          </w:p>
        </w:tc>
        <w:tc>
          <w:tcPr>
            <w:tcW w:w="2564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decide</w:t>
            </w:r>
          </w:p>
        </w:tc>
        <w:tc>
          <w:tcPr>
            <w:tcW w:w="2565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fruit</w:t>
            </w:r>
          </w:p>
        </w:tc>
        <w:tc>
          <w:tcPr>
            <w:tcW w:w="2565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minute</w:t>
            </w:r>
          </w:p>
        </w:tc>
        <w:tc>
          <w:tcPr>
            <w:tcW w:w="2565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promise</w:t>
            </w:r>
          </w:p>
        </w:tc>
        <w:tc>
          <w:tcPr>
            <w:tcW w:w="2565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through</w:t>
            </w:r>
          </w:p>
        </w:tc>
      </w:tr>
      <w:tr w:rsidR="00815305" w:rsidRPr="00815305" w:rsidTr="00CD3DAA">
        <w:tc>
          <w:tcPr>
            <w:tcW w:w="2564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answer</w:t>
            </w:r>
          </w:p>
        </w:tc>
        <w:tc>
          <w:tcPr>
            <w:tcW w:w="2564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describe</w:t>
            </w:r>
          </w:p>
        </w:tc>
        <w:tc>
          <w:tcPr>
            <w:tcW w:w="2565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heard</w:t>
            </w:r>
          </w:p>
        </w:tc>
        <w:tc>
          <w:tcPr>
            <w:tcW w:w="2565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naughty</w:t>
            </w:r>
          </w:p>
        </w:tc>
        <w:tc>
          <w:tcPr>
            <w:tcW w:w="2565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purpose</w:t>
            </w:r>
          </w:p>
        </w:tc>
        <w:tc>
          <w:tcPr>
            <w:tcW w:w="2565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weight</w:t>
            </w:r>
          </w:p>
        </w:tc>
      </w:tr>
      <w:tr w:rsidR="00815305" w:rsidRPr="00815305" w:rsidTr="00CD3DAA">
        <w:tc>
          <w:tcPr>
            <w:tcW w:w="2564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arrive</w:t>
            </w:r>
          </w:p>
        </w:tc>
        <w:tc>
          <w:tcPr>
            <w:tcW w:w="2564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early</w:t>
            </w:r>
          </w:p>
        </w:tc>
        <w:tc>
          <w:tcPr>
            <w:tcW w:w="2565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heart</w:t>
            </w:r>
          </w:p>
        </w:tc>
        <w:tc>
          <w:tcPr>
            <w:tcW w:w="2565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notice</w:t>
            </w:r>
          </w:p>
        </w:tc>
        <w:tc>
          <w:tcPr>
            <w:tcW w:w="2565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quarter</w:t>
            </w:r>
          </w:p>
        </w:tc>
        <w:tc>
          <w:tcPr>
            <w:tcW w:w="2565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woman/women</w:t>
            </w:r>
          </w:p>
        </w:tc>
      </w:tr>
      <w:tr w:rsidR="00815305" w:rsidRPr="00815305" w:rsidTr="00CD3DAA">
        <w:tc>
          <w:tcPr>
            <w:tcW w:w="2564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believe</w:t>
            </w:r>
          </w:p>
        </w:tc>
        <w:tc>
          <w:tcPr>
            <w:tcW w:w="2564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earth</w:t>
            </w:r>
          </w:p>
        </w:tc>
        <w:tc>
          <w:tcPr>
            <w:tcW w:w="2565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height</w:t>
            </w:r>
          </w:p>
        </w:tc>
        <w:tc>
          <w:tcPr>
            <w:tcW w:w="2565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occasion(ally)</w:t>
            </w:r>
          </w:p>
        </w:tc>
        <w:tc>
          <w:tcPr>
            <w:tcW w:w="2565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question</w:t>
            </w:r>
          </w:p>
        </w:tc>
        <w:tc>
          <w:tcPr>
            <w:tcW w:w="2565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bicycle</w:t>
            </w:r>
          </w:p>
        </w:tc>
      </w:tr>
      <w:tr w:rsidR="00815305" w:rsidRPr="00815305" w:rsidTr="00CD3DAA">
        <w:tc>
          <w:tcPr>
            <w:tcW w:w="2564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eight / eighth</w:t>
            </w:r>
          </w:p>
        </w:tc>
        <w:tc>
          <w:tcPr>
            <w:tcW w:w="2564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history</w:t>
            </w:r>
          </w:p>
        </w:tc>
        <w:tc>
          <w:tcPr>
            <w:tcW w:w="2565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often</w:t>
            </w:r>
          </w:p>
        </w:tc>
        <w:tc>
          <w:tcPr>
            <w:tcW w:w="2565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reign</w:t>
            </w:r>
          </w:p>
        </w:tc>
        <w:tc>
          <w:tcPr>
            <w:tcW w:w="2565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centre</w:t>
            </w:r>
          </w:p>
        </w:tc>
        <w:tc>
          <w:tcPr>
            <w:tcW w:w="2565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enough</w:t>
            </w:r>
          </w:p>
        </w:tc>
      </w:tr>
      <w:tr w:rsidR="00815305" w:rsidRPr="00815305" w:rsidTr="00815305">
        <w:tc>
          <w:tcPr>
            <w:tcW w:w="2564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learn</w:t>
            </w:r>
          </w:p>
        </w:tc>
        <w:tc>
          <w:tcPr>
            <w:tcW w:w="2564" w:type="dxa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perhaps</w:t>
            </w:r>
          </w:p>
        </w:tc>
        <w:tc>
          <w:tcPr>
            <w:tcW w:w="2565" w:type="dxa"/>
            <w:shd w:val="clear" w:color="auto" w:fill="auto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r w:rsidRPr="0002130D">
              <w:rPr>
                <w:rFonts w:ascii="Comic Sans MS" w:hAnsi="Comic Sans MS"/>
                <w:lang w:val="en-US"/>
              </w:rPr>
              <w:t>sentence</w:t>
            </w:r>
          </w:p>
        </w:tc>
        <w:tc>
          <w:tcPr>
            <w:tcW w:w="7695" w:type="dxa"/>
            <w:gridSpan w:val="3"/>
            <w:shd w:val="clear" w:color="auto" w:fill="AEAAAA" w:themeFill="background2" w:themeFillShade="BF"/>
          </w:tcPr>
          <w:p w:rsidR="00815305" w:rsidRPr="0002130D" w:rsidRDefault="00815305" w:rsidP="00CD3DAA">
            <w:pPr>
              <w:rPr>
                <w:rFonts w:ascii="Comic Sans MS" w:hAnsi="Comic Sans MS"/>
                <w:lang w:val="en-US"/>
              </w:rPr>
            </w:pPr>
            <w:bookmarkStart w:id="0" w:name="_GoBack"/>
            <w:bookmarkEnd w:id="0"/>
          </w:p>
        </w:tc>
      </w:tr>
    </w:tbl>
    <w:p w:rsidR="00815305" w:rsidRDefault="00815305" w:rsidP="00815305">
      <w:pPr>
        <w:rPr>
          <w:u w:val="single"/>
          <w:lang w:val="en-US"/>
        </w:rPr>
      </w:pPr>
    </w:p>
    <w:p w:rsidR="00836F94" w:rsidRDefault="00836F94" w:rsidP="00815305">
      <w:pPr>
        <w:rPr>
          <w:u w:val="single"/>
          <w:lang w:val="en-US"/>
        </w:rPr>
      </w:pPr>
    </w:p>
    <w:p w:rsidR="00815305" w:rsidRDefault="00815305" w:rsidP="00815305">
      <w:pPr>
        <w:rPr>
          <w:u w:val="single"/>
          <w:lang w:val="en-US"/>
        </w:rPr>
      </w:pPr>
    </w:p>
    <w:p w:rsidR="00836F94" w:rsidRDefault="00836F94" w:rsidP="00815305">
      <w:pPr>
        <w:rPr>
          <w:u w:val="single"/>
          <w:lang w:val="en-US"/>
        </w:rPr>
      </w:pPr>
    </w:p>
    <w:p w:rsidR="00836F94" w:rsidRDefault="00836F94" w:rsidP="00815305">
      <w:pPr>
        <w:rPr>
          <w:u w:val="single"/>
          <w:lang w:val="en-US"/>
        </w:rPr>
      </w:pPr>
    </w:p>
    <w:p w:rsidR="00836F94" w:rsidRDefault="00836F94" w:rsidP="00815305">
      <w:pPr>
        <w:rPr>
          <w:u w:val="single"/>
          <w:lang w:val="en-US"/>
        </w:rPr>
      </w:pPr>
    </w:p>
    <w:p w:rsidR="00836F94" w:rsidRDefault="00836F94" w:rsidP="00815305">
      <w:pPr>
        <w:rPr>
          <w:u w:val="single"/>
          <w:lang w:val="en-US"/>
        </w:rPr>
      </w:pPr>
    </w:p>
    <w:p w:rsidR="00836F94" w:rsidRDefault="00836F94" w:rsidP="00815305">
      <w:pPr>
        <w:rPr>
          <w:u w:val="single"/>
          <w:lang w:val="en-US"/>
        </w:rPr>
      </w:pPr>
    </w:p>
    <w:p w:rsidR="00836F94" w:rsidRDefault="00836F94" w:rsidP="00815305">
      <w:pPr>
        <w:rPr>
          <w:u w:val="single"/>
          <w:lang w:val="en-US"/>
        </w:rPr>
      </w:pPr>
    </w:p>
    <w:p w:rsidR="004A6826" w:rsidRDefault="004A6826" w:rsidP="00815305">
      <w:pPr>
        <w:rPr>
          <w:u w:val="single"/>
          <w:lang w:val="en-US"/>
        </w:rPr>
      </w:pPr>
    </w:p>
    <w:p w:rsidR="004A6826" w:rsidRDefault="004A6826" w:rsidP="00815305">
      <w:pPr>
        <w:rPr>
          <w:u w:val="single"/>
          <w:lang w:val="en-US"/>
        </w:rPr>
      </w:pPr>
    </w:p>
    <w:p w:rsidR="004A6826" w:rsidRPr="00815305" w:rsidRDefault="004A6826" w:rsidP="00815305">
      <w:pPr>
        <w:rPr>
          <w:u w:val="single"/>
          <w:lang w:val="en-US"/>
        </w:rPr>
      </w:pPr>
    </w:p>
    <w:sectPr w:rsidR="004A6826" w:rsidRPr="00815305" w:rsidSect="008153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305"/>
    <w:rsid w:val="0002130D"/>
    <w:rsid w:val="00145DF9"/>
    <w:rsid w:val="00214340"/>
    <w:rsid w:val="00293268"/>
    <w:rsid w:val="003E3D7D"/>
    <w:rsid w:val="004A6826"/>
    <w:rsid w:val="00554BB2"/>
    <w:rsid w:val="00815305"/>
    <w:rsid w:val="00836F94"/>
    <w:rsid w:val="008528AC"/>
    <w:rsid w:val="00905614"/>
    <w:rsid w:val="00927593"/>
    <w:rsid w:val="009B221F"/>
    <w:rsid w:val="00F1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4C9F9"/>
  <w15:chartTrackingRefBased/>
  <w15:docId w15:val="{17E79AFB-2A77-4CAE-80AE-E45F523C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4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3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2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Sapphire Murray</dc:creator>
  <cp:keywords/>
  <dc:description/>
  <cp:lastModifiedBy>Stephen Boyd</cp:lastModifiedBy>
  <cp:revision>2</cp:revision>
  <cp:lastPrinted>2018-09-14T06:21:00Z</cp:lastPrinted>
  <dcterms:created xsi:type="dcterms:W3CDTF">2020-11-19T19:15:00Z</dcterms:created>
  <dcterms:modified xsi:type="dcterms:W3CDTF">2020-11-19T19:15:00Z</dcterms:modified>
</cp:coreProperties>
</file>