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1014B9" w:rsidRDefault="0021474B" w:rsidP="007C504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60E2EE83" w14:textId="1A450313" w:rsidR="007C5042" w:rsidRPr="001014B9" w:rsidRDefault="0092026F"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92026F">
        <w:rPr>
          <w:rFonts w:asciiTheme="majorHAnsi" w:eastAsia="Times New Roman" w:hAnsiTheme="majorHAnsi" w:cs="Times New Roman"/>
          <w:b/>
          <w:bCs/>
          <w:kern w:val="36"/>
          <w:sz w:val="36"/>
          <w:szCs w:val="36"/>
          <w:u w:val="single"/>
          <w:lang w:eastAsia="en-GB"/>
          <w14:ligatures w14:val="none"/>
        </w:rPr>
        <w:t>Carmel College P</w:t>
      </w:r>
      <w:r w:rsidR="007C5042" w:rsidRPr="0092026F">
        <w:rPr>
          <w:rFonts w:asciiTheme="majorHAnsi" w:eastAsia="Times New Roman" w:hAnsiTheme="majorHAnsi" w:cs="Times New Roman"/>
          <w:b/>
          <w:bCs/>
          <w:kern w:val="36"/>
          <w:sz w:val="36"/>
          <w:szCs w:val="36"/>
          <w:u w:val="single"/>
          <w:lang w:eastAsia="en-GB"/>
          <w14:ligatures w14:val="none"/>
        </w:rPr>
        <w:t>rayer</w:t>
      </w:r>
      <w:r w:rsidR="007C5042" w:rsidRPr="001014B9">
        <w:rPr>
          <w:rFonts w:asciiTheme="majorHAnsi" w:eastAsia="Times New Roman" w:hAnsiTheme="majorHAnsi" w:cs="Times New Roman"/>
          <w:b/>
          <w:bCs/>
          <w:kern w:val="36"/>
          <w:sz w:val="36"/>
          <w:szCs w:val="36"/>
          <w:u w:val="single"/>
          <w:lang w:eastAsia="en-GB"/>
          <w14:ligatures w14:val="none"/>
        </w:rPr>
        <w:t xml:space="preserve"> and Liturgy Policy</w:t>
      </w:r>
    </w:p>
    <w:p w14:paraId="44FA4BA2"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62C349E6" w14:textId="11A172E0" w:rsidR="00BF47BA" w:rsidRPr="001014B9" w:rsidRDefault="0092026F"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sidRPr="0092026F">
        <w:rPr>
          <w:rFonts w:asciiTheme="majorHAnsi" w:eastAsia="Times New Roman" w:hAnsiTheme="majorHAnsi" w:cs="Times New Roman"/>
          <w:b/>
          <w:bCs/>
          <w:noProof/>
          <w:color w:val="FF0000"/>
          <w:kern w:val="36"/>
          <w:sz w:val="36"/>
          <w:szCs w:val="36"/>
          <w:lang w:eastAsia="en-GB"/>
        </w:rPr>
        <w:drawing>
          <wp:inline distT="0" distB="0" distL="0" distR="0" wp14:anchorId="79C0B6CA" wp14:editId="317ABF4D">
            <wp:extent cx="2800350" cy="995257"/>
            <wp:effectExtent l="0" t="0" r="0" b="0"/>
            <wp:docPr id="210168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5126" name="Picture 21016851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2874" cy="999708"/>
                    </a:xfrm>
                    <a:prstGeom prst="rect">
                      <a:avLst/>
                    </a:prstGeom>
                  </pic:spPr>
                </pic:pic>
              </a:graphicData>
            </a:graphic>
          </wp:inline>
        </w:drawing>
      </w:r>
    </w:p>
    <w:p w14:paraId="6745E7C1" w14:textId="77777777" w:rsidR="00E55918" w:rsidRPr="001014B9" w:rsidRDefault="00E55918" w:rsidP="00E55918">
      <w:pPr>
        <w:spacing w:before="100" w:beforeAutospacing="1" w:after="100" w:afterAutospacing="1"/>
        <w:jc w:val="center"/>
        <w:outlineLvl w:val="0"/>
        <w:rPr>
          <w:rFonts w:asciiTheme="majorHAnsi" w:eastAsia="Times New Roman" w:hAnsiTheme="majorHAnsi" w:cs="Times New Roman"/>
          <w:b/>
          <w:bCs/>
          <w:kern w:val="36"/>
          <w:sz w:val="36"/>
          <w:szCs w:val="36"/>
          <w:lang w:eastAsia="en-GB"/>
          <w14:ligatures w14:val="none"/>
        </w:rPr>
      </w:pPr>
    </w:p>
    <w:p w14:paraId="79188895" w14:textId="77777777" w:rsidR="00E55918" w:rsidRPr="001014B9" w:rsidRDefault="00E55918" w:rsidP="001014B9">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5F8D498E" w14:textId="37836A50"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5E20A251" w14:textId="5FB70C88" w:rsidR="00E55918" w:rsidRPr="0092026F" w:rsidRDefault="003D402F" w:rsidP="003D402F">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92026F">
        <w:rPr>
          <w:rFonts w:asciiTheme="majorHAnsi" w:eastAsia="Times New Roman" w:hAnsiTheme="majorHAnsi" w:cs="Times New Roman"/>
          <w:b/>
          <w:bCs/>
          <w:kern w:val="36"/>
          <w:lang w:eastAsia="en-GB"/>
          <w14:ligatures w14:val="none"/>
        </w:rPr>
        <w:t>School</w:t>
      </w:r>
      <w:r w:rsidR="00314D66" w:rsidRPr="0092026F">
        <w:rPr>
          <w:rFonts w:asciiTheme="majorHAnsi" w:eastAsia="Times New Roman" w:hAnsiTheme="majorHAnsi" w:cs="Times New Roman"/>
          <w:b/>
          <w:bCs/>
          <w:kern w:val="36"/>
          <w:lang w:eastAsia="en-GB"/>
          <w14:ligatures w14:val="none"/>
        </w:rPr>
        <w:t xml:space="preserve"> Vision &amp;</w:t>
      </w:r>
      <w:r w:rsidRPr="0092026F">
        <w:rPr>
          <w:rFonts w:asciiTheme="majorHAnsi" w:eastAsia="Times New Roman" w:hAnsiTheme="majorHAnsi" w:cs="Times New Roman"/>
          <w:b/>
          <w:bCs/>
          <w:kern w:val="36"/>
          <w:lang w:eastAsia="en-GB"/>
          <w14:ligatures w14:val="none"/>
        </w:rPr>
        <w:t xml:space="preserve"> Mission Statement: </w:t>
      </w:r>
    </w:p>
    <w:p w14:paraId="1E47AE09" w14:textId="77777777" w:rsidR="007C2F48" w:rsidRPr="0092026F" w:rsidRDefault="007C2F48" w:rsidP="007C2F48">
      <w:pPr>
        <w:spacing w:before="100" w:beforeAutospacing="1" w:after="100" w:afterAutospacing="1"/>
        <w:rPr>
          <w:rFonts w:asciiTheme="majorHAnsi" w:eastAsia="Times New Roman" w:hAnsiTheme="majorHAnsi" w:cs="Times New Roman"/>
          <w:b/>
          <w:bCs/>
          <w:kern w:val="0"/>
          <w:lang w:eastAsia="en-GB"/>
          <w14:ligatures w14:val="none"/>
        </w:rPr>
      </w:pPr>
      <w:r w:rsidRPr="0092026F">
        <w:rPr>
          <w:rFonts w:asciiTheme="majorHAnsi" w:eastAsia="Times New Roman" w:hAnsiTheme="majorHAnsi" w:cs="Times New Roman"/>
          <w:b/>
          <w:bCs/>
          <w:kern w:val="0"/>
          <w:lang w:eastAsia="en-GB"/>
          <w14:ligatures w14:val="none"/>
        </w:rPr>
        <w:t>‘I have come that you might have life in abundance (John 10:10)</w:t>
      </w: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92026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92026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25174B32" w14:textId="77777777" w:rsidR="0092026F" w:rsidRPr="00591734" w:rsidRDefault="0092026F"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lastRenderedPageBreak/>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92026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w:t>
      </w:r>
      <w:proofErr w:type="spellStart"/>
      <w:r w:rsidRPr="00591734">
        <w:rPr>
          <w:rFonts w:asciiTheme="majorHAnsi" w:eastAsia="Times New Roman" w:hAnsiTheme="majorHAnsi" w:cs="Times New Roman"/>
          <w:color w:val="000000" w:themeColor="text1"/>
          <w:kern w:val="0"/>
          <w:lang w:eastAsia="en-GB"/>
          <w14:ligatures w14:val="none"/>
        </w:rPr>
        <w:t>mystagogy</w:t>
      </w:r>
      <w:proofErr w:type="spellEnd"/>
      <w:r w:rsidRPr="00591734">
        <w:rPr>
          <w:rFonts w:asciiTheme="majorHAnsi" w:eastAsia="Times New Roman" w:hAnsiTheme="majorHAnsi" w:cs="Times New Roman"/>
          <w:color w:val="000000" w:themeColor="text1"/>
          <w:kern w:val="0"/>
          <w:lang w:eastAsia="en-GB"/>
          <w14:ligatures w14:val="none"/>
        </w:rPr>
        <w:t>, Directory §8.1–§8.3) and focus on enabling pupils’ progressive participation in prayer and liturgy. The Trust Head of Catholic Life coordinates INSET, visits, and weekly guidance.</w:t>
      </w:r>
    </w:p>
    <w:p w14:paraId="7CD88CD8" w14:textId="77777777" w:rsidR="007C5042" w:rsidRPr="00591734" w:rsidRDefault="0092026F"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3BA2E4A0" w14:textId="77777777" w:rsidR="0092026F" w:rsidRDefault="0092026F"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p>
    <w:p w14:paraId="0ECCB7AF" w14:textId="09AC8CD1"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w:t>
      </w:r>
      <w:proofErr w:type="gramStart"/>
      <w:r w:rsidRPr="00591734">
        <w:rPr>
          <w:rFonts w:asciiTheme="majorHAnsi" w:eastAsia="Times New Roman" w:hAnsiTheme="majorHAnsi" w:cs="Times New Roman"/>
          <w:color w:val="000000" w:themeColor="text1"/>
          <w:kern w:val="0"/>
          <w:lang w:eastAsia="en-GB"/>
          <w14:ligatures w14:val="none"/>
        </w:rPr>
        <w:t xml:space="preserve">Governors </w:t>
      </w:r>
      <w:r w:rsidR="006D3B10" w:rsidRPr="00591734">
        <w:rPr>
          <w:rFonts w:asciiTheme="majorHAnsi" w:eastAsia="Times New Roman" w:hAnsiTheme="majorHAnsi" w:cs="Times New Roman"/>
          <w:color w:val="000000" w:themeColor="text1"/>
          <w:kern w:val="0"/>
          <w:lang w:eastAsia="en-GB"/>
          <w14:ligatures w14:val="none"/>
        </w:rPr>
        <w:t xml:space="preserve"> and</w:t>
      </w:r>
      <w:proofErr w:type="gramEnd"/>
      <w:r w:rsidR="006D3B10" w:rsidRPr="00591734">
        <w:rPr>
          <w:rFonts w:asciiTheme="majorHAnsi" w:eastAsia="Times New Roman" w:hAnsiTheme="majorHAnsi" w:cs="Times New Roman"/>
          <w:color w:val="000000" w:themeColor="text1"/>
          <w:kern w:val="0"/>
          <w:lang w:eastAsia="en-GB"/>
          <w14:ligatures w14:val="none"/>
        </w:rPr>
        <w:t xml:space="preserve">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lastRenderedPageBreak/>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 xml:space="preserve">Zechariah’s </w:t>
            </w:r>
            <w:proofErr w:type="gramStart"/>
            <w:r w:rsidRPr="00591734">
              <w:rPr>
                <w:rFonts w:asciiTheme="majorHAnsi" w:hAnsiTheme="majorHAnsi"/>
              </w:rPr>
              <w:t>canticle;</w:t>
            </w:r>
            <w:proofErr w:type="gramEnd"/>
            <w:r w:rsidRPr="00591734">
              <w:rPr>
                <w:rFonts w:asciiTheme="majorHAnsi" w:hAnsiTheme="majorHAnsi"/>
              </w:rPr>
              <w:t xml:space="preserv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proofErr w:type="spellStart"/>
            <w:r w:rsidRPr="00591734">
              <w:rPr>
                <w:rFonts w:asciiTheme="majorHAnsi" w:hAnsiTheme="majorHAnsi"/>
              </w:rPr>
              <w:t>Memorare</w:t>
            </w:r>
            <w:proofErr w:type="spellEnd"/>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 xml:space="preserve">Eternal Rest (Requiem </w:t>
            </w:r>
            <w:proofErr w:type="spellStart"/>
            <w:r w:rsidRPr="00591734">
              <w:rPr>
                <w:rFonts w:asciiTheme="majorHAnsi" w:hAnsiTheme="majorHAnsi"/>
              </w:rPr>
              <w:t>Aeternam</w:t>
            </w:r>
            <w:proofErr w:type="spellEnd"/>
            <w:r w:rsidRPr="00591734">
              <w:rPr>
                <w:rFonts w:asciiTheme="majorHAnsi" w:hAnsiTheme="majorHAnsi"/>
              </w:rPr>
              <w:t>)</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lastRenderedPageBreak/>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proofErr w:type="gramStart"/>
      <w:r w:rsidRPr="00591734">
        <w:rPr>
          <w:rFonts w:asciiTheme="majorHAnsi" w:hAnsiTheme="majorHAnsi"/>
          <w:i/>
          <w:color w:val="231F20"/>
          <w:spacing w:val="-2"/>
        </w:rPr>
        <w:t>come</w:t>
      </w:r>
      <w:proofErr w:type="gramEnd"/>
      <w:r w:rsidRPr="00591734">
        <w:rPr>
          <w:rFonts w:asciiTheme="majorHAnsi" w:hAnsiTheme="majorHAnsi"/>
          <w:i/>
          <w:color w:val="231F20"/>
          <w:spacing w:val="-2"/>
        </w:rPr>
        <w:t>.</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proofErr w:type="gramStart"/>
      <w:r w:rsidRPr="00591734">
        <w:rPr>
          <w:rFonts w:asciiTheme="majorHAnsi" w:hAnsiTheme="majorHAnsi"/>
          <w:color w:val="AE2527"/>
          <w:spacing w:val="-2"/>
          <w:w w:val="120"/>
        </w:rPr>
        <w:t>Father</w:t>
      </w:r>
      <w:proofErr w:type="gramEnd"/>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proofErr w:type="gramStart"/>
      <w:r w:rsidRPr="00591734">
        <w:rPr>
          <w:rFonts w:asciiTheme="majorHAnsi" w:hAnsiTheme="majorHAnsi"/>
          <w:i/>
          <w:color w:val="231F20"/>
          <w:spacing w:val="-2"/>
          <w:w w:val="105"/>
        </w:rPr>
        <w:t>Father</w:t>
      </w:r>
      <w:proofErr w:type="gramEnd"/>
      <w:r w:rsidRPr="00591734">
        <w:rPr>
          <w:rFonts w:asciiTheme="majorHAnsi" w:hAnsiTheme="majorHAnsi"/>
          <w:i/>
          <w:color w:val="231F20"/>
          <w:spacing w:val="-2"/>
          <w:w w:val="105"/>
        </w:rPr>
        <w:t xml:space="preserve">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 xml:space="preserve">as it was in the </w:t>
      </w:r>
      <w:r w:rsidRPr="00591734">
        <w:rPr>
          <w:rFonts w:asciiTheme="majorHAnsi" w:hAnsiTheme="majorHAnsi"/>
          <w:i/>
          <w:color w:val="231F20"/>
        </w:rPr>
        <w:lastRenderedPageBreak/>
        <w:t xml:space="preserve">beginning is </w:t>
      </w:r>
      <w:proofErr w:type="gramStart"/>
      <w:r w:rsidRPr="00591734">
        <w:rPr>
          <w:rFonts w:asciiTheme="majorHAnsi" w:hAnsiTheme="majorHAnsi"/>
          <w:i/>
          <w:color w:val="231F20"/>
        </w:rPr>
        <w:t>now, and</w:t>
      </w:r>
      <w:proofErr w:type="gramEnd"/>
      <w:r w:rsidRPr="00591734">
        <w:rPr>
          <w:rFonts w:asciiTheme="majorHAnsi" w:hAnsiTheme="majorHAnsi"/>
          <w:i/>
          <w:color w:val="231F20"/>
        </w:rPr>
        <w:t xml:space="preserve">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 xml:space="preserve">he descended into </w:t>
      </w:r>
      <w:proofErr w:type="gramStart"/>
      <w:r w:rsidRPr="00591734">
        <w:rPr>
          <w:rFonts w:asciiTheme="majorHAnsi" w:hAnsiTheme="majorHAnsi"/>
          <w:i/>
          <w:color w:val="231F20"/>
          <w:w w:val="105"/>
        </w:rPr>
        <w:t>hell;</w:t>
      </w:r>
      <w:proofErr w:type="gramEnd"/>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 xml:space="preserve">Spirit, the holy catholic </w:t>
      </w:r>
      <w:r w:rsidRPr="00591734">
        <w:rPr>
          <w:rFonts w:asciiTheme="majorHAnsi" w:hAnsiTheme="majorHAnsi"/>
          <w:i/>
          <w:color w:val="231F20"/>
        </w:rPr>
        <w:lastRenderedPageBreak/>
        <w:t>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lastRenderedPageBreak/>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proofErr w:type="gramStart"/>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proofErr w:type="gramEnd"/>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proofErr w:type="gramStart"/>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proofErr w:type="gramEnd"/>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lastRenderedPageBreak/>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lastRenderedPageBreak/>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proofErr w:type="gramStart"/>
      <w:r w:rsidRPr="00591734">
        <w:rPr>
          <w:rFonts w:asciiTheme="majorHAnsi" w:hAnsiTheme="majorHAnsi"/>
          <w:i/>
          <w:color w:val="231F20"/>
          <w:w w:val="105"/>
        </w:rPr>
        <w:t>only-begotten</w:t>
      </w:r>
      <w:proofErr w:type="gramEnd"/>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age </w:t>
      </w:r>
      <w:r w:rsidRPr="00591734">
        <w:rPr>
          <w:rFonts w:asciiTheme="majorHAnsi" w:hAnsiTheme="majorHAnsi"/>
          <w:i/>
          <w:color w:val="231F20"/>
          <w:w w:val="105"/>
        </w:rPr>
        <w:lastRenderedPageBreak/>
        <w:t>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proofErr w:type="gramStart"/>
      <w:r w:rsidRPr="00591734">
        <w:rPr>
          <w:rFonts w:asciiTheme="majorHAnsi" w:hAnsiTheme="majorHAnsi"/>
          <w:i/>
          <w:color w:val="231F20"/>
        </w:rPr>
        <w:t xml:space="preserve">things, </w:t>
      </w:r>
      <w:r w:rsidRPr="00591734">
        <w:rPr>
          <w:rFonts w:asciiTheme="majorHAnsi" w:hAnsiTheme="majorHAnsi"/>
          <w:i/>
          <w:color w:val="231F20"/>
          <w:w w:val="105"/>
        </w:rPr>
        <w:t>and</w:t>
      </w:r>
      <w:proofErr w:type="gramEnd"/>
      <w:r w:rsidRPr="00591734">
        <w:rPr>
          <w:rFonts w:asciiTheme="majorHAnsi" w:hAnsiTheme="majorHAnsi"/>
          <w:i/>
          <w:color w:val="231F20"/>
          <w:w w:val="105"/>
        </w:rPr>
        <w:t xml:space="preserve">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lastRenderedPageBreak/>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showing mercy to our </w:t>
      </w:r>
      <w:proofErr w:type="spellStart"/>
      <w:proofErr w:type="gramStart"/>
      <w:r w:rsidRPr="00591734">
        <w:rPr>
          <w:rFonts w:asciiTheme="majorHAnsi" w:hAnsiTheme="majorHAnsi"/>
          <w:i/>
          <w:color w:val="231F20"/>
          <w:w w:val="105"/>
        </w:rPr>
        <w:t>fathers,</w:t>
      </w:r>
      <w:r w:rsidR="00FC646E" w:rsidRPr="00591734">
        <w:rPr>
          <w:rFonts w:asciiTheme="majorHAnsi" w:hAnsiTheme="majorHAnsi"/>
          <w:i/>
          <w:color w:val="231F20"/>
        </w:rPr>
        <w:t>remembering</w:t>
      </w:r>
      <w:proofErr w:type="spellEnd"/>
      <w:proofErr w:type="gramEnd"/>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 xml:space="preserve">called the Prophet of the </w:t>
      </w:r>
      <w:proofErr w:type="gramStart"/>
      <w:r w:rsidRPr="00591734">
        <w:rPr>
          <w:rFonts w:asciiTheme="majorHAnsi" w:hAnsiTheme="majorHAnsi"/>
          <w:i/>
          <w:color w:val="231F20"/>
        </w:rPr>
        <w:t>Most High</w:t>
      </w:r>
      <w:proofErr w:type="gramEnd"/>
      <w:r w:rsidRPr="00591734">
        <w:rPr>
          <w:rFonts w:asciiTheme="majorHAnsi" w:hAnsiTheme="majorHAnsi"/>
          <w:i/>
          <w:color w:val="231F20"/>
        </w:rPr>
        <w:t>,</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 xml:space="preserve">to grant knowledge of salvation to his people by the forgiveness of their </w:t>
      </w:r>
      <w:proofErr w:type="gramStart"/>
      <w:r w:rsidRPr="00591734">
        <w:rPr>
          <w:rFonts w:asciiTheme="majorHAnsi" w:hAnsiTheme="majorHAnsi"/>
          <w:i/>
          <w:color w:val="231F20"/>
        </w:rPr>
        <w:t>sins;</w:t>
      </w:r>
      <w:proofErr w:type="gramEnd"/>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 xml:space="preserve">and those in the shadow of </w:t>
      </w:r>
      <w:proofErr w:type="gramStart"/>
      <w:r w:rsidRPr="00591734">
        <w:rPr>
          <w:rFonts w:asciiTheme="majorHAnsi" w:hAnsiTheme="majorHAnsi"/>
          <w:i/>
          <w:color w:val="231F20"/>
          <w:w w:val="105"/>
        </w:rPr>
        <w:t>death;</w:t>
      </w:r>
      <w:proofErr w:type="gramEnd"/>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proofErr w:type="gramStart"/>
      <w:r w:rsidRPr="00591734">
        <w:rPr>
          <w:rFonts w:asciiTheme="majorHAnsi" w:hAnsiTheme="majorHAnsi"/>
          <w:i/>
          <w:color w:val="231F20"/>
          <w:spacing w:val="-2"/>
        </w:rPr>
        <w:t>pray;</w:t>
      </w:r>
      <w:proofErr w:type="gramEnd"/>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 xml:space="preserve">Lord, thy grace into our </w:t>
      </w:r>
      <w:proofErr w:type="gramStart"/>
      <w:r w:rsidRPr="00591734">
        <w:rPr>
          <w:rFonts w:asciiTheme="majorHAnsi" w:hAnsiTheme="majorHAnsi"/>
          <w:i/>
          <w:color w:val="231F20"/>
        </w:rPr>
        <w:t>hearts;</w:t>
      </w:r>
      <w:proofErr w:type="gramEnd"/>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lastRenderedPageBreak/>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proofErr w:type="spellStart"/>
      <w:r w:rsidRPr="00591734">
        <w:rPr>
          <w:rFonts w:asciiTheme="majorHAnsi" w:hAnsiTheme="majorHAnsi"/>
          <w:color w:val="AE2527"/>
          <w:spacing w:val="-2"/>
          <w:w w:val="120"/>
        </w:rPr>
        <w:t>Memorare</w:t>
      </w:r>
      <w:proofErr w:type="spellEnd"/>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proofErr w:type="gramStart"/>
      <w:r w:rsidRPr="00591734">
        <w:rPr>
          <w:rFonts w:asciiTheme="majorHAnsi" w:hAnsiTheme="majorHAnsi"/>
          <w:i/>
          <w:color w:val="231F20"/>
          <w:spacing w:val="-2"/>
        </w:rPr>
        <w:t>Mother</w:t>
      </w:r>
      <w:proofErr w:type="gramEnd"/>
      <w:r w:rsidRPr="00591734">
        <w:rPr>
          <w:rFonts w:asciiTheme="majorHAnsi" w:hAnsiTheme="majorHAnsi"/>
          <w:i/>
          <w:color w:val="231F20"/>
          <w:spacing w:val="-2"/>
        </w:rPr>
        <w:t>.</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 xml:space="preserve">Jesus, Mary and Joseph, I give you my heart and my soul. Jesus, Mary and Joseph, </w:t>
      </w:r>
      <w:proofErr w:type="gramStart"/>
      <w:r w:rsidRPr="00591734">
        <w:rPr>
          <w:rFonts w:asciiTheme="majorHAnsi" w:hAnsiTheme="majorHAnsi"/>
          <w:i/>
          <w:color w:val="231F20"/>
        </w:rPr>
        <w:t>assist</w:t>
      </w:r>
      <w:proofErr w:type="gramEnd"/>
      <w:r w:rsidRPr="00591734">
        <w:rPr>
          <w:rFonts w:asciiTheme="majorHAnsi" w:hAnsiTheme="majorHAnsi"/>
          <w:i/>
          <w:color w:val="231F20"/>
        </w:rPr>
        <w:t xml:space="preserve">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lastRenderedPageBreak/>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19A3462B" w:rsidR="006D3B10" w:rsidRPr="00591734" w:rsidRDefault="006D3B10" w:rsidP="006D3B10">
      <w:pPr>
        <w:pStyle w:val="p3"/>
        <w:rPr>
          <w:rFonts w:asciiTheme="majorHAnsi" w:hAnsiTheme="majorHAnsi"/>
        </w:rPr>
      </w:pPr>
      <w:r w:rsidRPr="00591734">
        <w:rPr>
          <w:rFonts w:asciiTheme="majorHAnsi" w:hAnsiTheme="majorHAnsi"/>
        </w:rPr>
        <w:t xml:space="preserve">At </w:t>
      </w:r>
      <w:r w:rsidRPr="0092026F">
        <w:rPr>
          <w:rFonts w:asciiTheme="majorHAnsi" w:hAnsiTheme="majorHAnsi"/>
        </w:rPr>
        <w:t>Carmel College</w:t>
      </w:r>
      <w:r w:rsidRPr="00591734">
        <w:rPr>
          <w:rFonts w:asciiTheme="majorHAnsi" w:hAnsiTheme="majorHAnsi"/>
        </w:rPr>
        <w:t xml:space="preserve">, 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77777777" w:rsidR="006D3B10" w:rsidRPr="00591734" w:rsidRDefault="006D3B10" w:rsidP="006D3B10">
      <w:pPr>
        <w:pStyle w:val="p3"/>
        <w:rPr>
          <w:rFonts w:asciiTheme="majorHAnsi" w:hAnsiTheme="majorHAnsi"/>
        </w:rPr>
      </w:pPr>
      <w:r w:rsidRPr="00591734">
        <w:rPr>
          <w:rFonts w:asciiTheme="majorHAnsi" w:hAnsiTheme="majorHAnsi"/>
        </w:rPr>
        <w:t>Thus, at</w:t>
      </w:r>
      <w:r w:rsidRPr="0092026F">
        <w:rPr>
          <w:rFonts w:asciiTheme="majorHAnsi" w:hAnsiTheme="majorHAnsi"/>
        </w:rPr>
        <w:t xml:space="preserve"> Carmel </w:t>
      </w:r>
      <w:r w:rsidRPr="00591734">
        <w:rPr>
          <w:rFonts w:asciiTheme="majorHAnsi" w:hAnsiTheme="majorHAnsi"/>
        </w:rPr>
        <w:t>prayer 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15FFCFDA" w:rsidR="006D3B10" w:rsidRPr="00591734" w:rsidRDefault="006D3B10" w:rsidP="006D3B10">
      <w:pPr>
        <w:pStyle w:val="Heading4"/>
        <w:rPr>
          <w:rFonts w:asciiTheme="majorHAnsi" w:hAnsiTheme="majorHAnsi"/>
          <w:b/>
          <w:bCs/>
          <w:i w:val="0"/>
          <w:iCs w:val="0"/>
          <w:color w:val="FF0000"/>
          <w:u w:val="single"/>
        </w:rPr>
      </w:pPr>
      <w:r w:rsidRPr="0092026F">
        <w:rPr>
          <w:rFonts w:asciiTheme="majorHAnsi" w:hAnsiTheme="majorHAnsi"/>
          <w:b/>
          <w:bCs/>
          <w:i w:val="0"/>
          <w:iCs w:val="0"/>
          <w:color w:val="auto"/>
          <w:u w:val="single"/>
        </w:rPr>
        <w:t>Carmel</w:t>
      </w:r>
      <w:r w:rsidR="0092026F">
        <w:rPr>
          <w:rFonts w:asciiTheme="majorHAnsi" w:hAnsiTheme="majorHAnsi"/>
          <w:b/>
          <w:bCs/>
          <w:i w:val="0"/>
          <w:iCs w:val="0"/>
          <w:color w:val="auto"/>
          <w:u w:val="single"/>
        </w:rPr>
        <w:t xml:space="preserve"> College</w:t>
      </w:r>
      <w:r w:rsidRPr="0092026F">
        <w:rPr>
          <w:rFonts w:asciiTheme="majorHAnsi" w:hAnsiTheme="majorHAnsi"/>
          <w:b/>
          <w:bCs/>
          <w:i w:val="0"/>
          <w:iCs w:val="0"/>
          <w:color w:val="auto"/>
          <w:u w:val="single"/>
        </w:rPr>
        <w:t xml:space="preserve"> daily rhythm of prayer</w:t>
      </w:r>
    </w:p>
    <w:p w14:paraId="1E9A5B83" w14:textId="37633ECC"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 xml:space="preserve">Morning </w:t>
      </w:r>
      <w:proofErr w:type="gramStart"/>
      <w:r w:rsidRPr="00591734">
        <w:rPr>
          <w:rStyle w:val="s1"/>
          <w:rFonts w:asciiTheme="majorHAnsi" w:eastAsiaTheme="majorEastAsia" w:hAnsiTheme="majorHAnsi"/>
          <w:b/>
          <w:bCs/>
        </w:rPr>
        <w:t>Worship  Prayer</w:t>
      </w:r>
      <w:proofErr w:type="gramEnd"/>
      <w:r w:rsidRPr="00591734">
        <w:rPr>
          <w:rFonts w:asciiTheme="majorHAnsi" w:hAnsiTheme="majorHAnsi"/>
        </w:rPr>
        <w:t xml:space="preserve">: Led in form rooms using Prep resources. Students are on a rota for preparing and lading these times of prayer. There is a varied offer of prayer types such as </w:t>
      </w:r>
      <w:proofErr w:type="spellStart"/>
      <w:r w:rsidRPr="00591734">
        <w:rPr>
          <w:rFonts w:asciiTheme="majorHAnsi" w:hAnsiTheme="majorHAnsi"/>
        </w:rPr>
        <w:t>Celebraiton</w:t>
      </w:r>
      <w:proofErr w:type="spellEnd"/>
      <w:r w:rsidRPr="00591734">
        <w:rPr>
          <w:rFonts w:asciiTheme="majorHAnsi" w:hAnsiTheme="majorHAnsi"/>
        </w:rPr>
        <w:t xml:space="preserve"> of the Word, </w:t>
      </w:r>
      <w:proofErr w:type="spellStart"/>
      <w:r w:rsidRPr="00591734">
        <w:rPr>
          <w:rFonts w:asciiTheme="majorHAnsi" w:hAnsiTheme="majorHAnsi"/>
        </w:rPr>
        <w:t>relfection</w:t>
      </w:r>
      <w:proofErr w:type="spellEnd"/>
      <w:r w:rsidRPr="00591734">
        <w:rPr>
          <w:rFonts w:asciiTheme="majorHAnsi" w:hAnsiTheme="majorHAnsi"/>
        </w:rPr>
        <w:t xml:space="preserve"> on artwork and music. </w:t>
      </w:r>
    </w:p>
    <w:p w14:paraId="22B56651" w14:textId="17298AE8"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daily at the end of the school day in all </w:t>
      </w:r>
      <w:r w:rsidR="008B4932" w:rsidRPr="00591734">
        <w:rPr>
          <w:rFonts w:asciiTheme="majorHAnsi" w:hAnsiTheme="majorHAnsi"/>
        </w:rPr>
        <w:t>classes from Y7-11</w:t>
      </w:r>
      <w:r w:rsidRPr="00591734">
        <w:rPr>
          <w:rFonts w:asciiTheme="majorHAnsi" w:hAnsiTheme="majorHAnsi"/>
        </w:rPr>
        <w:t>, encouraging reflection and thanksgiving</w:t>
      </w:r>
      <w:r w:rsidR="008B4932" w:rsidRPr="00591734">
        <w:rPr>
          <w:rFonts w:asciiTheme="majorHAnsi" w:hAnsiTheme="majorHAnsi"/>
        </w:rPr>
        <w:t xml:space="preserve"> at the end of the day</w:t>
      </w:r>
      <w:r w:rsidRPr="00591734">
        <w:rPr>
          <w:rFonts w:asciiTheme="majorHAnsi" w:hAnsiTheme="majorHAnsi"/>
        </w:rPr>
        <w:t>.</w:t>
      </w:r>
    </w:p>
    <w:p w14:paraId="2422EDF8" w14:textId="087F26E6"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the Angelus is recited in place of the end of the day examen.</w:t>
      </w:r>
      <w:r w:rsidRPr="0010C7A4">
        <w:rPr>
          <w:rFonts w:asciiTheme="majorHAnsi" w:hAnsiTheme="majorHAnsi"/>
        </w:rPr>
        <w:t xml:space="preserve"> (PLD §7.10, §9.5).</w:t>
      </w:r>
    </w:p>
    <w:p w14:paraId="6B1013F0" w14:textId="1109B2DD"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lastRenderedPageBreak/>
        <w:t>Staff prayer</w:t>
      </w:r>
      <w:r w:rsidRPr="00591734">
        <w:rPr>
          <w:rFonts w:asciiTheme="majorHAnsi" w:hAnsiTheme="majorHAnsi"/>
        </w:rPr>
        <w:t xml:space="preserve">: </w:t>
      </w:r>
      <w:r w:rsidR="008B4932" w:rsidRPr="00591734">
        <w:rPr>
          <w:rFonts w:asciiTheme="majorHAnsi" w:hAnsiTheme="majorHAnsi"/>
        </w:rPr>
        <w:t>Takes places daily before the morning briefing. Departments lead these prayers on a rota basis on Mondays and Fridays. The Head of Catholic Life leads these prayers Tuesday- Thursday.</w:t>
      </w:r>
    </w:p>
    <w:p w14:paraId="62D9DE03" w14:textId="5555174A" w:rsidR="006D3B10" w:rsidRPr="0092026F"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 pilgrimages, and residential visits.</w:t>
      </w:r>
      <w:r w:rsidR="008B4932" w:rsidRPr="00591734">
        <w:rPr>
          <w:rFonts w:asciiTheme="majorHAnsi" w:hAnsiTheme="majorHAnsi"/>
        </w:rPr>
        <w:t xml:space="preserve"> </w:t>
      </w:r>
      <w:r w:rsidR="008B4932" w:rsidRPr="0092026F">
        <w:rPr>
          <w:rFonts w:asciiTheme="majorHAnsi" w:hAnsiTheme="majorHAnsi"/>
        </w:rPr>
        <w:t>These are displayed in the dining room and as part of the Prep Resources.</w:t>
      </w:r>
    </w:p>
    <w:p w14:paraId="5B2714A5" w14:textId="77777777"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Form prayer</w:t>
      </w:r>
      <w:r w:rsidRPr="00591734">
        <w:rPr>
          <w:rFonts w:asciiTheme="majorHAnsi" w:hAnsiTheme="majorHAnsi"/>
        </w:rPr>
        <w:t>: Pupils, supported by liturgy leaders, lead prayer daily in their classrooms.</w:t>
      </w: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1"/>
        <w:gridCol w:w="2032"/>
        <w:gridCol w:w="2955"/>
        <w:gridCol w:w="2128"/>
      </w:tblGrid>
      <w:tr w:rsidR="002C2249"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2C2249"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55F2D0F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5F47D1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2C2249" w:rsidRPr="00591734" w14:paraId="657D3671" w14:textId="77777777" w:rsidTr="002C2249">
        <w:trPr>
          <w:tblCellSpacing w:w="15" w:type="dxa"/>
        </w:trPr>
        <w:tc>
          <w:tcPr>
            <w:tcW w:w="0" w:type="auto"/>
            <w:vAlign w:val="center"/>
            <w:hideMark/>
          </w:tcPr>
          <w:p w14:paraId="61114E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4C0EBCC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6C6D824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tc>
      </w:tr>
      <w:tr w:rsidR="002C2249" w:rsidRPr="00591734" w14:paraId="7DA311C9" w14:textId="77777777" w:rsidTr="002C2249">
        <w:trPr>
          <w:tblCellSpacing w:w="15" w:type="dxa"/>
        </w:trPr>
        <w:tc>
          <w:tcPr>
            <w:tcW w:w="0" w:type="auto"/>
            <w:vAlign w:val="center"/>
            <w:hideMark/>
          </w:tcPr>
          <w:p w14:paraId="73E05A2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00EFE4E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Break time, Chapel</w:t>
            </w:r>
          </w:p>
        </w:tc>
        <w:tc>
          <w:tcPr>
            <w:tcW w:w="0" w:type="auto"/>
            <w:vAlign w:val="center"/>
            <w:hideMark/>
          </w:tcPr>
          <w:p w14:paraId="0E2C940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c>
          <w:tcPr>
            <w:tcW w:w="0" w:type="auto"/>
            <w:vAlign w:val="center"/>
            <w:hideMark/>
          </w:tcPr>
          <w:p w14:paraId="5F37E04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59CBEE95" w14:textId="77777777" w:rsidTr="002C2249">
        <w:trPr>
          <w:tblCellSpacing w:w="15" w:type="dxa"/>
        </w:trPr>
        <w:tc>
          <w:tcPr>
            <w:tcW w:w="0" w:type="auto"/>
            <w:vAlign w:val="center"/>
            <w:hideMark/>
          </w:tcPr>
          <w:p w14:paraId="73EE516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18B54F75" w14:textId="37E15DB6"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EB60528"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thanksgiving (Examen) or seasonal devotion (Angelus).</w:t>
            </w:r>
          </w:p>
        </w:tc>
        <w:tc>
          <w:tcPr>
            <w:tcW w:w="0" w:type="auto"/>
            <w:vAlign w:val="center"/>
            <w:hideMark/>
          </w:tcPr>
          <w:p w14:paraId="27F0BE9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4C829820" w14:textId="77777777" w:rsidTr="002C2249">
        <w:trPr>
          <w:tblCellSpacing w:w="15" w:type="dxa"/>
        </w:trPr>
        <w:tc>
          <w:tcPr>
            <w:tcW w:w="0" w:type="auto"/>
            <w:vAlign w:val="center"/>
            <w:hideMark/>
          </w:tcPr>
          <w:p w14:paraId="7F8CBA8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54DC6B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2721E3C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5A2B5C5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2C2249" w:rsidRPr="00591734" w14:paraId="294CBCDE" w14:textId="77777777" w:rsidTr="002C2249">
        <w:trPr>
          <w:tblCellSpacing w:w="15" w:type="dxa"/>
        </w:trPr>
        <w:tc>
          <w:tcPr>
            <w:tcW w:w="0" w:type="auto"/>
            <w:vAlign w:val="center"/>
            <w:hideMark/>
          </w:tcPr>
          <w:p w14:paraId="4912DCA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hideMark/>
          </w:tcPr>
          <w:p w14:paraId="73A7515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74E7BD8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c>
          <w:tcPr>
            <w:tcW w:w="0" w:type="auto"/>
            <w:vAlign w:val="center"/>
            <w:hideMark/>
          </w:tcPr>
          <w:p w14:paraId="795E14B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70C570D3" w14:textId="77777777" w:rsidTr="002C2249">
        <w:trPr>
          <w:tblCellSpacing w:w="15" w:type="dxa"/>
        </w:trPr>
        <w:tc>
          <w:tcPr>
            <w:tcW w:w="0" w:type="auto"/>
            <w:vAlign w:val="center"/>
            <w:hideMark/>
          </w:tcPr>
          <w:p w14:paraId="7FF6602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9D360EE" w14:textId="345D969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D3A5D1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c>
          <w:tcPr>
            <w:tcW w:w="0" w:type="auto"/>
            <w:vAlign w:val="center"/>
            <w:hideMark/>
          </w:tcPr>
          <w:p w14:paraId="3312BC1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A4D521A" w14:textId="77777777" w:rsidTr="002C2249">
        <w:trPr>
          <w:tblCellSpacing w:w="15" w:type="dxa"/>
        </w:trPr>
        <w:tc>
          <w:tcPr>
            <w:tcW w:w="0" w:type="auto"/>
            <w:vAlign w:val="center"/>
            <w:hideMark/>
          </w:tcPr>
          <w:p w14:paraId="618645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Thursday</w:t>
            </w:r>
          </w:p>
        </w:tc>
        <w:tc>
          <w:tcPr>
            <w:tcW w:w="0" w:type="auto"/>
            <w:vAlign w:val="center"/>
            <w:hideMark/>
          </w:tcPr>
          <w:p w14:paraId="772A692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Morning Prayer</w:t>
            </w:r>
          </w:p>
        </w:tc>
        <w:tc>
          <w:tcPr>
            <w:tcW w:w="0" w:type="auto"/>
            <w:vAlign w:val="center"/>
            <w:hideMark/>
          </w:tcPr>
          <w:p w14:paraId="3110454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583E54F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2C2249" w:rsidRPr="00591734" w14:paraId="1B929F23" w14:textId="77777777" w:rsidTr="002C2249">
        <w:trPr>
          <w:tblCellSpacing w:w="15" w:type="dxa"/>
        </w:trPr>
        <w:tc>
          <w:tcPr>
            <w:tcW w:w="0" w:type="auto"/>
            <w:vAlign w:val="center"/>
            <w:hideMark/>
          </w:tcPr>
          <w:p w14:paraId="3353A44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Youth SVP Meeting (Y7–10)</w:t>
            </w:r>
          </w:p>
        </w:tc>
        <w:tc>
          <w:tcPr>
            <w:tcW w:w="0" w:type="auto"/>
            <w:vAlign w:val="center"/>
            <w:hideMark/>
          </w:tcPr>
          <w:p w14:paraId="2AD158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Time, Chapel</w:t>
            </w:r>
          </w:p>
        </w:tc>
        <w:tc>
          <w:tcPr>
            <w:tcW w:w="0" w:type="auto"/>
            <w:vAlign w:val="center"/>
            <w:hideMark/>
          </w:tcPr>
          <w:p w14:paraId="3C4224D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hideMark/>
          </w:tcPr>
          <w:p w14:paraId="508BBB05"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2664077" w14:textId="77777777" w:rsidTr="002C2249">
        <w:trPr>
          <w:tblCellSpacing w:w="15" w:type="dxa"/>
        </w:trPr>
        <w:tc>
          <w:tcPr>
            <w:tcW w:w="0" w:type="auto"/>
            <w:vAlign w:val="center"/>
            <w:hideMark/>
          </w:tcPr>
          <w:p w14:paraId="62EFBFE7"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VI Form Spiritual Depth Meeting</w:t>
            </w:r>
          </w:p>
        </w:tc>
        <w:tc>
          <w:tcPr>
            <w:tcW w:w="0" w:type="auto"/>
            <w:vAlign w:val="center"/>
            <w:hideMark/>
          </w:tcPr>
          <w:p w14:paraId="22A1F7F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3AB323B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Sixth Form encounter with contemplative prayer.</w:t>
            </w:r>
          </w:p>
        </w:tc>
        <w:tc>
          <w:tcPr>
            <w:tcW w:w="0" w:type="auto"/>
            <w:vAlign w:val="center"/>
            <w:hideMark/>
          </w:tcPr>
          <w:p w14:paraId="056DDA8F"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F611D95" w14:textId="77777777" w:rsidTr="002C2249">
        <w:trPr>
          <w:tblCellSpacing w:w="15" w:type="dxa"/>
        </w:trPr>
        <w:tc>
          <w:tcPr>
            <w:tcW w:w="0" w:type="auto"/>
            <w:vAlign w:val="center"/>
            <w:hideMark/>
          </w:tcPr>
          <w:p w14:paraId="07C40EF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077FE01F" w14:textId="44F11E2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4FC5C16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7FB7454" w14:textId="77777777" w:rsidTr="002C2249">
        <w:trPr>
          <w:tblCellSpacing w:w="15" w:type="dxa"/>
        </w:trPr>
        <w:tc>
          <w:tcPr>
            <w:tcW w:w="0" w:type="auto"/>
            <w:vAlign w:val="center"/>
            <w:hideMark/>
          </w:tcPr>
          <w:p w14:paraId="7BB8D6E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hideMark/>
          </w:tcPr>
          <w:p w14:paraId="7D18A2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Quiet Time with the Blessed Sacrament</w:t>
            </w:r>
          </w:p>
        </w:tc>
        <w:tc>
          <w:tcPr>
            <w:tcW w:w="0" w:type="auto"/>
            <w:vAlign w:val="center"/>
            <w:hideMark/>
          </w:tcPr>
          <w:p w14:paraId="352862F6" w14:textId="420A33F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69694EA8" w14:textId="695996E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Adoration of the Blessed Sacrament</w:t>
            </w:r>
            <w:r w:rsidRPr="00591734">
              <w:rPr>
                <w:rFonts w:asciiTheme="majorHAnsi" w:eastAsia="Times New Roman" w:hAnsiTheme="majorHAnsi" w:cs="Times New Roman"/>
                <w:kern w:val="0"/>
                <w:lang w:eastAsia="en-GB"/>
                <w14:ligatures w14:val="none"/>
              </w:rPr>
              <w:t xml:space="preserve"> (PLD §7.6). </w:t>
            </w:r>
          </w:p>
        </w:tc>
      </w:tr>
      <w:tr w:rsidR="003E0397" w:rsidRPr="00591734" w14:paraId="5973513A" w14:textId="77777777" w:rsidTr="002C2249">
        <w:trPr>
          <w:tblCellSpacing w:w="15" w:type="dxa"/>
        </w:trPr>
        <w:tc>
          <w:tcPr>
            <w:tcW w:w="0" w:type="auto"/>
            <w:vAlign w:val="center"/>
          </w:tcPr>
          <w:p w14:paraId="60362084"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r>
      <w:tr w:rsidR="002C2249" w:rsidRPr="00591734" w14:paraId="1CDE812C" w14:textId="77777777" w:rsidTr="002C2249">
        <w:trPr>
          <w:tblCellSpacing w:w="15" w:type="dxa"/>
        </w:trPr>
        <w:tc>
          <w:tcPr>
            <w:tcW w:w="0" w:type="auto"/>
            <w:vAlign w:val="center"/>
            <w:hideMark/>
          </w:tcPr>
          <w:p w14:paraId="54AA603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 (May/Oct)</w:t>
            </w:r>
          </w:p>
        </w:tc>
        <w:tc>
          <w:tcPr>
            <w:tcW w:w="0" w:type="auto"/>
            <w:vAlign w:val="center"/>
            <w:hideMark/>
          </w:tcPr>
          <w:p w14:paraId="273992B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66BF536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tc>
        <w:tc>
          <w:tcPr>
            <w:tcW w:w="0" w:type="auto"/>
            <w:vAlign w:val="center"/>
            <w:hideMark/>
          </w:tcPr>
          <w:p w14:paraId="54F02C4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3713E239" w14:textId="77777777" w:rsidTr="002C2249">
        <w:trPr>
          <w:tblCellSpacing w:w="15" w:type="dxa"/>
        </w:trPr>
        <w:tc>
          <w:tcPr>
            <w:tcW w:w="0" w:type="auto"/>
            <w:vAlign w:val="center"/>
            <w:hideMark/>
          </w:tcPr>
          <w:p w14:paraId="1F0E3A5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hideMark/>
          </w:tcPr>
          <w:p w14:paraId="7FE209A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Fridays in Lent, Chapel</w:t>
            </w:r>
          </w:p>
        </w:tc>
        <w:tc>
          <w:tcPr>
            <w:tcW w:w="0" w:type="auto"/>
            <w:vAlign w:val="center"/>
            <w:hideMark/>
          </w:tcPr>
          <w:p w14:paraId="1D984B6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c>
          <w:tcPr>
            <w:tcW w:w="0" w:type="auto"/>
            <w:vAlign w:val="center"/>
            <w:hideMark/>
          </w:tcPr>
          <w:p w14:paraId="7691165D"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15D40BEB" w14:textId="77777777" w:rsidTr="002C2249">
        <w:trPr>
          <w:tblCellSpacing w:w="15" w:type="dxa"/>
        </w:trPr>
        <w:tc>
          <w:tcPr>
            <w:tcW w:w="0" w:type="auto"/>
            <w:vAlign w:val="center"/>
            <w:hideMark/>
          </w:tcPr>
          <w:p w14:paraId="10DA88E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AC240B0" w14:textId="105BE34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2C2249" w:rsidRPr="00591734" w:rsidRDefault="002C2249" w:rsidP="002C2249">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lastRenderedPageBreak/>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77777777" w:rsidR="006D3B10" w:rsidRPr="00591734" w:rsidRDefault="006D3B10" w:rsidP="006D3B10">
      <w:pPr>
        <w:pStyle w:val="p3"/>
        <w:rPr>
          <w:rFonts w:asciiTheme="majorHAnsi" w:hAnsiTheme="majorHAnsi"/>
        </w:rPr>
      </w:pPr>
      <w:r w:rsidRPr="00591734">
        <w:rPr>
          <w:rFonts w:asciiTheme="majorHAnsi" w:hAnsiTheme="majorHAnsi"/>
        </w:rPr>
        <w:t>In line with the PLD (§7.10, §9.5),</w:t>
      </w:r>
      <w:r w:rsidRPr="0092026F">
        <w:rPr>
          <w:rFonts w:asciiTheme="majorHAnsi" w:hAnsiTheme="majorHAnsi"/>
        </w:rPr>
        <w:t xml:space="preserve"> Carmel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5E1A34CC" w14:textId="77777777" w:rsidR="006D3B10" w:rsidRPr="0092026F" w:rsidRDefault="006D3B10" w:rsidP="008B4932">
      <w:pPr>
        <w:pStyle w:val="p1"/>
        <w:ind w:left="720"/>
        <w:rPr>
          <w:rFonts w:asciiTheme="majorHAnsi" w:hAnsiTheme="majorHAnsi"/>
        </w:rPr>
      </w:pPr>
      <w:r w:rsidRPr="0092026F">
        <w:rPr>
          <w:rFonts w:asciiTheme="majorHAnsi" w:hAnsiTheme="majorHAnsi"/>
          <w:b/>
          <w:bCs/>
        </w:rPr>
        <w:lastRenderedPageBreak/>
        <w:t>Key Stage 3 (ages 11–14):</w:t>
      </w:r>
    </w:p>
    <w:p w14:paraId="2E685891" w14:textId="32ED2142" w:rsidR="006D3B10" w:rsidRPr="0092026F" w:rsidRDefault="006D3B10" w:rsidP="006D3B10">
      <w:pPr>
        <w:pStyle w:val="p1"/>
        <w:numPr>
          <w:ilvl w:val="1"/>
          <w:numId w:val="23"/>
        </w:numPr>
        <w:rPr>
          <w:rFonts w:asciiTheme="majorHAnsi" w:hAnsiTheme="majorHAnsi"/>
        </w:rPr>
      </w:pPr>
      <w:r w:rsidRPr="0092026F">
        <w:rPr>
          <w:rFonts w:asciiTheme="majorHAnsi" w:hAnsiTheme="majorHAnsi"/>
          <w:i/>
          <w:iCs/>
        </w:rPr>
        <w:t xml:space="preserve">Benedictus, Angelus, Hail Holy Queen, </w:t>
      </w:r>
      <w:proofErr w:type="spellStart"/>
      <w:r w:rsidRPr="0092026F">
        <w:rPr>
          <w:rFonts w:asciiTheme="majorHAnsi" w:hAnsiTheme="majorHAnsi"/>
          <w:i/>
          <w:iCs/>
        </w:rPr>
        <w:t>Memorare</w:t>
      </w:r>
      <w:proofErr w:type="spellEnd"/>
      <w:r w:rsidRPr="0092026F">
        <w:rPr>
          <w:rFonts w:asciiTheme="majorHAnsi" w:hAnsiTheme="majorHAnsi"/>
          <w:i/>
          <w:iCs/>
        </w:rPr>
        <w:t>, Jesus, Mary and Joseph, Eternal Rest</w:t>
      </w:r>
    </w:p>
    <w:p w14:paraId="4434BA5E" w14:textId="6F37522C" w:rsidR="007C5042" w:rsidRPr="0092026F" w:rsidRDefault="006D3B10" w:rsidP="0010C7A4">
      <w:pPr>
        <w:pStyle w:val="p1"/>
        <w:numPr>
          <w:ilvl w:val="1"/>
          <w:numId w:val="23"/>
        </w:numPr>
        <w:rPr>
          <w:rStyle w:val="s1"/>
          <w:rFonts w:asciiTheme="majorHAnsi" w:hAnsiTheme="majorHAnsi"/>
        </w:rPr>
      </w:pPr>
      <w:r w:rsidRPr="0092026F">
        <w:rPr>
          <w:rFonts w:asciiTheme="majorHAnsi" w:hAnsiTheme="majorHAnsi"/>
        </w:rPr>
        <w:t xml:space="preserve">Angelus prayed </w:t>
      </w:r>
      <w:r w:rsidR="2FFB4718" w:rsidRPr="0092026F">
        <w:rPr>
          <w:rFonts w:asciiTheme="majorHAnsi" w:hAnsiTheme="majorHAnsi"/>
        </w:rPr>
        <w:t>(</w:t>
      </w:r>
      <w:r w:rsidRPr="0092026F">
        <w:rPr>
          <w:rFonts w:asciiTheme="majorHAnsi" w:hAnsiTheme="majorHAnsi"/>
        </w:rPr>
        <w:t>esp. October/</w:t>
      </w:r>
      <w:r w:rsidR="26AF70F3" w:rsidRPr="0092026F">
        <w:rPr>
          <w:rFonts w:asciiTheme="majorHAnsi" w:hAnsiTheme="majorHAnsi"/>
        </w:rPr>
        <w:t>May</w:t>
      </w:r>
      <w:r w:rsidRPr="0092026F">
        <w:rPr>
          <w:rFonts w:asciiTheme="majorHAnsi" w:hAnsiTheme="majorHAnsi"/>
        </w:rPr>
        <w:t>); Eternal Rest in November</w:t>
      </w:r>
      <w:r w:rsidR="008B4932" w:rsidRPr="0092026F">
        <w:rPr>
          <w:rFonts w:asciiTheme="majorHAnsi" w:hAnsiTheme="majorHAnsi"/>
        </w:rPr>
        <w:t xml:space="preserve"> and at other times where necessary when praying for our beloved dead</w:t>
      </w:r>
      <w:r w:rsidRPr="0092026F">
        <w:rPr>
          <w:rFonts w:asciiTheme="majorHAnsi" w:hAnsiTheme="majorHAnsi"/>
        </w:rPr>
        <w:t>; Benedictus at Morning Prayer in Eastertide; Marian prayers in May and at feasts.</w:t>
      </w:r>
    </w:p>
    <w:p w14:paraId="35DE7EEB" w14:textId="77777777"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2. Celebrations of the Word</w:t>
      </w:r>
    </w:p>
    <w:p w14:paraId="55955A74" w14:textId="0704903D" w:rsidR="008B4932" w:rsidRPr="0092026F" w:rsidRDefault="007C5042" w:rsidP="007C5042">
      <w:pPr>
        <w:pStyle w:val="p1"/>
        <w:numPr>
          <w:ilvl w:val="0"/>
          <w:numId w:val="6"/>
        </w:numPr>
        <w:rPr>
          <w:rFonts w:asciiTheme="majorHAnsi" w:hAnsiTheme="majorHAnsi"/>
        </w:rPr>
      </w:pPr>
      <w:r w:rsidRPr="0092026F">
        <w:rPr>
          <w:rFonts w:asciiTheme="majorHAnsi" w:hAnsiTheme="majorHAnsi"/>
        </w:rPr>
        <w:t>Weekly year-group Celebrations of the Word, prepared by pupils with staff support</w:t>
      </w:r>
      <w:r w:rsidR="008B4932" w:rsidRPr="0092026F">
        <w:rPr>
          <w:rFonts w:asciiTheme="majorHAnsi" w:hAnsiTheme="majorHAnsi"/>
        </w:rPr>
        <w:t xml:space="preserve"> that take place in year group assemblies.</w:t>
      </w:r>
    </w:p>
    <w:p w14:paraId="33B7BDE3" w14:textId="37D80658" w:rsidR="007C5042" w:rsidRPr="0092026F" w:rsidRDefault="008B4932" w:rsidP="007C5042">
      <w:pPr>
        <w:pStyle w:val="p1"/>
        <w:numPr>
          <w:ilvl w:val="0"/>
          <w:numId w:val="6"/>
        </w:numPr>
        <w:rPr>
          <w:rFonts w:asciiTheme="majorHAnsi" w:hAnsiTheme="majorHAnsi"/>
        </w:rPr>
      </w:pPr>
      <w:r w:rsidRPr="0092026F">
        <w:rPr>
          <w:rFonts w:asciiTheme="majorHAnsi" w:hAnsiTheme="majorHAnsi"/>
        </w:rPr>
        <w:t>At least monthly whole College</w:t>
      </w:r>
      <w:r w:rsidR="004F5DD9" w:rsidRPr="0092026F">
        <w:rPr>
          <w:rFonts w:asciiTheme="majorHAnsi" w:hAnsiTheme="majorHAnsi"/>
        </w:rPr>
        <w:t>/School</w:t>
      </w:r>
      <w:r w:rsidRPr="0092026F">
        <w:rPr>
          <w:rFonts w:asciiTheme="majorHAnsi" w:hAnsiTheme="majorHAnsi"/>
        </w:rPr>
        <w:t xml:space="preserve"> Celebrations of the Word via the livestream and prepared and led by staff and Liturgy Leaders</w:t>
      </w:r>
      <w:r w:rsidR="007C5042" w:rsidRPr="0092026F">
        <w:rPr>
          <w:rFonts w:asciiTheme="majorHAnsi" w:hAnsiTheme="majorHAnsi"/>
        </w:rPr>
        <w:t>.</w:t>
      </w:r>
    </w:p>
    <w:p w14:paraId="2AFC7001" w14:textId="77777777" w:rsidR="007C5042" w:rsidRPr="0092026F" w:rsidRDefault="007C5042" w:rsidP="007C5042">
      <w:pPr>
        <w:pStyle w:val="p1"/>
        <w:numPr>
          <w:ilvl w:val="0"/>
          <w:numId w:val="6"/>
        </w:numPr>
        <w:rPr>
          <w:rFonts w:asciiTheme="majorHAnsi" w:hAnsiTheme="majorHAnsi"/>
        </w:rPr>
      </w:pPr>
      <w:r w:rsidRPr="0092026F">
        <w:rPr>
          <w:rFonts w:asciiTheme="majorHAnsi" w:hAnsiTheme="majorHAnsi"/>
        </w:rPr>
        <w:t>Seasonal services for Advent, Lent, Easter, and Marian feasts.</w:t>
      </w:r>
    </w:p>
    <w:p w14:paraId="3161953B" w14:textId="77777777" w:rsidR="007C5042" w:rsidRPr="0092026F" w:rsidRDefault="007C5042" w:rsidP="007C5042">
      <w:pPr>
        <w:pStyle w:val="p1"/>
        <w:numPr>
          <w:ilvl w:val="0"/>
          <w:numId w:val="6"/>
        </w:numPr>
        <w:rPr>
          <w:rFonts w:asciiTheme="majorHAnsi" w:hAnsiTheme="majorHAnsi"/>
        </w:rPr>
      </w:pPr>
      <w:r w:rsidRPr="0092026F">
        <w:rPr>
          <w:rStyle w:val="s1"/>
          <w:rFonts w:asciiTheme="majorHAnsi" w:eastAsiaTheme="majorEastAsia" w:hAnsiTheme="majorHAnsi"/>
        </w:rPr>
        <w:t xml:space="preserve">Celebrations follow the </w:t>
      </w:r>
      <w:r w:rsidRPr="0092026F">
        <w:rPr>
          <w:rFonts w:asciiTheme="majorHAnsi" w:hAnsiTheme="majorHAnsi"/>
          <w:b/>
          <w:bCs/>
        </w:rPr>
        <w:t>fourfold structure Gather–Listen–Respond–Go Forth (Directory §7.2).</w:t>
      </w:r>
    </w:p>
    <w:p w14:paraId="07A6BB20" w14:textId="02B5DD7E" w:rsidR="007C5042" w:rsidRPr="0092026F" w:rsidRDefault="007C5042" w:rsidP="007C5042">
      <w:pPr>
        <w:pStyle w:val="p1"/>
        <w:numPr>
          <w:ilvl w:val="0"/>
          <w:numId w:val="6"/>
        </w:numPr>
        <w:rPr>
          <w:rFonts w:asciiTheme="majorHAnsi" w:hAnsiTheme="majorHAnsi"/>
        </w:rPr>
      </w:pPr>
      <w:r w:rsidRPr="0092026F">
        <w:rPr>
          <w:rFonts w:asciiTheme="majorHAnsi" w:hAnsiTheme="majorHAnsi"/>
        </w:rPr>
        <w:t>Scripture is at the centre, drawn from the Lectionary and aligned to the liturgical year.</w:t>
      </w:r>
    </w:p>
    <w:p w14:paraId="6D4B384F" w14:textId="04F27A0C" w:rsidR="007C5042" w:rsidRPr="0092026F" w:rsidRDefault="007C5042" w:rsidP="007C5042">
      <w:pPr>
        <w:pStyle w:val="p1"/>
        <w:numPr>
          <w:ilvl w:val="0"/>
          <w:numId w:val="6"/>
        </w:numPr>
        <w:rPr>
          <w:rFonts w:asciiTheme="majorHAnsi" w:hAnsiTheme="majorHAnsi"/>
        </w:rPr>
      </w:pPr>
      <w:r w:rsidRPr="0092026F">
        <w:rPr>
          <w:rFonts w:asciiTheme="majorHAnsi" w:hAnsiTheme="majorHAnsi"/>
        </w:rPr>
        <w:t>Pupils proclaim readings appropriate to their baptismal dignity.</w:t>
      </w:r>
    </w:p>
    <w:p w14:paraId="4048C17D" w14:textId="6DEC8493" w:rsidR="002C2249" w:rsidRPr="0092026F" w:rsidRDefault="002C2249" w:rsidP="003E0397">
      <w:pPr>
        <w:pStyle w:val="p1"/>
        <w:ind w:left="720"/>
        <w:rPr>
          <w:rStyle w:val="s1"/>
          <w:rFonts w:asciiTheme="majorHAnsi" w:hAnsiTheme="majorHAnsi"/>
        </w:rPr>
      </w:pPr>
      <w:r w:rsidRPr="0092026F">
        <w:rPr>
          <w:rFonts w:asciiTheme="majorHAnsi" w:hAnsiTheme="majorHAnsi"/>
        </w:rPr>
        <w:t>These Celebrations of the Word, when planned by students follow this proforma:</w:t>
      </w:r>
    </w:p>
    <w:p w14:paraId="79BC2ED3" w14:textId="4E501858"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3. Mass Provision</w:t>
      </w:r>
    </w:p>
    <w:p w14:paraId="1EFDF591" w14:textId="5992A12A" w:rsidR="002C2249" w:rsidRPr="0092026F" w:rsidRDefault="002C2249" w:rsidP="002C2249">
      <w:pPr>
        <w:pStyle w:val="FootnoteText"/>
        <w:numPr>
          <w:ilvl w:val="0"/>
          <w:numId w:val="7"/>
        </w:numPr>
        <w:rPr>
          <w:rFonts w:asciiTheme="majorHAnsi" w:hAnsiTheme="majorHAnsi" w:cs="Arial"/>
          <w:b/>
          <w:sz w:val="24"/>
          <w:szCs w:val="24"/>
        </w:rPr>
      </w:pPr>
      <w:r w:rsidRPr="0092026F">
        <w:rPr>
          <w:rFonts w:asciiTheme="majorHAnsi" w:hAnsiTheme="majorHAnsi" w:cs="Arial"/>
          <w:b/>
          <w:sz w:val="24"/>
          <w:szCs w:val="24"/>
        </w:rPr>
        <w:t>The Eucharist is placed at the centre of all that we do at Carmel College.</w:t>
      </w:r>
    </w:p>
    <w:p w14:paraId="435D45B8" w14:textId="5DC30E06" w:rsidR="007C5042" w:rsidRPr="0092026F" w:rsidRDefault="008B4932" w:rsidP="007C5042">
      <w:pPr>
        <w:pStyle w:val="p1"/>
        <w:numPr>
          <w:ilvl w:val="0"/>
          <w:numId w:val="7"/>
        </w:numPr>
        <w:rPr>
          <w:rFonts w:asciiTheme="majorHAnsi" w:hAnsiTheme="majorHAnsi"/>
        </w:rPr>
      </w:pPr>
      <w:r w:rsidRPr="0092026F">
        <w:rPr>
          <w:rFonts w:asciiTheme="majorHAnsi" w:hAnsiTheme="majorHAnsi"/>
        </w:rPr>
        <w:t xml:space="preserve">Holy Mass is celebrated </w:t>
      </w:r>
      <w:proofErr w:type="gramStart"/>
      <w:r w:rsidRPr="0092026F">
        <w:rPr>
          <w:rFonts w:asciiTheme="majorHAnsi" w:hAnsiTheme="majorHAnsi"/>
        </w:rPr>
        <w:t>weekly</w:t>
      </w:r>
      <w:proofErr w:type="gramEnd"/>
      <w:r w:rsidRPr="0092026F">
        <w:rPr>
          <w:rFonts w:asciiTheme="majorHAnsi" w:hAnsiTheme="majorHAnsi"/>
        </w:rPr>
        <w:t xml:space="preserve"> and each form class prepares the Liturgy at least annually.  </w:t>
      </w:r>
    </w:p>
    <w:p w14:paraId="349A2DC8" w14:textId="0B8402A3" w:rsidR="007C5042" w:rsidRPr="0092026F" w:rsidRDefault="007C5042" w:rsidP="007C5042">
      <w:pPr>
        <w:pStyle w:val="p1"/>
        <w:numPr>
          <w:ilvl w:val="0"/>
          <w:numId w:val="7"/>
        </w:numPr>
        <w:rPr>
          <w:rFonts w:asciiTheme="majorHAnsi" w:hAnsiTheme="majorHAnsi"/>
        </w:rPr>
      </w:pPr>
      <w:r w:rsidRPr="0092026F">
        <w:rPr>
          <w:rFonts w:asciiTheme="majorHAnsi" w:hAnsiTheme="majorHAnsi"/>
        </w:rPr>
        <w:t>Holy Days of Obligation</w:t>
      </w:r>
      <w:r w:rsidR="008B4932" w:rsidRPr="0092026F">
        <w:rPr>
          <w:rFonts w:asciiTheme="majorHAnsi" w:hAnsiTheme="majorHAnsi"/>
        </w:rPr>
        <w:t xml:space="preserve"> are all marked </w:t>
      </w:r>
      <w:proofErr w:type="gramStart"/>
      <w:r w:rsidR="008B4932" w:rsidRPr="0092026F">
        <w:rPr>
          <w:rFonts w:asciiTheme="majorHAnsi" w:hAnsiTheme="majorHAnsi"/>
        </w:rPr>
        <w:t>with  a</w:t>
      </w:r>
      <w:proofErr w:type="gramEnd"/>
      <w:r w:rsidR="008B4932" w:rsidRPr="0092026F">
        <w:rPr>
          <w:rFonts w:asciiTheme="majorHAnsi" w:hAnsiTheme="majorHAnsi"/>
        </w:rPr>
        <w:t xml:space="preserve"> celebration of Holy Mass, or in the absence of a priest a Celebration of the Word.</w:t>
      </w:r>
      <w:r w:rsidRPr="0092026F">
        <w:rPr>
          <w:rFonts w:asciiTheme="majorHAnsi" w:hAnsiTheme="majorHAnsi"/>
        </w:rPr>
        <w:t xml:space="preserve"> </w:t>
      </w:r>
    </w:p>
    <w:p w14:paraId="2E525C99" w14:textId="77777777" w:rsidR="008B4932" w:rsidRPr="0092026F" w:rsidRDefault="008B4932" w:rsidP="007C5042">
      <w:pPr>
        <w:pStyle w:val="p1"/>
        <w:numPr>
          <w:ilvl w:val="0"/>
          <w:numId w:val="7"/>
        </w:numPr>
        <w:rPr>
          <w:rFonts w:asciiTheme="majorHAnsi" w:hAnsiTheme="majorHAnsi"/>
        </w:rPr>
      </w:pPr>
      <w:r w:rsidRPr="0092026F">
        <w:rPr>
          <w:rFonts w:asciiTheme="majorHAnsi" w:hAnsiTheme="majorHAnsi"/>
        </w:rPr>
        <w:t xml:space="preserve">Our Year 6 children have a special Mass of Transition as part of their induction to Carmel prior to joining us in Y7. Our Year 7 students have a Welcome Mass in Autumn term 1 and Year 13 Leavers have a Mass of Thanksgiving at the end of their time at Carmel. </w:t>
      </w:r>
    </w:p>
    <w:p w14:paraId="05ED1229" w14:textId="0F02D542" w:rsidR="007C5042" w:rsidRPr="0092026F" w:rsidRDefault="007C5042" w:rsidP="007C5042">
      <w:pPr>
        <w:pStyle w:val="p1"/>
        <w:numPr>
          <w:ilvl w:val="0"/>
          <w:numId w:val="7"/>
        </w:numPr>
        <w:rPr>
          <w:rFonts w:asciiTheme="majorHAnsi" w:hAnsiTheme="majorHAnsi"/>
        </w:rPr>
      </w:pPr>
      <w:r w:rsidRPr="0092026F">
        <w:rPr>
          <w:rFonts w:asciiTheme="majorHAnsi" w:hAnsiTheme="majorHAnsi"/>
        </w:rPr>
        <w:t>Mass preparation includes formation of pupils for ministries (servers, readers, musicians, welcomers), ensuring progressive participation according to age (Directory §3.3, §8.1).</w:t>
      </w:r>
      <w:r w:rsidR="002C2249" w:rsidRPr="0092026F">
        <w:rPr>
          <w:rFonts w:asciiTheme="majorHAnsi" w:hAnsiTheme="majorHAnsi"/>
        </w:rPr>
        <w:t xml:space="preserve"> </w:t>
      </w:r>
    </w:p>
    <w:p w14:paraId="167F7F9A" w14:textId="395922ED" w:rsidR="002C2249" w:rsidRPr="0092026F" w:rsidRDefault="002C2249" w:rsidP="007C5042">
      <w:pPr>
        <w:pStyle w:val="p1"/>
        <w:numPr>
          <w:ilvl w:val="0"/>
          <w:numId w:val="7"/>
        </w:numPr>
        <w:rPr>
          <w:rFonts w:asciiTheme="majorHAnsi" w:hAnsiTheme="majorHAnsi"/>
        </w:rPr>
      </w:pPr>
      <w:r w:rsidRPr="0092026F">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58AFE556" w14:textId="0A4D104A"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lastRenderedPageBreak/>
        <w:t>Sacrament of Reconciliation</w:t>
      </w:r>
    </w:p>
    <w:p w14:paraId="6EFE060E" w14:textId="7AA5DE36" w:rsidR="007C5042" w:rsidRPr="0092026F" w:rsidRDefault="002C2249" w:rsidP="007C5042">
      <w:pPr>
        <w:pStyle w:val="p1"/>
        <w:numPr>
          <w:ilvl w:val="0"/>
          <w:numId w:val="8"/>
        </w:numPr>
        <w:rPr>
          <w:rFonts w:asciiTheme="majorHAnsi" w:hAnsiTheme="majorHAnsi"/>
        </w:rPr>
      </w:pPr>
      <w:r w:rsidRPr="0092026F">
        <w:rPr>
          <w:rFonts w:asciiTheme="majorHAnsi" w:hAnsiTheme="majorHAnsi"/>
        </w:rPr>
        <w:t>Individual Confessions offered during Advent and Lent</w:t>
      </w:r>
    </w:p>
    <w:p w14:paraId="223B43EB" w14:textId="2931D632" w:rsidR="007C5042" w:rsidRPr="0092026F" w:rsidRDefault="007C5042" w:rsidP="007C5042">
      <w:pPr>
        <w:pStyle w:val="p1"/>
        <w:numPr>
          <w:ilvl w:val="0"/>
          <w:numId w:val="8"/>
        </w:numPr>
        <w:rPr>
          <w:rFonts w:asciiTheme="majorHAnsi" w:hAnsiTheme="majorHAnsi"/>
        </w:rPr>
      </w:pPr>
      <w:r w:rsidRPr="0092026F">
        <w:rPr>
          <w:rFonts w:asciiTheme="majorHAnsi" w:hAnsiTheme="majorHAnsi"/>
        </w:rPr>
        <w:t xml:space="preserve">Penitential services </w:t>
      </w:r>
      <w:proofErr w:type="gramStart"/>
      <w:r w:rsidRPr="0092026F">
        <w:rPr>
          <w:rFonts w:asciiTheme="majorHAnsi" w:hAnsiTheme="majorHAnsi"/>
        </w:rPr>
        <w:t xml:space="preserve">offered </w:t>
      </w:r>
      <w:r w:rsidR="002C2249" w:rsidRPr="0092026F">
        <w:rPr>
          <w:rFonts w:asciiTheme="majorHAnsi" w:hAnsiTheme="majorHAnsi"/>
        </w:rPr>
        <w:t xml:space="preserve"> for</w:t>
      </w:r>
      <w:proofErr w:type="gramEnd"/>
      <w:r w:rsidR="002C2249" w:rsidRPr="0092026F">
        <w:rPr>
          <w:rFonts w:asciiTheme="majorHAnsi" w:hAnsiTheme="majorHAnsi"/>
        </w:rPr>
        <w:t xml:space="preserve"> all students during Advent and Lent </w:t>
      </w:r>
      <w:r w:rsidRPr="0092026F">
        <w:rPr>
          <w:rFonts w:asciiTheme="majorHAnsi" w:hAnsiTheme="majorHAnsi"/>
        </w:rPr>
        <w:t>during retreats.</w:t>
      </w:r>
    </w:p>
    <w:p w14:paraId="56A95960" w14:textId="77777777" w:rsidR="007C5042" w:rsidRPr="0092026F" w:rsidRDefault="007C5042" w:rsidP="007C5042">
      <w:pPr>
        <w:pStyle w:val="p1"/>
        <w:numPr>
          <w:ilvl w:val="0"/>
          <w:numId w:val="8"/>
        </w:numPr>
        <w:rPr>
          <w:rFonts w:asciiTheme="majorHAnsi" w:hAnsiTheme="majorHAnsi"/>
        </w:rPr>
      </w:pPr>
      <w:r w:rsidRPr="0092026F">
        <w:rPr>
          <w:rFonts w:asciiTheme="majorHAnsi" w:hAnsiTheme="majorHAnsi"/>
        </w:rPr>
        <w:t xml:space="preserve">Pupils taught and </w:t>
      </w:r>
      <w:proofErr w:type="gramStart"/>
      <w:r w:rsidRPr="0092026F">
        <w:rPr>
          <w:rFonts w:asciiTheme="majorHAnsi" w:hAnsiTheme="majorHAnsi"/>
        </w:rPr>
        <w:t>use</w:t>
      </w:r>
      <w:proofErr w:type="gramEnd"/>
      <w:r w:rsidRPr="0092026F">
        <w:rPr>
          <w:rFonts w:asciiTheme="majorHAnsi" w:hAnsiTheme="majorHAnsi"/>
        </w:rPr>
        <w:t xml:space="preserve"> an age-appropriate Act of Contrition (Directory §9.5).</w:t>
      </w:r>
    </w:p>
    <w:p w14:paraId="769B56EB" w14:textId="1684C00C" w:rsidR="007C5042" w:rsidRPr="0092026F" w:rsidRDefault="007C5042" w:rsidP="007C5042">
      <w:pPr>
        <w:pStyle w:val="p1"/>
        <w:numPr>
          <w:ilvl w:val="0"/>
          <w:numId w:val="8"/>
        </w:numPr>
        <w:rPr>
          <w:rStyle w:val="s1"/>
          <w:rFonts w:asciiTheme="majorHAnsi" w:hAnsiTheme="majorHAnsi"/>
        </w:rPr>
      </w:pPr>
      <w:r w:rsidRPr="0092026F">
        <w:rPr>
          <w:rFonts w:asciiTheme="majorHAnsi" w:hAnsiTheme="majorHAnsi"/>
        </w:rPr>
        <w:t>Non-Catholic Christians cannot receive absolution but may receive a blessing; pupils of other faiths are welcome to participate respectfully (§5.5).</w:t>
      </w:r>
    </w:p>
    <w:p w14:paraId="40626C82" w14:textId="086ACDB7"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 xml:space="preserve"> Other Liturgies and Devotions</w:t>
      </w:r>
    </w:p>
    <w:p w14:paraId="1AE989BA" w14:textId="77777777" w:rsidR="007C5042" w:rsidRPr="0092026F" w:rsidRDefault="007C5042" w:rsidP="007C5042">
      <w:pPr>
        <w:pStyle w:val="p1"/>
        <w:numPr>
          <w:ilvl w:val="0"/>
          <w:numId w:val="9"/>
        </w:numPr>
        <w:rPr>
          <w:rFonts w:asciiTheme="majorHAnsi" w:hAnsiTheme="majorHAnsi"/>
        </w:rPr>
      </w:pPr>
      <w:r w:rsidRPr="0092026F">
        <w:rPr>
          <w:rFonts w:asciiTheme="majorHAnsi" w:hAnsiTheme="majorHAnsi"/>
        </w:rPr>
        <w:t>October and May Rosary prayed in chapel, sometimes led by Sixth Form.</w:t>
      </w:r>
    </w:p>
    <w:p w14:paraId="0C555786" w14:textId="77777777" w:rsidR="007C5042" w:rsidRPr="0092026F" w:rsidRDefault="007C5042" w:rsidP="007C5042">
      <w:pPr>
        <w:pStyle w:val="p1"/>
        <w:numPr>
          <w:ilvl w:val="0"/>
          <w:numId w:val="9"/>
        </w:numPr>
        <w:rPr>
          <w:rFonts w:asciiTheme="majorHAnsi" w:hAnsiTheme="majorHAnsi"/>
        </w:rPr>
      </w:pPr>
      <w:r w:rsidRPr="0092026F">
        <w:rPr>
          <w:rFonts w:asciiTheme="majorHAnsi" w:hAnsiTheme="majorHAnsi"/>
        </w:rPr>
        <w:t>Stations of the Cross during Lent, prepared by chaplaincy teams.</w:t>
      </w:r>
    </w:p>
    <w:p w14:paraId="410B76F0" w14:textId="58E63B81" w:rsidR="007C5042" w:rsidRPr="0092026F" w:rsidRDefault="007C5042" w:rsidP="007C5042">
      <w:pPr>
        <w:pStyle w:val="p1"/>
        <w:numPr>
          <w:ilvl w:val="0"/>
          <w:numId w:val="9"/>
        </w:numPr>
        <w:rPr>
          <w:rFonts w:asciiTheme="majorHAnsi" w:hAnsiTheme="majorHAnsi"/>
        </w:rPr>
      </w:pPr>
      <w:r w:rsidRPr="0092026F">
        <w:rPr>
          <w:rFonts w:asciiTheme="majorHAnsi" w:hAnsiTheme="majorHAnsi"/>
        </w:rPr>
        <w:t>Eucharistic Adoration</w:t>
      </w:r>
      <w:r w:rsidR="002C2249" w:rsidRPr="0092026F">
        <w:rPr>
          <w:rFonts w:asciiTheme="majorHAnsi" w:hAnsiTheme="majorHAnsi"/>
        </w:rPr>
        <w:t xml:space="preserve"> each Friday before the school day and</w:t>
      </w:r>
      <w:r w:rsidRPr="0092026F">
        <w:rPr>
          <w:rFonts w:asciiTheme="majorHAnsi" w:hAnsiTheme="majorHAnsi"/>
        </w:rPr>
        <w:t xml:space="preserve"> offered on feast days and retreats.</w:t>
      </w:r>
    </w:p>
    <w:p w14:paraId="4B6F226A" w14:textId="77777777" w:rsidR="007C5042" w:rsidRPr="0092026F" w:rsidRDefault="007C5042" w:rsidP="007C5042">
      <w:pPr>
        <w:pStyle w:val="p1"/>
        <w:numPr>
          <w:ilvl w:val="0"/>
          <w:numId w:val="9"/>
        </w:numPr>
        <w:rPr>
          <w:rFonts w:asciiTheme="majorHAnsi" w:hAnsiTheme="majorHAnsi"/>
        </w:rPr>
      </w:pPr>
      <w:r w:rsidRPr="0092026F">
        <w:rPr>
          <w:rFonts w:asciiTheme="majorHAnsi" w:hAnsiTheme="majorHAnsi"/>
        </w:rPr>
        <w:t>Marian devotions, including crowning of Our Lady in May.</w:t>
      </w:r>
    </w:p>
    <w:p w14:paraId="5E6653A3" w14:textId="23441D39" w:rsidR="007C5042" w:rsidRPr="0092026F" w:rsidRDefault="007C5042" w:rsidP="007C5042">
      <w:pPr>
        <w:pStyle w:val="p1"/>
        <w:numPr>
          <w:ilvl w:val="0"/>
          <w:numId w:val="9"/>
        </w:numPr>
        <w:rPr>
          <w:rStyle w:val="s1"/>
          <w:rFonts w:asciiTheme="majorHAnsi" w:hAnsiTheme="majorHAnsi"/>
        </w:rPr>
      </w:pPr>
      <w:r w:rsidRPr="0092026F">
        <w:rPr>
          <w:rFonts w:asciiTheme="majorHAnsi" w:hAnsiTheme="majorHAnsi"/>
        </w:rPr>
        <w:t>Angelus prayed in October and Advent.</w:t>
      </w:r>
    </w:p>
    <w:p w14:paraId="16A38A3B" w14:textId="77777777"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6. Retreats and Pilgrimages</w:t>
      </w:r>
    </w:p>
    <w:p w14:paraId="41AB9810" w14:textId="77777777"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Students </w:t>
      </w:r>
      <w:proofErr w:type="gramStart"/>
      <w:r w:rsidRPr="0092026F">
        <w:rPr>
          <w:rFonts w:asciiTheme="majorHAnsi" w:eastAsia="Times New Roman" w:hAnsiTheme="majorHAnsi" w:cs="Times New Roman"/>
          <w:kern w:val="0"/>
          <w:lang w:eastAsia="en-GB"/>
          <w14:ligatures w14:val="none"/>
        </w:rPr>
        <w:t>have the opportunity to</w:t>
      </w:r>
      <w:proofErr w:type="gramEnd"/>
      <w:r w:rsidRPr="0092026F">
        <w:rPr>
          <w:rFonts w:asciiTheme="majorHAnsi" w:eastAsia="Times New Roman" w:hAnsiTheme="majorHAnsi" w:cs="Times New Roman"/>
          <w:kern w:val="0"/>
          <w:lang w:eastAsia="en-GB"/>
          <w14:ligatures w14:val="none"/>
        </w:rPr>
        <w:t xml:space="preserve"> take part in an Away Day or retreat. These are generally facilitated by the Youth Ministry Team. </w:t>
      </w:r>
    </w:p>
    <w:p w14:paraId="6EF581FD" w14:textId="77777777"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The College works with the Diocesan Youth Service to tailor retreats to the maturity and needs of students.</w:t>
      </w:r>
    </w:p>
    <w:p w14:paraId="5B88C17E" w14:textId="77777777"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Carmel Sixth Form students participate in the Annual Lourdes Pilgrimage and create a year of preparation for students attending. Names are shared each year with students in the lower year groups who would benefit from attending the pilgrimage. We have a long tradition of younger students being part of HCPT groups in the region.</w:t>
      </w:r>
    </w:p>
    <w:p w14:paraId="2873DEE8" w14:textId="77777777"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The College provide opportunities for students to attend diocesan events </w:t>
      </w:r>
      <w:proofErr w:type="spellStart"/>
      <w:r w:rsidRPr="0092026F">
        <w:rPr>
          <w:rFonts w:asciiTheme="majorHAnsi" w:eastAsia="Times New Roman" w:hAnsiTheme="majorHAnsi" w:cs="Times New Roman"/>
          <w:kern w:val="0"/>
          <w:lang w:eastAsia="en-GB"/>
          <w14:ligatures w14:val="none"/>
        </w:rPr>
        <w:t>e.g</w:t>
      </w:r>
      <w:proofErr w:type="spellEnd"/>
      <w:r w:rsidRPr="0092026F">
        <w:rPr>
          <w:rFonts w:asciiTheme="majorHAnsi" w:eastAsia="Times New Roman" w:hAnsiTheme="majorHAnsi" w:cs="Times New Roman"/>
          <w:kern w:val="0"/>
          <w:lang w:eastAsia="en-GB"/>
          <w14:ligatures w14:val="none"/>
        </w:rPr>
        <w:t xml:space="preserve"> Annual Youth Festival.</w:t>
      </w:r>
    </w:p>
    <w:p w14:paraId="003B45D9" w14:textId="77777777"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Each year group from Y7-11 is invited to participate in a residential retreat at the Emmaus Youth Village. Students in sixth form are invited to an overnight retreat during October. Year 11 students are invited on a residential retreat/ an away </w:t>
      </w:r>
      <w:proofErr w:type="gramStart"/>
      <w:r w:rsidRPr="0092026F">
        <w:rPr>
          <w:rFonts w:asciiTheme="majorHAnsi" w:eastAsia="Times New Roman" w:hAnsiTheme="majorHAnsi" w:cs="Times New Roman"/>
          <w:kern w:val="0"/>
          <w:lang w:eastAsia="en-GB"/>
          <w14:ligatures w14:val="none"/>
        </w:rPr>
        <w:t>day  as</w:t>
      </w:r>
      <w:proofErr w:type="gramEnd"/>
      <w:r w:rsidRPr="0092026F">
        <w:rPr>
          <w:rFonts w:asciiTheme="majorHAnsi" w:eastAsia="Times New Roman" w:hAnsiTheme="majorHAnsi" w:cs="Times New Roman"/>
          <w:kern w:val="0"/>
          <w:lang w:eastAsia="en-GB"/>
          <w14:ligatures w14:val="none"/>
        </w:rPr>
        <w:t xml:space="preserve"> part of the sacramental preparation.</w:t>
      </w:r>
    </w:p>
    <w:p w14:paraId="7D8E73BC" w14:textId="4709A5EB" w:rsidR="002C2249" w:rsidRPr="0092026F"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All Y7 students take part in a Retreat ‘Away Day’ at the start of their time in the school, led by Head of Catholic Life and Spirituality Team in the Sixth Form. </w:t>
      </w:r>
    </w:p>
    <w:p w14:paraId="0C125E61" w14:textId="0721C89C" w:rsidR="007C5042" w:rsidRPr="0092026F" w:rsidRDefault="007C5042" w:rsidP="007C5042">
      <w:pPr>
        <w:rPr>
          <w:rStyle w:val="s1"/>
          <w:rFonts w:asciiTheme="majorHAnsi" w:hAnsiTheme="majorHAnsi"/>
        </w:rPr>
      </w:pPr>
    </w:p>
    <w:p w14:paraId="37BB5946" w14:textId="77777777"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7. Sacred Spaces and Resources</w:t>
      </w:r>
    </w:p>
    <w:p w14:paraId="3755485F" w14:textId="77777777" w:rsidR="002C2249" w:rsidRPr="0092026F" w:rsidRDefault="002C2249" w:rsidP="002C2249">
      <w:pPr>
        <w:pStyle w:val="ListParagraph"/>
        <w:numPr>
          <w:ilvl w:val="0"/>
          <w:numId w:val="26"/>
        </w:numPr>
        <w:rPr>
          <w:rFonts w:asciiTheme="majorHAnsi" w:eastAsia="Calibri" w:hAnsiTheme="majorHAnsi" w:cs="Arial"/>
          <w:iCs/>
        </w:rPr>
      </w:pPr>
      <w:r w:rsidRPr="0092026F">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1D206ACE" w:rsidR="002C2249" w:rsidRPr="0092026F" w:rsidRDefault="002C2249" w:rsidP="002C2249">
      <w:pPr>
        <w:pStyle w:val="ListParagraph"/>
        <w:numPr>
          <w:ilvl w:val="0"/>
          <w:numId w:val="26"/>
        </w:numPr>
        <w:rPr>
          <w:rFonts w:asciiTheme="majorHAnsi" w:eastAsia="Calibri" w:hAnsiTheme="majorHAnsi" w:cs="Arial"/>
          <w:iCs/>
        </w:rPr>
      </w:pPr>
      <w:r w:rsidRPr="0092026F">
        <w:rPr>
          <w:rFonts w:asciiTheme="majorHAnsi" w:eastAsia="Calibri" w:hAnsiTheme="majorHAnsi" w:cs="Arial"/>
          <w:iCs/>
        </w:rPr>
        <w:t xml:space="preserve">Each classroom has a crucifix and chaplaincy noticeboard. </w:t>
      </w:r>
    </w:p>
    <w:p w14:paraId="565C1B11" w14:textId="5D8960AF" w:rsidR="002C2249" w:rsidRPr="0092026F" w:rsidRDefault="002C2249" w:rsidP="002C2249">
      <w:pPr>
        <w:pStyle w:val="ListParagraph"/>
        <w:numPr>
          <w:ilvl w:val="0"/>
          <w:numId w:val="26"/>
        </w:numPr>
        <w:rPr>
          <w:rFonts w:asciiTheme="majorHAnsi" w:eastAsia="Calibri" w:hAnsiTheme="majorHAnsi" w:cs="Arial"/>
          <w:iCs/>
        </w:rPr>
      </w:pPr>
      <w:r w:rsidRPr="0092026F">
        <w:rPr>
          <w:rFonts w:asciiTheme="majorHAnsi" w:eastAsia="Calibri" w:hAnsiTheme="majorHAnsi" w:cs="Arial"/>
          <w:iCs/>
        </w:rPr>
        <w:t xml:space="preserve">Each classroom has a prayer shelf- </w:t>
      </w:r>
      <w:proofErr w:type="spellStart"/>
      <w:r w:rsidRPr="0092026F">
        <w:rPr>
          <w:rFonts w:asciiTheme="majorHAnsi" w:eastAsia="Calibri" w:hAnsiTheme="majorHAnsi" w:cs="Arial"/>
          <w:iCs/>
        </w:rPr>
        <w:t>compelte</w:t>
      </w:r>
      <w:proofErr w:type="spellEnd"/>
      <w:r w:rsidRPr="0092026F">
        <w:rPr>
          <w:rFonts w:asciiTheme="majorHAnsi" w:eastAsia="Calibri" w:hAnsiTheme="majorHAnsi" w:cs="Arial"/>
          <w:iCs/>
        </w:rPr>
        <w:t xml:space="preserve"> with liturgical coloured ribbons, prayer cards a candle crucifix </w:t>
      </w:r>
      <w:proofErr w:type="spellStart"/>
      <w:r w:rsidRPr="0092026F">
        <w:rPr>
          <w:rFonts w:asciiTheme="majorHAnsi" w:eastAsia="Calibri" w:hAnsiTheme="majorHAnsi" w:cs="Arial"/>
          <w:iCs/>
        </w:rPr>
        <w:t>etc.the</w:t>
      </w:r>
      <w:proofErr w:type="spellEnd"/>
      <w:r w:rsidRPr="0092026F">
        <w:rPr>
          <w:rFonts w:asciiTheme="majorHAnsi" w:eastAsia="Calibri" w:hAnsiTheme="majorHAnsi" w:cs="Arial"/>
          <w:iCs/>
        </w:rPr>
        <w:t xml:space="preserve"> form liturgy leader takes ownership of this resource, ensuring it is cared for an appropriate to the current </w:t>
      </w:r>
      <w:proofErr w:type="spellStart"/>
      <w:r w:rsidRPr="0092026F">
        <w:rPr>
          <w:rFonts w:asciiTheme="majorHAnsi" w:eastAsia="Calibri" w:hAnsiTheme="majorHAnsi" w:cs="Arial"/>
          <w:iCs/>
        </w:rPr>
        <w:t>litirgucal</w:t>
      </w:r>
      <w:proofErr w:type="spellEnd"/>
      <w:r w:rsidRPr="0092026F">
        <w:rPr>
          <w:rFonts w:asciiTheme="majorHAnsi" w:eastAsia="Calibri" w:hAnsiTheme="majorHAnsi" w:cs="Arial"/>
          <w:iCs/>
        </w:rPr>
        <w:t xml:space="preserve"> season. </w:t>
      </w:r>
    </w:p>
    <w:p w14:paraId="175BCB01" w14:textId="77777777" w:rsidR="002C2249" w:rsidRPr="0092026F" w:rsidRDefault="002C2249" w:rsidP="002C2249">
      <w:pPr>
        <w:pStyle w:val="ListParagraph"/>
        <w:numPr>
          <w:ilvl w:val="0"/>
          <w:numId w:val="26"/>
        </w:numPr>
        <w:rPr>
          <w:rFonts w:asciiTheme="majorHAnsi" w:eastAsia="Calibri" w:hAnsiTheme="majorHAnsi" w:cs="Arial"/>
          <w:iCs/>
        </w:rPr>
      </w:pPr>
      <w:r w:rsidRPr="0092026F">
        <w:rPr>
          <w:rFonts w:asciiTheme="majorHAnsi" w:eastAsia="Calibri" w:hAnsiTheme="majorHAnsi" w:cs="Arial"/>
          <w:iCs/>
        </w:rPr>
        <w:t xml:space="preserve">The Chapel is made available to all members of the Community and is used daily for Worship and reflection. </w:t>
      </w:r>
    </w:p>
    <w:p w14:paraId="378790AC" w14:textId="77777777" w:rsidR="002C2249" w:rsidRPr="0092026F" w:rsidRDefault="002C2249" w:rsidP="002C2249">
      <w:pPr>
        <w:pStyle w:val="ListParagraph"/>
        <w:numPr>
          <w:ilvl w:val="0"/>
          <w:numId w:val="26"/>
        </w:numPr>
        <w:rPr>
          <w:rFonts w:asciiTheme="majorHAnsi" w:eastAsia="Calibri" w:hAnsiTheme="majorHAnsi" w:cs="Arial"/>
          <w:iCs/>
        </w:rPr>
      </w:pPr>
      <w:r w:rsidRPr="0092026F">
        <w:rPr>
          <w:rFonts w:asciiTheme="majorHAnsi" w:eastAsia="Calibri" w:hAnsiTheme="majorHAnsi" w:cs="Arial"/>
          <w:iCs/>
        </w:rPr>
        <w:t xml:space="preserve">The Blessed Sacrament is reserved during the </w:t>
      </w:r>
      <w:proofErr w:type="gramStart"/>
      <w:r w:rsidRPr="0092026F">
        <w:rPr>
          <w:rFonts w:asciiTheme="majorHAnsi" w:eastAsia="Calibri" w:hAnsiTheme="majorHAnsi" w:cs="Arial"/>
          <w:iCs/>
        </w:rPr>
        <w:t>week</w:t>
      </w:r>
      <w:proofErr w:type="gramEnd"/>
      <w:r w:rsidRPr="0092026F">
        <w:rPr>
          <w:rFonts w:asciiTheme="majorHAnsi" w:eastAsia="Calibri" w:hAnsiTheme="majorHAnsi" w:cs="Arial"/>
          <w:iCs/>
        </w:rPr>
        <w:t xml:space="preserve"> and all are welcome to pay a visit throughout the day. </w:t>
      </w:r>
    </w:p>
    <w:p w14:paraId="52903299" w14:textId="4558FB8C" w:rsidR="002C2249" w:rsidRPr="0092026F" w:rsidRDefault="002C2249" w:rsidP="002C2249">
      <w:pPr>
        <w:pStyle w:val="ListParagraph"/>
        <w:numPr>
          <w:ilvl w:val="0"/>
          <w:numId w:val="26"/>
        </w:numPr>
        <w:rPr>
          <w:rFonts w:asciiTheme="majorHAnsi" w:eastAsia="Calibri" w:hAnsiTheme="majorHAnsi" w:cs="Arial"/>
          <w:i/>
        </w:rPr>
      </w:pPr>
      <w:r w:rsidRPr="0092026F">
        <w:rPr>
          <w:rFonts w:asciiTheme="majorHAnsi" w:eastAsia="Calibri" w:hAnsiTheme="majorHAnsi" w:cs="Arial"/>
          <w:i/>
        </w:rPr>
        <w:lastRenderedPageBreak/>
        <w:t>Religious artwork that has been purchased alongside artwork created by students is displayed throughout the College building.</w:t>
      </w:r>
    </w:p>
    <w:p w14:paraId="00F209B4" w14:textId="77777777" w:rsidR="002C2249" w:rsidRPr="0092026F" w:rsidRDefault="002C2249" w:rsidP="002C2249">
      <w:pPr>
        <w:pStyle w:val="ListParagraph"/>
        <w:numPr>
          <w:ilvl w:val="0"/>
          <w:numId w:val="11"/>
        </w:numPr>
        <w:rPr>
          <w:rFonts w:asciiTheme="majorHAnsi" w:eastAsia="Calibri" w:hAnsiTheme="majorHAnsi" w:cs="Arial"/>
          <w:i/>
        </w:rPr>
      </w:pPr>
      <w:r w:rsidRPr="0092026F">
        <w:rPr>
          <w:rFonts w:asciiTheme="majorHAnsi" w:eastAsia="Calibri" w:hAnsiTheme="majorHAnsi" w:cs="Arial"/>
          <w:i/>
        </w:rPr>
        <w:t>Many resources for ‘Prayer Stations’ and Creative Prayer.</w:t>
      </w:r>
    </w:p>
    <w:p w14:paraId="766207EE" w14:textId="56005F8E" w:rsidR="002C2249" w:rsidRPr="0092026F" w:rsidRDefault="002C2249" w:rsidP="002C2249">
      <w:pPr>
        <w:pStyle w:val="ListParagraph"/>
        <w:numPr>
          <w:ilvl w:val="0"/>
          <w:numId w:val="11"/>
        </w:numPr>
        <w:rPr>
          <w:rFonts w:asciiTheme="majorHAnsi" w:eastAsia="Calibri" w:hAnsiTheme="majorHAnsi" w:cs="Arial"/>
          <w:i/>
        </w:rPr>
      </w:pPr>
      <w:r w:rsidRPr="0092026F">
        <w:rPr>
          <w:rFonts w:asciiTheme="majorHAnsi" w:eastAsia="Calibri" w:hAnsiTheme="majorHAnsi" w:cs="Arial"/>
          <w:i/>
        </w:rPr>
        <w:t>The PREP Dashboard is used to assist staff and students in their leading and prayer.</w:t>
      </w:r>
    </w:p>
    <w:p w14:paraId="6630C8A7" w14:textId="25947D43" w:rsidR="007C5042" w:rsidRPr="0092026F" w:rsidRDefault="007C5042" w:rsidP="007C5042">
      <w:pPr>
        <w:pStyle w:val="p1"/>
        <w:numPr>
          <w:ilvl w:val="0"/>
          <w:numId w:val="11"/>
        </w:numPr>
        <w:rPr>
          <w:rStyle w:val="s1"/>
          <w:rFonts w:asciiTheme="majorHAnsi" w:hAnsiTheme="majorHAnsi"/>
        </w:rPr>
      </w:pPr>
      <w:r w:rsidRPr="0092026F">
        <w:rPr>
          <w:rFonts w:asciiTheme="majorHAnsi" w:hAnsiTheme="majorHAnsi"/>
          <w:b/>
          <w:bCs/>
        </w:rPr>
        <w:t>Tabernacle with sanctuary lamp in chapel, maintained reverently (Directory §6.4).</w:t>
      </w:r>
    </w:p>
    <w:p w14:paraId="788EA32E" w14:textId="29F9176D"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Pupil Leadership</w:t>
      </w:r>
    </w:p>
    <w:p w14:paraId="131706DD" w14:textId="77777777" w:rsidR="007C5042" w:rsidRPr="0092026F" w:rsidRDefault="007C5042" w:rsidP="007C5042">
      <w:pPr>
        <w:pStyle w:val="p1"/>
        <w:numPr>
          <w:ilvl w:val="0"/>
          <w:numId w:val="12"/>
        </w:numPr>
        <w:rPr>
          <w:rFonts w:asciiTheme="majorHAnsi" w:hAnsiTheme="majorHAnsi"/>
        </w:rPr>
      </w:pPr>
      <w:r w:rsidRPr="0092026F">
        <w:rPr>
          <w:rFonts w:asciiTheme="majorHAnsi" w:hAnsiTheme="majorHAnsi"/>
        </w:rPr>
        <w:t>Liturgy Leaders in each form, trained to support daily prayer and maintain sacred spaces.</w:t>
      </w:r>
    </w:p>
    <w:p w14:paraId="756EF604" w14:textId="77777777" w:rsidR="007C5042" w:rsidRPr="0092026F" w:rsidRDefault="007C5042" w:rsidP="007C5042">
      <w:pPr>
        <w:pStyle w:val="p1"/>
        <w:numPr>
          <w:ilvl w:val="0"/>
          <w:numId w:val="12"/>
        </w:numPr>
        <w:rPr>
          <w:rFonts w:asciiTheme="majorHAnsi" w:hAnsiTheme="majorHAnsi"/>
        </w:rPr>
      </w:pPr>
      <w:r w:rsidRPr="0092026F">
        <w:rPr>
          <w:rFonts w:asciiTheme="majorHAnsi" w:hAnsiTheme="majorHAnsi"/>
        </w:rPr>
        <w:t>Chaplaincy Team prepares Celebrations of the Word, devotions, and liturgies.</w:t>
      </w:r>
    </w:p>
    <w:p w14:paraId="3CE0FE53" w14:textId="77777777" w:rsidR="007C5042" w:rsidRPr="0092026F" w:rsidRDefault="007C5042" w:rsidP="007C5042">
      <w:pPr>
        <w:pStyle w:val="p1"/>
        <w:numPr>
          <w:ilvl w:val="0"/>
          <w:numId w:val="12"/>
        </w:numPr>
        <w:rPr>
          <w:rFonts w:asciiTheme="majorHAnsi" w:hAnsiTheme="majorHAnsi"/>
        </w:rPr>
      </w:pPr>
      <w:r w:rsidRPr="0092026F">
        <w:rPr>
          <w:rFonts w:asciiTheme="majorHAnsi" w:hAnsiTheme="majorHAnsi"/>
        </w:rPr>
        <w:t>SVP group supports prayer through service and outreach.</w:t>
      </w:r>
    </w:p>
    <w:p w14:paraId="1E898E32" w14:textId="77777777" w:rsidR="007C5042" w:rsidRPr="0092026F" w:rsidRDefault="007C5042" w:rsidP="007C5042">
      <w:pPr>
        <w:pStyle w:val="p1"/>
        <w:numPr>
          <w:ilvl w:val="0"/>
          <w:numId w:val="12"/>
        </w:numPr>
        <w:rPr>
          <w:rFonts w:asciiTheme="majorHAnsi" w:hAnsiTheme="majorHAnsi"/>
        </w:rPr>
      </w:pPr>
      <w:r w:rsidRPr="0092026F">
        <w:rPr>
          <w:rFonts w:asciiTheme="majorHAnsi" w:hAnsiTheme="majorHAnsi"/>
        </w:rPr>
        <w:t>Sixth Form students act as peer leaders, musicians, and sacristans.</w:t>
      </w:r>
    </w:p>
    <w:p w14:paraId="6D0D33ED" w14:textId="536DC8F7" w:rsidR="007C5042" w:rsidRPr="0092026F" w:rsidRDefault="007C5042" w:rsidP="007C5042">
      <w:pPr>
        <w:pStyle w:val="p1"/>
        <w:numPr>
          <w:ilvl w:val="0"/>
          <w:numId w:val="12"/>
        </w:numPr>
        <w:rPr>
          <w:rStyle w:val="s1"/>
          <w:rFonts w:asciiTheme="majorHAnsi" w:hAnsiTheme="majorHAnsi"/>
        </w:rPr>
      </w:pPr>
      <w:r w:rsidRPr="0092026F">
        <w:rPr>
          <w:rFonts w:asciiTheme="majorHAnsi" w:hAnsiTheme="majorHAnsi"/>
        </w:rPr>
        <w:t>Participation develops progressively: interior (silence, reflection), exterior (responses, gestures), conscious (understanding why), and active (genuine involvement) (§3.3).</w:t>
      </w:r>
    </w:p>
    <w:p w14:paraId="2E8DF6B2" w14:textId="35C38CB0"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Parish and Community Links</w:t>
      </w:r>
    </w:p>
    <w:p w14:paraId="1945670C" w14:textId="77777777" w:rsidR="002C2249" w:rsidRPr="0092026F" w:rsidRDefault="002C2249" w:rsidP="002C2249">
      <w:pPr>
        <w:rPr>
          <w:rFonts w:asciiTheme="majorHAnsi" w:eastAsia="Times New Roman" w:hAnsiTheme="majorHAnsi" w:cs="Times New Roman"/>
          <w:kern w:val="0"/>
          <w:lang w:eastAsia="en-GB"/>
          <w14:ligatures w14:val="none"/>
        </w:rPr>
      </w:pPr>
    </w:p>
    <w:p w14:paraId="168EE9F0"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The College works with clergy to ensure that Mass is celebrated weekly, on special occasions and on Holy Days of Obligation.</w:t>
      </w:r>
    </w:p>
    <w:p w14:paraId="03B166F8"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The Clergy of the Deanery offer the Sacrament of Reconciliation twice a year in </w:t>
      </w:r>
      <w:proofErr w:type="gramStart"/>
      <w:r w:rsidRPr="0092026F">
        <w:rPr>
          <w:rFonts w:asciiTheme="majorHAnsi" w:eastAsia="Times New Roman" w:hAnsiTheme="majorHAnsi" w:cs="Times New Roman"/>
          <w:kern w:val="0"/>
          <w:lang w:eastAsia="en-GB"/>
          <w14:ligatures w14:val="none"/>
        </w:rPr>
        <w:t>College</w:t>
      </w:r>
      <w:proofErr w:type="gramEnd"/>
      <w:r w:rsidRPr="0092026F">
        <w:rPr>
          <w:rFonts w:asciiTheme="majorHAnsi" w:eastAsia="Times New Roman" w:hAnsiTheme="majorHAnsi" w:cs="Times New Roman"/>
          <w:kern w:val="0"/>
          <w:lang w:eastAsia="en-GB"/>
          <w14:ligatures w14:val="none"/>
        </w:rPr>
        <w:t>.</w:t>
      </w:r>
    </w:p>
    <w:p w14:paraId="47C7F636"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Parishioners of the Deanery are invited to join in the College’s prayer life, especially the Christmas Liturgy and Holy Mass.</w:t>
      </w:r>
    </w:p>
    <w:p w14:paraId="5D3D3F58"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The Lay Chaplain supports the Deanery by providing Sacramental Catechesis for the Confirmation programme. </w:t>
      </w:r>
    </w:p>
    <w:p w14:paraId="5F733437" w14:textId="306E33B1"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Each Sunday and on major Feasts and Memorials</w:t>
      </w:r>
      <w:r w:rsidR="003E0397" w:rsidRPr="0092026F">
        <w:rPr>
          <w:rFonts w:asciiTheme="majorHAnsi" w:eastAsia="Times New Roman" w:hAnsiTheme="majorHAnsi" w:cs="Times New Roman"/>
          <w:kern w:val="0"/>
          <w:lang w:eastAsia="en-GB"/>
          <w14:ligatures w14:val="none"/>
        </w:rPr>
        <w:t>, a reflection is shared on the social media pages.</w:t>
      </w:r>
    </w:p>
    <w:p w14:paraId="11B408FC"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The College SVP Conference work closely with the Deanery SVP conference and the Justice and Peace Group.</w:t>
      </w:r>
    </w:p>
    <w:p w14:paraId="42C9623F"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Students provide refreshments after Masses at different parishes as an opportunity for parish- college engagement.</w:t>
      </w:r>
    </w:p>
    <w:p w14:paraId="42CAD54A" w14:textId="77777777"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The College is a signpost for families to join in parish life with the sharing of information about events etc.</w:t>
      </w:r>
    </w:p>
    <w:p w14:paraId="7A655FE1" w14:textId="00C1D24B" w:rsidR="002C2249" w:rsidRPr="0092026F"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92026F">
        <w:rPr>
          <w:rFonts w:asciiTheme="majorHAnsi" w:eastAsia="Times New Roman" w:hAnsiTheme="majorHAnsi" w:cs="Times New Roman"/>
          <w:kern w:val="0"/>
          <w:lang w:eastAsia="en-GB"/>
          <w14:ligatures w14:val="none"/>
        </w:rPr>
        <w:t xml:space="preserve">Andrew Gardner produces and </w:t>
      </w:r>
      <w:proofErr w:type="spellStart"/>
      <w:r w:rsidRPr="0092026F">
        <w:rPr>
          <w:rFonts w:asciiTheme="majorHAnsi" w:eastAsia="Times New Roman" w:hAnsiTheme="majorHAnsi" w:cs="Times New Roman"/>
          <w:kern w:val="0"/>
          <w:lang w:eastAsia="en-GB"/>
          <w14:ligatures w14:val="none"/>
        </w:rPr>
        <w:t>delivesr</w:t>
      </w:r>
      <w:proofErr w:type="spellEnd"/>
      <w:r w:rsidRPr="0092026F">
        <w:rPr>
          <w:rFonts w:asciiTheme="majorHAnsi" w:eastAsia="Times New Roman" w:hAnsiTheme="majorHAnsi" w:cs="Times New Roman"/>
          <w:kern w:val="0"/>
          <w:lang w:eastAsia="en-GB"/>
          <w14:ligatures w14:val="none"/>
        </w:rPr>
        <w:t xml:space="preserve"> the Sacramental catechesis for Confirmation on behalf of the Partnership of Parishes.</w:t>
      </w:r>
    </w:p>
    <w:p w14:paraId="2497485E" w14:textId="5404821E" w:rsidR="007C5042" w:rsidRPr="0092026F" w:rsidRDefault="007C5042" w:rsidP="007C5042">
      <w:pPr>
        <w:rPr>
          <w:rStyle w:val="s1"/>
          <w:rFonts w:asciiTheme="majorHAnsi" w:hAnsiTheme="majorHAnsi"/>
        </w:rPr>
      </w:pPr>
    </w:p>
    <w:p w14:paraId="5ABFFBBD" w14:textId="77777777" w:rsidR="007C5042" w:rsidRPr="0092026F" w:rsidRDefault="007C5042" w:rsidP="007C5042">
      <w:pPr>
        <w:pStyle w:val="Heading3"/>
        <w:rPr>
          <w:rFonts w:asciiTheme="majorHAnsi" w:hAnsiTheme="majorHAnsi"/>
          <w:color w:val="auto"/>
          <w:sz w:val="24"/>
          <w:szCs w:val="24"/>
        </w:rPr>
      </w:pPr>
      <w:r w:rsidRPr="0092026F">
        <w:rPr>
          <w:rFonts w:asciiTheme="majorHAnsi" w:hAnsiTheme="majorHAnsi"/>
          <w:color w:val="auto"/>
          <w:sz w:val="24"/>
          <w:szCs w:val="24"/>
        </w:rPr>
        <w:t>10. Monitoring and Evaluation</w:t>
      </w:r>
    </w:p>
    <w:p w14:paraId="12296757" w14:textId="77777777" w:rsidR="007C5042" w:rsidRPr="0092026F" w:rsidRDefault="007C5042" w:rsidP="007C5042">
      <w:pPr>
        <w:pStyle w:val="p1"/>
        <w:numPr>
          <w:ilvl w:val="0"/>
          <w:numId w:val="14"/>
        </w:numPr>
        <w:rPr>
          <w:rFonts w:asciiTheme="majorHAnsi" w:hAnsiTheme="majorHAnsi"/>
        </w:rPr>
      </w:pPr>
      <w:r w:rsidRPr="0092026F">
        <w:rPr>
          <w:rFonts w:asciiTheme="majorHAnsi" w:hAnsiTheme="majorHAnsi"/>
        </w:rPr>
        <w:t>Chaplaincy planning sheets for every Celebration of the Word.</w:t>
      </w:r>
    </w:p>
    <w:p w14:paraId="596E3ABD" w14:textId="77777777" w:rsidR="007C5042" w:rsidRPr="0092026F" w:rsidRDefault="007C5042" w:rsidP="007C5042">
      <w:pPr>
        <w:pStyle w:val="p1"/>
        <w:numPr>
          <w:ilvl w:val="0"/>
          <w:numId w:val="14"/>
        </w:numPr>
        <w:rPr>
          <w:rFonts w:asciiTheme="majorHAnsi" w:hAnsiTheme="majorHAnsi"/>
        </w:rPr>
      </w:pPr>
      <w:r w:rsidRPr="0092026F">
        <w:rPr>
          <w:rFonts w:asciiTheme="majorHAnsi" w:hAnsiTheme="majorHAnsi"/>
        </w:rPr>
        <w:t>Evaluations completed by pupils (WWW/EBI).</w:t>
      </w:r>
    </w:p>
    <w:p w14:paraId="74D03F19" w14:textId="76B2DB5A" w:rsidR="007C5042" w:rsidRPr="0092026F" w:rsidRDefault="003E0397" w:rsidP="007C5042">
      <w:pPr>
        <w:pStyle w:val="p1"/>
        <w:numPr>
          <w:ilvl w:val="0"/>
          <w:numId w:val="14"/>
        </w:numPr>
        <w:rPr>
          <w:rFonts w:asciiTheme="majorHAnsi" w:hAnsiTheme="majorHAnsi"/>
        </w:rPr>
      </w:pPr>
      <w:r w:rsidRPr="0092026F">
        <w:rPr>
          <w:rFonts w:asciiTheme="majorHAnsi" w:hAnsiTheme="majorHAnsi"/>
        </w:rPr>
        <w:t>Termly Evaluation on Catholic Life and Worship in Form classes and recorded in their prayer journal</w:t>
      </w:r>
    </w:p>
    <w:p w14:paraId="06A0B94E" w14:textId="50A204F2" w:rsidR="003E0397" w:rsidRPr="0092026F" w:rsidRDefault="003E0397" w:rsidP="007C5042">
      <w:pPr>
        <w:pStyle w:val="p1"/>
        <w:numPr>
          <w:ilvl w:val="0"/>
          <w:numId w:val="14"/>
        </w:numPr>
        <w:rPr>
          <w:rFonts w:asciiTheme="majorHAnsi" w:hAnsiTheme="majorHAnsi"/>
        </w:rPr>
      </w:pPr>
      <w:r w:rsidRPr="0092026F">
        <w:rPr>
          <w:rFonts w:asciiTheme="majorHAnsi" w:hAnsiTheme="majorHAnsi"/>
        </w:rPr>
        <w:t>Yearly survey completed by students.</w:t>
      </w:r>
    </w:p>
    <w:p w14:paraId="74118522" w14:textId="77777777" w:rsidR="007C5042" w:rsidRPr="0092026F" w:rsidRDefault="007C5042" w:rsidP="007C5042">
      <w:pPr>
        <w:pStyle w:val="p1"/>
        <w:numPr>
          <w:ilvl w:val="0"/>
          <w:numId w:val="14"/>
        </w:numPr>
        <w:rPr>
          <w:rFonts w:asciiTheme="majorHAnsi" w:hAnsiTheme="majorHAnsi"/>
        </w:rPr>
      </w:pPr>
      <w:r w:rsidRPr="0092026F">
        <w:rPr>
          <w:rFonts w:asciiTheme="majorHAnsi" w:hAnsiTheme="majorHAnsi"/>
        </w:rPr>
        <w:t>Monitoring by Prayer and Liturgy Coordinator, reported to governors.</w:t>
      </w:r>
    </w:p>
    <w:p w14:paraId="5F2D6E7F" w14:textId="77777777" w:rsidR="007C5042" w:rsidRPr="0092026F" w:rsidRDefault="007C5042" w:rsidP="007C5042">
      <w:pPr>
        <w:pStyle w:val="p1"/>
        <w:numPr>
          <w:ilvl w:val="0"/>
          <w:numId w:val="14"/>
        </w:numPr>
        <w:rPr>
          <w:rFonts w:asciiTheme="majorHAnsi" w:hAnsiTheme="majorHAnsi"/>
        </w:rPr>
      </w:pPr>
      <w:r w:rsidRPr="0092026F">
        <w:rPr>
          <w:rFonts w:asciiTheme="majorHAnsi" w:hAnsiTheme="majorHAnsi"/>
        </w:rPr>
        <w:t>Evidence recorded in the Catholic School Evaluation Document (CSED).</w:t>
      </w:r>
    </w:p>
    <w:p w14:paraId="6CF4F5CB" w14:textId="77777777" w:rsidR="007C5042" w:rsidRPr="0092026F" w:rsidRDefault="007C5042" w:rsidP="007C5042">
      <w:pPr>
        <w:pStyle w:val="p1"/>
        <w:numPr>
          <w:ilvl w:val="0"/>
          <w:numId w:val="14"/>
        </w:numPr>
        <w:rPr>
          <w:rFonts w:asciiTheme="majorHAnsi" w:hAnsiTheme="majorHAnsi"/>
        </w:rPr>
      </w:pPr>
      <w:r w:rsidRPr="0092026F">
        <w:rPr>
          <w:rFonts w:asciiTheme="majorHAnsi" w:hAnsiTheme="majorHAnsi"/>
        </w:rPr>
        <w:lastRenderedPageBreak/>
        <w:t>Annual Prayer &amp; Liturgy monitoring visit from the Trust Head of Catholic Life, outcomes shared with governors and Trust board.</w:t>
      </w:r>
    </w:p>
    <w:p w14:paraId="525F4CD5" w14:textId="77777777" w:rsidR="0080204A" w:rsidRPr="0092026F" w:rsidRDefault="0080204A" w:rsidP="0080204A">
      <w:pPr>
        <w:pStyle w:val="p1"/>
        <w:rPr>
          <w:rFonts w:asciiTheme="majorHAnsi" w:hAnsiTheme="majorHAnsi"/>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4A7B6412"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needs of the </w:t>
      </w:r>
      <w:r w:rsidRPr="0092026F">
        <w:rPr>
          <w:rFonts w:asciiTheme="majorHAnsi" w:hAnsiTheme="majorHAnsi" w:cs="Arial"/>
        </w:rPr>
        <w:t xml:space="preserve">College </w:t>
      </w:r>
      <w:r w:rsidRPr="00591734">
        <w:rPr>
          <w:rFonts w:asciiTheme="majorHAnsi" w:hAnsiTheme="majorHAnsi" w:cs="Arial"/>
        </w:rPr>
        <w:t>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021BE910"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presence in all aspects of pastoral care within the </w:t>
      </w:r>
      <w:r w:rsidRPr="0092026F">
        <w:rPr>
          <w:rFonts w:asciiTheme="majorHAnsi" w:hAnsiTheme="majorHAnsi" w:cs="Arial"/>
        </w:rPr>
        <w:t>College, working closely with the Vice Principal Pastoral, Pastoral Learning Managers and the Director of Sixth Form.</w:t>
      </w:r>
    </w:p>
    <w:p w14:paraId="70519AD4" w14:textId="02E1516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 xml:space="preserve">Developing opportunities for prayer and meditation during the </w:t>
      </w:r>
      <w:proofErr w:type="gramStart"/>
      <w:r w:rsidRPr="0092026F">
        <w:rPr>
          <w:rFonts w:asciiTheme="majorHAnsi" w:hAnsiTheme="majorHAnsi" w:cs="Arial"/>
        </w:rPr>
        <w:t>College</w:t>
      </w:r>
      <w:r w:rsidR="0092026F">
        <w:rPr>
          <w:rFonts w:asciiTheme="majorHAnsi" w:hAnsiTheme="majorHAnsi" w:cs="Arial"/>
        </w:rPr>
        <w:t xml:space="preserve"> </w:t>
      </w:r>
      <w:r w:rsidRPr="00591734">
        <w:rPr>
          <w:rFonts w:asciiTheme="majorHAnsi" w:hAnsiTheme="majorHAnsi" w:cs="Arial"/>
        </w:rPr>
        <w:t>day</w:t>
      </w:r>
      <w:proofErr w:type="gramEnd"/>
      <w:r w:rsidRPr="00591734">
        <w:rPr>
          <w:rFonts w:asciiTheme="majorHAnsi" w:hAnsiTheme="majorHAnsi" w:cs="Arial"/>
        </w:rPr>
        <w:t xml:space="preserve"> and beyond.</w:t>
      </w:r>
    </w:p>
    <w:p w14:paraId="05ADB520" w14:textId="1310375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Staff to </w:t>
      </w:r>
      <w:proofErr w:type="gramStart"/>
      <w:r w:rsidRPr="00591734">
        <w:rPr>
          <w:rFonts w:asciiTheme="majorHAnsi" w:hAnsiTheme="majorHAnsi" w:cs="Arial"/>
        </w:rPr>
        <w:t>gather together</w:t>
      </w:r>
      <w:proofErr w:type="gramEnd"/>
      <w:r w:rsidRPr="00591734">
        <w:rPr>
          <w:rFonts w:asciiTheme="majorHAnsi" w:hAnsiTheme="majorHAnsi" w:cs="Arial"/>
        </w:rPr>
        <w:t xml:space="preserve"> for </w:t>
      </w:r>
      <w:r w:rsidR="001D0F46" w:rsidRPr="00591734">
        <w:rPr>
          <w:rFonts w:asciiTheme="majorHAnsi" w:hAnsiTheme="majorHAnsi" w:cs="Arial"/>
        </w:rPr>
        <w:t>prayer (</w:t>
      </w:r>
      <w:r w:rsidRPr="00591734">
        <w:rPr>
          <w:rFonts w:asciiTheme="majorHAnsi" w:hAnsiTheme="majorHAnsi" w:cs="Arial"/>
        </w:rPr>
        <w:t>including induction of new staff)</w:t>
      </w:r>
    </w:p>
    <w:p w14:paraId="740A34B5" w14:textId="552AD2A4"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 xml:space="preserve">Care of the </w:t>
      </w:r>
      <w:r w:rsidRPr="0092026F">
        <w:rPr>
          <w:rFonts w:asciiTheme="majorHAnsi" w:hAnsiTheme="majorHAnsi" w:cs="Arial"/>
        </w:rPr>
        <w:t>College</w:t>
      </w:r>
      <w:r w:rsidR="0092026F">
        <w:rPr>
          <w:rFonts w:asciiTheme="majorHAnsi" w:hAnsiTheme="majorHAnsi" w:cs="Arial"/>
        </w:rPr>
        <w:t xml:space="preserve"> </w:t>
      </w:r>
      <w:r w:rsidRPr="0092026F">
        <w:rPr>
          <w:rFonts w:asciiTheme="majorHAnsi" w:hAnsiTheme="majorHAnsi" w:cs="Arial"/>
        </w:rPr>
        <w:t>Chapel and Sacristy- ensuring that it is well appointed and conducive to prayer and reflection.</w:t>
      </w:r>
      <w:r w:rsidR="00AC4159" w:rsidRPr="0092026F">
        <w:rPr>
          <w:rFonts w:asciiTheme="majorHAnsi" w:hAnsiTheme="majorHAnsi" w:cs="Arial"/>
        </w:rPr>
        <w:t xml:space="preserve"> </w:t>
      </w:r>
    </w:p>
    <w:p w14:paraId="46950AC6" w14:textId="77777777"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 xml:space="preserve">Preparation of materials for Morning Acts of Worship within form time </w:t>
      </w:r>
      <w:proofErr w:type="gramStart"/>
      <w:r w:rsidRPr="0092026F">
        <w:rPr>
          <w:rFonts w:asciiTheme="majorHAnsi" w:hAnsiTheme="majorHAnsi" w:cs="Arial"/>
        </w:rPr>
        <w:t>and also</w:t>
      </w:r>
      <w:proofErr w:type="gramEnd"/>
      <w:r w:rsidRPr="0092026F">
        <w:rPr>
          <w:rFonts w:asciiTheme="majorHAnsi" w:hAnsiTheme="majorHAnsi" w:cs="Arial"/>
        </w:rPr>
        <w:t xml:space="preserve"> to produce and provide guidance to Pastoral Learning Managers about Acts of Worship taking place in Year group assemblies</w:t>
      </w:r>
    </w:p>
    <w:p w14:paraId="5ECB340E" w14:textId="66DFC44E"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Devising and facilitating a retreat programme (working with the Diocesan Youth Service) for Years 7-10 and the Sixth Form</w:t>
      </w:r>
      <w:r w:rsidR="00914BE6" w:rsidRPr="0092026F">
        <w:rPr>
          <w:rFonts w:asciiTheme="majorHAnsi" w:hAnsiTheme="majorHAnsi" w:cs="Arial"/>
        </w:rPr>
        <w:t xml:space="preserve"> </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Devising and running the Chaplaincy Timetable (with assistance from other members of the Staff Chaplaincy Team)</w:t>
      </w:r>
    </w:p>
    <w:p w14:paraId="69CA0D9E"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p>
    <w:p w14:paraId="07794BB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Offering support to staff and students facing </w:t>
      </w:r>
      <w:proofErr w:type="gramStart"/>
      <w:r w:rsidRPr="00591734">
        <w:rPr>
          <w:rFonts w:asciiTheme="majorHAnsi" w:hAnsiTheme="majorHAnsi" w:cs="Arial"/>
        </w:rPr>
        <w:t>particular challenges</w:t>
      </w:r>
      <w:proofErr w:type="gramEnd"/>
      <w:r w:rsidRPr="00591734">
        <w:rPr>
          <w:rFonts w:asciiTheme="majorHAnsi" w:hAnsiTheme="majorHAnsi" w:cs="Arial"/>
        </w:rPr>
        <w:t xml:space="preserve"> and difficulties, especially in times of personal and family crisis such as bereavement)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Supporting and monitoring of Spirituality throughout the Bishop Hogarth Catholic Education Trust</w:t>
      </w:r>
    </w:p>
    <w:p w14:paraId="7C9E13D0" w14:textId="4569C50E"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Leading a Youth SVP group in Years 7-10</w:t>
      </w:r>
      <w:r w:rsidR="00914BE6" w:rsidRPr="0092026F">
        <w:rPr>
          <w:rFonts w:asciiTheme="majorHAnsi" w:hAnsiTheme="majorHAnsi" w:cs="Arial"/>
        </w:rPr>
        <w:t xml:space="preserve"> - Secondaries</w:t>
      </w:r>
    </w:p>
    <w:p w14:paraId="576B02F4" w14:textId="26A8EB10"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Leading the Sixth Form Spiritual Depth group</w:t>
      </w:r>
      <w:r w:rsidR="00914BE6" w:rsidRPr="0092026F">
        <w:rPr>
          <w:rFonts w:asciiTheme="majorHAnsi" w:hAnsiTheme="majorHAnsi" w:cs="Arial"/>
        </w:rPr>
        <w:t xml:space="preserve"> – Secondaries with sixth forms</w:t>
      </w:r>
    </w:p>
    <w:p w14:paraId="3F5D362A" w14:textId="6AB6287E"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Co-ordination of charitable giving within the College</w:t>
      </w:r>
      <w:r w:rsidR="00914BE6" w:rsidRPr="0092026F">
        <w:rPr>
          <w:rFonts w:asciiTheme="majorHAnsi" w:hAnsiTheme="majorHAnsi" w:cs="Arial"/>
        </w:rPr>
        <w:t>/school</w:t>
      </w:r>
    </w:p>
    <w:p w14:paraId="75F3B5D5" w14:textId="77777777"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To work closely with parishes in providing and developing Sacramental Catechesis.</w:t>
      </w:r>
    </w:p>
    <w:p w14:paraId="21939EA6" w14:textId="24360026"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 xml:space="preserve">To be a </w:t>
      </w:r>
      <w:proofErr w:type="gramStart"/>
      <w:r w:rsidRPr="0092026F">
        <w:rPr>
          <w:rFonts w:asciiTheme="majorHAnsi" w:hAnsiTheme="majorHAnsi" w:cs="Arial"/>
        </w:rPr>
        <w:t>College</w:t>
      </w:r>
      <w:proofErr w:type="gramEnd"/>
      <w:r w:rsidR="00914BE6" w:rsidRPr="0092026F">
        <w:rPr>
          <w:rFonts w:asciiTheme="majorHAnsi" w:hAnsiTheme="majorHAnsi" w:cs="Arial"/>
        </w:rPr>
        <w:t>/school</w:t>
      </w:r>
      <w:r w:rsidRPr="0092026F">
        <w:rPr>
          <w:rFonts w:asciiTheme="majorHAnsi" w:hAnsiTheme="majorHAnsi" w:cs="Arial"/>
        </w:rPr>
        <w:t xml:space="preserve"> link to the Catholic press and the Northern Cross</w:t>
      </w:r>
    </w:p>
    <w:p w14:paraId="3739F9EE" w14:textId="77777777" w:rsidR="0080204A" w:rsidRPr="0092026F" w:rsidRDefault="0080204A" w:rsidP="0080204A">
      <w:pPr>
        <w:pStyle w:val="ListParagraph"/>
        <w:numPr>
          <w:ilvl w:val="0"/>
          <w:numId w:val="29"/>
        </w:numPr>
        <w:spacing w:line="276" w:lineRule="auto"/>
        <w:ind w:left="851" w:right="2" w:hanging="425"/>
        <w:rPr>
          <w:rFonts w:asciiTheme="majorHAnsi" w:hAnsiTheme="majorHAnsi" w:cs="Arial"/>
        </w:rPr>
      </w:pPr>
      <w:r w:rsidRPr="0092026F">
        <w:rPr>
          <w:rFonts w:asciiTheme="majorHAnsi" w:hAnsiTheme="majorHAnsi" w:cs="Arial"/>
        </w:rPr>
        <w:t>Leading the Annual Pilgrimage to Lourdes with HCPT</w:t>
      </w:r>
    </w:p>
    <w:p w14:paraId="4635FF12"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Leading the Staff Chaplaincy Team</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22EBE813"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Pr="0092026F">
        <w:rPr>
          <w:rFonts w:asciiTheme="majorHAnsi" w:hAnsiTheme="majorHAnsi"/>
        </w:rPr>
        <w:t xml:space="preserve">Carmel </w:t>
      </w:r>
      <w:r w:rsidRPr="0092026F">
        <w:rPr>
          <w:rFonts w:asciiTheme="majorHAnsi" w:hAnsiTheme="majorHAnsi"/>
        </w:rPr>
        <w:lastRenderedPageBreak/>
        <w:t xml:space="preserve">College introduces and embeds these progressively, ensuring pupils encounter the </w:t>
      </w:r>
      <w:r w:rsidRPr="00591734">
        <w:rPr>
          <w:rFonts w:asciiTheme="majorHAnsi" w:hAnsiTheme="majorHAnsi"/>
        </w:rPr>
        <w:t>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w:t>
      </w:r>
      <w:proofErr w:type="spellStart"/>
      <w:r w:rsidRPr="00591734">
        <w:rPr>
          <w:rFonts w:asciiTheme="majorHAnsi" w:hAnsiTheme="majorHAnsi"/>
        </w:rPr>
        <w:t>Memorare</w:t>
      </w:r>
      <w:proofErr w:type="spellEnd"/>
      <w:r w:rsidRPr="00591734">
        <w:rPr>
          <w:rFonts w:asciiTheme="majorHAnsi" w:hAnsiTheme="majorHAnsi"/>
        </w:rPr>
        <w:t>,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w:t>
      </w:r>
      <w:proofErr w:type="spellStart"/>
      <w:r w:rsidRPr="00591734">
        <w:rPr>
          <w:rFonts w:asciiTheme="majorHAnsi" w:hAnsiTheme="majorHAnsi"/>
        </w:rPr>
        <w:t>Memorare</w:t>
      </w:r>
      <w:proofErr w:type="spellEnd"/>
      <w:r w:rsidRPr="00591734">
        <w:rPr>
          <w:rFonts w:asciiTheme="majorHAnsi" w:hAnsiTheme="majorHAnsi"/>
        </w:rPr>
        <w:t>.</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lastRenderedPageBreak/>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lastRenderedPageBreak/>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lastRenderedPageBreak/>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lastRenderedPageBreak/>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0F11E481">
              <v:stroke joinstyle="miter"/>
              <v:path gradientshapeok="t" o:connecttype="rect"/>
            </v:shapetype>
            <v:shape id="Textbox 429"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">
              <v:textbox inset="0,0,0,0">
                <w:txbxContent>
                  <w:p w:rsidR="00F50403" w:rsidRDefault="00F50403" w14:paraId="27D54710" w14:textId="77777777">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5F802DEE">
              <v:stroke joinstyle="miter"/>
              <v:path gradientshapeok="t" o:connecttype="rect"/>
            </v:shapetype>
            <v:shape id="Textbox 428"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">
              <v:textbox inset="0,0,0,0">
                <w:txbxContent>
                  <w:p w:rsidR="00F50403" w:rsidRDefault="00F50403" w14:paraId="3C13FA05" w14:textId="77777777">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42C397E4">
              <v:stroke joinstyle="miter"/>
              <v:path gradientshapeok="t" o:connecttype="rect"/>
            </v:shapetype>
            <v:shape id="Textbox 427"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v:textbox inset="0,0,0,0">
                <w:txbxContent>
                  <w:p w:rsidR="00F50403" w:rsidRDefault="00F50403" w14:paraId="647F3E58" w14:textId="77777777">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783D"/>
    <w:rsid w:val="00164B80"/>
    <w:rsid w:val="00194E5F"/>
    <w:rsid w:val="001A611C"/>
    <w:rsid w:val="001B0CE6"/>
    <w:rsid w:val="001B26AD"/>
    <w:rsid w:val="001C4AF1"/>
    <w:rsid w:val="001D0F46"/>
    <w:rsid w:val="001D4B1A"/>
    <w:rsid w:val="0020638C"/>
    <w:rsid w:val="0021474B"/>
    <w:rsid w:val="00234E28"/>
    <w:rsid w:val="00254520"/>
    <w:rsid w:val="0027313C"/>
    <w:rsid w:val="00293445"/>
    <w:rsid w:val="002C2249"/>
    <w:rsid w:val="002D7709"/>
    <w:rsid w:val="002F27DF"/>
    <w:rsid w:val="00306302"/>
    <w:rsid w:val="00314D66"/>
    <w:rsid w:val="00322598"/>
    <w:rsid w:val="003D402F"/>
    <w:rsid w:val="003E0397"/>
    <w:rsid w:val="0041380B"/>
    <w:rsid w:val="004330D4"/>
    <w:rsid w:val="00442CC5"/>
    <w:rsid w:val="00461AA6"/>
    <w:rsid w:val="00490CB4"/>
    <w:rsid w:val="004A613E"/>
    <w:rsid w:val="004F2ECE"/>
    <w:rsid w:val="004F5DD9"/>
    <w:rsid w:val="00506042"/>
    <w:rsid w:val="005228A2"/>
    <w:rsid w:val="00534914"/>
    <w:rsid w:val="00591734"/>
    <w:rsid w:val="00596E9E"/>
    <w:rsid w:val="00640F97"/>
    <w:rsid w:val="00691640"/>
    <w:rsid w:val="006D3B10"/>
    <w:rsid w:val="007060E1"/>
    <w:rsid w:val="0075393F"/>
    <w:rsid w:val="007906D1"/>
    <w:rsid w:val="00795A96"/>
    <w:rsid w:val="007B0BC3"/>
    <w:rsid w:val="007C2F48"/>
    <w:rsid w:val="007C5042"/>
    <w:rsid w:val="007D539F"/>
    <w:rsid w:val="0080204A"/>
    <w:rsid w:val="0083686B"/>
    <w:rsid w:val="00860C79"/>
    <w:rsid w:val="008B4932"/>
    <w:rsid w:val="008E06D7"/>
    <w:rsid w:val="00900FBD"/>
    <w:rsid w:val="00914BE6"/>
    <w:rsid w:val="0092026F"/>
    <w:rsid w:val="009E0DAF"/>
    <w:rsid w:val="009F20B2"/>
    <w:rsid w:val="00A16ED0"/>
    <w:rsid w:val="00A45588"/>
    <w:rsid w:val="00A5138B"/>
    <w:rsid w:val="00A55C68"/>
    <w:rsid w:val="00AC132F"/>
    <w:rsid w:val="00AC199A"/>
    <w:rsid w:val="00AC4159"/>
    <w:rsid w:val="00B2265D"/>
    <w:rsid w:val="00B22665"/>
    <w:rsid w:val="00B377A8"/>
    <w:rsid w:val="00B70689"/>
    <w:rsid w:val="00BA6E7B"/>
    <w:rsid w:val="00BF47BA"/>
    <w:rsid w:val="00C54A3A"/>
    <w:rsid w:val="00C70117"/>
    <w:rsid w:val="00C840EE"/>
    <w:rsid w:val="00CB5C3E"/>
    <w:rsid w:val="00D02B60"/>
    <w:rsid w:val="00D2731F"/>
    <w:rsid w:val="00D64EC5"/>
    <w:rsid w:val="00D66C47"/>
    <w:rsid w:val="00D83EE6"/>
    <w:rsid w:val="00E55918"/>
    <w:rsid w:val="00E80EED"/>
    <w:rsid w:val="00EE529B"/>
    <w:rsid w:val="00EE6C45"/>
    <w:rsid w:val="00F25BB5"/>
    <w:rsid w:val="00F362A4"/>
    <w:rsid w:val="00F50403"/>
    <w:rsid w:val="00F628DA"/>
    <w:rsid w:val="00F6521C"/>
    <w:rsid w:val="00F771C3"/>
    <w:rsid w:val="00F917CC"/>
    <w:rsid w:val="00FA60C6"/>
    <w:rsid w:val="00FC646E"/>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4546da4a0a1792621ebb3c249beb76bb">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26fe0324f04965817b69690f640d7f3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4055d3-642e-4831-83d9-3019266b2c42}"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2bc54db-303f-4be4-925f-2f0ceeda7675" xsi:nil="true"/>
    <lcf76f155ced4ddcb4097134ff3c332f xmlns="9b279410-099b-436f-9c9c-898b8a2044d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04C647-2743-482B-932F-9AC359DB96DD}"/>
</file>

<file path=customXml/itemProps2.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94590139-29e3-4531-9d3c-99623f42ec3f"/>
    <ds:schemaRef ds:uri="b6949556-72e6-4cbc-aa0c-bd9b9ddca02e"/>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B9D64F57-CEA7-4399-AA28-EED046E36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7412</Words>
  <Characters>42249</Characters>
  <Application>Microsoft Office Word</Application>
  <DocSecurity>0</DocSecurity>
  <Lines>352</Lines>
  <Paragraphs>99</Paragraphs>
  <ScaleCrop>false</ScaleCrop>
  <Company/>
  <LinksUpToDate>false</LinksUpToDate>
  <CharactersWithSpaces>49562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Hayley Wooding</cp:lastModifiedBy>
  <cp:revision>2</cp:revision>
  <dcterms:created xsi:type="dcterms:W3CDTF">2025-10-01T14:49:00Z</dcterms:created>
  <dcterms:modified xsi:type="dcterms:W3CDTF">2025-10-01T14:49:00Z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