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FB27D" w14:textId="4E1616C4" w:rsidR="00395DB9" w:rsidRPr="00414044" w:rsidRDefault="007F71A7" w:rsidP="0BAC632E">
      <w:pPr>
        <w:rPr>
          <w:b/>
          <w:bCs/>
          <w:sz w:val="28"/>
          <w:szCs w:val="28"/>
          <w:lang w:val="en-US"/>
        </w:rPr>
      </w:pPr>
      <w:r w:rsidRPr="00414044">
        <w:rPr>
          <w:sz w:val="28"/>
          <w:szCs w:val="28"/>
          <w:lang w:val="en-US"/>
        </w:rPr>
        <w:t xml:space="preserve">Carmel College </w:t>
      </w:r>
      <w:r w:rsidR="00594F69" w:rsidRPr="00414044">
        <w:rPr>
          <w:sz w:val="28"/>
          <w:szCs w:val="28"/>
          <w:lang w:val="en-US"/>
        </w:rPr>
        <w:t xml:space="preserve">Curriculum Implementation </w:t>
      </w:r>
      <w:r w:rsidR="00594F69" w:rsidRPr="00A00FF0">
        <w:rPr>
          <w:b/>
          <w:bCs/>
          <w:sz w:val="28"/>
          <w:szCs w:val="28"/>
          <w:lang w:val="en-US"/>
        </w:rPr>
        <w:t>–</w:t>
      </w:r>
      <w:r w:rsidR="00594F69" w:rsidRPr="00414044">
        <w:rPr>
          <w:sz w:val="28"/>
          <w:szCs w:val="28"/>
          <w:lang w:val="en-US"/>
        </w:rPr>
        <w:t xml:space="preserve"> </w:t>
      </w:r>
      <w:r w:rsidR="00594F69" w:rsidRPr="00A00FF0">
        <w:rPr>
          <w:b/>
          <w:bCs/>
          <w:sz w:val="28"/>
          <w:szCs w:val="28"/>
          <w:lang w:val="en-US"/>
        </w:rPr>
        <w:t>KS</w:t>
      </w:r>
      <w:r w:rsidR="00B25CF1" w:rsidRPr="00A00FF0">
        <w:rPr>
          <w:b/>
          <w:bCs/>
          <w:sz w:val="28"/>
          <w:szCs w:val="28"/>
          <w:lang w:val="en-US"/>
        </w:rPr>
        <w:t>5</w:t>
      </w:r>
      <w:r w:rsidRPr="00A00FF0">
        <w:rPr>
          <w:b/>
          <w:bCs/>
          <w:sz w:val="28"/>
          <w:szCs w:val="28"/>
          <w:lang w:val="en-US"/>
        </w:rPr>
        <w:t xml:space="preserve"> Long </w:t>
      </w:r>
      <w:r w:rsidR="4CD63F9B" w:rsidRPr="00A00FF0">
        <w:rPr>
          <w:b/>
          <w:bCs/>
          <w:sz w:val="28"/>
          <w:szCs w:val="28"/>
          <w:lang w:val="en-US"/>
        </w:rPr>
        <w:t>T</w:t>
      </w:r>
      <w:r w:rsidRPr="00A00FF0">
        <w:rPr>
          <w:b/>
          <w:bCs/>
          <w:sz w:val="28"/>
          <w:szCs w:val="28"/>
          <w:lang w:val="en-US"/>
        </w:rPr>
        <w:t xml:space="preserve">erm </w:t>
      </w:r>
      <w:r w:rsidR="1FE49FBF" w:rsidRPr="00A00FF0">
        <w:rPr>
          <w:b/>
          <w:bCs/>
          <w:sz w:val="28"/>
          <w:szCs w:val="28"/>
          <w:lang w:val="en-US"/>
        </w:rPr>
        <w:t>P</w:t>
      </w:r>
      <w:r w:rsidRPr="00A00FF0">
        <w:rPr>
          <w:b/>
          <w:bCs/>
          <w:sz w:val="28"/>
          <w:szCs w:val="28"/>
          <w:lang w:val="en-US"/>
        </w:rPr>
        <w:t>lan</w:t>
      </w:r>
      <w:r w:rsidR="00594F69" w:rsidRPr="00A00FF0">
        <w:rPr>
          <w:b/>
          <w:bCs/>
          <w:sz w:val="28"/>
          <w:szCs w:val="28"/>
          <w:lang w:val="en-US"/>
        </w:rPr>
        <w:t xml:space="preserve"> </w:t>
      </w:r>
      <w:r w:rsidR="00594F69" w:rsidRPr="00414044">
        <w:rPr>
          <w:sz w:val="28"/>
          <w:szCs w:val="28"/>
          <w:lang w:val="en-US"/>
        </w:rPr>
        <w:t xml:space="preserve">      Subject</w:t>
      </w:r>
      <w:r w:rsidR="12F48096" w:rsidRPr="00414044">
        <w:rPr>
          <w:sz w:val="28"/>
          <w:szCs w:val="28"/>
          <w:lang w:val="en-US"/>
        </w:rPr>
        <w:t>:</w:t>
      </w:r>
      <w:r w:rsidR="00594F69" w:rsidRPr="00414044">
        <w:rPr>
          <w:sz w:val="28"/>
          <w:szCs w:val="28"/>
          <w:lang w:val="en-US"/>
        </w:rPr>
        <w:t xml:space="preserve"> </w:t>
      </w:r>
      <w:r w:rsidR="00594F69" w:rsidRPr="00414044">
        <w:rPr>
          <w:b/>
          <w:bCs/>
          <w:sz w:val="28"/>
          <w:szCs w:val="28"/>
          <w:lang w:val="en-US"/>
        </w:rPr>
        <w:t>PSYCHOLOGY</w:t>
      </w:r>
    </w:p>
    <w:p w14:paraId="40755AB0" w14:textId="42A5A371" w:rsidR="00DA6575" w:rsidRPr="00E276AA" w:rsidRDefault="00DA6575" w:rsidP="00DA6575">
      <w:pPr>
        <w:pStyle w:val="NormalWeb"/>
        <w:shd w:val="clear" w:color="auto" w:fill="FFFFFF"/>
        <w:rPr>
          <w:rFonts w:ascii="Aharoni" w:hAnsi="Aharoni" w:cs="Aharoni"/>
          <w:color w:val="FF0000"/>
        </w:rPr>
      </w:pPr>
      <w:r w:rsidRPr="00E276AA">
        <w:rPr>
          <w:rFonts w:ascii="Aharoni" w:hAnsi="Aharoni" w:cs="Aharoni" w:hint="cs"/>
          <w:b/>
          <w:bCs/>
          <w:color w:val="FF0000"/>
          <w:lang w:val="en-US"/>
        </w:rPr>
        <w:t>The research methods highlighted in red are used by psychologists to gather data. They are</w:t>
      </w:r>
      <w:r w:rsidR="00CE234E" w:rsidRPr="00E276AA">
        <w:rPr>
          <w:rFonts w:ascii="Aharoni" w:hAnsi="Aharoni" w:cs="Aharoni"/>
          <w:b/>
          <w:bCs/>
          <w:color w:val="FF0000"/>
          <w:lang w:val="en-US"/>
        </w:rPr>
        <w:t xml:space="preserve"> positioned</w:t>
      </w:r>
      <w:r w:rsidRPr="00E276AA">
        <w:rPr>
          <w:rFonts w:ascii="Aharoni" w:hAnsi="Aharoni" w:cs="Aharoni" w:hint="cs"/>
          <w:b/>
          <w:bCs/>
          <w:color w:val="FF0000"/>
          <w:lang w:val="en-US"/>
        </w:rPr>
        <w:t xml:space="preserve"> throughout the course in relation to the areas of psychology</w:t>
      </w:r>
      <w:r w:rsidR="00414044">
        <w:rPr>
          <w:rFonts w:ascii="Aharoni" w:hAnsi="Aharoni" w:cs="Aharoni"/>
          <w:b/>
          <w:bCs/>
          <w:color w:val="FF0000"/>
          <w:lang w:val="en-US"/>
        </w:rPr>
        <w:t xml:space="preserve"> in which</w:t>
      </w:r>
      <w:r w:rsidRPr="00E276AA">
        <w:rPr>
          <w:rFonts w:ascii="Aharoni" w:hAnsi="Aharoni" w:cs="Aharoni" w:hint="cs"/>
          <w:b/>
          <w:bCs/>
          <w:color w:val="FF0000"/>
          <w:lang w:val="en-US"/>
        </w:rPr>
        <w:t xml:space="preserve"> they are used most frequently and to allow students to apply the methods appropriately in context. The students will</w:t>
      </w:r>
      <w:r w:rsidR="00CE234E" w:rsidRPr="00E276AA">
        <w:rPr>
          <w:rFonts w:ascii="Aharoni" w:hAnsi="Aharoni" w:cs="Aharoni"/>
          <w:b/>
          <w:bCs/>
          <w:color w:val="FF0000"/>
          <w:lang w:val="en-US"/>
        </w:rPr>
        <w:t xml:space="preserve"> </w:t>
      </w:r>
      <w:r w:rsidRPr="00E276AA">
        <w:rPr>
          <w:rFonts w:ascii="Aharoni" w:hAnsi="Aharoni" w:cs="Aharoni" w:hint="cs"/>
          <w:b/>
          <w:bCs/>
          <w:color w:val="FF0000"/>
          <w:lang w:val="en-US"/>
        </w:rPr>
        <w:t xml:space="preserve">develop </w:t>
      </w:r>
      <w:r w:rsidRPr="00E276AA">
        <w:rPr>
          <w:rFonts w:ascii="Aharoni" w:hAnsi="Aharoni" w:cs="Aharoni" w:hint="cs"/>
          <w:color w:val="FF0000"/>
        </w:rPr>
        <w:t xml:space="preserve">practical research skills and mathematical skills whilst </w:t>
      </w:r>
      <w:r w:rsidRPr="00DA6575">
        <w:rPr>
          <w:rFonts w:ascii="Aharoni" w:hAnsi="Aharoni" w:cs="Aharoni" w:hint="cs"/>
          <w:color w:val="FF0000"/>
        </w:rPr>
        <w:t>designing</w:t>
      </w:r>
      <w:r w:rsidRPr="00E276AA">
        <w:rPr>
          <w:rFonts w:ascii="Aharoni" w:hAnsi="Aharoni" w:cs="Aharoni" w:hint="cs"/>
          <w:color w:val="FF0000"/>
        </w:rPr>
        <w:t xml:space="preserve"> and conducting </w:t>
      </w:r>
      <w:r w:rsidRPr="00DA6575">
        <w:rPr>
          <w:rFonts w:ascii="Aharoni" w:hAnsi="Aharoni" w:cs="Aharoni" w:hint="cs"/>
          <w:color w:val="FF0000"/>
        </w:rPr>
        <w:t>researc</w:t>
      </w:r>
      <w:r w:rsidRPr="00E276AA">
        <w:rPr>
          <w:rFonts w:ascii="Aharoni" w:hAnsi="Aharoni" w:cs="Aharoni" w:hint="cs"/>
          <w:color w:val="FF0000"/>
        </w:rPr>
        <w:t xml:space="preserve">h </w:t>
      </w:r>
      <w:r w:rsidR="00CE234E" w:rsidRPr="00E276AA">
        <w:rPr>
          <w:rFonts w:ascii="Aharoni" w:hAnsi="Aharoni" w:cs="Aharoni"/>
          <w:color w:val="FF0000"/>
        </w:rPr>
        <w:t xml:space="preserve">using a range of these methods </w:t>
      </w:r>
      <w:r w:rsidRPr="00E276AA">
        <w:rPr>
          <w:rFonts w:ascii="Aharoni" w:hAnsi="Aharoni" w:cs="Aharoni" w:hint="cs"/>
          <w:color w:val="FF0000"/>
        </w:rPr>
        <w:t>and analysing and interpreting data.</w:t>
      </w:r>
      <w:r w:rsidR="003935EC">
        <w:rPr>
          <w:rFonts w:ascii="Aharoni" w:hAnsi="Aharoni" w:cs="Aharoni"/>
          <w:color w:val="FF0000"/>
        </w:rPr>
        <w:t xml:space="preserve"> This includes presenting and displaying quantitative data in graphs, tables, </w:t>
      </w:r>
      <w:proofErr w:type="spellStart"/>
      <w:r w:rsidR="003935EC">
        <w:rPr>
          <w:rFonts w:ascii="Aharoni" w:hAnsi="Aharoni" w:cs="Aharoni"/>
          <w:color w:val="FF0000"/>
        </w:rPr>
        <w:t>scattergrams</w:t>
      </w:r>
      <w:proofErr w:type="spellEnd"/>
      <w:r w:rsidR="003935EC">
        <w:rPr>
          <w:rFonts w:ascii="Aharoni" w:hAnsi="Aharoni" w:cs="Aharoni"/>
          <w:color w:val="FF0000"/>
        </w:rPr>
        <w:t xml:space="preserve">, bar charts and histograms.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662"/>
        <w:gridCol w:w="6662"/>
      </w:tblGrid>
      <w:tr w:rsidR="004077CC" w14:paraId="422B73B7" w14:textId="77777777" w:rsidTr="00A00FF0">
        <w:tc>
          <w:tcPr>
            <w:tcW w:w="1980" w:type="dxa"/>
            <w:shd w:val="clear" w:color="auto" w:fill="FFFFFF" w:themeFill="background1"/>
          </w:tcPr>
          <w:p w14:paraId="3698806A" w14:textId="77777777" w:rsidR="004077CC" w:rsidRDefault="004077CC">
            <w:pPr>
              <w:rPr>
                <w:lang w:val="en-US"/>
              </w:rPr>
            </w:pPr>
          </w:p>
        </w:tc>
        <w:tc>
          <w:tcPr>
            <w:tcW w:w="6662" w:type="dxa"/>
            <w:shd w:val="clear" w:color="auto" w:fill="CCFFFF"/>
          </w:tcPr>
          <w:p w14:paraId="13832B7E" w14:textId="2D3147F4" w:rsidR="004077CC" w:rsidRDefault="002E531E" w:rsidP="0BAC632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BAC632E">
              <w:rPr>
                <w:b/>
                <w:bCs/>
                <w:sz w:val="28"/>
                <w:szCs w:val="28"/>
                <w:lang w:val="en-US"/>
              </w:rPr>
              <w:t>Year 12</w:t>
            </w:r>
          </w:p>
        </w:tc>
        <w:tc>
          <w:tcPr>
            <w:tcW w:w="6662" w:type="dxa"/>
            <w:shd w:val="clear" w:color="auto" w:fill="63E2F7"/>
          </w:tcPr>
          <w:p w14:paraId="2A28311B" w14:textId="4745B892" w:rsidR="004077CC" w:rsidRDefault="002E531E" w:rsidP="0BAC632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BAC632E">
              <w:rPr>
                <w:b/>
                <w:bCs/>
                <w:sz w:val="28"/>
                <w:szCs w:val="28"/>
                <w:lang w:val="en-US"/>
              </w:rPr>
              <w:t>Year 13</w:t>
            </w:r>
          </w:p>
        </w:tc>
      </w:tr>
      <w:tr w:rsidR="004077CC" w14:paraId="46C9D7E3" w14:textId="77777777" w:rsidTr="00A00FF0">
        <w:trPr>
          <w:trHeight w:val="558"/>
        </w:trPr>
        <w:tc>
          <w:tcPr>
            <w:tcW w:w="1980" w:type="dxa"/>
            <w:shd w:val="clear" w:color="auto" w:fill="CCFFFF"/>
          </w:tcPr>
          <w:p w14:paraId="704B585E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Hlk10825536"/>
          </w:p>
          <w:p w14:paraId="31CA02EE" w14:textId="66C12D92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BAC632E">
              <w:rPr>
                <w:sz w:val="20"/>
                <w:szCs w:val="20"/>
                <w:lang w:val="en-US"/>
              </w:rPr>
              <w:t xml:space="preserve">Autumn </w:t>
            </w:r>
            <w:r w:rsidR="072C803C" w:rsidRPr="0BAC632E">
              <w:rPr>
                <w:sz w:val="20"/>
                <w:szCs w:val="20"/>
                <w:lang w:val="en-US"/>
              </w:rPr>
              <w:t>H</w:t>
            </w:r>
            <w:r w:rsidRPr="0BAC632E">
              <w:rPr>
                <w:sz w:val="20"/>
                <w:szCs w:val="20"/>
                <w:lang w:val="en-US"/>
              </w:rPr>
              <w:t xml:space="preserve">alf </w:t>
            </w:r>
            <w:r w:rsidR="75168DDC" w:rsidRPr="0BAC632E">
              <w:rPr>
                <w:sz w:val="20"/>
                <w:szCs w:val="20"/>
                <w:lang w:val="en-US"/>
              </w:rPr>
              <w:t>T</w:t>
            </w:r>
            <w:r w:rsidRPr="0BAC632E">
              <w:rPr>
                <w:sz w:val="20"/>
                <w:szCs w:val="20"/>
                <w:lang w:val="en-US"/>
              </w:rPr>
              <w:t>erm 1</w:t>
            </w:r>
          </w:p>
          <w:p w14:paraId="34D89F7F" w14:textId="5EAA936F" w:rsidR="0BAC632E" w:rsidRDefault="0BAC632E" w:rsidP="0BAC632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09F04AC" w14:textId="77777777" w:rsidR="004077CC" w:rsidRPr="00B872BA" w:rsidRDefault="004077CC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0BE53BC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8031856" w14:textId="7A94994C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</w:tcPr>
          <w:p w14:paraId="6762FD32" w14:textId="1FBE70D4" w:rsidR="004077CC" w:rsidRPr="00A00FF0" w:rsidRDefault="00594F69" w:rsidP="00A00FF0">
            <w:pPr>
              <w:jc w:val="center"/>
              <w:rPr>
                <w:rFonts w:ascii="Corbel" w:hAnsi="Corbe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A00FF0">
              <w:rPr>
                <w:rFonts w:ascii="Corbel" w:hAnsi="Corbel"/>
                <w:b/>
                <w:bCs/>
                <w:sz w:val="24"/>
                <w:szCs w:val="24"/>
                <w:u w:val="single"/>
                <w:lang w:eastAsia="en-GB"/>
              </w:rPr>
              <w:t>APPROACHES</w:t>
            </w:r>
          </w:p>
          <w:p w14:paraId="6BB866DF" w14:textId="77777777" w:rsidR="00134963" w:rsidRPr="00DA6575" w:rsidRDefault="00134963" w:rsidP="003935EC">
            <w:pPr>
              <w:pStyle w:val="NoSpacing"/>
              <w:rPr>
                <w:lang w:eastAsia="en-GB"/>
              </w:rPr>
            </w:pPr>
          </w:p>
          <w:p w14:paraId="25E4C8B8" w14:textId="23AE175B" w:rsidR="00123BA6" w:rsidRPr="00134963" w:rsidRDefault="008D7DD5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I</w:t>
            </w:r>
            <w:r w:rsidR="00123BA6" w:rsidRPr="00134963">
              <w:rPr>
                <w:rFonts w:ascii="Corbel" w:hAnsi="Corbel"/>
                <w:sz w:val="24"/>
                <w:szCs w:val="24"/>
                <w:lang w:eastAsia="en-GB"/>
              </w:rPr>
              <w:t>ntroduction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r w:rsidR="00AC73B7">
              <w:rPr>
                <w:rFonts w:ascii="Corbel" w:hAnsi="Corbel"/>
                <w:sz w:val="24"/>
                <w:szCs w:val="24"/>
                <w:lang w:eastAsia="en-GB"/>
              </w:rPr>
              <w:t>-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What is psychology? </w:t>
            </w:r>
            <w:r w:rsidR="001D7E11"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What is the history of psychology? 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W</w:t>
            </w:r>
            <w:r w:rsidR="00CE234E" w:rsidRPr="00134963">
              <w:rPr>
                <w:rFonts w:ascii="Corbel" w:hAnsi="Corbel"/>
                <w:sz w:val="24"/>
                <w:szCs w:val="24"/>
                <w:lang w:eastAsia="en-GB"/>
              </w:rPr>
              <w:t>hat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do </w:t>
            </w:r>
            <w:r w:rsidR="00CE234E" w:rsidRPr="00134963">
              <w:rPr>
                <w:rFonts w:ascii="Corbel" w:hAnsi="Corbel"/>
                <w:sz w:val="24"/>
                <w:szCs w:val="24"/>
                <w:lang w:eastAsia="en-GB"/>
              </w:rPr>
              <w:t>psychologists’</w:t>
            </w:r>
            <w:r w:rsidR="001D7E11"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study?</w:t>
            </w:r>
          </w:p>
          <w:p w14:paraId="1EAAB1BD" w14:textId="42DD0CA3" w:rsidR="008D7DD5" w:rsidRPr="00134963" w:rsidRDefault="008D7DD5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O</w:t>
            </w:r>
            <w:r w:rsidR="008E7753"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rigins of </w:t>
            </w:r>
            <w:r w:rsidR="00DE6524" w:rsidRPr="00134963">
              <w:rPr>
                <w:rFonts w:ascii="Corbel" w:hAnsi="Corbel"/>
                <w:sz w:val="24"/>
                <w:szCs w:val="24"/>
                <w:lang w:eastAsia="en-GB"/>
              </w:rPr>
              <w:t>p</w:t>
            </w:r>
            <w:r w:rsidR="008E7753" w:rsidRPr="00134963">
              <w:rPr>
                <w:rFonts w:ascii="Corbel" w:hAnsi="Corbel"/>
                <w:sz w:val="24"/>
                <w:szCs w:val="24"/>
                <w:lang w:eastAsia="en-GB"/>
              </w:rPr>
              <w:t>sychology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r w:rsidR="00AC73B7">
              <w:rPr>
                <w:rFonts w:ascii="Corbel" w:hAnsi="Corbel"/>
                <w:sz w:val="24"/>
                <w:szCs w:val="24"/>
                <w:lang w:eastAsia="en-GB"/>
              </w:rPr>
              <w:t>-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Wundt’s method of introspection, the </w:t>
            </w:r>
            <w:r w:rsidRPr="00134963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 xml:space="preserve">scientific method 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and the emergence of psychology as a </w:t>
            </w:r>
            <w:r w:rsidRPr="00134963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>science</w:t>
            </w:r>
          </w:p>
          <w:p w14:paraId="65F9F169" w14:textId="77777777" w:rsidR="00134963" w:rsidRDefault="00CE234E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>L</w:t>
            </w:r>
            <w:r w:rsidR="00123BA6" w:rsidRPr="00134963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>aboratory experiment</w:t>
            </w:r>
            <w:r w:rsidRPr="00134963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 xml:space="preserve"> – aim, hypothesis, independent variable, dependent variable, extraneous variable, control, ethics, data analysis</w:t>
            </w:r>
          </w:p>
          <w:p w14:paraId="6721B13B" w14:textId="48EF85A0" w:rsidR="00134963" w:rsidRPr="00134963" w:rsidRDefault="001D7E1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B</w:t>
            </w:r>
            <w:r w:rsidR="00DE6524" w:rsidRPr="00134963">
              <w:rPr>
                <w:rFonts w:ascii="Corbel" w:hAnsi="Corbel"/>
                <w:sz w:val="24"/>
                <w:szCs w:val="24"/>
                <w:lang w:eastAsia="en-GB"/>
              </w:rPr>
              <w:t>ehaviourist</w:t>
            </w:r>
            <w:r w:rsidR="008E7753"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approach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r w:rsidR="00AC73B7">
              <w:rPr>
                <w:rFonts w:ascii="Corbel" w:hAnsi="Corbel"/>
                <w:sz w:val="24"/>
                <w:szCs w:val="24"/>
                <w:lang w:eastAsia="en-GB"/>
              </w:rPr>
              <w:t>-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basic assumptions, classical conditioning, </w:t>
            </w:r>
            <w:r w:rsidRPr="00134963">
              <w:rPr>
                <w:rFonts w:ascii="Corbel" w:hAnsi="Corbel" w:cs="Times New Roman"/>
                <w:sz w:val="24"/>
                <w:szCs w:val="24"/>
                <w:lang w:eastAsia="en-GB"/>
              </w:rPr>
              <w:t>Pavlov’s research, operant conditioning, types of reinforcement, Skinner’s research</w:t>
            </w:r>
          </w:p>
          <w:p w14:paraId="443ECEDB" w14:textId="77777777" w:rsidR="00134963" w:rsidRPr="00134963" w:rsidRDefault="001D7E1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S</w:t>
            </w:r>
            <w:r w:rsidR="00DE6524" w:rsidRPr="00134963">
              <w:rPr>
                <w:rFonts w:ascii="Corbel" w:hAnsi="Corbel"/>
                <w:sz w:val="24"/>
                <w:szCs w:val="24"/>
                <w:lang w:eastAsia="en-GB"/>
              </w:rPr>
              <w:t>ocial learning theory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- </w:t>
            </w:r>
            <w:r w:rsidRPr="00134963">
              <w:rPr>
                <w:rFonts w:ascii="Corbel" w:hAnsi="Corbel" w:cs="Times New Roman"/>
                <w:sz w:val="24"/>
                <w:szCs w:val="24"/>
                <w:lang w:eastAsia="en-GB"/>
              </w:rPr>
              <w:t>imitation, identification, modelling, vicarious reinforcement, mediational processes, Bandura’s research</w:t>
            </w:r>
          </w:p>
          <w:p w14:paraId="1FE600AA" w14:textId="2B1E68CB" w:rsidR="00134963" w:rsidRPr="00134963" w:rsidRDefault="00DA6575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C</w:t>
            </w:r>
            <w:r w:rsidR="008E7753" w:rsidRPr="00134963">
              <w:rPr>
                <w:rFonts w:ascii="Corbel" w:hAnsi="Corbel"/>
                <w:sz w:val="24"/>
                <w:szCs w:val="24"/>
                <w:lang w:eastAsia="en-GB"/>
              </w:rPr>
              <w:t>ognitive approach</w:t>
            </w:r>
            <w:r w:rsidR="001D7E11"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r w:rsidR="00AC73B7">
              <w:rPr>
                <w:rFonts w:ascii="Corbel" w:hAnsi="Corbel"/>
                <w:sz w:val="24"/>
                <w:szCs w:val="24"/>
                <w:lang w:eastAsia="en-GB"/>
              </w:rPr>
              <w:t>-</w:t>
            </w:r>
            <w:r w:rsidR="001D7E11"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r w:rsidR="00CE234E"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basic assumptions, </w:t>
            </w:r>
            <w:r w:rsidR="001D7E11" w:rsidRPr="00134963">
              <w:rPr>
                <w:rFonts w:ascii="Corbel" w:hAnsi="Corbel" w:cs="Times New Roman"/>
                <w:sz w:val="24"/>
                <w:szCs w:val="24"/>
                <w:lang w:eastAsia="en-GB"/>
              </w:rPr>
              <w:t>internal mental processes, schema, theoretical and computer models, inference</w:t>
            </w:r>
          </w:p>
          <w:p w14:paraId="66210F9A" w14:textId="2E6A2015" w:rsidR="00134963" w:rsidRPr="00134963" w:rsidRDefault="001D7E1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 w:cs="Times New Roman"/>
                <w:sz w:val="24"/>
                <w:szCs w:val="24"/>
                <w:lang w:eastAsia="en-GB"/>
              </w:rPr>
              <w:t xml:space="preserve">Cognitive neuroscience </w:t>
            </w:r>
            <w:r w:rsidR="00AC73B7">
              <w:rPr>
                <w:rFonts w:ascii="Corbel" w:hAnsi="Corbel" w:cs="Times New Roman"/>
                <w:sz w:val="24"/>
                <w:szCs w:val="24"/>
                <w:lang w:eastAsia="en-GB"/>
              </w:rPr>
              <w:t>-</w:t>
            </w:r>
            <w:r w:rsidRPr="00134963">
              <w:rPr>
                <w:rFonts w:ascii="Corbel" w:hAnsi="Corbel" w:cs="Times New Roman"/>
                <w:sz w:val="24"/>
                <w:szCs w:val="24"/>
                <w:lang w:eastAsia="en-GB"/>
              </w:rPr>
              <w:t xml:space="preserve"> brain scanning</w:t>
            </w:r>
          </w:p>
          <w:p w14:paraId="4D8BDCB2" w14:textId="6BDA7C89" w:rsidR="00134963" w:rsidRPr="00134963" w:rsidRDefault="00ED6E69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Assessment</w:t>
            </w:r>
            <w:r w:rsidR="00123BA6"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technique</w:t>
            </w:r>
            <w:r w:rsidR="001D7E11"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r w:rsidR="00AC73B7">
              <w:rPr>
                <w:rFonts w:ascii="Corbel" w:hAnsi="Corbel"/>
                <w:sz w:val="24"/>
                <w:szCs w:val="24"/>
                <w:lang w:eastAsia="en-GB"/>
              </w:rPr>
              <w:t>-</w:t>
            </w:r>
            <w:r w:rsidR="001D7E11"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assessment objectives, command words, essay writing, PEEL technique</w:t>
            </w:r>
          </w:p>
          <w:p w14:paraId="1FD0A121" w14:textId="2B3B70F3" w:rsidR="00123BA6" w:rsidRPr="00134963" w:rsidRDefault="001D7E1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P</w:t>
            </w:r>
            <w:r w:rsidR="00123BA6" w:rsidRPr="00134963">
              <w:rPr>
                <w:rFonts w:ascii="Corbel" w:hAnsi="Corbel"/>
                <w:sz w:val="24"/>
                <w:szCs w:val="24"/>
                <w:lang w:eastAsia="en-GB"/>
              </w:rPr>
              <w:t>sychodynamic approach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r w:rsidR="00AC73B7">
              <w:rPr>
                <w:rFonts w:ascii="Corbel" w:hAnsi="Corbel"/>
                <w:sz w:val="24"/>
                <w:szCs w:val="24"/>
                <w:lang w:eastAsia="en-GB"/>
              </w:rPr>
              <w:t xml:space="preserve">- </w:t>
            </w:r>
            <w:r w:rsidR="00CE234E" w:rsidRPr="00134963">
              <w:rPr>
                <w:rFonts w:ascii="Corbel" w:hAnsi="Corbel"/>
                <w:sz w:val="24"/>
                <w:szCs w:val="24"/>
                <w:lang w:eastAsia="en-GB"/>
              </w:rPr>
              <w:t>basic assumptions,</w:t>
            </w:r>
            <w:r w:rsidR="00CE234E" w:rsidRPr="00134963">
              <w:rPr>
                <w:rFonts w:ascii="Corbel" w:hAnsi="Corbel" w:cs="Times New Roman"/>
                <w:sz w:val="24"/>
                <w:szCs w:val="24"/>
                <w:lang w:eastAsia="en-GB"/>
              </w:rPr>
              <w:t xml:space="preserve"> </w:t>
            </w:r>
            <w:r w:rsidRPr="00134963">
              <w:rPr>
                <w:rFonts w:ascii="Corbel" w:hAnsi="Corbel" w:cs="Times New Roman"/>
                <w:sz w:val="24"/>
                <w:szCs w:val="24"/>
                <w:lang w:eastAsia="en-GB"/>
              </w:rPr>
              <w:t xml:space="preserve">unconscious mind, the structure of personality (id, ego and superego), defence mechanisms (repression, </w:t>
            </w:r>
            <w:r w:rsidRPr="00134963">
              <w:rPr>
                <w:rFonts w:ascii="Corbel" w:hAnsi="Corbel" w:cs="Times New Roman"/>
                <w:sz w:val="24"/>
                <w:szCs w:val="24"/>
                <w:lang w:eastAsia="en-GB"/>
              </w:rPr>
              <w:lastRenderedPageBreak/>
              <w:t xml:space="preserve">denial and displacement) psychosexual stages of development </w:t>
            </w:r>
          </w:p>
          <w:p w14:paraId="18EE8B44" w14:textId="5A1EFD8D" w:rsidR="00134963" w:rsidRDefault="00DA6575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>C</w:t>
            </w:r>
            <w:r w:rsidR="00123BA6" w:rsidRPr="00134963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>ase stud</w:t>
            </w:r>
            <w:r w:rsidR="00ED6E69" w:rsidRPr="00134963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>ies</w:t>
            </w:r>
            <w:r w:rsidR="00CE234E" w:rsidRPr="00134963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 xml:space="preserve"> </w:t>
            </w:r>
            <w:r w:rsidR="00AC73B7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>-</w:t>
            </w:r>
            <w:r w:rsidR="00CE234E" w:rsidRPr="00134963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 xml:space="preserve"> </w:t>
            </w:r>
            <w:r w:rsidR="00ED6E69"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Little Hans </w:t>
            </w:r>
            <w:r w:rsidR="00ED6E69" w:rsidRPr="00134963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>case study, strengths and limitations</w:t>
            </w:r>
          </w:p>
          <w:p w14:paraId="47C936EF" w14:textId="442E89BC" w:rsidR="00123BA6" w:rsidRPr="00111F01" w:rsidRDefault="001D7E1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H</w:t>
            </w:r>
            <w:r w:rsidR="00123BA6" w:rsidRPr="00134963">
              <w:rPr>
                <w:rFonts w:ascii="Corbel" w:hAnsi="Corbel"/>
                <w:sz w:val="24"/>
                <w:szCs w:val="24"/>
                <w:lang w:eastAsia="en-GB"/>
              </w:rPr>
              <w:t>umanistic psychology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r w:rsidR="00AC73B7">
              <w:rPr>
                <w:rFonts w:ascii="Corbel" w:hAnsi="Corbel"/>
                <w:sz w:val="24"/>
                <w:szCs w:val="24"/>
                <w:lang w:eastAsia="en-GB"/>
              </w:rPr>
              <w:t>–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r w:rsidR="00AC73B7">
              <w:rPr>
                <w:rFonts w:ascii="Corbel" w:hAnsi="Corbel"/>
                <w:sz w:val="24"/>
                <w:szCs w:val="24"/>
                <w:lang w:eastAsia="en-GB"/>
              </w:rPr>
              <w:t xml:space="preserve">basic assumptions, </w:t>
            </w:r>
            <w:r w:rsidRPr="00134963">
              <w:rPr>
                <w:rFonts w:ascii="Corbel" w:hAnsi="Corbel" w:cs="Times New Roman"/>
                <w:sz w:val="24"/>
                <w:szCs w:val="24"/>
                <w:lang w:eastAsia="en-GB"/>
              </w:rPr>
              <w:t>free will, self-actualisation, Maslow’s hierarchy of needs, focus on the self, congruence, conditions of worth, counselling psychology</w:t>
            </w:r>
          </w:p>
          <w:p w14:paraId="6E8BFFB8" w14:textId="77777777" w:rsidR="00111F01" w:rsidRPr="002B44B0" w:rsidRDefault="00111F0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2B44B0">
              <w:rPr>
                <w:rFonts w:ascii="Corbel" w:hAnsi="Corbel" w:cs="Helvetica"/>
                <w:sz w:val="24"/>
                <w:szCs w:val="24"/>
                <w:lang w:eastAsia="en-GB"/>
              </w:rPr>
              <w:t xml:space="preserve">Biological approach - </w:t>
            </w:r>
            <w:r w:rsidRPr="002B44B0">
              <w:rPr>
                <w:rFonts w:ascii="Corbel" w:hAnsi="Corbel"/>
                <w:sz w:val="24"/>
                <w:szCs w:val="24"/>
                <w:lang w:eastAsia="en-GB"/>
              </w:rPr>
              <w:t>genes, biological structures, neurochemistry, genotype and phenotype, evolution </w:t>
            </w:r>
          </w:p>
          <w:p w14:paraId="49C96173" w14:textId="2DD8BB54" w:rsidR="00111F01" w:rsidRPr="00111F01" w:rsidRDefault="00111F0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2B44B0">
              <w:rPr>
                <w:rFonts w:ascii="Corbel" w:hAnsi="Corbel" w:cs="Helvetica"/>
                <w:sz w:val="24"/>
                <w:szCs w:val="24"/>
                <w:lang w:eastAsia="en-GB"/>
              </w:rPr>
              <w:t xml:space="preserve">Comparison of approaches - </w:t>
            </w:r>
            <w:r w:rsidRPr="002B44B0">
              <w:rPr>
                <w:rFonts w:ascii="Corbel" w:hAnsi="Corbel"/>
                <w:sz w:val="24"/>
                <w:szCs w:val="24"/>
                <w:lang w:eastAsia="en-GB"/>
              </w:rPr>
              <w:t>similarities and differences</w:t>
            </w:r>
          </w:p>
        </w:tc>
        <w:tc>
          <w:tcPr>
            <w:tcW w:w="6662" w:type="dxa"/>
          </w:tcPr>
          <w:p w14:paraId="12458A87" w14:textId="1ACF0E12" w:rsidR="00594F69" w:rsidRDefault="00594F69" w:rsidP="00A00FF0">
            <w:pPr>
              <w:jc w:val="center"/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DE6524"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lastRenderedPageBreak/>
              <w:t>SCHIZOPHRENIA</w:t>
            </w:r>
          </w:p>
          <w:p w14:paraId="1ED5C28E" w14:textId="77777777" w:rsidR="00E076F8" w:rsidRPr="00DE6524" w:rsidRDefault="00E076F8" w:rsidP="003935EC">
            <w:pPr>
              <w:pStyle w:val="NoSpacing"/>
              <w:rPr>
                <w:lang w:val="en-US"/>
              </w:rPr>
            </w:pPr>
          </w:p>
          <w:p w14:paraId="343EB0BA" w14:textId="77777777" w:rsidR="00A00FF0" w:rsidRPr="00A00FF0" w:rsidRDefault="00A00FF0">
            <w:pPr>
              <w:pStyle w:val="ListParagraph"/>
              <w:numPr>
                <w:ilvl w:val="0"/>
                <w:numId w:val="8"/>
              </w:numPr>
              <w:rPr>
                <w:rFonts w:ascii="Corbel" w:hAnsi="Corbel" w:cs="HelveticaNeueLTStd-Roman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What is schizophrenia?</w:t>
            </w:r>
          </w:p>
          <w:p w14:paraId="2DD0A5B8" w14:textId="77777777" w:rsidR="00A00FF0" w:rsidRPr="00A00FF0" w:rsidRDefault="00A00FF0">
            <w:pPr>
              <w:pStyle w:val="ListParagraph"/>
              <w:numPr>
                <w:ilvl w:val="0"/>
                <w:numId w:val="8"/>
              </w:numPr>
              <w:rPr>
                <w:rFonts w:ascii="Corbel" w:hAnsi="Corbel" w:cs="HelveticaNeueLTStd-Roman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 xml:space="preserve">Positive symptoms - </w:t>
            </w:r>
            <w:r w:rsidRPr="00BC3E0E">
              <w:rPr>
                <w:rFonts w:ascii="Corbel" w:hAnsi="Corbel" w:cs="HelveticaNeueLTStd-Roman"/>
                <w:sz w:val="24"/>
                <w:szCs w:val="24"/>
              </w:rPr>
              <w:t>hallucinations and delusions</w:t>
            </w:r>
            <w:r w:rsidRPr="00BC3E0E">
              <w:rPr>
                <w:rFonts w:ascii="Corbel" w:hAnsi="Corbel"/>
                <w:sz w:val="24"/>
                <w:szCs w:val="24"/>
                <w:lang w:val="en-US"/>
              </w:rPr>
              <w:t xml:space="preserve"> </w:t>
            </w:r>
          </w:p>
          <w:p w14:paraId="0F7FD8E7" w14:textId="340D1E8D" w:rsidR="00A00FF0" w:rsidRPr="00A00FF0" w:rsidRDefault="00A00FF0">
            <w:pPr>
              <w:pStyle w:val="ListParagraph"/>
              <w:numPr>
                <w:ilvl w:val="0"/>
                <w:numId w:val="8"/>
              </w:numPr>
              <w:rPr>
                <w:rFonts w:ascii="Corbel" w:hAnsi="Corbel" w:cs="HelveticaNeueLTStd-Roman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 xml:space="preserve">Negative symptoms – </w:t>
            </w:r>
            <w:r w:rsidRPr="00BC3E0E">
              <w:rPr>
                <w:rFonts w:ascii="Corbel" w:hAnsi="Corbel" w:cs="HelveticaNeueLTStd-Roman"/>
                <w:sz w:val="24"/>
                <w:szCs w:val="24"/>
              </w:rPr>
              <w:t>speech poverty and avolition</w:t>
            </w:r>
          </w:p>
          <w:p w14:paraId="10E014CB" w14:textId="4804CAE3" w:rsidR="00594F69" w:rsidRPr="00BC3E0E" w:rsidRDefault="00E076F8">
            <w:pPr>
              <w:pStyle w:val="ListParagraph"/>
              <w:numPr>
                <w:ilvl w:val="0"/>
                <w:numId w:val="8"/>
              </w:numPr>
              <w:rPr>
                <w:rFonts w:ascii="Corbel" w:hAnsi="Corbel" w:cs="HelveticaNeueLTStd-Roman"/>
                <w:sz w:val="24"/>
                <w:szCs w:val="24"/>
              </w:rPr>
            </w:pPr>
            <w:r w:rsidRPr="00BC3E0E">
              <w:rPr>
                <w:rFonts w:ascii="Corbel" w:hAnsi="Corbel"/>
                <w:sz w:val="24"/>
                <w:szCs w:val="24"/>
                <w:lang w:val="en-US"/>
              </w:rPr>
              <w:t xml:space="preserve">Classification </w:t>
            </w:r>
            <w:r w:rsidR="00A00FF0">
              <w:rPr>
                <w:rFonts w:ascii="Corbel" w:hAnsi="Corbel"/>
                <w:sz w:val="24"/>
                <w:szCs w:val="24"/>
                <w:lang w:val="en-US"/>
              </w:rPr>
              <w:t>–</w:t>
            </w:r>
            <w:r w:rsidRPr="00BC3E0E">
              <w:rPr>
                <w:rFonts w:ascii="Corbel" w:hAnsi="Corbel"/>
                <w:sz w:val="24"/>
                <w:szCs w:val="24"/>
                <w:lang w:val="en-US"/>
              </w:rPr>
              <w:t xml:space="preserve"> </w:t>
            </w:r>
            <w:r w:rsidR="00A00FF0">
              <w:rPr>
                <w:rFonts w:ascii="Corbel" w:hAnsi="Corbel"/>
                <w:sz w:val="24"/>
                <w:szCs w:val="24"/>
                <w:lang w:val="en-US"/>
              </w:rPr>
              <w:t>DSM &amp; ICD manuals</w:t>
            </w:r>
          </w:p>
          <w:p w14:paraId="7F8A689D" w14:textId="4DA70F2E" w:rsidR="00594F69" w:rsidRPr="008622DA" w:rsidRDefault="00E076F8">
            <w:pPr>
              <w:pStyle w:val="ListParagraph"/>
              <w:numPr>
                <w:ilvl w:val="0"/>
                <w:numId w:val="8"/>
              </w:numPr>
              <w:rPr>
                <w:rFonts w:ascii="Corbel" w:hAnsi="Corbel" w:cs="HelveticaNeueLTStd-Roman"/>
                <w:sz w:val="24"/>
                <w:szCs w:val="24"/>
              </w:rPr>
            </w:pPr>
            <w:r w:rsidRPr="00BC3E0E">
              <w:rPr>
                <w:rFonts w:ascii="Corbel" w:eastAsia="Times New Roman" w:hAnsi="Corbel" w:cs="Helvetica"/>
                <w:sz w:val="24"/>
                <w:szCs w:val="24"/>
                <w:lang w:eastAsia="en-GB"/>
              </w:rPr>
              <w:t>R</w:t>
            </w:r>
            <w:r w:rsidR="00594F69" w:rsidRPr="00BC3E0E">
              <w:rPr>
                <w:rFonts w:ascii="Corbel" w:eastAsia="Times New Roman" w:hAnsi="Corbel" w:cs="Helvetica"/>
                <w:sz w:val="24"/>
                <w:szCs w:val="24"/>
                <w:lang w:eastAsia="en-GB"/>
              </w:rPr>
              <w:t xml:space="preserve">eliability and validity in diagnosis and classification </w:t>
            </w:r>
            <w:r w:rsidRPr="00BC3E0E">
              <w:rPr>
                <w:rFonts w:ascii="Corbel" w:eastAsia="Times New Roman" w:hAnsi="Corbel" w:cs="Helvetica"/>
                <w:sz w:val="24"/>
                <w:szCs w:val="24"/>
                <w:lang w:eastAsia="en-GB"/>
              </w:rPr>
              <w:t xml:space="preserve">- </w:t>
            </w:r>
            <w:r w:rsidRPr="00BC3E0E">
              <w:rPr>
                <w:rFonts w:ascii="Corbel" w:hAnsi="Corbel" w:cs="HelveticaNeueLTStd-Roman"/>
                <w:sz w:val="24"/>
                <w:szCs w:val="24"/>
              </w:rPr>
              <w:t>co-morbidity</w:t>
            </w:r>
            <w:r w:rsidR="008622DA">
              <w:rPr>
                <w:rFonts w:ascii="Corbel" w:hAnsi="Corbel" w:cs="HelveticaNeueLTStd-Roman"/>
                <w:sz w:val="24"/>
                <w:szCs w:val="24"/>
              </w:rPr>
              <w:t xml:space="preserve">, </w:t>
            </w:r>
            <w:r w:rsidRPr="008622DA">
              <w:rPr>
                <w:rFonts w:ascii="Corbel" w:hAnsi="Corbel" w:cs="HelveticaNeueLTStd-Roman"/>
                <w:sz w:val="24"/>
                <w:szCs w:val="24"/>
              </w:rPr>
              <w:t>culture and gender bias and symptom overlap</w:t>
            </w:r>
          </w:p>
          <w:p w14:paraId="3DC1E270" w14:textId="77777777" w:rsidR="00A3505D" w:rsidRDefault="00A3505D">
            <w:pPr>
              <w:pStyle w:val="ListParagraph"/>
              <w:numPr>
                <w:ilvl w:val="0"/>
                <w:numId w:val="8"/>
              </w:numPr>
              <w:rPr>
                <w:rFonts w:ascii="Corbel" w:hAnsi="Corbel" w:cs="HelveticaNeueLTStd-Roman"/>
                <w:sz w:val="24"/>
                <w:szCs w:val="24"/>
              </w:rPr>
            </w:pPr>
            <w:r>
              <w:rPr>
                <w:rFonts w:ascii="Corbel" w:hAnsi="Corbel" w:cs="HelveticaNeueLTStd-Roman"/>
                <w:sz w:val="24"/>
                <w:szCs w:val="24"/>
              </w:rPr>
              <w:t>G</w:t>
            </w:r>
            <w:r w:rsidR="00E076F8" w:rsidRPr="00BC3E0E">
              <w:rPr>
                <w:rFonts w:ascii="Corbel" w:hAnsi="Corbel" w:cs="HelveticaNeueLTStd-Roman"/>
                <w:sz w:val="24"/>
                <w:szCs w:val="24"/>
              </w:rPr>
              <w:t>enetics</w:t>
            </w:r>
          </w:p>
          <w:p w14:paraId="0780ADA1" w14:textId="77777777" w:rsidR="00A3505D" w:rsidRDefault="00A3505D">
            <w:pPr>
              <w:pStyle w:val="ListParagraph"/>
              <w:numPr>
                <w:ilvl w:val="0"/>
                <w:numId w:val="8"/>
              </w:numPr>
              <w:rPr>
                <w:rFonts w:ascii="Corbel" w:hAnsi="Corbel" w:cs="HelveticaNeueLTStd-Roman"/>
                <w:sz w:val="24"/>
                <w:szCs w:val="24"/>
              </w:rPr>
            </w:pPr>
            <w:r>
              <w:rPr>
                <w:rFonts w:ascii="Corbel" w:hAnsi="Corbel" w:cs="HelveticaNeueLTStd-Roman"/>
                <w:sz w:val="24"/>
                <w:szCs w:val="24"/>
              </w:rPr>
              <w:t>D</w:t>
            </w:r>
            <w:r w:rsidR="00E076F8" w:rsidRPr="00BC3E0E">
              <w:rPr>
                <w:rFonts w:ascii="Corbel" w:hAnsi="Corbel" w:cs="HelveticaNeueLTStd-Roman"/>
                <w:sz w:val="24"/>
                <w:szCs w:val="24"/>
              </w:rPr>
              <w:t>opamine hypothesis</w:t>
            </w:r>
          </w:p>
          <w:p w14:paraId="4A11266F" w14:textId="6E91A1DF" w:rsidR="004077CC" w:rsidRPr="00BC3E0E" w:rsidRDefault="00A3505D">
            <w:pPr>
              <w:pStyle w:val="ListParagraph"/>
              <w:numPr>
                <w:ilvl w:val="0"/>
                <w:numId w:val="8"/>
              </w:numPr>
              <w:rPr>
                <w:rFonts w:ascii="Corbel" w:hAnsi="Corbel" w:cs="HelveticaNeueLTStd-Roman"/>
                <w:sz w:val="24"/>
                <w:szCs w:val="24"/>
              </w:rPr>
            </w:pPr>
            <w:r>
              <w:rPr>
                <w:rFonts w:ascii="Corbel" w:hAnsi="Corbel" w:cs="HelveticaNeueLTStd-Roman"/>
                <w:sz w:val="24"/>
                <w:szCs w:val="24"/>
              </w:rPr>
              <w:t>N</w:t>
            </w:r>
            <w:r w:rsidR="00E076F8" w:rsidRPr="00BC3E0E">
              <w:rPr>
                <w:rFonts w:ascii="Corbel" w:hAnsi="Corbel" w:cs="HelveticaNeueLTStd-Roman"/>
                <w:sz w:val="24"/>
                <w:szCs w:val="24"/>
              </w:rPr>
              <w:t>eural correlates</w:t>
            </w:r>
          </w:p>
          <w:p w14:paraId="6FB550D5" w14:textId="77777777" w:rsidR="00A3505D" w:rsidRPr="00A3505D" w:rsidRDefault="00A3505D">
            <w:pPr>
              <w:pStyle w:val="ListParagraph"/>
              <w:numPr>
                <w:ilvl w:val="0"/>
                <w:numId w:val="9"/>
              </w:numPr>
              <w:rPr>
                <w:rFonts w:ascii="Corbel" w:hAnsi="Corbel" w:cs="HelveticaNeueLTStd-Roman"/>
                <w:sz w:val="24"/>
                <w:szCs w:val="24"/>
              </w:rPr>
            </w:pPr>
            <w:r>
              <w:rPr>
                <w:rFonts w:ascii="Corbel" w:eastAsia="Times New Roman" w:hAnsi="Corbel" w:cs="Helvetica"/>
                <w:sz w:val="24"/>
                <w:szCs w:val="24"/>
                <w:lang w:eastAsia="en-GB"/>
              </w:rPr>
              <w:t>F</w:t>
            </w:r>
            <w:r w:rsidR="00E076F8" w:rsidRPr="00BC3E0E">
              <w:rPr>
                <w:rFonts w:ascii="Corbel" w:eastAsia="Times New Roman" w:hAnsi="Corbel" w:cs="Helvetica"/>
                <w:sz w:val="24"/>
                <w:szCs w:val="24"/>
                <w:lang w:eastAsia="en-GB"/>
              </w:rPr>
              <w:t>amily dysfunction</w:t>
            </w:r>
            <w:r>
              <w:rPr>
                <w:rFonts w:ascii="Corbel" w:eastAsia="Times New Roman" w:hAnsi="Corbel" w:cs="Helvetica"/>
                <w:sz w:val="24"/>
                <w:szCs w:val="24"/>
                <w:lang w:eastAsia="en-GB"/>
              </w:rPr>
              <w:t xml:space="preserve"> explanations</w:t>
            </w:r>
          </w:p>
          <w:p w14:paraId="5C025187" w14:textId="76495D29" w:rsidR="00111F01" w:rsidRPr="008622DA" w:rsidRDefault="00A3505D">
            <w:pPr>
              <w:pStyle w:val="ListParagraph"/>
              <w:numPr>
                <w:ilvl w:val="0"/>
                <w:numId w:val="9"/>
              </w:numPr>
              <w:rPr>
                <w:rFonts w:ascii="Corbel" w:hAnsi="Corbel" w:cs="HelveticaNeueLTStd-Roman"/>
                <w:sz w:val="24"/>
                <w:szCs w:val="24"/>
              </w:rPr>
            </w:pPr>
            <w:r>
              <w:rPr>
                <w:rFonts w:ascii="Corbel" w:hAnsi="Corbel" w:cs="HelveticaNeueLTStd-Roman"/>
                <w:sz w:val="24"/>
                <w:szCs w:val="24"/>
              </w:rPr>
              <w:t>C</w:t>
            </w:r>
            <w:r w:rsidR="00111F01" w:rsidRPr="00BC3E0E">
              <w:rPr>
                <w:rFonts w:ascii="Corbel" w:hAnsi="Corbel" w:cs="HelveticaNeueLTStd-Roman"/>
                <w:sz w:val="24"/>
                <w:szCs w:val="24"/>
              </w:rPr>
              <w:t>ognitive explanations</w:t>
            </w:r>
            <w:r w:rsidR="00111F01">
              <w:rPr>
                <w:rFonts w:ascii="Corbel" w:hAnsi="Corbel" w:cs="HelveticaNeueLTStd-Roman"/>
                <w:sz w:val="24"/>
                <w:szCs w:val="24"/>
              </w:rPr>
              <w:t xml:space="preserve">, </w:t>
            </w:r>
            <w:r w:rsidR="00111F01" w:rsidRPr="008622DA">
              <w:rPr>
                <w:rFonts w:ascii="Corbel" w:hAnsi="Corbel" w:cs="HelveticaNeueLTStd-Roman"/>
                <w:sz w:val="24"/>
                <w:szCs w:val="24"/>
              </w:rPr>
              <w:t>including dysfunctional thought processing</w:t>
            </w:r>
            <w:r>
              <w:rPr>
                <w:rFonts w:ascii="Corbel" w:hAnsi="Corbel" w:cs="HelveticaNeueLTStd-Roman"/>
                <w:sz w:val="24"/>
                <w:szCs w:val="24"/>
              </w:rPr>
              <w:t xml:space="preserve"> and attention deficit theory</w:t>
            </w:r>
          </w:p>
          <w:p w14:paraId="5FFE8AA6" w14:textId="77777777" w:rsidR="00111F01" w:rsidRPr="00BC3E0E" w:rsidRDefault="00111F01">
            <w:pPr>
              <w:pStyle w:val="ListParagraph"/>
              <w:numPr>
                <w:ilvl w:val="0"/>
                <w:numId w:val="9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BC3E0E">
              <w:rPr>
                <w:rFonts w:ascii="Corbel" w:hAnsi="Corbel"/>
                <w:sz w:val="24"/>
                <w:szCs w:val="24"/>
                <w:lang w:eastAsia="en-GB"/>
              </w:rPr>
              <w:t xml:space="preserve">Drug therapy - </w:t>
            </w:r>
            <w:r w:rsidRPr="00BC3E0E">
              <w:rPr>
                <w:rFonts w:ascii="Corbel" w:hAnsi="Corbel" w:cs="HelveticaNeueLTStd-Roman"/>
                <w:sz w:val="24"/>
                <w:szCs w:val="24"/>
              </w:rPr>
              <w:t>typical and atypical antipsychotics</w:t>
            </w:r>
          </w:p>
          <w:p w14:paraId="4319DDA4" w14:textId="77777777" w:rsidR="00111F01" w:rsidRPr="00BC3E0E" w:rsidRDefault="00111F01">
            <w:pPr>
              <w:pStyle w:val="ListParagraph"/>
              <w:numPr>
                <w:ilvl w:val="0"/>
                <w:numId w:val="9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BC3E0E">
              <w:rPr>
                <w:rFonts w:ascii="Corbel" w:hAnsi="Corbel"/>
                <w:sz w:val="24"/>
                <w:szCs w:val="24"/>
                <w:lang w:eastAsia="en-GB"/>
              </w:rPr>
              <w:t>Cognitive behavioural therapy</w:t>
            </w:r>
          </w:p>
          <w:p w14:paraId="5258C687" w14:textId="77777777" w:rsidR="00111F01" w:rsidRPr="00BC3E0E" w:rsidRDefault="00111F01">
            <w:pPr>
              <w:pStyle w:val="ListParagraph"/>
              <w:numPr>
                <w:ilvl w:val="0"/>
                <w:numId w:val="9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BC3E0E">
              <w:rPr>
                <w:rFonts w:ascii="Corbel" w:hAnsi="Corbel"/>
                <w:sz w:val="24"/>
                <w:szCs w:val="24"/>
                <w:lang w:eastAsia="en-GB"/>
              </w:rPr>
              <w:t>Family therapy</w:t>
            </w:r>
          </w:p>
          <w:p w14:paraId="32C4FCBD" w14:textId="77777777" w:rsidR="00111F01" w:rsidRPr="00BC3E0E" w:rsidRDefault="00111F01">
            <w:pPr>
              <w:pStyle w:val="ListParagraph"/>
              <w:numPr>
                <w:ilvl w:val="0"/>
                <w:numId w:val="9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BC3E0E">
              <w:rPr>
                <w:rFonts w:ascii="Corbel" w:hAnsi="Corbel"/>
                <w:sz w:val="24"/>
                <w:szCs w:val="24"/>
                <w:lang w:eastAsia="en-GB"/>
              </w:rPr>
              <w:t xml:space="preserve">Token economies </w:t>
            </w:r>
            <w:r>
              <w:rPr>
                <w:rFonts w:ascii="Corbel" w:hAnsi="Corbel"/>
                <w:sz w:val="24"/>
                <w:szCs w:val="24"/>
                <w:lang w:eastAsia="en-GB"/>
              </w:rPr>
              <w:t>-</w:t>
            </w:r>
            <w:r w:rsidRPr="00BC3E0E">
              <w:rPr>
                <w:rFonts w:ascii="Corbel" w:hAnsi="Corbel"/>
                <w:sz w:val="24"/>
                <w:szCs w:val="24"/>
                <w:lang w:eastAsia="en-GB"/>
              </w:rPr>
              <w:t xml:space="preserve"> management of schizophrenia </w:t>
            </w:r>
          </w:p>
          <w:p w14:paraId="4A20B461" w14:textId="77777777" w:rsidR="00111F01" w:rsidRPr="00BC3E0E" w:rsidRDefault="00111F01">
            <w:pPr>
              <w:pStyle w:val="ListParagraph"/>
              <w:numPr>
                <w:ilvl w:val="0"/>
                <w:numId w:val="9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BC3E0E">
              <w:rPr>
                <w:rFonts w:ascii="Corbel" w:hAnsi="Corbel"/>
                <w:sz w:val="24"/>
                <w:szCs w:val="24"/>
                <w:lang w:eastAsia="en-GB"/>
              </w:rPr>
              <w:t xml:space="preserve">Interactionist approach/diathesis-stress model </w:t>
            </w:r>
            <w:r>
              <w:rPr>
                <w:rFonts w:ascii="Corbel" w:hAnsi="Corbel"/>
                <w:sz w:val="24"/>
                <w:szCs w:val="24"/>
                <w:lang w:eastAsia="en-GB"/>
              </w:rPr>
              <w:t xml:space="preserve">- </w:t>
            </w:r>
            <w:r w:rsidRPr="00BC3E0E">
              <w:rPr>
                <w:rFonts w:ascii="Corbel" w:hAnsi="Corbel"/>
                <w:sz w:val="24"/>
                <w:szCs w:val="24"/>
                <w:lang w:eastAsia="en-GB"/>
              </w:rPr>
              <w:t xml:space="preserve">explaining and treating schizophrenia </w:t>
            </w:r>
          </w:p>
          <w:p w14:paraId="0357F165" w14:textId="6803A4E5" w:rsidR="00111F01" w:rsidRPr="00111F01" w:rsidRDefault="00111F01" w:rsidP="00111F01">
            <w:pPr>
              <w:rPr>
                <w:rFonts w:ascii="Corbel" w:hAnsi="Corbel"/>
                <w:sz w:val="24"/>
                <w:szCs w:val="24"/>
                <w:u w:val="single"/>
                <w:lang w:val="en-US"/>
              </w:rPr>
            </w:pPr>
            <w:r w:rsidRPr="00111F01">
              <w:rPr>
                <w:rFonts w:ascii="Corbel" w:hAnsi="Corbel" w:cs="HelveticaNeueLTStd-Roman"/>
                <w:sz w:val="24"/>
                <w:szCs w:val="24"/>
              </w:rPr>
              <w:t xml:space="preserve"> </w:t>
            </w:r>
          </w:p>
          <w:p w14:paraId="4DAC5A2F" w14:textId="7C74C4DF" w:rsidR="00E076F8" w:rsidRPr="00DE6524" w:rsidRDefault="00E076F8" w:rsidP="00E076F8">
            <w:pPr>
              <w:spacing w:after="30" w:line="360" w:lineRule="atLeast"/>
              <w:textAlignment w:val="baseline"/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4077CC" w14:paraId="20C3CF79" w14:textId="77777777" w:rsidTr="00A00FF0">
        <w:tc>
          <w:tcPr>
            <w:tcW w:w="1980" w:type="dxa"/>
            <w:shd w:val="clear" w:color="auto" w:fill="FFFFCC"/>
          </w:tcPr>
          <w:p w14:paraId="126F8CCB" w14:textId="08D4FCFE" w:rsidR="004077CC" w:rsidRDefault="004077CC" w:rsidP="0BAC632E">
            <w:pPr>
              <w:jc w:val="center"/>
              <w:rPr>
                <w:sz w:val="20"/>
                <w:szCs w:val="20"/>
                <w:lang w:val="en-US"/>
              </w:rPr>
            </w:pPr>
            <w:r w:rsidRPr="0BAC632E">
              <w:rPr>
                <w:sz w:val="20"/>
                <w:szCs w:val="20"/>
                <w:lang w:val="en-US"/>
              </w:rPr>
              <w:t>Assessment</w:t>
            </w:r>
            <w:r w:rsidRPr="0BAC632E">
              <w:rPr>
                <w:sz w:val="16"/>
                <w:szCs w:val="16"/>
              </w:rPr>
              <w:t xml:space="preserve"> </w:t>
            </w:r>
          </w:p>
          <w:p w14:paraId="1E648DE0" w14:textId="6462EDA6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BAC632E">
              <w:rPr>
                <w:sz w:val="16"/>
                <w:szCs w:val="16"/>
              </w:rPr>
              <w:t>Content and methods used to judge learning</w:t>
            </w:r>
          </w:p>
          <w:p w14:paraId="486BED2A" w14:textId="5F461370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shd w:val="clear" w:color="auto" w:fill="FFFFCC"/>
          </w:tcPr>
          <w:p w14:paraId="458B0EA2" w14:textId="61C29DBB" w:rsidR="00C33383" w:rsidRDefault="00C33383" w:rsidP="00C333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students will complete a 16-mark essay under timed conditions. They will complete HW tasks requiring application of knowledge/theory/research as well as exam questions assessing all the assessment objectives.</w:t>
            </w:r>
          </w:p>
          <w:p w14:paraId="21738125" w14:textId="77777777" w:rsidR="00C33383" w:rsidRDefault="00C33383" w:rsidP="00F10E93">
            <w:pPr>
              <w:jc w:val="center"/>
              <w:rPr>
                <w:lang w:val="en-US"/>
              </w:rPr>
            </w:pPr>
          </w:p>
          <w:p w14:paraId="6F764BF5" w14:textId="505E2316" w:rsidR="004077CC" w:rsidRDefault="003A2724" w:rsidP="00F10E93">
            <w:pPr>
              <w:jc w:val="center"/>
              <w:rPr>
                <w:lang w:val="en-US"/>
              </w:rPr>
            </w:pPr>
            <w:r w:rsidRPr="0BAC632E">
              <w:rPr>
                <w:lang w:val="en-US"/>
              </w:rPr>
              <w:t>The students will complete</w:t>
            </w:r>
            <w:r w:rsidR="00DE6524" w:rsidRPr="0BAC632E">
              <w:rPr>
                <w:lang w:val="en-US"/>
              </w:rPr>
              <w:t xml:space="preserve"> a </w:t>
            </w:r>
            <w:r w:rsidR="00C33383">
              <w:rPr>
                <w:lang w:val="en-US"/>
              </w:rPr>
              <w:t xml:space="preserve">45-minute </w:t>
            </w:r>
            <w:r w:rsidR="00DE6524" w:rsidRPr="0BAC632E">
              <w:rPr>
                <w:lang w:val="en-US"/>
              </w:rPr>
              <w:t>summative assessment which will include a range of exam questions</w:t>
            </w:r>
            <w:r w:rsidR="00F10E93">
              <w:rPr>
                <w:lang w:val="en-US"/>
              </w:rPr>
              <w:t>, including one 16-mark essay question,</w:t>
            </w:r>
            <w:r w:rsidR="00DE6524" w:rsidRPr="0BAC632E">
              <w:rPr>
                <w:lang w:val="en-US"/>
              </w:rPr>
              <w:t xml:space="preserve"> assessing the approaches topic.</w:t>
            </w:r>
          </w:p>
        </w:tc>
        <w:tc>
          <w:tcPr>
            <w:tcW w:w="6662" w:type="dxa"/>
            <w:shd w:val="clear" w:color="auto" w:fill="FFFFCC"/>
          </w:tcPr>
          <w:p w14:paraId="7CD55118" w14:textId="13E8F5F3" w:rsidR="00A00FF0" w:rsidRDefault="00A00FF0" w:rsidP="00A00F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students will complete a 16-mark essay under timed conditions. They will complete HW tasks requiring application of knowledge/theory/research as well as exam questions assessing all the assessment objectives.</w:t>
            </w:r>
          </w:p>
          <w:p w14:paraId="54FFECB1" w14:textId="77777777" w:rsidR="00A00FF0" w:rsidRDefault="00A00FF0" w:rsidP="003A2724">
            <w:pPr>
              <w:jc w:val="center"/>
              <w:rPr>
                <w:lang w:val="en-US"/>
              </w:rPr>
            </w:pPr>
          </w:p>
          <w:p w14:paraId="284CDED5" w14:textId="1E94FECE" w:rsidR="004077CC" w:rsidRDefault="008E7753" w:rsidP="003A2724">
            <w:pPr>
              <w:jc w:val="center"/>
              <w:rPr>
                <w:lang w:val="en-US"/>
              </w:rPr>
            </w:pPr>
            <w:r w:rsidRPr="0BAC632E">
              <w:rPr>
                <w:lang w:val="en-US"/>
              </w:rPr>
              <w:t xml:space="preserve">The students will </w:t>
            </w:r>
            <w:r w:rsidR="00DE6524" w:rsidRPr="0BAC632E">
              <w:rPr>
                <w:lang w:val="en-US"/>
              </w:rPr>
              <w:t xml:space="preserve">complete a </w:t>
            </w:r>
            <w:r w:rsidR="00BC3E0E">
              <w:rPr>
                <w:lang w:val="en-US"/>
              </w:rPr>
              <w:t xml:space="preserve">45-minute </w:t>
            </w:r>
            <w:r w:rsidR="00DE6524" w:rsidRPr="0BAC632E">
              <w:rPr>
                <w:lang w:val="en-US"/>
              </w:rPr>
              <w:t xml:space="preserve">summative assessment which will include </w:t>
            </w:r>
            <w:r w:rsidRPr="0BAC632E">
              <w:rPr>
                <w:lang w:val="en-US"/>
              </w:rPr>
              <w:t>a range of exam style questions</w:t>
            </w:r>
            <w:r w:rsidR="00F10E93">
              <w:rPr>
                <w:lang w:val="en-US"/>
              </w:rPr>
              <w:t>, including one 16-mark essay question,</w:t>
            </w:r>
            <w:r w:rsidRPr="0BAC632E">
              <w:rPr>
                <w:lang w:val="en-US"/>
              </w:rPr>
              <w:t xml:space="preserve"> assessing the </w:t>
            </w:r>
            <w:r w:rsidR="00261DA3">
              <w:rPr>
                <w:lang w:val="en-US"/>
              </w:rPr>
              <w:t>biopsychology</w:t>
            </w:r>
            <w:r w:rsidRPr="0BAC632E">
              <w:rPr>
                <w:lang w:val="en-US"/>
              </w:rPr>
              <w:t xml:space="preserve"> topic.</w:t>
            </w:r>
            <w:r w:rsidR="00261DA3">
              <w:rPr>
                <w:lang w:val="en-US"/>
              </w:rPr>
              <w:t xml:space="preserve"> </w:t>
            </w:r>
          </w:p>
        </w:tc>
      </w:tr>
      <w:bookmarkEnd w:id="0"/>
      <w:tr w:rsidR="004077CC" w14:paraId="7FB4BAE5" w14:textId="77777777" w:rsidTr="00A00FF0">
        <w:tc>
          <w:tcPr>
            <w:tcW w:w="1980" w:type="dxa"/>
            <w:shd w:val="clear" w:color="auto" w:fill="B9F4F9"/>
          </w:tcPr>
          <w:p w14:paraId="3CED2468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CD91039" w14:textId="3A7C984C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BAC632E">
              <w:rPr>
                <w:sz w:val="20"/>
                <w:szCs w:val="20"/>
                <w:lang w:val="en-US"/>
              </w:rPr>
              <w:t xml:space="preserve">Autumn </w:t>
            </w:r>
            <w:r w:rsidR="47678C34" w:rsidRPr="0BAC632E">
              <w:rPr>
                <w:sz w:val="20"/>
                <w:szCs w:val="20"/>
                <w:lang w:val="en-US"/>
              </w:rPr>
              <w:t>H</w:t>
            </w:r>
            <w:r w:rsidRPr="0BAC632E">
              <w:rPr>
                <w:sz w:val="20"/>
                <w:szCs w:val="20"/>
                <w:lang w:val="en-US"/>
              </w:rPr>
              <w:t xml:space="preserve">alf </w:t>
            </w:r>
            <w:r w:rsidR="47F86410" w:rsidRPr="0BAC632E">
              <w:rPr>
                <w:sz w:val="20"/>
                <w:szCs w:val="20"/>
                <w:lang w:val="en-US"/>
              </w:rPr>
              <w:t>T</w:t>
            </w:r>
            <w:r w:rsidRPr="0BAC632E">
              <w:rPr>
                <w:sz w:val="20"/>
                <w:szCs w:val="20"/>
                <w:lang w:val="en-US"/>
              </w:rPr>
              <w:t>erm 2</w:t>
            </w:r>
          </w:p>
          <w:p w14:paraId="7809A7C0" w14:textId="66B320A6" w:rsidR="0BAC632E" w:rsidRDefault="0BAC632E" w:rsidP="0BAC632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E501F7D" w14:textId="77777777" w:rsidR="004077CC" w:rsidRPr="00B872BA" w:rsidRDefault="004077CC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2D4F4E0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2FB1D44" w14:textId="1556C53A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</w:tcPr>
          <w:p w14:paraId="4EA692A4" w14:textId="77777777" w:rsidR="00111F01" w:rsidRPr="003935EC" w:rsidRDefault="00111F01" w:rsidP="00111F01">
            <w:pPr>
              <w:shd w:val="clear" w:color="auto" w:fill="FFFFFF" w:themeFill="background1"/>
              <w:spacing w:after="240" w:line="360" w:lineRule="atLeast"/>
              <w:jc w:val="center"/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BIOPSYCHOLOGY</w:t>
            </w:r>
          </w:p>
          <w:p w14:paraId="675483A1" w14:textId="77777777" w:rsidR="00111F01" w:rsidRPr="00134963" w:rsidRDefault="00111F01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Helvetica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 w:cs="Helvetica"/>
                <w:sz w:val="24"/>
                <w:szCs w:val="24"/>
                <w:lang w:eastAsia="en-GB"/>
              </w:rPr>
              <w:t xml:space="preserve">Nervous system - 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central and peripheral (somatic and autonomic)</w:t>
            </w:r>
          </w:p>
          <w:p w14:paraId="304AA077" w14:textId="77777777" w:rsidR="00111F01" w:rsidRPr="00134963" w:rsidRDefault="00111F01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Helvetica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 w:cs="Helvetica"/>
                <w:sz w:val="24"/>
                <w:szCs w:val="24"/>
                <w:lang w:eastAsia="en-GB"/>
              </w:rPr>
              <w:t xml:space="preserve">Neurons - 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structure and function of sensory, relay and motor neurons</w:t>
            </w:r>
          </w:p>
          <w:p w14:paraId="39FABB10" w14:textId="77777777" w:rsidR="00111F01" w:rsidRPr="00134963" w:rsidRDefault="00111F01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Helvetica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 w:cs="Helvetica"/>
                <w:sz w:val="24"/>
                <w:szCs w:val="24"/>
                <w:lang w:eastAsia="en-GB"/>
              </w:rPr>
              <w:t xml:space="preserve">Synaptic transmission process - 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neurotransmitters, excitation and inhibition</w:t>
            </w:r>
          </w:p>
          <w:p w14:paraId="62E739BD" w14:textId="77777777" w:rsidR="00111F01" w:rsidRPr="00134963" w:rsidRDefault="00111F01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Helvetica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 w:cs="Helvetica"/>
                <w:sz w:val="24"/>
                <w:szCs w:val="24"/>
                <w:lang w:eastAsia="en-GB"/>
              </w:rPr>
              <w:t xml:space="preserve">Endocrine system function - 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glands and hormones</w:t>
            </w:r>
          </w:p>
          <w:p w14:paraId="5B9EFB33" w14:textId="77777777" w:rsidR="00111F01" w:rsidRPr="00111F01" w:rsidRDefault="00111F01">
            <w:pPr>
              <w:pStyle w:val="ListParagraph"/>
              <w:numPr>
                <w:ilvl w:val="0"/>
                <w:numId w:val="1"/>
              </w:numPr>
              <w:rPr>
                <w:rFonts w:cs="Helvetica"/>
                <w:lang w:eastAsia="en-GB"/>
              </w:rPr>
            </w:pP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Fight or flight response </w:t>
            </w:r>
            <w:r>
              <w:rPr>
                <w:rFonts w:ascii="Corbel" w:hAnsi="Corbel"/>
                <w:sz w:val="24"/>
                <w:szCs w:val="24"/>
                <w:lang w:eastAsia="en-GB"/>
              </w:rPr>
              <w:t>–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adrenaline</w:t>
            </w:r>
          </w:p>
          <w:p w14:paraId="7D17B0CF" w14:textId="77777777" w:rsidR="00111F01" w:rsidRPr="00E076F8" w:rsidRDefault="00111F0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</w:rPr>
            </w:pPr>
            <w:r w:rsidRPr="00E076F8"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Localisation of function in the brain - </w:t>
            </w:r>
            <w:r w:rsidRPr="00E076F8">
              <w:rPr>
                <w:rFonts w:ascii="Corbel" w:hAnsi="Corbel"/>
                <w:sz w:val="24"/>
                <w:szCs w:val="24"/>
              </w:rPr>
              <w:t>motor, somatosensory, visual, auditory and language centres (</w:t>
            </w:r>
            <w:proofErr w:type="spellStart"/>
            <w:r w:rsidRPr="00E076F8">
              <w:rPr>
                <w:rFonts w:ascii="Corbel" w:hAnsi="Corbel"/>
                <w:sz w:val="24"/>
                <w:szCs w:val="24"/>
              </w:rPr>
              <w:t>Broca’s</w:t>
            </w:r>
            <w:proofErr w:type="spellEnd"/>
            <w:r w:rsidRPr="00E076F8">
              <w:rPr>
                <w:rFonts w:ascii="Corbel" w:hAnsi="Corbel"/>
                <w:sz w:val="24"/>
                <w:szCs w:val="24"/>
              </w:rPr>
              <w:t xml:space="preserve"> and Wernicke’s areas)</w:t>
            </w:r>
          </w:p>
          <w:p w14:paraId="10E6FAE0" w14:textId="77777777" w:rsidR="00111F01" w:rsidRPr="00111F01" w:rsidRDefault="00111F01">
            <w:pPr>
              <w:pStyle w:val="ListParagraph"/>
              <w:numPr>
                <w:ilvl w:val="0"/>
                <w:numId w:val="1"/>
              </w:numPr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E076F8"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Hemispheric lateralisation - </w:t>
            </w:r>
            <w:r w:rsidRPr="00E076F8">
              <w:rPr>
                <w:rFonts w:ascii="Corbel" w:hAnsi="Corbel"/>
                <w:sz w:val="24"/>
                <w:szCs w:val="24"/>
              </w:rPr>
              <w:t>split brain research</w:t>
            </w:r>
          </w:p>
          <w:p w14:paraId="0BBBED18" w14:textId="77777777" w:rsidR="00111F01" w:rsidRPr="00E076F8" w:rsidRDefault="00111F0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</w:pPr>
            <w:r w:rsidRPr="00E076F8"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Plasticity and functional recovery of the brain after trauma </w:t>
            </w:r>
          </w:p>
          <w:p w14:paraId="4383639F" w14:textId="77777777" w:rsidR="00111F01" w:rsidRPr="00E076F8" w:rsidRDefault="00111F0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</w:pPr>
            <w:r w:rsidRPr="00E076F8"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Ways of studying the brain - </w:t>
            </w:r>
            <w:r w:rsidRPr="00E076F8">
              <w:rPr>
                <w:rFonts w:ascii="Corbel" w:hAnsi="Corbel"/>
                <w:sz w:val="24"/>
                <w:szCs w:val="24"/>
              </w:rPr>
              <w:t>scanning techniques including functional magnetic resonance imaging (fMRI), electroencephalogram (EEGs) and event-related potentials (ERPs), post-mortem examinations</w:t>
            </w:r>
          </w:p>
          <w:p w14:paraId="2291A38E" w14:textId="77777777" w:rsidR="00111F01" w:rsidRPr="00E076F8" w:rsidRDefault="00111F01">
            <w:pPr>
              <w:pStyle w:val="ListParagraph"/>
              <w:numPr>
                <w:ilvl w:val="0"/>
                <w:numId w:val="1"/>
              </w:numPr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E076F8"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Biological rhythms - </w:t>
            </w:r>
            <w:r w:rsidRPr="00E076F8">
              <w:rPr>
                <w:rFonts w:ascii="Corbel" w:hAnsi="Corbel"/>
                <w:sz w:val="24"/>
                <w:szCs w:val="24"/>
              </w:rPr>
              <w:t xml:space="preserve">circadian, </w:t>
            </w:r>
            <w:proofErr w:type="spellStart"/>
            <w:r w:rsidRPr="00E076F8">
              <w:rPr>
                <w:rFonts w:ascii="Corbel" w:hAnsi="Corbel"/>
                <w:sz w:val="24"/>
                <w:szCs w:val="24"/>
              </w:rPr>
              <w:t>infradian</w:t>
            </w:r>
            <w:proofErr w:type="spellEnd"/>
            <w:r w:rsidRPr="00E076F8">
              <w:rPr>
                <w:rFonts w:ascii="Corbel" w:hAnsi="Corbel"/>
                <w:sz w:val="24"/>
                <w:szCs w:val="24"/>
              </w:rPr>
              <w:t xml:space="preserve"> and ultradian</w:t>
            </w:r>
          </w:p>
          <w:p w14:paraId="3CD67E66" w14:textId="7F264B5D" w:rsidR="00111F01" w:rsidRPr="00111F01" w:rsidRDefault="00111F01">
            <w:pPr>
              <w:pStyle w:val="ListParagraph"/>
              <w:numPr>
                <w:ilvl w:val="0"/>
                <w:numId w:val="1"/>
              </w:numPr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E076F8">
              <w:rPr>
                <w:rFonts w:ascii="Corbel" w:hAnsi="Corbel"/>
                <w:sz w:val="24"/>
                <w:szCs w:val="24"/>
              </w:rPr>
              <w:t>Sleep-wake cycle - endogenous pacemakers and exogenous zeitgebers</w:t>
            </w:r>
          </w:p>
          <w:p w14:paraId="14748459" w14:textId="77777777" w:rsidR="00134963" w:rsidRDefault="00134963" w:rsidP="003935EC">
            <w:pPr>
              <w:pStyle w:val="NoSpacing"/>
              <w:rPr>
                <w:lang w:eastAsia="en-GB"/>
              </w:rPr>
            </w:pPr>
          </w:p>
          <w:p w14:paraId="7F871873" w14:textId="77777777" w:rsidR="00111F01" w:rsidRPr="00134963" w:rsidRDefault="00111F01" w:rsidP="003935EC">
            <w:pPr>
              <w:pStyle w:val="NoSpacing"/>
              <w:rPr>
                <w:lang w:eastAsia="en-GB"/>
              </w:rPr>
            </w:pPr>
          </w:p>
          <w:p w14:paraId="37F59D53" w14:textId="77777777" w:rsidR="00740317" w:rsidRDefault="00740317" w:rsidP="00740317">
            <w:pPr>
              <w:jc w:val="center"/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DE6524"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SOCIAL INFLUENCE</w:t>
            </w:r>
          </w:p>
          <w:p w14:paraId="57632126" w14:textId="77777777" w:rsidR="00134963" w:rsidRPr="00DE6524" w:rsidRDefault="00134963" w:rsidP="003935EC">
            <w:pPr>
              <w:pStyle w:val="NoSpacing"/>
              <w:rPr>
                <w:lang w:val="en-US"/>
              </w:rPr>
            </w:pPr>
          </w:p>
          <w:p w14:paraId="5383D1BA" w14:textId="75D93DB5" w:rsidR="00261DA3" w:rsidRPr="00134963" w:rsidRDefault="00261DA3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Asch’s research</w:t>
            </w:r>
            <w:r w:rsidR="00B903DF"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r w:rsidR="00AC73B7">
              <w:rPr>
                <w:rFonts w:ascii="Corbel" w:hAnsi="Corbel"/>
                <w:sz w:val="24"/>
                <w:szCs w:val="24"/>
                <w:lang w:eastAsia="en-GB"/>
              </w:rPr>
              <w:t>-</w:t>
            </w:r>
            <w:r w:rsidR="00B903DF"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What is conformity?</w:t>
            </w:r>
          </w:p>
          <w:p w14:paraId="64A15A09" w14:textId="34783211" w:rsidR="00740317" w:rsidRPr="00134963" w:rsidRDefault="00ED6E69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C</w:t>
            </w:r>
            <w:r w:rsidR="00740317" w:rsidRPr="00134963">
              <w:rPr>
                <w:rFonts w:ascii="Corbel" w:hAnsi="Corbel"/>
                <w:sz w:val="24"/>
                <w:szCs w:val="24"/>
                <w:lang w:eastAsia="en-GB"/>
              </w:rPr>
              <w:t>onformity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r w:rsidR="00AC73B7">
              <w:rPr>
                <w:rFonts w:ascii="Corbel" w:hAnsi="Corbel"/>
                <w:sz w:val="24"/>
                <w:szCs w:val="24"/>
                <w:lang w:eastAsia="en-GB"/>
              </w:rPr>
              <w:t>-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types (</w:t>
            </w:r>
            <w:r w:rsidRPr="00134963">
              <w:rPr>
                <w:rFonts w:ascii="Corbel" w:hAnsi="Corbel" w:cs="Times New Roman"/>
                <w:sz w:val="24"/>
                <w:szCs w:val="24"/>
                <w:lang w:eastAsia="en-GB"/>
              </w:rPr>
              <w:t>internalisation, identification and compliance)</w:t>
            </w:r>
          </w:p>
          <w:p w14:paraId="1D07F6CB" w14:textId="73646A2E" w:rsidR="00740317" w:rsidRPr="00134963" w:rsidRDefault="00ED6E69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C</w:t>
            </w:r>
            <w:r w:rsidR="00740317"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onformity </w:t>
            </w:r>
            <w:r w:rsidR="00AC73B7">
              <w:rPr>
                <w:rFonts w:ascii="Corbel" w:hAnsi="Corbel"/>
                <w:sz w:val="24"/>
                <w:szCs w:val="24"/>
                <w:lang w:eastAsia="en-GB"/>
              </w:rPr>
              <w:t>-</w:t>
            </w:r>
            <w:r w:rsidR="00B903DF"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e</w:t>
            </w:r>
            <w:r w:rsidR="00B903DF" w:rsidRPr="00134963">
              <w:rPr>
                <w:rFonts w:ascii="Corbel" w:hAnsi="Corbel" w:cs="Times New Roman"/>
                <w:sz w:val="24"/>
                <w:szCs w:val="24"/>
                <w:lang w:eastAsia="en-GB"/>
              </w:rPr>
              <w:t>xplanations (informational social influence and normative social influence)</w:t>
            </w:r>
          </w:p>
          <w:p w14:paraId="6F65A51E" w14:textId="6EF61156" w:rsidR="00B903DF" w:rsidRPr="00134963" w:rsidRDefault="00B903DF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Asch’s variables </w:t>
            </w:r>
            <w:r w:rsidR="00134963"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investigating conformity 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- </w:t>
            </w:r>
            <w:r w:rsidRPr="00134963">
              <w:rPr>
                <w:rFonts w:ascii="Corbel" w:hAnsi="Corbel" w:cs="Times New Roman"/>
                <w:sz w:val="24"/>
                <w:szCs w:val="24"/>
                <w:lang w:eastAsia="en-GB"/>
              </w:rPr>
              <w:t>group size, unanimity and task difficulty</w:t>
            </w:r>
          </w:p>
          <w:p w14:paraId="55939652" w14:textId="4460113B" w:rsidR="00740317" w:rsidRPr="00134963" w:rsidRDefault="00B903DF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C</w:t>
            </w:r>
            <w:r w:rsidR="00740317" w:rsidRPr="00134963">
              <w:rPr>
                <w:rFonts w:ascii="Corbel" w:hAnsi="Corbel"/>
                <w:sz w:val="24"/>
                <w:szCs w:val="24"/>
                <w:lang w:eastAsia="en-GB"/>
              </w:rPr>
              <w:t>onformity to social roles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r w:rsidR="00AC73B7">
              <w:rPr>
                <w:rFonts w:ascii="Corbel" w:hAnsi="Corbel"/>
                <w:sz w:val="24"/>
                <w:szCs w:val="24"/>
                <w:lang w:eastAsia="en-GB"/>
              </w:rPr>
              <w:t>-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Zimbardo’s research</w:t>
            </w:r>
          </w:p>
          <w:p w14:paraId="5763593B" w14:textId="49170751" w:rsidR="00261DA3" w:rsidRDefault="00261DA3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>Milgram’s research</w:t>
            </w:r>
            <w:r w:rsidR="00B903DF"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r w:rsidR="00AC73B7">
              <w:rPr>
                <w:rFonts w:ascii="Corbel" w:hAnsi="Corbel"/>
                <w:sz w:val="24"/>
                <w:szCs w:val="24"/>
                <w:lang w:eastAsia="en-GB"/>
              </w:rPr>
              <w:t>-</w:t>
            </w:r>
            <w:r w:rsidR="00B903DF"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What is obedience?</w:t>
            </w:r>
          </w:p>
          <w:p w14:paraId="5C82AACA" w14:textId="77777777" w:rsidR="00A00FF0" w:rsidRPr="00134963" w:rsidRDefault="00A00FF0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Obedience </w:t>
            </w:r>
            <w:r>
              <w:rPr>
                <w:rFonts w:ascii="Corbel" w:hAnsi="Corbel"/>
                <w:sz w:val="24"/>
                <w:szCs w:val="24"/>
                <w:lang w:eastAsia="en-GB"/>
              </w:rPr>
              <w:t>-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explanations (</w:t>
            </w:r>
            <w:r w:rsidRPr="00134963">
              <w:rPr>
                <w:rFonts w:ascii="Corbel" w:hAnsi="Corbel" w:cs="Times New Roman"/>
                <w:sz w:val="24"/>
                <w:szCs w:val="24"/>
                <w:lang w:eastAsia="en-GB"/>
              </w:rPr>
              <w:t>agentic state and legitimacy of authority)</w:t>
            </w:r>
          </w:p>
          <w:p w14:paraId="62D690EC" w14:textId="1559383C" w:rsidR="00A00FF0" w:rsidRPr="00A00FF0" w:rsidRDefault="00A00FF0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 w:cs="Times New Roman"/>
                <w:sz w:val="24"/>
                <w:szCs w:val="24"/>
                <w:lang w:eastAsia="en-GB"/>
              </w:rPr>
              <w:t xml:space="preserve">Situational variables affecting obedience </w:t>
            </w:r>
            <w:r>
              <w:rPr>
                <w:rFonts w:ascii="Corbel" w:hAnsi="Corbel" w:cs="Times New Roman"/>
                <w:sz w:val="24"/>
                <w:szCs w:val="24"/>
                <w:lang w:eastAsia="en-GB"/>
              </w:rPr>
              <w:t>-</w:t>
            </w:r>
            <w:r w:rsidRPr="00134963">
              <w:rPr>
                <w:rFonts w:ascii="Corbel" w:hAnsi="Corbel" w:cs="Times New Roman"/>
                <w:sz w:val="24"/>
                <w:szCs w:val="24"/>
                <w:lang w:eastAsia="en-GB"/>
              </w:rPr>
              <w:t xml:space="preserve"> proximity, uniform and location</w:t>
            </w:r>
          </w:p>
          <w:p w14:paraId="5C487089" w14:textId="77777777" w:rsidR="00740317" w:rsidRDefault="00B903DF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>E</w:t>
            </w:r>
            <w:r w:rsidR="00261DA3" w:rsidRPr="00134963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>thical issues</w:t>
            </w:r>
            <w:r w:rsidR="00C33383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 xml:space="preserve"> - </w:t>
            </w:r>
            <w:r w:rsidR="00C33383" w:rsidRPr="00C33383">
              <w:rPr>
                <w:rFonts w:ascii="Corbel" w:hAnsi="Corbel"/>
                <w:color w:val="FF0000"/>
                <w:sz w:val="24"/>
                <w:szCs w:val="24"/>
              </w:rPr>
              <w:t>British Psychological Society’s code of ethics and dealing with ethical issues in resear</w:t>
            </w:r>
            <w:r w:rsidR="00111F01">
              <w:rPr>
                <w:rFonts w:ascii="Corbel" w:hAnsi="Corbel"/>
                <w:color w:val="FF0000"/>
                <w:sz w:val="24"/>
                <w:szCs w:val="24"/>
              </w:rPr>
              <w:t>ch</w:t>
            </w:r>
          </w:p>
          <w:p w14:paraId="469E780B" w14:textId="6ADE64A9" w:rsidR="00111F01" w:rsidRPr="00111F01" w:rsidRDefault="00111F01" w:rsidP="00111F01">
            <w:pPr>
              <w:pStyle w:val="ListParagraph"/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6662" w:type="dxa"/>
          </w:tcPr>
          <w:p w14:paraId="687BFE9B" w14:textId="77777777" w:rsidR="00111F01" w:rsidRDefault="00111F01" w:rsidP="00111F01">
            <w:pPr>
              <w:spacing w:after="30" w:line="360" w:lineRule="atLeast"/>
              <w:jc w:val="center"/>
              <w:textAlignment w:val="baseline"/>
              <w:rPr>
                <w:rFonts w:ascii="Corbel" w:eastAsia="Times New Roman" w:hAnsi="Corbel" w:cs="Helvetica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DE6524">
              <w:rPr>
                <w:rFonts w:ascii="Corbel" w:eastAsia="Times New Roman" w:hAnsi="Corbel" w:cs="Helvetica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  <w:lastRenderedPageBreak/>
              <w:t>RELATIONSHIPS</w:t>
            </w:r>
          </w:p>
          <w:p w14:paraId="77E3732C" w14:textId="77777777" w:rsidR="00111F01" w:rsidRPr="00DE6524" w:rsidRDefault="00111F01" w:rsidP="00111F01">
            <w:pPr>
              <w:pStyle w:val="NoSpacing"/>
              <w:rPr>
                <w:lang w:eastAsia="en-GB"/>
              </w:rPr>
            </w:pPr>
          </w:p>
          <w:p w14:paraId="6BC64A48" w14:textId="77777777" w:rsidR="00111F01" w:rsidRPr="00BC3E0E" w:rsidRDefault="00111F01">
            <w:pPr>
              <w:pStyle w:val="ListParagraph"/>
              <w:numPr>
                <w:ilvl w:val="0"/>
                <w:numId w:val="10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BC3E0E">
              <w:rPr>
                <w:rFonts w:ascii="Corbel" w:hAnsi="Corbel"/>
                <w:sz w:val="24"/>
                <w:szCs w:val="24"/>
                <w:lang w:eastAsia="en-GB"/>
              </w:rPr>
              <w:t xml:space="preserve">Attraction </w:t>
            </w:r>
            <w:r>
              <w:rPr>
                <w:rFonts w:ascii="Corbel" w:hAnsi="Corbel"/>
                <w:sz w:val="24"/>
                <w:szCs w:val="24"/>
                <w:lang w:eastAsia="en-GB"/>
              </w:rPr>
              <w:t>-</w:t>
            </w:r>
            <w:r w:rsidRPr="00BC3E0E">
              <w:rPr>
                <w:rFonts w:ascii="Corbel" w:hAnsi="Corbel"/>
                <w:sz w:val="24"/>
                <w:szCs w:val="24"/>
                <w:lang w:eastAsia="en-GB"/>
              </w:rPr>
              <w:t xml:space="preserve"> physical attractiveness, matching hypothesis</w:t>
            </w:r>
          </w:p>
          <w:p w14:paraId="311C8A31" w14:textId="77777777" w:rsidR="00111F01" w:rsidRPr="00BC3E0E" w:rsidRDefault="00111F01">
            <w:pPr>
              <w:pStyle w:val="ListParagraph"/>
              <w:numPr>
                <w:ilvl w:val="0"/>
                <w:numId w:val="10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BC3E0E">
              <w:rPr>
                <w:rFonts w:ascii="Corbel" w:hAnsi="Corbel"/>
                <w:sz w:val="24"/>
                <w:szCs w:val="24"/>
                <w:lang w:eastAsia="en-GB"/>
              </w:rPr>
              <w:t>Attraction - self-disclosure</w:t>
            </w:r>
          </w:p>
          <w:p w14:paraId="07D20ED7" w14:textId="13FCA4A2" w:rsidR="00111F01" w:rsidRPr="00A3505D" w:rsidRDefault="00111F01">
            <w:pPr>
              <w:pStyle w:val="ListParagraph"/>
              <w:numPr>
                <w:ilvl w:val="0"/>
                <w:numId w:val="10"/>
              </w:numPr>
              <w:rPr>
                <w:rFonts w:ascii="Corbel" w:hAnsi="Corbel" w:cs="HelveticaNeueLTStd-Roman"/>
                <w:sz w:val="24"/>
                <w:szCs w:val="24"/>
              </w:rPr>
            </w:pPr>
            <w:r w:rsidRPr="00BC3E0E">
              <w:rPr>
                <w:rFonts w:ascii="Corbel" w:hAnsi="Corbel"/>
                <w:sz w:val="24"/>
                <w:szCs w:val="24"/>
                <w:lang w:eastAsia="en-GB"/>
              </w:rPr>
              <w:t xml:space="preserve">Attraction </w:t>
            </w:r>
            <w:r>
              <w:rPr>
                <w:rFonts w:ascii="Corbel" w:hAnsi="Corbel"/>
                <w:sz w:val="24"/>
                <w:szCs w:val="24"/>
                <w:lang w:eastAsia="en-GB"/>
              </w:rPr>
              <w:t>-</w:t>
            </w:r>
            <w:r w:rsidRPr="00BC3E0E">
              <w:rPr>
                <w:rFonts w:ascii="Corbel" w:hAnsi="Corbel"/>
                <w:sz w:val="24"/>
                <w:szCs w:val="24"/>
                <w:lang w:eastAsia="en-GB"/>
              </w:rPr>
              <w:t xml:space="preserve"> filter theory (</w:t>
            </w:r>
            <w:r w:rsidRPr="00BC3E0E">
              <w:rPr>
                <w:rFonts w:ascii="Corbel" w:hAnsi="Corbel" w:cs="HelveticaNeueLTStd-Roman"/>
                <w:sz w:val="24"/>
                <w:szCs w:val="24"/>
              </w:rPr>
              <w:t>social demography, similarity in attitudes</w:t>
            </w:r>
            <w:r w:rsidR="00A3505D">
              <w:rPr>
                <w:rFonts w:ascii="Corbel" w:hAnsi="Corbel" w:cs="HelveticaNeueLTStd-Roman"/>
                <w:sz w:val="24"/>
                <w:szCs w:val="24"/>
              </w:rPr>
              <w:t xml:space="preserve"> </w:t>
            </w:r>
            <w:r w:rsidRPr="00A3505D">
              <w:rPr>
                <w:rFonts w:ascii="Corbel" w:hAnsi="Corbel" w:cs="HelveticaNeueLTStd-Roman"/>
                <w:sz w:val="24"/>
                <w:szCs w:val="24"/>
              </w:rPr>
              <w:t>and complementarity)</w:t>
            </w:r>
          </w:p>
          <w:p w14:paraId="209006D4" w14:textId="77777777" w:rsidR="00111F01" w:rsidRPr="00BC3E0E" w:rsidRDefault="00111F01">
            <w:pPr>
              <w:pStyle w:val="ListParagraph"/>
              <w:numPr>
                <w:ilvl w:val="0"/>
                <w:numId w:val="10"/>
              </w:numPr>
              <w:rPr>
                <w:rFonts w:ascii="Corbel" w:hAnsi="Corbel" w:cs="HelveticaNeueLTStd-Roman"/>
                <w:sz w:val="24"/>
                <w:szCs w:val="24"/>
              </w:rPr>
            </w:pPr>
            <w:r w:rsidRPr="00BC3E0E">
              <w:rPr>
                <w:rFonts w:ascii="Corbel" w:hAnsi="Corbel" w:cs="HelveticaNeueLTStd-Roman"/>
                <w:sz w:val="24"/>
                <w:szCs w:val="24"/>
              </w:rPr>
              <w:t>Evolutionary explanation - sexual selection and human reproductive behaviour</w:t>
            </w:r>
          </w:p>
          <w:p w14:paraId="5062B9BF" w14:textId="77777777" w:rsidR="00111F01" w:rsidRPr="00BC3E0E" w:rsidRDefault="00111F01">
            <w:pPr>
              <w:pStyle w:val="ListParagraph"/>
              <w:numPr>
                <w:ilvl w:val="0"/>
                <w:numId w:val="10"/>
              </w:numPr>
              <w:rPr>
                <w:rFonts w:ascii="Corbel" w:hAnsi="Corbel" w:cs="HelveticaNeueLTStd-Roman"/>
                <w:sz w:val="24"/>
                <w:szCs w:val="24"/>
              </w:rPr>
            </w:pPr>
            <w:r w:rsidRPr="00BC3E0E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 xml:space="preserve">Content analysis </w:t>
            </w:r>
            <w:r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>- coding</w:t>
            </w:r>
          </w:p>
          <w:p w14:paraId="767CC035" w14:textId="77777777" w:rsidR="00111F01" w:rsidRPr="00BC3E0E" w:rsidRDefault="00111F01">
            <w:pPr>
              <w:pStyle w:val="ListParagraph"/>
              <w:numPr>
                <w:ilvl w:val="0"/>
                <w:numId w:val="10"/>
              </w:numPr>
              <w:rPr>
                <w:rFonts w:ascii="Corbel" w:hAnsi="Corbel" w:cs="HelveticaNeueLTStd-Roman"/>
                <w:sz w:val="24"/>
                <w:szCs w:val="24"/>
              </w:rPr>
            </w:pPr>
            <w:r w:rsidRPr="00BC3E0E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>Thematic analysis</w:t>
            </w:r>
          </w:p>
          <w:p w14:paraId="21D700FE" w14:textId="77777777" w:rsidR="00A3505D" w:rsidRDefault="00A3505D">
            <w:pPr>
              <w:pStyle w:val="ListParagraph"/>
              <w:numPr>
                <w:ilvl w:val="0"/>
                <w:numId w:val="10"/>
              </w:numPr>
              <w:rPr>
                <w:rFonts w:ascii="Corbel" w:hAnsi="Corbel" w:cs="HelveticaNeueLTStd-Roman"/>
                <w:sz w:val="24"/>
                <w:szCs w:val="24"/>
              </w:rPr>
            </w:pPr>
            <w:r>
              <w:rPr>
                <w:rFonts w:ascii="Corbel" w:hAnsi="Corbel" w:cs="HelveticaNeueLTStd-Roman"/>
                <w:sz w:val="24"/>
                <w:szCs w:val="24"/>
              </w:rPr>
              <w:t>S</w:t>
            </w:r>
            <w:r w:rsidR="00111F01" w:rsidRPr="00BC3E0E">
              <w:rPr>
                <w:rFonts w:ascii="Corbel" w:hAnsi="Corbel" w:cs="HelveticaNeueLTStd-Roman"/>
                <w:sz w:val="24"/>
                <w:szCs w:val="24"/>
              </w:rPr>
              <w:t>ocial exchange theory</w:t>
            </w:r>
          </w:p>
          <w:p w14:paraId="070ABCA5" w14:textId="77777777" w:rsidR="00A3505D" w:rsidRDefault="00A3505D">
            <w:pPr>
              <w:pStyle w:val="ListParagraph"/>
              <w:numPr>
                <w:ilvl w:val="0"/>
                <w:numId w:val="10"/>
              </w:numPr>
              <w:rPr>
                <w:rFonts w:ascii="Corbel" w:hAnsi="Corbel" w:cs="HelveticaNeueLTStd-Roman"/>
                <w:sz w:val="24"/>
                <w:szCs w:val="24"/>
              </w:rPr>
            </w:pPr>
            <w:r>
              <w:rPr>
                <w:rFonts w:ascii="Corbel" w:hAnsi="Corbel" w:cs="HelveticaNeueLTStd-Roman"/>
                <w:sz w:val="24"/>
                <w:szCs w:val="24"/>
              </w:rPr>
              <w:t>E</w:t>
            </w:r>
            <w:r w:rsidR="00111F01" w:rsidRPr="00BC3E0E">
              <w:rPr>
                <w:rFonts w:ascii="Corbel" w:hAnsi="Corbel" w:cs="HelveticaNeueLTStd-Roman"/>
                <w:sz w:val="24"/>
                <w:szCs w:val="24"/>
              </w:rPr>
              <w:t>quity theory</w:t>
            </w:r>
          </w:p>
          <w:p w14:paraId="2AE699B5" w14:textId="4C9EE6D8" w:rsidR="00111F01" w:rsidRPr="00BC3E0E" w:rsidRDefault="00111F01">
            <w:pPr>
              <w:pStyle w:val="ListParagraph"/>
              <w:numPr>
                <w:ilvl w:val="0"/>
                <w:numId w:val="10"/>
              </w:numPr>
              <w:rPr>
                <w:rFonts w:ascii="Corbel" w:hAnsi="Corbel" w:cs="HelveticaNeueLTStd-Roman"/>
                <w:sz w:val="24"/>
                <w:szCs w:val="24"/>
              </w:rPr>
            </w:pPr>
            <w:proofErr w:type="spellStart"/>
            <w:r w:rsidRPr="00BC3E0E">
              <w:rPr>
                <w:rFonts w:ascii="Corbel" w:hAnsi="Corbel" w:cs="HelveticaNeueLTStd-Roman"/>
                <w:sz w:val="24"/>
                <w:szCs w:val="24"/>
              </w:rPr>
              <w:t>Rusbult’s</w:t>
            </w:r>
            <w:proofErr w:type="spellEnd"/>
            <w:r w:rsidRPr="00BC3E0E">
              <w:rPr>
                <w:rFonts w:ascii="Corbel" w:hAnsi="Corbel" w:cs="HelveticaNeueLTStd-Roman"/>
                <w:sz w:val="24"/>
                <w:szCs w:val="24"/>
              </w:rPr>
              <w:t xml:space="preserve"> investment model of commitment, satisfaction, comparison with alternatives and investment</w:t>
            </w:r>
          </w:p>
          <w:p w14:paraId="6BA37052" w14:textId="77777777" w:rsidR="00111F01" w:rsidRPr="00BC3E0E" w:rsidRDefault="00111F01">
            <w:pPr>
              <w:pStyle w:val="ListParagraph"/>
              <w:numPr>
                <w:ilvl w:val="0"/>
                <w:numId w:val="10"/>
              </w:numPr>
              <w:rPr>
                <w:rFonts w:ascii="Corbel" w:hAnsi="Corbel" w:cs="HelveticaNeueLTStd-Roman"/>
                <w:sz w:val="24"/>
                <w:szCs w:val="24"/>
              </w:rPr>
            </w:pPr>
            <w:r w:rsidRPr="00BC3E0E">
              <w:rPr>
                <w:rFonts w:ascii="Corbel" w:hAnsi="Corbel"/>
                <w:sz w:val="24"/>
                <w:szCs w:val="24"/>
                <w:lang w:eastAsia="en-GB"/>
              </w:rPr>
              <w:t xml:space="preserve">Duck’s phase model of relationship breakdown - </w:t>
            </w:r>
            <w:r w:rsidRPr="00BC3E0E">
              <w:rPr>
                <w:rFonts w:ascii="Corbel" w:hAnsi="Corbel" w:cs="HelveticaNeueLTStd-Roman"/>
                <w:sz w:val="24"/>
                <w:szCs w:val="24"/>
              </w:rPr>
              <w:t>intra-psychic, dyadic, social and grave dressing phases</w:t>
            </w:r>
          </w:p>
          <w:p w14:paraId="3A3E5894" w14:textId="77777777" w:rsidR="00111F01" w:rsidRPr="00111F01" w:rsidRDefault="00111F01">
            <w:pPr>
              <w:pStyle w:val="ListParagraph"/>
              <w:numPr>
                <w:ilvl w:val="0"/>
                <w:numId w:val="10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BC3E0E">
              <w:rPr>
                <w:rFonts w:ascii="Corbel" w:hAnsi="Corbel"/>
                <w:sz w:val="24"/>
                <w:szCs w:val="24"/>
                <w:lang w:eastAsia="en-GB"/>
              </w:rPr>
              <w:lastRenderedPageBreak/>
              <w:t xml:space="preserve">Virtual relationships in social media - </w:t>
            </w:r>
            <w:r w:rsidRPr="00BC3E0E">
              <w:rPr>
                <w:rFonts w:ascii="Corbel" w:hAnsi="Corbel" w:cs="HelveticaNeueLTStd-Roman"/>
                <w:sz w:val="24"/>
                <w:szCs w:val="24"/>
              </w:rPr>
              <w:t>self-disclosure and absence of</w:t>
            </w:r>
            <w:r>
              <w:rPr>
                <w:rFonts w:ascii="Corbel" w:hAnsi="Corbel" w:cs="HelveticaNeueLTStd-Roman"/>
                <w:sz w:val="24"/>
                <w:szCs w:val="24"/>
              </w:rPr>
              <w:t xml:space="preserve"> </w:t>
            </w:r>
            <w:r w:rsidRPr="00BC3E0E">
              <w:rPr>
                <w:rFonts w:ascii="Corbel" w:hAnsi="Corbel" w:cs="HelveticaNeueLTStd-Roman"/>
                <w:sz w:val="24"/>
                <w:szCs w:val="24"/>
              </w:rPr>
              <w:t>gating</w:t>
            </w:r>
          </w:p>
          <w:p w14:paraId="3A59A825" w14:textId="2F2BB152" w:rsidR="001D2FDD" w:rsidRPr="00111F01" w:rsidRDefault="00111F01">
            <w:pPr>
              <w:pStyle w:val="ListParagraph"/>
              <w:numPr>
                <w:ilvl w:val="0"/>
                <w:numId w:val="10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proofErr w:type="spellStart"/>
            <w:r w:rsidRPr="00111F01">
              <w:rPr>
                <w:rFonts w:ascii="Corbel" w:hAnsi="Corbel"/>
                <w:sz w:val="24"/>
                <w:szCs w:val="24"/>
                <w:lang w:eastAsia="en-GB"/>
              </w:rPr>
              <w:t>Parasocial</w:t>
            </w:r>
            <w:proofErr w:type="spellEnd"/>
            <w:r w:rsidRPr="00111F01">
              <w:rPr>
                <w:rFonts w:ascii="Corbel" w:hAnsi="Corbel"/>
                <w:sz w:val="24"/>
                <w:szCs w:val="24"/>
                <w:lang w:eastAsia="en-GB"/>
              </w:rPr>
              <w:t xml:space="preserve"> relationships - levels, </w:t>
            </w:r>
            <w:r w:rsidRPr="00111F01">
              <w:rPr>
                <w:rFonts w:ascii="Corbel" w:hAnsi="Corbel" w:cs="HelveticaNeueLTStd-Roman"/>
                <w:sz w:val="24"/>
                <w:szCs w:val="24"/>
              </w:rPr>
              <w:t>absorption addiction model and attachment theory</w:t>
            </w:r>
          </w:p>
          <w:p w14:paraId="42618444" w14:textId="77777777" w:rsidR="00BC3E0E" w:rsidRPr="00BC3E0E" w:rsidRDefault="00BC3E0E" w:rsidP="003935EC">
            <w:pPr>
              <w:pStyle w:val="NoSpacing"/>
              <w:rPr>
                <w:lang w:val="en-US"/>
              </w:rPr>
            </w:pPr>
          </w:p>
          <w:p w14:paraId="48701CA1" w14:textId="4049098B" w:rsidR="00FF4B35" w:rsidRPr="003A2724" w:rsidRDefault="00FF4B35" w:rsidP="31396AAA">
            <w:pPr>
              <w:spacing w:after="30" w:line="360" w:lineRule="atLeast"/>
              <w:jc w:val="center"/>
              <w:textAlignment w:val="baseline"/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</w:tc>
      </w:tr>
      <w:tr w:rsidR="004077CC" w14:paraId="576E26C8" w14:textId="77777777" w:rsidTr="00A00FF0">
        <w:tc>
          <w:tcPr>
            <w:tcW w:w="1980" w:type="dxa"/>
            <w:shd w:val="clear" w:color="auto" w:fill="FFFFCC"/>
          </w:tcPr>
          <w:p w14:paraId="6A040FEE" w14:textId="44C7AE2E" w:rsidR="004077CC" w:rsidRDefault="004077CC" w:rsidP="0BAC632E">
            <w:pPr>
              <w:jc w:val="center"/>
              <w:rPr>
                <w:sz w:val="20"/>
                <w:szCs w:val="20"/>
                <w:lang w:val="en-US"/>
              </w:rPr>
            </w:pPr>
            <w:r w:rsidRPr="0BAC632E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BAC632E">
              <w:rPr>
                <w:sz w:val="16"/>
                <w:szCs w:val="16"/>
              </w:rPr>
              <w:t xml:space="preserve"> </w:t>
            </w:r>
          </w:p>
          <w:p w14:paraId="676E793A" w14:textId="38292972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BAC632E">
              <w:rPr>
                <w:sz w:val="16"/>
                <w:szCs w:val="16"/>
              </w:rPr>
              <w:t>Content and methods used to judge learning</w:t>
            </w:r>
          </w:p>
          <w:p w14:paraId="5372EFC2" w14:textId="0EC2EF99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shd w:val="clear" w:color="auto" w:fill="FFFFCC"/>
          </w:tcPr>
          <w:p w14:paraId="7FF235E0" w14:textId="77777777" w:rsidR="00E07F08" w:rsidRDefault="002302C2" w:rsidP="00E07F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students will complete a 16-mark essay under timed conditions. They will complete HW tasks requiring application of knowledge/theory/research as well as exam questions assessing all the assessment objectives.</w:t>
            </w:r>
          </w:p>
          <w:p w14:paraId="7B64B605" w14:textId="2B935DEF" w:rsidR="004077CC" w:rsidRDefault="004077CC" w:rsidP="00E07F08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shd w:val="clear" w:color="auto" w:fill="FFFFCC"/>
          </w:tcPr>
          <w:p w14:paraId="6FC97D99" w14:textId="77777777" w:rsidR="00E07F08" w:rsidRDefault="00E07F08" w:rsidP="00E07F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students will complete a 16-mark essay under timed conditions. They will complete HW tasks requiring application of knowledge/theory/research as well as exam questions assessing all the assessment objectives.</w:t>
            </w:r>
          </w:p>
          <w:p w14:paraId="195EDE97" w14:textId="77777777" w:rsidR="00D13333" w:rsidRDefault="00D13333" w:rsidP="00E07F08">
            <w:pPr>
              <w:jc w:val="center"/>
              <w:rPr>
                <w:lang w:val="en-US"/>
              </w:rPr>
            </w:pPr>
          </w:p>
          <w:p w14:paraId="61A7E822" w14:textId="59890E74" w:rsidR="004077CC" w:rsidRDefault="00FF4B35" w:rsidP="00E07F08">
            <w:pPr>
              <w:jc w:val="center"/>
              <w:rPr>
                <w:lang w:val="en-US"/>
              </w:rPr>
            </w:pPr>
            <w:r w:rsidRPr="31396AAA">
              <w:rPr>
                <w:lang w:val="en-US"/>
              </w:rPr>
              <w:t>The students will complete</w:t>
            </w:r>
            <w:r w:rsidR="00DE6524" w:rsidRPr="31396AAA">
              <w:rPr>
                <w:lang w:val="en-US"/>
              </w:rPr>
              <w:t xml:space="preserve"> a </w:t>
            </w:r>
            <w:r w:rsidR="7B9C19B8" w:rsidRPr="31396AAA">
              <w:rPr>
                <w:lang w:val="en-US"/>
              </w:rPr>
              <w:t>2-hour</w:t>
            </w:r>
            <w:r w:rsidR="00DE6524" w:rsidRPr="31396AAA">
              <w:rPr>
                <w:lang w:val="en-US"/>
              </w:rPr>
              <w:t xml:space="preserve"> </w:t>
            </w:r>
            <w:r w:rsidR="00261DA3">
              <w:rPr>
                <w:lang w:val="en-US"/>
              </w:rPr>
              <w:t>p</w:t>
            </w:r>
            <w:r w:rsidRPr="31396AAA">
              <w:rPr>
                <w:lang w:val="en-US"/>
              </w:rPr>
              <w:t xml:space="preserve">aper </w:t>
            </w:r>
            <w:r w:rsidR="00261DA3">
              <w:rPr>
                <w:lang w:val="en-US"/>
              </w:rPr>
              <w:t>2</w:t>
            </w:r>
            <w:r w:rsidRPr="31396AAA">
              <w:rPr>
                <w:lang w:val="en-US"/>
              </w:rPr>
              <w:t xml:space="preserve"> </w:t>
            </w:r>
            <w:r w:rsidR="00E07F08">
              <w:rPr>
                <w:lang w:val="en-US"/>
              </w:rPr>
              <w:t xml:space="preserve">mock </w:t>
            </w:r>
            <w:r w:rsidRPr="31396AAA">
              <w:rPr>
                <w:lang w:val="en-US"/>
              </w:rPr>
              <w:t>exam</w:t>
            </w:r>
            <w:r w:rsidR="00261DA3">
              <w:rPr>
                <w:lang w:val="en-US"/>
              </w:rPr>
              <w:t xml:space="preserve"> </w:t>
            </w:r>
            <w:r w:rsidR="00D13333">
              <w:rPr>
                <w:lang w:val="en-US"/>
              </w:rPr>
              <w:t>in December.</w:t>
            </w:r>
          </w:p>
        </w:tc>
      </w:tr>
      <w:tr w:rsidR="004077CC" w14:paraId="7DC28ED7" w14:textId="77777777" w:rsidTr="00D13333">
        <w:trPr>
          <w:trHeight w:val="1975"/>
        </w:trPr>
        <w:tc>
          <w:tcPr>
            <w:tcW w:w="1980" w:type="dxa"/>
            <w:shd w:val="clear" w:color="auto" w:fill="63E2F7"/>
          </w:tcPr>
          <w:p w14:paraId="4F762DF0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7B519B9" w14:textId="4FA7ED34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BAC632E">
              <w:rPr>
                <w:sz w:val="20"/>
                <w:szCs w:val="20"/>
                <w:lang w:val="en-US"/>
              </w:rPr>
              <w:t xml:space="preserve">Spring </w:t>
            </w:r>
            <w:r w:rsidR="6CE4BABB" w:rsidRPr="0BAC632E">
              <w:rPr>
                <w:sz w:val="20"/>
                <w:szCs w:val="20"/>
                <w:lang w:val="en-US"/>
              </w:rPr>
              <w:t>H</w:t>
            </w:r>
            <w:r w:rsidRPr="0BAC632E">
              <w:rPr>
                <w:sz w:val="20"/>
                <w:szCs w:val="20"/>
                <w:lang w:val="en-US"/>
              </w:rPr>
              <w:t xml:space="preserve">alf </w:t>
            </w:r>
            <w:r w:rsidR="11911FE4" w:rsidRPr="0BAC632E">
              <w:rPr>
                <w:sz w:val="20"/>
                <w:szCs w:val="20"/>
                <w:lang w:val="en-US"/>
              </w:rPr>
              <w:t>T</w:t>
            </w:r>
            <w:r w:rsidRPr="0BAC632E">
              <w:rPr>
                <w:sz w:val="20"/>
                <w:szCs w:val="20"/>
                <w:lang w:val="en-US"/>
              </w:rPr>
              <w:t>erm 3</w:t>
            </w:r>
          </w:p>
          <w:p w14:paraId="702D3FDD" w14:textId="76CCEBA0" w:rsidR="0BAC632E" w:rsidRDefault="0BAC632E" w:rsidP="0BAC632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DEE803D" w14:textId="557D0F10" w:rsidR="004077CC" w:rsidRDefault="004077CC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39B7A949" w14:textId="77777777" w:rsidR="004077CC" w:rsidRPr="00B872BA" w:rsidRDefault="004077CC" w:rsidP="009C52BE">
            <w:pPr>
              <w:jc w:val="center"/>
              <w:rPr>
                <w:sz w:val="16"/>
                <w:szCs w:val="16"/>
              </w:rPr>
            </w:pPr>
          </w:p>
          <w:p w14:paraId="37D298DB" w14:textId="1589EF7C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</w:tcPr>
          <w:p w14:paraId="370A6DD0" w14:textId="77777777" w:rsidR="00111F01" w:rsidRDefault="00111F01" w:rsidP="00111F01">
            <w:pPr>
              <w:jc w:val="center"/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DE6524"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SOCIAL INFLUENCE</w:t>
            </w:r>
          </w:p>
          <w:p w14:paraId="2E420DBC" w14:textId="77777777" w:rsidR="00111F01" w:rsidRPr="00111F01" w:rsidRDefault="00111F01" w:rsidP="00111F01">
            <w:pPr>
              <w:rPr>
                <w:rFonts w:ascii="Corbel" w:hAnsi="Corbel"/>
                <w:sz w:val="24"/>
                <w:szCs w:val="24"/>
                <w:lang w:eastAsia="en-GB"/>
              </w:rPr>
            </w:pPr>
          </w:p>
          <w:p w14:paraId="1125D23D" w14:textId="77777777" w:rsidR="00111F01" w:rsidRPr="00134963" w:rsidRDefault="00111F01">
            <w:pPr>
              <w:pStyle w:val="ListParagraph"/>
              <w:numPr>
                <w:ilvl w:val="0"/>
                <w:numId w:val="2"/>
              </w:numPr>
              <w:rPr>
                <w:rFonts w:ascii="Corbel" w:hAnsi="Corbel" w:cs="Times New Roman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 w:cs="Times New Roman"/>
                <w:sz w:val="24"/>
                <w:szCs w:val="24"/>
                <w:lang w:eastAsia="en-GB"/>
              </w:rPr>
              <w:t>Obedience - dispositional explanation (authoritarian personality)</w:t>
            </w:r>
          </w:p>
          <w:p w14:paraId="72FF37F6" w14:textId="77777777" w:rsidR="00111F01" w:rsidRPr="00134963" w:rsidRDefault="00111F01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Resistance to social influence </w:t>
            </w:r>
            <w:r>
              <w:rPr>
                <w:rFonts w:ascii="Corbel" w:hAnsi="Corbel"/>
                <w:sz w:val="24"/>
                <w:szCs w:val="24"/>
                <w:lang w:eastAsia="en-GB"/>
              </w:rPr>
              <w:t>-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explanations (locus of control and social support)</w:t>
            </w:r>
          </w:p>
          <w:p w14:paraId="4412D559" w14:textId="77777777" w:rsidR="00111F01" w:rsidRPr="00134963" w:rsidRDefault="00111F01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Minority influence - </w:t>
            </w:r>
            <w:r w:rsidRPr="00134963">
              <w:rPr>
                <w:rFonts w:ascii="Corbel" w:hAnsi="Corbel" w:cs="Times New Roman"/>
                <w:sz w:val="24"/>
                <w:szCs w:val="24"/>
                <w:lang w:eastAsia="en-GB"/>
              </w:rPr>
              <w:t>consistency, commitment and flexibility</w:t>
            </w:r>
          </w:p>
          <w:p w14:paraId="726F2499" w14:textId="42C4B79E" w:rsidR="00111F01" w:rsidRDefault="00111F01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Social change </w:t>
            </w:r>
            <w:r>
              <w:rPr>
                <w:rFonts w:ascii="Corbel" w:hAnsi="Corbel"/>
                <w:sz w:val="24"/>
                <w:szCs w:val="24"/>
                <w:lang w:eastAsia="en-GB"/>
              </w:rPr>
              <w:t>-</w:t>
            </w:r>
            <w:r w:rsidRPr="00134963">
              <w:rPr>
                <w:rFonts w:ascii="Corbel" w:hAnsi="Corbel"/>
                <w:sz w:val="24"/>
                <w:szCs w:val="24"/>
                <w:lang w:eastAsia="en-GB"/>
              </w:rPr>
              <w:t xml:space="preserve"> What is the role of social influence processes?</w:t>
            </w:r>
          </w:p>
          <w:p w14:paraId="15B9DB67" w14:textId="77777777" w:rsidR="00111F01" w:rsidRDefault="00111F01" w:rsidP="00111F01">
            <w:pPr>
              <w:pStyle w:val="ListParagraph"/>
              <w:rPr>
                <w:rFonts w:ascii="Corbel" w:hAnsi="Corbel"/>
                <w:sz w:val="24"/>
                <w:szCs w:val="24"/>
                <w:lang w:eastAsia="en-GB"/>
              </w:rPr>
            </w:pPr>
          </w:p>
          <w:p w14:paraId="4C266ED4" w14:textId="77777777" w:rsidR="00111F01" w:rsidRPr="00111F01" w:rsidRDefault="00111F01" w:rsidP="00111F01">
            <w:pPr>
              <w:pStyle w:val="ListParagraph"/>
              <w:rPr>
                <w:rFonts w:ascii="Corbel" w:hAnsi="Corbel"/>
                <w:sz w:val="24"/>
                <w:szCs w:val="24"/>
                <w:lang w:eastAsia="en-GB"/>
              </w:rPr>
            </w:pPr>
          </w:p>
          <w:p w14:paraId="279BF772" w14:textId="713AA8EB" w:rsidR="002B44B0" w:rsidRPr="00E276AA" w:rsidRDefault="2637B79A" w:rsidP="002B44B0">
            <w:pPr>
              <w:spacing w:after="30" w:line="360" w:lineRule="atLeast"/>
              <w:jc w:val="center"/>
              <w:rPr>
                <w:rFonts w:ascii="Corbel" w:eastAsia="Times New Roman" w:hAnsi="Corbel" w:cs="Helvetica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276AA">
              <w:rPr>
                <w:rFonts w:ascii="Corbel" w:eastAsia="Times New Roman" w:hAnsi="Corbel" w:cs="Helvetica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  <w:t>RESEARCH METHODS</w:t>
            </w:r>
          </w:p>
          <w:p w14:paraId="56709218" w14:textId="77777777" w:rsidR="002B44B0" w:rsidRPr="002B44B0" w:rsidRDefault="002B44B0" w:rsidP="003935EC">
            <w:pPr>
              <w:pStyle w:val="NoSpacing"/>
              <w:rPr>
                <w:lang w:eastAsia="en-GB"/>
              </w:rPr>
            </w:pPr>
          </w:p>
          <w:p w14:paraId="169756F4" w14:textId="144D1D7F" w:rsidR="002B44B0" w:rsidRPr="00E276AA" w:rsidRDefault="002B44B0">
            <w:pPr>
              <w:pStyle w:val="ListParagraph"/>
              <w:numPr>
                <w:ilvl w:val="0"/>
                <w:numId w:val="3"/>
              </w:numPr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</w:pPr>
            <w:r w:rsidRPr="00E276AA">
              <w:rPr>
                <w:rFonts w:ascii="Corbel" w:hAnsi="Corbel" w:cs="Helvetica"/>
                <w:color w:val="FF0000"/>
                <w:sz w:val="24"/>
                <w:szCs w:val="24"/>
              </w:rPr>
              <w:t>A</w:t>
            </w:r>
            <w:r w:rsidR="2637B79A" w:rsidRPr="00E276AA">
              <w:rPr>
                <w:rFonts w:ascii="Corbel" w:hAnsi="Corbel" w:cs="Helvetica"/>
                <w:color w:val="FF0000"/>
                <w:sz w:val="24"/>
                <w:szCs w:val="24"/>
              </w:rPr>
              <w:t>ims</w:t>
            </w:r>
            <w:r w:rsidRPr="00E276AA">
              <w:rPr>
                <w:rFonts w:ascii="Corbel" w:hAnsi="Corbel" w:cs="Helvetica"/>
                <w:color w:val="FF0000"/>
                <w:sz w:val="24"/>
                <w:szCs w:val="24"/>
              </w:rPr>
              <w:t xml:space="preserve"> - </w:t>
            </w:r>
            <w:r w:rsidRPr="00E276AA">
              <w:rPr>
                <w:rFonts w:ascii="Corbel" w:hAnsi="Corbel"/>
                <w:color w:val="FF0000"/>
                <w:sz w:val="24"/>
                <w:szCs w:val="24"/>
                <w:shd w:val="clear" w:color="auto" w:fill="FFFFFF"/>
              </w:rPr>
              <w:t>stating aims, the difference between aims and hypotheses</w:t>
            </w:r>
          </w:p>
          <w:p w14:paraId="002FBEBE" w14:textId="2F3656DC" w:rsidR="2637B79A" w:rsidRPr="00E276AA" w:rsidRDefault="002B44B0">
            <w:pPr>
              <w:pStyle w:val="ListParagraph"/>
              <w:numPr>
                <w:ilvl w:val="0"/>
                <w:numId w:val="3"/>
              </w:numPr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</w:pPr>
            <w:r w:rsidRPr="00E276AA"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  <w:t>H</w:t>
            </w:r>
            <w:r w:rsidR="2637B79A" w:rsidRPr="00E276AA"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  <w:t>ypotheses</w:t>
            </w:r>
            <w:r w:rsidRPr="00E276AA"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  <w:t xml:space="preserve"> - </w:t>
            </w:r>
            <w:r w:rsidRPr="00E276AA">
              <w:rPr>
                <w:rFonts w:ascii="Corbel" w:hAnsi="Corbel"/>
                <w:color w:val="FF0000"/>
                <w:sz w:val="24"/>
                <w:szCs w:val="24"/>
                <w:shd w:val="clear" w:color="auto" w:fill="FFFFFF"/>
              </w:rPr>
              <w:t>directional and non-directional</w:t>
            </w:r>
          </w:p>
          <w:p w14:paraId="247B4B2C" w14:textId="1BE493B1" w:rsidR="002B44B0" w:rsidRPr="00E276AA" w:rsidRDefault="002B44B0">
            <w:pPr>
              <w:pStyle w:val="ListParagraph"/>
              <w:numPr>
                <w:ilvl w:val="0"/>
                <w:numId w:val="3"/>
              </w:numPr>
              <w:rPr>
                <w:rFonts w:ascii="Corbel" w:eastAsia="Times New Roman" w:hAnsi="Corbel" w:cs="Times New Roman"/>
                <w:color w:val="FF0000"/>
                <w:sz w:val="24"/>
                <w:szCs w:val="24"/>
                <w:lang w:eastAsia="en-GB"/>
              </w:rPr>
            </w:pPr>
            <w:r w:rsidRPr="00E276AA"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  <w:t>V</w:t>
            </w:r>
            <w:r w:rsidR="2637B79A" w:rsidRPr="00E276AA"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  <w:t>ariables</w:t>
            </w:r>
            <w:r w:rsidRPr="00E276AA"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  <w:t xml:space="preserve"> - </w:t>
            </w:r>
            <w:r w:rsidRPr="00E276AA">
              <w:rPr>
                <w:rFonts w:ascii="Corbel" w:hAnsi="Corbel"/>
                <w:color w:val="FF0000"/>
                <w:sz w:val="24"/>
                <w:szCs w:val="24"/>
                <w:shd w:val="clear" w:color="auto" w:fill="FFFFFF"/>
              </w:rPr>
              <w:t>manipulation and control of variables, independent, dependent, extraneous, confounding, operationalisation</w:t>
            </w:r>
            <w:r w:rsidR="00E276AA" w:rsidRPr="00E276AA">
              <w:rPr>
                <w:rFonts w:ascii="Corbel" w:hAnsi="Corbel"/>
                <w:color w:val="FF0000"/>
                <w:sz w:val="24"/>
                <w:szCs w:val="24"/>
                <w:shd w:val="clear" w:color="auto" w:fill="FFFFFF"/>
              </w:rPr>
              <w:t>, c</w:t>
            </w:r>
            <w:r w:rsidRPr="00E276AA">
              <w:rPr>
                <w:rFonts w:ascii="Corbel" w:eastAsia="Times New Roman" w:hAnsi="Corbel" w:cs="Times New Roman"/>
                <w:color w:val="FF0000"/>
                <w:sz w:val="24"/>
                <w:szCs w:val="24"/>
                <w:lang w:eastAsia="en-GB"/>
              </w:rPr>
              <w:t>ontro</w:t>
            </w:r>
            <w:r w:rsidR="00E276AA" w:rsidRPr="00E276AA">
              <w:rPr>
                <w:rFonts w:ascii="Corbel" w:eastAsia="Times New Roman" w:hAnsi="Corbel" w:cs="Times New Roman"/>
                <w:color w:val="FF0000"/>
                <w:sz w:val="24"/>
                <w:szCs w:val="24"/>
                <w:lang w:eastAsia="en-GB"/>
              </w:rPr>
              <w:t xml:space="preserve">l, demand characteristics, investigator effects, </w:t>
            </w:r>
            <w:r w:rsidRPr="00E276AA">
              <w:rPr>
                <w:rFonts w:ascii="Corbel" w:eastAsia="Times New Roman" w:hAnsi="Corbel" w:cs="Times New Roman"/>
                <w:color w:val="FF0000"/>
                <w:sz w:val="24"/>
                <w:szCs w:val="24"/>
                <w:lang w:eastAsia="en-GB"/>
              </w:rPr>
              <w:t>randomisation</w:t>
            </w:r>
            <w:r w:rsidR="00E276AA" w:rsidRPr="00E276AA">
              <w:rPr>
                <w:rFonts w:ascii="Corbel" w:eastAsia="Times New Roman" w:hAnsi="Corbel" w:cs="Times New Roman"/>
                <w:color w:val="FF0000"/>
                <w:sz w:val="24"/>
                <w:szCs w:val="24"/>
                <w:lang w:eastAsia="en-GB"/>
              </w:rPr>
              <w:t xml:space="preserve">, </w:t>
            </w:r>
            <w:r w:rsidRPr="00E276AA">
              <w:rPr>
                <w:rFonts w:ascii="Corbel" w:eastAsia="Times New Roman" w:hAnsi="Corbel" w:cs="Times New Roman"/>
                <w:color w:val="FF0000"/>
                <w:sz w:val="24"/>
                <w:szCs w:val="24"/>
                <w:lang w:eastAsia="en-GB"/>
              </w:rPr>
              <w:t>standardisation</w:t>
            </w:r>
          </w:p>
          <w:p w14:paraId="580AF7B2" w14:textId="77777777" w:rsidR="002B44B0" w:rsidRPr="00E276AA" w:rsidRDefault="002B44B0">
            <w:pPr>
              <w:pStyle w:val="ListParagraph"/>
              <w:numPr>
                <w:ilvl w:val="0"/>
                <w:numId w:val="3"/>
              </w:numPr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</w:pPr>
            <w:r w:rsidRPr="00E276AA">
              <w:rPr>
                <w:rFonts w:ascii="Corbel" w:hAnsi="Corbel" w:cs="Helvetica"/>
                <w:color w:val="FF0000"/>
                <w:sz w:val="24"/>
                <w:szCs w:val="24"/>
              </w:rPr>
              <w:t>Experimental method - l</w:t>
            </w:r>
            <w:r w:rsidRPr="00E276AA">
              <w:rPr>
                <w:rFonts w:ascii="Corbel" w:hAnsi="Corbel"/>
                <w:color w:val="FF0000"/>
                <w:sz w:val="24"/>
                <w:szCs w:val="24"/>
                <w:shd w:val="clear" w:color="auto" w:fill="FFFFFF"/>
              </w:rPr>
              <w:t>aboratory and field experiments; natural and quasi-experiments, strengths and limitations</w:t>
            </w:r>
          </w:p>
          <w:p w14:paraId="4D5BDBC5" w14:textId="7BFFA34B" w:rsidR="002B44B0" w:rsidRPr="00E276AA" w:rsidRDefault="002B44B0">
            <w:pPr>
              <w:pStyle w:val="ListParagraph"/>
              <w:numPr>
                <w:ilvl w:val="0"/>
                <w:numId w:val="3"/>
              </w:numPr>
              <w:rPr>
                <w:rFonts w:ascii="Corbel" w:eastAsia="Times New Roman" w:hAnsi="Corbel" w:cs="Times New Roman"/>
                <w:color w:val="FF0000"/>
                <w:sz w:val="24"/>
                <w:szCs w:val="24"/>
                <w:lang w:eastAsia="en-GB"/>
              </w:rPr>
            </w:pPr>
            <w:r w:rsidRPr="00E276AA">
              <w:rPr>
                <w:rFonts w:ascii="Corbel" w:eastAsia="Times New Roman" w:hAnsi="Corbel" w:cs="Times New Roman"/>
                <w:color w:val="FF0000"/>
                <w:sz w:val="24"/>
                <w:szCs w:val="24"/>
                <w:lang w:eastAsia="en-GB"/>
              </w:rPr>
              <w:t>Experimental designs - repeated measures, independent groups, matched pairs</w:t>
            </w:r>
            <w:r w:rsidR="00E276AA" w:rsidRPr="00E276AA">
              <w:rPr>
                <w:rFonts w:ascii="Corbel" w:eastAsia="Times New Roman" w:hAnsi="Corbel" w:cs="Times New Roman"/>
                <w:color w:val="FF0000"/>
                <w:sz w:val="24"/>
                <w:szCs w:val="24"/>
                <w:lang w:eastAsia="en-GB"/>
              </w:rPr>
              <w:t>, random allocation, counterbalancing</w:t>
            </w:r>
          </w:p>
          <w:p w14:paraId="535BD81C" w14:textId="1E066E1F" w:rsidR="2637B79A" w:rsidRPr="00E276AA" w:rsidRDefault="002B44B0">
            <w:pPr>
              <w:pStyle w:val="ListParagraph"/>
              <w:numPr>
                <w:ilvl w:val="0"/>
                <w:numId w:val="3"/>
              </w:numPr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</w:pPr>
            <w:r w:rsidRPr="00E276AA"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  <w:t>S</w:t>
            </w:r>
            <w:r w:rsidR="2637B79A" w:rsidRPr="00E276AA"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  <w:t>ampling</w:t>
            </w:r>
            <w:r w:rsidRPr="00E276AA"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  <w:t xml:space="preserve"> </w:t>
            </w:r>
            <w:r w:rsidR="00AC73B7"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  <w:t>-</w:t>
            </w:r>
            <w:r w:rsidRPr="00E276AA"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E276AA">
              <w:rPr>
                <w:rFonts w:ascii="Corbel" w:hAnsi="Corbel"/>
                <w:color w:val="FF0000"/>
                <w:sz w:val="24"/>
                <w:szCs w:val="24"/>
                <w:shd w:val="clear" w:color="auto" w:fill="FFFFFF"/>
              </w:rPr>
              <w:t>population, sample, sampling techniques (random, systematic, stratified, opportunity and volunteer), bias, generalisation</w:t>
            </w:r>
          </w:p>
          <w:p w14:paraId="0F91BAE7" w14:textId="68777CF7" w:rsidR="002B44B0" w:rsidRPr="00E276AA" w:rsidRDefault="002B44B0">
            <w:pPr>
              <w:pStyle w:val="ListParagraph"/>
              <w:numPr>
                <w:ilvl w:val="0"/>
                <w:numId w:val="3"/>
              </w:numPr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</w:pPr>
            <w:r w:rsidRPr="00E276AA"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  <w:t>Pilot studies - aims</w:t>
            </w:r>
          </w:p>
          <w:p w14:paraId="1F5F3A7F" w14:textId="56BD8F6E" w:rsidR="00E276AA" w:rsidRPr="00E276AA" w:rsidRDefault="002B44B0">
            <w:pPr>
              <w:pStyle w:val="ListParagraph"/>
              <w:numPr>
                <w:ilvl w:val="0"/>
                <w:numId w:val="3"/>
              </w:numPr>
              <w:rPr>
                <w:rFonts w:ascii="Corbel" w:eastAsia="Times New Roman" w:hAnsi="Corbel" w:cs="Times New Roman"/>
                <w:color w:val="FF0000"/>
                <w:sz w:val="24"/>
                <w:szCs w:val="24"/>
                <w:lang w:eastAsia="en-GB"/>
              </w:rPr>
            </w:pPr>
            <w:r w:rsidRPr="00E276AA"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  <w:t>D</w:t>
            </w:r>
            <w:r w:rsidR="2637B79A" w:rsidRPr="00E276AA"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  <w:t>ata analysis</w:t>
            </w:r>
            <w:r w:rsidR="00E276AA" w:rsidRPr="00E276AA">
              <w:rPr>
                <w:rFonts w:ascii="Corbel" w:eastAsia="Times New Roman" w:hAnsi="Corbel" w:cs="Helvetica"/>
                <w:color w:val="FF0000"/>
                <w:sz w:val="24"/>
                <w:szCs w:val="24"/>
                <w:lang w:eastAsia="en-GB"/>
              </w:rPr>
              <w:t xml:space="preserve"> - q</w:t>
            </w:r>
            <w:r w:rsidR="00E276AA" w:rsidRPr="00E276AA">
              <w:rPr>
                <w:rFonts w:ascii="Corbel" w:eastAsia="Times New Roman" w:hAnsi="Corbel" w:cs="Times New Roman"/>
                <w:color w:val="FF0000"/>
                <w:sz w:val="24"/>
                <w:szCs w:val="24"/>
                <w:lang w:eastAsia="en-GB"/>
              </w:rPr>
              <w:t>uantitative and qualitative data, primary and secondary data</w:t>
            </w:r>
          </w:p>
          <w:p w14:paraId="2E52DBC3" w14:textId="02260082" w:rsidR="2637B79A" w:rsidRPr="00E276AA" w:rsidRDefault="00E276AA">
            <w:pPr>
              <w:pStyle w:val="ListParagraph"/>
              <w:numPr>
                <w:ilvl w:val="0"/>
                <w:numId w:val="3"/>
              </w:numPr>
              <w:rPr>
                <w:rFonts w:ascii="Corbel" w:eastAsia="Times New Roman" w:hAnsi="Corbel" w:cs="Times New Roman"/>
                <w:color w:val="FF0000"/>
                <w:sz w:val="24"/>
                <w:szCs w:val="24"/>
                <w:lang w:eastAsia="en-GB"/>
              </w:rPr>
            </w:pPr>
            <w:r w:rsidRPr="00E276AA">
              <w:rPr>
                <w:rFonts w:ascii="Corbel" w:eastAsia="Times New Roman" w:hAnsi="Corbel" w:cs="Times New Roman"/>
                <w:color w:val="FF0000"/>
                <w:sz w:val="24"/>
                <w:szCs w:val="24"/>
                <w:lang w:eastAsia="en-GB"/>
              </w:rPr>
              <w:lastRenderedPageBreak/>
              <w:t>Descriptive statistics - measures of central tendency (mean, median, mode), measures of dispersion (range and standard deviation)</w:t>
            </w:r>
          </w:p>
          <w:p w14:paraId="0A1A2D26" w14:textId="767ED3F4" w:rsidR="2637B79A" w:rsidRPr="00E276AA" w:rsidRDefault="002B44B0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</w:pPr>
            <w:r w:rsidRPr="00E276AA">
              <w:rPr>
                <w:rFonts w:ascii="Corbel" w:hAnsi="Corbel" w:cs="Helvetica"/>
                <w:color w:val="FF0000"/>
                <w:sz w:val="24"/>
                <w:szCs w:val="24"/>
                <w:lang w:eastAsia="en-GB"/>
              </w:rPr>
              <w:t>R</w:t>
            </w:r>
            <w:r w:rsidR="2637B79A" w:rsidRPr="00E276AA">
              <w:rPr>
                <w:rFonts w:ascii="Corbel" w:hAnsi="Corbel" w:cs="Helvetica"/>
                <w:color w:val="FF0000"/>
                <w:sz w:val="24"/>
                <w:szCs w:val="24"/>
                <w:lang w:eastAsia="en-GB"/>
              </w:rPr>
              <w:t xml:space="preserve">eporting </w:t>
            </w:r>
            <w:r w:rsidR="00E276AA" w:rsidRPr="00E276AA">
              <w:rPr>
                <w:rFonts w:ascii="Corbel" w:hAnsi="Corbel" w:cs="Helvetica"/>
                <w:color w:val="FF0000"/>
                <w:sz w:val="24"/>
                <w:szCs w:val="24"/>
                <w:lang w:eastAsia="en-GB"/>
              </w:rPr>
              <w:t xml:space="preserve">psychological </w:t>
            </w:r>
            <w:r w:rsidR="2637B79A" w:rsidRPr="00E276AA">
              <w:rPr>
                <w:rFonts w:ascii="Corbel" w:hAnsi="Corbel" w:cs="Helvetica"/>
                <w:color w:val="FF0000"/>
                <w:sz w:val="24"/>
                <w:szCs w:val="24"/>
                <w:lang w:eastAsia="en-GB"/>
              </w:rPr>
              <w:t>investigations</w:t>
            </w:r>
            <w:r w:rsidR="00E276AA" w:rsidRPr="00E276AA">
              <w:rPr>
                <w:rFonts w:ascii="Corbel" w:hAnsi="Corbel" w:cs="Helvetica"/>
                <w:color w:val="FF0000"/>
                <w:sz w:val="24"/>
                <w:szCs w:val="24"/>
                <w:lang w:eastAsia="en-GB"/>
              </w:rPr>
              <w:t xml:space="preserve"> - s</w:t>
            </w:r>
            <w:r w:rsidR="00E276AA" w:rsidRPr="00E276AA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>ections of a scientific report (abstract, introduction, method, results, discussion and referencing)</w:t>
            </w:r>
          </w:p>
          <w:p w14:paraId="7A8EF126" w14:textId="77777777" w:rsidR="00E276AA" w:rsidRPr="00D13333" w:rsidRDefault="002B44B0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E276AA">
              <w:rPr>
                <w:rFonts w:ascii="Corbel" w:hAnsi="Corbel" w:cs="Helvetica"/>
                <w:color w:val="FF0000"/>
                <w:sz w:val="24"/>
                <w:szCs w:val="24"/>
                <w:lang w:eastAsia="en-GB"/>
              </w:rPr>
              <w:t>P</w:t>
            </w:r>
            <w:r w:rsidR="2637B79A" w:rsidRPr="00E276AA">
              <w:rPr>
                <w:rFonts w:ascii="Corbel" w:hAnsi="Corbel" w:cs="Helvetica"/>
                <w:color w:val="FF0000"/>
                <w:sz w:val="24"/>
                <w:szCs w:val="24"/>
                <w:lang w:eastAsia="en-GB"/>
              </w:rPr>
              <w:t>eer review</w:t>
            </w:r>
          </w:p>
          <w:p w14:paraId="4FD365F2" w14:textId="77777777" w:rsidR="00D13333" w:rsidRDefault="00D13333" w:rsidP="00D13333">
            <w:pPr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  <w:p w14:paraId="7BFADD83" w14:textId="77777777" w:rsidR="00D13333" w:rsidRPr="002302C2" w:rsidRDefault="00D13333" w:rsidP="00D13333">
            <w:pPr>
              <w:jc w:val="center"/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2302C2"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MEMORY</w:t>
            </w:r>
          </w:p>
          <w:p w14:paraId="6210DA4E" w14:textId="77777777" w:rsidR="00D13333" w:rsidRPr="00DE6524" w:rsidRDefault="00D13333" w:rsidP="00D13333">
            <w:pPr>
              <w:pStyle w:val="NoSpacing"/>
              <w:rPr>
                <w:lang w:val="en-US"/>
              </w:rPr>
            </w:pPr>
          </w:p>
          <w:p w14:paraId="3B93DBF2" w14:textId="77777777" w:rsidR="00D13333" w:rsidRPr="00E276AA" w:rsidRDefault="00D13333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E276AA">
              <w:rPr>
                <w:rFonts w:ascii="Corbel" w:hAnsi="Corbel"/>
                <w:sz w:val="24"/>
                <w:szCs w:val="24"/>
                <w:lang w:eastAsia="en-GB"/>
              </w:rPr>
              <w:t xml:space="preserve">STM research </w:t>
            </w:r>
            <w:r>
              <w:rPr>
                <w:rFonts w:ascii="Corbel" w:hAnsi="Corbel"/>
                <w:sz w:val="24"/>
                <w:szCs w:val="24"/>
                <w:lang w:eastAsia="en-GB"/>
              </w:rPr>
              <w:t>-</w:t>
            </w:r>
            <w:r w:rsidRPr="00E276AA">
              <w:rPr>
                <w:rFonts w:ascii="Corbel" w:hAnsi="Corbel"/>
                <w:sz w:val="24"/>
                <w:szCs w:val="24"/>
                <w:lang w:eastAsia="en-GB"/>
              </w:rPr>
              <w:t xml:space="preserve"> features (coding, capacity and duration)</w:t>
            </w:r>
          </w:p>
          <w:p w14:paraId="3269A530" w14:textId="77777777" w:rsidR="00D13333" w:rsidRPr="00E276AA" w:rsidRDefault="00D13333">
            <w:pPr>
              <w:pStyle w:val="ListParagraph"/>
              <w:numPr>
                <w:ilvl w:val="0"/>
                <w:numId w:val="4"/>
              </w:numPr>
              <w:rPr>
                <w:rFonts w:ascii="Corbel" w:hAnsi="Corbel" w:cs="Times New Roman"/>
                <w:color w:val="4B4B4B"/>
                <w:sz w:val="24"/>
                <w:szCs w:val="24"/>
                <w:lang w:eastAsia="en-GB"/>
              </w:rPr>
            </w:pPr>
            <w:r w:rsidRPr="00E276AA">
              <w:rPr>
                <w:rFonts w:ascii="Corbel" w:hAnsi="Corbel"/>
                <w:sz w:val="24"/>
                <w:szCs w:val="24"/>
                <w:lang w:eastAsia="en-GB"/>
              </w:rPr>
              <w:t xml:space="preserve">LTM research </w:t>
            </w:r>
            <w:r>
              <w:rPr>
                <w:rFonts w:ascii="Corbel" w:hAnsi="Corbel"/>
                <w:sz w:val="24"/>
                <w:szCs w:val="24"/>
                <w:lang w:eastAsia="en-GB"/>
              </w:rPr>
              <w:t xml:space="preserve">- </w:t>
            </w:r>
            <w:r w:rsidRPr="00E276AA">
              <w:rPr>
                <w:rFonts w:ascii="Corbel" w:hAnsi="Corbel"/>
                <w:sz w:val="24"/>
                <w:szCs w:val="24"/>
                <w:lang w:eastAsia="en-GB"/>
              </w:rPr>
              <w:t>features (coding, capacity and duration), types (</w:t>
            </w:r>
            <w:r w:rsidRPr="00E276AA">
              <w:rPr>
                <w:rFonts w:ascii="Corbel" w:hAnsi="Corbel" w:cs="Times New Roman"/>
                <w:color w:val="4B4B4B"/>
                <w:sz w:val="24"/>
                <w:szCs w:val="24"/>
                <w:lang w:eastAsia="en-GB"/>
              </w:rPr>
              <w:t>episodic, semantic, procedural)</w:t>
            </w:r>
          </w:p>
          <w:p w14:paraId="19F2E6DA" w14:textId="77777777" w:rsidR="00D13333" w:rsidRPr="00E276AA" w:rsidRDefault="00D13333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E276AA">
              <w:rPr>
                <w:rFonts w:ascii="Corbel" w:hAnsi="Corbel"/>
                <w:sz w:val="24"/>
                <w:szCs w:val="24"/>
                <w:lang w:eastAsia="en-GB"/>
              </w:rPr>
              <w:t xml:space="preserve">multi-store model of memory - </w:t>
            </w:r>
            <w:r w:rsidRPr="00E276AA">
              <w:rPr>
                <w:rFonts w:ascii="Corbel" w:hAnsi="Corbel" w:cs="Times New Roman"/>
                <w:color w:val="4B4B4B"/>
                <w:sz w:val="24"/>
                <w:szCs w:val="24"/>
                <w:lang w:eastAsia="en-GB"/>
              </w:rPr>
              <w:t>sensory register, short-term memory and long-term memory</w:t>
            </w:r>
          </w:p>
          <w:p w14:paraId="253ED277" w14:textId="3D6B12E9" w:rsidR="00D13333" w:rsidRPr="00D13333" w:rsidRDefault="00D13333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E276AA">
              <w:rPr>
                <w:rFonts w:ascii="Corbel" w:hAnsi="Corbel"/>
                <w:sz w:val="24"/>
                <w:szCs w:val="24"/>
                <w:lang w:eastAsia="en-GB"/>
              </w:rPr>
              <w:t xml:space="preserve">working memory model - </w:t>
            </w:r>
            <w:r w:rsidRPr="00E276AA">
              <w:rPr>
                <w:rFonts w:ascii="Corbel" w:hAnsi="Corbel" w:cs="Times New Roman"/>
                <w:color w:val="4B4B4B"/>
                <w:sz w:val="24"/>
                <w:szCs w:val="24"/>
                <w:lang w:eastAsia="en-GB"/>
              </w:rPr>
              <w:t>central executive, phonological loop, visuo-spatial sketchpad and episodic buffer</w:t>
            </w:r>
          </w:p>
        </w:tc>
        <w:tc>
          <w:tcPr>
            <w:tcW w:w="6662" w:type="dxa"/>
          </w:tcPr>
          <w:p w14:paraId="7A19C8C7" w14:textId="61A05F99" w:rsidR="004077CC" w:rsidRDefault="008E7753" w:rsidP="00AC73B7">
            <w:pPr>
              <w:jc w:val="center"/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DE6524"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lastRenderedPageBreak/>
              <w:t>FORENSIC PSYCHOLOGY</w:t>
            </w:r>
          </w:p>
          <w:p w14:paraId="359B3B35" w14:textId="77777777" w:rsidR="00AC73B7" w:rsidRPr="00DE6524" w:rsidRDefault="00AC73B7" w:rsidP="003935EC">
            <w:pPr>
              <w:pStyle w:val="NoSpacing"/>
              <w:rPr>
                <w:lang w:val="en-US"/>
              </w:rPr>
            </w:pPr>
          </w:p>
          <w:p w14:paraId="497CFF81" w14:textId="63259CC4" w:rsidR="008E7753" w:rsidRPr="00AC73B7" w:rsidRDefault="00AC73B7">
            <w:pPr>
              <w:pStyle w:val="ListParagraph"/>
              <w:numPr>
                <w:ilvl w:val="0"/>
                <w:numId w:val="11"/>
              </w:numPr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AC73B7"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  <w:t>O</w:t>
            </w:r>
            <w:r w:rsidR="008E7753" w:rsidRPr="00AC73B7"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  <w:t>ffender profiling</w:t>
            </w:r>
            <w:r w:rsidRPr="00AC73B7"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 - </w:t>
            </w:r>
            <w:r w:rsidRPr="00AC73B7">
              <w:rPr>
                <w:rFonts w:ascii="Corbel" w:hAnsi="Corbel"/>
                <w:sz w:val="24"/>
                <w:szCs w:val="24"/>
              </w:rPr>
              <w:t>top-down approach, including organised and disorganised types of offender</w:t>
            </w:r>
          </w:p>
          <w:p w14:paraId="5810D66E" w14:textId="4085B209" w:rsidR="00AC73B7" w:rsidRPr="00AC73B7" w:rsidRDefault="00AC73B7">
            <w:pPr>
              <w:pStyle w:val="ListParagraph"/>
              <w:numPr>
                <w:ilvl w:val="0"/>
                <w:numId w:val="11"/>
              </w:numPr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AC73B7">
              <w:rPr>
                <w:rFonts w:ascii="Corbel" w:eastAsia="Times New Roman" w:hAnsi="Corbel"/>
                <w:sz w:val="24"/>
                <w:szCs w:val="24"/>
                <w:lang w:eastAsia="en-GB"/>
              </w:rPr>
              <w:t xml:space="preserve">Offender profiling - </w:t>
            </w:r>
            <w:r w:rsidRPr="00AC73B7">
              <w:rPr>
                <w:rFonts w:ascii="Corbel" w:hAnsi="Corbel"/>
                <w:sz w:val="24"/>
                <w:szCs w:val="24"/>
              </w:rPr>
              <w:t>bottom-up approach, including investigative Psychology; geographical profiling</w:t>
            </w:r>
          </w:p>
          <w:p w14:paraId="7FF7CF28" w14:textId="77777777" w:rsidR="00D13333" w:rsidRDefault="00D13333">
            <w:pPr>
              <w:pStyle w:val="ListParagraph"/>
              <w:numPr>
                <w:ilvl w:val="0"/>
                <w:numId w:val="11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H</w:t>
            </w:r>
            <w:r w:rsidR="00AC73B7" w:rsidRPr="00AC73B7">
              <w:rPr>
                <w:rFonts w:ascii="Corbel" w:hAnsi="Corbel"/>
                <w:sz w:val="24"/>
                <w:szCs w:val="24"/>
              </w:rPr>
              <w:t xml:space="preserve">istorical approach </w:t>
            </w:r>
            <w:r>
              <w:rPr>
                <w:rFonts w:ascii="Corbel" w:hAnsi="Corbel"/>
                <w:sz w:val="24"/>
                <w:szCs w:val="24"/>
              </w:rPr>
              <w:t xml:space="preserve">- </w:t>
            </w:r>
            <w:r w:rsidR="00AC73B7" w:rsidRPr="00AC73B7">
              <w:rPr>
                <w:rFonts w:ascii="Corbel" w:hAnsi="Corbel"/>
                <w:sz w:val="24"/>
                <w:szCs w:val="24"/>
              </w:rPr>
              <w:t>atavistic form</w:t>
            </w:r>
          </w:p>
          <w:p w14:paraId="0314A85F" w14:textId="70D22AE7" w:rsidR="00AC73B7" w:rsidRPr="00AC73B7" w:rsidRDefault="00D13333">
            <w:pPr>
              <w:pStyle w:val="ListParagraph"/>
              <w:numPr>
                <w:ilvl w:val="0"/>
                <w:numId w:val="11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G</w:t>
            </w:r>
            <w:r w:rsidR="00AC73B7" w:rsidRPr="00AC73B7">
              <w:rPr>
                <w:rFonts w:ascii="Corbel" w:hAnsi="Corbel"/>
                <w:sz w:val="24"/>
                <w:szCs w:val="24"/>
              </w:rPr>
              <w:t>enetics</w:t>
            </w:r>
          </w:p>
          <w:p w14:paraId="4A8C0912" w14:textId="1E69F2F2" w:rsidR="00AC73B7" w:rsidRPr="00AC73B7" w:rsidRDefault="00D13333">
            <w:pPr>
              <w:pStyle w:val="ListParagraph"/>
              <w:numPr>
                <w:ilvl w:val="0"/>
                <w:numId w:val="11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</w:t>
            </w:r>
            <w:r w:rsidR="00AC73B7" w:rsidRPr="00AC73B7">
              <w:rPr>
                <w:rFonts w:ascii="Corbel" w:hAnsi="Corbel"/>
                <w:sz w:val="24"/>
                <w:szCs w:val="24"/>
              </w:rPr>
              <w:t>eural explanations</w:t>
            </w:r>
          </w:p>
          <w:p w14:paraId="113F725B" w14:textId="77777777" w:rsidR="00AC73B7" w:rsidRPr="00AC73B7" w:rsidRDefault="00AC73B7">
            <w:pPr>
              <w:pStyle w:val="ListParagraph"/>
              <w:numPr>
                <w:ilvl w:val="0"/>
                <w:numId w:val="11"/>
              </w:numPr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AC73B7">
              <w:rPr>
                <w:rFonts w:ascii="Corbel" w:hAnsi="Corbel"/>
                <w:sz w:val="24"/>
                <w:szCs w:val="24"/>
              </w:rPr>
              <w:t>Eysenck’s theory of the criminal personality</w:t>
            </w:r>
          </w:p>
          <w:p w14:paraId="362F1B7B" w14:textId="77777777" w:rsidR="00D13333" w:rsidRPr="00D13333" w:rsidRDefault="00D13333">
            <w:pPr>
              <w:pStyle w:val="ListParagraph"/>
              <w:numPr>
                <w:ilvl w:val="0"/>
                <w:numId w:val="11"/>
              </w:numPr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orbel" w:hAnsi="Corbel"/>
                <w:sz w:val="24"/>
                <w:szCs w:val="24"/>
              </w:rPr>
              <w:t>L</w:t>
            </w:r>
            <w:r w:rsidR="00AC73B7" w:rsidRPr="00AC73B7">
              <w:rPr>
                <w:rFonts w:ascii="Corbel" w:hAnsi="Corbel"/>
                <w:sz w:val="24"/>
                <w:szCs w:val="24"/>
              </w:rPr>
              <w:t>evel of moral reasoning</w:t>
            </w:r>
          </w:p>
          <w:p w14:paraId="10805A64" w14:textId="1617A533" w:rsidR="00AC73B7" w:rsidRPr="00D13333" w:rsidRDefault="00D13333">
            <w:pPr>
              <w:pStyle w:val="ListParagraph"/>
              <w:numPr>
                <w:ilvl w:val="0"/>
                <w:numId w:val="11"/>
              </w:numPr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orbel" w:hAnsi="Corbel"/>
                <w:sz w:val="24"/>
                <w:szCs w:val="24"/>
              </w:rPr>
              <w:t>C</w:t>
            </w:r>
            <w:r w:rsidR="00AC73B7" w:rsidRPr="00AC73B7">
              <w:rPr>
                <w:rFonts w:ascii="Corbel" w:hAnsi="Corbel"/>
                <w:sz w:val="24"/>
                <w:szCs w:val="24"/>
              </w:rPr>
              <w:t xml:space="preserve">ognitive distortions </w:t>
            </w:r>
            <w:r>
              <w:rPr>
                <w:rFonts w:ascii="Corbel" w:hAnsi="Corbel"/>
                <w:sz w:val="24"/>
                <w:szCs w:val="24"/>
              </w:rPr>
              <w:t xml:space="preserve">- </w:t>
            </w:r>
            <w:r w:rsidR="00AC73B7" w:rsidRPr="00AC73B7">
              <w:rPr>
                <w:rFonts w:ascii="Corbel" w:hAnsi="Corbel"/>
                <w:sz w:val="24"/>
                <w:szCs w:val="24"/>
              </w:rPr>
              <w:t>hostile attribution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AC73B7" w:rsidRPr="00D13333">
              <w:rPr>
                <w:rFonts w:ascii="Corbel" w:hAnsi="Corbel"/>
                <w:sz w:val="24"/>
                <w:szCs w:val="24"/>
              </w:rPr>
              <w:t xml:space="preserve">bias and </w:t>
            </w:r>
            <w:proofErr w:type="spellStart"/>
            <w:r w:rsidR="00AC73B7" w:rsidRPr="00D13333">
              <w:rPr>
                <w:rFonts w:ascii="Corbel" w:hAnsi="Corbel"/>
                <w:sz w:val="24"/>
                <w:szCs w:val="24"/>
              </w:rPr>
              <w:t>minimali</w:t>
            </w:r>
            <w:r w:rsidRPr="00D13333">
              <w:rPr>
                <w:rFonts w:ascii="Corbel" w:hAnsi="Corbel"/>
                <w:sz w:val="24"/>
                <w:szCs w:val="24"/>
              </w:rPr>
              <w:t>s</w:t>
            </w:r>
            <w:r w:rsidR="00AC73B7" w:rsidRPr="00D13333">
              <w:rPr>
                <w:rFonts w:ascii="Corbel" w:hAnsi="Corbel"/>
                <w:sz w:val="24"/>
                <w:szCs w:val="24"/>
              </w:rPr>
              <w:t>ation</w:t>
            </w:r>
            <w:proofErr w:type="spellEnd"/>
            <w:r w:rsidR="00AC73B7" w:rsidRPr="00D13333">
              <w:rPr>
                <w:rFonts w:ascii="Corbel" w:hAnsi="Corbel"/>
                <w:sz w:val="24"/>
                <w:szCs w:val="24"/>
              </w:rPr>
              <w:t>)</w:t>
            </w:r>
          </w:p>
          <w:p w14:paraId="38303F6A" w14:textId="77777777" w:rsidR="00AC73B7" w:rsidRPr="00AC73B7" w:rsidRDefault="00AC73B7">
            <w:pPr>
              <w:pStyle w:val="ListParagraph"/>
              <w:numPr>
                <w:ilvl w:val="0"/>
                <w:numId w:val="11"/>
              </w:numPr>
              <w:rPr>
                <w:rFonts w:ascii="Corbel" w:hAnsi="Corbel"/>
                <w:sz w:val="24"/>
                <w:szCs w:val="24"/>
              </w:rPr>
            </w:pPr>
            <w:r w:rsidRPr="00AC73B7">
              <w:rPr>
                <w:rFonts w:ascii="Corbel" w:hAnsi="Corbel"/>
                <w:sz w:val="24"/>
                <w:szCs w:val="24"/>
              </w:rPr>
              <w:t>Differential association theory</w:t>
            </w:r>
          </w:p>
          <w:p w14:paraId="6D8F95E4" w14:textId="72E00D25" w:rsidR="00AC73B7" w:rsidRPr="00AC73B7" w:rsidRDefault="00AC73B7">
            <w:pPr>
              <w:pStyle w:val="ListParagraph"/>
              <w:numPr>
                <w:ilvl w:val="0"/>
                <w:numId w:val="11"/>
              </w:numPr>
              <w:rPr>
                <w:rFonts w:ascii="Corbel" w:hAnsi="Corbel"/>
                <w:sz w:val="24"/>
                <w:szCs w:val="24"/>
              </w:rPr>
            </w:pPr>
            <w:r w:rsidRPr="00AC73B7">
              <w:rPr>
                <w:rFonts w:ascii="Corbel" w:hAnsi="Corbel"/>
                <w:sz w:val="24"/>
                <w:szCs w:val="24"/>
              </w:rPr>
              <w:t>Psychodynamic explanations</w:t>
            </w:r>
          </w:p>
          <w:p w14:paraId="092505AC" w14:textId="0FD1EA1D" w:rsidR="008E7753" w:rsidRPr="00DE6524" w:rsidRDefault="008E7753" w:rsidP="4C691ECF">
            <w:pPr>
              <w:rPr>
                <w:rFonts w:ascii="Corbel" w:hAnsi="Corbel"/>
                <w:color w:val="000000" w:themeColor="text1"/>
                <w:sz w:val="24"/>
                <w:szCs w:val="24"/>
                <w:lang w:val="en-US"/>
              </w:rPr>
            </w:pPr>
          </w:p>
          <w:p w14:paraId="2E6C62A8" w14:textId="27E2B644" w:rsidR="008E7753" w:rsidRPr="00DE6524" w:rsidRDefault="008E7753" w:rsidP="4C691ECF">
            <w:pPr>
              <w:spacing w:after="30" w:line="360" w:lineRule="atLeast"/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</w:pPr>
          </w:p>
          <w:p w14:paraId="761CEEF4" w14:textId="43D83CC2" w:rsidR="008E7753" w:rsidRPr="00DE6524" w:rsidRDefault="008E7753" w:rsidP="4C691ECF">
            <w:pPr>
              <w:rPr>
                <w:rFonts w:ascii="Corbel" w:hAnsi="Corbe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077CC" w14:paraId="1FE7E814" w14:textId="77777777" w:rsidTr="00A00FF0">
        <w:tc>
          <w:tcPr>
            <w:tcW w:w="1980" w:type="dxa"/>
            <w:shd w:val="clear" w:color="auto" w:fill="FFFFCC"/>
          </w:tcPr>
          <w:p w14:paraId="46928EC5" w14:textId="3F912E1F" w:rsidR="004077CC" w:rsidRDefault="004077CC" w:rsidP="0BAC632E">
            <w:pPr>
              <w:jc w:val="center"/>
              <w:rPr>
                <w:sz w:val="20"/>
                <w:szCs w:val="20"/>
                <w:lang w:val="en-US"/>
              </w:rPr>
            </w:pPr>
            <w:r w:rsidRPr="0BAC632E">
              <w:rPr>
                <w:sz w:val="20"/>
                <w:szCs w:val="20"/>
                <w:lang w:val="en-US"/>
              </w:rPr>
              <w:t>Assessment</w:t>
            </w:r>
            <w:r w:rsidRPr="0BAC632E">
              <w:rPr>
                <w:sz w:val="16"/>
                <w:szCs w:val="16"/>
              </w:rPr>
              <w:t xml:space="preserve"> </w:t>
            </w:r>
          </w:p>
          <w:p w14:paraId="078DF3F9" w14:textId="76632637" w:rsidR="004077CC" w:rsidRDefault="004077CC" w:rsidP="00CE2B8D">
            <w:pPr>
              <w:jc w:val="center"/>
              <w:rPr>
                <w:sz w:val="20"/>
                <w:szCs w:val="20"/>
                <w:lang w:val="en-US"/>
              </w:rPr>
            </w:pPr>
            <w:r w:rsidRPr="0BAC632E">
              <w:rPr>
                <w:sz w:val="16"/>
                <w:szCs w:val="16"/>
              </w:rPr>
              <w:t>Content and methods used to judge learning</w:t>
            </w:r>
          </w:p>
          <w:p w14:paraId="2BEEBD73" w14:textId="7DBFC69D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shd w:val="clear" w:color="auto" w:fill="FFFFCC"/>
          </w:tcPr>
          <w:p w14:paraId="00E6BBA0" w14:textId="56095C38" w:rsidR="004077CC" w:rsidRDefault="00D13333" w:rsidP="00D133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students will complete a 16-mark essay under timed conditions. They will complete HW tasks requiring application of knowledge/theory/research as well as exam questions assessing all the assessment objectives.</w:t>
            </w:r>
          </w:p>
        </w:tc>
        <w:tc>
          <w:tcPr>
            <w:tcW w:w="6662" w:type="dxa"/>
            <w:shd w:val="clear" w:color="auto" w:fill="FFFFCC"/>
          </w:tcPr>
          <w:p w14:paraId="2EB88A3F" w14:textId="17921A93" w:rsidR="004077CC" w:rsidRDefault="00D13333" w:rsidP="00D133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students will complete a 16-mark essay under timed conditions. They will complete HW tasks requiring application of knowledge/theory/research as well as exam questions assessing all the assessment objectives.</w:t>
            </w:r>
          </w:p>
        </w:tc>
      </w:tr>
      <w:tr w:rsidR="004077CC" w14:paraId="350997B4" w14:textId="77777777" w:rsidTr="00A00FF0">
        <w:trPr>
          <w:trHeight w:val="557"/>
        </w:trPr>
        <w:tc>
          <w:tcPr>
            <w:tcW w:w="1980" w:type="dxa"/>
            <w:shd w:val="clear" w:color="auto" w:fill="03E2E7"/>
          </w:tcPr>
          <w:p w14:paraId="5ACF159D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500B7CF" w14:textId="6B930138" w:rsidR="004077CC" w:rsidRPr="00B872BA" w:rsidRDefault="004077CC" w:rsidP="0BAC632E">
            <w:pPr>
              <w:jc w:val="center"/>
              <w:rPr>
                <w:sz w:val="16"/>
                <w:szCs w:val="16"/>
              </w:rPr>
            </w:pPr>
            <w:r w:rsidRPr="0BAC632E">
              <w:rPr>
                <w:sz w:val="20"/>
                <w:szCs w:val="20"/>
                <w:lang w:val="en-US"/>
              </w:rPr>
              <w:t xml:space="preserve">Spring </w:t>
            </w:r>
            <w:r w:rsidR="1D380B85" w:rsidRPr="0BAC632E">
              <w:rPr>
                <w:sz w:val="20"/>
                <w:szCs w:val="20"/>
                <w:lang w:val="en-US"/>
              </w:rPr>
              <w:t>H</w:t>
            </w:r>
            <w:r w:rsidRPr="0BAC632E">
              <w:rPr>
                <w:sz w:val="20"/>
                <w:szCs w:val="20"/>
                <w:lang w:val="en-US"/>
              </w:rPr>
              <w:t xml:space="preserve">alf </w:t>
            </w:r>
            <w:r w:rsidR="53AE63AF" w:rsidRPr="0BAC632E">
              <w:rPr>
                <w:sz w:val="20"/>
                <w:szCs w:val="20"/>
                <w:lang w:val="en-US"/>
              </w:rPr>
              <w:t>T</w:t>
            </w:r>
            <w:r w:rsidRPr="0BAC632E">
              <w:rPr>
                <w:sz w:val="20"/>
                <w:szCs w:val="20"/>
                <w:lang w:val="en-US"/>
              </w:rPr>
              <w:t>erm 4</w:t>
            </w:r>
          </w:p>
          <w:p w14:paraId="018B0FCB" w14:textId="328E444E" w:rsidR="004077CC" w:rsidRPr="00B872BA" w:rsidRDefault="004077CC" w:rsidP="0BAC632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B1237E5" w14:textId="02891DD7" w:rsidR="004077CC" w:rsidRPr="00B872BA" w:rsidRDefault="004077CC" w:rsidP="009C52BE">
            <w:pPr>
              <w:jc w:val="center"/>
              <w:rPr>
                <w:sz w:val="16"/>
                <w:szCs w:val="16"/>
              </w:rPr>
            </w:pPr>
            <w:r w:rsidRPr="0BAC632E">
              <w:rPr>
                <w:sz w:val="16"/>
                <w:szCs w:val="16"/>
              </w:rPr>
              <w:t xml:space="preserve"> Sequential knowledge and skills</w:t>
            </w:r>
          </w:p>
          <w:p w14:paraId="7D8BABA0" w14:textId="77777777" w:rsidR="004077CC" w:rsidRDefault="004077CC" w:rsidP="009C52B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1EBF151E" w14:textId="51BA924E" w:rsidR="004077CC" w:rsidRPr="007F71A7" w:rsidRDefault="004077CC" w:rsidP="009C52B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</w:tcPr>
          <w:p w14:paraId="3060964D" w14:textId="77777777" w:rsidR="00D13333" w:rsidRPr="002302C2" w:rsidRDefault="00D13333" w:rsidP="00D13333">
            <w:pPr>
              <w:jc w:val="center"/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2302C2"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MEMORY</w:t>
            </w:r>
          </w:p>
          <w:p w14:paraId="774E41A7" w14:textId="77777777" w:rsidR="00D13333" w:rsidRDefault="00D13333" w:rsidP="00D13333">
            <w:pPr>
              <w:rPr>
                <w:rFonts w:ascii="Corbel" w:hAnsi="Corbel"/>
                <w:sz w:val="24"/>
                <w:szCs w:val="24"/>
                <w:lang w:eastAsia="en-GB"/>
              </w:rPr>
            </w:pPr>
          </w:p>
          <w:p w14:paraId="3B9826A3" w14:textId="1039896D" w:rsidR="00111F01" w:rsidRPr="00D13333" w:rsidRDefault="00111F01">
            <w:pPr>
              <w:pStyle w:val="ListParagraph"/>
              <w:numPr>
                <w:ilvl w:val="0"/>
                <w:numId w:val="12"/>
              </w:numPr>
              <w:rPr>
                <w:rFonts w:ascii="Corbel" w:hAnsi="Corbel" w:cs="Times New Roman"/>
                <w:color w:val="4B4B4B"/>
                <w:sz w:val="24"/>
                <w:szCs w:val="24"/>
                <w:lang w:eastAsia="en-GB"/>
              </w:rPr>
            </w:pPr>
            <w:r w:rsidRPr="00D13333">
              <w:rPr>
                <w:rFonts w:ascii="Corbel" w:hAnsi="Corbel"/>
                <w:sz w:val="24"/>
                <w:szCs w:val="24"/>
                <w:lang w:eastAsia="en-GB"/>
              </w:rPr>
              <w:t>Forgetting - e</w:t>
            </w:r>
            <w:r w:rsidRPr="00D13333">
              <w:rPr>
                <w:rFonts w:ascii="Corbel" w:hAnsi="Corbel" w:cs="Times New Roman"/>
                <w:color w:val="4B4B4B"/>
                <w:sz w:val="24"/>
                <w:szCs w:val="24"/>
                <w:lang w:eastAsia="en-GB"/>
              </w:rPr>
              <w:t>xplanations (proactive and retroactive interference and retrieval failure due to absence of cues)</w:t>
            </w:r>
          </w:p>
          <w:p w14:paraId="7418859F" w14:textId="77777777" w:rsidR="00111F01" w:rsidRDefault="00111F01">
            <w:pPr>
              <w:pStyle w:val="ListParagraph"/>
              <w:numPr>
                <w:ilvl w:val="0"/>
                <w:numId w:val="4"/>
              </w:numPr>
              <w:rPr>
                <w:rFonts w:ascii="Corbel" w:hAnsi="Corbel" w:cs="Times New Roman"/>
                <w:color w:val="4B4B4B"/>
                <w:sz w:val="24"/>
                <w:szCs w:val="24"/>
                <w:lang w:eastAsia="en-GB"/>
              </w:rPr>
            </w:pPr>
            <w:r w:rsidRPr="00E276AA">
              <w:rPr>
                <w:rFonts w:ascii="Corbel" w:hAnsi="Corbel"/>
                <w:sz w:val="24"/>
                <w:szCs w:val="24"/>
                <w:lang w:eastAsia="en-GB"/>
              </w:rPr>
              <w:t xml:space="preserve">Factors affecting the accuracy of eyewitness testimony - </w:t>
            </w:r>
            <w:r w:rsidRPr="00E276AA">
              <w:rPr>
                <w:rFonts w:ascii="Corbel" w:hAnsi="Corbel" w:cs="Times New Roman"/>
                <w:color w:val="4B4B4B"/>
                <w:sz w:val="24"/>
                <w:szCs w:val="24"/>
                <w:lang w:eastAsia="en-GB"/>
              </w:rPr>
              <w:t>misleading information (leading questions and post-event discussion), anxiety</w:t>
            </w:r>
          </w:p>
          <w:p w14:paraId="44CEEC6B" w14:textId="4DB356DF" w:rsidR="00111F01" w:rsidRPr="00111F01" w:rsidRDefault="00111F01">
            <w:pPr>
              <w:pStyle w:val="ListParagraph"/>
              <w:numPr>
                <w:ilvl w:val="0"/>
                <w:numId w:val="4"/>
              </w:numPr>
              <w:rPr>
                <w:rFonts w:ascii="Corbel" w:hAnsi="Corbel" w:cs="Times New Roman"/>
                <w:color w:val="4B4B4B"/>
                <w:sz w:val="24"/>
                <w:szCs w:val="24"/>
                <w:lang w:eastAsia="en-GB"/>
              </w:rPr>
            </w:pPr>
            <w:r w:rsidRPr="00111F01">
              <w:rPr>
                <w:rFonts w:ascii="Corbel" w:hAnsi="Corbel"/>
                <w:sz w:val="24"/>
                <w:szCs w:val="24"/>
                <w:lang w:eastAsia="en-GB"/>
              </w:rPr>
              <w:t>Cognitive interview</w:t>
            </w:r>
          </w:p>
          <w:p w14:paraId="1C95016A" w14:textId="77777777" w:rsidR="00111F01" w:rsidRDefault="00111F01" w:rsidP="00A01A3E">
            <w:pPr>
              <w:jc w:val="center"/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  <w:p w14:paraId="2194BE09" w14:textId="51509C9D" w:rsidR="004077CC" w:rsidRDefault="009916FF" w:rsidP="00A01A3E">
            <w:pPr>
              <w:jc w:val="center"/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DE6524"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ATTACHMENT</w:t>
            </w:r>
          </w:p>
          <w:p w14:paraId="11FD92C7" w14:textId="77777777" w:rsidR="00B460D5" w:rsidRPr="00DE6524" w:rsidRDefault="00B460D5" w:rsidP="003935EC">
            <w:pPr>
              <w:pStyle w:val="NoSpacing"/>
              <w:rPr>
                <w:lang w:val="en-US"/>
              </w:rPr>
            </w:pPr>
          </w:p>
          <w:p w14:paraId="2D99C2AB" w14:textId="1479314C" w:rsidR="00B460D5" w:rsidRPr="00B460D5" w:rsidRDefault="00B460D5">
            <w:pPr>
              <w:pStyle w:val="ListParagraph"/>
              <w:numPr>
                <w:ilvl w:val="0"/>
                <w:numId w:val="5"/>
              </w:numPr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</w:pPr>
            <w:r w:rsidRPr="00B460D5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>Observations - types of (naturalistic, controlled, covert, overt observation, participant and non-participant observation, strengths, limitations</w:t>
            </w:r>
          </w:p>
          <w:p w14:paraId="0DB1F96E" w14:textId="1B8AF56A" w:rsidR="00B460D5" w:rsidRPr="00B460D5" w:rsidRDefault="00B460D5">
            <w:pPr>
              <w:pStyle w:val="ListParagraph"/>
              <w:numPr>
                <w:ilvl w:val="0"/>
                <w:numId w:val="5"/>
              </w:numPr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</w:pPr>
            <w:r w:rsidRPr="00B460D5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lastRenderedPageBreak/>
              <w:t>Observational design - behavioural categories, event sampling and time sampling</w:t>
            </w:r>
          </w:p>
          <w:p w14:paraId="1D79725C" w14:textId="1FFC5668" w:rsidR="00A01A3E" w:rsidRPr="00B460D5" w:rsidRDefault="00B460D5">
            <w:pPr>
              <w:pStyle w:val="ListParagraph"/>
              <w:numPr>
                <w:ilvl w:val="0"/>
                <w:numId w:val="5"/>
              </w:numPr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B460D5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>C</w:t>
            </w:r>
            <w:r w:rsidR="00A01A3E" w:rsidRPr="00B460D5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>aregiver-infant interactions in humans</w:t>
            </w:r>
            <w:r w:rsidRPr="00B460D5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 - </w:t>
            </w:r>
            <w:r w:rsidRPr="00B460D5">
              <w:rPr>
                <w:rFonts w:ascii="Corbel" w:hAnsi="Corbel"/>
                <w:sz w:val="24"/>
                <w:szCs w:val="24"/>
                <w:lang w:eastAsia="en-GB"/>
              </w:rPr>
              <w:t>reciprocity and interactional synchrony</w:t>
            </w:r>
          </w:p>
          <w:p w14:paraId="7509ADA4" w14:textId="0B7D5A87" w:rsidR="00A01A3E" w:rsidRPr="00B460D5" w:rsidRDefault="00B460D5">
            <w:pPr>
              <w:pStyle w:val="ListParagraph"/>
              <w:numPr>
                <w:ilvl w:val="0"/>
                <w:numId w:val="5"/>
              </w:numPr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B460D5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>S</w:t>
            </w:r>
            <w:r w:rsidR="00A01A3E" w:rsidRPr="00B460D5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tages of attachment, multiple </w:t>
            </w:r>
            <w:r w:rsidR="0032193B" w:rsidRPr="00B460D5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>attachments</w:t>
            </w:r>
            <w:r w:rsidR="00A01A3E" w:rsidRPr="00B460D5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 and the role of the father</w:t>
            </w:r>
          </w:p>
          <w:p w14:paraId="527689C6" w14:textId="7DD6499F" w:rsidR="00A01A3E" w:rsidRPr="00B460D5" w:rsidRDefault="00B460D5">
            <w:pPr>
              <w:pStyle w:val="ListParagraph"/>
              <w:numPr>
                <w:ilvl w:val="0"/>
                <w:numId w:val="5"/>
              </w:numPr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B460D5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>A</w:t>
            </w:r>
            <w:r w:rsidR="00A01A3E" w:rsidRPr="00B460D5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>nimal studies of attachment</w:t>
            </w:r>
            <w:r w:rsidRPr="00B460D5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 – Lorenz and Harlow’s research</w:t>
            </w:r>
          </w:p>
          <w:p w14:paraId="3A9D4C5B" w14:textId="056E4D27" w:rsidR="00A01A3E" w:rsidRPr="00B460D5" w:rsidRDefault="00B460D5">
            <w:pPr>
              <w:pStyle w:val="ListParagraph"/>
              <w:numPr>
                <w:ilvl w:val="0"/>
                <w:numId w:val="5"/>
              </w:numPr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B460D5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>A</w:t>
            </w:r>
            <w:r w:rsidR="00A01A3E" w:rsidRPr="00B460D5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>ttachment</w:t>
            </w:r>
            <w:r w:rsidRPr="00B460D5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 – explanations (</w:t>
            </w:r>
            <w:r w:rsidRPr="00B460D5">
              <w:rPr>
                <w:rFonts w:ascii="Corbel" w:hAnsi="Corbel"/>
                <w:sz w:val="24"/>
                <w:szCs w:val="24"/>
                <w:lang w:eastAsia="en-GB"/>
              </w:rPr>
              <w:t>learning theory and Bowlby’s monotropic theory, including the critical period and internal working model)</w:t>
            </w:r>
          </w:p>
          <w:p w14:paraId="102C6E4A" w14:textId="4F476B44" w:rsidR="00A01A3E" w:rsidRPr="00B460D5" w:rsidRDefault="00B460D5">
            <w:pPr>
              <w:pStyle w:val="ListParagraph"/>
              <w:numPr>
                <w:ilvl w:val="0"/>
                <w:numId w:val="5"/>
              </w:numPr>
              <w:rPr>
                <w:rFonts w:ascii="Corbel" w:hAnsi="Corbel" w:cs="Aharoni"/>
                <w:color w:val="000000" w:themeColor="text1"/>
                <w:sz w:val="24"/>
                <w:szCs w:val="24"/>
                <w:lang w:eastAsia="en-GB"/>
              </w:rPr>
            </w:pPr>
            <w:r w:rsidRPr="00B460D5">
              <w:rPr>
                <w:rFonts w:ascii="Corbel" w:hAnsi="Corbel" w:cs="Aharoni"/>
                <w:color w:val="000000" w:themeColor="text1"/>
                <w:sz w:val="24"/>
                <w:szCs w:val="24"/>
                <w:lang w:eastAsia="en-GB"/>
              </w:rPr>
              <w:t>A</w:t>
            </w:r>
            <w:r w:rsidR="00A01A3E" w:rsidRPr="00B460D5">
              <w:rPr>
                <w:rFonts w:ascii="Corbel" w:hAnsi="Corbel" w:cs="Aharoni"/>
                <w:color w:val="000000" w:themeColor="text1"/>
                <w:sz w:val="24"/>
                <w:szCs w:val="24"/>
                <w:lang w:eastAsia="en-GB"/>
              </w:rPr>
              <w:t>ttachment</w:t>
            </w:r>
            <w:r w:rsidRPr="00B460D5">
              <w:rPr>
                <w:rFonts w:ascii="Corbel" w:hAnsi="Corbel" w:cs="Aharoni"/>
                <w:color w:val="000000" w:themeColor="text1"/>
                <w:sz w:val="24"/>
                <w:szCs w:val="24"/>
                <w:lang w:eastAsia="en-GB"/>
              </w:rPr>
              <w:t xml:space="preserve"> – types (</w:t>
            </w:r>
            <w:r w:rsidRPr="00B460D5">
              <w:rPr>
                <w:rFonts w:ascii="Corbel" w:hAnsi="Corbel" w:cs="Aharoni"/>
                <w:sz w:val="24"/>
                <w:szCs w:val="24"/>
                <w:lang w:eastAsia="en-GB"/>
              </w:rPr>
              <w:t>secure, insecure-avoidant and insecure-resistant), Ainsworth’s ‘Strange Situation’ research</w:t>
            </w:r>
          </w:p>
          <w:p w14:paraId="1B3CD469" w14:textId="63258238" w:rsidR="00A01A3E" w:rsidRPr="003935EC" w:rsidRDefault="00B460D5">
            <w:pPr>
              <w:pStyle w:val="ListParagraph"/>
              <w:numPr>
                <w:ilvl w:val="0"/>
                <w:numId w:val="5"/>
              </w:numPr>
              <w:rPr>
                <w:rFonts w:ascii="Corbel" w:hAnsi="Corbel" w:cs="Aharoni"/>
                <w:color w:val="000000" w:themeColor="text1"/>
                <w:sz w:val="24"/>
                <w:szCs w:val="24"/>
                <w:lang w:eastAsia="en-GB"/>
              </w:rPr>
            </w:pPr>
            <w:r w:rsidRPr="00B460D5">
              <w:rPr>
                <w:rFonts w:ascii="Corbel" w:hAnsi="Corbel" w:cs="Aharoni"/>
                <w:color w:val="000000" w:themeColor="text1"/>
                <w:sz w:val="24"/>
                <w:szCs w:val="24"/>
                <w:lang w:eastAsia="en-GB"/>
              </w:rPr>
              <w:t>C</w:t>
            </w:r>
            <w:r w:rsidR="00A01A3E" w:rsidRPr="00B460D5">
              <w:rPr>
                <w:rFonts w:ascii="Corbel" w:hAnsi="Corbel" w:cs="Aharoni"/>
                <w:color w:val="000000" w:themeColor="text1"/>
                <w:sz w:val="24"/>
                <w:szCs w:val="24"/>
                <w:lang w:eastAsia="en-GB"/>
              </w:rPr>
              <w:t>ultural variations in attachment</w:t>
            </w:r>
            <w:r w:rsidRPr="00B460D5">
              <w:rPr>
                <w:rFonts w:ascii="Corbel" w:hAnsi="Corbel" w:cs="Aharoni"/>
                <w:color w:val="000000" w:themeColor="text1"/>
                <w:sz w:val="24"/>
                <w:szCs w:val="24"/>
                <w:lang w:eastAsia="en-GB"/>
              </w:rPr>
              <w:t xml:space="preserve"> - </w:t>
            </w:r>
            <w:r w:rsidRPr="00B460D5">
              <w:rPr>
                <w:rFonts w:ascii="Corbel" w:hAnsi="Corbel" w:cs="Aharoni"/>
                <w:sz w:val="24"/>
                <w:szCs w:val="24"/>
                <w:lang w:eastAsia="en-GB"/>
              </w:rPr>
              <w:t xml:space="preserve">van </w:t>
            </w:r>
            <w:proofErr w:type="spellStart"/>
            <w:r w:rsidRPr="00B460D5">
              <w:rPr>
                <w:rFonts w:ascii="Corbel" w:hAnsi="Corbel" w:cs="Aharoni"/>
                <w:sz w:val="24"/>
                <w:szCs w:val="24"/>
                <w:lang w:eastAsia="en-GB"/>
              </w:rPr>
              <w:t>Ijzendoorn’s</w:t>
            </w:r>
            <w:proofErr w:type="spellEnd"/>
            <w:r w:rsidRPr="00B460D5">
              <w:rPr>
                <w:rFonts w:ascii="Corbel" w:hAnsi="Corbel" w:cs="Aharoni"/>
                <w:sz w:val="24"/>
                <w:szCs w:val="24"/>
                <w:lang w:eastAsia="en-GB"/>
              </w:rPr>
              <w:t xml:space="preserve"> research</w:t>
            </w:r>
          </w:p>
          <w:p w14:paraId="2399EF2D" w14:textId="54182B88" w:rsidR="00A01A3E" w:rsidRPr="00D13333" w:rsidRDefault="003935EC">
            <w:pPr>
              <w:pStyle w:val="ListParagraph"/>
              <w:numPr>
                <w:ilvl w:val="0"/>
                <w:numId w:val="5"/>
              </w:numPr>
              <w:rPr>
                <w:rFonts w:ascii="Corbel" w:hAnsi="Corbel" w:cs="Aharoni"/>
                <w:color w:val="FF0000"/>
                <w:sz w:val="24"/>
                <w:szCs w:val="24"/>
                <w:lang w:eastAsia="en-GB"/>
              </w:rPr>
            </w:pPr>
            <w:r w:rsidRPr="003935EC">
              <w:rPr>
                <w:rFonts w:ascii="Corbel" w:hAnsi="Corbel" w:cs="Aharoni"/>
                <w:color w:val="FF0000"/>
                <w:sz w:val="24"/>
                <w:szCs w:val="24"/>
                <w:lang w:eastAsia="en-GB"/>
              </w:rPr>
              <w:t>Meta-analysis - secondary data</w:t>
            </w:r>
          </w:p>
        </w:tc>
        <w:tc>
          <w:tcPr>
            <w:tcW w:w="6662" w:type="dxa"/>
          </w:tcPr>
          <w:p w14:paraId="10AD95B8" w14:textId="77777777" w:rsidR="00111F01" w:rsidRDefault="00111F01" w:rsidP="00111F01">
            <w:pPr>
              <w:jc w:val="center"/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DE6524"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lastRenderedPageBreak/>
              <w:t>FORENSIC PSYCHOLOGY</w:t>
            </w:r>
          </w:p>
          <w:p w14:paraId="25C2E382" w14:textId="77777777" w:rsidR="00111F01" w:rsidRPr="00111F01" w:rsidRDefault="00111F01" w:rsidP="00111F01">
            <w:pPr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</w:pPr>
          </w:p>
          <w:p w14:paraId="74BA4E09" w14:textId="7498D226" w:rsidR="00111F01" w:rsidRPr="00AC73B7" w:rsidRDefault="00111F01">
            <w:pPr>
              <w:pStyle w:val="ListParagraph"/>
              <w:numPr>
                <w:ilvl w:val="0"/>
                <w:numId w:val="5"/>
              </w:numPr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AC73B7"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Aims of </w:t>
            </w:r>
            <w:r w:rsidRPr="00AC73B7">
              <w:rPr>
                <w:rFonts w:ascii="Corbel" w:hAnsi="Corbel"/>
                <w:sz w:val="24"/>
                <w:szCs w:val="24"/>
              </w:rPr>
              <w:t>custodial sentencing</w:t>
            </w:r>
          </w:p>
          <w:p w14:paraId="2A50B445" w14:textId="77777777" w:rsidR="00111F01" w:rsidRPr="00AC73B7" w:rsidRDefault="00111F01">
            <w:pPr>
              <w:pStyle w:val="ListParagraph"/>
              <w:numPr>
                <w:ilvl w:val="0"/>
                <w:numId w:val="5"/>
              </w:numPr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AC73B7"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  <w:t>P</w:t>
            </w:r>
            <w:r w:rsidRPr="00AC73B7">
              <w:rPr>
                <w:rFonts w:ascii="Corbel" w:hAnsi="Corbel"/>
                <w:sz w:val="24"/>
                <w:szCs w:val="24"/>
              </w:rPr>
              <w:t>sychological effects of custodial sentencing</w:t>
            </w:r>
          </w:p>
          <w:p w14:paraId="75207E6D" w14:textId="77777777" w:rsidR="00111F01" w:rsidRPr="00AC73B7" w:rsidRDefault="00111F01">
            <w:pPr>
              <w:pStyle w:val="ListParagraph"/>
              <w:numPr>
                <w:ilvl w:val="0"/>
                <w:numId w:val="5"/>
              </w:numPr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AC73B7">
              <w:rPr>
                <w:rFonts w:ascii="Corbel" w:hAnsi="Corbel"/>
                <w:sz w:val="24"/>
                <w:szCs w:val="24"/>
              </w:rPr>
              <w:t>Recidivism</w:t>
            </w:r>
          </w:p>
          <w:p w14:paraId="7A9F00BF" w14:textId="77777777" w:rsidR="00111F01" w:rsidRPr="00AC73B7" w:rsidRDefault="00111F01">
            <w:pPr>
              <w:pStyle w:val="ListParagraph"/>
              <w:numPr>
                <w:ilvl w:val="0"/>
                <w:numId w:val="5"/>
              </w:numPr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AC73B7">
              <w:rPr>
                <w:rFonts w:ascii="Corbel" w:hAnsi="Corbel"/>
                <w:sz w:val="24"/>
                <w:szCs w:val="24"/>
              </w:rPr>
              <w:t>Behaviour modification in custody</w:t>
            </w:r>
          </w:p>
          <w:p w14:paraId="40ECA7FB" w14:textId="77777777" w:rsidR="00111F01" w:rsidRPr="00AC73B7" w:rsidRDefault="00111F01">
            <w:pPr>
              <w:pStyle w:val="ListParagraph"/>
              <w:numPr>
                <w:ilvl w:val="0"/>
                <w:numId w:val="5"/>
              </w:numPr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AC73B7">
              <w:rPr>
                <w:rFonts w:ascii="Corbel" w:hAnsi="Corbel"/>
                <w:sz w:val="24"/>
                <w:szCs w:val="24"/>
              </w:rPr>
              <w:t>Anger management</w:t>
            </w:r>
          </w:p>
          <w:p w14:paraId="51F5271E" w14:textId="77777777" w:rsidR="00111F01" w:rsidRPr="00AC73B7" w:rsidRDefault="00111F01">
            <w:pPr>
              <w:pStyle w:val="ListParagraph"/>
              <w:numPr>
                <w:ilvl w:val="0"/>
                <w:numId w:val="5"/>
              </w:numPr>
              <w:rPr>
                <w:rFonts w:ascii="Corbel" w:eastAsia="Times New Roman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AC73B7">
              <w:rPr>
                <w:rFonts w:ascii="Corbel" w:hAnsi="Corbel"/>
                <w:sz w:val="24"/>
                <w:szCs w:val="24"/>
              </w:rPr>
              <w:t>Restorative justice programmes</w:t>
            </w:r>
          </w:p>
          <w:p w14:paraId="7D7B0D4D" w14:textId="77777777" w:rsidR="00111F01" w:rsidRDefault="00111F01" w:rsidP="00111F01">
            <w:pPr>
              <w:spacing w:after="30" w:line="360" w:lineRule="atLeast"/>
              <w:rPr>
                <w:rFonts w:ascii="Corbel" w:eastAsia="Times New Roman" w:hAnsi="Corbel" w:cs="Helvetica"/>
                <w:b/>
                <w:bCs/>
                <w:color w:val="000000" w:themeColor="text1"/>
                <w:sz w:val="24"/>
                <w:szCs w:val="24"/>
                <w:u w:val="single"/>
                <w:lang w:eastAsia="en-GB"/>
              </w:rPr>
            </w:pPr>
          </w:p>
          <w:p w14:paraId="2F522366" w14:textId="0A190900" w:rsidR="00AC73B7" w:rsidRDefault="1D3BD317" w:rsidP="00414044">
            <w:pPr>
              <w:spacing w:after="30" w:line="360" w:lineRule="atLeast"/>
              <w:jc w:val="center"/>
              <w:rPr>
                <w:rFonts w:ascii="Corbel" w:eastAsia="Times New Roman" w:hAnsi="Corbel" w:cs="Helvetica"/>
                <w:b/>
                <w:bCs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31396AAA">
              <w:rPr>
                <w:rFonts w:ascii="Corbel" w:eastAsia="Times New Roman" w:hAnsi="Corbel" w:cs="Helvetica"/>
                <w:b/>
                <w:bCs/>
                <w:color w:val="000000" w:themeColor="text1"/>
                <w:sz w:val="24"/>
                <w:szCs w:val="24"/>
                <w:u w:val="single"/>
                <w:lang w:eastAsia="en-GB"/>
              </w:rPr>
              <w:t>ISSUES &amp; DEBATES</w:t>
            </w:r>
          </w:p>
          <w:p w14:paraId="059AA7FA" w14:textId="77777777" w:rsidR="00AC73B7" w:rsidRDefault="00AC73B7" w:rsidP="00AB3D42">
            <w:pPr>
              <w:pStyle w:val="NoSpacing"/>
              <w:rPr>
                <w:lang w:eastAsia="en-GB"/>
              </w:rPr>
            </w:pPr>
          </w:p>
          <w:p w14:paraId="609D19FE" w14:textId="609CED9E" w:rsidR="007D4A0D" w:rsidRPr="00414044" w:rsidRDefault="007407BE">
            <w:pPr>
              <w:pStyle w:val="ListParagraph"/>
              <w:numPr>
                <w:ilvl w:val="0"/>
                <w:numId w:val="5"/>
              </w:numPr>
              <w:rPr>
                <w:rFonts w:ascii="Corbel" w:hAnsi="Corbel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>I</w:t>
            </w:r>
            <w:r w:rsidR="007D4A0D" w:rsidRPr="00414044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 xml:space="preserve">mplications of psychological research </w:t>
            </w:r>
            <w:r w:rsidR="00AC73B7" w:rsidRPr="00414044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 xml:space="preserve">for the economy </w:t>
            </w:r>
          </w:p>
          <w:p w14:paraId="221D23CB" w14:textId="2EBC8DAE" w:rsidR="00414044" w:rsidRPr="00414044" w:rsidRDefault="00414044">
            <w:pPr>
              <w:pStyle w:val="ListParagraph"/>
              <w:numPr>
                <w:ilvl w:val="0"/>
                <w:numId w:val="5"/>
              </w:numPr>
              <w:rPr>
                <w:rFonts w:ascii="Corbel" w:hAnsi="Corbel" w:cs="HelveticaNeueLTStd-Roman"/>
                <w:color w:val="000000" w:themeColor="text1"/>
                <w:sz w:val="24"/>
                <w:szCs w:val="24"/>
              </w:rPr>
            </w:pPr>
            <w:r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lastRenderedPageBreak/>
              <w:t>gender in psychology - universality, g</w:t>
            </w:r>
            <w:r w:rsidRPr="00414044">
              <w:rPr>
                <w:rFonts w:ascii="Corbel" w:hAnsi="Corbel" w:cs="HelveticaNeueLTStd-Roman"/>
                <w:color w:val="000000" w:themeColor="text1"/>
                <w:sz w:val="24"/>
                <w:szCs w:val="24"/>
              </w:rPr>
              <w:t>ender bias, androcentrism, alpha and beta bias</w:t>
            </w:r>
          </w:p>
          <w:p w14:paraId="5E39B414" w14:textId="7B3DA43A" w:rsidR="00414044" w:rsidRPr="00414044" w:rsidRDefault="00414044">
            <w:pPr>
              <w:pStyle w:val="ListParagraph"/>
              <w:numPr>
                <w:ilvl w:val="0"/>
                <w:numId w:val="5"/>
              </w:numPr>
              <w:rPr>
                <w:rFonts w:ascii="Corbel" w:eastAsiaTheme="minorEastAsia" w:hAnsi="Corbel"/>
                <w:color w:val="000000" w:themeColor="text1"/>
                <w:sz w:val="24"/>
                <w:szCs w:val="24"/>
                <w:lang w:eastAsia="en-GB"/>
              </w:rPr>
            </w:pPr>
            <w:r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 xml:space="preserve">Culture in psychology - universality, culture bias, </w:t>
            </w:r>
            <w:r w:rsidRPr="00414044">
              <w:rPr>
                <w:rFonts w:ascii="Corbel" w:hAnsi="Corbel" w:cs="HelveticaNeueLTStd-Roman"/>
                <w:color w:val="000000" w:themeColor="text1"/>
                <w:sz w:val="24"/>
                <w:szCs w:val="24"/>
              </w:rPr>
              <w:t>ethnocentrism and cultural relativism</w:t>
            </w:r>
          </w:p>
          <w:p w14:paraId="78D78FD6" w14:textId="21931B07" w:rsidR="00414044" w:rsidRPr="00414044" w:rsidRDefault="00414044">
            <w:pPr>
              <w:pStyle w:val="ListParagraph"/>
              <w:numPr>
                <w:ilvl w:val="0"/>
                <w:numId w:val="5"/>
              </w:numPr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</w:pPr>
            <w:r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 xml:space="preserve">Ethical implications of research studies and theory - </w:t>
            </w:r>
            <w:r w:rsidRPr="00414044">
              <w:rPr>
                <w:rFonts w:ascii="Corbel" w:hAnsi="Corbel" w:cs="HelveticaNeueLTStd-Roman"/>
                <w:color w:val="000000" w:themeColor="text1"/>
                <w:sz w:val="24"/>
                <w:szCs w:val="24"/>
              </w:rPr>
              <w:t>social sensitivity</w:t>
            </w:r>
          </w:p>
          <w:p w14:paraId="4B1C542B" w14:textId="259A31ED" w:rsidR="00D246A3" w:rsidRPr="00414044" w:rsidRDefault="00414044">
            <w:pPr>
              <w:pStyle w:val="ListParagraph"/>
              <w:numPr>
                <w:ilvl w:val="0"/>
                <w:numId w:val="5"/>
              </w:numPr>
              <w:rPr>
                <w:rFonts w:ascii="Corbel" w:hAnsi="Corbel" w:cs="HelveticaNeueLTStd-Roman"/>
                <w:color w:val="000000" w:themeColor="text1"/>
                <w:sz w:val="24"/>
                <w:szCs w:val="24"/>
              </w:rPr>
            </w:pPr>
            <w:r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>N</w:t>
            </w:r>
            <w:r w:rsidR="00D246A3"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>ature-nurture debate</w:t>
            </w:r>
            <w:r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>-</w:t>
            </w:r>
            <w:r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414044">
              <w:rPr>
                <w:rFonts w:ascii="Corbel" w:hAnsi="Corbel" w:cs="HelveticaNeueLTStd-Roman"/>
                <w:color w:val="000000" w:themeColor="text1"/>
                <w:sz w:val="24"/>
                <w:szCs w:val="24"/>
              </w:rPr>
              <w:t>heredity, environment, interactionist approach</w:t>
            </w:r>
          </w:p>
          <w:p w14:paraId="40D87564" w14:textId="140D544D" w:rsidR="00D246A3" w:rsidRPr="00414044" w:rsidRDefault="00414044">
            <w:pPr>
              <w:pStyle w:val="ListParagraph"/>
              <w:numPr>
                <w:ilvl w:val="0"/>
                <w:numId w:val="5"/>
              </w:numPr>
              <w:rPr>
                <w:rFonts w:ascii="Corbel" w:hAnsi="Corbel" w:cs="HelveticaNeueLTStd-Roman"/>
                <w:color w:val="000000" w:themeColor="text1"/>
                <w:sz w:val="24"/>
                <w:szCs w:val="24"/>
              </w:rPr>
            </w:pPr>
            <w:r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>F</w:t>
            </w:r>
            <w:r w:rsidR="00D246A3"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 xml:space="preserve">ree will </w:t>
            </w:r>
            <w:r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 xml:space="preserve">and </w:t>
            </w:r>
            <w:r w:rsidR="00D246A3"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 xml:space="preserve">determinism </w:t>
            </w:r>
            <w:r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 xml:space="preserve">- </w:t>
            </w:r>
            <w:r w:rsidRPr="00414044">
              <w:rPr>
                <w:rFonts w:ascii="Corbel" w:hAnsi="Corbel" w:cs="HelveticaNeueLTStd-Roman"/>
                <w:color w:val="000000" w:themeColor="text1"/>
                <w:sz w:val="24"/>
                <w:szCs w:val="24"/>
              </w:rPr>
              <w:t>hard determinism, soft determinism biological, environmental and psychic determinism, scientific emphasis on causal explanations</w:t>
            </w:r>
          </w:p>
          <w:p w14:paraId="722700B5" w14:textId="16EE3095" w:rsidR="00D246A3" w:rsidRPr="00414044" w:rsidRDefault="00414044">
            <w:pPr>
              <w:pStyle w:val="ListParagraph"/>
              <w:numPr>
                <w:ilvl w:val="0"/>
                <w:numId w:val="5"/>
              </w:numPr>
              <w:rPr>
                <w:rFonts w:ascii="Corbel" w:hAnsi="Corbel" w:cs="HelveticaNeueLTStd-Roman"/>
                <w:color w:val="000000" w:themeColor="text1"/>
                <w:sz w:val="24"/>
                <w:szCs w:val="24"/>
              </w:rPr>
            </w:pPr>
            <w:r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>R</w:t>
            </w:r>
            <w:r w:rsidR="00D246A3"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 xml:space="preserve">eductionism </w:t>
            </w:r>
            <w:r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>and</w:t>
            </w:r>
            <w:r w:rsidR="00D246A3"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 xml:space="preserve"> holism </w:t>
            </w:r>
            <w:r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 xml:space="preserve">- </w:t>
            </w:r>
            <w:r w:rsidRPr="00414044">
              <w:rPr>
                <w:rFonts w:ascii="Corbel" w:hAnsi="Corbel" w:cs="HelveticaNeueLTStd-Roman"/>
                <w:color w:val="000000" w:themeColor="text1"/>
                <w:sz w:val="24"/>
                <w:szCs w:val="24"/>
              </w:rPr>
              <w:t>levels of explanation in psychology, biological reductionism and environmental reductionism</w:t>
            </w:r>
          </w:p>
          <w:p w14:paraId="4415F80C" w14:textId="67E9DE7B" w:rsidR="00414044" w:rsidRPr="00414044" w:rsidRDefault="00414044">
            <w:pPr>
              <w:pStyle w:val="ListParagraph"/>
              <w:numPr>
                <w:ilvl w:val="0"/>
                <w:numId w:val="5"/>
              </w:numPr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</w:pPr>
            <w:r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>N</w:t>
            </w:r>
            <w:r w:rsidR="00D246A3"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 xml:space="preserve">omothetic </w:t>
            </w:r>
            <w:r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>and</w:t>
            </w:r>
            <w:r w:rsidR="00D246A3"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 xml:space="preserve"> idiographic approaches</w:t>
            </w:r>
            <w:r w:rsidRPr="00414044">
              <w:rPr>
                <w:rFonts w:ascii="Corbel" w:hAnsi="Corbe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414044">
              <w:rPr>
                <w:rFonts w:ascii="Corbel" w:hAnsi="Corbel" w:cs="HelveticaNeueLTStd-Roman"/>
                <w:color w:val="000000" w:themeColor="text1"/>
                <w:sz w:val="24"/>
                <w:szCs w:val="24"/>
              </w:rPr>
              <w:t>to psychological investigation</w:t>
            </w:r>
          </w:p>
          <w:p w14:paraId="0D65FC59" w14:textId="77777777" w:rsidR="00414044" w:rsidRPr="00414044" w:rsidRDefault="00414044" w:rsidP="007407BE">
            <w:pPr>
              <w:pStyle w:val="NoSpacing"/>
              <w:rPr>
                <w:lang w:eastAsia="en-GB"/>
              </w:rPr>
            </w:pPr>
          </w:p>
          <w:p w14:paraId="63794B91" w14:textId="5A76E2F0" w:rsidR="00FF4B35" w:rsidRPr="00FF4B35" w:rsidRDefault="45B84CAD" w:rsidP="31396AAA">
            <w:pPr>
              <w:spacing w:after="30" w:line="360" w:lineRule="atLeast"/>
              <w:jc w:val="center"/>
              <w:textAlignment w:val="baseline"/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31396AAA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REVISION</w:t>
            </w:r>
          </w:p>
        </w:tc>
      </w:tr>
      <w:tr w:rsidR="004077CC" w14:paraId="48C26530" w14:textId="77777777" w:rsidTr="00A00FF0">
        <w:tc>
          <w:tcPr>
            <w:tcW w:w="1980" w:type="dxa"/>
            <w:shd w:val="clear" w:color="auto" w:fill="FFFFCC"/>
          </w:tcPr>
          <w:p w14:paraId="238EA8D0" w14:textId="77777777" w:rsidR="004077CC" w:rsidRDefault="004077CC" w:rsidP="009C52BE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4CFF1F23" w14:textId="49D5A102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shd w:val="clear" w:color="auto" w:fill="FFFFCC"/>
          </w:tcPr>
          <w:p w14:paraId="2F81EDA2" w14:textId="3997FAC0" w:rsidR="00E07F08" w:rsidRDefault="00E07F08" w:rsidP="00E07F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students will complete a 16-mark essay under timed conditions. They will complete HW tasks requiring application of knowledge/theory/research as well as exam questions assessing all the assessment objectives.</w:t>
            </w:r>
          </w:p>
          <w:p w14:paraId="06BEE8B5" w14:textId="77777777" w:rsidR="00E07F08" w:rsidRDefault="00E07F08" w:rsidP="003A2724">
            <w:pPr>
              <w:jc w:val="center"/>
              <w:rPr>
                <w:lang w:val="en-US"/>
              </w:rPr>
            </w:pPr>
          </w:p>
          <w:p w14:paraId="725A6165" w14:textId="44A93F78" w:rsidR="004077CC" w:rsidRDefault="00D13333" w:rsidP="003A2724">
            <w:pPr>
              <w:jc w:val="center"/>
              <w:rPr>
                <w:lang w:val="en-US"/>
              </w:rPr>
            </w:pPr>
            <w:r w:rsidRPr="31396AAA">
              <w:rPr>
                <w:lang w:val="en-US"/>
              </w:rPr>
              <w:t xml:space="preserve">The students will complete a </w:t>
            </w:r>
            <w:r>
              <w:rPr>
                <w:lang w:val="en-US"/>
              </w:rPr>
              <w:t>2-hour</w:t>
            </w:r>
            <w:r w:rsidRPr="31396AAA">
              <w:rPr>
                <w:lang w:val="en-US"/>
              </w:rPr>
              <w:t xml:space="preserve"> mock exam </w:t>
            </w:r>
            <w:r>
              <w:rPr>
                <w:lang w:val="en-US"/>
              </w:rPr>
              <w:t xml:space="preserve">in March </w:t>
            </w:r>
            <w:r w:rsidRPr="31396AAA">
              <w:rPr>
                <w:lang w:val="en-US"/>
              </w:rPr>
              <w:t>assessing the content covered in the course to date.</w:t>
            </w:r>
          </w:p>
        </w:tc>
        <w:tc>
          <w:tcPr>
            <w:tcW w:w="6662" w:type="dxa"/>
            <w:shd w:val="clear" w:color="auto" w:fill="FFFFCC"/>
          </w:tcPr>
          <w:p w14:paraId="10575E2C" w14:textId="42F57686" w:rsidR="004077CC" w:rsidRDefault="008E7753" w:rsidP="00FF4B35">
            <w:pPr>
              <w:jc w:val="center"/>
              <w:rPr>
                <w:lang w:val="en-US"/>
              </w:rPr>
            </w:pPr>
            <w:r w:rsidRPr="31396AAA">
              <w:rPr>
                <w:lang w:val="en-US"/>
              </w:rPr>
              <w:t xml:space="preserve">The students will complete a </w:t>
            </w:r>
            <w:r w:rsidR="47F9274B" w:rsidRPr="31396AAA">
              <w:rPr>
                <w:lang w:val="en-US"/>
              </w:rPr>
              <w:t>2-hour</w:t>
            </w:r>
            <w:r w:rsidR="00FF4B35" w:rsidRPr="31396AAA">
              <w:rPr>
                <w:lang w:val="en-US"/>
              </w:rPr>
              <w:t xml:space="preserve"> </w:t>
            </w:r>
            <w:r w:rsidR="0032193B">
              <w:rPr>
                <w:lang w:val="en-US"/>
              </w:rPr>
              <w:t>p</w:t>
            </w:r>
            <w:r w:rsidRPr="31396AAA">
              <w:rPr>
                <w:lang w:val="en-US"/>
              </w:rPr>
              <w:t xml:space="preserve">aper 3 </w:t>
            </w:r>
            <w:r w:rsidR="00E07F08">
              <w:rPr>
                <w:lang w:val="en-US"/>
              </w:rPr>
              <w:t xml:space="preserve">mock </w:t>
            </w:r>
            <w:r w:rsidRPr="31396AAA">
              <w:rPr>
                <w:lang w:val="en-US"/>
              </w:rPr>
              <w:t>exam.</w:t>
            </w:r>
          </w:p>
        </w:tc>
      </w:tr>
      <w:tr w:rsidR="004077CC" w14:paraId="6D53E081" w14:textId="77777777" w:rsidTr="00A00FF0">
        <w:trPr>
          <w:trHeight w:val="699"/>
        </w:trPr>
        <w:tc>
          <w:tcPr>
            <w:tcW w:w="1980" w:type="dxa"/>
            <w:shd w:val="clear" w:color="auto" w:fill="33CCCC"/>
          </w:tcPr>
          <w:p w14:paraId="4F29E542" w14:textId="77777777" w:rsidR="004077CC" w:rsidRDefault="004077CC" w:rsidP="00CE2B8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8853A35" w14:textId="39C53F01" w:rsidR="004077CC" w:rsidRPr="00B872BA" w:rsidRDefault="004077CC" w:rsidP="0BAC632E">
            <w:pPr>
              <w:jc w:val="center"/>
              <w:rPr>
                <w:sz w:val="16"/>
                <w:szCs w:val="16"/>
              </w:rPr>
            </w:pPr>
            <w:r w:rsidRPr="0BAC632E">
              <w:rPr>
                <w:sz w:val="20"/>
                <w:szCs w:val="20"/>
                <w:lang w:val="en-US"/>
              </w:rPr>
              <w:t xml:space="preserve">Summer </w:t>
            </w:r>
            <w:r w:rsidR="4DCE2298" w:rsidRPr="0BAC632E">
              <w:rPr>
                <w:sz w:val="20"/>
                <w:szCs w:val="20"/>
                <w:lang w:val="en-US"/>
              </w:rPr>
              <w:t>H</w:t>
            </w:r>
            <w:r w:rsidRPr="0BAC632E">
              <w:rPr>
                <w:sz w:val="20"/>
                <w:szCs w:val="20"/>
                <w:lang w:val="en-US"/>
              </w:rPr>
              <w:t xml:space="preserve">alf </w:t>
            </w:r>
            <w:r w:rsidR="72F4410C" w:rsidRPr="0BAC632E">
              <w:rPr>
                <w:sz w:val="20"/>
                <w:szCs w:val="20"/>
                <w:lang w:val="en-US"/>
              </w:rPr>
              <w:t>T</w:t>
            </w:r>
            <w:r w:rsidRPr="0BAC632E">
              <w:rPr>
                <w:sz w:val="20"/>
                <w:szCs w:val="20"/>
                <w:lang w:val="en-US"/>
              </w:rPr>
              <w:t>erm 5</w:t>
            </w:r>
          </w:p>
          <w:p w14:paraId="5247C6DF" w14:textId="6AB95FCB" w:rsidR="004077CC" w:rsidRPr="00B872BA" w:rsidRDefault="004077CC" w:rsidP="0BAC632E">
            <w:pPr>
              <w:jc w:val="center"/>
              <w:rPr>
                <w:sz w:val="16"/>
                <w:szCs w:val="16"/>
              </w:rPr>
            </w:pPr>
          </w:p>
          <w:p w14:paraId="0D980B21" w14:textId="2104DB12" w:rsidR="004077CC" w:rsidRPr="00B872BA" w:rsidRDefault="004077CC" w:rsidP="00CE2B8D">
            <w:pPr>
              <w:jc w:val="center"/>
              <w:rPr>
                <w:sz w:val="16"/>
                <w:szCs w:val="16"/>
              </w:rPr>
            </w:pPr>
            <w:r w:rsidRPr="0BAC632E">
              <w:rPr>
                <w:sz w:val="16"/>
                <w:szCs w:val="16"/>
              </w:rPr>
              <w:t xml:space="preserve"> Sequential knowledge and skills</w:t>
            </w:r>
          </w:p>
          <w:p w14:paraId="1504FB12" w14:textId="520C29C5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7AB3C17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D541B06" w14:textId="32EEFA4C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</w:tcPr>
          <w:p w14:paraId="22F30407" w14:textId="77777777" w:rsidR="00D13333" w:rsidRDefault="00D13333" w:rsidP="00D13333">
            <w:pPr>
              <w:jc w:val="center"/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DE6524"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ATTACHMENT</w:t>
            </w:r>
          </w:p>
          <w:p w14:paraId="5A9A7DED" w14:textId="77777777" w:rsidR="00D13333" w:rsidRDefault="00D13333" w:rsidP="00C37EB9">
            <w:pPr>
              <w:jc w:val="center"/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  <w:p w14:paraId="3AA64D78" w14:textId="77777777" w:rsidR="00D13333" w:rsidRPr="00B460D5" w:rsidRDefault="00D13333">
            <w:pPr>
              <w:pStyle w:val="ListParagraph"/>
              <w:numPr>
                <w:ilvl w:val="0"/>
                <w:numId w:val="5"/>
              </w:numPr>
              <w:rPr>
                <w:rFonts w:ascii="Corbel" w:hAnsi="Corbel" w:cs="Aharoni"/>
                <w:color w:val="000000" w:themeColor="text1"/>
                <w:sz w:val="24"/>
                <w:szCs w:val="24"/>
                <w:lang w:eastAsia="en-GB"/>
              </w:rPr>
            </w:pPr>
            <w:r w:rsidRPr="00B460D5">
              <w:rPr>
                <w:rFonts w:ascii="Corbel" w:hAnsi="Corbel" w:cs="Aharoni"/>
                <w:color w:val="000000" w:themeColor="text1"/>
                <w:sz w:val="24"/>
                <w:szCs w:val="24"/>
                <w:lang w:eastAsia="en-GB"/>
              </w:rPr>
              <w:t>Bowlby’s theory of maternal deprivation</w:t>
            </w:r>
          </w:p>
          <w:p w14:paraId="18F6CB10" w14:textId="77777777" w:rsidR="00D13333" w:rsidRPr="00B460D5" w:rsidRDefault="00D13333">
            <w:pPr>
              <w:pStyle w:val="ListParagraph"/>
              <w:numPr>
                <w:ilvl w:val="0"/>
                <w:numId w:val="5"/>
              </w:numPr>
              <w:rPr>
                <w:rFonts w:ascii="Corbel" w:hAnsi="Corbel" w:cs="Aharoni"/>
                <w:color w:val="000000" w:themeColor="text1"/>
                <w:sz w:val="24"/>
                <w:szCs w:val="24"/>
                <w:lang w:eastAsia="en-GB"/>
              </w:rPr>
            </w:pPr>
            <w:r w:rsidRPr="00B460D5">
              <w:rPr>
                <w:rFonts w:ascii="Corbel" w:hAnsi="Corbel" w:cs="Aharoni"/>
                <w:color w:val="000000" w:themeColor="text1"/>
                <w:sz w:val="24"/>
                <w:szCs w:val="24"/>
                <w:lang w:eastAsia="en-GB"/>
              </w:rPr>
              <w:t xml:space="preserve">Institutionalisation - </w:t>
            </w:r>
            <w:r w:rsidRPr="00B460D5">
              <w:rPr>
                <w:rFonts w:ascii="Corbel" w:hAnsi="Corbel" w:cs="Aharoni"/>
                <w:sz w:val="24"/>
                <w:szCs w:val="24"/>
                <w:lang w:eastAsia="en-GB"/>
              </w:rPr>
              <w:t>Romanian orphan studies</w:t>
            </w:r>
          </w:p>
          <w:p w14:paraId="4ED8EFD1" w14:textId="77777777" w:rsidR="00D13333" w:rsidRPr="00B460D5" w:rsidRDefault="00D13333">
            <w:pPr>
              <w:pStyle w:val="ListParagraph"/>
              <w:numPr>
                <w:ilvl w:val="0"/>
                <w:numId w:val="5"/>
              </w:numPr>
              <w:rPr>
                <w:rFonts w:ascii="Corbel" w:hAnsi="Corbel" w:cs="Aharoni"/>
                <w:sz w:val="24"/>
                <w:szCs w:val="24"/>
                <w:lang w:eastAsia="en-GB"/>
              </w:rPr>
            </w:pPr>
            <w:r w:rsidRPr="00B460D5">
              <w:rPr>
                <w:rFonts w:ascii="Corbel" w:hAnsi="Corbel" w:cs="Aharoni"/>
                <w:sz w:val="24"/>
                <w:szCs w:val="24"/>
                <w:lang w:eastAsia="en-GB"/>
              </w:rPr>
              <w:t>The influence of early attachment on childhood and adult relationships, including the role of an internal working model</w:t>
            </w:r>
          </w:p>
          <w:p w14:paraId="217510FC" w14:textId="77777777" w:rsidR="00D13333" w:rsidRDefault="00D13333">
            <w:pPr>
              <w:pStyle w:val="ListParagraph"/>
              <w:numPr>
                <w:ilvl w:val="0"/>
                <w:numId w:val="5"/>
              </w:numPr>
              <w:rPr>
                <w:rFonts w:ascii="Corbel" w:hAnsi="Corbel" w:cs="Aharoni"/>
                <w:color w:val="FF0000"/>
                <w:sz w:val="24"/>
                <w:szCs w:val="24"/>
                <w:lang w:eastAsia="en-GB"/>
              </w:rPr>
            </w:pPr>
            <w:r w:rsidRPr="00B460D5">
              <w:rPr>
                <w:rFonts w:ascii="Corbel" w:hAnsi="Corbel" w:cs="Aharoni"/>
                <w:color w:val="FF0000"/>
                <w:sz w:val="24"/>
                <w:szCs w:val="24"/>
                <w:lang w:eastAsia="en-GB"/>
              </w:rPr>
              <w:t>Self-report techniques – questionnaires, interviews (structured and unstructured)</w:t>
            </w:r>
          </w:p>
          <w:p w14:paraId="1F3C8A51" w14:textId="34905E0E" w:rsidR="00D13333" w:rsidRPr="00D13333" w:rsidRDefault="00D13333">
            <w:pPr>
              <w:pStyle w:val="ListParagraph"/>
              <w:numPr>
                <w:ilvl w:val="0"/>
                <w:numId w:val="5"/>
              </w:numPr>
              <w:rPr>
                <w:rFonts w:ascii="Corbel" w:hAnsi="Corbel" w:cs="Aharoni"/>
                <w:color w:val="FF0000"/>
                <w:sz w:val="24"/>
                <w:szCs w:val="24"/>
                <w:lang w:eastAsia="en-GB"/>
              </w:rPr>
            </w:pPr>
            <w:r w:rsidRPr="00D13333">
              <w:rPr>
                <w:rFonts w:ascii="Corbel" w:hAnsi="Corbel" w:cs="Aharoni"/>
                <w:color w:val="FF0000"/>
                <w:sz w:val="24"/>
                <w:szCs w:val="24"/>
                <w:lang w:eastAsia="en-GB"/>
              </w:rPr>
              <w:t>Questionnaire construction - open and closed questions</w:t>
            </w:r>
          </w:p>
          <w:p w14:paraId="4F26CC4A" w14:textId="70930EC7" w:rsidR="004077CC" w:rsidRDefault="00A576AC" w:rsidP="00CE63B3">
            <w:pPr>
              <w:jc w:val="center"/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bookmarkStart w:id="1" w:name="_GoBack"/>
            <w:bookmarkEnd w:id="1"/>
            <w:r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lastRenderedPageBreak/>
              <w:t>PSYCHOPATHOLOGY</w:t>
            </w:r>
          </w:p>
          <w:p w14:paraId="32F0A7CA" w14:textId="77777777" w:rsidR="00C37EB9" w:rsidRPr="00A576AC" w:rsidRDefault="00C37EB9" w:rsidP="00C37EB9">
            <w:pPr>
              <w:jc w:val="center"/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  <w:p w14:paraId="6DC01F99" w14:textId="0A1BEEC9" w:rsidR="00A01A3E" w:rsidRPr="00C37EB9" w:rsidRDefault="00C37EB9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>D</w:t>
            </w:r>
            <w:r w:rsidR="00A01A3E"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>efinitions of abnormality</w:t>
            </w:r>
            <w:r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 - </w:t>
            </w:r>
            <w:r w:rsidRPr="00C37EB9">
              <w:rPr>
                <w:rFonts w:ascii="Corbel" w:hAnsi="Corbel"/>
                <w:sz w:val="24"/>
                <w:szCs w:val="24"/>
                <w:lang w:eastAsia="en-GB"/>
              </w:rPr>
              <w:t>deviation from social norms, failure to function adequately, statistical infrequency and deviation from ideal mental health</w:t>
            </w:r>
          </w:p>
          <w:p w14:paraId="533A868F" w14:textId="2936CA62" w:rsidR="00A01A3E" w:rsidRPr="00C37EB9" w:rsidRDefault="00C37EB9">
            <w:pPr>
              <w:pStyle w:val="ListParagraph"/>
              <w:numPr>
                <w:ilvl w:val="0"/>
                <w:numId w:val="6"/>
              </w:numPr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>C</w:t>
            </w:r>
            <w:r w:rsidR="00A01A3E"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>haracteristics of phobias</w:t>
            </w:r>
            <w:r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 - </w:t>
            </w:r>
            <w:r w:rsidRPr="00C37EB9">
              <w:rPr>
                <w:rFonts w:ascii="Corbel" w:hAnsi="Corbel"/>
                <w:sz w:val="24"/>
                <w:szCs w:val="24"/>
                <w:lang w:eastAsia="en-GB"/>
              </w:rPr>
              <w:t>behavioural, emotional and cognitive</w:t>
            </w:r>
          </w:p>
          <w:p w14:paraId="65AF4F93" w14:textId="77777777" w:rsidR="00C37EB9" w:rsidRPr="00C37EB9" w:rsidRDefault="00C37EB9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>B</w:t>
            </w:r>
            <w:r w:rsidR="00A01A3E"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ehavioural approach </w:t>
            </w:r>
            <w:r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>to explaining phobias –</w:t>
            </w:r>
            <w:r w:rsidRPr="00C37EB9">
              <w:rPr>
                <w:rFonts w:ascii="Corbel" w:hAnsi="Corbel"/>
                <w:sz w:val="24"/>
                <w:szCs w:val="24"/>
                <w:lang w:eastAsia="en-GB"/>
              </w:rPr>
              <w:t xml:space="preserve"> two-process model, classical and operant conditioning</w:t>
            </w:r>
          </w:p>
          <w:p w14:paraId="13A64467" w14:textId="1C28830A" w:rsidR="00C37EB9" w:rsidRPr="00C37EB9" w:rsidRDefault="00C37EB9">
            <w:pPr>
              <w:pStyle w:val="NoSpacing"/>
              <w:numPr>
                <w:ilvl w:val="0"/>
                <w:numId w:val="6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>Behavioural approach to treating phobias -</w:t>
            </w:r>
            <w:r w:rsidRPr="00C37EB9">
              <w:rPr>
                <w:rFonts w:ascii="Corbel" w:hAnsi="Corbel"/>
                <w:sz w:val="24"/>
                <w:szCs w:val="24"/>
                <w:lang w:eastAsia="en-GB"/>
              </w:rPr>
              <w:t xml:space="preserve"> systematic desensitisation, relaxation</w:t>
            </w:r>
            <w:r w:rsidR="002302C2">
              <w:rPr>
                <w:rFonts w:ascii="Corbel" w:hAnsi="Corbel"/>
                <w:sz w:val="24"/>
                <w:szCs w:val="24"/>
                <w:lang w:eastAsia="en-GB"/>
              </w:rPr>
              <w:t>,</w:t>
            </w:r>
            <w:r w:rsidRPr="00C37EB9">
              <w:rPr>
                <w:rFonts w:ascii="Corbel" w:hAnsi="Corbel"/>
                <w:sz w:val="24"/>
                <w:szCs w:val="24"/>
                <w:lang w:eastAsia="en-GB"/>
              </w:rPr>
              <w:t xml:space="preserve"> hierarchy, flooding</w:t>
            </w:r>
          </w:p>
          <w:p w14:paraId="5A9EA82A" w14:textId="4A959710" w:rsidR="00C37EB9" w:rsidRPr="00C37EB9" w:rsidRDefault="00C37EB9">
            <w:pPr>
              <w:pStyle w:val="NoSpacing"/>
              <w:numPr>
                <w:ilvl w:val="0"/>
                <w:numId w:val="6"/>
              </w:numPr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Characteristics of depression - </w:t>
            </w:r>
            <w:r w:rsidRPr="00C37EB9">
              <w:rPr>
                <w:rFonts w:ascii="Corbel" w:hAnsi="Corbel"/>
                <w:sz w:val="24"/>
                <w:szCs w:val="24"/>
                <w:lang w:eastAsia="en-GB"/>
              </w:rPr>
              <w:t>behavioural, emotional and cognitive</w:t>
            </w:r>
          </w:p>
          <w:p w14:paraId="7495C76B" w14:textId="64DD3234" w:rsidR="00C37EB9" w:rsidRPr="002E2FA1" w:rsidRDefault="00C37EB9">
            <w:pPr>
              <w:pStyle w:val="NoSpacing"/>
              <w:numPr>
                <w:ilvl w:val="0"/>
                <w:numId w:val="6"/>
              </w:numPr>
              <w:rPr>
                <w:rFonts w:ascii="Corbel" w:hAnsi="Corbel" w:cs="Helvetica"/>
                <w:color w:val="FF0000"/>
                <w:sz w:val="24"/>
                <w:szCs w:val="24"/>
                <w:lang w:eastAsia="en-GB"/>
              </w:rPr>
            </w:pPr>
            <w:r w:rsidRPr="00C37EB9">
              <w:rPr>
                <w:rFonts w:ascii="Corbel" w:hAnsi="Corbel" w:cs="Helvetica"/>
                <w:color w:val="FF0000"/>
                <w:sz w:val="24"/>
                <w:szCs w:val="24"/>
                <w:lang w:eastAsia="en-GB"/>
              </w:rPr>
              <w:t xml:space="preserve">Distributions - </w:t>
            </w:r>
            <w:r w:rsidRPr="002E2FA1">
              <w:rPr>
                <w:rFonts w:ascii="Corbel" w:hAnsi="Corbel"/>
                <w:color w:val="FF0000"/>
                <w:sz w:val="24"/>
                <w:szCs w:val="24"/>
                <w:shd w:val="clear" w:color="auto" w:fill="FFFFFF"/>
              </w:rPr>
              <w:t>normal and skewed distributions</w:t>
            </w:r>
          </w:p>
          <w:p w14:paraId="647854D1" w14:textId="6695A0C3" w:rsidR="002E2FA1" w:rsidRPr="002E2FA1" w:rsidRDefault="002E2FA1">
            <w:pPr>
              <w:pStyle w:val="NoSpacing"/>
              <w:numPr>
                <w:ilvl w:val="0"/>
                <w:numId w:val="6"/>
              </w:numPr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</w:pPr>
            <w:r w:rsidRPr="002E2FA1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>Correlations -</w:t>
            </w:r>
            <w:r w:rsidR="002302C2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2E2FA1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>relationship between co-variables, difference between correlations and experiments</w:t>
            </w:r>
            <w:r w:rsidR="003935EC">
              <w:rPr>
                <w:rFonts w:ascii="Corbel" w:hAnsi="Corbel"/>
                <w:color w:val="FF0000"/>
                <w:sz w:val="24"/>
                <w:szCs w:val="24"/>
                <w:lang w:eastAsia="en-GB"/>
              </w:rPr>
              <w:t>, positive, negative and zero correlations, coefficients</w:t>
            </w:r>
          </w:p>
          <w:p w14:paraId="24D40703" w14:textId="4EE82F24" w:rsidR="00C37EB9" w:rsidRPr="00C37EB9" w:rsidRDefault="00C37EB9">
            <w:pPr>
              <w:pStyle w:val="NoSpacing"/>
              <w:numPr>
                <w:ilvl w:val="0"/>
                <w:numId w:val="6"/>
              </w:numPr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>C</w:t>
            </w:r>
            <w:r w:rsidR="00A01A3E"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ognitive approach to explaining </w:t>
            </w:r>
            <w:r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depression - </w:t>
            </w:r>
            <w:r w:rsidRPr="00C37EB9">
              <w:rPr>
                <w:rFonts w:ascii="Corbel" w:hAnsi="Corbel"/>
                <w:sz w:val="24"/>
                <w:szCs w:val="24"/>
                <w:lang w:eastAsia="en-GB"/>
              </w:rPr>
              <w:t>Beck’s negative triad and Ellis’s ABC model</w:t>
            </w:r>
          </w:p>
          <w:p w14:paraId="07E7EE6A" w14:textId="5218A573" w:rsidR="00A01A3E" w:rsidRDefault="00C37EB9">
            <w:pPr>
              <w:pStyle w:val="NoSpacing"/>
              <w:numPr>
                <w:ilvl w:val="0"/>
                <w:numId w:val="6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>Cognitive approach to</w:t>
            </w:r>
            <w:r w:rsidR="00A01A3E"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 treating depression</w:t>
            </w:r>
            <w:r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 - </w:t>
            </w:r>
            <w:r w:rsidRPr="00C37EB9">
              <w:rPr>
                <w:rFonts w:ascii="Corbel" w:hAnsi="Corbel"/>
                <w:sz w:val="24"/>
                <w:szCs w:val="24"/>
                <w:lang w:eastAsia="en-GB"/>
              </w:rPr>
              <w:t>cognitive behaviour therapy (CBT), challenging irrational thoughts</w:t>
            </w:r>
          </w:p>
          <w:p w14:paraId="2832FE4A" w14:textId="00501B00" w:rsidR="002302C2" w:rsidRPr="00C37EB9" w:rsidRDefault="002302C2">
            <w:pPr>
              <w:pStyle w:val="NoSpacing"/>
              <w:numPr>
                <w:ilvl w:val="0"/>
                <w:numId w:val="6"/>
              </w:numPr>
              <w:rPr>
                <w:rFonts w:ascii="Corbel" w:hAnsi="Corbel"/>
                <w:sz w:val="24"/>
                <w:szCs w:val="24"/>
                <w:lang w:eastAsia="en-GB"/>
              </w:rPr>
            </w:pPr>
            <w:r>
              <w:rPr>
                <w:rFonts w:ascii="Corbel" w:hAnsi="Corbel"/>
                <w:sz w:val="24"/>
                <w:szCs w:val="24"/>
                <w:lang w:eastAsia="en-GB"/>
              </w:rPr>
              <w:t xml:space="preserve">Characteristics of OCD - </w:t>
            </w:r>
            <w:r w:rsidRPr="00C37EB9">
              <w:rPr>
                <w:rFonts w:ascii="Corbel" w:hAnsi="Corbel"/>
                <w:sz w:val="24"/>
                <w:szCs w:val="24"/>
                <w:lang w:eastAsia="en-GB"/>
              </w:rPr>
              <w:t>behavioural, emotional and cognitive</w:t>
            </w:r>
          </w:p>
          <w:p w14:paraId="1EDAE7A4" w14:textId="4897F810" w:rsidR="00C37EB9" w:rsidRPr="00C37EB9" w:rsidRDefault="00C37EB9">
            <w:pPr>
              <w:pStyle w:val="NoSpacing"/>
              <w:numPr>
                <w:ilvl w:val="0"/>
                <w:numId w:val="6"/>
              </w:numPr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>B</w:t>
            </w:r>
            <w:r w:rsidR="00A01A3E"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iological approach to explaining </w:t>
            </w:r>
            <w:r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OCD – </w:t>
            </w:r>
            <w:r w:rsidRPr="00C37EB9">
              <w:rPr>
                <w:rFonts w:ascii="Corbel" w:hAnsi="Corbel"/>
                <w:sz w:val="24"/>
                <w:szCs w:val="24"/>
                <w:lang w:eastAsia="en-GB"/>
              </w:rPr>
              <w:t>genetic and neural explanations</w:t>
            </w:r>
          </w:p>
          <w:p w14:paraId="1E9DA008" w14:textId="505ECEAB" w:rsidR="00C37EB9" w:rsidRPr="00C37EB9" w:rsidRDefault="00C37EB9">
            <w:pPr>
              <w:pStyle w:val="NoSpacing"/>
              <w:numPr>
                <w:ilvl w:val="0"/>
                <w:numId w:val="6"/>
              </w:numPr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</w:pPr>
            <w:r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Biological approach to </w:t>
            </w:r>
            <w:r w:rsidR="00A01A3E"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>treating OCD</w:t>
            </w:r>
            <w:r w:rsidRPr="00C37EB9">
              <w:rPr>
                <w:rFonts w:ascii="Corbel" w:hAnsi="Corbel" w:cs="Helvetica"/>
                <w:color w:val="000000" w:themeColor="text1"/>
                <w:sz w:val="24"/>
                <w:szCs w:val="24"/>
                <w:lang w:eastAsia="en-GB"/>
              </w:rPr>
              <w:t xml:space="preserve"> - </w:t>
            </w:r>
            <w:r w:rsidRPr="00C37EB9">
              <w:rPr>
                <w:rFonts w:ascii="Corbel" w:hAnsi="Corbel"/>
                <w:sz w:val="24"/>
                <w:szCs w:val="24"/>
                <w:lang w:eastAsia="en-GB"/>
              </w:rPr>
              <w:t>drug therap</w:t>
            </w:r>
            <w:r>
              <w:rPr>
                <w:rFonts w:ascii="Corbel" w:hAnsi="Corbel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6662" w:type="dxa"/>
          </w:tcPr>
          <w:p w14:paraId="20110749" w14:textId="0FDF71BF" w:rsidR="004077CC" w:rsidRPr="00A576AC" w:rsidRDefault="008E7753" w:rsidP="00FF4B35">
            <w:pPr>
              <w:jc w:val="center"/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A576AC">
              <w:rPr>
                <w:rFonts w:ascii="Corbel" w:hAnsi="Corbel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lastRenderedPageBreak/>
              <w:t>REVISION</w:t>
            </w:r>
          </w:p>
        </w:tc>
      </w:tr>
      <w:tr w:rsidR="004077CC" w14:paraId="2B8AB553" w14:textId="77777777" w:rsidTr="00A00FF0">
        <w:tc>
          <w:tcPr>
            <w:tcW w:w="1980" w:type="dxa"/>
            <w:shd w:val="clear" w:color="auto" w:fill="FFFFCC"/>
          </w:tcPr>
          <w:p w14:paraId="22CDEFDE" w14:textId="2387DE3E" w:rsidR="004077CC" w:rsidRDefault="004077CC" w:rsidP="0BAC632E">
            <w:pPr>
              <w:jc w:val="center"/>
              <w:rPr>
                <w:sz w:val="16"/>
                <w:szCs w:val="16"/>
              </w:rPr>
            </w:pPr>
            <w:r w:rsidRPr="0BAC632E">
              <w:rPr>
                <w:sz w:val="20"/>
                <w:szCs w:val="20"/>
                <w:lang w:val="en-US"/>
              </w:rPr>
              <w:t>Assessment</w:t>
            </w:r>
          </w:p>
          <w:p w14:paraId="6A47CA23" w14:textId="1F837966" w:rsidR="004077CC" w:rsidRDefault="004077CC" w:rsidP="00904F79">
            <w:pPr>
              <w:jc w:val="center"/>
              <w:rPr>
                <w:sz w:val="16"/>
                <w:szCs w:val="16"/>
              </w:rPr>
            </w:pPr>
            <w:r w:rsidRPr="0BAC632E">
              <w:rPr>
                <w:sz w:val="16"/>
                <w:szCs w:val="16"/>
              </w:rPr>
              <w:t>Content and methods used to judge learning</w:t>
            </w:r>
          </w:p>
          <w:p w14:paraId="240A0C86" w14:textId="7FFF455F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shd w:val="clear" w:color="auto" w:fill="FFFFCC"/>
          </w:tcPr>
          <w:p w14:paraId="308F3DA2" w14:textId="26E8AFB2" w:rsidR="004077CC" w:rsidRDefault="00B34823" w:rsidP="00B34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students will complete a 16-mark essay under timed conditions. They will complete HW tasks requiring application of knowledge/theory/research as well as exam questions assessing all the assessment objectives.</w:t>
            </w:r>
          </w:p>
        </w:tc>
        <w:tc>
          <w:tcPr>
            <w:tcW w:w="6662" w:type="dxa"/>
            <w:shd w:val="clear" w:color="auto" w:fill="FFFFCC"/>
          </w:tcPr>
          <w:p w14:paraId="023C383D" w14:textId="085BB35A" w:rsidR="004077CC" w:rsidRDefault="00FF4B35" w:rsidP="003A2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PAPER 1, 2 &amp; 3 EXTERNAL EXAM</w:t>
            </w:r>
          </w:p>
        </w:tc>
      </w:tr>
      <w:tr w:rsidR="004077CC" w14:paraId="5A56FF68" w14:textId="77777777" w:rsidTr="00A00FF0">
        <w:tc>
          <w:tcPr>
            <w:tcW w:w="1980" w:type="dxa"/>
            <w:shd w:val="clear" w:color="auto" w:fill="06B6A9"/>
          </w:tcPr>
          <w:p w14:paraId="76A9410F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094ABE" w14:textId="671873D5" w:rsidR="004077CC" w:rsidRDefault="004077CC" w:rsidP="0BAC632E">
            <w:pPr>
              <w:jc w:val="center"/>
              <w:rPr>
                <w:sz w:val="20"/>
                <w:szCs w:val="20"/>
                <w:lang w:val="en-US"/>
              </w:rPr>
            </w:pPr>
            <w:r w:rsidRPr="0BAC632E">
              <w:rPr>
                <w:sz w:val="20"/>
                <w:szCs w:val="20"/>
                <w:lang w:val="en-US"/>
              </w:rPr>
              <w:t xml:space="preserve">Summer </w:t>
            </w:r>
            <w:r w:rsidR="139123A2" w:rsidRPr="0BAC632E">
              <w:rPr>
                <w:sz w:val="20"/>
                <w:szCs w:val="20"/>
                <w:lang w:val="en-US"/>
              </w:rPr>
              <w:t>H</w:t>
            </w:r>
            <w:r w:rsidRPr="0BAC632E">
              <w:rPr>
                <w:sz w:val="20"/>
                <w:szCs w:val="20"/>
                <w:lang w:val="en-US"/>
              </w:rPr>
              <w:t xml:space="preserve">alf </w:t>
            </w:r>
            <w:r w:rsidR="2BE964F8" w:rsidRPr="0BAC632E">
              <w:rPr>
                <w:sz w:val="20"/>
                <w:szCs w:val="20"/>
                <w:lang w:val="en-US"/>
              </w:rPr>
              <w:t>T</w:t>
            </w:r>
            <w:r w:rsidRPr="0BAC632E">
              <w:rPr>
                <w:sz w:val="20"/>
                <w:szCs w:val="20"/>
                <w:lang w:val="en-US"/>
              </w:rPr>
              <w:t xml:space="preserve">erm </w:t>
            </w:r>
            <w:r w:rsidR="143F1633" w:rsidRPr="0BAC632E">
              <w:rPr>
                <w:sz w:val="20"/>
                <w:szCs w:val="20"/>
                <w:lang w:val="en-US"/>
              </w:rPr>
              <w:t>6</w:t>
            </w:r>
          </w:p>
          <w:p w14:paraId="252E0865" w14:textId="74CDA574" w:rsidR="0BAC632E" w:rsidRDefault="0BAC632E" w:rsidP="0BAC632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832CD12" w14:textId="5113330B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61930CCD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3C4D168" w14:textId="55D76B9F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</w:tcPr>
          <w:p w14:paraId="378394DF" w14:textId="7FD8264A" w:rsidR="00A576AC" w:rsidRPr="002E2FA1" w:rsidRDefault="009916FF" w:rsidP="4C691ECF">
            <w:pPr>
              <w:jc w:val="center"/>
              <w:rPr>
                <w:rFonts w:ascii="Corbel" w:hAnsi="Corbel"/>
                <w:b/>
                <w:bCs/>
                <w:color w:val="FF0000"/>
                <w:sz w:val="24"/>
                <w:szCs w:val="24"/>
                <w:u w:val="single"/>
                <w:lang w:val="en-US"/>
              </w:rPr>
            </w:pPr>
            <w:r w:rsidRPr="002E2FA1">
              <w:rPr>
                <w:rFonts w:ascii="Corbel" w:hAnsi="Corbel"/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lastRenderedPageBreak/>
              <w:t>RESEARCH METHODS</w:t>
            </w:r>
          </w:p>
          <w:p w14:paraId="390E4C08" w14:textId="77777777" w:rsidR="00B34823" w:rsidRDefault="00B34823" w:rsidP="00B34823">
            <w:pPr>
              <w:pStyle w:val="NoSpacing"/>
              <w:rPr>
                <w:rFonts w:ascii="Corbel" w:hAnsi="Corbel"/>
                <w:color w:val="FF0000"/>
                <w:sz w:val="24"/>
                <w:szCs w:val="24"/>
                <w:lang w:val="en-US"/>
              </w:rPr>
            </w:pPr>
          </w:p>
          <w:p w14:paraId="6C55298F" w14:textId="47A8FD68" w:rsidR="72365843" w:rsidRPr="002302C2" w:rsidRDefault="00942054">
            <w:pPr>
              <w:pStyle w:val="NoSpacing"/>
              <w:numPr>
                <w:ilvl w:val="0"/>
                <w:numId w:val="12"/>
              </w:numPr>
              <w:rPr>
                <w:rFonts w:ascii="Corbel" w:hAnsi="Corbel"/>
                <w:color w:val="FF0000"/>
                <w:sz w:val="24"/>
                <w:szCs w:val="24"/>
                <w:lang w:val="en-US"/>
              </w:rPr>
            </w:pPr>
            <w:r w:rsidRPr="002302C2">
              <w:rPr>
                <w:rFonts w:ascii="Corbel" w:hAnsi="Corbel"/>
                <w:color w:val="FF0000"/>
                <w:sz w:val="24"/>
                <w:szCs w:val="24"/>
                <w:lang w:val="en-US"/>
              </w:rPr>
              <w:t>F</w:t>
            </w:r>
            <w:r w:rsidR="72365843" w:rsidRPr="002302C2">
              <w:rPr>
                <w:rFonts w:ascii="Corbel" w:hAnsi="Corbel"/>
                <w:color w:val="FF0000"/>
                <w:sz w:val="24"/>
                <w:szCs w:val="24"/>
                <w:lang w:val="en-US"/>
              </w:rPr>
              <w:t>eatures of science</w:t>
            </w:r>
            <w:r w:rsidRPr="002302C2">
              <w:rPr>
                <w:rFonts w:ascii="Corbel" w:hAnsi="Corbel"/>
                <w:color w:val="FF0000"/>
                <w:sz w:val="24"/>
                <w:szCs w:val="24"/>
                <w:lang w:val="en-US"/>
              </w:rPr>
              <w:t xml:space="preserve"> – </w:t>
            </w:r>
            <w:r w:rsidRPr="002302C2">
              <w:rPr>
                <w:rFonts w:ascii="Corbel" w:hAnsi="Corbel"/>
                <w:color w:val="FF0000"/>
                <w:sz w:val="24"/>
                <w:szCs w:val="24"/>
                <w:shd w:val="clear" w:color="auto" w:fill="FFFFFF"/>
              </w:rPr>
              <w:t>objectivity, empirical method, replicability, falsifiability, theory construction, hypothesis testing, paradigms, paradigm shifts</w:t>
            </w:r>
          </w:p>
          <w:p w14:paraId="4EE46D18" w14:textId="2CD6ED74" w:rsidR="008A65E7" w:rsidRPr="002302C2" w:rsidRDefault="008A65E7">
            <w:pPr>
              <w:pStyle w:val="NoSpacing"/>
              <w:numPr>
                <w:ilvl w:val="0"/>
                <w:numId w:val="7"/>
              </w:numPr>
              <w:rPr>
                <w:rFonts w:ascii="Corbel" w:hAnsi="Corbel"/>
                <w:color w:val="FF0000"/>
                <w:sz w:val="24"/>
                <w:szCs w:val="24"/>
                <w:lang w:val="en-US"/>
              </w:rPr>
            </w:pPr>
            <w:r w:rsidRPr="002302C2">
              <w:rPr>
                <w:rFonts w:ascii="Corbel" w:hAnsi="Corbel"/>
                <w:color w:val="FF0000"/>
                <w:sz w:val="24"/>
                <w:szCs w:val="24"/>
                <w:lang w:val="en-US"/>
              </w:rPr>
              <w:lastRenderedPageBreak/>
              <w:t>R</w:t>
            </w:r>
            <w:r w:rsidR="72365843" w:rsidRPr="002302C2">
              <w:rPr>
                <w:rFonts w:ascii="Corbel" w:hAnsi="Corbel"/>
                <w:color w:val="FF0000"/>
                <w:sz w:val="24"/>
                <w:szCs w:val="24"/>
                <w:lang w:val="en-US"/>
              </w:rPr>
              <w:t>eliability</w:t>
            </w:r>
            <w:r w:rsidRPr="002302C2">
              <w:rPr>
                <w:rFonts w:ascii="Corbel" w:hAnsi="Corbel"/>
                <w:color w:val="FF0000"/>
                <w:sz w:val="24"/>
                <w:szCs w:val="24"/>
                <w:lang w:val="en-US"/>
              </w:rPr>
              <w:t xml:space="preserve"> - w</w:t>
            </w:r>
            <w:proofErr w:type="spellStart"/>
            <w:r w:rsidRPr="002302C2">
              <w:rPr>
                <w:rFonts w:ascii="Corbel" w:hAnsi="Corbel"/>
                <w:color w:val="FF0000"/>
                <w:sz w:val="24"/>
                <w:szCs w:val="24"/>
                <w:shd w:val="clear" w:color="auto" w:fill="FFFFFF"/>
              </w:rPr>
              <w:t>a</w:t>
            </w:r>
            <w:r w:rsidR="002302C2">
              <w:rPr>
                <w:rFonts w:ascii="Corbel" w:hAnsi="Corbel"/>
                <w:color w:val="FF0000"/>
                <w:sz w:val="24"/>
                <w:szCs w:val="24"/>
                <w:shd w:val="clear" w:color="auto" w:fill="FFFFFF"/>
              </w:rPr>
              <w:t>ys</w:t>
            </w:r>
            <w:proofErr w:type="spellEnd"/>
            <w:r w:rsidRPr="002302C2">
              <w:rPr>
                <w:rFonts w:ascii="Corbel" w:hAnsi="Corbel"/>
                <w:color w:val="FF0000"/>
                <w:sz w:val="24"/>
                <w:szCs w:val="24"/>
                <w:shd w:val="clear" w:color="auto" w:fill="FFFFFF"/>
              </w:rPr>
              <w:t xml:space="preserve"> of assessing reliability (test-retest and inter-observer), improving reliability</w:t>
            </w:r>
          </w:p>
          <w:p w14:paraId="434AD455" w14:textId="03B1891C" w:rsidR="72365843" w:rsidRPr="002302C2" w:rsidRDefault="008A65E7">
            <w:pPr>
              <w:pStyle w:val="NoSpacing"/>
              <w:numPr>
                <w:ilvl w:val="0"/>
                <w:numId w:val="7"/>
              </w:numPr>
              <w:rPr>
                <w:rFonts w:ascii="Corbel" w:hAnsi="Corbel"/>
                <w:color w:val="FF0000"/>
                <w:sz w:val="24"/>
                <w:szCs w:val="24"/>
                <w:lang w:val="en-US"/>
              </w:rPr>
            </w:pPr>
            <w:r w:rsidRPr="002302C2">
              <w:rPr>
                <w:rFonts w:ascii="Corbel" w:hAnsi="Corbel"/>
                <w:color w:val="FF0000"/>
                <w:sz w:val="24"/>
                <w:szCs w:val="24"/>
                <w:lang w:val="en-US"/>
              </w:rPr>
              <w:t>V</w:t>
            </w:r>
            <w:r w:rsidR="72365843" w:rsidRPr="002302C2">
              <w:rPr>
                <w:rFonts w:ascii="Corbel" w:hAnsi="Corbel"/>
                <w:color w:val="FF0000"/>
                <w:sz w:val="24"/>
                <w:szCs w:val="24"/>
                <w:lang w:val="en-US"/>
              </w:rPr>
              <w:t>alidity</w:t>
            </w:r>
            <w:r w:rsidRPr="002302C2">
              <w:rPr>
                <w:rFonts w:ascii="Corbel" w:hAnsi="Corbel"/>
                <w:color w:val="FF0000"/>
                <w:sz w:val="24"/>
                <w:szCs w:val="24"/>
                <w:lang w:val="en-US"/>
              </w:rPr>
              <w:t xml:space="preserve"> - </w:t>
            </w:r>
            <w:r w:rsidRPr="002302C2">
              <w:rPr>
                <w:rFonts w:ascii="Corbel" w:hAnsi="Corbel"/>
                <w:color w:val="FF0000"/>
                <w:sz w:val="24"/>
                <w:szCs w:val="24"/>
                <w:shd w:val="clear" w:color="auto" w:fill="FFFFFF"/>
              </w:rPr>
              <w:t>face validity, concurrent validity, ecological validity, temporal validity, assessment of validity, improving validity</w:t>
            </w:r>
          </w:p>
          <w:p w14:paraId="1C7D5864" w14:textId="4C604BC3" w:rsidR="00180EB9" w:rsidRPr="002302C2" w:rsidRDefault="008A65E7">
            <w:pPr>
              <w:pStyle w:val="NoSpacing"/>
              <w:numPr>
                <w:ilvl w:val="0"/>
                <w:numId w:val="7"/>
              </w:numPr>
              <w:rPr>
                <w:rFonts w:ascii="Corbel" w:hAnsi="Corbel"/>
                <w:color w:val="FF0000"/>
                <w:sz w:val="24"/>
                <w:szCs w:val="24"/>
                <w:lang w:val="en-US"/>
              </w:rPr>
            </w:pPr>
            <w:r w:rsidRPr="002302C2">
              <w:rPr>
                <w:rFonts w:ascii="Corbel" w:hAnsi="Corbel"/>
                <w:color w:val="FF0000"/>
                <w:sz w:val="24"/>
                <w:szCs w:val="24"/>
                <w:lang w:val="en-US"/>
              </w:rPr>
              <w:t>L</w:t>
            </w:r>
            <w:r w:rsidR="00180EB9" w:rsidRPr="002302C2">
              <w:rPr>
                <w:rFonts w:ascii="Corbel" w:hAnsi="Corbel"/>
                <w:color w:val="FF0000"/>
                <w:sz w:val="24"/>
                <w:szCs w:val="24"/>
                <w:lang w:val="en-US"/>
              </w:rPr>
              <w:t>evels of measurement</w:t>
            </w:r>
            <w:r w:rsidRPr="002302C2">
              <w:rPr>
                <w:rFonts w:ascii="Corbel" w:hAnsi="Corbel"/>
                <w:color w:val="FF0000"/>
                <w:sz w:val="24"/>
                <w:szCs w:val="24"/>
                <w:lang w:val="en-US"/>
              </w:rPr>
              <w:t xml:space="preserve"> - </w:t>
            </w:r>
            <w:r w:rsidRPr="002302C2">
              <w:rPr>
                <w:rFonts w:ascii="Corbel" w:hAnsi="Corbel"/>
                <w:color w:val="FF0000"/>
                <w:sz w:val="24"/>
                <w:szCs w:val="24"/>
                <w:shd w:val="clear" w:color="auto" w:fill="FFFFFF"/>
              </w:rPr>
              <w:t>nominal, ordinal, interval</w:t>
            </w:r>
          </w:p>
          <w:p w14:paraId="0935D5CF" w14:textId="618E6132" w:rsidR="008A65E7" w:rsidRDefault="008A65E7">
            <w:pPr>
              <w:pStyle w:val="NoSpacing"/>
              <w:numPr>
                <w:ilvl w:val="0"/>
                <w:numId w:val="7"/>
              </w:numPr>
              <w:rPr>
                <w:rFonts w:ascii="Corbel" w:eastAsia="Times New Roman" w:hAnsi="Corbel" w:cs="Times New Roman"/>
                <w:color w:val="FF0000"/>
                <w:sz w:val="24"/>
                <w:szCs w:val="24"/>
                <w:lang w:eastAsia="en-GB"/>
              </w:rPr>
            </w:pPr>
            <w:r w:rsidRPr="002302C2">
              <w:rPr>
                <w:rFonts w:ascii="Corbel" w:eastAsia="Times New Roman" w:hAnsi="Corbel" w:cs="Times New Roman"/>
                <w:color w:val="FF0000"/>
                <w:sz w:val="24"/>
                <w:szCs w:val="24"/>
                <w:lang w:eastAsia="en-GB"/>
              </w:rPr>
              <w:t>Probability</w:t>
            </w:r>
            <w:r w:rsidR="006D1F23">
              <w:rPr>
                <w:rFonts w:ascii="Corbel" w:eastAsia="Times New Roman" w:hAnsi="Corbel" w:cs="Times New Roman"/>
                <w:color w:val="FF0000"/>
                <w:sz w:val="24"/>
                <w:szCs w:val="24"/>
                <w:lang w:eastAsia="en-GB"/>
              </w:rPr>
              <w:t xml:space="preserve"> and significance </w:t>
            </w:r>
          </w:p>
          <w:p w14:paraId="532EB2F1" w14:textId="4193A357" w:rsidR="006D1F23" w:rsidRPr="002302C2" w:rsidRDefault="006D1F23">
            <w:pPr>
              <w:pStyle w:val="NoSpacing"/>
              <w:numPr>
                <w:ilvl w:val="0"/>
                <w:numId w:val="7"/>
              </w:numPr>
              <w:rPr>
                <w:rFonts w:ascii="Corbel" w:eastAsia="Times New Roman" w:hAnsi="Corbel" w:cs="Times New Roman"/>
                <w:color w:val="FF0000"/>
                <w:sz w:val="24"/>
                <w:szCs w:val="24"/>
                <w:lang w:eastAsia="en-GB"/>
              </w:rPr>
            </w:pPr>
            <w:r w:rsidRPr="002302C2">
              <w:rPr>
                <w:rFonts w:ascii="Corbel" w:eastAsia="Times New Roman" w:hAnsi="Corbel" w:cs="Times New Roman"/>
                <w:color w:val="FF0000"/>
                <w:sz w:val="24"/>
                <w:szCs w:val="24"/>
                <w:lang w:eastAsia="en-GB"/>
              </w:rPr>
              <w:t>Type I and Type II errors</w:t>
            </w:r>
          </w:p>
          <w:p w14:paraId="056ACFE3" w14:textId="1B2EEF39" w:rsidR="002302C2" w:rsidRPr="00414044" w:rsidRDefault="002302C2">
            <w:pPr>
              <w:pStyle w:val="NoSpacing"/>
              <w:numPr>
                <w:ilvl w:val="0"/>
                <w:numId w:val="7"/>
              </w:numPr>
              <w:rPr>
                <w:rFonts w:ascii="Corbel" w:hAnsi="Corbel"/>
                <w:color w:val="FF0000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color w:val="FF0000"/>
                <w:sz w:val="24"/>
                <w:szCs w:val="24"/>
                <w:lang w:val="en-US"/>
              </w:rPr>
              <w:t>I</w:t>
            </w:r>
            <w:r w:rsidRPr="002302C2">
              <w:rPr>
                <w:rFonts w:ascii="Corbel" w:hAnsi="Corbel"/>
                <w:color w:val="FF0000"/>
                <w:sz w:val="24"/>
                <w:szCs w:val="24"/>
                <w:lang w:val="en-US"/>
              </w:rPr>
              <w:t>nferential statistical testing</w:t>
            </w:r>
            <w:r>
              <w:rPr>
                <w:rFonts w:ascii="Corbel" w:hAnsi="Corbel"/>
                <w:color w:val="FF0000"/>
                <w:sz w:val="24"/>
                <w:szCs w:val="24"/>
                <w:lang w:val="en-US"/>
              </w:rPr>
              <w:t xml:space="preserve"> - </w:t>
            </w:r>
            <w:r w:rsidR="006D1F23" w:rsidRPr="006D1F23">
              <w:rPr>
                <w:rFonts w:ascii="Corbel" w:eastAsia="Times New Roman" w:hAnsi="Corbel" w:cs="Times New Roman"/>
                <w:color w:val="FF0000"/>
                <w:sz w:val="24"/>
                <w:szCs w:val="24"/>
                <w:lang w:eastAsia="en-GB"/>
              </w:rPr>
              <w:t>use of statistical tables and critical values in interpretation of significance</w:t>
            </w:r>
          </w:p>
          <w:p w14:paraId="2F9611C0" w14:textId="18337236" w:rsidR="00414044" w:rsidRPr="00414044" w:rsidRDefault="0041404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 w:rsidRPr="00414044">
              <w:rPr>
                <w:rFonts w:ascii="Corbel" w:hAnsi="Corbel" w:cs="Times New Roman"/>
                <w:color w:val="FF0000"/>
                <w:sz w:val="24"/>
                <w:szCs w:val="24"/>
                <w:lang w:val="en-US"/>
              </w:rPr>
              <w:t xml:space="preserve">Inferential </w:t>
            </w:r>
            <w:r w:rsidRPr="00414044">
              <w:rPr>
                <w:rFonts w:ascii="Corbel" w:hAnsi="Corbel"/>
                <w:color w:val="FF0000"/>
                <w:sz w:val="24"/>
                <w:szCs w:val="24"/>
              </w:rPr>
              <w:t>statistical testing – when to use: Spearman’s rho, Pearson’s r, Wilcoxon, Mann-Whitney, related t-test, unrelated t-test, and Chi-Squared test</w:t>
            </w:r>
          </w:p>
          <w:p w14:paraId="20A249AA" w14:textId="0F716EFA" w:rsidR="00A576AC" w:rsidRPr="006D1F23" w:rsidRDefault="002302C2">
            <w:pPr>
              <w:pStyle w:val="NoSpacing"/>
              <w:numPr>
                <w:ilvl w:val="0"/>
                <w:numId w:val="7"/>
              </w:numPr>
              <w:rPr>
                <w:rFonts w:ascii="Corbel" w:hAnsi="Corbel"/>
                <w:color w:val="FF0000"/>
                <w:sz w:val="24"/>
                <w:szCs w:val="24"/>
                <w:lang w:val="en-US"/>
              </w:rPr>
            </w:pPr>
            <w:r w:rsidRPr="002302C2">
              <w:rPr>
                <w:rFonts w:ascii="Corbel" w:hAnsi="Corbel"/>
                <w:color w:val="FF0000"/>
                <w:sz w:val="24"/>
                <w:szCs w:val="24"/>
                <w:lang w:val="en-US"/>
              </w:rPr>
              <w:t>Sign test</w:t>
            </w:r>
            <w:r w:rsidRPr="002302C2">
              <w:rPr>
                <w:rFonts w:ascii="Corbel" w:hAnsi="Corbel"/>
                <w:color w:val="FF0000"/>
                <w:sz w:val="24"/>
                <w:szCs w:val="24"/>
                <w:shd w:val="clear" w:color="auto" w:fill="FFFFFF"/>
              </w:rPr>
              <w:t xml:space="preserve"> - calculation of the test</w:t>
            </w:r>
          </w:p>
        </w:tc>
        <w:tc>
          <w:tcPr>
            <w:tcW w:w="6662" w:type="dxa"/>
          </w:tcPr>
          <w:p w14:paraId="0CF0D228" w14:textId="77777777" w:rsidR="004077CC" w:rsidRDefault="004077CC" w:rsidP="009C52BE">
            <w:pPr>
              <w:rPr>
                <w:lang w:val="en-US"/>
              </w:rPr>
            </w:pPr>
          </w:p>
        </w:tc>
      </w:tr>
      <w:tr w:rsidR="004077CC" w14:paraId="5C852AAB" w14:textId="77777777" w:rsidTr="00A00FF0">
        <w:tc>
          <w:tcPr>
            <w:tcW w:w="1980" w:type="dxa"/>
            <w:shd w:val="clear" w:color="auto" w:fill="FFFFCC"/>
          </w:tcPr>
          <w:p w14:paraId="3A6A959C" w14:textId="115B18BD" w:rsidR="004077CC" w:rsidRDefault="004077CC" w:rsidP="0BAC632E">
            <w:pPr>
              <w:jc w:val="center"/>
              <w:rPr>
                <w:sz w:val="16"/>
                <w:szCs w:val="16"/>
              </w:rPr>
            </w:pPr>
            <w:r w:rsidRPr="0BAC632E">
              <w:rPr>
                <w:sz w:val="20"/>
                <w:szCs w:val="20"/>
                <w:lang w:val="en-US"/>
              </w:rPr>
              <w:t>Assessment</w:t>
            </w:r>
          </w:p>
          <w:p w14:paraId="62B14E63" w14:textId="30FEEB1C" w:rsidR="004077CC" w:rsidRPr="007F71A7" w:rsidRDefault="004077CC" w:rsidP="31396AAA">
            <w:pPr>
              <w:jc w:val="center"/>
              <w:rPr>
                <w:sz w:val="16"/>
                <w:szCs w:val="16"/>
                <w:lang w:val="en-US"/>
              </w:rPr>
            </w:pPr>
            <w:r w:rsidRPr="31396AAA">
              <w:rPr>
                <w:sz w:val="16"/>
                <w:szCs w:val="16"/>
              </w:rPr>
              <w:t>Content and methods used to judge learning</w:t>
            </w:r>
          </w:p>
        </w:tc>
        <w:tc>
          <w:tcPr>
            <w:tcW w:w="6662" w:type="dxa"/>
            <w:shd w:val="clear" w:color="auto" w:fill="FFFFCC"/>
          </w:tcPr>
          <w:p w14:paraId="47190C79" w14:textId="11187AB4" w:rsidR="004077CC" w:rsidRDefault="00DE6524" w:rsidP="31396AAA">
            <w:pPr>
              <w:jc w:val="center"/>
              <w:rPr>
                <w:lang w:val="en-US"/>
              </w:rPr>
            </w:pPr>
            <w:r w:rsidRPr="31396AAA">
              <w:rPr>
                <w:lang w:val="en-US"/>
              </w:rPr>
              <w:t xml:space="preserve">The students will complete a </w:t>
            </w:r>
            <w:r w:rsidR="74EFAF58" w:rsidRPr="31396AAA">
              <w:rPr>
                <w:lang w:val="en-US"/>
              </w:rPr>
              <w:t>2-hour</w:t>
            </w:r>
            <w:r w:rsidRPr="31396AAA">
              <w:rPr>
                <w:lang w:val="en-US"/>
              </w:rPr>
              <w:t xml:space="preserve"> </w:t>
            </w:r>
            <w:r w:rsidR="007D4A0D">
              <w:rPr>
                <w:lang w:val="en-US"/>
              </w:rPr>
              <w:t>p</w:t>
            </w:r>
            <w:r w:rsidRPr="31396AAA">
              <w:rPr>
                <w:lang w:val="en-US"/>
              </w:rPr>
              <w:t>aper 1 mock exam.</w:t>
            </w:r>
          </w:p>
        </w:tc>
        <w:tc>
          <w:tcPr>
            <w:tcW w:w="6662" w:type="dxa"/>
            <w:shd w:val="clear" w:color="auto" w:fill="FFFFCC"/>
          </w:tcPr>
          <w:p w14:paraId="27005600" w14:textId="42ADAABC" w:rsidR="004077CC" w:rsidRDefault="00D13333" w:rsidP="00D133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</w:tbl>
    <w:p w14:paraId="40F88763" w14:textId="77777777" w:rsidR="007A465B" w:rsidRDefault="007A465B">
      <w:pPr>
        <w:rPr>
          <w:noProof/>
          <w:lang w:val="en-US"/>
        </w:rPr>
      </w:pPr>
    </w:p>
    <w:p w14:paraId="242BA6F2" w14:textId="32BCB7D6" w:rsidR="007F71A7" w:rsidRPr="007F71A7" w:rsidRDefault="007F71A7">
      <w:pPr>
        <w:rPr>
          <w:lang w:val="en-US"/>
        </w:rPr>
      </w:pPr>
    </w:p>
    <w:sectPr w:rsidR="007F71A7" w:rsidRPr="007F71A7" w:rsidSect="007F7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vD/LvjYeqVd/Vt" id="T/zuWSl4"/>
  </int:Manifest>
  <int:Observations>
    <int:Content id="T/zuWSl4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E63"/>
    <w:multiLevelType w:val="hybridMultilevel"/>
    <w:tmpl w:val="93E0602E"/>
    <w:lvl w:ilvl="0" w:tplc="A958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6CA2"/>
    <w:multiLevelType w:val="hybridMultilevel"/>
    <w:tmpl w:val="65364652"/>
    <w:lvl w:ilvl="0" w:tplc="A958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4B91"/>
    <w:multiLevelType w:val="hybridMultilevel"/>
    <w:tmpl w:val="87FEB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677C"/>
    <w:multiLevelType w:val="hybridMultilevel"/>
    <w:tmpl w:val="28F0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576D9"/>
    <w:multiLevelType w:val="hybridMultilevel"/>
    <w:tmpl w:val="7CEA977E"/>
    <w:lvl w:ilvl="0" w:tplc="A958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82379"/>
    <w:multiLevelType w:val="hybridMultilevel"/>
    <w:tmpl w:val="4808C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C054C"/>
    <w:multiLevelType w:val="hybridMultilevel"/>
    <w:tmpl w:val="C366B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87EC1"/>
    <w:multiLevelType w:val="hybridMultilevel"/>
    <w:tmpl w:val="EC4490EE"/>
    <w:lvl w:ilvl="0" w:tplc="A958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F2B61"/>
    <w:multiLevelType w:val="hybridMultilevel"/>
    <w:tmpl w:val="A5A4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31A13"/>
    <w:multiLevelType w:val="hybridMultilevel"/>
    <w:tmpl w:val="DBF4C874"/>
    <w:lvl w:ilvl="0" w:tplc="A958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333ED"/>
    <w:multiLevelType w:val="hybridMultilevel"/>
    <w:tmpl w:val="B1E420EC"/>
    <w:lvl w:ilvl="0" w:tplc="A958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E4312"/>
    <w:multiLevelType w:val="hybridMultilevel"/>
    <w:tmpl w:val="0A269F66"/>
    <w:lvl w:ilvl="0" w:tplc="A32A0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A7"/>
    <w:rsid w:val="00111F01"/>
    <w:rsid w:val="00123BA6"/>
    <w:rsid w:val="00134963"/>
    <w:rsid w:val="00180EB9"/>
    <w:rsid w:val="001D2FDD"/>
    <w:rsid w:val="001D7E11"/>
    <w:rsid w:val="001E7EC2"/>
    <w:rsid w:val="002014CD"/>
    <w:rsid w:val="002302C2"/>
    <w:rsid w:val="00261DA3"/>
    <w:rsid w:val="002B44B0"/>
    <w:rsid w:val="002E2FA1"/>
    <w:rsid w:val="002E531E"/>
    <w:rsid w:val="0032193B"/>
    <w:rsid w:val="003935EC"/>
    <w:rsid w:val="00395DB9"/>
    <w:rsid w:val="003A2724"/>
    <w:rsid w:val="003C2156"/>
    <w:rsid w:val="004077CC"/>
    <w:rsid w:val="00414044"/>
    <w:rsid w:val="00594F69"/>
    <w:rsid w:val="005E6D2F"/>
    <w:rsid w:val="006D1F23"/>
    <w:rsid w:val="00740317"/>
    <w:rsid w:val="007407BE"/>
    <w:rsid w:val="007A465B"/>
    <w:rsid w:val="007B334E"/>
    <w:rsid w:val="007D4A0D"/>
    <w:rsid w:val="007F71A7"/>
    <w:rsid w:val="008622DA"/>
    <w:rsid w:val="008A65E7"/>
    <w:rsid w:val="008D7DD5"/>
    <w:rsid w:val="008E7753"/>
    <w:rsid w:val="00904F79"/>
    <w:rsid w:val="00942054"/>
    <w:rsid w:val="009916FF"/>
    <w:rsid w:val="009C52BE"/>
    <w:rsid w:val="00A00FF0"/>
    <w:rsid w:val="00A01A3E"/>
    <w:rsid w:val="00A3505D"/>
    <w:rsid w:val="00A576AC"/>
    <w:rsid w:val="00AB3D42"/>
    <w:rsid w:val="00AC73B7"/>
    <w:rsid w:val="00B25CF1"/>
    <w:rsid w:val="00B34823"/>
    <w:rsid w:val="00B460D5"/>
    <w:rsid w:val="00B903DF"/>
    <w:rsid w:val="00BC3E0E"/>
    <w:rsid w:val="00C33383"/>
    <w:rsid w:val="00C37EB9"/>
    <w:rsid w:val="00CD8CFC"/>
    <w:rsid w:val="00CE234E"/>
    <w:rsid w:val="00CE2B8D"/>
    <w:rsid w:val="00CE63B3"/>
    <w:rsid w:val="00CF2B9D"/>
    <w:rsid w:val="00D13333"/>
    <w:rsid w:val="00D246A3"/>
    <w:rsid w:val="00DA6575"/>
    <w:rsid w:val="00DE6524"/>
    <w:rsid w:val="00E076F8"/>
    <w:rsid w:val="00E07F08"/>
    <w:rsid w:val="00E276AA"/>
    <w:rsid w:val="00E55EA8"/>
    <w:rsid w:val="00E61A60"/>
    <w:rsid w:val="00ED6E69"/>
    <w:rsid w:val="00F10E93"/>
    <w:rsid w:val="00F857BD"/>
    <w:rsid w:val="00FF4B35"/>
    <w:rsid w:val="072C803C"/>
    <w:rsid w:val="0BAC632E"/>
    <w:rsid w:val="0D2B99CF"/>
    <w:rsid w:val="11911FE4"/>
    <w:rsid w:val="12F48096"/>
    <w:rsid w:val="139123A2"/>
    <w:rsid w:val="143F1633"/>
    <w:rsid w:val="1C9D218E"/>
    <w:rsid w:val="1D110B88"/>
    <w:rsid w:val="1D380B85"/>
    <w:rsid w:val="1D3BD317"/>
    <w:rsid w:val="1D6644DF"/>
    <w:rsid w:val="1E2ECDE3"/>
    <w:rsid w:val="1FE49FBF"/>
    <w:rsid w:val="2027A95A"/>
    <w:rsid w:val="2637B79A"/>
    <w:rsid w:val="28D39728"/>
    <w:rsid w:val="2903B923"/>
    <w:rsid w:val="2BE964F8"/>
    <w:rsid w:val="31396AAA"/>
    <w:rsid w:val="31EEEF89"/>
    <w:rsid w:val="32D53B0B"/>
    <w:rsid w:val="330A29D1"/>
    <w:rsid w:val="33511C30"/>
    <w:rsid w:val="3715965D"/>
    <w:rsid w:val="37FDE585"/>
    <w:rsid w:val="38685BF1"/>
    <w:rsid w:val="39447C8F"/>
    <w:rsid w:val="3ABF4A00"/>
    <w:rsid w:val="3C7C1D51"/>
    <w:rsid w:val="3E17EDB2"/>
    <w:rsid w:val="4108262E"/>
    <w:rsid w:val="4266ADEE"/>
    <w:rsid w:val="42988ABE"/>
    <w:rsid w:val="45B84CAD"/>
    <w:rsid w:val="47678C34"/>
    <w:rsid w:val="47F86410"/>
    <w:rsid w:val="47F9274B"/>
    <w:rsid w:val="4B158D64"/>
    <w:rsid w:val="4C691ECF"/>
    <w:rsid w:val="4CCED38E"/>
    <w:rsid w:val="4CD63F9B"/>
    <w:rsid w:val="4DCE2298"/>
    <w:rsid w:val="50A47C73"/>
    <w:rsid w:val="51CB0B33"/>
    <w:rsid w:val="51D4C44A"/>
    <w:rsid w:val="5236B7BF"/>
    <w:rsid w:val="537094AB"/>
    <w:rsid w:val="53AE63AF"/>
    <w:rsid w:val="5435C58A"/>
    <w:rsid w:val="5525197F"/>
    <w:rsid w:val="563DC8E0"/>
    <w:rsid w:val="5B9A6F00"/>
    <w:rsid w:val="5D161530"/>
    <w:rsid w:val="625E5E24"/>
    <w:rsid w:val="62B6E77B"/>
    <w:rsid w:val="634EC1DA"/>
    <w:rsid w:val="645ACCC5"/>
    <w:rsid w:val="65F07F15"/>
    <w:rsid w:val="66FCDE65"/>
    <w:rsid w:val="6CE4BABB"/>
    <w:rsid w:val="6DA110CB"/>
    <w:rsid w:val="71446CE4"/>
    <w:rsid w:val="72365843"/>
    <w:rsid w:val="72F4410C"/>
    <w:rsid w:val="73E1127D"/>
    <w:rsid w:val="74EFAF58"/>
    <w:rsid w:val="75168DDC"/>
    <w:rsid w:val="77BEFA14"/>
    <w:rsid w:val="79E6B4C2"/>
    <w:rsid w:val="7A13975F"/>
    <w:rsid w:val="7B9C19B8"/>
    <w:rsid w:val="7C6E5037"/>
    <w:rsid w:val="7D0B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CF8B"/>
  <w15:chartTrackingRefBased/>
  <w15:docId w15:val="{14BD2CF3-521C-4060-BCE8-AAA1363A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F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A6575"/>
    <w:rPr>
      <w:color w:val="0000FF"/>
      <w:u w:val="single"/>
    </w:rPr>
  </w:style>
  <w:style w:type="paragraph" w:styleId="NoSpacing">
    <w:name w:val="No Spacing"/>
    <w:uiPriority w:val="1"/>
    <w:qFormat/>
    <w:rsid w:val="00134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98b0192ce6074b07" Type="http://schemas.microsoft.com/office/2019/09/relationships/intelligence" Target="intelligenc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399A75EB8942A05EB7C466196B9A" ma:contentTypeVersion="14" ma:contentTypeDescription="Create a new document." ma:contentTypeScope="" ma:versionID="7b2d013a820d608aaee74da916b97809">
  <xsd:schema xmlns:xsd="http://www.w3.org/2001/XMLSchema" xmlns:xs="http://www.w3.org/2001/XMLSchema" xmlns:p="http://schemas.microsoft.com/office/2006/metadata/properties" xmlns:ns2="4b216eb4-fdf2-40a5-96b6-ca564b466b67" xmlns:ns3="3b67cec7-59a1-4f0b-85d9-83b8799f8c50" targetNamespace="http://schemas.microsoft.com/office/2006/metadata/properties" ma:root="true" ma:fieldsID="db15ce3d3b6835d99fb82606ef646a87" ns2:_="" ns3:_="">
    <xsd:import namespace="4b216eb4-fdf2-40a5-96b6-ca564b466b67"/>
    <xsd:import namespace="3b67cec7-59a1-4f0b-85d9-83b8799f8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6eb4-fdf2-40a5-96b6-ca564b466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7cec7-59a1-4f0b-85d9-83b8799f8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9146B-3FB8-4D19-9FDE-17ABB5557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7138C5-BC2D-4540-A5A5-CD7881731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0BA37-F525-485D-BF5D-38D8AF62E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16eb4-fdf2-40a5-96b6-ca564b466b67"/>
    <ds:schemaRef ds:uri="3b67cec7-59a1-4f0b-85d9-83b8799f8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Kane</dc:creator>
  <cp:keywords/>
  <dc:description/>
  <cp:lastModifiedBy>Amy Stobbs</cp:lastModifiedBy>
  <cp:revision>2</cp:revision>
  <dcterms:created xsi:type="dcterms:W3CDTF">2024-01-08T14:58:00Z</dcterms:created>
  <dcterms:modified xsi:type="dcterms:W3CDTF">2024-01-08T14:58:00Z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0x010100BADE399A75EB8942A05EB7C466196B9A</vt:lpwstr>
  </property>
</Properties>
</file>