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27D" w14:textId="15B858AE" w:rsidR="00395DB9" w:rsidRPr="00206126" w:rsidRDefault="007F71A7">
      <w:pPr>
        <w:rPr>
          <w:b/>
          <w:lang w:val="en-US"/>
        </w:rPr>
      </w:pPr>
      <w:r>
        <w:rPr>
          <w:lang w:val="en-US"/>
        </w:rPr>
        <w:t xml:space="preserve">Carmel College Curriculum Implementation – </w:t>
      </w:r>
      <w:r w:rsidR="00745659">
        <w:rPr>
          <w:lang w:val="en-US"/>
        </w:rPr>
        <w:t xml:space="preserve">Year </w:t>
      </w:r>
      <w:proofErr w:type="gramStart"/>
      <w:r w:rsidR="00745659">
        <w:rPr>
          <w:lang w:val="en-US"/>
        </w:rPr>
        <w:t xml:space="preserve">12 </w:t>
      </w:r>
      <w:r>
        <w:rPr>
          <w:lang w:val="en-US"/>
        </w:rPr>
        <w:t xml:space="preserve"> Long</w:t>
      </w:r>
      <w:proofErr w:type="gramEnd"/>
      <w:r>
        <w:rPr>
          <w:lang w:val="en-US"/>
        </w:rPr>
        <w:t xml:space="preserve"> term plan</w:t>
      </w:r>
      <w:r w:rsidR="00904F79">
        <w:rPr>
          <w:lang w:val="en-US"/>
        </w:rPr>
        <w:t xml:space="preserve">       Subject</w:t>
      </w:r>
      <w:r w:rsidR="00206126">
        <w:rPr>
          <w:lang w:val="en-US"/>
        </w:rPr>
        <w:t xml:space="preserve"> </w:t>
      </w:r>
      <w:r w:rsidR="00745659">
        <w:rPr>
          <w:b/>
          <w:lang w:val="en-US"/>
        </w:rPr>
        <w:t xml:space="preserve"> Mathematics </w:t>
      </w:r>
      <w:r w:rsidR="004E30C8">
        <w:rPr>
          <w:b/>
          <w:lang w:val="en-US"/>
        </w:rPr>
        <w:t xml:space="preserve"> Version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138"/>
        <w:gridCol w:w="13"/>
        <w:gridCol w:w="4395"/>
      </w:tblGrid>
      <w:tr w:rsidR="004E30C8" w14:paraId="422B73B7" w14:textId="77777777" w:rsidTr="00DF1CDC">
        <w:tc>
          <w:tcPr>
            <w:tcW w:w="1910" w:type="dxa"/>
            <w:shd w:val="clear" w:color="auto" w:fill="FFFFFF" w:themeFill="background1"/>
          </w:tcPr>
          <w:p w14:paraId="3698806A" w14:textId="77777777" w:rsidR="004E30C8" w:rsidRDefault="004E30C8">
            <w:pPr>
              <w:rPr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CCFFFF"/>
          </w:tcPr>
          <w:p w14:paraId="13832B7E" w14:textId="3D3BF47C" w:rsidR="004E30C8" w:rsidRPr="00206126" w:rsidRDefault="004E30C8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Pure and Statistics Teacher 3 lessons</w:t>
            </w:r>
          </w:p>
        </w:tc>
        <w:tc>
          <w:tcPr>
            <w:tcW w:w="4395" w:type="dxa"/>
            <w:shd w:val="clear" w:color="auto" w:fill="63E2F7"/>
          </w:tcPr>
          <w:p w14:paraId="2A28311B" w14:textId="062CB0E6" w:rsidR="004E30C8" w:rsidRPr="00206126" w:rsidRDefault="004E30C8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Pure and Mechanics Teacher 2 lessons </w:t>
            </w:r>
          </w:p>
        </w:tc>
      </w:tr>
      <w:tr w:rsidR="004E30C8" w14:paraId="46C9D7E3" w14:textId="77777777" w:rsidTr="00DF1CDC">
        <w:tc>
          <w:tcPr>
            <w:tcW w:w="1910" w:type="dxa"/>
            <w:shd w:val="clear" w:color="auto" w:fill="CCFFFF"/>
          </w:tcPr>
          <w:p w14:paraId="704B585E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1DAC8012" w14:textId="77777777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Indices and Surds </w:t>
            </w:r>
          </w:p>
          <w:p w14:paraId="2F7EFD5A" w14:textId="77777777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>Quadratics, inequalities and Discriminant</w:t>
            </w:r>
          </w:p>
          <w:p w14:paraId="49C96173" w14:textId="34ABF752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>Graphs and Transformations</w:t>
            </w:r>
          </w:p>
        </w:tc>
        <w:tc>
          <w:tcPr>
            <w:tcW w:w="4395" w:type="dxa"/>
          </w:tcPr>
          <w:p w14:paraId="4DAC5A2F" w14:textId="50BB508C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>Coordinate Geometry: straight lines, circles and sketching inequalities in two variables</w:t>
            </w:r>
          </w:p>
        </w:tc>
      </w:tr>
      <w:tr w:rsidR="004E30C8" w14:paraId="20C3CF79" w14:textId="77777777" w:rsidTr="00DF1CDC">
        <w:tc>
          <w:tcPr>
            <w:tcW w:w="1910" w:type="dxa"/>
            <w:shd w:val="clear" w:color="auto" w:fill="FFFFCC"/>
          </w:tcPr>
          <w:p w14:paraId="1E648DE0" w14:textId="42AD57A2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19496C57" w14:textId="77777777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>Indices and Surds Test after 2 weeks</w:t>
            </w:r>
          </w:p>
          <w:p w14:paraId="6F764BF5" w14:textId="53F9B20B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>Quadratics Test after 4 further weeks</w:t>
            </w:r>
          </w:p>
        </w:tc>
        <w:tc>
          <w:tcPr>
            <w:tcW w:w="4395" w:type="dxa"/>
            <w:shd w:val="clear" w:color="auto" w:fill="FFFFCC"/>
          </w:tcPr>
          <w:p w14:paraId="284CDED5" w14:textId="2C83D160" w:rsidR="004E30C8" w:rsidRDefault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Coordinate Geometry Test </w:t>
            </w:r>
          </w:p>
        </w:tc>
      </w:tr>
      <w:bookmarkEnd w:id="0"/>
      <w:tr w:rsidR="004E30C8" w14:paraId="7FB4BAE5" w14:textId="77777777" w:rsidTr="00DF1CDC">
        <w:tc>
          <w:tcPr>
            <w:tcW w:w="1910" w:type="dxa"/>
            <w:shd w:val="clear" w:color="auto" w:fill="B9F4F9"/>
          </w:tcPr>
          <w:p w14:paraId="3CED2468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212E699D" w14:textId="77777777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Representing Data</w:t>
            </w:r>
          </w:p>
          <w:p w14:paraId="05CCCD07" w14:textId="77777777" w:rsidR="00CF08EA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Probability </w:t>
            </w:r>
          </w:p>
          <w:p w14:paraId="469E780B" w14:textId="1CE2423D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Binomial Expansion and Distribution</w:t>
            </w:r>
          </w:p>
        </w:tc>
        <w:tc>
          <w:tcPr>
            <w:tcW w:w="4395" w:type="dxa"/>
          </w:tcPr>
          <w:p w14:paraId="3867AB71" w14:textId="77777777" w:rsidR="004E30C8" w:rsidRDefault="004E30C8" w:rsidP="00206126">
            <w:pPr>
              <w:rPr>
                <w:color w:val="000000" w:themeColor="text1"/>
                <w:lang w:val="en-US"/>
              </w:rPr>
            </w:pPr>
            <w:r w:rsidRPr="00C07435">
              <w:rPr>
                <w:color w:val="000000" w:themeColor="text1"/>
                <w:lang w:val="en-US"/>
              </w:rPr>
              <w:t>Differentiation</w:t>
            </w:r>
          </w:p>
          <w:p w14:paraId="6C43D996" w14:textId="77777777" w:rsidR="004E30C8" w:rsidRDefault="004E30C8" w:rsidP="0020612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</w:t>
            </w:r>
          </w:p>
          <w:p w14:paraId="48701CA1" w14:textId="1B5CB81D" w:rsidR="004E30C8" w:rsidRPr="003C2156" w:rsidRDefault="004E30C8" w:rsidP="00E61A2E">
            <w:pPr>
              <w:rPr>
                <w:color w:val="E2EFD9"/>
                <w:lang w:val="en-US"/>
              </w:rPr>
            </w:pPr>
            <w:r>
              <w:rPr>
                <w:lang w:val="en-US"/>
              </w:rPr>
              <w:t xml:space="preserve">Vectors  </w:t>
            </w:r>
          </w:p>
        </w:tc>
      </w:tr>
      <w:tr w:rsidR="004E30C8" w14:paraId="576E26C8" w14:textId="77777777" w:rsidTr="00DF1CDC">
        <w:tc>
          <w:tcPr>
            <w:tcW w:w="1910" w:type="dxa"/>
            <w:shd w:val="clear" w:color="auto" w:fill="FFFFCC"/>
          </w:tcPr>
          <w:p w14:paraId="676E793A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7B64B605" w14:textId="43508A7C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Assessment through homework</w:t>
            </w:r>
          </w:p>
        </w:tc>
        <w:tc>
          <w:tcPr>
            <w:tcW w:w="4395" w:type="dxa"/>
            <w:shd w:val="clear" w:color="auto" w:fill="FFFFCC"/>
          </w:tcPr>
          <w:p w14:paraId="61A7E822" w14:textId="4C1397C0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Differentiation Test after 5 weeks</w:t>
            </w:r>
          </w:p>
        </w:tc>
      </w:tr>
      <w:tr w:rsidR="004E30C8" w14:paraId="7DC28ED7" w14:textId="77777777" w:rsidTr="00DF1CDC">
        <w:tc>
          <w:tcPr>
            <w:tcW w:w="1910" w:type="dxa"/>
            <w:shd w:val="clear" w:color="auto" w:fill="63E2F7"/>
          </w:tcPr>
          <w:p w14:paraId="4F762DF0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E30C8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0DCFBC88" w14:textId="0A29DD82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>Factor Theorem</w:t>
            </w:r>
          </w:p>
          <w:p w14:paraId="3DE8132C" w14:textId="52ECEC80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>Exponential and Logarithms</w:t>
            </w:r>
          </w:p>
          <w:p w14:paraId="253ED277" w14:textId="0BE2F4BC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Trigonometry </w:t>
            </w:r>
          </w:p>
        </w:tc>
        <w:tc>
          <w:tcPr>
            <w:tcW w:w="4395" w:type="dxa"/>
          </w:tcPr>
          <w:p w14:paraId="521648DE" w14:textId="77777777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>Kinematics</w:t>
            </w:r>
          </w:p>
          <w:p w14:paraId="761CEEF4" w14:textId="14F5C44D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Newton’s Laws of Motion </w:t>
            </w:r>
          </w:p>
        </w:tc>
      </w:tr>
      <w:tr w:rsidR="004E30C8" w14:paraId="1FE7E814" w14:textId="77777777" w:rsidTr="00DF1CDC">
        <w:tc>
          <w:tcPr>
            <w:tcW w:w="1910" w:type="dxa"/>
            <w:shd w:val="clear" w:color="auto" w:fill="FFFFCC"/>
          </w:tcPr>
          <w:p w14:paraId="078DF3F9" w14:textId="6BD546CF" w:rsidR="004E30C8" w:rsidRDefault="004E30C8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35F9D3DF" w14:textId="77777777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Mock Exam </w:t>
            </w:r>
          </w:p>
          <w:p w14:paraId="00E6BBA0" w14:textId="0D9DD197" w:rsidR="00C378F3" w:rsidRDefault="00C378F3" w:rsidP="009C52BE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395" w:type="dxa"/>
            <w:shd w:val="clear" w:color="auto" w:fill="FFFFCC"/>
          </w:tcPr>
          <w:p w14:paraId="58555D26" w14:textId="77777777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  <w:p w14:paraId="2EB88A3F" w14:textId="43AD82CE" w:rsidR="00C378F3" w:rsidRDefault="00C378F3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Homework </w:t>
            </w:r>
          </w:p>
        </w:tc>
      </w:tr>
      <w:tr w:rsidR="004E30C8" w14:paraId="350997B4" w14:textId="77777777" w:rsidTr="00DF1CDC">
        <w:tc>
          <w:tcPr>
            <w:tcW w:w="1910" w:type="dxa"/>
            <w:shd w:val="clear" w:color="auto" w:fill="03E2E7"/>
          </w:tcPr>
          <w:p w14:paraId="5ACF159D" w14:textId="1D2C56AC" w:rsidR="004E30C8" w:rsidRDefault="00CA5211" w:rsidP="009C52BE">
            <w:pPr>
              <w:jc w:val="center"/>
              <w:rPr>
                <w:sz w:val="20"/>
                <w:szCs w:val="20"/>
                <w:lang w:val="en-US"/>
              </w:rPr>
            </w:pPr>
            <w:r>
              <w:br w:type="page"/>
            </w:r>
          </w:p>
          <w:p w14:paraId="1B1237E5" w14:textId="700A6B9B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E30C8" w:rsidRDefault="004E30C8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E30C8" w:rsidRPr="007F71A7" w:rsidRDefault="004E30C8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08DCE3BD" w14:textId="77777777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Proof </w:t>
            </w:r>
          </w:p>
          <w:p w14:paraId="7694B15E" w14:textId="77777777" w:rsidR="004E30C8" w:rsidRDefault="004E30C8" w:rsidP="00206126">
            <w:pPr>
              <w:rPr>
                <w:lang w:val="en-US"/>
              </w:rPr>
            </w:pPr>
          </w:p>
          <w:p w14:paraId="1B261B6B" w14:textId="77777777" w:rsidR="004E30C8" w:rsidRDefault="0087176C" w:rsidP="00206126">
            <w:pPr>
              <w:rPr>
                <w:lang w:val="en-US"/>
              </w:rPr>
            </w:pPr>
            <w:r>
              <w:rPr>
                <w:lang w:val="en-US"/>
              </w:rPr>
              <w:t>Consolidation of AS work</w:t>
            </w:r>
          </w:p>
          <w:p w14:paraId="50F35F81" w14:textId="77777777" w:rsidR="0087176C" w:rsidRDefault="0087176C" w:rsidP="00206126">
            <w:pPr>
              <w:rPr>
                <w:lang w:val="en-US"/>
              </w:rPr>
            </w:pPr>
          </w:p>
          <w:p w14:paraId="4E216564" w14:textId="77777777" w:rsidR="0087176C" w:rsidRDefault="0087176C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Begin A2 </w:t>
            </w:r>
            <w:proofErr w:type="gramStart"/>
            <w:r>
              <w:rPr>
                <w:lang w:val="en-US"/>
              </w:rPr>
              <w:t>work</w:t>
            </w:r>
            <w:proofErr w:type="gramEnd"/>
          </w:p>
          <w:p w14:paraId="2399EF2D" w14:textId="064EB6E2" w:rsidR="004D73FA" w:rsidRDefault="004D73FA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Functions </w:t>
            </w:r>
          </w:p>
        </w:tc>
        <w:tc>
          <w:tcPr>
            <w:tcW w:w="4408" w:type="dxa"/>
            <w:gridSpan w:val="2"/>
          </w:tcPr>
          <w:p w14:paraId="080F3C53" w14:textId="77777777" w:rsidR="004E30C8" w:rsidRDefault="0035502B" w:rsidP="00206126">
            <w:pPr>
              <w:rPr>
                <w:lang w:val="en-US"/>
              </w:rPr>
            </w:pPr>
            <w:r>
              <w:rPr>
                <w:lang w:val="en-US"/>
              </w:rPr>
              <w:t>Consolidation of AS work</w:t>
            </w:r>
          </w:p>
          <w:p w14:paraId="05CC0463" w14:textId="77777777" w:rsidR="0035502B" w:rsidRDefault="0035502B" w:rsidP="00206126">
            <w:pPr>
              <w:rPr>
                <w:lang w:val="en-US"/>
              </w:rPr>
            </w:pPr>
          </w:p>
          <w:p w14:paraId="349192F6" w14:textId="3FB49739" w:rsidR="0035502B" w:rsidRDefault="0035502B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Begin A2 </w:t>
            </w:r>
            <w:proofErr w:type="gramStart"/>
            <w:r>
              <w:rPr>
                <w:lang w:val="en-US"/>
              </w:rPr>
              <w:t>work</w:t>
            </w:r>
            <w:proofErr w:type="gramEnd"/>
          </w:p>
          <w:p w14:paraId="0E1A2FE4" w14:textId="1DABEA90" w:rsidR="0035502B" w:rsidRDefault="0035502B" w:rsidP="00206126">
            <w:pPr>
              <w:rPr>
                <w:lang w:val="en-US"/>
              </w:rPr>
            </w:pPr>
          </w:p>
          <w:p w14:paraId="67525AA5" w14:textId="4874A0F5" w:rsidR="0035502B" w:rsidRDefault="0035502B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</w:t>
            </w:r>
          </w:p>
          <w:p w14:paraId="63794B91" w14:textId="7ED10AA0" w:rsidR="0035502B" w:rsidRDefault="0035502B" w:rsidP="00206126">
            <w:pPr>
              <w:rPr>
                <w:lang w:val="en-US"/>
              </w:rPr>
            </w:pPr>
          </w:p>
        </w:tc>
      </w:tr>
      <w:tr w:rsidR="00C378F3" w14:paraId="48C26530" w14:textId="77777777" w:rsidTr="00DF1CDC">
        <w:tc>
          <w:tcPr>
            <w:tcW w:w="1910" w:type="dxa"/>
            <w:shd w:val="clear" w:color="auto" w:fill="FFFFCC"/>
          </w:tcPr>
          <w:p w14:paraId="238EA8D0" w14:textId="77777777" w:rsidR="00C378F3" w:rsidRDefault="00C378F3" w:rsidP="00C378F3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4CFF1F23" w14:textId="49D5A102" w:rsidR="00C378F3" w:rsidRPr="007F71A7" w:rsidRDefault="00C378F3" w:rsidP="00C378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  <w:shd w:val="clear" w:color="auto" w:fill="FFFFCC"/>
          </w:tcPr>
          <w:p w14:paraId="4A5A78C5" w14:textId="77777777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725A6165" w14:textId="0BD7FBC1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2E999331" w14:textId="77777777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10575E2C" w14:textId="54B07C77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 xml:space="preserve">Homework </w:t>
            </w:r>
          </w:p>
        </w:tc>
      </w:tr>
      <w:tr w:rsidR="004E30C8" w14:paraId="6D53E081" w14:textId="77777777" w:rsidTr="00DF1CDC">
        <w:tc>
          <w:tcPr>
            <w:tcW w:w="1910" w:type="dxa"/>
            <w:shd w:val="clear" w:color="auto" w:fill="33CCCC"/>
          </w:tcPr>
          <w:p w14:paraId="4F29E542" w14:textId="77777777" w:rsidR="004E30C8" w:rsidRDefault="004E30C8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E30C8" w:rsidRPr="00B872BA" w:rsidRDefault="004E30C8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4D56CB20" w14:textId="77777777" w:rsidR="004E30C8" w:rsidRDefault="004D73FA" w:rsidP="00206126">
            <w:pPr>
              <w:rPr>
                <w:lang w:val="en-US"/>
              </w:rPr>
            </w:pPr>
            <w:r>
              <w:rPr>
                <w:lang w:val="en-US"/>
              </w:rPr>
              <w:t>Trigonometry</w:t>
            </w:r>
          </w:p>
          <w:p w14:paraId="53659FBE" w14:textId="77777777" w:rsidR="004D73FA" w:rsidRDefault="004D73FA" w:rsidP="00206126">
            <w:pPr>
              <w:rPr>
                <w:lang w:val="en-US"/>
              </w:rPr>
            </w:pPr>
          </w:p>
          <w:p w14:paraId="1E9DA008" w14:textId="1A691011" w:rsidR="004D73FA" w:rsidRDefault="004D73FA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for Year </w:t>
            </w:r>
            <w:proofErr w:type="gramStart"/>
            <w:r>
              <w:rPr>
                <w:lang w:val="en-US"/>
              </w:rPr>
              <w:t>12  Exams</w:t>
            </w:r>
            <w:proofErr w:type="gramEnd"/>
          </w:p>
        </w:tc>
        <w:tc>
          <w:tcPr>
            <w:tcW w:w="4408" w:type="dxa"/>
            <w:gridSpan w:val="2"/>
          </w:tcPr>
          <w:p w14:paraId="75C23B3A" w14:textId="457E53FE" w:rsidR="004E30C8" w:rsidRDefault="003015D6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</w:t>
            </w:r>
          </w:p>
          <w:p w14:paraId="08E97F37" w14:textId="77777777" w:rsidR="003015D6" w:rsidRDefault="003015D6" w:rsidP="00206126">
            <w:pPr>
              <w:rPr>
                <w:lang w:val="en-US"/>
              </w:rPr>
            </w:pPr>
          </w:p>
          <w:p w14:paraId="33691DB7" w14:textId="34A1D347" w:rsidR="003015D6" w:rsidRDefault="003015D6" w:rsidP="00206126">
            <w:pPr>
              <w:rPr>
                <w:lang w:val="en-US"/>
              </w:rPr>
            </w:pPr>
            <w:r>
              <w:rPr>
                <w:lang w:val="en-US"/>
              </w:rPr>
              <w:t>Revision for Year 12 exams</w:t>
            </w:r>
          </w:p>
          <w:p w14:paraId="20110749" w14:textId="00C22744" w:rsidR="003015D6" w:rsidRDefault="003015D6" w:rsidP="00206126">
            <w:pPr>
              <w:rPr>
                <w:lang w:val="en-US"/>
              </w:rPr>
            </w:pPr>
          </w:p>
        </w:tc>
      </w:tr>
      <w:tr w:rsidR="00DF1CDC" w14:paraId="2B8AB553" w14:textId="77777777" w:rsidTr="00DF1CDC">
        <w:tc>
          <w:tcPr>
            <w:tcW w:w="1910" w:type="dxa"/>
            <w:shd w:val="clear" w:color="auto" w:fill="FFFFCC"/>
          </w:tcPr>
          <w:p w14:paraId="6A47CA23" w14:textId="5F229E25" w:rsidR="00DF1CDC" w:rsidRDefault="00DF1CDC" w:rsidP="00DF1CDC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240A0C86" w14:textId="7FFF455F" w:rsidR="00DF1CDC" w:rsidRPr="007F71A7" w:rsidRDefault="00DF1CDC" w:rsidP="00DF1C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  <w:shd w:val="clear" w:color="auto" w:fill="FFFFCC"/>
          </w:tcPr>
          <w:p w14:paraId="0D8DB143" w14:textId="77777777" w:rsidR="00DF1CDC" w:rsidRDefault="00DF1CDC" w:rsidP="00DF1CDC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308F3DA2" w14:textId="5D9809AE" w:rsidR="00C378F3" w:rsidRDefault="00C378F3" w:rsidP="00DF1CDC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3E7369D5" w14:textId="77777777" w:rsidR="00DF1CDC" w:rsidRDefault="00DF1CDC" w:rsidP="00DF1CDC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023C383D" w14:textId="6CAFE39F" w:rsidR="00C378F3" w:rsidRDefault="00C378F3" w:rsidP="00DF1CDC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</w:tr>
      <w:tr w:rsidR="004E30C8" w14:paraId="5A56FF68" w14:textId="77777777" w:rsidTr="00DF1CDC">
        <w:tc>
          <w:tcPr>
            <w:tcW w:w="1910" w:type="dxa"/>
            <w:shd w:val="clear" w:color="auto" w:fill="06B6A9"/>
          </w:tcPr>
          <w:p w14:paraId="76A9410F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067E1830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Summer half term </w:t>
            </w:r>
            <w:r w:rsidR="004D73FA">
              <w:rPr>
                <w:sz w:val="20"/>
                <w:szCs w:val="20"/>
                <w:lang w:val="en-US"/>
              </w:rPr>
              <w:t>6</w:t>
            </w:r>
          </w:p>
          <w:p w14:paraId="4832CD12" w14:textId="5113330B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7BD2BE80" w14:textId="3690EAA6" w:rsidR="004E30C8" w:rsidRDefault="004D73FA" w:rsidP="00206126">
            <w:pPr>
              <w:rPr>
                <w:lang w:val="en-US"/>
              </w:rPr>
            </w:pPr>
            <w:r>
              <w:rPr>
                <w:lang w:val="en-US"/>
              </w:rPr>
              <w:t>Revision for Year 12 exams</w:t>
            </w:r>
          </w:p>
          <w:p w14:paraId="7086B40C" w14:textId="7AB63714" w:rsidR="004D73FA" w:rsidRDefault="004D73FA" w:rsidP="00206126">
            <w:pPr>
              <w:rPr>
                <w:lang w:val="en-US"/>
              </w:rPr>
            </w:pPr>
          </w:p>
          <w:p w14:paraId="3B6BEAE2" w14:textId="19145149" w:rsidR="004D73FA" w:rsidRDefault="004D73FA" w:rsidP="00206126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3B7F0ED3" w14:textId="14687C10" w:rsidR="004D73FA" w:rsidRDefault="004D73FA" w:rsidP="00206126">
            <w:pPr>
              <w:rPr>
                <w:lang w:val="en-US"/>
              </w:rPr>
            </w:pPr>
          </w:p>
          <w:p w14:paraId="076C2943" w14:textId="19CED115" w:rsidR="004D73FA" w:rsidRDefault="0035502B" w:rsidP="00206126">
            <w:pPr>
              <w:rPr>
                <w:lang w:val="en-US"/>
              </w:rPr>
            </w:pPr>
            <w:r>
              <w:rPr>
                <w:lang w:val="en-US"/>
              </w:rPr>
              <w:t>Continue with Trigonometry</w:t>
            </w:r>
          </w:p>
          <w:p w14:paraId="4D4B8088" w14:textId="77777777" w:rsidR="004D73FA" w:rsidRDefault="004D73FA" w:rsidP="00206126">
            <w:pPr>
              <w:rPr>
                <w:lang w:val="en-US"/>
              </w:rPr>
            </w:pPr>
          </w:p>
          <w:p w14:paraId="20A249AA" w14:textId="5EE333EA" w:rsidR="004D73FA" w:rsidRDefault="004D73FA" w:rsidP="00206126">
            <w:pPr>
              <w:rPr>
                <w:lang w:val="en-US"/>
              </w:rPr>
            </w:pPr>
          </w:p>
        </w:tc>
        <w:tc>
          <w:tcPr>
            <w:tcW w:w="4408" w:type="dxa"/>
            <w:gridSpan w:val="2"/>
          </w:tcPr>
          <w:p w14:paraId="06CAE051" w14:textId="77777777" w:rsidR="004E30C8" w:rsidRDefault="003015D6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Continue </w:t>
            </w:r>
            <w:proofErr w:type="gramStart"/>
            <w:r>
              <w:rPr>
                <w:lang w:val="en-US"/>
              </w:rPr>
              <w:t xml:space="preserve">with </w:t>
            </w:r>
            <w:r w:rsidR="004E30C8">
              <w:rPr>
                <w:lang w:val="en-US"/>
              </w:rPr>
              <w:t xml:space="preserve"> Differentiation</w:t>
            </w:r>
            <w:proofErr w:type="gramEnd"/>
            <w:r w:rsidR="004E30C8">
              <w:rPr>
                <w:lang w:val="en-US"/>
              </w:rPr>
              <w:t xml:space="preserve"> </w:t>
            </w:r>
          </w:p>
          <w:p w14:paraId="5FEDCA3A" w14:textId="77777777" w:rsidR="003015D6" w:rsidRDefault="003015D6" w:rsidP="00206126">
            <w:pPr>
              <w:rPr>
                <w:lang w:val="en-US"/>
              </w:rPr>
            </w:pPr>
          </w:p>
          <w:p w14:paraId="178188A8" w14:textId="77777777" w:rsidR="003015D6" w:rsidRDefault="003015D6" w:rsidP="00206126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297D0404" w14:textId="77777777" w:rsidR="003015D6" w:rsidRDefault="003015D6" w:rsidP="00206126">
            <w:pPr>
              <w:rPr>
                <w:lang w:val="en-US"/>
              </w:rPr>
            </w:pPr>
          </w:p>
          <w:p w14:paraId="0CF0D228" w14:textId="73DB71F5" w:rsidR="003015D6" w:rsidRDefault="003015D6" w:rsidP="00206126">
            <w:pPr>
              <w:rPr>
                <w:lang w:val="en-US"/>
              </w:rPr>
            </w:pPr>
            <w:r>
              <w:rPr>
                <w:lang w:val="en-US"/>
              </w:rPr>
              <w:t>Continue with Differentiation</w:t>
            </w:r>
          </w:p>
        </w:tc>
      </w:tr>
      <w:tr w:rsidR="004E30C8" w14:paraId="5C852AAB" w14:textId="77777777" w:rsidTr="00DF1CDC">
        <w:tc>
          <w:tcPr>
            <w:tcW w:w="1910" w:type="dxa"/>
            <w:shd w:val="clear" w:color="auto" w:fill="FFFFCC"/>
          </w:tcPr>
          <w:p w14:paraId="732B038C" w14:textId="77777777" w:rsidR="004E30C8" w:rsidRDefault="004E30C8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0680E58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138" w:type="dxa"/>
            <w:shd w:val="clear" w:color="auto" w:fill="FFFFCC"/>
          </w:tcPr>
          <w:p w14:paraId="7B72649C" w14:textId="77777777" w:rsidR="004E30C8" w:rsidRDefault="00DF1CDC" w:rsidP="009C52BE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47190C79" w14:textId="6E8ABC97" w:rsidR="00C378F3" w:rsidRDefault="00C378F3" w:rsidP="009C52BE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39C04B4E" w14:textId="77777777" w:rsidR="004E30C8" w:rsidRDefault="00DF1CDC" w:rsidP="009C52BE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27005600" w14:textId="2115BC84" w:rsidR="00C378F3" w:rsidRDefault="00C378F3" w:rsidP="009C52BE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</w:tr>
    </w:tbl>
    <w:p w14:paraId="3031BF5B" w14:textId="02562FE8" w:rsidR="004E30C8" w:rsidRPr="00206126" w:rsidRDefault="004E30C8" w:rsidP="004E30C8">
      <w:pPr>
        <w:rPr>
          <w:b/>
          <w:lang w:val="en-US"/>
        </w:rPr>
      </w:pPr>
      <w:r>
        <w:rPr>
          <w:lang w:val="en-US"/>
        </w:rPr>
        <w:lastRenderedPageBreak/>
        <w:t xml:space="preserve">Carmel College Curriculum Implementation – Year </w:t>
      </w:r>
      <w:proofErr w:type="gramStart"/>
      <w:r>
        <w:rPr>
          <w:lang w:val="en-US"/>
        </w:rPr>
        <w:t>12  Long</w:t>
      </w:r>
      <w:proofErr w:type="gramEnd"/>
      <w:r>
        <w:rPr>
          <w:lang w:val="en-US"/>
        </w:rPr>
        <w:t xml:space="preserve"> term plan       Subject </w:t>
      </w:r>
      <w:r>
        <w:rPr>
          <w:b/>
          <w:lang w:val="en-US"/>
        </w:rPr>
        <w:t>Mathematics  Version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138"/>
        <w:gridCol w:w="13"/>
        <w:gridCol w:w="4395"/>
      </w:tblGrid>
      <w:tr w:rsidR="004E30C8" w14:paraId="5CAA1152" w14:textId="77777777" w:rsidTr="004E30C8">
        <w:tc>
          <w:tcPr>
            <w:tcW w:w="1910" w:type="dxa"/>
            <w:shd w:val="clear" w:color="auto" w:fill="FFFFFF" w:themeFill="background1"/>
          </w:tcPr>
          <w:p w14:paraId="7F86CA9D" w14:textId="77777777" w:rsidR="004E30C8" w:rsidRDefault="004E30C8" w:rsidP="00FF3919">
            <w:pPr>
              <w:rPr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CCFFFF"/>
          </w:tcPr>
          <w:p w14:paraId="7117F0F4" w14:textId="7897577D" w:rsidR="004E30C8" w:rsidRPr="00206126" w:rsidRDefault="004E30C8" w:rsidP="00FF39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Pure and Statistics Teacher 2 lessons</w:t>
            </w:r>
          </w:p>
        </w:tc>
        <w:tc>
          <w:tcPr>
            <w:tcW w:w="4395" w:type="dxa"/>
            <w:shd w:val="clear" w:color="auto" w:fill="63E2F7"/>
          </w:tcPr>
          <w:p w14:paraId="3E83ADA9" w14:textId="7BC3F613" w:rsidR="004E30C8" w:rsidRPr="00206126" w:rsidRDefault="004E30C8" w:rsidP="00FF39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Pure and Mechanics Teacher 3 lessons </w:t>
            </w:r>
          </w:p>
        </w:tc>
      </w:tr>
      <w:tr w:rsidR="004E30C8" w14:paraId="039A425C" w14:textId="77777777" w:rsidTr="004E30C8">
        <w:tc>
          <w:tcPr>
            <w:tcW w:w="1910" w:type="dxa"/>
            <w:shd w:val="clear" w:color="auto" w:fill="CCFFFF"/>
          </w:tcPr>
          <w:p w14:paraId="03676A55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66F5CD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1E9E1CBF" w14:textId="77777777" w:rsidR="004E30C8" w:rsidRDefault="004E30C8" w:rsidP="00156E3F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573E78B4" w14:textId="22E3F797" w:rsidR="00156E3F" w:rsidRPr="007F71A7" w:rsidRDefault="00156E3F" w:rsidP="00156E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12A97AF8" w14:textId="77777777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Indices and Surds </w:t>
            </w:r>
          </w:p>
          <w:p w14:paraId="2ECC2A3D" w14:textId="4BB2A67E" w:rsidR="004E30C8" w:rsidRDefault="004E30C8" w:rsidP="00156E3F">
            <w:pPr>
              <w:rPr>
                <w:lang w:val="en-US"/>
              </w:rPr>
            </w:pPr>
            <w:r>
              <w:rPr>
                <w:lang w:val="en-US"/>
              </w:rPr>
              <w:t xml:space="preserve">Quadratics, </w:t>
            </w:r>
            <w:proofErr w:type="gramStart"/>
            <w:r>
              <w:rPr>
                <w:lang w:val="en-US"/>
              </w:rPr>
              <w:t>inequalities</w:t>
            </w:r>
            <w:proofErr w:type="gramEnd"/>
            <w:r>
              <w:rPr>
                <w:lang w:val="en-US"/>
              </w:rPr>
              <w:t xml:space="preserve"> and Discriminant</w:t>
            </w:r>
          </w:p>
        </w:tc>
        <w:tc>
          <w:tcPr>
            <w:tcW w:w="4395" w:type="dxa"/>
          </w:tcPr>
          <w:p w14:paraId="61BE466B" w14:textId="77777777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Coordinate Geometry: straight lines, circles and sketching inequalities in two </w:t>
            </w:r>
            <w:proofErr w:type="gramStart"/>
            <w:r>
              <w:rPr>
                <w:lang w:val="en-US"/>
              </w:rPr>
              <w:t>variables</w:t>
            </w:r>
            <w:proofErr w:type="gramEnd"/>
          </w:p>
          <w:p w14:paraId="697D3655" w14:textId="1DCD7F37" w:rsidR="00CF08EA" w:rsidRPr="00156E3F" w:rsidRDefault="00CF08EA" w:rsidP="00FF3919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Start </w:t>
            </w:r>
            <w:r w:rsidRPr="00C07435">
              <w:rPr>
                <w:color w:val="000000" w:themeColor="text1"/>
                <w:lang w:val="en-US"/>
              </w:rPr>
              <w:t>Differentiation</w:t>
            </w:r>
          </w:p>
        </w:tc>
      </w:tr>
      <w:tr w:rsidR="004E30C8" w14:paraId="55104A53" w14:textId="77777777" w:rsidTr="004E30C8">
        <w:tc>
          <w:tcPr>
            <w:tcW w:w="1910" w:type="dxa"/>
            <w:shd w:val="clear" w:color="auto" w:fill="FFFFCC"/>
          </w:tcPr>
          <w:p w14:paraId="4FF070FA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62B1171" w14:textId="77777777" w:rsidR="004E30C8" w:rsidRPr="007F71A7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4D490819" w14:textId="7BFBBF1A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>Indices and Surds Test after 3 weeks</w:t>
            </w:r>
          </w:p>
          <w:p w14:paraId="05C87E14" w14:textId="59F726FF" w:rsidR="004E30C8" w:rsidRDefault="004E30C8" w:rsidP="00FF3919">
            <w:pPr>
              <w:rPr>
                <w:lang w:val="en-US"/>
              </w:rPr>
            </w:pPr>
          </w:p>
        </w:tc>
        <w:tc>
          <w:tcPr>
            <w:tcW w:w="4395" w:type="dxa"/>
            <w:shd w:val="clear" w:color="auto" w:fill="FFFFCC"/>
          </w:tcPr>
          <w:p w14:paraId="77997451" w14:textId="77777777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Coordinate Geometry Test </w:t>
            </w:r>
          </w:p>
        </w:tc>
      </w:tr>
      <w:tr w:rsidR="004E30C8" w14:paraId="3FD4DF78" w14:textId="77777777" w:rsidTr="004E30C8">
        <w:tc>
          <w:tcPr>
            <w:tcW w:w="1910" w:type="dxa"/>
            <w:shd w:val="clear" w:color="auto" w:fill="B9F4F9"/>
          </w:tcPr>
          <w:p w14:paraId="6D003894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876B38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32291B16" w14:textId="77777777" w:rsidR="004E30C8" w:rsidRPr="00B872BA" w:rsidRDefault="004E30C8" w:rsidP="00FF391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40594D7" w14:textId="77777777" w:rsidR="004E30C8" w:rsidRPr="007F71A7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3FF7EDA3" w14:textId="2564533E" w:rsidR="00CF08EA" w:rsidRDefault="00CF08EA" w:rsidP="00FF3919">
            <w:pPr>
              <w:rPr>
                <w:lang w:val="en-US"/>
              </w:rPr>
            </w:pPr>
            <w:r>
              <w:rPr>
                <w:lang w:val="en-US"/>
              </w:rPr>
              <w:t>Graphs and Transformations</w:t>
            </w:r>
          </w:p>
          <w:p w14:paraId="552BBFEA" w14:textId="4B34B45B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>Representing Data</w:t>
            </w:r>
          </w:p>
          <w:p w14:paraId="0A6E5C9C" w14:textId="1BBE7934" w:rsidR="004E30C8" w:rsidRDefault="004E30C8" w:rsidP="00FF3919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07A7E73D" w14:textId="14EF163A" w:rsidR="00CF08EA" w:rsidRDefault="00CF08EA" w:rsidP="00FF391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Complete Differentiation </w:t>
            </w:r>
          </w:p>
          <w:p w14:paraId="23FF5DB7" w14:textId="72CB988A" w:rsidR="004E30C8" w:rsidRDefault="004E30C8" w:rsidP="00FF391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</w:t>
            </w:r>
          </w:p>
          <w:p w14:paraId="1F19E78D" w14:textId="2C497FBC" w:rsidR="004E30C8" w:rsidRPr="003C2156" w:rsidRDefault="004E30C8" w:rsidP="00E61A2E">
            <w:pPr>
              <w:rPr>
                <w:color w:val="E2EFD9"/>
                <w:lang w:val="en-US"/>
              </w:rPr>
            </w:pPr>
            <w:r>
              <w:rPr>
                <w:lang w:val="en-US"/>
              </w:rPr>
              <w:t xml:space="preserve">Vectors  </w:t>
            </w:r>
          </w:p>
        </w:tc>
      </w:tr>
      <w:tr w:rsidR="004E30C8" w14:paraId="5A21B20D" w14:textId="77777777" w:rsidTr="004E30C8">
        <w:tc>
          <w:tcPr>
            <w:tcW w:w="1910" w:type="dxa"/>
            <w:shd w:val="clear" w:color="auto" w:fill="FFFFCC"/>
          </w:tcPr>
          <w:p w14:paraId="648DD0DD" w14:textId="77777777" w:rsidR="004E30C8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F92990F" w14:textId="77777777" w:rsidR="004E30C8" w:rsidRPr="007F71A7" w:rsidRDefault="004E30C8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2606A812" w14:textId="2D0878F7" w:rsidR="004E30C8" w:rsidRDefault="00CF08EA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Quadratics Test </w:t>
            </w:r>
          </w:p>
        </w:tc>
        <w:tc>
          <w:tcPr>
            <w:tcW w:w="4395" w:type="dxa"/>
            <w:shd w:val="clear" w:color="auto" w:fill="FFFFCC"/>
          </w:tcPr>
          <w:p w14:paraId="686A8949" w14:textId="33345E47" w:rsidR="004E30C8" w:rsidRDefault="004E30C8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Test </w:t>
            </w:r>
          </w:p>
        </w:tc>
      </w:tr>
      <w:tr w:rsidR="004E30C8" w14:paraId="7E1AB472" w14:textId="77777777" w:rsidTr="004E30C8">
        <w:tc>
          <w:tcPr>
            <w:tcW w:w="1910" w:type="dxa"/>
            <w:shd w:val="clear" w:color="auto" w:fill="63E2F7"/>
          </w:tcPr>
          <w:p w14:paraId="59B87237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4028B7D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0ADF647" w14:textId="77777777" w:rsidR="004E30C8" w:rsidRDefault="004E30C8" w:rsidP="004E30C8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1303EDC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25C08B5E" w14:textId="77777777" w:rsidR="00CF08EA" w:rsidRDefault="00CF08EA" w:rsidP="004E30C8">
            <w:pPr>
              <w:rPr>
                <w:lang w:val="en-US"/>
              </w:rPr>
            </w:pPr>
            <w:r>
              <w:rPr>
                <w:lang w:val="en-US"/>
              </w:rPr>
              <w:t>Probability</w:t>
            </w:r>
          </w:p>
          <w:p w14:paraId="67619391" w14:textId="3674467A" w:rsidR="004E30C8" w:rsidRDefault="00CF08EA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 Binomial Expansion and Distribution</w:t>
            </w:r>
          </w:p>
        </w:tc>
        <w:tc>
          <w:tcPr>
            <w:tcW w:w="4395" w:type="dxa"/>
          </w:tcPr>
          <w:p w14:paraId="4CCAF73D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Factor Theorem</w:t>
            </w:r>
          </w:p>
          <w:p w14:paraId="217BB03C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Exponential and Logarithms</w:t>
            </w:r>
          </w:p>
          <w:p w14:paraId="7E9A3CC8" w14:textId="1AB61B20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Trigonometry </w:t>
            </w:r>
          </w:p>
        </w:tc>
      </w:tr>
      <w:tr w:rsidR="004E30C8" w14:paraId="02149830" w14:textId="77777777" w:rsidTr="004E30C8">
        <w:tc>
          <w:tcPr>
            <w:tcW w:w="1910" w:type="dxa"/>
            <w:shd w:val="clear" w:color="auto" w:fill="FFFFCC"/>
          </w:tcPr>
          <w:p w14:paraId="618979EA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7216F3A0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5EF7DC78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Mock Exam </w:t>
            </w:r>
          </w:p>
          <w:p w14:paraId="758D375C" w14:textId="37B91B91" w:rsidR="008A49E2" w:rsidRDefault="008A49E2" w:rsidP="004E30C8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395" w:type="dxa"/>
            <w:shd w:val="clear" w:color="auto" w:fill="FFFFCC"/>
          </w:tcPr>
          <w:p w14:paraId="22F9BE26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  <w:p w14:paraId="4591B68A" w14:textId="682F24C8" w:rsidR="008A49E2" w:rsidRDefault="008A49E2" w:rsidP="004E30C8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</w:tr>
      <w:tr w:rsidR="004E30C8" w14:paraId="5965FF67" w14:textId="77777777" w:rsidTr="004E30C8">
        <w:tc>
          <w:tcPr>
            <w:tcW w:w="1910" w:type="dxa"/>
            <w:shd w:val="clear" w:color="auto" w:fill="03E2E7"/>
          </w:tcPr>
          <w:p w14:paraId="6B1F2AEC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>
              <w:br w:type="page"/>
            </w:r>
          </w:p>
          <w:p w14:paraId="25BE9680" w14:textId="77777777" w:rsidR="004E30C8" w:rsidRPr="00B872BA" w:rsidRDefault="004E30C8" w:rsidP="004E30C8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56EAA62" w14:textId="77777777" w:rsidR="004E30C8" w:rsidRPr="007F71A7" w:rsidRDefault="004E30C8" w:rsidP="00156E3F">
            <w:pPr>
              <w:tabs>
                <w:tab w:val="center" w:pos="882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4AA89F77" w14:textId="063DCC42" w:rsidR="004E30C8" w:rsidRDefault="00FA544C" w:rsidP="004E30C8">
            <w:pPr>
              <w:rPr>
                <w:lang w:val="en-US"/>
              </w:rPr>
            </w:pPr>
            <w:r>
              <w:rPr>
                <w:lang w:val="en-US"/>
              </w:rPr>
              <w:t>Consolidation of AS work</w:t>
            </w:r>
          </w:p>
          <w:p w14:paraId="3BE3E7F3" w14:textId="31462CB8" w:rsidR="00FA544C" w:rsidRDefault="00FA544C" w:rsidP="004E30C8">
            <w:pPr>
              <w:rPr>
                <w:lang w:val="en-US"/>
              </w:rPr>
            </w:pPr>
          </w:p>
          <w:p w14:paraId="6C2E67B5" w14:textId="02B6A51E" w:rsidR="00FA544C" w:rsidRDefault="00FA544C" w:rsidP="004E30C8">
            <w:pPr>
              <w:rPr>
                <w:lang w:val="en-US"/>
              </w:rPr>
            </w:pPr>
            <w:r>
              <w:rPr>
                <w:lang w:val="en-US"/>
              </w:rPr>
              <w:t>Begin A2 Work</w:t>
            </w:r>
          </w:p>
          <w:p w14:paraId="33E91B6F" w14:textId="10CE3943" w:rsidR="00FA544C" w:rsidRDefault="00FA544C" w:rsidP="004E30C8">
            <w:pPr>
              <w:rPr>
                <w:lang w:val="en-US"/>
              </w:rPr>
            </w:pPr>
          </w:p>
          <w:p w14:paraId="527771D7" w14:textId="271A407B" w:rsidR="00FA544C" w:rsidRDefault="00FA544C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Functions </w:t>
            </w:r>
          </w:p>
          <w:p w14:paraId="41FA7E22" w14:textId="573B6D92" w:rsidR="004E30C8" w:rsidRDefault="004E30C8" w:rsidP="004E30C8">
            <w:pPr>
              <w:rPr>
                <w:lang w:val="en-US"/>
              </w:rPr>
            </w:pPr>
          </w:p>
        </w:tc>
        <w:tc>
          <w:tcPr>
            <w:tcW w:w="4408" w:type="dxa"/>
            <w:gridSpan w:val="2"/>
          </w:tcPr>
          <w:p w14:paraId="79035266" w14:textId="5B2789FC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Proof</w:t>
            </w:r>
          </w:p>
          <w:p w14:paraId="4CEB3634" w14:textId="77777777" w:rsidR="004E30C8" w:rsidRDefault="004E30C8" w:rsidP="004E30C8">
            <w:pPr>
              <w:rPr>
                <w:lang w:val="en-US"/>
              </w:rPr>
            </w:pPr>
          </w:p>
          <w:p w14:paraId="2B0962C3" w14:textId="4BEFE6DD" w:rsidR="004E30C8" w:rsidRDefault="000D7050" w:rsidP="004E30C8">
            <w:pPr>
              <w:rPr>
                <w:lang w:val="en-US"/>
              </w:rPr>
            </w:pPr>
            <w:r>
              <w:rPr>
                <w:lang w:val="en-US"/>
              </w:rPr>
              <w:t>Consolidation of AS work</w:t>
            </w:r>
          </w:p>
          <w:p w14:paraId="0C357382" w14:textId="77777777" w:rsidR="000D7050" w:rsidRDefault="000D7050" w:rsidP="004E30C8">
            <w:pPr>
              <w:rPr>
                <w:lang w:val="en-US"/>
              </w:rPr>
            </w:pPr>
          </w:p>
          <w:p w14:paraId="41C5B964" w14:textId="16B8A54F" w:rsidR="000D7050" w:rsidRDefault="000D7050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Begin A2 work – </w:t>
            </w:r>
            <w:r w:rsidR="00B36F20">
              <w:rPr>
                <w:lang w:val="en-US"/>
              </w:rPr>
              <w:t>Differentiation</w:t>
            </w:r>
            <w:r>
              <w:rPr>
                <w:lang w:val="en-US"/>
              </w:rPr>
              <w:t xml:space="preserve"> </w:t>
            </w:r>
          </w:p>
        </w:tc>
      </w:tr>
      <w:tr w:rsidR="004E30C8" w14:paraId="2C8AD781" w14:textId="77777777" w:rsidTr="004E30C8">
        <w:tc>
          <w:tcPr>
            <w:tcW w:w="1910" w:type="dxa"/>
            <w:shd w:val="clear" w:color="auto" w:fill="FFFFCC"/>
          </w:tcPr>
          <w:p w14:paraId="3903F699" w14:textId="77777777" w:rsidR="004E30C8" w:rsidRDefault="004E30C8" w:rsidP="004E30C8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8181FCD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  <w:shd w:val="clear" w:color="auto" w:fill="FFFFCC"/>
          </w:tcPr>
          <w:p w14:paraId="28159B82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0088DB9C" w14:textId="42806AE3" w:rsidR="00C378F3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0CA990AE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1D5DA4E0" w14:textId="7CE4A429" w:rsidR="00C378F3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Homework </w:t>
            </w:r>
          </w:p>
        </w:tc>
      </w:tr>
      <w:tr w:rsidR="004E30C8" w14:paraId="11B03E51" w14:textId="77777777" w:rsidTr="004E30C8">
        <w:tc>
          <w:tcPr>
            <w:tcW w:w="1910" w:type="dxa"/>
            <w:shd w:val="clear" w:color="auto" w:fill="33CCCC"/>
          </w:tcPr>
          <w:p w14:paraId="657A42B2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5D8C28" w14:textId="77777777" w:rsidR="004E30C8" w:rsidRPr="00B872BA" w:rsidRDefault="004E30C8" w:rsidP="004E30C8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6237118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B67298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0EECC2A2" w14:textId="77777777" w:rsidR="004E30C8" w:rsidRDefault="00B770F3" w:rsidP="004E30C8">
            <w:pPr>
              <w:rPr>
                <w:lang w:val="en-US"/>
              </w:rPr>
            </w:pPr>
            <w:r>
              <w:rPr>
                <w:lang w:val="en-US"/>
              </w:rPr>
              <w:t>Functions continued</w:t>
            </w:r>
          </w:p>
          <w:p w14:paraId="36358704" w14:textId="77777777" w:rsidR="00B770F3" w:rsidRDefault="00B770F3" w:rsidP="004E30C8">
            <w:pPr>
              <w:rPr>
                <w:lang w:val="en-US"/>
              </w:rPr>
            </w:pPr>
          </w:p>
          <w:p w14:paraId="09D7624F" w14:textId="77777777" w:rsidR="00B770F3" w:rsidRDefault="00B770F3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Trigonometry </w:t>
            </w:r>
          </w:p>
          <w:p w14:paraId="707A2057" w14:textId="77777777" w:rsidR="00B770F3" w:rsidRDefault="00B770F3" w:rsidP="004E30C8">
            <w:pPr>
              <w:rPr>
                <w:lang w:val="en-US"/>
              </w:rPr>
            </w:pPr>
          </w:p>
          <w:p w14:paraId="3A5718FF" w14:textId="47FCAD14" w:rsidR="00B770F3" w:rsidRDefault="00DF1CDC" w:rsidP="004E30C8">
            <w:pPr>
              <w:rPr>
                <w:lang w:val="en-US"/>
              </w:rPr>
            </w:pPr>
            <w:r>
              <w:rPr>
                <w:lang w:val="en-US"/>
              </w:rPr>
              <w:t>Revision for Year 12 exams</w:t>
            </w:r>
          </w:p>
        </w:tc>
        <w:tc>
          <w:tcPr>
            <w:tcW w:w="4408" w:type="dxa"/>
            <w:gridSpan w:val="2"/>
          </w:tcPr>
          <w:p w14:paraId="5D2CE908" w14:textId="109468A1" w:rsidR="00B36F20" w:rsidRDefault="00B36F20" w:rsidP="004E30C8">
            <w:pPr>
              <w:rPr>
                <w:lang w:val="en-US"/>
              </w:rPr>
            </w:pPr>
            <w:r>
              <w:rPr>
                <w:lang w:val="en-US"/>
              </w:rPr>
              <w:t>Differentiation</w:t>
            </w:r>
          </w:p>
          <w:p w14:paraId="287EAE53" w14:textId="77777777" w:rsidR="00B36F20" w:rsidRDefault="00B36F20" w:rsidP="004E30C8">
            <w:pPr>
              <w:rPr>
                <w:lang w:val="en-US"/>
              </w:rPr>
            </w:pPr>
          </w:p>
          <w:p w14:paraId="7DEAFDCD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  <w:r w:rsidR="00B36F20">
              <w:rPr>
                <w:lang w:val="en-US"/>
              </w:rPr>
              <w:t>for Year 12 Exams</w:t>
            </w:r>
          </w:p>
          <w:p w14:paraId="1537B4DF" w14:textId="77777777" w:rsidR="00B36F20" w:rsidRDefault="00B36F20" w:rsidP="004E30C8">
            <w:pPr>
              <w:rPr>
                <w:lang w:val="en-US"/>
              </w:rPr>
            </w:pPr>
          </w:p>
          <w:p w14:paraId="3A66B811" w14:textId="3B17A592" w:rsidR="00B36F20" w:rsidRDefault="00B36F20" w:rsidP="004E30C8">
            <w:pPr>
              <w:rPr>
                <w:lang w:val="en-US"/>
              </w:rPr>
            </w:pPr>
          </w:p>
        </w:tc>
      </w:tr>
      <w:tr w:rsidR="00C378F3" w14:paraId="77615A55" w14:textId="77777777" w:rsidTr="004E30C8">
        <w:tc>
          <w:tcPr>
            <w:tcW w:w="1910" w:type="dxa"/>
            <w:shd w:val="clear" w:color="auto" w:fill="FFFFCC"/>
          </w:tcPr>
          <w:p w14:paraId="3153709C" w14:textId="77777777" w:rsidR="00C378F3" w:rsidRDefault="00C378F3" w:rsidP="00C378F3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6913D993" w14:textId="77777777" w:rsidR="00C378F3" w:rsidRPr="007F71A7" w:rsidRDefault="00C378F3" w:rsidP="00C378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  <w:shd w:val="clear" w:color="auto" w:fill="FFFFCC"/>
          </w:tcPr>
          <w:p w14:paraId="6F5EDAF4" w14:textId="77777777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398ED27D" w14:textId="2502A6F9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71CC5A52" w14:textId="77777777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  <w:p w14:paraId="372DE971" w14:textId="47B20103" w:rsidR="00C378F3" w:rsidRDefault="00C378F3" w:rsidP="00C378F3">
            <w:pPr>
              <w:rPr>
                <w:lang w:val="en-US"/>
              </w:rPr>
            </w:pPr>
            <w:r>
              <w:rPr>
                <w:lang w:val="en-US"/>
              </w:rPr>
              <w:t xml:space="preserve">Homework </w:t>
            </w:r>
          </w:p>
        </w:tc>
      </w:tr>
      <w:tr w:rsidR="004E30C8" w14:paraId="48FDD9BF" w14:textId="77777777" w:rsidTr="004E30C8">
        <w:tc>
          <w:tcPr>
            <w:tcW w:w="1910" w:type="dxa"/>
            <w:shd w:val="clear" w:color="auto" w:fill="06B6A9"/>
          </w:tcPr>
          <w:p w14:paraId="6CD35740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2C73381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F0F9C14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04E3784C" w14:textId="77777777" w:rsidR="004E30C8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564BBB11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325456E4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345FCE6C" w14:textId="77777777" w:rsidR="004E30C8" w:rsidRDefault="004E30C8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Begin Trigonometry </w:t>
            </w:r>
          </w:p>
          <w:p w14:paraId="37CAEB18" w14:textId="77777777" w:rsidR="00107568" w:rsidRDefault="00107568" w:rsidP="004E30C8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689628E4" w14:textId="4ACC238F" w:rsidR="00107568" w:rsidRDefault="00107568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Trigonometry </w:t>
            </w:r>
          </w:p>
        </w:tc>
        <w:tc>
          <w:tcPr>
            <w:tcW w:w="4408" w:type="dxa"/>
            <w:gridSpan w:val="2"/>
          </w:tcPr>
          <w:p w14:paraId="714F006C" w14:textId="77777777" w:rsidR="004E30C8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Revision for Year 12 Exams</w:t>
            </w:r>
          </w:p>
          <w:p w14:paraId="13EF4B0E" w14:textId="77777777" w:rsidR="00C378F3" w:rsidRDefault="00C378F3" w:rsidP="004E30C8">
            <w:pPr>
              <w:rPr>
                <w:lang w:val="en-US"/>
              </w:rPr>
            </w:pPr>
          </w:p>
          <w:p w14:paraId="63AB9847" w14:textId="28460035" w:rsidR="00C378F3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</w:t>
            </w:r>
          </w:p>
        </w:tc>
      </w:tr>
      <w:tr w:rsidR="004E30C8" w14:paraId="28460CF6" w14:textId="77777777" w:rsidTr="004E30C8">
        <w:tc>
          <w:tcPr>
            <w:tcW w:w="1910" w:type="dxa"/>
            <w:shd w:val="clear" w:color="auto" w:fill="FFFFCC"/>
          </w:tcPr>
          <w:p w14:paraId="4D975B30" w14:textId="77777777" w:rsidR="004E30C8" w:rsidRDefault="004E30C8" w:rsidP="004E30C8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292225E" w14:textId="77777777" w:rsidR="004E30C8" w:rsidRPr="007F71A7" w:rsidRDefault="004E30C8" w:rsidP="004E30C8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138" w:type="dxa"/>
            <w:shd w:val="clear" w:color="auto" w:fill="FFFFCC"/>
          </w:tcPr>
          <w:p w14:paraId="128CD2B0" w14:textId="77777777" w:rsidR="004E30C8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7B3D597F" w14:textId="3F7B5F36" w:rsidR="00C378F3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5C58147A" w14:textId="77777777" w:rsidR="004E30C8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Year 12 Exams</w:t>
            </w:r>
          </w:p>
          <w:p w14:paraId="7B9F45CF" w14:textId="3A16639D" w:rsidR="00C378F3" w:rsidRDefault="00C378F3" w:rsidP="004E30C8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</w:tr>
    </w:tbl>
    <w:p w14:paraId="5109EADA" w14:textId="048386E3" w:rsidR="007C3A64" w:rsidRDefault="007C3A64">
      <w:pPr>
        <w:rPr>
          <w:lang w:val="en-US"/>
        </w:rPr>
      </w:pPr>
      <w:r>
        <w:rPr>
          <w:lang w:val="en-US"/>
        </w:rPr>
        <w:t xml:space="preserve">OCR Specification </w:t>
      </w:r>
    </w:p>
    <w:p w14:paraId="44DA7633" w14:textId="1ABC0C3F" w:rsidR="007C3A64" w:rsidRDefault="007C3A64">
      <w:pPr>
        <w:rPr>
          <w:lang w:val="en-US"/>
        </w:rPr>
      </w:pPr>
      <w:r>
        <w:rPr>
          <w:lang w:val="en-US"/>
        </w:rPr>
        <w:t xml:space="preserve">AS </w:t>
      </w:r>
      <w:hyperlink r:id="rId7" w:history="1">
        <w:r w:rsidR="00EC180E" w:rsidRPr="001D40CA">
          <w:rPr>
            <w:rStyle w:val="Hyperlink"/>
            <w:lang w:val="en-US"/>
          </w:rPr>
          <w:t>https://www.ocr.org.uk/Images/308720-specification-accredited-as-level-gce-mathematics-a-h230.pdf</w:t>
        </w:r>
      </w:hyperlink>
    </w:p>
    <w:p w14:paraId="7E07FFB6" w14:textId="5736D6C0" w:rsidR="007F71A7" w:rsidRDefault="007C3A64">
      <w:pPr>
        <w:rPr>
          <w:lang w:val="en-US"/>
        </w:rPr>
      </w:pPr>
      <w:r>
        <w:rPr>
          <w:lang w:val="en-US"/>
        </w:rPr>
        <w:t xml:space="preserve">A2 </w:t>
      </w:r>
      <w:hyperlink r:id="rId8" w:history="1">
        <w:r w:rsidR="00EC180E" w:rsidRPr="001D40CA">
          <w:rPr>
            <w:rStyle w:val="Hyperlink"/>
            <w:lang w:val="en-US"/>
          </w:rPr>
          <w:t>https://www.ocr.org.uk/Images/308723-specification-accredited-a-level-gce-mathematics-a-h240.pdf</w:t>
        </w:r>
      </w:hyperlink>
    </w:p>
    <w:p w14:paraId="2D1F2FDC" w14:textId="77777777" w:rsidR="00EC180E" w:rsidRDefault="00EC180E">
      <w:pPr>
        <w:rPr>
          <w:lang w:val="en-US"/>
        </w:rPr>
      </w:pPr>
    </w:p>
    <w:p w14:paraId="49E96A9B" w14:textId="77777777" w:rsidR="002C7C95" w:rsidRPr="007F71A7" w:rsidRDefault="002C7C95">
      <w:pPr>
        <w:rPr>
          <w:lang w:val="en-US"/>
        </w:rPr>
      </w:pPr>
    </w:p>
    <w:sectPr w:rsidR="002C7C95" w:rsidRPr="007F71A7" w:rsidSect="004E3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D7050"/>
    <w:rsid w:val="00107568"/>
    <w:rsid w:val="00156E3F"/>
    <w:rsid w:val="001E7EC2"/>
    <w:rsid w:val="00206126"/>
    <w:rsid w:val="00297273"/>
    <w:rsid w:val="002C7C95"/>
    <w:rsid w:val="003015D6"/>
    <w:rsid w:val="0035502B"/>
    <w:rsid w:val="00395DB9"/>
    <w:rsid w:val="003C2156"/>
    <w:rsid w:val="004D73FA"/>
    <w:rsid w:val="004E30C8"/>
    <w:rsid w:val="00530352"/>
    <w:rsid w:val="00745659"/>
    <w:rsid w:val="007A465B"/>
    <w:rsid w:val="007C3A64"/>
    <w:rsid w:val="007F71A7"/>
    <w:rsid w:val="0087176C"/>
    <w:rsid w:val="008A49E2"/>
    <w:rsid w:val="00904F79"/>
    <w:rsid w:val="009C52BE"/>
    <w:rsid w:val="00AB2C26"/>
    <w:rsid w:val="00B36F20"/>
    <w:rsid w:val="00B770F3"/>
    <w:rsid w:val="00C07435"/>
    <w:rsid w:val="00C378F3"/>
    <w:rsid w:val="00CA5211"/>
    <w:rsid w:val="00CE2B8D"/>
    <w:rsid w:val="00CF08EA"/>
    <w:rsid w:val="00CF2B9D"/>
    <w:rsid w:val="00DF1CDC"/>
    <w:rsid w:val="00E61A2E"/>
    <w:rsid w:val="00EC180E"/>
    <w:rsid w:val="00FA544C"/>
    <w:rsid w:val="1E7AE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Images/308723-specification-accredited-a-level-gce-mathematics-a-h240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ocr.org.uk/Images/308720-specification-accredited-as-level-gce-mathematics-a-h23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D1213803C5542936E896E04964655" ma:contentTypeVersion="4" ma:contentTypeDescription="Create a new document." ma:contentTypeScope="" ma:versionID="ab167853868247c49fc89ba710b7fadc">
  <xsd:schema xmlns:xsd="http://www.w3.org/2001/XMLSchema" xmlns:xs="http://www.w3.org/2001/XMLSchema" xmlns:p="http://schemas.microsoft.com/office/2006/metadata/properties" xmlns:ns2="ec590ac0-7eb4-461a-ac6f-b53571f0f72c" xmlns:ns3="8025a83b-62c5-41f3-a8ac-cb23f3a19195" targetNamespace="http://schemas.microsoft.com/office/2006/metadata/properties" ma:root="true" ma:fieldsID="bc9a050c6efcf8deeb9f406136741dd4" ns2:_="" ns3:_="">
    <xsd:import namespace="ec590ac0-7eb4-461a-ac6f-b53571f0f72c"/>
    <xsd:import namespace="8025a83b-62c5-41f3-a8ac-cb23f3a1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90ac0-7eb4-461a-ac6f-b53571f0f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a83b-62c5-41f3-a8ac-cb23f3a1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25a83b-62c5-41f3-a8ac-cb23f3a19195">
      <UserInfo>
        <DisplayName>Marie Newbould</DisplayName>
        <AccountId>57</AccountId>
        <AccountType/>
      </UserInfo>
      <UserInfo>
        <DisplayName>Rebecca Fletcher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0860F8-239D-42E6-B496-23AF0F0C3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90ac0-7eb4-461a-ac6f-b53571f0f72c"/>
    <ds:schemaRef ds:uri="8025a83b-62c5-41f3-a8ac-cb23f3a1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DBBF3-345C-455A-89D2-8E0EB83E6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6572-8B2F-4E79-891E-845E67584FEB}">
  <ds:schemaRefs>
    <ds:schemaRef ds:uri="http://schemas.microsoft.com/office/2006/metadata/properties"/>
    <ds:schemaRef ds:uri="http://schemas.microsoft.com/office/infopath/2007/PartnerControls"/>
    <ds:schemaRef ds:uri="8025a83b-62c5-41f3-a8ac-cb23f3a1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Marie Newbould</cp:lastModifiedBy>
  <cp:revision>22</cp:revision>
  <cp:lastPrinted>2019-07-02T07:24:00Z</cp:lastPrinted>
  <dcterms:created xsi:type="dcterms:W3CDTF">2019-09-26T21:19:00Z</dcterms:created>
  <dcterms:modified xsi:type="dcterms:W3CDTF">2023-02-17T21:05:00Z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0x010100009D1213803C5542936E896E04964655</vt:lpwstr>
  </property>
</Properties>
</file>