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9DB4A" w14:textId="616F729E" w:rsidR="00904568" w:rsidRPr="009744B9" w:rsidRDefault="00904568" w:rsidP="1DCD7E3E">
      <w:pPr>
        <w:jc w:val="center"/>
        <w:rPr>
          <w:b/>
          <w:bCs/>
          <w:sz w:val="24"/>
          <w:szCs w:val="24"/>
        </w:rPr>
      </w:pPr>
      <w:r w:rsidRPr="1DCD7E3E">
        <w:rPr>
          <w:b/>
          <w:bCs/>
          <w:sz w:val="24"/>
          <w:szCs w:val="24"/>
        </w:rPr>
        <w:t xml:space="preserve">Disciplinary Knowledge in </w:t>
      </w:r>
      <w:r w:rsidR="31E72BC4" w:rsidRPr="1DCD7E3E">
        <w:rPr>
          <w:b/>
          <w:bCs/>
          <w:sz w:val="24"/>
          <w:szCs w:val="24"/>
        </w:rPr>
        <w:t>KS3 Physical Education</w:t>
      </w:r>
    </w:p>
    <w:tbl>
      <w:tblPr>
        <w:tblStyle w:val="TableGrid"/>
        <w:tblpPr w:leftFromText="180" w:rightFromText="180" w:horzAnchor="margin" w:tblpXSpec="center" w:tblpY="600"/>
        <w:tblW w:w="22482" w:type="dxa"/>
        <w:tblLayout w:type="fixed"/>
        <w:tblLook w:val="04A0" w:firstRow="1" w:lastRow="0" w:firstColumn="1" w:lastColumn="0" w:noHBand="0" w:noVBand="1"/>
      </w:tblPr>
      <w:tblGrid>
        <w:gridCol w:w="2140"/>
        <w:gridCol w:w="5940"/>
        <w:gridCol w:w="7229"/>
        <w:gridCol w:w="7173"/>
      </w:tblGrid>
      <w:tr w:rsidR="009744B9" w14:paraId="3C09B5A9" w14:textId="77777777" w:rsidTr="000B4437">
        <w:trPr>
          <w:trHeight w:val="501"/>
        </w:trPr>
        <w:tc>
          <w:tcPr>
            <w:tcW w:w="2140" w:type="dxa"/>
            <w:tcBorders>
              <w:top w:val="nil"/>
              <w:left w:val="nil"/>
            </w:tcBorders>
          </w:tcPr>
          <w:p w14:paraId="2E8E723C" w14:textId="77777777" w:rsidR="009744B9" w:rsidRPr="00DA5CD5" w:rsidRDefault="009744B9" w:rsidP="00291F66">
            <w:pPr>
              <w:jc w:val="center"/>
              <w:rPr>
                <w:b/>
              </w:rPr>
            </w:pPr>
          </w:p>
        </w:tc>
        <w:tc>
          <w:tcPr>
            <w:tcW w:w="5940" w:type="dxa"/>
            <w:shd w:val="clear" w:color="auto" w:fill="CCFFFF"/>
          </w:tcPr>
          <w:p w14:paraId="29C14529" w14:textId="77777777" w:rsidR="009744B9" w:rsidRDefault="009744B9" w:rsidP="00291F66">
            <w:pPr>
              <w:jc w:val="center"/>
              <w:rPr>
                <w:b/>
                <w:sz w:val="24"/>
              </w:rPr>
            </w:pPr>
            <w:r>
              <w:rPr>
                <w:b/>
                <w:sz w:val="24"/>
              </w:rPr>
              <w:t>Year 7</w:t>
            </w:r>
          </w:p>
        </w:tc>
        <w:tc>
          <w:tcPr>
            <w:tcW w:w="7229" w:type="dxa"/>
            <w:shd w:val="clear" w:color="auto" w:fill="66FFFF"/>
          </w:tcPr>
          <w:p w14:paraId="7686F5CE" w14:textId="77777777" w:rsidR="009744B9" w:rsidRDefault="009744B9" w:rsidP="00291F66">
            <w:pPr>
              <w:jc w:val="center"/>
              <w:rPr>
                <w:b/>
                <w:sz w:val="24"/>
              </w:rPr>
            </w:pPr>
            <w:r>
              <w:rPr>
                <w:b/>
                <w:sz w:val="24"/>
              </w:rPr>
              <w:t>Year 8</w:t>
            </w:r>
          </w:p>
        </w:tc>
        <w:tc>
          <w:tcPr>
            <w:tcW w:w="7173" w:type="dxa"/>
            <w:shd w:val="clear" w:color="auto" w:fill="33CCFF"/>
          </w:tcPr>
          <w:p w14:paraId="3290DDB7" w14:textId="77777777" w:rsidR="009744B9" w:rsidRDefault="009744B9" w:rsidP="00291F66">
            <w:pPr>
              <w:jc w:val="center"/>
              <w:rPr>
                <w:b/>
                <w:sz w:val="24"/>
              </w:rPr>
            </w:pPr>
            <w:r>
              <w:rPr>
                <w:b/>
                <w:sz w:val="24"/>
              </w:rPr>
              <w:t>Year 9</w:t>
            </w:r>
          </w:p>
        </w:tc>
      </w:tr>
      <w:tr w:rsidR="009744B9" w14:paraId="28D742BD" w14:textId="77777777" w:rsidTr="000B4437">
        <w:trPr>
          <w:trHeight w:val="1126"/>
        </w:trPr>
        <w:tc>
          <w:tcPr>
            <w:tcW w:w="2140" w:type="dxa"/>
            <w:shd w:val="clear" w:color="auto" w:fill="FFFFCC"/>
          </w:tcPr>
          <w:p w14:paraId="4D9DB2A0" w14:textId="14B903C1" w:rsidR="009744B9" w:rsidRPr="005059CD" w:rsidRDefault="009744B9" w:rsidP="00291F66">
            <w:pPr>
              <w:jc w:val="center"/>
              <w:rPr>
                <w:b/>
                <w:sz w:val="32"/>
              </w:rPr>
            </w:pPr>
            <w:r w:rsidRPr="005059CD">
              <w:rPr>
                <w:b/>
                <w:sz w:val="32"/>
              </w:rPr>
              <w:t xml:space="preserve">Striking &amp; Fielding </w:t>
            </w:r>
          </w:p>
        </w:tc>
        <w:tc>
          <w:tcPr>
            <w:tcW w:w="5940" w:type="dxa"/>
            <w:shd w:val="clear" w:color="auto" w:fill="CCFFFF"/>
          </w:tcPr>
          <w:p w14:paraId="3C365152" w14:textId="2DFE8ACC" w:rsidR="009744B9" w:rsidRDefault="005059CD" w:rsidP="00291F66">
            <w:pPr>
              <w:pStyle w:val="ListParagraph"/>
              <w:numPr>
                <w:ilvl w:val="0"/>
                <w:numId w:val="14"/>
              </w:numPr>
              <w:rPr>
                <w:rFonts w:cstheme="minorHAnsi"/>
                <w:sz w:val="20"/>
                <w:szCs w:val="20"/>
              </w:rPr>
            </w:pPr>
            <w:r>
              <w:rPr>
                <w:rFonts w:cstheme="minorHAnsi"/>
                <w:sz w:val="20"/>
                <w:szCs w:val="20"/>
              </w:rPr>
              <w:t>Pupils will be introduced to basic fielding techniques and concepts including how to throw, how to catch/stop the ball in both adapted and competitive situations</w:t>
            </w:r>
          </w:p>
          <w:p w14:paraId="68AED74B" w14:textId="60BBC4A0" w:rsidR="005059CD" w:rsidRPr="005059CD" w:rsidRDefault="005059CD" w:rsidP="00291F66">
            <w:pPr>
              <w:pStyle w:val="ListParagraph"/>
              <w:numPr>
                <w:ilvl w:val="0"/>
                <w:numId w:val="14"/>
              </w:numPr>
              <w:rPr>
                <w:rFonts w:cstheme="minorHAnsi"/>
                <w:sz w:val="20"/>
                <w:szCs w:val="20"/>
              </w:rPr>
            </w:pPr>
            <w:r>
              <w:rPr>
                <w:rFonts w:cstheme="minorHAnsi"/>
                <w:sz w:val="20"/>
                <w:szCs w:val="20"/>
              </w:rPr>
              <w:t>Pupils will be introduced to basic striking techniques and concepts including grip, stance and timing.</w:t>
            </w:r>
          </w:p>
        </w:tc>
        <w:tc>
          <w:tcPr>
            <w:tcW w:w="7229" w:type="dxa"/>
            <w:shd w:val="clear" w:color="auto" w:fill="66FFFF"/>
          </w:tcPr>
          <w:p w14:paraId="23EBD1B9" w14:textId="40BC4757" w:rsidR="00291F66" w:rsidRPr="00291F66" w:rsidRDefault="00291F66" w:rsidP="00291F66">
            <w:pPr>
              <w:pStyle w:val="ListParagraph"/>
              <w:numPr>
                <w:ilvl w:val="0"/>
                <w:numId w:val="14"/>
              </w:numPr>
              <w:jc w:val="both"/>
              <w:rPr>
                <w:rFonts w:cstheme="minorHAnsi"/>
                <w:b/>
                <w:sz w:val="20"/>
                <w:szCs w:val="20"/>
              </w:rPr>
            </w:pPr>
            <w:r w:rsidRPr="00291F66">
              <w:rPr>
                <w:rFonts w:cstheme="minorHAnsi"/>
                <w:sz w:val="20"/>
                <w:szCs w:val="20"/>
              </w:rPr>
              <w:t>Pupils will develop their s</w:t>
            </w:r>
            <w:r w:rsidRPr="00291F66">
              <w:rPr>
                <w:sz w:val="20"/>
                <w:szCs w:val="20"/>
              </w:rPr>
              <w:t>triking techniques including</w:t>
            </w:r>
          </w:p>
          <w:p w14:paraId="53554984" w14:textId="762CAA7D" w:rsidR="00291F66" w:rsidRPr="00291F66" w:rsidRDefault="00291F66" w:rsidP="00291F66">
            <w:pPr>
              <w:jc w:val="both"/>
              <w:rPr>
                <w:rFonts w:cstheme="minorHAnsi"/>
                <w:b/>
                <w:sz w:val="20"/>
                <w:szCs w:val="20"/>
              </w:rPr>
            </w:pPr>
            <w:r w:rsidRPr="00291F66">
              <w:rPr>
                <w:sz w:val="20"/>
                <w:szCs w:val="20"/>
              </w:rPr>
              <w:t xml:space="preserve">               grip and stance in defensive and attacking shots. </w:t>
            </w:r>
          </w:p>
          <w:p w14:paraId="16DB0382" w14:textId="77777777" w:rsidR="00291F66" w:rsidRPr="00291F66" w:rsidRDefault="00291F66" w:rsidP="00291F66">
            <w:pPr>
              <w:pStyle w:val="ListParagraph"/>
              <w:numPr>
                <w:ilvl w:val="0"/>
                <w:numId w:val="16"/>
              </w:numPr>
              <w:jc w:val="both"/>
              <w:rPr>
                <w:rFonts w:cstheme="minorHAnsi"/>
                <w:b/>
                <w:sz w:val="20"/>
                <w:szCs w:val="20"/>
              </w:rPr>
            </w:pPr>
            <w:r w:rsidRPr="00291F66">
              <w:rPr>
                <w:sz w:val="20"/>
                <w:szCs w:val="20"/>
              </w:rPr>
              <w:t xml:space="preserve">Pupils will develop their fielding concepts including long and short barrier, accuracy of throwing. </w:t>
            </w:r>
          </w:p>
          <w:p w14:paraId="16864A11" w14:textId="24CD87BD" w:rsidR="009744B9" w:rsidRPr="00291F66" w:rsidRDefault="00291F66" w:rsidP="00291F66">
            <w:pPr>
              <w:pStyle w:val="ListParagraph"/>
              <w:numPr>
                <w:ilvl w:val="0"/>
                <w:numId w:val="16"/>
              </w:numPr>
              <w:jc w:val="both"/>
              <w:rPr>
                <w:rFonts w:cstheme="minorHAnsi"/>
                <w:b/>
                <w:sz w:val="20"/>
                <w:szCs w:val="20"/>
              </w:rPr>
            </w:pPr>
            <w:r w:rsidRPr="00291F66">
              <w:rPr>
                <w:sz w:val="20"/>
                <w:szCs w:val="20"/>
              </w:rPr>
              <w:t>Pupils will develop their Bowling techniques including consistency, variation, height, speed, spin.</w:t>
            </w:r>
          </w:p>
        </w:tc>
        <w:tc>
          <w:tcPr>
            <w:tcW w:w="7173" w:type="dxa"/>
            <w:shd w:val="clear" w:color="auto" w:fill="33CCFF"/>
          </w:tcPr>
          <w:p w14:paraId="548FDACA" w14:textId="50C8234A" w:rsidR="00291F66" w:rsidRPr="00291F66" w:rsidRDefault="00291F66" w:rsidP="1DCD7E3E">
            <w:pPr>
              <w:pStyle w:val="ListParagraph"/>
              <w:numPr>
                <w:ilvl w:val="0"/>
                <w:numId w:val="16"/>
              </w:numPr>
              <w:jc w:val="both"/>
              <w:rPr>
                <w:b/>
                <w:bCs/>
                <w:sz w:val="20"/>
                <w:szCs w:val="20"/>
              </w:rPr>
            </w:pPr>
            <w:r w:rsidRPr="1DCD7E3E">
              <w:rPr>
                <w:sz w:val="20"/>
                <w:szCs w:val="20"/>
              </w:rPr>
              <w:t xml:space="preserve">Pupils will develop understanding of the application of different striking techniques including </w:t>
            </w:r>
            <w:r w:rsidR="1C6F9EE7" w:rsidRPr="1DCD7E3E">
              <w:rPr>
                <w:sz w:val="20"/>
                <w:szCs w:val="20"/>
              </w:rPr>
              <w:t>se</w:t>
            </w:r>
            <w:r w:rsidRPr="1DCD7E3E">
              <w:rPr>
                <w:sz w:val="20"/>
                <w:szCs w:val="20"/>
              </w:rPr>
              <w:t xml:space="preserve">lecting an appropriate shot to </w:t>
            </w:r>
            <w:r w:rsidR="63AC598E" w:rsidRPr="1DCD7E3E">
              <w:rPr>
                <w:sz w:val="20"/>
                <w:szCs w:val="20"/>
              </w:rPr>
              <w:t xml:space="preserve">a </w:t>
            </w:r>
            <w:r w:rsidRPr="1DCD7E3E">
              <w:rPr>
                <w:sz w:val="20"/>
                <w:szCs w:val="20"/>
              </w:rPr>
              <w:t>variety of balls bowled, placing shots in response to the field position and tactical situations the team is in.</w:t>
            </w:r>
          </w:p>
          <w:p w14:paraId="04BD2F9E" w14:textId="430250BD" w:rsidR="00291F66" w:rsidRPr="00291F66" w:rsidRDefault="00291F66" w:rsidP="00291F66">
            <w:pPr>
              <w:pStyle w:val="ListParagraph"/>
              <w:numPr>
                <w:ilvl w:val="0"/>
                <w:numId w:val="16"/>
              </w:numPr>
              <w:jc w:val="both"/>
              <w:rPr>
                <w:rFonts w:cstheme="minorHAnsi"/>
                <w:b/>
                <w:sz w:val="20"/>
                <w:szCs w:val="20"/>
              </w:rPr>
            </w:pPr>
            <w:r w:rsidRPr="00291F66">
              <w:rPr>
                <w:sz w:val="20"/>
              </w:rPr>
              <w:t>Pupils will develop understanding of the application of different fielding concepts including anticipating, adjusting position according to pace of ball and context of the game, watching accurately, returning the ball to the correct area at speed.</w:t>
            </w:r>
          </w:p>
          <w:p w14:paraId="38D41E48" w14:textId="1E819C3F" w:rsidR="009744B9" w:rsidRPr="00291F66" w:rsidRDefault="00291F66" w:rsidP="00291F66">
            <w:pPr>
              <w:pStyle w:val="ListParagraph"/>
              <w:numPr>
                <w:ilvl w:val="0"/>
                <w:numId w:val="16"/>
              </w:numPr>
              <w:jc w:val="both"/>
              <w:rPr>
                <w:rFonts w:cstheme="minorHAnsi"/>
                <w:b/>
                <w:sz w:val="20"/>
                <w:szCs w:val="20"/>
              </w:rPr>
            </w:pPr>
            <w:r w:rsidRPr="00291F66">
              <w:rPr>
                <w:sz w:val="20"/>
              </w:rPr>
              <w:t xml:space="preserve">Pupils will develop understanding of the application of different bowling techniques. varying height, speed and spin to outwit </w:t>
            </w:r>
            <w:r>
              <w:rPr>
                <w:sz w:val="20"/>
              </w:rPr>
              <w:t xml:space="preserve">the </w:t>
            </w:r>
            <w:r w:rsidRPr="00291F66">
              <w:rPr>
                <w:sz w:val="20"/>
              </w:rPr>
              <w:t>batter, when bowling- showing appreciation for the</w:t>
            </w:r>
            <w:r>
              <w:rPr>
                <w:sz w:val="20"/>
              </w:rPr>
              <w:t>ir field position and context of the game.</w:t>
            </w:r>
          </w:p>
        </w:tc>
      </w:tr>
      <w:tr w:rsidR="009744B9" w14:paraId="64A4137E" w14:textId="77777777" w:rsidTr="000B4437">
        <w:trPr>
          <w:trHeight w:val="1062"/>
        </w:trPr>
        <w:tc>
          <w:tcPr>
            <w:tcW w:w="2140" w:type="dxa"/>
            <w:shd w:val="clear" w:color="auto" w:fill="FFFFCC"/>
          </w:tcPr>
          <w:p w14:paraId="5A781390" w14:textId="73A57D05" w:rsidR="009744B9" w:rsidRPr="005059CD" w:rsidRDefault="009744B9" w:rsidP="00291F66">
            <w:pPr>
              <w:jc w:val="center"/>
              <w:rPr>
                <w:b/>
                <w:sz w:val="32"/>
              </w:rPr>
            </w:pPr>
            <w:r w:rsidRPr="005059CD">
              <w:rPr>
                <w:b/>
                <w:sz w:val="32"/>
              </w:rPr>
              <w:t>Invasion Games</w:t>
            </w:r>
          </w:p>
        </w:tc>
        <w:tc>
          <w:tcPr>
            <w:tcW w:w="5940" w:type="dxa"/>
            <w:shd w:val="clear" w:color="auto" w:fill="CCFFFF"/>
          </w:tcPr>
          <w:p w14:paraId="55DEDC24" w14:textId="4902D7C0" w:rsidR="009744B9" w:rsidRPr="00615500" w:rsidRDefault="2E0089E0" w:rsidP="1DCD7E3E">
            <w:pPr>
              <w:pStyle w:val="ListParagraph"/>
              <w:numPr>
                <w:ilvl w:val="0"/>
                <w:numId w:val="10"/>
              </w:numPr>
              <w:jc w:val="both"/>
              <w:rPr>
                <w:sz w:val="18"/>
                <w:szCs w:val="18"/>
              </w:rPr>
            </w:pPr>
            <w:r w:rsidRPr="1DCD7E3E">
              <w:rPr>
                <w:sz w:val="20"/>
                <w:szCs w:val="20"/>
              </w:rPr>
              <w:t>Pupils will be introduced to basic s</w:t>
            </w:r>
            <w:r w:rsidR="78464B09" w:rsidRPr="1DCD7E3E">
              <w:rPr>
                <w:sz w:val="20"/>
                <w:szCs w:val="20"/>
              </w:rPr>
              <w:t>port specific passing</w:t>
            </w:r>
            <w:r w:rsidR="3DD6767A" w:rsidRPr="1DCD7E3E">
              <w:rPr>
                <w:sz w:val="20"/>
                <w:szCs w:val="20"/>
              </w:rPr>
              <w:t xml:space="preserve">, shooting and defending skills. This </w:t>
            </w:r>
            <w:r w:rsidR="78464B09" w:rsidRPr="1DCD7E3E">
              <w:rPr>
                <w:sz w:val="20"/>
                <w:szCs w:val="20"/>
              </w:rPr>
              <w:t>includes passing with variation, correct weight and accuracy. Examples of sport specific passes and receiving skills include; chest pass, bounce pass, shoulder pass, short pass, long pass and volley pass, controlling the ball.</w:t>
            </w:r>
          </w:p>
          <w:p w14:paraId="22C84F41" w14:textId="2DD05962" w:rsidR="009744B9" w:rsidRPr="00615500" w:rsidRDefault="613A397E" w:rsidP="1DCD7E3E">
            <w:pPr>
              <w:pStyle w:val="ListParagraph"/>
              <w:numPr>
                <w:ilvl w:val="0"/>
                <w:numId w:val="10"/>
              </w:numPr>
              <w:jc w:val="both"/>
              <w:rPr>
                <w:sz w:val="20"/>
                <w:szCs w:val="20"/>
              </w:rPr>
            </w:pPr>
            <w:r w:rsidRPr="1DCD7E3E">
              <w:rPr>
                <w:sz w:val="20"/>
                <w:szCs w:val="20"/>
              </w:rPr>
              <w:t>Pupils will be introduced to rules governing the sport</w:t>
            </w:r>
            <w:r w:rsidR="7614C547" w:rsidRPr="1DCD7E3E">
              <w:rPr>
                <w:sz w:val="20"/>
                <w:szCs w:val="20"/>
              </w:rPr>
              <w:t>s</w:t>
            </w:r>
            <w:r w:rsidRPr="1DCD7E3E">
              <w:rPr>
                <w:sz w:val="20"/>
                <w:szCs w:val="20"/>
              </w:rPr>
              <w:t xml:space="preserve"> and develop and understanding of adhering to them both whilst observing/officiating games </w:t>
            </w:r>
            <w:r w:rsidR="67A0CFE2" w:rsidRPr="1DCD7E3E">
              <w:rPr>
                <w:sz w:val="20"/>
                <w:szCs w:val="20"/>
              </w:rPr>
              <w:t xml:space="preserve">and whilst playing in these small sided/competitive games themselves. </w:t>
            </w:r>
            <w:r w:rsidR="2645B514" w:rsidRPr="1DCD7E3E">
              <w:rPr>
                <w:sz w:val="20"/>
                <w:szCs w:val="20"/>
              </w:rPr>
              <w:t xml:space="preserve">A sporting examples </w:t>
            </w:r>
            <w:r w:rsidR="67A0CFE2" w:rsidRPr="1DCD7E3E">
              <w:rPr>
                <w:sz w:val="20"/>
                <w:szCs w:val="20"/>
              </w:rPr>
              <w:t>include</w:t>
            </w:r>
            <w:r w:rsidR="7A8EEEB5" w:rsidRPr="1DCD7E3E">
              <w:rPr>
                <w:sz w:val="20"/>
                <w:szCs w:val="20"/>
              </w:rPr>
              <w:t>s</w:t>
            </w:r>
            <w:r w:rsidR="67A0CFE2" w:rsidRPr="1DCD7E3E">
              <w:rPr>
                <w:sz w:val="20"/>
                <w:szCs w:val="20"/>
              </w:rPr>
              <w:t xml:space="preserve"> but </w:t>
            </w:r>
            <w:r w:rsidR="5F09F72D" w:rsidRPr="1DCD7E3E">
              <w:rPr>
                <w:sz w:val="20"/>
                <w:szCs w:val="20"/>
              </w:rPr>
              <w:t>is</w:t>
            </w:r>
            <w:r w:rsidR="67A0CFE2" w:rsidRPr="1DCD7E3E">
              <w:rPr>
                <w:sz w:val="20"/>
                <w:szCs w:val="20"/>
              </w:rPr>
              <w:t xml:space="preserve"> not limited to;</w:t>
            </w:r>
            <w:r w:rsidRPr="1DCD7E3E">
              <w:rPr>
                <w:sz w:val="20"/>
                <w:szCs w:val="20"/>
              </w:rPr>
              <w:t xml:space="preserve"> as forward pass, high tackles and offside in rugby</w:t>
            </w:r>
            <w:r w:rsidR="02DAC1B2" w:rsidRPr="1DCD7E3E">
              <w:rPr>
                <w:sz w:val="20"/>
                <w:szCs w:val="20"/>
              </w:rPr>
              <w:t>.</w:t>
            </w:r>
          </w:p>
          <w:p w14:paraId="15839CB3" w14:textId="55DBB1BC" w:rsidR="009744B9" w:rsidRPr="00615500" w:rsidRDefault="009744B9" w:rsidP="1DCD7E3E">
            <w:pPr>
              <w:jc w:val="both"/>
              <w:rPr>
                <w:sz w:val="18"/>
                <w:szCs w:val="18"/>
              </w:rPr>
            </w:pPr>
          </w:p>
        </w:tc>
        <w:tc>
          <w:tcPr>
            <w:tcW w:w="7229" w:type="dxa"/>
            <w:shd w:val="clear" w:color="auto" w:fill="66FFFF"/>
          </w:tcPr>
          <w:p w14:paraId="4D03B9EC" w14:textId="49DCD01E" w:rsidR="009744B9" w:rsidRPr="003D5771" w:rsidRDefault="613A397E" w:rsidP="1DCD7E3E">
            <w:pPr>
              <w:pStyle w:val="ListParagraph"/>
              <w:numPr>
                <w:ilvl w:val="0"/>
                <w:numId w:val="10"/>
              </w:numPr>
              <w:jc w:val="both"/>
              <w:rPr>
                <w:sz w:val="20"/>
                <w:szCs w:val="20"/>
              </w:rPr>
            </w:pPr>
            <w:r w:rsidRPr="1DCD7E3E">
              <w:rPr>
                <w:sz w:val="20"/>
                <w:szCs w:val="20"/>
              </w:rPr>
              <w:t xml:space="preserve">Pupils will be introduced to some basic offensive tactics that can be used to score points in order to win the game. Such tactics will include, but are not limited to; dodging defenders, creating space, and decision making. </w:t>
            </w:r>
          </w:p>
          <w:p w14:paraId="195ECA0F" w14:textId="3CACE167" w:rsidR="009744B9" w:rsidRPr="003D5771" w:rsidRDefault="613A397E" w:rsidP="1DCD7E3E">
            <w:pPr>
              <w:pStyle w:val="ListParagraph"/>
              <w:numPr>
                <w:ilvl w:val="0"/>
                <w:numId w:val="10"/>
              </w:numPr>
              <w:jc w:val="both"/>
              <w:rPr>
                <w:sz w:val="20"/>
                <w:szCs w:val="20"/>
              </w:rPr>
            </w:pPr>
            <w:r w:rsidRPr="1DCD7E3E">
              <w:rPr>
                <w:sz w:val="20"/>
                <w:szCs w:val="20"/>
              </w:rPr>
              <w:t>Pupils will be introduced to some basic defensive tactics that will be used to prevent the opposition from scoring and winning the game. Such tactics will include, but are not limited to; man-to-man defence, closing space and decision making.</w:t>
            </w:r>
          </w:p>
          <w:p w14:paraId="751F2CBB" w14:textId="06CA7FA7" w:rsidR="009744B9" w:rsidRPr="003D5771" w:rsidRDefault="009744B9" w:rsidP="1DCD7E3E">
            <w:pPr>
              <w:jc w:val="both"/>
              <w:rPr>
                <w:rFonts w:ascii="Calibri" w:eastAsia="Calibri" w:hAnsi="Calibri" w:cs="Calibri"/>
                <w:sz w:val="20"/>
                <w:szCs w:val="20"/>
              </w:rPr>
            </w:pPr>
          </w:p>
        </w:tc>
        <w:tc>
          <w:tcPr>
            <w:tcW w:w="7173" w:type="dxa"/>
            <w:shd w:val="clear" w:color="auto" w:fill="33CCFF"/>
          </w:tcPr>
          <w:p w14:paraId="392DB524" w14:textId="749EBBB7" w:rsidR="009744B9" w:rsidRPr="003D5771" w:rsidRDefault="059827AD" w:rsidP="1DCD7E3E">
            <w:pPr>
              <w:pStyle w:val="ListParagraph"/>
              <w:numPr>
                <w:ilvl w:val="0"/>
                <w:numId w:val="10"/>
              </w:numPr>
              <w:jc w:val="both"/>
              <w:rPr>
                <w:rFonts w:ascii="Calibri" w:eastAsia="Calibri" w:hAnsi="Calibri" w:cs="Calibri"/>
                <w:sz w:val="20"/>
                <w:szCs w:val="20"/>
              </w:rPr>
            </w:pPr>
            <w:r w:rsidRPr="608248ED">
              <w:rPr>
                <w:rFonts w:ascii="Calibri" w:eastAsia="Calibri" w:hAnsi="Calibri" w:cs="Calibri"/>
                <w:sz w:val="20"/>
                <w:szCs w:val="20"/>
              </w:rPr>
              <w:t xml:space="preserve">Pupils will develop </w:t>
            </w:r>
            <w:r w:rsidR="71259992" w:rsidRPr="608248ED">
              <w:rPr>
                <w:rFonts w:ascii="Calibri" w:eastAsia="Calibri" w:hAnsi="Calibri" w:cs="Calibri"/>
                <w:sz w:val="20"/>
                <w:szCs w:val="20"/>
              </w:rPr>
              <w:t xml:space="preserve">a better </w:t>
            </w:r>
            <w:r w:rsidRPr="608248ED">
              <w:rPr>
                <w:rFonts w:ascii="Calibri" w:eastAsia="Calibri" w:hAnsi="Calibri" w:cs="Calibri"/>
                <w:sz w:val="20"/>
                <w:szCs w:val="20"/>
              </w:rPr>
              <w:t xml:space="preserve">understanding of the application of offensive tactics and strategies to overcome opponents in direct competition through invasion games and be able to implement these with success in </w:t>
            </w:r>
            <w:r w:rsidR="5CB707E1" w:rsidRPr="608248ED">
              <w:rPr>
                <w:rFonts w:ascii="Calibri" w:eastAsia="Calibri" w:hAnsi="Calibri" w:cs="Calibri"/>
                <w:sz w:val="20"/>
                <w:szCs w:val="20"/>
              </w:rPr>
              <w:t>competitive situations, recognising when and where to use particular</w:t>
            </w:r>
            <w:r w:rsidR="27E9F436" w:rsidRPr="608248ED">
              <w:rPr>
                <w:rFonts w:ascii="Calibri" w:eastAsia="Calibri" w:hAnsi="Calibri" w:cs="Calibri"/>
                <w:sz w:val="20"/>
                <w:szCs w:val="20"/>
              </w:rPr>
              <w:t xml:space="preserve"> </w:t>
            </w:r>
            <w:r w:rsidR="5CB707E1" w:rsidRPr="608248ED">
              <w:rPr>
                <w:rFonts w:ascii="Calibri" w:eastAsia="Calibri" w:hAnsi="Calibri" w:cs="Calibri"/>
                <w:sz w:val="20"/>
                <w:szCs w:val="20"/>
              </w:rPr>
              <w:t xml:space="preserve">tactics. An example would be recognising an opportunity to pass out and in </w:t>
            </w:r>
            <w:r w:rsidR="471D538B" w:rsidRPr="608248ED">
              <w:rPr>
                <w:rFonts w:ascii="Calibri" w:eastAsia="Calibri" w:hAnsi="Calibri" w:cs="Calibri"/>
                <w:sz w:val="20"/>
                <w:szCs w:val="20"/>
              </w:rPr>
              <w:t>as a Netb</w:t>
            </w:r>
            <w:r w:rsidR="5E736603" w:rsidRPr="608248ED">
              <w:rPr>
                <w:rFonts w:ascii="Calibri" w:eastAsia="Calibri" w:hAnsi="Calibri" w:cs="Calibri"/>
                <w:sz w:val="20"/>
                <w:szCs w:val="20"/>
              </w:rPr>
              <w:t>a</w:t>
            </w:r>
            <w:r w:rsidR="471D538B" w:rsidRPr="608248ED">
              <w:rPr>
                <w:rFonts w:ascii="Calibri" w:eastAsia="Calibri" w:hAnsi="Calibri" w:cs="Calibri"/>
                <w:sz w:val="20"/>
                <w:szCs w:val="20"/>
              </w:rPr>
              <w:t>ll shooter to gain a better shooting opportunity.</w:t>
            </w:r>
          </w:p>
          <w:p w14:paraId="539C2485" w14:textId="5BF201DA" w:rsidR="009744B9" w:rsidRPr="003D5771" w:rsidRDefault="059827AD" w:rsidP="1DCD7E3E">
            <w:pPr>
              <w:pStyle w:val="ListParagraph"/>
              <w:numPr>
                <w:ilvl w:val="0"/>
                <w:numId w:val="10"/>
              </w:numPr>
              <w:jc w:val="both"/>
              <w:rPr>
                <w:rFonts w:ascii="Calibri" w:eastAsia="Calibri" w:hAnsi="Calibri" w:cs="Calibri"/>
                <w:sz w:val="20"/>
                <w:szCs w:val="20"/>
              </w:rPr>
            </w:pPr>
            <w:r w:rsidRPr="1DCD7E3E">
              <w:rPr>
                <w:rFonts w:ascii="Calibri" w:eastAsia="Calibri" w:hAnsi="Calibri" w:cs="Calibri"/>
                <w:sz w:val="20"/>
                <w:szCs w:val="20"/>
              </w:rPr>
              <w:t>Pupils will develop understanding of the application of defensive tactics and strategies to overcome opponents in direct competition through invasion games and be able to implement these with success in all competitive situations</w:t>
            </w:r>
            <w:r w:rsidR="2C9E125E" w:rsidRPr="1DCD7E3E">
              <w:rPr>
                <w:rFonts w:ascii="Calibri" w:eastAsia="Calibri" w:hAnsi="Calibri" w:cs="Calibri"/>
                <w:sz w:val="20"/>
                <w:szCs w:val="20"/>
              </w:rPr>
              <w:t>, recognising when and where to use particular tactics. An example would be recognising an opportunity to hold the GS outside of the D in Netball build up play to limit their threat.</w:t>
            </w:r>
          </w:p>
          <w:p w14:paraId="4803FA7E" w14:textId="1C577CF1" w:rsidR="009744B9" w:rsidRPr="003D5771" w:rsidRDefault="059827AD" w:rsidP="1DCD7E3E">
            <w:pPr>
              <w:pStyle w:val="ListParagraph"/>
              <w:numPr>
                <w:ilvl w:val="0"/>
                <w:numId w:val="10"/>
              </w:numPr>
              <w:jc w:val="both"/>
              <w:rPr>
                <w:rFonts w:ascii="Calibri" w:eastAsia="Calibri" w:hAnsi="Calibri" w:cs="Calibri"/>
                <w:sz w:val="20"/>
                <w:szCs w:val="20"/>
              </w:rPr>
            </w:pPr>
            <w:r w:rsidRPr="608248ED">
              <w:rPr>
                <w:rFonts w:ascii="Calibri" w:eastAsia="Calibri" w:hAnsi="Calibri" w:cs="Calibri"/>
                <w:sz w:val="20"/>
                <w:szCs w:val="20"/>
              </w:rPr>
              <w:t>Pupils will further develop sport specific passing and receiving skills</w:t>
            </w:r>
            <w:r w:rsidR="4186D741" w:rsidRPr="608248ED">
              <w:rPr>
                <w:rFonts w:ascii="Calibri" w:eastAsia="Calibri" w:hAnsi="Calibri" w:cs="Calibri"/>
                <w:sz w:val="20"/>
                <w:szCs w:val="20"/>
              </w:rPr>
              <w:t xml:space="preserve"> such as an understanding of passing to a teammates safe</w:t>
            </w:r>
            <w:r w:rsidR="67C658AE" w:rsidRPr="608248ED">
              <w:rPr>
                <w:rFonts w:ascii="Calibri" w:eastAsia="Calibri" w:hAnsi="Calibri" w:cs="Calibri"/>
                <w:sz w:val="20"/>
                <w:szCs w:val="20"/>
              </w:rPr>
              <w:t xml:space="preserve"> </w:t>
            </w:r>
            <w:r w:rsidR="4186D741" w:rsidRPr="608248ED">
              <w:rPr>
                <w:rFonts w:ascii="Calibri" w:eastAsia="Calibri" w:hAnsi="Calibri" w:cs="Calibri"/>
                <w:sz w:val="20"/>
                <w:szCs w:val="20"/>
              </w:rPr>
              <w:t>side in football and improved execution of skills such as a bounce pass in Netball.</w:t>
            </w:r>
          </w:p>
        </w:tc>
      </w:tr>
      <w:tr w:rsidR="005059CD" w14:paraId="6A2AA1D0" w14:textId="77777777" w:rsidTr="000B4437">
        <w:trPr>
          <w:trHeight w:val="1126"/>
        </w:trPr>
        <w:tc>
          <w:tcPr>
            <w:tcW w:w="2140" w:type="dxa"/>
            <w:shd w:val="clear" w:color="auto" w:fill="FFFFCC"/>
          </w:tcPr>
          <w:p w14:paraId="08F73898" w14:textId="15AFDD8E" w:rsidR="005059CD" w:rsidRPr="005059CD" w:rsidRDefault="005059CD" w:rsidP="00291F66">
            <w:pPr>
              <w:jc w:val="center"/>
              <w:rPr>
                <w:b/>
                <w:sz w:val="32"/>
              </w:rPr>
            </w:pPr>
            <w:r w:rsidRPr="005059CD">
              <w:rPr>
                <w:b/>
                <w:sz w:val="32"/>
              </w:rPr>
              <w:t>Net/Wall games</w:t>
            </w:r>
          </w:p>
        </w:tc>
        <w:tc>
          <w:tcPr>
            <w:tcW w:w="5940" w:type="dxa"/>
            <w:shd w:val="clear" w:color="auto" w:fill="CCFFFF"/>
          </w:tcPr>
          <w:p w14:paraId="09F47EBC" w14:textId="22F39B57" w:rsidR="005059CD" w:rsidRDefault="566B8B84" w:rsidP="608248ED">
            <w:pPr>
              <w:pStyle w:val="ListParagraph"/>
              <w:numPr>
                <w:ilvl w:val="0"/>
                <w:numId w:val="9"/>
              </w:numPr>
              <w:jc w:val="both"/>
              <w:rPr>
                <w:sz w:val="20"/>
                <w:szCs w:val="20"/>
              </w:rPr>
            </w:pPr>
            <w:r w:rsidRPr="608248ED">
              <w:rPr>
                <w:rFonts w:ascii="Calibri" w:eastAsia="Calibri" w:hAnsi="Calibri" w:cs="Calibri"/>
                <w:sz w:val="20"/>
                <w:szCs w:val="20"/>
              </w:rPr>
              <w:t xml:space="preserve">Pupils will develop understanding of the application of sport specific stroke play and relevant footwork skills examples of </w:t>
            </w:r>
            <w:r w:rsidRPr="608248ED">
              <w:rPr>
                <w:sz w:val="20"/>
                <w:szCs w:val="20"/>
              </w:rPr>
              <w:t>Stroke play includes how to perform a variety of shots such as forehand drive, backhand push in table tennis. Sport specific shots include; services, forehand, backhand</w:t>
            </w:r>
            <w:r w:rsidR="2FDDB8B5" w:rsidRPr="608248ED">
              <w:rPr>
                <w:sz w:val="20"/>
                <w:szCs w:val="20"/>
              </w:rPr>
              <w:t>, drop shots, drives /smashes</w:t>
            </w:r>
            <w:r w:rsidR="1D148DA7" w:rsidRPr="608248ED">
              <w:rPr>
                <w:sz w:val="20"/>
                <w:szCs w:val="20"/>
              </w:rPr>
              <w:t>.</w:t>
            </w:r>
          </w:p>
          <w:p w14:paraId="0F42DBD7" w14:textId="10F2BA8C" w:rsidR="005059CD" w:rsidRDefault="285EDC02" w:rsidP="608248ED">
            <w:pPr>
              <w:pStyle w:val="ListParagraph"/>
              <w:numPr>
                <w:ilvl w:val="0"/>
                <w:numId w:val="9"/>
              </w:numPr>
              <w:jc w:val="both"/>
              <w:rPr>
                <w:sz w:val="20"/>
                <w:szCs w:val="20"/>
              </w:rPr>
            </w:pPr>
            <w:r w:rsidRPr="608248ED">
              <w:rPr>
                <w:sz w:val="20"/>
                <w:szCs w:val="20"/>
              </w:rPr>
              <w:t>Pupils will be introduced to rules governing the sports and develop and understanding of adhering to them both whilst observing/officiating games and whilst playing in these small sided/competitive games themselves. A sporting examples includes rules around serving in badminton and the different court dimensions for solo and doubles games.</w:t>
            </w:r>
          </w:p>
        </w:tc>
        <w:tc>
          <w:tcPr>
            <w:tcW w:w="7229" w:type="dxa"/>
            <w:shd w:val="clear" w:color="auto" w:fill="66FFFF"/>
          </w:tcPr>
          <w:p w14:paraId="4BD8BFDC" w14:textId="20BE3F9B" w:rsidR="005059CD" w:rsidRPr="003D5771" w:rsidRDefault="285EDC02" w:rsidP="608248ED">
            <w:pPr>
              <w:pStyle w:val="ListParagraph"/>
              <w:numPr>
                <w:ilvl w:val="0"/>
                <w:numId w:val="9"/>
              </w:numPr>
              <w:jc w:val="both"/>
              <w:rPr>
                <w:rFonts w:ascii="Calibri" w:eastAsia="Calibri" w:hAnsi="Calibri" w:cs="Calibri"/>
                <w:sz w:val="20"/>
                <w:szCs w:val="20"/>
              </w:rPr>
            </w:pPr>
            <w:r w:rsidRPr="608248ED">
              <w:rPr>
                <w:rFonts w:ascii="Calibri" w:eastAsia="Calibri" w:hAnsi="Calibri" w:cs="Calibri"/>
                <w:sz w:val="20"/>
                <w:szCs w:val="20"/>
              </w:rPr>
              <w:t xml:space="preserve">Pupils will develop understanding of </w:t>
            </w:r>
            <w:r w:rsidR="418C15D9" w:rsidRPr="608248ED">
              <w:rPr>
                <w:rFonts w:ascii="Calibri" w:eastAsia="Calibri" w:hAnsi="Calibri" w:cs="Calibri"/>
                <w:sz w:val="20"/>
                <w:szCs w:val="20"/>
              </w:rPr>
              <w:t>effective footwork and movement around the court/table. For example</w:t>
            </w:r>
            <w:r w:rsidR="386F49D8" w:rsidRPr="608248ED">
              <w:rPr>
                <w:rFonts w:ascii="Calibri" w:eastAsia="Calibri" w:hAnsi="Calibri" w:cs="Calibri"/>
                <w:sz w:val="20"/>
                <w:szCs w:val="20"/>
              </w:rPr>
              <w:t xml:space="preserve">, </w:t>
            </w:r>
            <w:r w:rsidR="418C15D9" w:rsidRPr="608248ED">
              <w:rPr>
                <w:rFonts w:ascii="Calibri" w:eastAsia="Calibri" w:hAnsi="Calibri" w:cs="Calibri"/>
                <w:sz w:val="20"/>
                <w:szCs w:val="20"/>
              </w:rPr>
              <w:t>side stepping and how to use the back foot in a forehand drive in table tennis</w:t>
            </w:r>
            <w:r w:rsidR="79618E13" w:rsidRPr="608248ED">
              <w:rPr>
                <w:rFonts w:ascii="Calibri" w:eastAsia="Calibri" w:hAnsi="Calibri" w:cs="Calibri"/>
                <w:sz w:val="20"/>
                <w:szCs w:val="20"/>
              </w:rPr>
              <w:t xml:space="preserve"> to generate maximum power.</w:t>
            </w:r>
          </w:p>
          <w:p w14:paraId="216E29F3" w14:textId="3CC92165" w:rsidR="005059CD" w:rsidRPr="003D5771" w:rsidRDefault="005059CD" w:rsidP="608248ED">
            <w:pPr>
              <w:jc w:val="both"/>
              <w:rPr>
                <w:rFonts w:ascii="Calibri" w:eastAsia="Calibri" w:hAnsi="Calibri" w:cs="Calibri"/>
                <w:sz w:val="20"/>
                <w:szCs w:val="20"/>
              </w:rPr>
            </w:pPr>
          </w:p>
          <w:p w14:paraId="7DE7E61D" w14:textId="23D8BDEF" w:rsidR="005059CD" w:rsidRPr="003D5771" w:rsidRDefault="285EDC02" w:rsidP="608248ED">
            <w:pPr>
              <w:pStyle w:val="ListParagraph"/>
              <w:numPr>
                <w:ilvl w:val="0"/>
                <w:numId w:val="9"/>
              </w:numPr>
              <w:jc w:val="both"/>
              <w:rPr>
                <w:rFonts w:ascii="Calibri" w:eastAsia="Calibri" w:hAnsi="Calibri" w:cs="Calibri"/>
                <w:sz w:val="20"/>
                <w:szCs w:val="20"/>
              </w:rPr>
            </w:pPr>
            <w:r w:rsidRPr="608248ED">
              <w:rPr>
                <w:rFonts w:ascii="Calibri" w:eastAsia="Calibri" w:hAnsi="Calibri" w:cs="Calibri"/>
                <w:sz w:val="20"/>
                <w:szCs w:val="20"/>
              </w:rPr>
              <w:t xml:space="preserve">Pupils will develop understanding of the application of </w:t>
            </w:r>
            <w:r w:rsidR="6D816A00" w:rsidRPr="608248ED">
              <w:rPr>
                <w:rFonts w:ascii="Calibri" w:eastAsia="Calibri" w:hAnsi="Calibri" w:cs="Calibri"/>
                <w:sz w:val="20"/>
                <w:szCs w:val="20"/>
              </w:rPr>
              <w:t xml:space="preserve">offensive and </w:t>
            </w:r>
            <w:r w:rsidRPr="608248ED">
              <w:rPr>
                <w:rFonts w:ascii="Calibri" w:eastAsia="Calibri" w:hAnsi="Calibri" w:cs="Calibri"/>
                <w:sz w:val="20"/>
                <w:szCs w:val="20"/>
              </w:rPr>
              <w:t>defensive tactics and strategies to overcome opponents in direct competition through net and wall games and be able to implement these with success in all competitive situations.</w:t>
            </w:r>
            <w:r w:rsidR="1EC6346E" w:rsidRPr="608248ED">
              <w:rPr>
                <w:rFonts w:ascii="Calibri" w:eastAsia="Calibri" w:hAnsi="Calibri" w:cs="Calibri"/>
                <w:sz w:val="20"/>
                <w:szCs w:val="20"/>
              </w:rPr>
              <w:t xml:space="preserve"> Such tactics include shot selection, creating and attacking space, speed, placement, defending space and exploiting </w:t>
            </w:r>
            <w:proofErr w:type="gramStart"/>
            <w:r w:rsidR="1EC6346E" w:rsidRPr="608248ED">
              <w:rPr>
                <w:rFonts w:ascii="Calibri" w:eastAsia="Calibri" w:hAnsi="Calibri" w:cs="Calibri"/>
                <w:sz w:val="20"/>
                <w:szCs w:val="20"/>
              </w:rPr>
              <w:t>opponents</w:t>
            </w:r>
            <w:proofErr w:type="gramEnd"/>
            <w:r w:rsidR="1EC6346E" w:rsidRPr="608248ED">
              <w:rPr>
                <w:rFonts w:ascii="Calibri" w:eastAsia="Calibri" w:hAnsi="Calibri" w:cs="Calibri"/>
                <w:sz w:val="20"/>
                <w:szCs w:val="20"/>
              </w:rPr>
              <w:t xml:space="preserve"> weaknesses.</w:t>
            </w:r>
          </w:p>
          <w:p w14:paraId="12F87890" w14:textId="1665D1EA" w:rsidR="005059CD" w:rsidRPr="003D5771" w:rsidRDefault="005059CD" w:rsidP="608248ED">
            <w:pPr>
              <w:jc w:val="both"/>
              <w:rPr>
                <w:b/>
                <w:bCs/>
                <w:sz w:val="20"/>
                <w:szCs w:val="20"/>
              </w:rPr>
            </w:pPr>
          </w:p>
        </w:tc>
        <w:tc>
          <w:tcPr>
            <w:tcW w:w="7173" w:type="dxa"/>
            <w:shd w:val="clear" w:color="auto" w:fill="33CCFF"/>
          </w:tcPr>
          <w:p w14:paraId="1649957A" w14:textId="4FC89F80" w:rsidR="005059CD" w:rsidRPr="003D5771" w:rsidRDefault="328CE596" w:rsidP="608248ED">
            <w:pPr>
              <w:pStyle w:val="ListParagraph"/>
              <w:numPr>
                <w:ilvl w:val="0"/>
                <w:numId w:val="9"/>
              </w:numPr>
              <w:jc w:val="both"/>
              <w:rPr>
                <w:rFonts w:ascii="Calibri" w:eastAsia="Calibri" w:hAnsi="Calibri" w:cs="Calibri"/>
                <w:sz w:val="20"/>
                <w:szCs w:val="20"/>
              </w:rPr>
            </w:pPr>
            <w:r w:rsidRPr="608248ED">
              <w:rPr>
                <w:rFonts w:ascii="Calibri" w:eastAsia="Calibri" w:hAnsi="Calibri" w:cs="Calibri"/>
                <w:sz w:val="20"/>
                <w:szCs w:val="20"/>
              </w:rPr>
              <w:t>Pupils will develop sport specific stroke play, including how to perform a variety of shots. Pupils will have developed a better understanding of when to use these shots and why and how to improve their execution by adding spin</w:t>
            </w:r>
            <w:r w:rsidR="7D7AC56D" w:rsidRPr="608248ED">
              <w:rPr>
                <w:rFonts w:ascii="Calibri" w:eastAsia="Calibri" w:hAnsi="Calibri" w:cs="Calibri"/>
                <w:sz w:val="20"/>
                <w:szCs w:val="20"/>
              </w:rPr>
              <w:t xml:space="preserve"> or improving placement of the shot. </w:t>
            </w:r>
            <w:r w:rsidRPr="608248ED">
              <w:rPr>
                <w:rFonts w:ascii="Calibri" w:eastAsia="Calibri" w:hAnsi="Calibri" w:cs="Calibri"/>
                <w:sz w:val="20"/>
                <w:szCs w:val="20"/>
              </w:rPr>
              <w:t xml:space="preserve">Sport specific shots include; services, forehand, backhand, </w:t>
            </w:r>
            <w:r w:rsidR="29632CFF" w:rsidRPr="608248ED">
              <w:rPr>
                <w:rFonts w:ascii="Calibri" w:eastAsia="Calibri" w:hAnsi="Calibri" w:cs="Calibri"/>
                <w:sz w:val="20"/>
                <w:szCs w:val="20"/>
              </w:rPr>
              <w:t>lobs/lifts/clears, drives, smashes and drop shots.</w:t>
            </w:r>
          </w:p>
          <w:p w14:paraId="6135DB4A" w14:textId="52148DAC" w:rsidR="005059CD" w:rsidRPr="003D5771" w:rsidRDefault="29632CFF" w:rsidP="608248ED">
            <w:pPr>
              <w:pStyle w:val="ListParagraph"/>
              <w:numPr>
                <w:ilvl w:val="0"/>
                <w:numId w:val="9"/>
              </w:numPr>
              <w:jc w:val="both"/>
              <w:rPr>
                <w:rFonts w:ascii="Calibri" w:eastAsia="Calibri" w:hAnsi="Calibri" w:cs="Calibri"/>
                <w:sz w:val="20"/>
                <w:szCs w:val="20"/>
              </w:rPr>
            </w:pPr>
            <w:r w:rsidRPr="608248ED">
              <w:rPr>
                <w:rFonts w:ascii="Calibri" w:eastAsia="Calibri" w:hAnsi="Calibri" w:cs="Calibri"/>
                <w:sz w:val="20"/>
                <w:szCs w:val="20"/>
              </w:rPr>
              <w:t xml:space="preserve">Pupils will have developed a better tactical understanding of situations which they can utilise to help with shot selections and forming their own tactics for </w:t>
            </w:r>
            <w:r w:rsidR="00A6F413" w:rsidRPr="608248ED">
              <w:rPr>
                <w:rFonts w:ascii="Calibri" w:eastAsia="Calibri" w:hAnsi="Calibri" w:cs="Calibri"/>
                <w:sz w:val="20"/>
                <w:szCs w:val="20"/>
              </w:rPr>
              <w:t>competitive</w:t>
            </w:r>
            <w:r w:rsidRPr="608248ED">
              <w:rPr>
                <w:rFonts w:ascii="Calibri" w:eastAsia="Calibri" w:hAnsi="Calibri" w:cs="Calibri"/>
                <w:sz w:val="20"/>
                <w:szCs w:val="20"/>
              </w:rPr>
              <w:t xml:space="preserve"> situations. For </w:t>
            </w:r>
            <w:proofErr w:type="gramStart"/>
            <w:r w:rsidRPr="608248ED">
              <w:rPr>
                <w:rFonts w:ascii="Calibri" w:eastAsia="Calibri" w:hAnsi="Calibri" w:cs="Calibri"/>
                <w:sz w:val="20"/>
                <w:szCs w:val="20"/>
              </w:rPr>
              <w:t>example</w:t>
            </w:r>
            <w:proofErr w:type="gramEnd"/>
            <w:r w:rsidRPr="608248ED">
              <w:rPr>
                <w:rFonts w:ascii="Calibri" w:eastAsia="Calibri" w:hAnsi="Calibri" w:cs="Calibri"/>
                <w:sz w:val="20"/>
                <w:szCs w:val="20"/>
              </w:rPr>
              <w:t xml:space="preserve"> in singles badminton serving long to the back of the court if their opponent can’t clear the full court to creat</w:t>
            </w:r>
            <w:r w:rsidR="4868A545" w:rsidRPr="608248ED">
              <w:rPr>
                <w:rFonts w:ascii="Calibri" w:eastAsia="Calibri" w:hAnsi="Calibri" w:cs="Calibri"/>
                <w:sz w:val="20"/>
                <w:szCs w:val="20"/>
              </w:rPr>
              <w:t>e space at the front they can attack with their next shot.</w:t>
            </w:r>
          </w:p>
        </w:tc>
      </w:tr>
      <w:tr w:rsidR="009744B9" w14:paraId="32997D5E" w14:textId="77777777" w:rsidTr="000B4437">
        <w:trPr>
          <w:trHeight w:val="1126"/>
        </w:trPr>
        <w:tc>
          <w:tcPr>
            <w:tcW w:w="2140" w:type="dxa"/>
            <w:shd w:val="clear" w:color="auto" w:fill="FFFFCC"/>
          </w:tcPr>
          <w:p w14:paraId="3E430146" w14:textId="21D523DE" w:rsidR="009744B9" w:rsidRPr="005059CD" w:rsidRDefault="009744B9" w:rsidP="00291F66">
            <w:pPr>
              <w:jc w:val="center"/>
              <w:rPr>
                <w:b/>
                <w:sz w:val="32"/>
              </w:rPr>
            </w:pPr>
            <w:r w:rsidRPr="005059CD">
              <w:rPr>
                <w:b/>
                <w:sz w:val="32"/>
              </w:rPr>
              <w:t>Performance and Aesthetic Activities</w:t>
            </w:r>
          </w:p>
        </w:tc>
        <w:tc>
          <w:tcPr>
            <w:tcW w:w="5940" w:type="dxa"/>
            <w:shd w:val="clear" w:color="auto" w:fill="CCFFFF"/>
          </w:tcPr>
          <w:p w14:paraId="6B00D62C" w14:textId="19DD3922" w:rsidR="009744B9" w:rsidRPr="00615500" w:rsidRDefault="009744B9" w:rsidP="608248ED">
            <w:pPr>
              <w:jc w:val="both"/>
              <w:rPr>
                <w:sz w:val="20"/>
                <w:szCs w:val="20"/>
              </w:rPr>
            </w:pPr>
            <w:r w:rsidRPr="608248ED">
              <w:rPr>
                <w:sz w:val="20"/>
                <w:szCs w:val="20"/>
              </w:rPr>
              <w:t xml:space="preserve"> </w:t>
            </w:r>
            <w:r w:rsidR="6886C40A" w:rsidRPr="608248ED">
              <w:rPr>
                <w:rFonts w:ascii="Calibri" w:eastAsia="Calibri" w:hAnsi="Calibri" w:cs="Calibri"/>
                <w:sz w:val="20"/>
                <w:szCs w:val="20"/>
                <w:u w:val="single"/>
              </w:rPr>
              <w:t>Athletics</w:t>
            </w:r>
            <w:r w:rsidR="6886C40A" w:rsidRPr="608248ED">
              <w:rPr>
                <w:rFonts w:ascii="Calibri" w:eastAsia="Calibri" w:hAnsi="Calibri" w:cs="Calibri"/>
                <w:sz w:val="20"/>
                <w:szCs w:val="20"/>
              </w:rPr>
              <w:t xml:space="preserve"> </w:t>
            </w:r>
          </w:p>
          <w:p w14:paraId="0F3A7398" w14:textId="11D483EB" w:rsidR="009744B9" w:rsidRPr="00615500" w:rsidRDefault="6886C40A" w:rsidP="608248ED">
            <w:pPr>
              <w:jc w:val="both"/>
              <w:rPr>
                <w:sz w:val="20"/>
                <w:szCs w:val="20"/>
              </w:rPr>
            </w:pPr>
            <w:r w:rsidRPr="608248ED">
              <w:rPr>
                <w:rFonts w:ascii="Calibri" w:eastAsia="Calibri" w:hAnsi="Calibri" w:cs="Calibri"/>
                <w:sz w:val="20"/>
                <w:szCs w:val="20"/>
              </w:rPr>
              <w:t xml:space="preserve"> Track </w:t>
            </w:r>
          </w:p>
          <w:p w14:paraId="1EF46CDE" w14:textId="1B989E7E" w:rsidR="009744B9" w:rsidRPr="00615500" w:rsidRDefault="237B240B" w:rsidP="608248ED">
            <w:pPr>
              <w:pStyle w:val="ListParagraph"/>
              <w:numPr>
                <w:ilvl w:val="0"/>
                <w:numId w:val="7"/>
              </w:numPr>
              <w:jc w:val="both"/>
              <w:rPr>
                <w:rFonts w:ascii="Calibri" w:eastAsia="Calibri" w:hAnsi="Calibri" w:cs="Calibri"/>
                <w:sz w:val="20"/>
                <w:szCs w:val="20"/>
              </w:rPr>
            </w:pPr>
            <w:r w:rsidRPr="608248ED">
              <w:rPr>
                <w:rFonts w:ascii="Calibri" w:eastAsia="Calibri" w:hAnsi="Calibri" w:cs="Calibri"/>
                <w:sz w:val="20"/>
                <w:szCs w:val="20"/>
              </w:rPr>
              <w:t>Students are able to perform</w:t>
            </w:r>
            <w:r w:rsidR="6886C40A" w:rsidRPr="608248ED">
              <w:rPr>
                <w:rFonts w:ascii="Calibri" w:eastAsia="Calibri" w:hAnsi="Calibri" w:cs="Calibri"/>
                <w:sz w:val="20"/>
                <w:szCs w:val="20"/>
              </w:rPr>
              <w:t xml:space="preserve"> </w:t>
            </w:r>
            <w:r w:rsidR="1382A10D" w:rsidRPr="608248ED">
              <w:rPr>
                <w:rFonts w:ascii="Calibri" w:eastAsia="Calibri" w:hAnsi="Calibri" w:cs="Calibri"/>
                <w:sz w:val="20"/>
                <w:szCs w:val="20"/>
              </w:rPr>
              <w:t>b</w:t>
            </w:r>
            <w:r w:rsidR="6886C40A" w:rsidRPr="608248ED">
              <w:rPr>
                <w:rFonts w:ascii="Calibri" w:eastAsia="Calibri" w:hAnsi="Calibri" w:cs="Calibri"/>
                <w:sz w:val="20"/>
                <w:szCs w:val="20"/>
              </w:rPr>
              <w:t>asic techniques include; starting positions, posture whilst running, selecting appropriate pace and for relay passing and receiving the baton.</w:t>
            </w:r>
          </w:p>
          <w:p w14:paraId="6A3874C3" w14:textId="7CC64CB9" w:rsidR="009744B9" w:rsidRPr="00615500" w:rsidRDefault="6886C40A" w:rsidP="608248ED">
            <w:pPr>
              <w:jc w:val="both"/>
              <w:rPr>
                <w:rFonts w:ascii="Calibri" w:eastAsia="Calibri" w:hAnsi="Calibri" w:cs="Calibri"/>
                <w:sz w:val="20"/>
                <w:szCs w:val="20"/>
              </w:rPr>
            </w:pPr>
            <w:r w:rsidRPr="608248ED">
              <w:rPr>
                <w:rFonts w:ascii="Calibri" w:eastAsia="Calibri" w:hAnsi="Calibri" w:cs="Calibri"/>
                <w:sz w:val="20"/>
                <w:szCs w:val="20"/>
              </w:rPr>
              <w:t xml:space="preserve"> Field </w:t>
            </w:r>
          </w:p>
          <w:p w14:paraId="15908E56" w14:textId="1CA7CC65" w:rsidR="009744B9" w:rsidRPr="00615500" w:rsidRDefault="6886C40A" w:rsidP="608248ED">
            <w:pPr>
              <w:pStyle w:val="ListParagraph"/>
              <w:numPr>
                <w:ilvl w:val="0"/>
                <w:numId w:val="6"/>
              </w:numPr>
              <w:jc w:val="both"/>
              <w:rPr>
                <w:rFonts w:ascii="Calibri" w:eastAsia="Calibri" w:hAnsi="Calibri" w:cs="Calibri"/>
                <w:sz w:val="20"/>
                <w:szCs w:val="20"/>
              </w:rPr>
            </w:pPr>
            <w:r w:rsidRPr="608248ED">
              <w:rPr>
                <w:rFonts w:ascii="Calibri" w:eastAsia="Calibri" w:hAnsi="Calibri" w:cs="Calibri"/>
                <w:sz w:val="20"/>
                <w:szCs w:val="20"/>
              </w:rPr>
              <w:t xml:space="preserve">Pupils will be introduced to throwing event safety, this will include; when to throw and how to collect. Basic throwing techniques include; shot put, javelin and discus. </w:t>
            </w:r>
          </w:p>
          <w:p w14:paraId="63DD542D" w14:textId="603722BA" w:rsidR="009744B9" w:rsidRPr="00615500" w:rsidRDefault="1589C78C" w:rsidP="608248ED">
            <w:pPr>
              <w:pStyle w:val="ListParagraph"/>
              <w:numPr>
                <w:ilvl w:val="0"/>
                <w:numId w:val="6"/>
              </w:numPr>
              <w:jc w:val="both"/>
              <w:rPr>
                <w:rFonts w:ascii="Calibri" w:eastAsia="Calibri" w:hAnsi="Calibri" w:cs="Calibri"/>
                <w:sz w:val="20"/>
                <w:szCs w:val="20"/>
              </w:rPr>
            </w:pPr>
            <w:r w:rsidRPr="608248ED">
              <w:rPr>
                <w:rFonts w:ascii="Calibri" w:eastAsia="Calibri" w:hAnsi="Calibri" w:cs="Calibri"/>
                <w:sz w:val="20"/>
                <w:szCs w:val="20"/>
              </w:rPr>
              <w:t>Pupils will be introduced to the jumping events, looking at approach, how to take off and land.</w:t>
            </w:r>
          </w:p>
          <w:p w14:paraId="4001B2CB" w14:textId="14FC7644" w:rsidR="009744B9" w:rsidRPr="00615500" w:rsidRDefault="009744B9" w:rsidP="608248ED">
            <w:pPr>
              <w:jc w:val="both"/>
              <w:rPr>
                <w:rFonts w:ascii="Calibri" w:eastAsia="Calibri" w:hAnsi="Calibri" w:cs="Calibri"/>
                <w:sz w:val="20"/>
                <w:szCs w:val="20"/>
              </w:rPr>
            </w:pPr>
          </w:p>
          <w:p w14:paraId="440E3523" w14:textId="37DF340A" w:rsidR="009744B9" w:rsidRPr="00615500" w:rsidRDefault="6886C40A" w:rsidP="608248ED">
            <w:pPr>
              <w:jc w:val="both"/>
              <w:rPr>
                <w:rFonts w:ascii="Calibri" w:eastAsia="Calibri" w:hAnsi="Calibri" w:cs="Calibri"/>
                <w:sz w:val="20"/>
                <w:szCs w:val="20"/>
                <w:u w:val="single"/>
              </w:rPr>
            </w:pPr>
            <w:r w:rsidRPr="608248ED">
              <w:rPr>
                <w:rFonts w:ascii="Calibri" w:eastAsia="Calibri" w:hAnsi="Calibri" w:cs="Calibri"/>
                <w:sz w:val="20"/>
                <w:szCs w:val="20"/>
                <w:u w:val="single"/>
              </w:rPr>
              <w:t>Gymnastics</w:t>
            </w:r>
            <w:r w:rsidRPr="608248ED">
              <w:rPr>
                <w:rFonts w:ascii="Calibri" w:eastAsia="Calibri" w:hAnsi="Calibri" w:cs="Calibri"/>
                <w:sz w:val="20"/>
                <w:szCs w:val="20"/>
              </w:rPr>
              <w:t xml:space="preserve"> </w:t>
            </w:r>
          </w:p>
          <w:p w14:paraId="0A7DB49B" w14:textId="5163DCDC" w:rsidR="009744B9" w:rsidRPr="00615500" w:rsidRDefault="6886C40A" w:rsidP="608248ED">
            <w:pPr>
              <w:pStyle w:val="ListParagraph"/>
              <w:numPr>
                <w:ilvl w:val="0"/>
                <w:numId w:val="5"/>
              </w:numPr>
              <w:jc w:val="both"/>
              <w:rPr>
                <w:rFonts w:ascii="Calibri" w:eastAsia="Calibri" w:hAnsi="Calibri" w:cs="Calibri"/>
                <w:sz w:val="20"/>
                <w:szCs w:val="20"/>
              </w:rPr>
            </w:pPr>
            <w:r w:rsidRPr="608248ED">
              <w:rPr>
                <w:rFonts w:ascii="Calibri" w:eastAsia="Calibri" w:hAnsi="Calibri" w:cs="Calibri"/>
                <w:sz w:val="20"/>
                <w:szCs w:val="20"/>
              </w:rPr>
              <w:t xml:space="preserve">Body control and tension; pupils will be able to perform basic balancing, travelling and agility demanding skills in a controlled manner. </w:t>
            </w:r>
          </w:p>
          <w:p w14:paraId="520166A2" w14:textId="27BB4A1C" w:rsidR="009744B9" w:rsidRPr="00615500" w:rsidRDefault="6886C40A" w:rsidP="608248ED">
            <w:pPr>
              <w:pStyle w:val="ListParagraph"/>
              <w:numPr>
                <w:ilvl w:val="0"/>
                <w:numId w:val="5"/>
              </w:numPr>
              <w:jc w:val="both"/>
              <w:rPr>
                <w:rFonts w:ascii="Calibri" w:eastAsia="Calibri" w:hAnsi="Calibri" w:cs="Calibri"/>
                <w:sz w:val="20"/>
                <w:szCs w:val="20"/>
              </w:rPr>
            </w:pPr>
            <w:r w:rsidRPr="608248ED">
              <w:rPr>
                <w:rFonts w:ascii="Calibri" w:eastAsia="Calibri" w:hAnsi="Calibri" w:cs="Calibri"/>
                <w:sz w:val="20"/>
                <w:szCs w:val="20"/>
              </w:rPr>
              <w:lastRenderedPageBreak/>
              <w:t xml:space="preserve"> Sequencing; pupil will be able to combine and link gymnastic skills</w:t>
            </w:r>
            <w:r w:rsidR="6EDD5EA5" w:rsidRPr="608248ED">
              <w:rPr>
                <w:rFonts w:ascii="Calibri" w:eastAsia="Calibri" w:hAnsi="Calibri" w:cs="Calibri"/>
                <w:sz w:val="20"/>
                <w:szCs w:val="20"/>
              </w:rPr>
              <w:t xml:space="preserve"> individually and in small groups/pairs.</w:t>
            </w:r>
          </w:p>
          <w:p w14:paraId="3916A2EE" w14:textId="1CAE8941" w:rsidR="009744B9" w:rsidRPr="00615500" w:rsidRDefault="009744B9" w:rsidP="608248ED">
            <w:pPr>
              <w:jc w:val="both"/>
              <w:rPr>
                <w:rFonts w:ascii="Calibri" w:eastAsia="Calibri" w:hAnsi="Calibri" w:cs="Calibri"/>
                <w:sz w:val="20"/>
                <w:szCs w:val="20"/>
              </w:rPr>
            </w:pPr>
          </w:p>
          <w:p w14:paraId="3ED1D5A1" w14:textId="0D9C2022" w:rsidR="009744B9" w:rsidRPr="00615500" w:rsidRDefault="51B40AB0" w:rsidP="608248ED">
            <w:pPr>
              <w:jc w:val="both"/>
              <w:rPr>
                <w:rFonts w:ascii="Calibri" w:eastAsia="Calibri" w:hAnsi="Calibri" w:cs="Calibri"/>
                <w:sz w:val="20"/>
                <w:szCs w:val="20"/>
                <w:u w:val="single"/>
              </w:rPr>
            </w:pPr>
            <w:r w:rsidRPr="608248ED">
              <w:rPr>
                <w:rFonts w:ascii="Calibri" w:eastAsia="Calibri" w:hAnsi="Calibri" w:cs="Calibri"/>
                <w:sz w:val="20"/>
                <w:szCs w:val="20"/>
                <w:u w:val="single"/>
              </w:rPr>
              <w:t>Dance</w:t>
            </w:r>
          </w:p>
          <w:p w14:paraId="678C30A3" w14:textId="10554674" w:rsidR="009744B9" w:rsidRPr="00615500" w:rsidRDefault="51B40AB0" w:rsidP="608248ED">
            <w:pPr>
              <w:pStyle w:val="ListParagraph"/>
              <w:numPr>
                <w:ilvl w:val="0"/>
                <w:numId w:val="3"/>
              </w:numPr>
              <w:jc w:val="both"/>
              <w:rPr>
                <w:rFonts w:ascii="Calibri" w:eastAsia="Calibri" w:hAnsi="Calibri" w:cs="Calibri"/>
                <w:sz w:val="20"/>
                <w:szCs w:val="20"/>
              </w:rPr>
            </w:pPr>
            <w:r w:rsidRPr="608248ED">
              <w:rPr>
                <w:rFonts w:ascii="Calibri" w:eastAsia="Calibri" w:hAnsi="Calibri" w:cs="Calibri"/>
                <w:sz w:val="20"/>
                <w:szCs w:val="20"/>
              </w:rPr>
              <w:t>Pupils will be able to perform basic actions such as jumps, turns, gestures, travels and balances.</w:t>
            </w:r>
          </w:p>
          <w:p w14:paraId="00AA956F" w14:textId="77777777" w:rsidR="009744B9" w:rsidRDefault="3C297790" w:rsidP="608248ED">
            <w:pPr>
              <w:pStyle w:val="ListParagraph"/>
              <w:numPr>
                <w:ilvl w:val="0"/>
                <w:numId w:val="3"/>
              </w:numPr>
              <w:jc w:val="both"/>
              <w:rPr>
                <w:rFonts w:ascii="Calibri" w:eastAsia="Calibri" w:hAnsi="Calibri" w:cs="Calibri"/>
                <w:sz w:val="20"/>
                <w:szCs w:val="20"/>
              </w:rPr>
            </w:pPr>
            <w:r w:rsidRPr="608248ED">
              <w:rPr>
                <w:rFonts w:ascii="Calibri" w:eastAsia="Calibri" w:hAnsi="Calibri" w:cs="Calibri"/>
                <w:sz w:val="20"/>
                <w:szCs w:val="20"/>
              </w:rPr>
              <w:t>Pupils</w:t>
            </w:r>
            <w:r w:rsidR="51B40AB0" w:rsidRPr="608248ED">
              <w:rPr>
                <w:rFonts w:ascii="Calibri" w:eastAsia="Calibri" w:hAnsi="Calibri" w:cs="Calibri"/>
                <w:sz w:val="20"/>
                <w:szCs w:val="20"/>
              </w:rPr>
              <w:t xml:space="preserve"> will gain an understanding of relationships in choreography including formations, mirroring, </w:t>
            </w:r>
            <w:r w:rsidR="636267D4" w:rsidRPr="608248ED">
              <w:rPr>
                <w:rFonts w:ascii="Calibri" w:eastAsia="Calibri" w:hAnsi="Calibri" w:cs="Calibri"/>
                <w:sz w:val="20"/>
                <w:szCs w:val="20"/>
              </w:rPr>
              <w:t xml:space="preserve">direction and </w:t>
            </w:r>
            <w:r w:rsidR="51B40AB0" w:rsidRPr="608248ED">
              <w:rPr>
                <w:rFonts w:ascii="Calibri" w:eastAsia="Calibri" w:hAnsi="Calibri" w:cs="Calibri"/>
                <w:sz w:val="20"/>
                <w:szCs w:val="20"/>
              </w:rPr>
              <w:t>start and end positions</w:t>
            </w:r>
            <w:r w:rsidR="59B8F8B6" w:rsidRPr="608248ED">
              <w:rPr>
                <w:rFonts w:ascii="Calibri" w:eastAsia="Calibri" w:hAnsi="Calibri" w:cs="Calibri"/>
                <w:sz w:val="20"/>
                <w:szCs w:val="20"/>
              </w:rPr>
              <w:t>.</w:t>
            </w:r>
          </w:p>
          <w:p w14:paraId="2DE3F01B" w14:textId="77777777" w:rsidR="0093320B" w:rsidRDefault="0093320B" w:rsidP="0093320B">
            <w:pPr>
              <w:jc w:val="both"/>
              <w:rPr>
                <w:rFonts w:ascii="Calibri" w:eastAsia="Calibri" w:hAnsi="Calibri" w:cs="Calibri"/>
                <w:sz w:val="20"/>
                <w:szCs w:val="20"/>
              </w:rPr>
            </w:pPr>
          </w:p>
          <w:p w14:paraId="695D328E" w14:textId="1135674B" w:rsidR="0093320B" w:rsidRPr="0093320B" w:rsidRDefault="0093320B" w:rsidP="0093320B">
            <w:pPr>
              <w:jc w:val="both"/>
              <w:rPr>
                <w:rFonts w:ascii="Calibri" w:eastAsia="Calibri" w:hAnsi="Calibri" w:cs="Calibri"/>
                <w:sz w:val="20"/>
                <w:szCs w:val="20"/>
              </w:rPr>
            </w:pPr>
          </w:p>
        </w:tc>
        <w:tc>
          <w:tcPr>
            <w:tcW w:w="7229" w:type="dxa"/>
            <w:shd w:val="clear" w:color="auto" w:fill="66FFFF"/>
          </w:tcPr>
          <w:p w14:paraId="5FA4F17B" w14:textId="43ABC98F" w:rsidR="009744B9" w:rsidRPr="003D5771" w:rsidRDefault="691FFF9D" w:rsidP="608248ED">
            <w:pPr>
              <w:jc w:val="both"/>
              <w:rPr>
                <w:sz w:val="20"/>
                <w:szCs w:val="20"/>
              </w:rPr>
            </w:pPr>
            <w:r w:rsidRPr="608248ED">
              <w:rPr>
                <w:rFonts w:ascii="Calibri" w:eastAsia="Calibri" w:hAnsi="Calibri" w:cs="Calibri"/>
                <w:sz w:val="20"/>
                <w:szCs w:val="20"/>
                <w:u w:val="single"/>
              </w:rPr>
              <w:lastRenderedPageBreak/>
              <w:t>Athletics</w:t>
            </w:r>
            <w:r w:rsidRPr="608248ED">
              <w:rPr>
                <w:rFonts w:ascii="Calibri" w:eastAsia="Calibri" w:hAnsi="Calibri" w:cs="Calibri"/>
                <w:sz w:val="20"/>
                <w:szCs w:val="20"/>
              </w:rPr>
              <w:t xml:space="preserve"> </w:t>
            </w:r>
          </w:p>
          <w:p w14:paraId="1E1A042C" w14:textId="11D483EB" w:rsidR="009744B9" w:rsidRPr="003D5771" w:rsidRDefault="691FFF9D" w:rsidP="608248ED">
            <w:pPr>
              <w:jc w:val="both"/>
              <w:rPr>
                <w:sz w:val="20"/>
                <w:szCs w:val="20"/>
              </w:rPr>
            </w:pPr>
            <w:r w:rsidRPr="608248ED">
              <w:rPr>
                <w:rFonts w:ascii="Calibri" w:eastAsia="Calibri" w:hAnsi="Calibri" w:cs="Calibri"/>
                <w:sz w:val="20"/>
                <w:szCs w:val="20"/>
              </w:rPr>
              <w:t xml:space="preserve"> Track </w:t>
            </w:r>
          </w:p>
          <w:p w14:paraId="435865E2" w14:textId="1A4422CF" w:rsidR="009744B9" w:rsidRDefault="000B4437" w:rsidP="608248ED">
            <w:pPr>
              <w:pStyle w:val="ListParagraph"/>
              <w:numPr>
                <w:ilvl w:val="0"/>
                <w:numId w:val="7"/>
              </w:numPr>
              <w:jc w:val="both"/>
              <w:rPr>
                <w:rFonts w:ascii="Calibri" w:eastAsia="Calibri" w:hAnsi="Calibri" w:cs="Calibri"/>
                <w:sz w:val="20"/>
                <w:szCs w:val="20"/>
              </w:rPr>
            </w:pPr>
            <w:r>
              <w:rPr>
                <w:rFonts w:ascii="Calibri" w:eastAsia="Calibri" w:hAnsi="Calibri" w:cs="Calibri"/>
                <w:sz w:val="20"/>
                <w:szCs w:val="20"/>
              </w:rPr>
              <w:t>Pupil</w:t>
            </w:r>
            <w:r w:rsidR="691FFF9D" w:rsidRPr="608248ED">
              <w:rPr>
                <w:rFonts w:ascii="Calibri" w:eastAsia="Calibri" w:hAnsi="Calibri" w:cs="Calibri"/>
                <w:sz w:val="20"/>
                <w:szCs w:val="20"/>
              </w:rPr>
              <w:t>s are able to</w:t>
            </w:r>
            <w:r w:rsidR="001E2EAA">
              <w:rPr>
                <w:rFonts w:ascii="Calibri" w:eastAsia="Calibri" w:hAnsi="Calibri" w:cs="Calibri"/>
                <w:sz w:val="20"/>
                <w:szCs w:val="20"/>
              </w:rPr>
              <w:t xml:space="preserve"> correctly</w:t>
            </w:r>
            <w:r w:rsidR="691FFF9D" w:rsidRPr="608248ED">
              <w:rPr>
                <w:rFonts w:ascii="Calibri" w:eastAsia="Calibri" w:hAnsi="Calibri" w:cs="Calibri"/>
                <w:sz w:val="20"/>
                <w:szCs w:val="20"/>
              </w:rPr>
              <w:t xml:space="preserve"> perform techniques includ</w:t>
            </w:r>
            <w:r w:rsidR="001E2EAA">
              <w:rPr>
                <w:rFonts w:ascii="Calibri" w:eastAsia="Calibri" w:hAnsi="Calibri" w:cs="Calibri"/>
                <w:sz w:val="20"/>
                <w:szCs w:val="20"/>
              </w:rPr>
              <w:t>ing</w:t>
            </w:r>
            <w:r w:rsidR="691FFF9D" w:rsidRPr="608248ED">
              <w:rPr>
                <w:rFonts w:ascii="Calibri" w:eastAsia="Calibri" w:hAnsi="Calibri" w:cs="Calibri"/>
                <w:sz w:val="20"/>
                <w:szCs w:val="20"/>
              </w:rPr>
              <w:t>; starting positions, posture whilst running, selecting appropriate pace and</w:t>
            </w:r>
            <w:r w:rsidR="001E2EAA">
              <w:rPr>
                <w:rFonts w:ascii="Calibri" w:eastAsia="Calibri" w:hAnsi="Calibri" w:cs="Calibri"/>
                <w:sz w:val="20"/>
                <w:szCs w:val="20"/>
              </w:rPr>
              <w:t xml:space="preserve"> utilising communication and correct technique for</w:t>
            </w:r>
            <w:r w:rsidR="691FFF9D" w:rsidRPr="608248ED">
              <w:rPr>
                <w:rFonts w:ascii="Calibri" w:eastAsia="Calibri" w:hAnsi="Calibri" w:cs="Calibri"/>
                <w:sz w:val="20"/>
                <w:szCs w:val="20"/>
              </w:rPr>
              <w:t xml:space="preserve"> relay passing and receiving the baton.</w:t>
            </w:r>
            <w:r w:rsidR="001E2EAA">
              <w:rPr>
                <w:rFonts w:ascii="Calibri" w:eastAsia="Calibri" w:hAnsi="Calibri" w:cs="Calibri"/>
                <w:sz w:val="20"/>
                <w:szCs w:val="20"/>
              </w:rPr>
              <w:t xml:space="preserve"> </w:t>
            </w:r>
          </w:p>
          <w:p w14:paraId="42754DB5" w14:textId="4EBB1405" w:rsidR="001E2EAA" w:rsidRDefault="000B4437" w:rsidP="608248ED">
            <w:pPr>
              <w:pStyle w:val="ListParagraph"/>
              <w:numPr>
                <w:ilvl w:val="0"/>
                <w:numId w:val="7"/>
              </w:numPr>
              <w:jc w:val="both"/>
              <w:rPr>
                <w:rFonts w:ascii="Calibri" w:eastAsia="Calibri" w:hAnsi="Calibri" w:cs="Calibri"/>
                <w:sz w:val="20"/>
                <w:szCs w:val="20"/>
              </w:rPr>
            </w:pPr>
            <w:r>
              <w:rPr>
                <w:rFonts w:ascii="Calibri" w:eastAsia="Calibri" w:hAnsi="Calibri" w:cs="Calibri"/>
                <w:sz w:val="20"/>
                <w:szCs w:val="20"/>
              </w:rPr>
              <w:t>Pupil</w:t>
            </w:r>
            <w:r w:rsidR="001E2EAA">
              <w:rPr>
                <w:rFonts w:ascii="Calibri" w:eastAsia="Calibri" w:hAnsi="Calibri" w:cs="Calibri"/>
                <w:sz w:val="20"/>
                <w:szCs w:val="20"/>
              </w:rPr>
              <w:t xml:space="preserve">s will have increased fluency over hurdles and understand the </w:t>
            </w:r>
            <w:proofErr w:type="gramStart"/>
            <w:r w:rsidR="001E2EAA">
              <w:rPr>
                <w:rFonts w:ascii="Calibri" w:eastAsia="Calibri" w:hAnsi="Calibri" w:cs="Calibri"/>
                <w:sz w:val="20"/>
                <w:szCs w:val="20"/>
              </w:rPr>
              <w:t>amount</w:t>
            </w:r>
            <w:proofErr w:type="gramEnd"/>
            <w:r w:rsidR="001E2EAA">
              <w:rPr>
                <w:rFonts w:ascii="Calibri" w:eastAsia="Calibri" w:hAnsi="Calibri" w:cs="Calibri"/>
                <w:sz w:val="20"/>
                <w:szCs w:val="20"/>
              </w:rPr>
              <w:t xml:space="preserve"> of strides taken between hurdles.</w:t>
            </w:r>
          </w:p>
          <w:p w14:paraId="2CD3E1F2" w14:textId="77777777" w:rsidR="001E2EAA" w:rsidRPr="003D5771" w:rsidRDefault="001E2EAA" w:rsidP="608248ED">
            <w:pPr>
              <w:pStyle w:val="ListParagraph"/>
              <w:numPr>
                <w:ilvl w:val="0"/>
                <w:numId w:val="7"/>
              </w:numPr>
              <w:jc w:val="both"/>
              <w:rPr>
                <w:rFonts w:ascii="Calibri" w:eastAsia="Calibri" w:hAnsi="Calibri" w:cs="Calibri"/>
                <w:sz w:val="20"/>
                <w:szCs w:val="20"/>
              </w:rPr>
            </w:pPr>
          </w:p>
          <w:p w14:paraId="056D1EAC" w14:textId="7CC64CB9" w:rsidR="009744B9" w:rsidRPr="003D5771" w:rsidRDefault="691FFF9D" w:rsidP="608248ED">
            <w:pPr>
              <w:jc w:val="both"/>
              <w:rPr>
                <w:rFonts w:ascii="Calibri" w:eastAsia="Calibri" w:hAnsi="Calibri" w:cs="Calibri"/>
                <w:sz w:val="20"/>
                <w:szCs w:val="20"/>
              </w:rPr>
            </w:pPr>
            <w:r w:rsidRPr="608248ED">
              <w:rPr>
                <w:rFonts w:ascii="Calibri" w:eastAsia="Calibri" w:hAnsi="Calibri" w:cs="Calibri"/>
                <w:sz w:val="20"/>
                <w:szCs w:val="20"/>
              </w:rPr>
              <w:t xml:space="preserve"> Field </w:t>
            </w:r>
          </w:p>
          <w:p w14:paraId="0D46CE85" w14:textId="50449022" w:rsidR="009744B9" w:rsidRPr="003D5771" w:rsidRDefault="691FFF9D" w:rsidP="608248ED">
            <w:pPr>
              <w:pStyle w:val="ListParagraph"/>
              <w:numPr>
                <w:ilvl w:val="0"/>
                <w:numId w:val="6"/>
              </w:numPr>
              <w:jc w:val="both"/>
              <w:rPr>
                <w:rFonts w:ascii="Calibri" w:eastAsia="Calibri" w:hAnsi="Calibri" w:cs="Calibri"/>
                <w:sz w:val="20"/>
                <w:szCs w:val="20"/>
              </w:rPr>
            </w:pPr>
            <w:r w:rsidRPr="608248ED">
              <w:rPr>
                <w:rFonts w:ascii="Calibri" w:eastAsia="Calibri" w:hAnsi="Calibri" w:cs="Calibri"/>
                <w:sz w:val="20"/>
                <w:szCs w:val="20"/>
              </w:rPr>
              <w:t xml:space="preserve">Pupils will be </w:t>
            </w:r>
            <w:r w:rsidR="001E2EAA">
              <w:rPr>
                <w:rFonts w:ascii="Calibri" w:eastAsia="Calibri" w:hAnsi="Calibri" w:cs="Calibri"/>
                <w:sz w:val="20"/>
                <w:szCs w:val="20"/>
              </w:rPr>
              <w:t>reminded on safety governing the throwing events and begin to look at angle of release, starting positions and generating greater power by adding in a run up for example in Javelin.</w:t>
            </w:r>
            <w:r w:rsidRPr="608248ED">
              <w:rPr>
                <w:rFonts w:ascii="Calibri" w:eastAsia="Calibri" w:hAnsi="Calibri" w:cs="Calibri"/>
                <w:sz w:val="20"/>
                <w:szCs w:val="20"/>
              </w:rPr>
              <w:t xml:space="preserve"> </w:t>
            </w:r>
          </w:p>
          <w:p w14:paraId="145E535F" w14:textId="3BE73960" w:rsidR="009744B9" w:rsidRPr="003D5771" w:rsidRDefault="691FFF9D" w:rsidP="608248ED">
            <w:pPr>
              <w:pStyle w:val="ListParagraph"/>
              <w:numPr>
                <w:ilvl w:val="0"/>
                <w:numId w:val="6"/>
              </w:numPr>
              <w:jc w:val="both"/>
              <w:rPr>
                <w:rFonts w:ascii="Calibri" w:eastAsia="Calibri" w:hAnsi="Calibri" w:cs="Calibri"/>
                <w:sz w:val="20"/>
                <w:szCs w:val="20"/>
              </w:rPr>
            </w:pPr>
            <w:r w:rsidRPr="608248ED">
              <w:rPr>
                <w:rFonts w:ascii="Calibri" w:eastAsia="Calibri" w:hAnsi="Calibri" w:cs="Calibri"/>
                <w:sz w:val="20"/>
                <w:szCs w:val="20"/>
              </w:rPr>
              <w:t xml:space="preserve">Pupils will </w:t>
            </w:r>
            <w:r w:rsidR="001E2EAA">
              <w:rPr>
                <w:rFonts w:ascii="Calibri" w:eastAsia="Calibri" w:hAnsi="Calibri" w:cs="Calibri"/>
                <w:sz w:val="20"/>
                <w:szCs w:val="20"/>
              </w:rPr>
              <w:t>further develop their technique with the jumping events, considering aerial shapes to gain more distance and utilising their full body to generate greater lift/momentum.</w:t>
            </w:r>
          </w:p>
          <w:p w14:paraId="4E6D7C1E" w14:textId="2E8FF8A6" w:rsidR="009744B9" w:rsidRDefault="009744B9" w:rsidP="608248ED">
            <w:pPr>
              <w:jc w:val="both"/>
              <w:rPr>
                <w:rFonts w:ascii="Calibri" w:eastAsia="Calibri" w:hAnsi="Calibri" w:cs="Calibri"/>
                <w:sz w:val="20"/>
                <w:szCs w:val="20"/>
              </w:rPr>
            </w:pPr>
          </w:p>
          <w:p w14:paraId="6442BFA2" w14:textId="77777777" w:rsidR="00451A68" w:rsidRPr="003D5771" w:rsidRDefault="00451A68" w:rsidP="608248ED">
            <w:pPr>
              <w:jc w:val="both"/>
              <w:rPr>
                <w:rFonts w:ascii="Calibri" w:eastAsia="Calibri" w:hAnsi="Calibri" w:cs="Calibri"/>
                <w:sz w:val="20"/>
                <w:szCs w:val="20"/>
              </w:rPr>
            </w:pPr>
          </w:p>
          <w:p w14:paraId="518E3676" w14:textId="0D9C2022" w:rsidR="009744B9" w:rsidRPr="00451A68" w:rsidRDefault="691FFF9D" w:rsidP="608248ED">
            <w:pPr>
              <w:jc w:val="both"/>
              <w:rPr>
                <w:rFonts w:ascii="Calibri" w:eastAsia="Calibri" w:hAnsi="Calibri" w:cs="Calibri"/>
                <w:sz w:val="20"/>
                <w:szCs w:val="20"/>
                <w:u w:val="single"/>
              </w:rPr>
            </w:pPr>
            <w:r w:rsidRPr="00451A68">
              <w:rPr>
                <w:rFonts w:ascii="Calibri" w:eastAsia="Calibri" w:hAnsi="Calibri" w:cs="Calibri"/>
                <w:sz w:val="20"/>
                <w:szCs w:val="20"/>
                <w:u w:val="single"/>
              </w:rPr>
              <w:lastRenderedPageBreak/>
              <w:t>Dance</w:t>
            </w:r>
          </w:p>
          <w:p w14:paraId="4F2B6DD8" w14:textId="771C9084" w:rsidR="009744B9" w:rsidRDefault="439E92C1" w:rsidP="608248ED">
            <w:pPr>
              <w:pStyle w:val="ListParagraph"/>
              <w:numPr>
                <w:ilvl w:val="0"/>
                <w:numId w:val="3"/>
              </w:numPr>
              <w:jc w:val="both"/>
              <w:rPr>
                <w:rFonts w:ascii="Calibri" w:eastAsia="Calibri" w:hAnsi="Calibri" w:cs="Calibri"/>
                <w:sz w:val="20"/>
                <w:szCs w:val="20"/>
              </w:rPr>
            </w:pPr>
            <w:r w:rsidRPr="608248ED">
              <w:rPr>
                <w:rFonts w:ascii="Calibri" w:eastAsia="Calibri" w:hAnsi="Calibri" w:cs="Calibri"/>
                <w:sz w:val="20"/>
                <w:szCs w:val="20"/>
              </w:rPr>
              <w:t>Pupils will work collaboratively to choregraph a routine including but not limited to; start and end position, canon/unison, formation change, gestures, change of levels, musicality</w:t>
            </w:r>
            <w:r w:rsidR="7ACE5CC1" w:rsidRPr="608248ED">
              <w:rPr>
                <w:rFonts w:ascii="Calibri" w:eastAsia="Calibri" w:hAnsi="Calibri" w:cs="Calibri"/>
                <w:sz w:val="20"/>
                <w:szCs w:val="20"/>
              </w:rPr>
              <w:t>.</w:t>
            </w:r>
          </w:p>
          <w:p w14:paraId="1DE120ED" w14:textId="7E9CCA44" w:rsidR="001E2EAA" w:rsidRDefault="001E2EAA" w:rsidP="608248ED">
            <w:pPr>
              <w:pStyle w:val="ListParagraph"/>
              <w:numPr>
                <w:ilvl w:val="0"/>
                <w:numId w:val="3"/>
              </w:numPr>
              <w:jc w:val="both"/>
              <w:rPr>
                <w:rFonts w:ascii="Calibri" w:eastAsia="Calibri" w:hAnsi="Calibri" w:cs="Calibri"/>
                <w:sz w:val="20"/>
                <w:szCs w:val="20"/>
              </w:rPr>
            </w:pPr>
            <w:r>
              <w:rPr>
                <w:rFonts w:ascii="Calibri" w:eastAsia="Calibri" w:hAnsi="Calibri" w:cs="Calibri"/>
                <w:sz w:val="20"/>
                <w:szCs w:val="20"/>
              </w:rPr>
              <w:t>Pupils will develop greater ability to utilise space, considering travel and formations to maintain audience engagement.</w:t>
            </w:r>
          </w:p>
          <w:p w14:paraId="60089633" w14:textId="77777777" w:rsidR="001E2EAA" w:rsidRPr="001E2EAA" w:rsidRDefault="001E2EAA" w:rsidP="001E2EAA">
            <w:pPr>
              <w:pStyle w:val="ListParagraph"/>
              <w:jc w:val="both"/>
              <w:rPr>
                <w:rFonts w:ascii="Calibri" w:eastAsia="Calibri" w:hAnsi="Calibri" w:cs="Calibri"/>
                <w:sz w:val="20"/>
                <w:szCs w:val="20"/>
              </w:rPr>
            </w:pPr>
          </w:p>
          <w:p w14:paraId="52967167" w14:textId="1EC64389" w:rsidR="009744B9" w:rsidRPr="003D5771" w:rsidRDefault="691FFF9D" w:rsidP="608248ED">
            <w:pPr>
              <w:jc w:val="both"/>
              <w:rPr>
                <w:rFonts w:ascii="Calibri" w:eastAsia="Calibri" w:hAnsi="Calibri" w:cs="Calibri"/>
                <w:sz w:val="20"/>
                <w:szCs w:val="20"/>
                <w:u w:val="single"/>
              </w:rPr>
            </w:pPr>
            <w:r w:rsidRPr="608248ED">
              <w:rPr>
                <w:rFonts w:ascii="Calibri" w:eastAsia="Calibri" w:hAnsi="Calibri" w:cs="Calibri"/>
                <w:sz w:val="20"/>
                <w:szCs w:val="20"/>
                <w:u w:val="single"/>
              </w:rPr>
              <w:t>Trampolining</w:t>
            </w:r>
          </w:p>
          <w:p w14:paraId="27864E1E" w14:textId="6936EF2D" w:rsidR="009744B9" w:rsidRPr="003D5771" w:rsidRDefault="5F420081" w:rsidP="608248ED">
            <w:pPr>
              <w:pStyle w:val="ListParagraph"/>
              <w:numPr>
                <w:ilvl w:val="0"/>
                <w:numId w:val="1"/>
              </w:numPr>
              <w:jc w:val="both"/>
              <w:rPr>
                <w:rFonts w:ascii="Calibri" w:eastAsia="Calibri" w:hAnsi="Calibri" w:cs="Calibri"/>
                <w:sz w:val="20"/>
                <w:szCs w:val="20"/>
              </w:rPr>
            </w:pPr>
            <w:r w:rsidRPr="608248ED">
              <w:rPr>
                <w:rFonts w:ascii="Calibri" w:eastAsia="Calibri" w:hAnsi="Calibri" w:cs="Calibri"/>
                <w:sz w:val="20"/>
                <w:szCs w:val="20"/>
              </w:rPr>
              <w:t>Pupils will learn how to perform basic shapes such as tuck, straddle, pike and execute these with body tension, control and limited travel</w:t>
            </w:r>
          </w:p>
          <w:p w14:paraId="36FF0A06" w14:textId="1DCDCE8F" w:rsidR="009744B9" w:rsidRPr="003D5771" w:rsidRDefault="5F420081" w:rsidP="608248ED">
            <w:pPr>
              <w:pStyle w:val="ListParagraph"/>
              <w:numPr>
                <w:ilvl w:val="0"/>
                <w:numId w:val="1"/>
              </w:numPr>
              <w:jc w:val="both"/>
              <w:rPr>
                <w:rFonts w:ascii="Calibri" w:eastAsia="Calibri" w:hAnsi="Calibri" w:cs="Calibri"/>
                <w:sz w:val="20"/>
                <w:szCs w:val="20"/>
              </w:rPr>
            </w:pPr>
            <w:r w:rsidRPr="608248ED">
              <w:rPr>
                <w:rFonts w:ascii="Calibri" w:eastAsia="Calibri" w:hAnsi="Calibri" w:cs="Calibri"/>
                <w:sz w:val="20"/>
                <w:szCs w:val="20"/>
              </w:rPr>
              <w:t xml:space="preserve">Pupils will be able to demonstrate basic moves such as half/full turns, seat drops and front drops with </w:t>
            </w:r>
            <w:r w:rsidR="4B619FE2" w:rsidRPr="608248ED">
              <w:rPr>
                <w:rFonts w:ascii="Calibri" w:eastAsia="Calibri" w:hAnsi="Calibri" w:cs="Calibri"/>
                <w:sz w:val="20"/>
                <w:szCs w:val="20"/>
              </w:rPr>
              <w:t>pleasing aesthetic techniques.</w:t>
            </w:r>
          </w:p>
          <w:p w14:paraId="19B888C2" w14:textId="302CEE8F" w:rsidR="009744B9" w:rsidRPr="003D5771" w:rsidRDefault="4B619FE2" w:rsidP="608248ED">
            <w:pPr>
              <w:pStyle w:val="ListParagraph"/>
              <w:numPr>
                <w:ilvl w:val="0"/>
                <w:numId w:val="1"/>
              </w:numPr>
              <w:jc w:val="both"/>
              <w:rPr>
                <w:rFonts w:ascii="Calibri" w:eastAsia="Calibri" w:hAnsi="Calibri" w:cs="Calibri"/>
                <w:sz w:val="20"/>
                <w:szCs w:val="20"/>
              </w:rPr>
            </w:pPr>
            <w:r w:rsidRPr="608248ED">
              <w:rPr>
                <w:rFonts w:ascii="Calibri" w:eastAsia="Calibri" w:hAnsi="Calibri" w:cs="Calibri"/>
                <w:sz w:val="20"/>
                <w:szCs w:val="20"/>
              </w:rPr>
              <w:t>Pupils will be able to perform a basic 10 bounce routine including but not limited to the shapes and moves listed above.</w:t>
            </w:r>
          </w:p>
          <w:p w14:paraId="36F6C985" w14:textId="709CBFD6" w:rsidR="009744B9" w:rsidRPr="003D5771" w:rsidRDefault="009744B9" w:rsidP="608248ED">
            <w:pPr>
              <w:jc w:val="both"/>
              <w:rPr>
                <w:rFonts w:ascii="Calibri" w:eastAsia="Calibri" w:hAnsi="Calibri" w:cs="Calibri"/>
                <w:sz w:val="20"/>
                <w:szCs w:val="20"/>
              </w:rPr>
            </w:pPr>
          </w:p>
          <w:p w14:paraId="016AC5A9" w14:textId="53271E2B" w:rsidR="009744B9" w:rsidRPr="003D5771" w:rsidRDefault="691FFF9D" w:rsidP="608248ED">
            <w:pPr>
              <w:jc w:val="both"/>
              <w:rPr>
                <w:rFonts w:ascii="Calibri" w:eastAsia="Calibri" w:hAnsi="Calibri" w:cs="Calibri"/>
                <w:sz w:val="20"/>
                <w:szCs w:val="20"/>
                <w:u w:val="single"/>
              </w:rPr>
            </w:pPr>
            <w:r w:rsidRPr="608248ED">
              <w:rPr>
                <w:rFonts w:ascii="Calibri" w:eastAsia="Calibri" w:hAnsi="Calibri" w:cs="Calibri"/>
                <w:sz w:val="20"/>
                <w:szCs w:val="20"/>
                <w:u w:val="single"/>
              </w:rPr>
              <w:t>HRE</w:t>
            </w:r>
          </w:p>
          <w:p w14:paraId="260B4436" w14:textId="4120B354" w:rsidR="009744B9" w:rsidRPr="003D5771" w:rsidRDefault="4DD7D4B4" w:rsidP="608248ED">
            <w:pPr>
              <w:pStyle w:val="ListParagraph"/>
              <w:numPr>
                <w:ilvl w:val="0"/>
                <w:numId w:val="2"/>
              </w:numPr>
              <w:spacing w:line="259" w:lineRule="auto"/>
              <w:jc w:val="both"/>
              <w:rPr>
                <w:rFonts w:ascii="Calibri" w:eastAsia="Calibri" w:hAnsi="Calibri" w:cs="Calibri"/>
                <w:sz w:val="20"/>
                <w:szCs w:val="20"/>
              </w:rPr>
            </w:pPr>
            <w:r w:rsidRPr="608248ED">
              <w:rPr>
                <w:rFonts w:ascii="Calibri" w:eastAsia="Calibri" w:hAnsi="Calibri" w:cs="Calibri"/>
                <w:sz w:val="20"/>
                <w:szCs w:val="20"/>
              </w:rPr>
              <w:t>Pupils will develop an understanding of muscles and the importance physically and psychologically of warming up and cooling down.</w:t>
            </w:r>
          </w:p>
          <w:p w14:paraId="376958C3" w14:textId="462210BC" w:rsidR="009744B9" w:rsidRPr="003D5771" w:rsidRDefault="4DD7D4B4" w:rsidP="608248ED">
            <w:pPr>
              <w:pStyle w:val="ListParagraph"/>
              <w:numPr>
                <w:ilvl w:val="0"/>
                <w:numId w:val="2"/>
              </w:numPr>
              <w:jc w:val="both"/>
              <w:rPr>
                <w:rFonts w:ascii="Calibri" w:eastAsia="Calibri" w:hAnsi="Calibri" w:cs="Calibri"/>
                <w:sz w:val="20"/>
                <w:szCs w:val="20"/>
              </w:rPr>
            </w:pPr>
            <w:r w:rsidRPr="608248ED">
              <w:rPr>
                <w:rFonts w:ascii="Calibri" w:eastAsia="Calibri" w:hAnsi="Calibri" w:cs="Calibri"/>
                <w:sz w:val="20"/>
                <w:szCs w:val="20"/>
              </w:rPr>
              <w:t>Pupils will participate in a variety of train</w:t>
            </w:r>
            <w:r w:rsidR="5205373F" w:rsidRPr="608248ED">
              <w:rPr>
                <w:rFonts w:ascii="Calibri" w:eastAsia="Calibri" w:hAnsi="Calibri" w:cs="Calibri"/>
                <w:sz w:val="20"/>
                <w:szCs w:val="20"/>
              </w:rPr>
              <w:t xml:space="preserve">ing methods including but not limited to, fartlek, continuous and circuit training. Beginning to relate to relevant components of fitness </w:t>
            </w:r>
            <w:r w:rsidRPr="608248ED">
              <w:rPr>
                <w:rFonts w:ascii="Calibri" w:eastAsia="Calibri" w:hAnsi="Calibri" w:cs="Calibri"/>
                <w:sz w:val="20"/>
                <w:szCs w:val="20"/>
              </w:rPr>
              <w:t xml:space="preserve">such as; </w:t>
            </w:r>
            <w:r w:rsidR="78182724" w:rsidRPr="608248ED">
              <w:rPr>
                <w:rFonts w:ascii="Calibri" w:eastAsia="Calibri" w:hAnsi="Calibri" w:cs="Calibri"/>
                <w:sz w:val="20"/>
                <w:szCs w:val="20"/>
              </w:rPr>
              <w:t>cardiovascular</w:t>
            </w:r>
            <w:r w:rsidRPr="608248ED">
              <w:rPr>
                <w:rFonts w:ascii="Calibri" w:eastAsia="Calibri" w:hAnsi="Calibri" w:cs="Calibri"/>
                <w:sz w:val="20"/>
                <w:szCs w:val="20"/>
              </w:rPr>
              <w:t xml:space="preserve"> endurance,</w:t>
            </w:r>
            <w:r w:rsidR="52AFD88E" w:rsidRPr="608248ED">
              <w:rPr>
                <w:rFonts w:ascii="Calibri" w:eastAsia="Calibri" w:hAnsi="Calibri" w:cs="Calibri"/>
                <w:sz w:val="20"/>
                <w:szCs w:val="20"/>
              </w:rPr>
              <w:t xml:space="preserve"> </w:t>
            </w:r>
            <w:r w:rsidRPr="608248ED">
              <w:rPr>
                <w:rFonts w:ascii="Calibri" w:eastAsia="Calibri" w:hAnsi="Calibri" w:cs="Calibri"/>
                <w:sz w:val="20"/>
                <w:szCs w:val="20"/>
              </w:rPr>
              <w:t>strength, muscular endurance, speed</w:t>
            </w:r>
            <w:proofErr w:type="gramStart"/>
            <w:r w:rsidRPr="608248ED">
              <w:rPr>
                <w:rFonts w:ascii="Calibri" w:eastAsia="Calibri" w:hAnsi="Calibri" w:cs="Calibri"/>
                <w:sz w:val="20"/>
                <w:szCs w:val="20"/>
              </w:rPr>
              <w:t xml:space="preserve">, </w:t>
            </w:r>
            <w:r w:rsidR="7AD631E0" w:rsidRPr="608248ED">
              <w:rPr>
                <w:rFonts w:ascii="Calibri" w:eastAsia="Calibri" w:hAnsi="Calibri" w:cs="Calibri"/>
                <w:sz w:val="20"/>
                <w:szCs w:val="20"/>
              </w:rPr>
              <w:t>,</w:t>
            </w:r>
            <w:proofErr w:type="gramEnd"/>
            <w:r w:rsidR="7AD631E0" w:rsidRPr="608248ED">
              <w:rPr>
                <w:rFonts w:ascii="Calibri" w:eastAsia="Calibri" w:hAnsi="Calibri" w:cs="Calibri"/>
                <w:sz w:val="20"/>
                <w:szCs w:val="20"/>
              </w:rPr>
              <w:t xml:space="preserve"> </w:t>
            </w:r>
            <w:r w:rsidRPr="608248ED">
              <w:rPr>
                <w:rFonts w:ascii="Calibri" w:eastAsia="Calibri" w:hAnsi="Calibri" w:cs="Calibri"/>
                <w:sz w:val="20"/>
                <w:szCs w:val="20"/>
              </w:rPr>
              <w:t>flexibility, agility, balance, coordination, reaction time and power.</w:t>
            </w:r>
          </w:p>
        </w:tc>
        <w:tc>
          <w:tcPr>
            <w:tcW w:w="7173" w:type="dxa"/>
            <w:shd w:val="clear" w:color="auto" w:fill="33CCFF"/>
          </w:tcPr>
          <w:p w14:paraId="3420C34F" w14:textId="77777777" w:rsidR="00BF3511" w:rsidRPr="003D5771" w:rsidRDefault="00BF3511" w:rsidP="00BF3511">
            <w:pPr>
              <w:jc w:val="both"/>
              <w:rPr>
                <w:sz w:val="20"/>
                <w:szCs w:val="20"/>
              </w:rPr>
            </w:pPr>
            <w:r w:rsidRPr="608248ED">
              <w:rPr>
                <w:rFonts w:ascii="Calibri" w:eastAsia="Calibri" w:hAnsi="Calibri" w:cs="Calibri"/>
                <w:sz w:val="20"/>
                <w:szCs w:val="20"/>
                <w:u w:val="single"/>
              </w:rPr>
              <w:lastRenderedPageBreak/>
              <w:t>Athletics</w:t>
            </w:r>
            <w:r w:rsidRPr="608248ED">
              <w:rPr>
                <w:rFonts w:ascii="Calibri" w:eastAsia="Calibri" w:hAnsi="Calibri" w:cs="Calibri"/>
                <w:sz w:val="20"/>
                <w:szCs w:val="20"/>
              </w:rPr>
              <w:t xml:space="preserve"> </w:t>
            </w:r>
          </w:p>
          <w:p w14:paraId="67F17900" w14:textId="77777777" w:rsidR="00BF3511" w:rsidRPr="003D5771" w:rsidRDefault="00BF3511" w:rsidP="00BF3511">
            <w:pPr>
              <w:jc w:val="both"/>
              <w:rPr>
                <w:sz w:val="20"/>
                <w:szCs w:val="20"/>
              </w:rPr>
            </w:pPr>
            <w:r w:rsidRPr="608248ED">
              <w:rPr>
                <w:rFonts w:ascii="Calibri" w:eastAsia="Calibri" w:hAnsi="Calibri" w:cs="Calibri"/>
                <w:sz w:val="20"/>
                <w:szCs w:val="20"/>
              </w:rPr>
              <w:t xml:space="preserve"> Track </w:t>
            </w:r>
          </w:p>
          <w:p w14:paraId="03E912B8" w14:textId="7E2CAA28" w:rsidR="000B4437" w:rsidRDefault="000B4437" w:rsidP="000B4437">
            <w:pPr>
              <w:pStyle w:val="ListParagraph"/>
              <w:numPr>
                <w:ilvl w:val="0"/>
                <w:numId w:val="7"/>
              </w:numPr>
              <w:jc w:val="both"/>
              <w:rPr>
                <w:rFonts w:ascii="Calibri" w:eastAsia="Calibri" w:hAnsi="Calibri" w:cs="Calibri"/>
                <w:sz w:val="20"/>
                <w:szCs w:val="20"/>
              </w:rPr>
            </w:pPr>
            <w:r>
              <w:rPr>
                <w:rFonts w:ascii="Calibri" w:eastAsia="Calibri" w:hAnsi="Calibri" w:cs="Calibri"/>
                <w:sz w:val="20"/>
                <w:szCs w:val="20"/>
              </w:rPr>
              <w:t>Pupils</w:t>
            </w:r>
            <w:r w:rsidR="00BF3511" w:rsidRPr="608248ED">
              <w:rPr>
                <w:rFonts w:ascii="Calibri" w:eastAsia="Calibri" w:hAnsi="Calibri" w:cs="Calibri"/>
                <w:sz w:val="20"/>
                <w:szCs w:val="20"/>
              </w:rPr>
              <w:t xml:space="preserve"> are able to</w:t>
            </w:r>
            <w:r w:rsidR="00BF3511">
              <w:rPr>
                <w:rFonts w:ascii="Calibri" w:eastAsia="Calibri" w:hAnsi="Calibri" w:cs="Calibri"/>
                <w:sz w:val="20"/>
                <w:szCs w:val="20"/>
              </w:rPr>
              <w:t xml:space="preserve"> correctly</w:t>
            </w:r>
            <w:r w:rsidR="00BF3511" w:rsidRPr="608248ED">
              <w:rPr>
                <w:rFonts w:ascii="Calibri" w:eastAsia="Calibri" w:hAnsi="Calibri" w:cs="Calibri"/>
                <w:sz w:val="20"/>
                <w:szCs w:val="20"/>
              </w:rPr>
              <w:t xml:space="preserve"> perform techniques includ</w:t>
            </w:r>
            <w:r w:rsidR="00BF3511">
              <w:rPr>
                <w:rFonts w:ascii="Calibri" w:eastAsia="Calibri" w:hAnsi="Calibri" w:cs="Calibri"/>
                <w:sz w:val="20"/>
                <w:szCs w:val="20"/>
              </w:rPr>
              <w:t>ing</w:t>
            </w:r>
            <w:r w:rsidR="00BF3511" w:rsidRPr="608248ED">
              <w:rPr>
                <w:rFonts w:ascii="Calibri" w:eastAsia="Calibri" w:hAnsi="Calibri" w:cs="Calibri"/>
                <w:sz w:val="20"/>
                <w:szCs w:val="20"/>
              </w:rPr>
              <w:t>; starting positions, posture whilst running, selecting appropriate pace and</w:t>
            </w:r>
            <w:r w:rsidR="00BF3511">
              <w:rPr>
                <w:rFonts w:ascii="Calibri" w:eastAsia="Calibri" w:hAnsi="Calibri" w:cs="Calibri"/>
                <w:sz w:val="20"/>
                <w:szCs w:val="20"/>
              </w:rPr>
              <w:t xml:space="preserve"> utilising communication and correct technique for</w:t>
            </w:r>
            <w:r w:rsidR="00BF3511" w:rsidRPr="608248ED">
              <w:rPr>
                <w:rFonts w:ascii="Calibri" w:eastAsia="Calibri" w:hAnsi="Calibri" w:cs="Calibri"/>
                <w:sz w:val="20"/>
                <w:szCs w:val="20"/>
              </w:rPr>
              <w:t xml:space="preserve"> relay passing and receiving the baton.</w:t>
            </w:r>
            <w:r>
              <w:rPr>
                <w:rFonts w:ascii="Calibri" w:eastAsia="Calibri" w:hAnsi="Calibri" w:cs="Calibri"/>
                <w:sz w:val="20"/>
                <w:szCs w:val="20"/>
              </w:rPr>
              <w:t xml:space="preserve"> Utilising race tactics in competitive situations to outwit their opponents.</w:t>
            </w:r>
          </w:p>
          <w:p w14:paraId="3EB1E9F6" w14:textId="1FAD1494" w:rsidR="00BF3511" w:rsidRDefault="000B4437" w:rsidP="00577929">
            <w:pPr>
              <w:pStyle w:val="ListParagraph"/>
              <w:numPr>
                <w:ilvl w:val="0"/>
                <w:numId w:val="7"/>
              </w:numPr>
              <w:jc w:val="both"/>
              <w:rPr>
                <w:rFonts w:ascii="Calibri" w:eastAsia="Calibri" w:hAnsi="Calibri" w:cs="Calibri"/>
                <w:sz w:val="20"/>
                <w:szCs w:val="20"/>
              </w:rPr>
            </w:pPr>
            <w:r w:rsidRPr="000B4437">
              <w:rPr>
                <w:rFonts w:ascii="Calibri" w:eastAsia="Calibri" w:hAnsi="Calibri" w:cs="Calibri"/>
                <w:sz w:val="20"/>
                <w:szCs w:val="20"/>
              </w:rPr>
              <w:t>Pupils will be able to develop individual race tactics</w:t>
            </w:r>
            <w:r>
              <w:rPr>
                <w:rFonts w:ascii="Calibri" w:eastAsia="Calibri" w:hAnsi="Calibri" w:cs="Calibri"/>
                <w:sz w:val="20"/>
                <w:szCs w:val="20"/>
              </w:rPr>
              <w:t>, including leading from the front, running on the shoulder, pacing and holding the curve.</w:t>
            </w:r>
          </w:p>
          <w:p w14:paraId="4DFB465D" w14:textId="692E6243" w:rsidR="000B4437" w:rsidRPr="000B4437" w:rsidRDefault="000B4437" w:rsidP="000B4437">
            <w:pPr>
              <w:ind w:left="360"/>
              <w:jc w:val="both"/>
              <w:rPr>
                <w:rFonts w:ascii="Calibri" w:eastAsia="Calibri" w:hAnsi="Calibri" w:cs="Calibri"/>
                <w:sz w:val="20"/>
                <w:szCs w:val="20"/>
              </w:rPr>
            </w:pPr>
          </w:p>
          <w:p w14:paraId="4A6946C7" w14:textId="77777777" w:rsidR="00BF3511" w:rsidRPr="003D5771" w:rsidRDefault="00BF3511" w:rsidP="00BF3511">
            <w:pPr>
              <w:jc w:val="both"/>
              <w:rPr>
                <w:rFonts w:ascii="Calibri" w:eastAsia="Calibri" w:hAnsi="Calibri" w:cs="Calibri"/>
                <w:sz w:val="20"/>
                <w:szCs w:val="20"/>
              </w:rPr>
            </w:pPr>
            <w:r w:rsidRPr="608248ED">
              <w:rPr>
                <w:rFonts w:ascii="Calibri" w:eastAsia="Calibri" w:hAnsi="Calibri" w:cs="Calibri"/>
                <w:sz w:val="20"/>
                <w:szCs w:val="20"/>
              </w:rPr>
              <w:t xml:space="preserve"> Field </w:t>
            </w:r>
          </w:p>
          <w:p w14:paraId="0D7AC556" w14:textId="0B659671" w:rsidR="000B4437" w:rsidRDefault="00BF3511" w:rsidP="000B4437">
            <w:pPr>
              <w:pStyle w:val="ListParagraph"/>
              <w:numPr>
                <w:ilvl w:val="0"/>
                <w:numId w:val="6"/>
              </w:numPr>
              <w:jc w:val="both"/>
              <w:rPr>
                <w:rFonts w:ascii="Calibri" w:eastAsia="Calibri" w:hAnsi="Calibri" w:cs="Calibri"/>
                <w:sz w:val="20"/>
                <w:szCs w:val="20"/>
              </w:rPr>
            </w:pPr>
            <w:r w:rsidRPr="608248ED">
              <w:rPr>
                <w:rFonts w:ascii="Calibri" w:eastAsia="Calibri" w:hAnsi="Calibri" w:cs="Calibri"/>
                <w:sz w:val="20"/>
                <w:szCs w:val="20"/>
              </w:rPr>
              <w:t xml:space="preserve">Pupils will be </w:t>
            </w:r>
            <w:r>
              <w:rPr>
                <w:rFonts w:ascii="Calibri" w:eastAsia="Calibri" w:hAnsi="Calibri" w:cs="Calibri"/>
                <w:sz w:val="20"/>
                <w:szCs w:val="20"/>
              </w:rPr>
              <w:t>reminded on safety governing the throwing events</w:t>
            </w:r>
            <w:r w:rsidR="000B4437">
              <w:rPr>
                <w:rFonts w:ascii="Calibri" w:eastAsia="Calibri" w:hAnsi="Calibri" w:cs="Calibri"/>
                <w:sz w:val="20"/>
                <w:szCs w:val="20"/>
              </w:rPr>
              <w:t xml:space="preserve">. Pupils will recall information on angles of release, generating power whilst increasing fluency and technique in their throws. </w:t>
            </w:r>
          </w:p>
          <w:p w14:paraId="53493308" w14:textId="08E982FF" w:rsidR="000B4437" w:rsidRPr="000B4437" w:rsidRDefault="000B4437" w:rsidP="000B4437">
            <w:pPr>
              <w:pStyle w:val="ListParagraph"/>
              <w:numPr>
                <w:ilvl w:val="0"/>
                <w:numId w:val="6"/>
              </w:numPr>
              <w:jc w:val="both"/>
              <w:rPr>
                <w:rFonts w:ascii="Calibri" w:eastAsia="Calibri" w:hAnsi="Calibri" w:cs="Calibri"/>
                <w:sz w:val="20"/>
                <w:szCs w:val="20"/>
              </w:rPr>
            </w:pPr>
            <w:r>
              <w:rPr>
                <w:rFonts w:ascii="Calibri" w:eastAsia="Calibri" w:hAnsi="Calibri" w:cs="Calibri"/>
                <w:sz w:val="20"/>
                <w:szCs w:val="20"/>
              </w:rPr>
              <w:t>Pupils will increase their fluency and execution of complicated skills such as the triple jump and Fosbury flop in the high jump- recognising correct technique and modifying their execution appropriately.</w:t>
            </w:r>
          </w:p>
          <w:p w14:paraId="098B278B" w14:textId="383848F5" w:rsidR="000B4437" w:rsidRPr="003D5771" w:rsidRDefault="000B4437" w:rsidP="000B4437">
            <w:pPr>
              <w:pStyle w:val="ListParagraph"/>
              <w:jc w:val="both"/>
              <w:rPr>
                <w:rFonts w:ascii="Calibri" w:eastAsia="Calibri" w:hAnsi="Calibri" w:cs="Calibri"/>
                <w:sz w:val="20"/>
                <w:szCs w:val="20"/>
              </w:rPr>
            </w:pPr>
          </w:p>
          <w:p w14:paraId="61BEBF93" w14:textId="77777777" w:rsidR="009744B9" w:rsidRDefault="009744B9" w:rsidP="608248ED">
            <w:pPr>
              <w:jc w:val="both"/>
              <w:rPr>
                <w:b/>
                <w:bCs/>
                <w:sz w:val="20"/>
                <w:szCs w:val="20"/>
              </w:rPr>
            </w:pPr>
          </w:p>
          <w:p w14:paraId="6DC86296" w14:textId="77777777" w:rsidR="00BF3511" w:rsidRPr="003D5771" w:rsidRDefault="00BF3511" w:rsidP="00BF3511">
            <w:pPr>
              <w:jc w:val="both"/>
              <w:rPr>
                <w:rFonts w:ascii="Calibri" w:eastAsia="Calibri" w:hAnsi="Calibri" w:cs="Calibri"/>
                <w:sz w:val="20"/>
                <w:szCs w:val="20"/>
                <w:u w:val="single"/>
              </w:rPr>
            </w:pPr>
            <w:r w:rsidRPr="608248ED">
              <w:rPr>
                <w:rFonts w:ascii="Calibri" w:eastAsia="Calibri" w:hAnsi="Calibri" w:cs="Calibri"/>
                <w:sz w:val="20"/>
                <w:szCs w:val="20"/>
                <w:u w:val="single"/>
              </w:rPr>
              <w:t>Trampolining</w:t>
            </w:r>
          </w:p>
          <w:p w14:paraId="781B6D58" w14:textId="18DB226E" w:rsidR="00BF3511" w:rsidRDefault="00BF3511" w:rsidP="00BF3511">
            <w:pPr>
              <w:pStyle w:val="ListParagraph"/>
              <w:numPr>
                <w:ilvl w:val="0"/>
                <w:numId w:val="1"/>
              </w:numPr>
              <w:jc w:val="both"/>
              <w:rPr>
                <w:rFonts w:ascii="Calibri" w:eastAsia="Calibri" w:hAnsi="Calibri" w:cs="Calibri"/>
                <w:sz w:val="20"/>
                <w:szCs w:val="20"/>
              </w:rPr>
            </w:pPr>
            <w:r w:rsidRPr="608248ED">
              <w:rPr>
                <w:rFonts w:ascii="Calibri" w:eastAsia="Calibri" w:hAnsi="Calibri" w:cs="Calibri"/>
                <w:sz w:val="20"/>
                <w:szCs w:val="20"/>
              </w:rPr>
              <w:t xml:space="preserve">Pupils will be able to demonstrate </w:t>
            </w:r>
            <w:r w:rsidR="000B4437">
              <w:rPr>
                <w:rFonts w:ascii="Calibri" w:eastAsia="Calibri" w:hAnsi="Calibri" w:cs="Calibri"/>
                <w:sz w:val="20"/>
                <w:szCs w:val="20"/>
              </w:rPr>
              <w:t xml:space="preserve">more advanced rotations, such as swivel hips, turn tables, forwards and backwards somersaults. </w:t>
            </w:r>
          </w:p>
          <w:p w14:paraId="29C4847E" w14:textId="16D0F84F" w:rsidR="000B4437" w:rsidRPr="003D5771" w:rsidRDefault="000B4437" w:rsidP="00BF3511">
            <w:pPr>
              <w:pStyle w:val="ListParagraph"/>
              <w:numPr>
                <w:ilvl w:val="0"/>
                <w:numId w:val="1"/>
              </w:numPr>
              <w:jc w:val="both"/>
              <w:rPr>
                <w:rFonts w:ascii="Calibri" w:eastAsia="Calibri" w:hAnsi="Calibri" w:cs="Calibri"/>
                <w:sz w:val="20"/>
                <w:szCs w:val="20"/>
              </w:rPr>
            </w:pPr>
            <w:r>
              <w:rPr>
                <w:rFonts w:ascii="Calibri" w:eastAsia="Calibri" w:hAnsi="Calibri" w:cs="Calibri"/>
                <w:sz w:val="20"/>
                <w:szCs w:val="20"/>
              </w:rPr>
              <w:t>Pupils will be able to perform a greater range of moves with increased fluency, such as back drops and front drops.</w:t>
            </w:r>
          </w:p>
          <w:p w14:paraId="4F3EC2CD" w14:textId="14E6EB80" w:rsidR="00BF3511" w:rsidRDefault="00BF3511" w:rsidP="00BF3511">
            <w:pPr>
              <w:pStyle w:val="ListParagraph"/>
              <w:numPr>
                <w:ilvl w:val="0"/>
                <w:numId w:val="1"/>
              </w:numPr>
              <w:jc w:val="both"/>
              <w:rPr>
                <w:rFonts w:ascii="Calibri" w:eastAsia="Calibri" w:hAnsi="Calibri" w:cs="Calibri"/>
                <w:sz w:val="20"/>
                <w:szCs w:val="20"/>
              </w:rPr>
            </w:pPr>
            <w:r w:rsidRPr="608248ED">
              <w:rPr>
                <w:rFonts w:ascii="Calibri" w:eastAsia="Calibri" w:hAnsi="Calibri" w:cs="Calibri"/>
                <w:sz w:val="20"/>
                <w:szCs w:val="20"/>
              </w:rPr>
              <w:t xml:space="preserve">Pupils will be able to perform a </w:t>
            </w:r>
            <w:r w:rsidR="000B4437">
              <w:rPr>
                <w:rFonts w:ascii="Calibri" w:eastAsia="Calibri" w:hAnsi="Calibri" w:cs="Calibri"/>
                <w:sz w:val="20"/>
                <w:szCs w:val="20"/>
              </w:rPr>
              <w:t xml:space="preserve">more advanced </w:t>
            </w:r>
            <w:r w:rsidRPr="608248ED">
              <w:rPr>
                <w:rFonts w:ascii="Calibri" w:eastAsia="Calibri" w:hAnsi="Calibri" w:cs="Calibri"/>
                <w:sz w:val="20"/>
                <w:szCs w:val="20"/>
              </w:rPr>
              <w:t>10 bounce routine including</w:t>
            </w:r>
            <w:r w:rsidR="000B4437">
              <w:rPr>
                <w:rFonts w:ascii="Calibri" w:eastAsia="Calibri" w:hAnsi="Calibri" w:cs="Calibri"/>
                <w:sz w:val="20"/>
                <w:szCs w:val="20"/>
              </w:rPr>
              <w:t xml:space="preserve"> shapes and movements from previous years and a more challenging advanced rotation.</w:t>
            </w:r>
          </w:p>
          <w:p w14:paraId="79E5386E" w14:textId="77777777" w:rsidR="000B4437" w:rsidRPr="003D5771" w:rsidRDefault="000B4437" w:rsidP="000B4437">
            <w:pPr>
              <w:pStyle w:val="ListParagraph"/>
              <w:jc w:val="both"/>
              <w:rPr>
                <w:rFonts w:ascii="Calibri" w:eastAsia="Calibri" w:hAnsi="Calibri" w:cs="Calibri"/>
                <w:sz w:val="20"/>
                <w:szCs w:val="20"/>
              </w:rPr>
            </w:pPr>
          </w:p>
          <w:p w14:paraId="1A298F8C" w14:textId="77777777" w:rsidR="000B4437" w:rsidRDefault="000B4437" w:rsidP="000B4437">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Calibri" w:hAnsi="Calibri" w:cs="Calibri"/>
                <w:sz w:val="20"/>
                <w:szCs w:val="20"/>
                <w:u w:val="single"/>
              </w:rPr>
              <w:t>HRE</w:t>
            </w:r>
            <w:r>
              <w:rPr>
                <w:rStyle w:val="eop"/>
                <w:rFonts w:ascii="Calibri" w:hAnsi="Calibri" w:cs="Calibri"/>
                <w:sz w:val="20"/>
                <w:szCs w:val="20"/>
                <w:lang w:val="en-US"/>
              </w:rPr>
              <w:t> </w:t>
            </w:r>
          </w:p>
          <w:p w14:paraId="615E0667" w14:textId="32D0A6C2" w:rsidR="000B4437" w:rsidRPr="000B4437" w:rsidRDefault="000B4437" w:rsidP="000B4437">
            <w:pPr>
              <w:pStyle w:val="paragraph"/>
              <w:numPr>
                <w:ilvl w:val="0"/>
                <w:numId w:val="17"/>
              </w:numPr>
              <w:spacing w:before="0" w:beforeAutospacing="0" w:after="0" w:afterAutospacing="0"/>
              <w:ind w:left="360" w:firstLine="0"/>
              <w:jc w:val="both"/>
              <w:textAlignment w:val="baseline"/>
              <w:rPr>
                <w:rFonts w:ascii="Calibri" w:hAnsi="Calibri" w:cs="Calibri"/>
                <w:sz w:val="20"/>
                <w:szCs w:val="20"/>
                <w:lang w:val="en-US"/>
              </w:rPr>
            </w:pPr>
            <w:r>
              <w:rPr>
                <w:rStyle w:val="normaltextrun"/>
                <w:rFonts w:ascii="Calibri" w:hAnsi="Calibri" w:cs="Calibri"/>
                <w:sz w:val="20"/>
                <w:szCs w:val="20"/>
              </w:rPr>
              <w:t xml:space="preserve">Pupils will be able to lead/assist in leading a warm up/cool down with the correct stages and consider how these could be made sport specific. E.g. the use of a rondo for a skills practice in football at the end of the session to get the footballer used to the conditions of the pitch and prepare them </w:t>
            </w:r>
            <w:r>
              <w:rPr>
                <w:rStyle w:val="normaltextrun"/>
                <w:rFonts w:ascii="Calibri" w:hAnsi="Calibri" w:cs="Calibri"/>
                <w:sz w:val="20"/>
                <w:szCs w:val="20"/>
              </w:rPr>
              <w:t>physically</w:t>
            </w:r>
            <w:r>
              <w:rPr>
                <w:rStyle w:val="normaltextrun"/>
                <w:rFonts w:ascii="Calibri" w:hAnsi="Calibri" w:cs="Calibri"/>
                <w:sz w:val="20"/>
                <w:szCs w:val="20"/>
              </w:rPr>
              <w:t xml:space="preserve"> and mentally for the task ahead.</w:t>
            </w:r>
            <w:r>
              <w:rPr>
                <w:rStyle w:val="eop"/>
                <w:rFonts w:ascii="Calibri" w:hAnsi="Calibri" w:cs="Calibri"/>
                <w:sz w:val="20"/>
                <w:szCs w:val="20"/>
                <w:lang w:val="en-US"/>
              </w:rPr>
              <w:t> </w:t>
            </w:r>
          </w:p>
          <w:p w14:paraId="6F2887AA" w14:textId="77777777" w:rsidR="000B4437" w:rsidRDefault="000B4437" w:rsidP="000B4437">
            <w:pPr>
              <w:pStyle w:val="paragraph"/>
              <w:numPr>
                <w:ilvl w:val="0"/>
                <w:numId w:val="18"/>
              </w:numPr>
              <w:spacing w:before="0" w:beforeAutospacing="0" w:after="0" w:afterAutospacing="0"/>
              <w:ind w:left="360" w:firstLine="0"/>
              <w:jc w:val="both"/>
              <w:textAlignment w:val="baseline"/>
              <w:rPr>
                <w:rFonts w:ascii="Calibri" w:hAnsi="Calibri" w:cs="Calibri"/>
                <w:sz w:val="20"/>
                <w:szCs w:val="20"/>
                <w:lang w:val="en-US"/>
              </w:rPr>
            </w:pPr>
            <w:r>
              <w:rPr>
                <w:rStyle w:val="normaltextrun"/>
                <w:rFonts w:ascii="Calibri" w:hAnsi="Calibri" w:cs="Calibri"/>
                <w:sz w:val="20"/>
                <w:szCs w:val="20"/>
              </w:rPr>
              <w:t>Pupils will gain an understanding of the components of fitness and be able to link the importance of these to sporting situations, developing an understanding of how each can be improved using their prior knowledge of training methods. </w:t>
            </w:r>
            <w:r>
              <w:rPr>
                <w:rStyle w:val="eop"/>
                <w:rFonts w:ascii="Calibri" w:hAnsi="Calibri" w:cs="Calibri"/>
                <w:sz w:val="20"/>
                <w:szCs w:val="20"/>
                <w:lang w:val="en-US"/>
              </w:rPr>
              <w:t> </w:t>
            </w:r>
          </w:p>
          <w:p w14:paraId="5F7F0F3F" w14:textId="3405E8BF" w:rsidR="00BF3511" w:rsidRPr="003D5771" w:rsidRDefault="00BF3511" w:rsidP="608248ED">
            <w:pPr>
              <w:jc w:val="both"/>
              <w:rPr>
                <w:b/>
                <w:bCs/>
                <w:sz w:val="20"/>
                <w:szCs w:val="20"/>
              </w:rPr>
            </w:pPr>
          </w:p>
        </w:tc>
      </w:tr>
      <w:tr w:rsidR="009744B9" w14:paraId="3B406D70" w14:textId="77777777" w:rsidTr="000B4437">
        <w:trPr>
          <w:trHeight w:val="2128"/>
        </w:trPr>
        <w:tc>
          <w:tcPr>
            <w:tcW w:w="2140" w:type="dxa"/>
            <w:shd w:val="clear" w:color="auto" w:fill="FFFFCC"/>
          </w:tcPr>
          <w:p w14:paraId="7B63F3FC" w14:textId="434A1764" w:rsidR="009744B9" w:rsidRPr="005059CD" w:rsidRDefault="009744B9" w:rsidP="00291F66">
            <w:pPr>
              <w:jc w:val="center"/>
              <w:rPr>
                <w:b/>
                <w:sz w:val="32"/>
              </w:rPr>
            </w:pPr>
            <w:r w:rsidRPr="005059CD">
              <w:rPr>
                <w:b/>
                <w:sz w:val="32"/>
              </w:rPr>
              <w:lastRenderedPageBreak/>
              <w:t>Outdoor and Adventurous education</w:t>
            </w:r>
          </w:p>
        </w:tc>
        <w:tc>
          <w:tcPr>
            <w:tcW w:w="5940" w:type="dxa"/>
            <w:shd w:val="clear" w:color="auto" w:fill="CCFFFF"/>
          </w:tcPr>
          <w:p w14:paraId="0FAFCEE4" w14:textId="77777777" w:rsidR="0093320B" w:rsidRDefault="0093320B" w:rsidP="00291F66">
            <w:pPr>
              <w:pStyle w:val="ListParagraph"/>
              <w:numPr>
                <w:ilvl w:val="0"/>
                <w:numId w:val="19"/>
              </w:numPr>
              <w:rPr>
                <w:rFonts w:cstheme="minorHAnsi"/>
                <w:sz w:val="20"/>
                <w:szCs w:val="20"/>
              </w:rPr>
            </w:pPr>
            <w:r w:rsidRPr="0093320B">
              <w:rPr>
                <w:rFonts w:cstheme="minorHAnsi"/>
                <w:sz w:val="20"/>
                <w:szCs w:val="20"/>
              </w:rPr>
              <w:t xml:space="preserve">Pupils will be able to </w:t>
            </w:r>
            <w:proofErr w:type="spellStart"/>
            <w:r w:rsidRPr="0093320B">
              <w:rPr>
                <w:rFonts w:cstheme="minorHAnsi"/>
                <w:sz w:val="20"/>
                <w:szCs w:val="20"/>
              </w:rPr>
              <w:t>idenfiy</w:t>
            </w:r>
            <w:proofErr w:type="spellEnd"/>
            <w:r w:rsidRPr="0093320B">
              <w:rPr>
                <w:rFonts w:cstheme="minorHAnsi"/>
                <w:sz w:val="20"/>
                <w:szCs w:val="20"/>
              </w:rPr>
              <w:t xml:space="preserve"> the start and end points of an orienteering route, negotiating a coned course quickly but correctly.</w:t>
            </w:r>
          </w:p>
          <w:p w14:paraId="0D5C7B1F" w14:textId="0D27B079" w:rsidR="0093320B" w:rsidRPr="0093320B" w:rsidRDefault="0093320B" w:rsidP="00291F66">
            <w:pPr>
              <w:pStyle w:val="ListParagraph"/>
              <w:numPr>
                <w:ilvl w:val="0"/>
                <w:numId w:val="19"/>
              </w:numPr>
              <w:rPr>
                <w:rFonts w:cstheme="minorHAnsi"/>
                <w:sz w:val="20"/>
                <w:szCs w:val="20"/>
              </w:rPr>
            </w:pPr>
            <w:r w:rsidRPr="0093320B">
              <w:rPr>
                <w:rFonts w:cstheme="minorHAnsi"/>
                <w:sz w:val="20"/>
                <w:szCs w:val="20"/>
              </w:rPr>
              <w:t xml:space="preserve">Pupils will begin to understand how to read maps, </w:t>
            </w:r>
            <w:r>
              <w:rPr>
                <w:rFonts w:cstheme="minorHAnsi"/>
                <w:sz w:val="20"/>
                <w:szCs w:val="20"/>
              </w:rPr>
              <w:t xml:space="preserve">including how to interpret map symbols, </w:t>
            </w:r>
            <w:r w:rsidRPr="0093320B">
              <w:rPr>
                <w:rFonts w:cstheme="minorHAnsi"/>
                <w:sz w:val="20"/>
                <w:szCs w:val="20"/>
              </w:rPr>
              <w:t xml:space="preserve">learning how to </w:t>
            </w:r>
            <w:r>
              <w:rPr>
                <w:rFonts w:cstheme="minorHAnsi"/>
                <w:sz w:val="20"/>
                <w:szCs w:val="20"/>
              </w:rPr>
              <w:t>‘</w:t>
            </w:r>
            <w:r w:rsidRPr="0093320B">
              <w:rPr>
                <w:rFonts w:cstheme="minorHAnsi"/>
                <w:sz w:val="20"/>
                <w:szCs w:val="20"/>
              </w:rPr>
              <w:t>thumb</w:t>
            </w:r>
            <w:r>
              <w:rPr>
                <w:rFonts w:cstheme="minorHAnsi"/>
                <w:sz w:val="20"/>
                <w:szCs w:val="20"/>
              </w:rPr>
              <w:t>’ a map</w:t>
            </w:r>
            <w:r w:rsidRPr="0093320B">
              <w:rPr>
                <w:rFonts w:cstheme="minorHAnsi"/>
                <w:sz w:val="20"/>
                <w:szCs w:val="20"/>
              </w:rPr>
              <w:t xml:space="preserve"> and rotate </w:t>
            </w:r>
            <w:r>
              <w:rPr>
                <w:rFonts w:cstheme="minorHAnsi"/>
                <w:sz w:val="20"/>
                <w:szCs w:val="20"/>
              </w:rPr>
              <w:t xml:space="preserve">their </w:t>
            </w:r>
            <w:r w:rsidRPr="0093320B">
              <w:rPr>
                <w:rFonts w:cstheme="minorHAnsi"/>
                <w:sz w:val="20"/>
                <w:szCs w:val="20"/>
              </w:rPr>
              <w:t>maps to improve their performance over the course</w:t>
            </w:r>
            <w:r>
              <w:rPr>
                <w:rFonts w:cstheme="minorHAnsi"/>
                <w:sz w:val="20"/>
                <w:szCs w:val="20"/>
              </w:rPr>
              <w:t>.</w:t>
            </w:r>
          </w:p>
        </w:tc>
        <w:tc>
          <w:tcPr>
            <w:tcW w:w="7229" w:type="dxa"/>
            <w:shd w:val="clear" w:color="auto" w:fill="66FFFF"/>
          </w:tcPr>
          <w:p w14:paraId="5C17B876" w14:textId="77777777" w:rsidR="009744B9" w:rsidRPr="0093320B" w:rsidRDefault="0093320B" w:rsidP="0093320B">
            <w:pPr>
              <w:pStyle w:val="ListParagraph"/>
              <w:numPr>
                <w:ilvl w:val="0"/>
                <w:numId w:val="19"/>
              </w:numPr>
              <w:jc w:val="both"/>
              <w:rPr>
                <w:rFonts w:cstheme="minorHAnsi"/>
                <w:b/>
                <w:sz w:val="20"/>
                <w:szCs w:val="20"/>
              </w:rPr>
            </w:pPr>
            <w:r>
              <w:rPr>
                <w:rFonts w:cstheme="minorHAnsi"/>
                <w:sz w:val="20"/>
                <w:szCs w:val="20"/>
              </w:rPr>
              <w:t>Pupils will be able to appropriately pace themselves throughout a larger orienteering course whilst maintaining a good level of map reading and successful navigation of the course.</w:t>
            </w:r>
          </w:p>
          <w:p w14:paraId="2FEBFC0D" w14:textId="010A8B7C" w:rsidR="0093320B" w:rsidRPr="0093320B" w:rsidRDefault="0093320B" w:rsidP="0093320B">
            <w:pPr>
              <w:pStyle w:val="ListParagraph"/>
              <w:numPr>
                <w:ilvl w:val="0"/>
                <w:numId w:val="19"/>
              </w:numPr>
              <w:jc w:val="both"/>
              <w:rPr>
                <w:rFonts w:cstheme="minorHAnsi"/>
                <w:b/>
                <w:sz w:val="20"/>
                <w:szCs w:val="20"/>
              </w:rPr>
            </w:pPr>
            <w:r>
              <w:rPr>
                <w:rFonts w:cstheme="minorHAnsi"/>
                <w:sz w:val="20"/>
                <w:szCs w:val="20"/>
              </w:rPr>
              <w:t>Pupils will have developed their knowledge of orienteering skills including how to take a bearing, considering compass points , map reading and map symbols, showing the ability to utilise this knowledge in isolation and whilst in competition over an orienteering course.</w:t>
            </w:r>
          </w:p>
        </w:tc>
        <w:tc>
          <w:tcPr>
            <w:tcW w:w="7173" w:type="dxa"/>
            <w:shd w:val="clear" w:color="auto" w:fill="33CCFF"/>
          </w:tcPr>
          <w:p w14:paraId="0B314383" w14:textId="77777777" w:rsidR="009744B9" w:rsidRPr="003D5771" w:rsidRDefault="009744B9" w:rsidP="00291F66">
            <w:pPr>
              <w:jc w:val="both"/>
              <w:rPr>
                <w:rFonts w:cstheme="minorHAnsi"/>
                <w:b/>
                <w:sz w:val="20"/>
                <w:szCs w:val="20"/>
              </w:rPr>
            </w:pPr>
            <w:bookmarkStart w:id="0" w:name="_GoBack"/>
            <w:bookmarkEnd w:id="0"/>
          </w:p>
        </w:tc>
      </w:tr>
    </w:tbl>
    <w:p w14:paraId="031E956F" w14:textId="77777777" w:rsidR="00AF434A" w:rsidRDefault="00FC57D6"/>
    <w:sectPr w:rsidR="00AF434A" w:rsidSect="006B44B9">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07831"/>
    <w:multiLevelType w:val="hybridMultilevel"/>
    <w:tmpl w:val="C47EB760"/>
    <w:lvl w:ilvl="0" w:tplc="896A3F74">
      <w:start w:val="1"/>
      <w:numFmt w:val="bullet"/>
      <w:lvlText w:val=""/>
      <w:lvlJc w:val="left"/>
      <w:pPr>
        <w:ind w:left="720" w:hanging="360"/>
      </w:pPr>
      <w:rPr>
        <w:rFonts w:ascii="Symbol" w:hAnsi="Symbol" w:hint="default"/>
      </w:rPr>
    </w:lvl>
    <w:lvl w:ilvl="1" w:tplc="BE601112">
      <w:start w:val="1"/>
      <w:numFmt w:val="bullet"/>
      <w:lvlText w:val="o"/>
      <w:lvlJc w:val="left"/>
      <w:pPr>
        <w:ind w:left="1440" w:hanging="360"/>
      </w:pPr>
      <w:rPr>
        <w:rFonts w:ascii="Courier New" w:hAnsi="Courier New" w:hint="default"/>
      </w:rPr>
    </w:lvl>
    <w:lvl w:ilvl="2" w:tplc="5E04460A">
      <w:start w:val="1"/>
      <w:numFmt w:val="bullet"/>
      <w:lvlText w:val=""/>
      <w:lvlJc w:val="left"/>
      <w:pPr>
        <w:ind w:left="2160" w:hanging="360"/>
      </w:pPr>
      <w:rPr>
        <w:rFonts w:ascii="Wingdings" w:hAnsi="Wingdings" w:hint="default"/>
      </w:rPr>
    </w:lvl>
    <w:lvl w:ilvl="3" w:tplc="3B42DFC0">
      <w:start w:val="1"/>
      <w:numFmt w:val="bullet"/>
      <w:lvlText w:val=""/>
      <w:lvlJc w:val="left"/>
      <w:pPr>
        <w:ind w:left="2880" w:hanging="360"/>
      </w:pPr>
      <w:rPr>
        <w:rFonts w:ascii="Symbol" w:hAnsi="Symbol" w:hint="default"/>
      </w:rPr>
    </w:lvl>
    <w:lvl w:ilvl="4" w:tplc="7700A82E">
      <w:start w:val="1"/>
      <w:numFmt w:val="bullet"/>
      <w:lvlText w:val="o"/>
      <w:lvlJc w:val="left"/>
      <w:pPr>
        <w:ind w:left="3600" w:hanging="360"/>
      </w:pPr>
      <w:rPr>
        <w:rFonts w:ascii="Courier New" w:hAnsi="Courier New" w:hint="default"/>
      </w:rPr>
    </w:lvl>
    <w:lvl w:ilvl="5" w:tplc="6930ED66">
      <w:start w:val="1"/>
      <w:numFmt w:val="bullet"/>
      <w:lvlText w:val=""/>
      <w:lvlJc w:val="left"/>
      <w:pPr>
        <w:ind w:left="4320" w:hanging="360"/>
      </w:pPr>
      <w:rPr>
        <w:rFonts w:ascii="Wingdings" w:hAnsi="Wingdings" w:hint="default"/>
      </w:rPr>
    </w:lvl>
    <w:lvl w:ilvl="6" w:tplc="21B6BC9C">
      <w:start w:val="1"/>
      <w:numFmt w:val="bullet"/>
      <w:lvlText w:val=""/>
      <w:lvlJc w:val="left"/>
      <w:pPr>
        <w:ind w:left="5040" w:hanging="360"/>
      </w:pPr>
      <w:rPr>
        <w:rFonts w:ascii="Symbol" w:hAnsi="Symbol" w:hint="default"/>
      </w:rPr>
    </w:lvl>
    <w:lvl w:ilvl="7" w:tplc="4C0CDC86">
      <w:start w:val="1"/>
      <w:numFmt w:val="bullet"/>
      <w:lvlText w:val="o"/>
      <w:lvlJc w:val="left"/>
      <w:pPr>
        <w:ind w:left="5760" w:hanging="360"/>
      </w:pPr>
      <w:rPr>
        <w:rFonts w:ascii="Courier New" w:hAnsi="Courier New" w:hint="default"/>
      </w:rPr>
    </w:lvl>
    <w:lvl w:ilvl="8" w:tplc="87B24C92">
      <w:start w:val="1"/>
      <w:numFmt w:val="bullet"/>
      <w:lvlText w:val=""/>
      <w:lvlJc w:val="left"/>
      <w:pPr>
        <w:ind w:left="6480" w:hanging="360"/>
      </w:pPr>
      <w:rPr>
        <w:rFonts w:ascii="Wingdings" w:hAnsi="Wingdings" w:hint="default"/>
      </w:rPr>
    </w:lvl>
  </w:abstractNum>
  <w:abstractNum w:abstractNumId="1" w15:restartNumberingAfterBreak="0">
    <w:nsid w:val="114FFE71"/>
    <w:multiLevelType w:val="hybridMultilevel"/>
    <w:tmpl w:val="67ACCB16"/>
    <w:lvl w:ilvl="0" w:tplc="B5AC244E">
      <w:start w:val="1"/>
      <w:numFmt w:val="bullet"/>
      <w:lvlText w:val=""/>
      <w:lvlJc w:val="left"/>
      <w:pPr>
        <w:ind w:left="720" w:hanging="360"/>
      </w:pPr>
      <w:rPr>
        <w:rFonts w:ascii="Symbol" w:hAnsi="Symbol" w:hint="default"/>
      </w:rPr>
    </w:lvl>
    <w:lvl w:ilvl="1" w:tplc="33FA4B7A">
      <w:start w:val="1"/>
      <w:numFmt w:val="bullet"/>
      <w:lvlText w:val="o"/>
      <w:lvlJc w:val="left"/>
      <w:pPr>
        <w:ind w:left="1440" w:hanging="360"/>
      </w:pPr>
      <w:rPr>
        <w:rFonts w:ascii="Courier New" w:hAnsi="Courier New" w:hint="default"/>
      </w:rPr>
    </w:lvl>
    <w:lvl w:ilvl="2" w:tplc="ED8CD274">
      <w:start w:val="1"/>
      <w:numFmt w:val="bullet"/>
      <w:lvlText w:val=""/>
      <w:lvlJc w:val="left"/>
      <w:pPr>
        <w:ind w:left="2160" w:hanging="360"/>
      </w:pPr>
      <w:rPr>
        <w:rFonts w:ascii="Wingdings" w:hAnsi="Wingdings" w:hint="default"/>
      </w:rPr>
    </w:lvl>
    <w:lvl w:ilvl="3" w:tplc="61AEC060">
      <w:start w:val="1"/>
      <w:numFmt w:val="bullet"/>
      <w:lvlText w:val=""/>
      <w:lvlJc w:val="left"/>
      <w:pPr>
        <w:ind w:left="2880" w:hanging="360"/>
      </w:pPr>
      <w:rPr>
        <w:rFonts w:ascii="Symbol" w:hAnsi="Symbol" w:hint="default"/>
      </w:rPr>
    </w:lvl>
    <w:lvl w:ilvl="4" w:tplc="9BCC6E78">
      <w:start w:val="1"/>
      <w:numFmt w:val="bullet"/>
      <w:lvlText w:val="o"/>
      <w:lvlJc w:val="left"/>
      <w:pPr>
        <w:ind w:left="3600" w:hanging="360"/>
      </w:pPr>
      <w:rPr>
        <w:rFonts w:ascii="Courier New" w:hAnsi="Courier New" w:hint="default"/>
      </w:rPr>
    </w:lvl>
    <w:lvl w:ilvl="5" w:tplc="717E5980">
      <w:start w:val="1"/>
      <w:numFmt w:val="bullet"/>
      <w:lvlText w:val=""/>
      <w:lvlJc w:val="left"/>
      <w:pPr>
        <w:ind w:left="4320" w:hanging="360"/>
      </w:pPr>
      <w:rPr>
        <w:rFonts w:ascii="Wingdings" w:hAnsi="Wingdings" w:hint="default"/>
      </w:rPr>
    </w:lvl>
    <w:lvl w:ilvl="6" w:tplc="13EA4CEE">
      <w:start w:val="1"/>
      <w:numFmt w:val="bullet"/>
      <w:lvlText w:val=""/>
      <w:lvlJc w:val="left"/>
      <w:pPr>
        <w:ind w:left="5040" w:hanging="360"/>
      </w:pPr>
      <w:rPr>
        <w:rFonts w:ascii="Symbol" w:hAnsi="Symbol" w:hint="default"/>
      </w:rPr>
    </w:lvl>
    <w:lvl w:ilvl="7" w:tplc="AF7827BE">
      <w:start w:val="1"/>
      <w:numFmt w:val="bullet"/>
      <w:lvlText w:val="o"/>
      <w:lvlJc w:val="left"/>
      <w:pPr>
        <w:ind w:left="5760" w:hanging="360"/>
      </w:pPr>
      <w:rPr>
        <w:rFonts w:ascii="Courier New" w:hAnsi="Courier New" w:hint="default"/>
      </w:rPr>
    </w:lvl>
    <w:lvl w:ilvl="8" w:tplc="17708EB8">
      <w:start w:val="1"/>
      <w:numFmt w:val="bullet"/>
      <w:lvlText w:val=""/>
      <w:lvlJc w:val="left"/>
      <w:pPr>
        <w:ind w:left="6480" w:hanging="360"/>
      </w:pPr>
      <w:rPr>
        <w:rFonts w:ascii="Wingdings" w:hAnsi="Wingdings" w:hint="default"/>
      </w:rPr>
    </w:lvl>
  </w:abstractNum>
  <w:abstractNum w:abstractNumId="2" w15:restartNumberingAfterBreak="0">
    <w:nsid w:val="184150A2"/>
    <w:multiLevelType w:val="hybridMultilevel"/>
    <w:tmpl w:val="89F890BA"/>
    <w:lvl w:ilvl="0" w:tplc="96967E38">
      <w:start w:val="1"/>
      <w:numFmt w:val="bullet"/>
      <w:lvlText w:val=""/>
      <w:lvlJc w:val="left"/>
      <w:pPr>
        <w:ind w:left="720" w:hanging="360"/>
      </w:pPr>
      <w:rPr>
        <w:rFonts w:ascii="Symbol" w:hAnsi="Symbol" w:hint="default"/>
      </w:rPr>
    </w:lvl>
    <w:lvl w:ilvl="1" w:tplc="8F9E298A">
      <w:start w:val="1"/>
      <w:numFmt w:val="bullet"/>
      <w:lvlText w:val="o"/>
      <w:lvlJc w:val="left"/>
      <w:pPr>
        <w:ind w:left="1440" w:hanging="360"/>
      </w:pPr>
      <w:rPr>
        <w:rFonts w:ascii="Courier New" w:hAnsi="Courier New" w:hint="default"/>
      </w:rPr>
    </w:lvl>
    <w:lvl w:ilvl="2" w:tplc="D76E31E2">
      <w:start w:val="1"/>
      <w:numFmt w:val="bullet"/>
      <w:lvlText w:val=""/>
      <w:lvlJc w:val="left"/>
      <w:pPr>
        <w:ind w:left="2160" w:hanging="360"/>
      </w:pPr>
      <w:rPr>
        <w:rFonts w:ascii="Wingdings" w:hAnsi="Wingdings" w:hint="default"/>
      </w:rPr>
    </w:lvl>
    <w:lvl w:ilvl="3" w:tplc="2AF4244C">
      <w:start w:val="1"/>
      <w:numFmt w:val="bullet"/>
      <w:lvlText w:val=""/>
      <w:lvlJc w:val="left"/>
      <w:pPr>
        <w:ind w:left="2880" w:hanging="360"/>
      </w:pPr>
      <w:rPr>
        <w:rFonts w:ascii="Symbol" w:hAnsi="Symbol" w:hint="default"/>
      </w:rPr>
    </w:lvl>
    <w:lvl w:ilvl="4" w:tplc="01E28510">
      <w:start w:val="1"/>
      <w:numFmt w:val="bullet"/>
      <w:lvlText w:val="o"/>
      <w:lvlJc w:val="left"/>
      <w:pPr>
        <w:ind w:left="3600" w:hanging="360"/>
      </w:pPr>
      <w:rPr>
        <w:rFonts w:ascii="Courier New" w:hAnsi="Courier New" w:hint="default"/>
      </w:rPr>
    </w:lvl>
    <w:lvl w:ilvl="5" w:tplc="1688E7B4">
      <w:start w:val="1"/>
      <w:numFmt w:val="bullet"/>
      <w:lvlText w:val=""/>
      <w:lvlJc w:val="left"/>
      <w:pPr>
        <w:ind w:left="4320" w:hanging="360"/>
      </w:pPr>
      <w:rPr>
        <w:rFonts w:ascii="Wingdings" w:hAnsi="Wingdings" w:hint="default"/>
      </w:rPr>
    </w:lvl>
    <w:lvl w:ilvl="6" w:tplc="884EBD58">
      <w:start w:val="1"/>
      <w:numFmt w:val="bullet"/>
      <w:lvlText w:val=""/>
      <w:lvlJc w:val="left"/>
      <w:pPr>
        <w:ind w:left="5040" w:hanging="360"/>
      </w:pPr>
      <w:rPr>
        <w:rFonts w:ascii="Symbol" w:hAnsi="Symbol" w:hint="default"/>
      </w:rPr>
    </w:lvl>
    <w:lvl w:ilvl="7" w:tplc="8DE65C0C">
      <w:start w:val="1"/>
      <w:numFmt w:val="bullet"/>
      <w:lvlText w:val="o"/>
      <w:lvlJc w:val="left"/>
      <w:pPr>
        <w:ind w:left="5760" w:hanging="360"/>
      </w:pPr>
      <w:rPr>
        <w:rFonts w:ascii="Courier New" w:hAnsi="Courier New" w:hint="default"/>
      </w:rPr>
    </w:lvl>
    <w:lvl w:ilvl="8" w:tplc="AAFE6416">
      <w:start w:val="1"/>
      <w:numFmt w:val="bullet"/>
      <w:lvlText w:val=""/>
      <w:lvlJc w:val="left"/>
      <w:pPr>
        <w:ind w:left="6480" w:hanging="360"/>
      </w:pPr>
      <w:rPr>
        <w:rFonts w:ascii="Wingdings" w:hAnsi="Wingdings" w:hint="default"/>
      </w:rPr>
    </w:lvl>
  </w:abstractNum>
  <w:abstractNum w:abstractNumId="3" w15:restartNumberingAfterBreak="0">
    <w:nsid w:val="1FEEDCDD"/>
    <w:multiLevelType w:val="hybridMultilevel"/>
    <w:tmpl w:val="D39A78D6"/>
    <w:lvl w:ilvl="0" w:tplc="0E9E2C36">
      <w:start w:val="1"/>
      <w:numFmt w:val="bullet"/>
      <w:lvlText w:val=""/>
      <w:lvlJc w:val="left"/>
      <w:pPr>
        <w:ind w:left="720" w:hanging="360"/>
      </w:pPr>
      <w:rPr>
        <w:rFonts w:ascii="Symbol" w:hAnsi="Symbol" w:hint="default"/>
      </w:rPr>
    </w:lvl>
    <w:lvl w:ilvl="1" w:tplc="7E80934E">
      <w:start w:val="1"/>
      <w:numFmt w:val="bullet"/>
      <w:lvlText w:val="o"/>
      <w:lvlJc w:val="left"/>
      <w:pPr>
        <w:ind w:left="1440" w:hanging="360"/>
      </w:pPr>
      <w:rPr>
        <w:rFonts w:ascii="Courier New" w:hAnsi="Courier New" w:hint="default"/>
      </w:rPr>
    </w:lvl>
    <w:lvl w:ilvl="2" w:tplc="9504573A">
      <w:start w:val="1"/>
      <w:numFmt w:val="bullet"/>
      <w:lvlText w:val=""/>
      <w:lvlJc w:val="left"/>
      <w:pPr>
        <w:ind w:left="2160" w:hanging="360"/>
      </w:pPr>
      <w:rPr>
        <w:rFonts w:ascii="Wingdings" w:hAnsi="Wingdings" w:hint="default"/>
      </w:rPr>
    </w:lvl>
    <w:lvl w:ilvl="3" w:tplc="CDA86318">
      <w:start w:val="1"/>
      <w:numFmt w:val="bullet"/>
      <w:lvlText w:val=""/>
      <w:lvlJc w:val="left"/>
      <w:pPr>
        <w:ind w:left="2880" w:hanging="360"/>
      </w:pPr>
      <w:rPr>
        <w:rFonts w:ascii="Symbol" w:hAnsi="Symbol" w:hint="default"/>
      </w:rPr>
    </w:lvl>
    <w:lvl w:ilvl="4" w:tplc="134E1474">
      <w:start w:val="1"/>
      <w:numFmt w:val="bullet"/>
      <w:lvlText w:val="o"/>
      <w:lvlJc w:val="left"/>
      <w:pPr>
        <w:ind w:left="3600" w:hanging="360"/>
      </w:pPr>
      <w:rPr>
        <w:rFonts w:ascii="Courier New" w:hAnsi="Courier New" w:hint="default"/>
      </w:rPr>
    </w:lvl>
    <w:lvl w:ilvl="5" w:tplc="F69C48F2">
      <w:start w:val="1"/>
      <w:numFmt w:val="bullet"/>
      <w:lvlText w:val=""/>
      <w:lvlJc w:val="left"/>
      <w:pPr>
        <w:ind w:left="4320" w:hanging="360"/>
      </w:pPr>
      <w:rPr>
        <w:rFonts w:ascii="Wingdings" w:hAnsi="Wingdings" w:hint="default"/>
      </w:rPr>
    </w:lvl>
    <w:lvl w:ilvl="6" w:tplc="ED9622F4">
      <w:start w:val="1"/>
      <w:numFmt w:val="bullet"/>
      <w:lvlText w:val=""/>
      <w:lvlJc w:val="left"/>
      <w:pPr>
        <w:ind w:left="5040" w:hanging="360"/>
      </w:pPr>
      <w:rPr>
        <w:rFonts w:ascii="Symbol" w:hAnsi="Symbol" w:hint="default"/>
      </w:rPr>
    </w:lvl>
    <w:lvl w:ilvl="7" w:tplc="714A7FBA">
      <w:start w:val="1"/>
      <w:numFmt w:val="bullet"/>
      <w:lvlText w:val="o"/>
      <w:lvlJc w:val="left"/>
      <w:pPr>
        <w:ind w:left="5760" w:hanging="360"/>
      </w:pPr>
      <w:rPr>
        <w:rFonts w:ascii="Courier New" w:hAnsi="Courier New" w:hint="default"/>
      </w:rPr>
    </w:lvl>
    <w:lvl w:ilvl="8" w:tplc="98B86432">
      <w:start w:val="1"/>
      <w:numFmt w:val="bullet"/>
      <w:lvlText w:val=""/>
      <w:lvlJc w:val="left"/>
      <w:pPr>
        <w:ind w:left="6480" w:hanging="360"/>
      </w:pPr>
      <w:rPr>
        <w:rFonts w:ascii="Wingdings" w:hAnsi="Wingdings" w:hint="default"/>
      </w:rPr>
    </w:lvl>
  </w:abstractNum>
  <w:abstractNum w:abstractNumId="4" w15:restartNumberingAfterBreak="0">
    <w:nsid w:val="2A0CD62F"/>
    <w:multiLevelType w:val="hybridMultilevel"/>
    <w:tmpl w:val="1F3C908A"/>
    <w:lvl w:ilvl="0" w:tplc="77847CC4">
      <w:start w:val="1"/>
      <w:numFmt w:val="bullet"/>
      <w:lvlText w:val=""/>
      <w:lvlJc w:val="left"/>
      <w:pPr>
        <w:ind w:left="720" w:hanging="360"/>
      </w:pPr>
      <w:rPr>
        <w:rFonts w:ascii="Symbol" w:hAnsi="Symbol" w:hint="default"/>
      </w:rPr>
    </w:lvl>
    <w:lvl w:ilvl="1" w:tplc="E9A4BE02">
      <w:start w:val="1"/>
      <w:numFmt w:val="bullet"/>
      <w:lvlText w:val="o"/>
      <w:lvlJc w:val="left"/>
      <w:pPr>
        <w:ind w:left="1440" w:hanging="360"/>
      </w:pPr>
      <w:rPr>
        <w:rFonts w:ascii="Courier New" w:hAnsi="Courier New" w:hint="default"/>
      </w:rPr>
    </w:lvl>
    <w:lvl w:ilvl="2" w:tplc="0C36EED8">
      <w:start w:val="1"/>
      <w:numFmt w:val="bullet"/>
      <w:lvlText w:val=""/>
      <w:lvlJc w:val="left"/>
      <w:pPr>
        <w:ind w:left="2160" w:hanging="360"/>
      </w:pPr>
      <w:rPr>
        <w:rFonts w:ascii="Wingdings" w:hAnsi="Wingdings" w:hint="default"/>
      </w:rPr>
    </w:lvl>
    <w:lvl w:ilvl="3" w:tplc="7D3A7A84">
      <w:start w:val="1"/>
      <w:numFmt w:val="bullet"/>
      <w:lvlText w:val=""/>
      <w:lvlJc w:val="left"/>
      <w:pPr>
        <w:ind w:left="2880" w:hanging="360"/>
      </w:pPr>
      <w:rPr>
        <w:rFonts w:ascii="Symbol" w:hAnsi="Symbol" w:hint="default"/>
      </w:rPr>
    </w:lvl>
    <w:lvl w:ilvl="4" w:tplc="AC5CE64A">
      <w:start w:val="1"/>
      <w:numFmt w:val="bullet"/>
      <w:lvlText w:val="o"/>
      <w:lvlJc w:val="left"/>
      <w:pPr>
        <w:ind w:left="3600" w:hanging="360"/>
      </w:pPr>
      <w:rPr>
        <w:rFonts w:ascii="Courier New" w:hAnsi="Courier New" w:hint="default"/>
      </w:rPr>
    </w:lvl>
    <w:lvl w:ilvl="5" w:tplc="23F8655E">
      <w:start w:val="1"/>
      <w:numFmt w:val="bullet"/>
      <w:lvlText w:val=""/>
      <w:lvlJc w:val="left"/>
      <w:pPr>
        <w:ind w:left="4320" w:hanging="360"/>
      </w:pPr>
      <w:rPr>
        <w:rFonts w:ascii="Wingdings" w:hAnsi="Wingdings" w:hint="default"/>
      </w:rPr>
    </w:lvl>
    <w:lvl w:ilvl="6" w:tplc="356029D8">
      <w:start w:val="1"/>
      <w:numFmt w:val="bullet"/>
      <w:lvlText w:val=""/>
      <w:lvlJc w:val="left"/>
      <w:pPr>
        <w:ind w:left="5040" w:hanging="360"/>
      </w:pPr>
      <w:rPr>
        <w:rFonts w:ascii="Symbol" w:hAnsi="Symbol" w:hint="default"/>
      </w:rPr>
    </w:lvl>
    <w:lvl w:ilvl="7" w:tplc="BDE8EE36">
      <w:start w:val="1"/>
      <w:numFmt w:val="bullet"/>
      <w:lvlText w:val="o"/>
      <w:lvlJc w:val="left"/>
      <w:pPr>
        <w:ind w:left="5760" w:hanging="360"/>
      </w:pPr>
      <w:rPr>
        <w:rFonts w:ascii="Courier New" w:hAnsi="Courier New" w:hint="default"/>
      </w:rPr>
    </w:lvl>
    <w:lvl w:ilvl="8" w:tplc="123CF876">
      <w:start w:val="1"/>
      <w:numFmt w:val="bullet"/>
      <w:lvlText w:val=""/>
      <w:lvlJc w:val="left"/>
      <w:pPr>
        <w:ind w:left="6480" w:hanging="360"/>
      </w:pPr>
      <w:rPr>
        <w:rFonts w:ascii="Wingdings" w:hAnsi="Wingdings" w:hint="default"/>
      </w:rPr>
    </w:lvl>
  </w:abstractNum>
  <w:abstractNum w:abstractNumId="5" w15:restartNumberingAfterBreak="0">
    <w:nsid w:val="2EF640D6"/>
    <w:multiLevelType w:val="hybridMultilevel"/>
    <w:tmpl w:val="2E54AEAA"/>
    <w:lvl w:ilvl="0" w:tplc="DB4EBFFE">
      <w:numFmt w:val="bullet"/>
      <w:lvlText w:val="-"/>
      <w:lvlJc w:val="left"/>
      <w:pPr>
        <w:ind w:left="720" w:hanging="360"/>
      </w:pPr>
      <w:rPr>
        <w:rFonts w:ascii="Calibri" w:eastAsiaTheme="minorHAnsi" w:hAnsi="Calibri"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0F5D42"/>
    <w:multiLevelType w:val="hybridMultilevel"/>
    <w:tmpl w:val="51B2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A938E9"/>
    <w:multiLevelType w:val="hybridMultilevel"/>
    <w:tmpl w:val="2412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6C6F4E"/>
    <w:multiLevelType w:val="hybridMultilevel"/>
    <w:tmpl w:val="0A442BDA"/>
    <w:lvl w:ilvl="0" w:tplc="8F86A3D4">
      <w:start w:val="1"/>
      <w:numFmt w:val="bullet"/>
      <w:lvlText w:val=""/>
      <w:lvlJc w:val="left"/>
      <w:pPr>
        <w:ind w:left="720" w:hanging="360"/>
      </w:pPr>
      <w:rPr>
        <w:rFonts w:ascii="Symbol" w:hAnsi="Symbol" w:hint="default"/>
      </w:rPr>
    </w:lvl>
    <w:lvl w:ilvl="1" w:tplc="99DC0C28">
      <w:start w:val="1"/>
      <w:numFmt w:val="bullet"/>
      <w:lvlText w:val="o"/>
      <w:lvlJc w:val="left"/>
      <w:pPr>
        <w:ind w:left="1440" w:hanging="360"/>
      </w:pPr>
      <w:rPr>
        <w:rFonts w:ascii="Courier New" w:hAnsi="Courier New" w:hint="default"/>
      </w:rPr>
    </w:lvl>
    <w:lvl w:ilvl="2" w:tplc="A1F4BB1C">
      <w:start w:val="1"/>
      <w:numFmt w:val="bullet"/>
      <w:lvlText w:val=""/>
      <w:lvlJc w:val="left"/>
      <w:pPr>
        <w:ind w:left="2160" w:hanging="360"/>
      </w:pPr>
      <w:rPr>
        <w:rFonts w:ascii="Wingdings" w:hAnsi="Wingdings" w:hint="default"/>
      </w:rPr>
    </w:lvl>
    <w:lvl w:ilvl="3" w:tplc="9C02653A">
      <w:start w:val="1"/>
      <w:numFmt w:val="bullet"/>
      <w:lvlText w:val=""/>
      <w:lvlJc w:val="left"/>
      <w:pPr>
        <w:ind w:left="2880" w:hanging="360"/>
      </w:pPr>
      <w:rPr>
        <w:rFonts w:ascii="Symbol" w:hAnsi="Symbol" w:hint="default"/>
      </w:rPr>
    </w:lvl>
    <w:lvl w:ilvl="4" w:tplc="FE603216">
      <w:start w:val="1"/>
      <w:numFmt w:val="bullet"/>
      <w:lvlText w:val="o"/>
      <w:lvlJc w:val="left"/>
      <w:pPr>
        <w:ind w:left="3600" w:hanging="360"/>
      </w:pPr>
      <w:rPr>
        <w:rFonts w:ascii="Courier New" w:hAnsi="Courier New" w:hint="default"/>
      </w:rPr>
    </w:lvl>
    <w:lvl w:ilvl="5" w:tplc="C0FE836C">
      <w:start w:val="1"/>
      <w:numFmt w:val="bullet"/>
      <w:lvlText w:val=""/>
      <w:lvlJc w:val="left"/>
      <w:pPr>
        <w:ind w:left="4320" w:hanging="360"/>
      </w:pPr>
      <w:rPr>
        <w:rFonts w:ascii="Wingdings" w:hAnsi="Wingdings" w:hint="default"/>
      </w:rPr>
    </w:lvl>
    <w:lvl w:ilvl="6" w:tplc="5D2CF926">
      <w:start w:val="1"/>
      <w:numFmt w:val="bullet"/>
      <w:lvlText w:val=""/>
      <w:lvlJc w:val="left"/>
      <w:pPr>
        <w:ind w:left="5040" w:hanging="360"/>
      </w:pPr>
      <w:rPr>
        <w:rFonts w:ascii="Symbol" w:hAnsi="Symbol" w:hint="default"/>
      </w:rPr>
    </w:lvl>
    <w:lvl w:ilvl="7" w:tplc="F21A73E4">
      <w:start w:val="1"/>
      <w:numFmt w:val="bullet"/>
      <w:lvlText w:val="o"/>
      <w:lvlJc w:val="left"/>
      <w:pPr>
        <w:ind w:left="5760" w:hanging="360"/>
      </w:pPr>
      <w:rPr>
        <w:rFonts w:ascii="Courier New" w:hAnsi="Courier New" w:hint="default"/>
      </w:rPr>
    </w:lvl>
    <w:lvl w:ilvl="8" w:tplc="652CBABC">
      <w:start w:val="1"/>
      <w:numFmt w:val="bullet"/>
      <w:lvlText w:val=""/>
      <w:lvlJc w:val="left"/>
      <w:pPr>
        <w:ind w:left="6480" w:hanging="360"/>
      </w:pPr>
      <w:rPr>
        <w:rFonts w:ascii="Wingdings" w:hAnsi="Wingdings" w:hint="default"/>
      </w:rPr>
    </w:lvl>
  </w:abstractNum>
  <w:abstractNum w:abstractNumId="9" w15:restartNumberingAfterBreak="0">
    <w:nsid w:val="3E323857"/>
    <w:multiLevelType w:val="hybridMultilevel"/>
    <w:tmpl w:val="398409C0"/>
    <w:lvl w:ilvl="0" w:tplc="71C03094">
      <w:start w:val="1"/>
      <w:numFmt w:val="bullet"/>
      <w:lvlText w:val=""/>
      <w:lvlJc w:val="left"/>
      <w:pPr>
        <w:ind w:left="720" w:hanging="360"/>
      </w:pPr>
      <w:rPr>
        <w:rFonts w:ascii="Symbol" w:hAnsi="Symbol" w:hint="default"/>
      </w:rPr>
    </w:lvl>
    <w:lvl w:ilvl="1" w:tplc="E450882C">
      <w:start w:val="1"/>
      <w:numFmt w:val="bullet"/>
      <w:lvlText w:val="o"/>
      <w:lvlJc w:val="left"/>
      <w:pPr>
        <w:ind w:left="1440" w:hanging="360"/>
      </w:pPr>
      <w:rPr>
        <w:rFonts w:ascii="Courier New" w:hAnsi="Courier New" w:hint="default"/>
      </w:rPr>
    </w:lvl>
    <w:lvl w:ilvl="2" w:tplc="6EE6E4CA">
      <w:start w:val="1"/>
      <w:numFmt w:val="bullet"/>
      <w:lvlText w:val=""/>
      <w:lvlJc w:val="left"/>
      <w:pPr>
        <w:ind w:left="2160" w:hanging="360"/>
      </w:pPr>
      <w:rPr>
        <w:rFonts w:ascii="Wingdings" w:hAnsi="Wingdings" w:hint="default"/>
      </w:rPr>
    </w:lvl>
    <w:lvl w:ilvl="3" w:tplc="D2A246A6">
      <w:start w:val="1"/>
      <w:numFmt w:val="bullet"/>
      <w:lvlText w:val=""/>
      <w:lvlJc w:val="left"/>
      <w:pPr>
        <w:ind w:left="2880" w:hanging="360"/>
      </w:pPr>
      <w:rPr>
        <w:rFonts w:ascii="Symbol" w:hAnsi="Symbol" w:hint="default"/>
      </w:rPr>
    </w:lvl>
    <w:lvl w:ilvl="4" w:tplc="E102AA2C">
      <w:start w:val="1"/>
      <w:numFmt w:val="bullet"/>
      <w:lvlText w:val="o"/>
      <w:lvlJc w:val="left"/>
      <w:pPr>
        <w:ind w:left="3600" w:hanging="360"/>
      </w:pPr>
      <w:rPr>
        <w:rFonts w:ascii="Courier New" w:hAnsi="Courier New" w:hint="default"/>
      </w:rPr>
    </w:lvl>
    <w:lvl w:ilvl="5" w:tplc="D31084C0">
      <w:start w:val="1"/>
      <w:numFmt w:val="bullet"/>
      <w:lvlText w:val=""/>
      <w:lvlJc w:val="left"/>
      <w:pPr>
        <w:ind w:left="4320" w:hanging="360"/>
      </w:pPr>
      <w:rPr>
        <w:rFonts w:ascii="Wingdings" w:hAnsi="Wingdings" w:hint="default"/>
      </w:rPr>
    </w:lvl>
    <w:lvl w:ilvl="6" w:tplc="238E63A6">
      <w:start w:val="1"/>
      <w:numFmt w:val="bullet"/>
      <w:lvlText w:val=""/>
      <w:lvlJc w:val="left"/>
      <w:pPr>
        <w:ind w:left="5040" w:hanging="360"/>
      </w:pPr>
      <w:rPr>
        <w:rFonts w:ascii="Symbol" w:hAnsi="Symbol" w:hint="default"/>
      </w:rPr>
    </w:lvl>
    <w:lvl w:ilvl="7" w:tplc="671E4744">
      <w:start w:val="1"/>
      <w:numFmt w:val="bullet"/>
      <w:lvlText w:val="o"/>
      <w:lvlJc w:val="left"/>
      <w:pPr>
        <w:ind w:left="5760" w:hanging="360"/>
      </w:pPr>
      <w:rPr>
        <w:rFonts w:ascii="Courier New" w:hAnsi="Courier New" w:hint="default"/>
      </w:rPr>
    </w:lvl>
    <w:lvl w:ilvl="8" w:tplc="8820D876">
      <w:start w:val="1"/>
      <w:numFmt w:val="bullet"/>
      <w:lvlText w:val=""/>
      <w:lvlJc w:val="left"/>
      <w:pPr>
        <w:ind w:left="6480" w:hanging="360"/>
      </w:pPr>
      <w:rPr>
        <w:rFonts w:ascii="Wingdings" w:hAnsi="Wingdings" w:hint="default"/>
      </w:rPr>
    </w:lvl>
  </w:abstractNum>
  <w:abstractNum w:abstractNumId="10" w15:restartNumberingAfterBreak="0">
    <w:nsid w:val="41DB2023"/>
    <w:multiLevelType w:val="multilevel"/>
    <w:tmpl w:val="22AC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B73AE2"/>
    <w:multiLevelType w:val="multilevel"/>
    <w:tmpl w:val="562C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2A0237"/>
    <w:multiLevelType w:val="hybridMultilevel"/>
    <w:tmpl w:val="756A077E"/>
    <w:lvl w:ilvl="0" w:tplc="BFC6A4EC">
      <w:numFmt w:val="bullet"/>
      <w:lvlText w:val="-"/>
      <w:lvlJc w:val="left"/>
      <w:pPr>
        <w:ind w:left="720" w:hanging="360"/>
      </w:pPr>
      <w:rPr>
        <w:rFonts w:ascii="Calibri" w:eastAsiaTheme="minorHAnsi" w:hAnsi="Calibri"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C74CA3"/>
    <w:multiLevelType w:val="hybridMultilevel"/>
    <w:tmpl w:val="F5A6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0D5EC1"/>
    <w:multiLevelType w:val="hybridMultilevel"/>
    <w:tmpl w:val="4FF86F88"/>
    <w:lvl w:ilvl="0" w:tplc="2F22A6E8">
      <w:start w:val="1"/>
      <w:numFmt w:val="bullet"/>
      <w:lvlText w:val=""/>
      <w:lvlJc w:val="left"/>
      <w:pPr>
        <w:ind w:left="720" w:hanging="360"/>
      </w:pPr>
      <w:rPr>
        <w:rFonts w:ascii="Symbol" w:hAnsi="Symbol" w:hint="default"/>
      </w:rPr>
    </w:lvl>
    <w:lvl w:ilvl="1" w:tplc="B45CC062">
      <w:start w:val="1"/>
      <w:numFmt w:val="bullet"/>
      <w:lvlText w:val="o"/>
      <w:lvlJc w:val="left"/>
      <w:pPr>
        <w:ind w:left="1440" w:hanging="360"/>
      </w:pPr>
      <w:rPr>
        <w:rFonts w:ascii="Courier New" w:hAnsi="Courier New" w:hint="default"/>
      </w:rPr>
    </w:lvl>
    <w:lvl w:ilvl="2" w:tplc="E282136A">
      <w:start w:val="1"/>
      <w:numFmt w:val="bullet"/>
      <w:lvlText w:val=""/>
      <w:lvlJc w:val="left"/>
      <w:pPr>
        <w:ind w:left="2160" w:hanging="360"/>
      </w:pPr>
      <w:rPr>
        <w:rFonts w:ascii="Wingdings" w:hAnsi="Wingdings" w:hint="default"/>
      </w:rPr>
    </w:lvl>
    <w:lvl w:ilvl="3" w:tplc="2B50F840">
      <w:start w:val="1"/>
      <w:numFmt w:val="bullet"/>
      <w:lvlText w:val=""/>
      <w:lvlJc w:val="left"/>
      <w:pPr>
        <w:ind w:left="2880" w:hanging="360"/>
      </w:pPr>
      <w:rPr>
        <w:rFonts w:ascii="Symbol" w:hAnsi="Symbol" w:hint="default"/>
      </w:rPr>
    </w:lvl>
    <w:lvl w:ilvl="4" w:tplc="3500AE40">
      <w:start w:val="1"/>
      <w:numFmt w:val="bullet"/>
      <w:lvlText w:val="o"/>
      <w:lvlJc w:val="left"/>
      <w:pPr>
        <w:ind w:left="3600" w:hanging="360"/>
      </w:pPr>
      <w:rPr>
        <w:rFonts w:ascii="Courier New" w:hAnsi="Courier New" w:hint="default"/>
      </w:rPr>
    </w:lvl>
    <w:lvl w:ilvl="5" w:tplc="57C21674">
      <w:start w:val="1"/>
      <w:numFmt w:val="bullet"/>
      <w:lvlText w:val=""/>
      <w:lvlJc w:val="left"/>
      <w:pPr>
        <w:ind w:left="4320" w:hanging="360"/>
      </w:pPr>
      <w:rPr>
        <w:rFonts w:ascii="Wingdings" w:hAnsi="Wingdings" w:hint="default"/>
      </w:rPr>
    </w:lvl>
    <w:lvl w:ilvl="6" w:tplc="A4D04A52">
      <w:start w:val="1"/>
      <w:numFmt w:val="bullet"/>
      <w:lvlText w:val=""/>
      <w:lvlJc w:val="left"/>
      <w:pPr>
        <w:ind w:left="5040" w:hanging="360"/>
      </w:pPr>
      <w:rPr>
        <w:rFonts w:ascii="Symbol" w:hAnsi="Symbol" w:hint="default"/>
      </w:rPr>
    </w:lvl>
    <w:lvl w:ilvl="7" w:tplc="A342C4B0">
      <w:start w:val="1"/>
      <w:numFmt w:val="bullet"/>
      <w:lvlText w:val="o"/>
      <w:lvlJc w:val="left"/>
      <w:pPr>
        <w:ind w:left="5760" w:hanging="360"/>
      </w:pPr>
      <w:rPr>
        <w:rFonts w:ascii="Courier New" w:hAnsi="Courier New" w:hint="default"/>
      </w:rPr>
    </w:lvl>
    <w:lvl w:ilvl="8" w:tplc="3BE8A4A6">
      <w:start w:val="1"/>
      <w:numFmt w:val="bullet"/>
      <w:lvlText w:val=""/>
      <w:lvlJc w:val="left"/>
      <w:pPr>
        <w:ind w:left="6480" w:hanging="360"/>
      </w:pPr>
      <w:rPr>
        <w:rFonts w:ascii="Wingdings" w:hAnsi="Wingdings" w:hint="default"/>
      </w:rPr>
    </w:lvl>
  </w:abstractNum>
  <w:abstractNum w:abstractNumId="15" w15:restartNumberingAfterBreak="0">
    <w:nsid w:val="50102F59"/>
    <w:multiLevelType w:val="hybridMultilevel"/>
    <w:tmpl w:val="7C065E78"/>
    <w:lvl w:ilvl="0" w:tplc="1C9039B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9450D5"/>
    <w:multiLevelType w:val="hybridMultilevel"/>
    <w:tmpl w:val="13E456A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3B85C98"/>
    <w:multiLevelType w:val="hybridMultilevel"/>
    <w:tmpl w:val="1C22CD2A"/>
    <w:lvl w:ilvl="0" w:tplc="6054CFA4">
      <w:start w:val="1"/>
      <w:numFmt w:val="bullet"/>
      <w:lvlText w:val=""/>
      <w:lvlJc w:val="left"/>
      <w:pPr>
        <w:ind w:left="720" w:hanging="360"/>
      </w:pPr>
      <w:rPr>
        <w:rFonts w:ascii="Symbol" w:hAnsi="Symbol" w:hint="default"/>
      </w:rPr>
    </w:lvl>
    <w:lvl w:ilvl="1" w:tplc="4A16C2CC">
      <w:start w:val="1"/>
      <w:numFmt w:val="bullet"/>
      <w:lvlText w:val="o"/>
      <w:lvlJc w:val="left"/>
      <w:pPr>
        <w:ind w:left="1440" w:hanging="360"/>
      </w:pPr>
      <w:rPr>
        <w:rFonts w:ascii="Courier New" w:hAnsi="Courier New" w:hint="default"/>
      </w:rPr>
    </w:lvl>
    <w:lvl w:ilvl="2" w:tplc="8AC4148C">
      <w:start w:val="1"/>
      <w:numFmt w:val="bullet"/>
      <w:lvlText w:val=""/>
      <w:lvlJc w:val="left"/>
      <w:pPr>
        <w:ind w:left="2160" w:hanging="360"/>
      </w:pPr>
      <w:rPr>
        <w:rFonts w:ascii="Wingdings" w:hAnsi="Wingdings" w:hint="default"/>
      </w:rPr>
    </w:lvl>
    <w:lvl w:ilvl="3" w:tplc="A0D237A6">
      <w:start w:val="1"/>
      <w:numFmt w:val="bullet"/>
      <w:lvlText w:val=""/>
      <w:lvlJc w:val="left"/>
      <w:pPr>
        <w:ind w:left="2880" w:hanging="360"/>
      </w:pPr>
      <w:rPr>
        <w:rFonts w:ascii="Symbol" w:hAnsi="Symbol" w:hint="default"/>
      </w:rPr>
    </w:lvl>
    <w:lvl w:ilvl="4" w:tplc="41EA059E">
      <w:start w:val="1"/>
      <w:numFmt w:val="bullet"/>
      <w:lvlText w:val="o"/>
      <w:lvlJc w:val="left"/>
      <w:pPr>
        <w:ind w:left="3600" w:hanging="360"/>
      </w:pPr>
      <w:rPr>
        <w:rFonts w:ascii="Courier New" w:hAnsi="Courier New" w:hint="default"/>
      </w:rPr>
    </w:lvl>
    <w:lvl w:ilvl="5" w:tplc="B6BCBB5C">
      <w:start w:val="1"/>
      <w:numFmt w:val="bullet"/>
      <w:lvlText w:val=""/>
      <w:lvlJc w:val="left"/>
      <w:pPr>
        <w:ind w:left="4320" w:hanging="360"/>
      </w:pPr>
      <w:rPr>
        <w:rFonts w:ascii="Wingdings" w:hAnsi="Wingdings" w:hint="default"/>
      </w:rPr>
    </w:lvl>
    <w:lvl w:ilvl="6" w:tplc="50789AE4">
      <w:start w:val="1"/>
      <w:numFmt w:val="bullet"/>
      <w:lvlText w:val=""/>
      <w:lvlJc w:val="left"/>
      <w:pPr>
        <w:ind w:left="5040" w:hanging="360"/>
      </w:pPr>
      <w:rPr>
        <w:rFonts w:ascii="Symbol" w:hAnsi="Symbol" w:hint="default"/>
      </w:rPr>
    </w:lvl>
    <w:lvl w:ilvl="7" w:tplc="908840C4">
      <w:start w:val="1"/>
      <w:numFmt w:val="bullet"/>
      <w:lvlText w:val="o"/>
      <w:lvlJc w:val="left"/>
      <w:pPr>
        <w:ind w:left="5760" w:hanging="360"/>
      </w:pPr>
      <w:rPr>
        <w:rFonts w:ascii="Courier New" w:hAnsi="Courier New" w:hint="default"/>
      </w:rPr>
    </w:lvl>
    <w:lvl w:ilvl="8" w:tplc="18F4C91E">
      <w:start w:val="1"/>
      <w:numFmt w:val="bullet"/>
      <w:lvlText w:val=""/>
      <w:lvlJc w:val="left"/>
      <w:pPr>
        <w:ind w:left="6480" w:hanging="360"/>
      </w:pPr>
      <w:rPr>
        <w:rFonts w:ascii="Wingdings" w:hAnsi="Wingdings" w:hint="default"/>
      </w:rPr>
    </w:lvl>
  </w:abstractNum>
  <w:abstractNum w:abstractNumId="18" w15:restartNumberingAfterBreak="0">
    <w:nsid w:val="6A02075F"/>
    <w:multiLevelType w:val="hybridMultilevel"/>
    <w:tmpl w:val="5694CAFE"/>
    <w:lvl w:ilvl="0" w:tplc="005E7226">
      <w:start w:val="1"/>
      <w:numFmt w:val="bullet"/>
      <w:lvlText w:val=""/>
      <w:lvlJc w:val="left"/>
      <w:pPr>
        <w:ind w:left="720" w:hanging="360"/>
      </w:pPr>
      <w:rPr>
        <w:rFonts w:ascii="Symbol" w:hAnsi="Symbol" w:hint="default"/>
      </w:rPr>
    </w:lvl>
    <w:lvl w:ilvl="1" w:tplc="9E9EAFD4">
      <w:start w:val="1"/>
      <w:numFmt w:val="bullet"/>
      <w:lvlText w:val="o"/>
      <w:lvlJc w:val="left"/>
      <w:pPr>
        <w:ind w:left="1440" w:hanging="360"/>
      </w:pPr>
      <w:rPr>
        <w:rFonts w:ascii="Courier New" w:hAnsi="Courier New" w:hint="default"/>
      </w:rPr>
    </w:lvl>
    <w:lvl w:ilvl="2" w:tplc="C35C3C70">
      <w:start w:val="1"/>
      <w:numFmt w:val="bullet"/>
      <w:lvlText w:val=""/>
      <w:lvlJc w:val="left"/>
      <w:pPr>
        <w:ind w:left="2160" w:hanging="360"/>
      </w:pPr>
      <w:rPr>
        <w:rFonts w:ascii="Wingdings" w:hAnsi="Wingdings" w:hint="default"/>
      </w:rPr>
    </w:lvl>
    <w:lvl w:ilvl="3" w:tplc="E0D02236">
      <w:start w:val="1"/>
      <w:numFmt w:val="bullet"/>
      <w:lvlText w:val=""/>
      <w:lvlJc w:val="left"/>
      <w:pPr>
        <w:ind w:left="2880" w:hanging="360"/>
      </w:pPr>
      <w:rPr>
        <w:rFonts w:ascii="Symbol" w:hAnsi="Symbol" w:hint="default"/>
      </w:rPr>
    </w:lvl>
    <w:lvl w:ilvl="4" w:tplc="B9C2BF56">
      <w:start w:val="1"/>
      <w:numFmt w:val="bullet"/>
      <w:lvlText w:val="o"/>
      <w:lvlJc w:val="left"/>
      <w:pPr>
        <w:ind w:left="3600" w:hanging="360"/>
      </w:pPr>
      <w:rPr>
        <w:rFonts w:ascii="Courier New" w:hAnsi="Courier New" w:hint="default"/>
      </w:rPr>
    </w:lvl>
    <w:lvl w:ilvl="5" w:tplc="BA829A8A">
      <w:start w:val="1"/>
      <w:numFmt w:val="bullet"/>
      <w:lvlText w:val=""/>
      <w:lvlJc w:val="left"/>
      <w:pPr>
        <w:ind w:left="4320" w:hanging="360"/>
      </w:pPr>
      <w:rPr>
        <w:rFonts w:ascii="Wingdings" w:hAnsi="Wingdings" w:hint="default"/>
      </w:rPr>
    </w:lvl>
    <w:lvl w:ilvl="6" w:tplc="08947790">
      <w:start w:val="1"/>
      <w:numFmt w:val="bullet"/>
      <w:lvlText w:val=""/>
      <w:lvlJc w:val="left"/>
      <w:pPr>
        <w:ind w:left="5040" w:hanging="360"/>
      </w:pPr>
      <w:rPr>
        <w:rFonts w:ascii="Symbol" w:hAnsi="Symbol" w:hint="default"/>
      </w:rPr>
    </w:lvl>
    <w:lvl w:ilvl="7" w:tplc="4404C3D2">
      <w:start w:val="1"/>
      <w:numFmt w:val="bullet"/>
      <w:lvlText w:val="o"/>
      <w:lvlJc w:val="left"/>
      <w:pPr>
        <w:ind w:left="5760" w:hanging="360"/>
      </w:pPr>
      <w:rPr>
        <w:rFonts w:ascii="Courier New" w:hAnsi="Courier New" w:hint="default"/>
      </w:rPr>
    </w:lvl>
    <w:lvl w:ilvl="8" w:tplc="D360C216">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17"/>
  </w:num>
  <w:num w:numId="5">
    <w:abstractNumId w:val="8"/>
  </w:num>
  <w:num w:numId="6">
    <w:abstractNumId w:val="14"/>
  </w:num>
  <w:num w:numId="7">
    <w:abstractNumId w:val="4"/>
  </w:num>
  <w:num w:numId="8">
    <w:abstractNumId w:val="18"/>
  </w:num>
  <w:num w:numId="9">
    <w:abstractNumId w:val="9"/>
  </w:num>
  <w:num w:numId="10">
    <w:abstractNumId w:val="0"/>
  </w:num>
  <w:num w:numId="11">
    <w:abstractNumId w:val="15"/>
  </w:num>
  <w:num w:numId="12">
    <w:abstractNumId w:val="12"/>
  </w:num>
  <w:num w:numId="13">
    <w:abstractNumId w:val="5"/>
  </w:num>
  <w:num w:numId="14">
    <w:abstractNumId w:val="6"/>
  </w:num>
  <w:num w:numId="15">
    <w:abstractNumId w:val="16"/>
  </w:num>
  <w:num w:numId="16">
    <w:abstractNumId w:val="7"/>
  </w:num>
  <w:num w:numId="17">
    <w:abstractNumId w:val="10"/>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68"/>
    <w:rsid w:val="0000130E"/>
    <w:rsid w:val="00093E51"/>
    <w:rsid w:val="000B4437"/>
    <w:rsid w:val="00122684"/>
    <w:rsid w:val="0014216B"/>
    <w:rsid w:val="001E2EAA"/>
    <w:rsid w:val="00291F66"/>
    <w:rsid w:val="002ED0C5"/>
    <w:rsid w:val="003748CA"/>
    <w:rsid w:val="00451A68"/>
    <w:rsid w:val="005059CD"/>
    <w:rsid w:val="0058242B"/>
    <w:rsid w:val="005E3DF7"/>
    <w:rsid w:val="00627F7D"/>
    <w:rsid w:val="00705534"/>
    <w:rsid w:val="008A627B"/>
    <w:rsid w:val="00904568"/>
    <w:rsid w:val="00923B0B"/>
    <w:rsid w:val="0093320B"/>
    <w:rsid w:val="009744B9"/>
    <w:rsid w:val="00A6F413"/>
    <w:rsid w:val="00B02E83"/>
    <w:rsid w:val="00BF3511"/>
    <w:rsid w:val="00D16246"/>
    <w:rsid w:val="00DA5CD5"/>
    <w:rsid w:val="00F4261B"/>
    <w:rsid w:val="02DAC1B2"/>
    <w:rsid w:val="02E1F210"/>
    <w:rsid w:val="0367FA2A"/>
    <w:rsid w:val="059827AD"/>
    <w:rsid w:val="088D79C6"/>
    <w:rsid w:val="08AEC17F"/>
    <w:rsid w:val="0A050E6D"/>
    <w:rsid w:val="0A4A91E0"/>
    <w:rsid w:val="10DBC726"/>
    <w:rsid w:val="1382A10D"/>
    <w:rsid w:val="1389D4B8"/>
    <w:rsid w:val="13BEF196"/>
    <w:rsid w:val="1503BFC9"/>
    <w:rsid w:val="1589C78C"/>
    <w:rsid w:val="1A1B3237"/>
    <w:rsid w:val="1C6F9EE7"/>
    <w:rsid w:val="1D148DA7"/>
    <w:rsid w:val="1DCD7E3E"/>
    <w:rsid w:val="1EC6346E"/>
    <w:rsid w:val="209D749E"/>
    <w:rsid w:val="223944FF"/>
    <w:rsid w:val="237B240B"/>
    <w:rsid w:val="246EDC54"/>
    <w:rsid w:val="24E23286"/>
    <w:rsid w:val="25888480"/>
    <w:rsid w:val="2645B514"/>
    <w:rsid w:val="27E9F436"/>
    <w:rsid w:val="285EDC02"/>
    <w:rsid w:val="29632CFF"/>
    <w:rsid w:val="2C9E125E"/>
    <w:rsid w:val="2E0089E0"/>
    <w:rsid w:val="2FC6395D"/>
    <w:rsid w:val="2FDDB8B5"/>
    <w:rsid w:val="316209BE"/>
    <w:rsid w:val="31E72BC4"/>
    <w:rsid w:val="328CE596"/>
    <w:rsid w:val="332A035F"/>
    <w:rsid w:val="3539FE34"/>
    <w:rsid w:val="36357AE1"/>
    <w:rsid w:val="37897D3B"/>
    <w:rsid w:val="37F950D0"/>
    <w:rsid w:val="386F49D8"/>
    <w:rsid w:val="390A91A8"/>
    <w:rsid w:val="39254D9C"/>
    <w:rsid w:val="396D1BA3"/>
    <w:rsid w:val="3B08EC04"/>
    <w:rsid w:val="3B257F75"/>
    <w:rsid w:val="3C297790"/>
    <w:rsid w:val="3CD0E5A5"/>
    <w:rsid w:val="3D2D497D"/>
    <w:rsid w:val="3DD6767A"/>
    <w:rsid w:val="3E6CB606"/>
    <w:rsid w:val="3ECB6BCF"/>
    <w:rsid w:val="41782D88"/>
    <w:rsid w:val="4186D741"/>
    <w:rsid w:val="418C15D9"/>
    <w:rsid w:val="439E92C1"/>
    <w:rsid w:val="44AFCE4A"/>
    <w:rsid w:val="44E3E510"/>
    <w:rsid w:val="4625B972"/>
    <w:rsid w:val="471D538B"/>
    <w:rsid w:val="47526281"/>
    <w:rsid w:val="47EF5C92"/>
    <w:rsid w:val="4868A545"/>
    <w:rsid w:val="49B75633"/>
    <w:rsid w:val="4B532694"/>
    <w:rsid w:val="4B619FE2"/>
    <w:rsid w:val="4C37414C"/>
    <w:rsid w:val="4C7ECC6A"/>
    <w:rsid w:val="4DD7D4B4"/>
    <w:rsid w:val="4F6EE20E"/>
    <w:rsid w:val="50E643E4"/>
    <w:rsid w:val="510AB26F"/>
    <w:rsid w:val="51B40AB0"/>
    <w:rsid w:val="5205373F"/>
    <w:rsid w:val="52AFD88E"/>
    <w:rsid w:val="566B8B84"/>
    <w:rsid w:val="57DF9B23"/>
    <w:rsid w:val="590456AC"/>
    <w:rsid w:val="59B8F8B6"/>
    <w:rsid w:val="5CB707E1"/>
    <w:rsid w:val="5E736603"/>
    <w:rsid w:val="5F09F72D"/>
    <w:rsid w:val="5F420081"/>
    <w:rsid w:val="5F7B85B6"/>
    <w:rsid w:val="608248ED"/>
    <w:rsid w:val="613A397E"/>
    <w:rsid w:val="6286FD38"/>
    <w:rsid w:val="636267D4"/>
    <w:rsid w:val="63AC598E"/>
    <w:rsid w:val="65EAC73A"/>
    <w:rsid w:val="66CEE1F2"/>
    <w:rsid w:val="67A0CFE2"/>
    <w:rsid w:val="67C658AE"/>
    <w:rsid w:val="6886C40A"/>
    <w:rsid w:val="691FFF9D"/>
    <w:rsid w:val="6A920F1D"/>
    <w:rsid w:val="6C07FA45"/>
    <w:rsid w:val="6CB50AD5"/>
    <w:rsid w:val="6D816A00"/>
    <w:rsid w:val="6DA3CAA6"/>
    <w:rsid w:val="6DC9AFDF"/>
    <w:rsid w:val="6EDD5EA5"/>
    <w:rsid w:val="6F3F9B07"/>
    <w:rsid w:val="70859E49"/>
    <w:rsid w:val="71259992"/>
    <w:rsid w:val="759ECC3F"/>
    <w:rsid w:val="75AEDC8B"/>
    <w:rsid w:val="7614C547"/>
    <w:rsid w:val="774AACEC"/>
    <w:rsid w:val="7810EC4F"/>
    <w:rsid w:val="78182724"/>
    <w:rsid w:val="78464B09"/>
    <w:rsid w:val="7888C3A3"/>
    <w:rsid w:val="79618E13"/>
    <w:rsid w:val="7A8EEEB5"/>
    <w:rsid w:val="7ACE5CC1"/>
    <w:rsid w:val="7AD631E0"/>
    <w:rsid w:val="7D7AC56D"/>
    <w:rsid w:val="7F703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13F6F"/>
  <w15:chartTrackingRefBased/>
  <w15:docId w15:val="{A4CEC794-7040-4ACD-B21A-60AC6194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5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4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242B"/>
    <w:pPr>
      <w:ind w:left="720"/>
      <w:contextualSpacing/>
    </w:pPr>
  </w:style>
  <w:style w:type="paragraph" w:customStyle="1" w:styleId="paragraph">
    <w:name w:val="paragraph"/>
    <w:basedOn w:val="Normal"/>
    <w:rsid w:val="000B44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B4437"/>
  </w:style>
  <w:style w:type="character" w:customStyle="1" w:styleId="eop">
    <w:name w:val="eop"/>
    <w:basedOn w:val="DefaultParagraphFont"/>
    <w:rsid w:val="000B4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86">
      <w:bodyDiv w:val="1"/>
      <w:marLeft w:val="0"/>
      <w:marRight w:val="0"/>
      <w:marTop w:val="0"/>
      <w:marBottom w:val="0"/>
      <w:divBdr>
        <w:top w:val="none" w:sz="0" w:space="0" w:color="auto"/>
        <w:left w:val="none" w:sz="0" w:space="0" w:color="auto"/>
        <w:bottom w:val="none" w:sz="0" w:space="0" w:color="auto"/>
        <w:right w:val="none" w:sz="0" w:space="0" w:color="auto"/>
      </w:divBdr>
      <w:divsChild>
        <w:div w:id="1713308120">
          <w:marLeft w:val="0"/>
          <w:marRight w:val="0"/>
          <w:marTop w:val="0"/>
          <w:marBottom w:val="0"/>
          <w:divBdr>
            <w:top w:val="none" w:sz="0" w:space="0" w:color="auto"/>
            <w:left w:val="none" w:sz="0" w:space="0" w:color="auto"/>
            <w:bottom w:val="none" w:sz="0" w:space="0" w:color="auto"/>
            <w:right w:val="none" w:sz="0" w:space="0" w:color="auto"/>
          </w:divBdr>
        </w:div>
        <w:div w:id="1301501232">
          <w:marLeft w:val="0"/>
          <w:marRight w:val="0"/>
          <w:marTop w:val="0"/>
          <w:marBottom w:val="0"/>
          <w:divBdr>
            <w:top w:val="none" w:sz="0" w:space="0" w:color="auto"/>
            <w:left w:val="none" w:sz="0" w:space="0" w:color="auto"/>
            <w:bottom w:val="none" w:sz="0" w:space="0" w:color="auto"/>
            <w:right w:val="none" w:sz="0" w:space="0" w:color="auto"/>
          </w:divBdr>
        </w:div>
        <w:div w:id="825589524">
          <w:marLeft w:val="0"/>
          <w:marRight w:val="0"/>
          <w:marTop w:val="0"/>
          <w:marBottom w:val="0"/>
          <w:divBdr>
            <w:top w:val="none" w:sz="0" w:space="0" w:color="auto"/>
            <w:left w:val="none" w:sz="0" w:space="0" w:color="auto"/>
            <w:bottom w:val="none" w:sz="0" w:space="0" w:color="auto"/>
            <w:right w:val="none" w:sz="0" w:space="0" w:color="auto"/>
          </w:divBdr>
        </w:div>
        <w:div w:id="481586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CA694DED5B0419F6A9B8D799B2D01" ma:contentTypeVersion="15" ma:contentTypeDescription="Create a new document." ma:contentTypeScope="" ma:versionID="88cd061fbdb4f918b7877fe59a4bffa5">
  <xsd:schema xmlns:xsd="http://www.w3.org/2001/XMLSchema" xmlns:xs="http://www.w3.org/2001/XMLSchema" xmlns:p="http://schemas.microsoft.com/office/2006/metadata/properties" xmlns:ns3="fd80e231-9fea-4fe7-807c-29c9cde30168" xmlns:ns4="109b8669-43ef-42c5-bc97-f8d695979112" targetNamespace="http://schemas.microsoft.com/office/2006/metadata/properties" ma:root="true" ma:fieldsID="608179694771b80ff53e4f39e242b238" ns3:_="" ns4:_="">
    <xsd:import namespace="fd80e231-9fea-4fe7-807c-29c9cde30168"/>
    <xsd:import namespace="109b8669-43ef-42c5-bc97-f8d6959791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0e231-9fea-4fe7-807c-29c9cde30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9b8669-43ef-42c5-bc97-f8d69597911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d80e231-9fea-4fe7-807c-29c9cde30168" xsi:nil="true"/>
  </documentManagement>
</p:properties>
</file>

<file path=customXml/itemProps1.xml><?xml version="1.0" encoding="utf-8"?>
<ds:datastoreItem xmlns:ds="http://schemas.openxmlformats.org/officeDocument/2006/customXml" ds:itemID="{2A9B7ACB-53C6-48E4-A1C7-3766DE88B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0e231-9fea-4fe7-807c-29c9cde30168"/>
    <ds:schemaRef ds:uri="109b8669-43ef-42c5-bc97-f8d695979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B0FCDE-65D8-4EFB-B377-48A7E845EBB3}">
  <ds:schemaRefs>
    <ds:schemaRef ds:uri="http://schemas.microsoft.com/sharepoint/v3/contenttype/forms"/>
  </ds:schemaRefs>
</ds:datastoreItem>
</file>

<file path=customXml/itemProps3.xml><?xml version="1.0" encoding="utf-8"?>
<ds:datastoreItem xmlns:ds="http://schemas.openxmlformats.org/officeDocument/2006/customXml" ds:itemID="{A4AA4D27-40E7-414E-8E8D-66C487DE1FDB}">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109b8669-43ef-42c5-bc97-f8d695979112"/>
    <ds:schemaRef ds:uri="fd80e231-9fea-4fe7-807c-29c9cde30168"/>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1674</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Monita Atkinson</dc:creator>
  <cp:keywords/>
  <dc:description/>
  <cp:lastModifiedBy>Jack Marley</cp:lastModifiedBy>
  <cp:revision>4</cp:revision>
  <dcterms:created xsi:type="dcterms:W3CDTF">2023-09-05T13:10:00Z</dcterms:created>
  <dcterms:modified xsi:type="dcterms:W3CDTF">2023-09-05T13:39:00Z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0x0101008E8CA694DED5B0419F6A9B8D799B2D01</vt:lpwstr>
  </property>
</Properties>
</file>