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AFD" w:rsidP="003A5AFD" w:rsidRDefault="003A5AFD" w14:paraId="095BCD9E" w14:textId="448E36DA">
      <w:pPr>
        <w:pStyle w:val="Header"/>
        <w:jc w:val="center"/>
        <w:rPr>
          <w:rFonts w:ascii="Helvetica" w:hAnsi="Helvetica" w:cs="Helvetica"/>
          <w:b/>
          <w:color w:val="002060"/>
          <w:sz w:val="32"/>
          <w:u w:val="single"/>
        </w:rPr>
      </w:pPr>
      <w:r>
        <w:rPr>
          <w:rFonts w:ascii="Helvetica" w:hAnsi="Helvetica" w:cs="Helvetica"/>
          <w:b/>
          <w:color w:val="002060"/>
          <w:sz w:val="32"/>
          <w:u w:val="single"/>
        </w:rPr>
        <w:t>St Mary’s</w:t>
      </w:r>
      <w:r w:rsidR="00C13247">
        <w:rPr>
          <w:rFonts w:ascii="Helvetica" w:hAnsi="Helvetica" w:cs="Helvetica"/>
          <w:b/>
          <w:color w:val="002060"/>
          <w:sz w:val="32"/>
          <w:u w:val="single"/>
        </w:rPr>
        <w:t>/CTTP</w:t>
      </w:r>
      <w:r>
        <w:rPr>
          <w:rFonts w:ascii="Helvetica" w:hAnsi="Helvetica" w:cs="Helvetica"/>
          <w:b/>
          <w:color w:val="002060"/>
          <w:sz w:val="32"/>
          <w:u w:val="single"/>
        </w:rPr>
        <w:t xml:space="preserve"> ITT </w:t>
      </w:r>
      <w:r w:rsidRPr="003A5AFD">
        <w:rPr>
          <w:rFonts w:ascii="Helvetica" w:hAnsi="Helvetica" w:cs="Helvetica"/>
          <w:b/>
          <w:color w:val="002060"/>
          <w:sz w:val="32"/>
          <w:u w:val="single"/>
        </w:rPr>
        <w:t>Lesson plan</w:t>
      </w:r>
    </w:p>
    <w:p w:rsidR="00F80398" w:rsidP="003A5AFD" w:rsidRDefault="00F80398" w14:paraId="6BD0DC78" w14:textId="26F55970">
      <w:pPr>
        <w:pStyle w:val="Header"/>
        <w:jc w:val="center"/>
        <w:rPr>
          <w:rFonts w:ascii="Helvetica" w:hAnsi="Helvetica" w:cs="Helvetica"/>
          <w:b/>
          <w:u w:val="single"/>
        </w:rPr>
      </w:pPr>
    </w:p>
    <w:tbl>
      <w:tblPr>
        <w:tblpPr w:leftFromText="180" w:rightFromText="180" w:vertAnchor="page" w:horzAnchor="margin" w:tblpXSpec="center" w:tblpY="2416"/>
        <w:tblW w:w="99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023"/>
        <w:gridCol w:w="1965"/>
        <w:gridCol w:w="2918"/>
      </w:tblGrid>
      <w:tr w:rsidRPr="00DA7C06" w:rsidR="00F80398" w:rsidTr="50970E82" w14:paraId="01DE6520" w14:textId="77777777">
        <w:trPr>
          <w:trHeight w:val="287"/>
        </w:trPr>
        <w:tc>
          <w:tcPr>
            <w:tcW w:w="5023" w:type="dxa"/>
            <w:shd w:val="clear" w:color="auto" w:fill="C6D9F1" w:themeFill="text2" w:themeFillTint="33"/>
            <w:tcMar/>
          </w:tcPr>
          <w:p w:rsidRPr="00DA7C06" w:rsidR="00F80398" w:rsidP="00585256" w:rsidRDefault="00F80398" w14:paraId="7B03CAD1" w14:textId="77777777">
            <w:pPr>
              <w:rPr>
                <w:rFonts w:ascii="Helvetica" w:hAnsi="Helvetica" w:cs="Comic Sans MS"/>
                <w:b/>
                <w:bCs/>
                <w:sz w:val="20"/>
                <w:szCs w:val="20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20"/>
                <w:szCs w:val="20"/>
              </w:rPr>
              <w:t>Lesson Plan</w:t>
            </w:r>
          </w:p>
        </w:tc>
        <w:tc>
          <w:tcPr>
            <w:tcW w:w="1965" w:type="dxa"/>
            <w:shd w:val="clear" w:color="auto" w:fill="C6D9F1" w:themeFill="text2" w:themeFillTint="33"/>
            <w:tcMar/>
          </w:tcPr>
          <w:p w:rsidRPr="00B50C17" w:rsidR="00F80398" w:rsidP="00585256" w:rsidRDefault="00F80398" w14:paraId="5B88A37E" w14:textId="77777777">
            <w:pPr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>Date:</w:t>
            </w:r>
          </w:p>
          <w:p w:rsidRPr="00DA7C06" w:rsidR="00F80398" w:rsidP="00585256" w:rsidRDefault="00F80398" w14:paraId="23F50473" w14:textId="77777777">
            <w:pPr>
              <w:rPr>
                <w:rFonts w:ascii="Helvetica" w:hAnsi="Helvetica" w:cs="Comic Sans MS"/>
                <w:sz w:val="18"/>
                <w:szCs w:val="18"/>
              </w:rPr>
            </w:pPr>
          </w:p>
        </w:tc>
        <w:tc>
          <w:tcPr>
            <w:tcW w:w="2918" w:type="dxa"/>
            <w:shd w:val="clear" w:color="auto" w:fill="C6D9F1" w:themeFill="text2" w:themeFillTint="33"/>
            <w:tcMar/>
          </w:tcPr>
          <w:p w:rsidRPr="00DA7C06" w:rsidR="00F80398" w:rsidP="00585256" w:rsidRDefault="00F80398" w14:paraId="09B863EE" w14:textId="77777777">
            <w:pPr>
              <w:rPr>
                <w:rFonts w:ascii="Helvetica" w:hAnsi="Helvetica" w:cs="Comic Sans MS"/>
                <w:sz w:val="18"/>
                <w:szCs w:val="18"/>
              </w:rPr>
            </w:pPr>
            <w:r w:rsidRPr="00B50C17">
              <w:rPr>
                <w:rFonts w:ascii="Helvetica" w:hAnsi="Helvetica" w:cs="Comic Sans MS"/>
                <w:b/>
                <w:bCs/>
                <w:color w:val="002060"/>
                <w:sz w:val="18"/>
                <w:szCs w:val="18"/>
              </w:rPr>
              <w:t>Year Group:</w:t>
            </w:r>
          </w:p>
        </w:tc>
      </w:tr>
      <w:tr w:rsidRPr="00DA7C06" w:rsidR="00F80398" w:rsidTr="50970E82" w14:paraId="47E320A5" w14:textId="77777777">
        <w:trPr>
          <w:trHeight w:val="287"/>
        </w:trPr>
        <w:tc>
          <w:tcPr>
            <w:tcW w:w="5023" w:type="dxa"/>
            <w:shd w:val="clear" w:color="auto" w:fill="auto"/>
            <w:tcMar/>
          </w:tcPr>
          <w:p w:rsidRPr="00585256" w:rsidR="00F80398" w:rsidP="00585256" w:rsidRDefault="00F80398" w14:paraId="4BDA30ED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Curriculum Focus:</w:t>
            </w:r>
          </w:p>
          <w:p w:rsidRPr="00585256" w:rsidR="00F80398" w:rsidP="00585256" w:rsidRDefault="00F80398" w14:paraId="0C93C5B3" w14:textId="77777777">
            <w:pPr>
              <w:widowControl w:val="0"/>
              <w:spacing w:before="40" w:after="40"/>
              <w:rPr>
                <w:rFonts w:ascii="Helvetica" w:hAnsi="Helvetica" w:cs="Helvetica" w:eastAsiaTheme="minorHAnsi"/>
                <w:color w:val="002060"/>
                <w:sz w:val="18"/>
                <w:szCs w:val="20"/>
                <w:lang w:val="en-US" w:eastAsia="en-US"/>
              </w:rPr>
            </w:pPr>
            <w:r w:rsidRPr="00585256">
              <w:rPr>
                <w:rFonts w:ascii="Helvetica" w:hAnsi="Helvetica" w:cs="Helvetica" w:eastAsiaTheme="minorHAnsi"/>
                <w:color w:val="002060"/>
                <w:sz w:val="18"/>
                <w:szCs w:val="20"/>
                <w:lang w:val="en-US" w:eastAsia="en-US"/>
              </w:rPr>
              <w:t>Subject specific focus</w:t>
            </w:r>
          </w:p>
          <w:p w:rsidRPr="00585256" w:rsidR="00F80398" w:rsidP="00585256" w:rsidRDefault="00F80398" w14:paraId="1C142717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C2C66A3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E6A476A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2E42A34C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D7F62C4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2AFCCFF9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3FC343F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11369FE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  <w:tcMar/>
          </w:tcPr>
          <w:p w:rsidRPr="00585256" w:rsidR="00F80398" w:rsidP="00585256" w:rsidRDefault="00F80398" w14:paraId="20D61A81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How previous lesson evaluations inform this plan:</w:t>
            </w:r>
          </w:p>
          <w:p w:rsidRPr="00585256" w:rsidR="00F54D4F" w:rsidP="00585256" w:rsidRDefault="00F54D4F" w14:paraId="74B6595D" w14:textId="693858F6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:rsidRPr="00585256" w:rsidR="00F80398" w:rsidP="00585256" w:rsidRDefault="00F80398" w14:paraId="50C3898C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7880B305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7C60CDFC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28CB307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160EF8B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768096D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D3E73FD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6FF47F22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11BE2D7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Pr="00DA7C06" w:rsidR="00F80398" w:rsidTr="50970E82" w14:paraId="6CC3CB07" w14:textId="77777777">
        <w:trPr>
          <w:trHeight w:val="728"/>
        </w:trPr>
        <w:tc>
          <w:tcPr>
            <w:tcW w:w="5023" w:type="dxa"/>
            <w:shd w:val="clear" w:color="auto" w:fill="auto"/>
            <w:tcMar/>
          </w:tcPr>
          <w:p w:rsidRPr="00585256" w:rsidR="00F80398" w:rsidP="00585256" w:rsidRDefault="00F80398" w14:paraId="6F6841CA" w14:textId="4B1FBE24">
            <w:pPr>
              <w:rPr>
                <w:rFonts w:ascii="Helvetica" w:hAnsi="Helvetica" w:cs="Helvetica"/>
                <w:color w:val="002060"/>
                <w:sz w:val="18"/>
                <w:szCs w:val="18"/>
              </w:rPr>
            </w:pPr>
            <w:r w:rsidRPr="50970E82" w:rsidR="00F80398">
              <w:rPr>
                <w:rFonts w:ascii="Helvetica" w:hAnsi="Helvetica" w:cs="Helvetica"/>
                <w:color w:val="002060"/>
                <w:sz w:val="18"/>
                <w:szCs w:val="18"/>
              </w:rPr>
              <w:t>Learning Objective(s):</w:t>
            </w:r>
            <w:r w:rsidRPr="50970E82" w:rsidR="00FA4BE9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  <w:r w:rsidRPr="50970E82" w:rsidR="00FA4BE9">
              <w:rPr>
                <w:rFonts w:ascii="Helvetica" w:hAnsi="Helvetica" w:cs="Helvetica"/>
                <w:color w:val="FF0000"/>
                <w:sz w:val="18"/>
                <w:szCs w:val="18"/>
              </w:rPr>
              <w:t xml:space="preserve"> </w:t>
            </w:r>
          </w:p>
          <w:p w:rsidRPr="00585256" w:rsidR="00F80398" w:rsidP="00585256" w:rsidRDefault="00F80398" w14:paraId="0DB0D92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487368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6243F44B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63FFC8DF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vMerge w:val="restart"/>
            <w:shd w:val="clear" w:color="auto" w:fill="auto"/>
            <w:tcMar/>
          </w:tcPr>
          <w:p w:rsidRPr="00585256" w:rsidR="00F80398" w:rsidP="50970E82" w:rsidRDefault="00F80398" w14:paraId="66C9F4DE" w14:textId="533A156A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 w:rsidR="00F80398">
              <w:rPr>
                <w:rFonts w:ascii="Helvetica" w:hAnsi="Helvetica" w:cs="Helvetica"/>
                <w:color w:val="002060"/>
                <w:sz w:val="18"/>
                <w:szCs w:val="18"/>
              </w:rPr>
              <w:t>Learning outcomes</w:t>
            </w:r>
            <w:r w:rsidRPr="50970E82" w:rsidR="00085E56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: </w:t>
            </w:r>
          </w:p>
        </w:tc>
      </w:tr>
      <w:tr w:rsidRPr="00DA7C06" w:rsidR="00F80398" w:rsidTr="50970E82" w14:paraId="17ECAA03" w14:textId="77777777">
        <w:trPr>
          <w:trHeight w:val="946"/>
        </w:trPr>
        <w:tc>
          <w:tcPr>
            <w:tcW w:w="5023" w:type="dxa"/>
            <w:shd w:val="clear" w:color="auto" w:fill="auto"/>
            <w:tcMar/>
          </w:tcPr>
          <w:p w:rsidRPr="00585256" w:rsidR="00F80398" w:rsidP="50970E82" w:rsidRDefault="00F80398" w14:paraId="2E50B857" w14:textId="0987ACD3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 w:rsidR="00F80398">
              <w:rPr>
                <w:rFonts w:ascii="Helvetica" w:hAnsi="Helvetica" w:cs="Helvetica"/>
                <w:color w:val="002060"/>
                <w:sz w:val="18"/>
                <w:szCs w:val="18"/>
              </w:rPr>
              <w:t>What is the context of learning?</w:t>
            </w:r>
            <w:r w:rsidRPr="50970E82" w:rsidR="00F61BC3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</w:p>
          <w:p w:rsidRPr="00585256" w:rsidR="00F80398" w:rsidP="00585256" w:rsidRDefault="00F80398" w14:paraId="69BCB18D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06F46729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692649D0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7CEA9A0F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F25280F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F7EB5F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1B17C1DD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vMerge/>
            <w:tcMar/>
          </w:tcPr>
          <w:p w:rsidRPr="00585256" w:rsidR="00F80398" w:rsidP="00585256" w:rsidRDefault="00F80398" w14:paraId="7974FBCC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Pr="00DA7C06" w:rsidR="00E45EEC" w:rsidTr="50970E82" w14:paraId="5DD0D88B" w14:textId="77777777">
        <w:trPr>
          <w:trHeight w:val="1144"/>
        </w:trPr>
        <w:tc>
          <w:tcPr>
            <w:tcW w:w="9906" w:type="dxa"/>
            <w:gridSpan w:val="3"/>
            <w:shd w:val="clear" w:color="auto" w:fill="auto"/>
            <w:tcMar/>
          </w:tcPr>
          <w:p w:rsidRPr="00585256" w:rsidR="00585256" w:rsidP="00585256" w:rsidRDefault="00E45EEC" w14:paraId="7A0CC61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 w:rsidR="00E45EEC">
              <w:rPr>
                <w:rFonts w:ascii="Helvetica" w:hAnsi="Helvetica" w:cs="Helvetica"/>
                <w:color w:val="002060"/>
                <w:sz w:val="18"/>
                <w:szCs w:val="18"/>
              </w:rPr>
              <w:t>How is the lesson adapted to meet individual needs?</w:t>
            </w:r>
            <w:r w:rsidRPr="50970E82" w:rsidR="00585256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</w:p>
          <w:p w:rsidRPr="00585256" w:rsidR="00E45EEC" w:rsidP="00585256" w:rsidRDefault="00E45EEC" w14:paraId="3D36FA8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E45EEC" w:rsidP="00585256" w:rsidRDefault="00E45EEC" w14:paraId="0135F9FE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E45EEC" w:rsidP="00585256" w:rsidRDefault="00E45EEC" w14:paraId="0EC43CCC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E45EEC" w:rsidP="00585256" w:rsidRDefault="00E45EEC" w14:paraId="567BBD9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E45EEC" w:rsidP="00585256" w:rsidRDefault="00E45EEC" w14:paraId="6424F5D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E45EEC" w:rsidP="00585256" w:rsidRDefault="00E45EEC" w14:paraId="78F8047B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Pr="00DA7C06" w:rsidR="00F80398" w:rsidTr="50970E82" w14:paraId="75A9B42C" w14:textId="77777777">
        <w:trPr>
          <w:trHeight w:val="287"/>
        </w:trPr>
        <w:tc>
          <w:tcPr>
            <w:tcW w:w="5023" w:type="dxa"/>
            <w:shd w:val="clear" w:color="auto" w:fill="auto"/>
            <w:tcMar/>
          </w:tcPr>
          <w:p w:rsidRPr="00585256" w:rsidR="00F80398" w:rsidP="00585256" w:rsidRDefault="00F80398" w14:paraId="3010420F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 w:rsidR="00F80398">
              <w:rPr>
                <w:rFonts w:ascii="Helvetica" w:hAnsi="Helvetica" w:cs="Helvetica"/>
                <w:color w:val="002060"/>
                <w:sz w:val="18"/>
                <w:szCs w:val="18"/>
              </w:rPr>
              <w:t>Key terminology/language:</w:t>
            </w:r>
          </w:p>
          <w:p w:rsidRPr="00585256" w:rsidR="00F80398" w:rsidP="00585256" w:rsidRDefault="00F80398" w14:paraId="28BF2FF2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99F1661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772A5B4E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2EFDB7E6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684B012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3B638140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  <w:tcMar/>
          </w:tcPr>
          <w:p w:rsidRPr="00585256" w:rsidR="00F80398" w:rsidP="00585256" w:rsidRDefault="00F80398" w14:paraId="73623E80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50970E82" w:rsidR="00F80398">
              <w:rPr>
                <w:rFonts w:ascii="Helvetica" w:hAnsi="Helvetica" w:cs="Helvetica"/>
                <w:color w:val="002060"/>
                <w:sz w:val="18"/>
                <w:szCs w:val="18"/>
              </w:rPr>
              <w:t>Planned use of other adults:</w:t>
            </w:r>
          </w:p>
          <w:p w:rsidRPr="00585256" w:rsidR="00F80398" w:rsidP="00585256" w:rsidRDefault="00F80398" w14:paraId="1E9DCED4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27144F9E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513F2781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7EDB6829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  <w:p w:rsidRPr="00585256" w:rsidR="00F80398" w:rsidP="00585256" w:rsidRDefault="00F80398" w14:paraId="4237E71A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</w:p>
        </w:tc>
      </w:tr>
      <w:tr w:rsidRPr="00DA7C06" w:rsidR="00F80398" w:rsidTr="50970E82" w14:paraId="67FFE69E" w14:textId="77777777">
        <w:trPr>
          <w:trHeight w:val="287"/>
        </w:trPr>
        <w:tc>
          <w:tcPr>
            <w:tcW w:w="5023" w:type="dxa"/>
            <w:shd w:val="clear" w:color="auto" w:fill="auto"/>
            <w:tcMar/>
          </w:tcPr>
          <w:p w:rsidRPr="00585256" w:rsidR="00F80398" w:rsidP="00585256" w:rsidRDefault="00F80398" w14:paraId="0A71F320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Potential misconceptions:</w:t>
            </w:r>
          </w:p>
          <w:p w:rsidRPr="00585256" w:rsidR="00F80398" w:rsidP="00585256" w:rsidRDefault="00585256" w14:paraId="5088BEE8" w14:textId="237BBE36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  <w:r w:rsidRPr="50970E82" w:rsidR="00585256">
              <w:rPr>
                <w:rFonts w:ascii="Helvetica" w:hAnsi="Helvetica" w:cs="Helvetica"/>
                <w:color w:val="FF0000"/>
                <w:sz w:val="18"/>
                <w:szCs w:val="18"/>
              </w:rPr>
              <w:t>.</w:t>
            </w:r>
          </w:p>
          <w:p w:rsidRPr="003A5AFD" w:rsidR="00F80398" w:rsidP="00585256" w:rsidRDefault="00F80398" w14:paraId="2BA1BC81" w14:textId="77777777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  <w:p w:rsidRPr="003A5AFD" w:rsidR="00F80398" w:rsidP="00585256" w:rsidRDefault="00F80398" w14:paraId="76C9678D" w14:textId="77777777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  <w:p w:rsidRPr="003A5AFD" w:rsidR="00F80398" w:rsidP="00585256" w:rsidRDefault="00F80398" w14:paraId="2796801A" w14:textId="77777777">
            <w:pPr>
              <w:rPr>
                <w:rFonts w:ascii="Helvetica" w:hAnsi="Helvetica" w:cs="Helvetica"/>
                <w:color w:val="002060"/>
                <w:sz w:val="20"/>
                <w:szCs w:val="20"/>
              </w:rPr>
            </w:pPr>
          </w:p>
        </w:tc>
        <w:tc>
          <w:tcPr>
            <w:tcW w:w="4883" w:type="dxa"/>
            <w:gridSpan w:val="2"/>
            <w:shd w:val="clear" w:color="auto" w:fill="auto"/>
            <w:tcMar/>
          </w:tcPr>
          <w:p w:rsidRPr="00585256" w:rsidR="00F80398" w:rsidP="00585256" w:rsidRDefault="00F80398" w14:paraId="53BD28A8" w14:textId="77777777">
            <w:pPr>
              <w:rPr>
                <w:rFonts w:ascii="Helvetica" w:hAnsi="Helvetica" w:cs="Helvetica"/>
                <w:color w:val="002060"/>
                <w:sz w:val="18"/>
                <w:szCs w:val="20"/>
              </w:rPr>
            </w:pPr>
            <w:r w:rsidRPr="00585256">
              <w:rPr>
                <w:rFonts w:ascii="Helvetica" w:hAnsi="Helvetica" w:cs="Helvetica"/>
                <w:color w:val="002060"/>
                <w:sz w:val="18"/>
                <w:szCs w:val="20"/>
              </w:rPr>
              <w:t>Resources/ ICT/Health and Safety:</w:t>
            </w:r>
          </w:p>
          <w:p w:rsidRPr="001E172C" w:rsidR="00F80398" w:rsidP="00585256" w:rsidRDefault="00585256" w14:paraId="772BD7BA" w14:noSpellErr="1" w14:textId="56D889D4">
            <w:pPr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</w:tc>
      </w:tr>
    </w:tbl>
    <w:p w:rsidRPr="003A5AFD" w:rsidR="00F80398" w:rsidP="00F80398" w:rsidRDefault="00F80398" w14:paraId="2D74F5BB" w14:textId="77777777">
      <w:pPr>
        <w:pStyle w:val="Header"/>
        <w:rPr>
          <w:rFonts w:ascii="Helvetica" w:hAnsi="Helvetica" w:cs="Helvetica"/>
          <w:b/>
          <w:u w:val="single"/>
        </w:rPr>
      </w:pPr>
    </w:p>
    <w:p w:rsidR="00FA0DB1" w:rsidP="67D9A329" w:rsidRDefault="00FA0DB1" w14:paraId="06770A2E" w14:textId="77777777">
      <w:pPr>
        <w:tabs>
          <w:tab w:val="left" w:pos="567"/>
        </w:tabs>
        <w:rPr>
          <w:rFonts w:ascii="Helvetica" w:hAnsi="Helvetica"/>
          <w:b/>
          <w:bCs/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83"/>
        <w:gridCol w:w="6270"/>
        <w:gridCol w:w="2812"/>
      </w:tblGrid>
      <w:tr w:rsidRPr="003A3542" w:rsidR="003A3542" w:rsidTr="50970E82" w14:paraId="76AD7078" w14:textId="77777777">
        <w:tc>
          <w:tcPr>
            <w:tcW w:w="983" w:type="dxa"/>
            <w:shd w:val="clear" w:color="auto" w:fill="C6D9F1" w:themeFill="text2" w:themeFillTint="33"/>
            <w:tcMar/>
          </w:tcPr>
          <w:p w:rsidRPr="003A3542" w:rsidR="007C6934" w:rsidP="00FA0DB1" w:rsidRDefault="007C6934" w14:paraId="128EEF34" w14:textId="4DE44A3E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lastRenderedPageBreak/>
              <w:t>Timings</w:t>
            </w:r>
          </w:p>
        </w:tc>
        <w:tc>
          <w:tcPr>
            <w:tcW w:w="6270" w:type="dxa"/>
            <w:shd w:val="clear" w:color="auto" w:fill="C6D9F1" w:themeFill="text2" w:themeFillTint="33"/>
            <w:tcMar/>
          </w:tcPr>
          <w:p w:rsidRPr="003A3542" w:rsidR="007C6934" w:rsidP="00FA0DB1" w:rsidRDefault="007C6934" w14:paraId="107B489A" w14:textId="7E9EEE22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t>Development of learning</w:t>
            </w:r>
          </w:p>
        </w:tc>
        <w:tc>
          <w:tcPr>
            <w:tcW w:w="2812" w:type="dxa"/>
            <w:shd w:val="clear" w:color="auto" w:fill="C6D9F1" w:themeFill="text2" w:themeFillTint="33"/>
            <w:tcMar/>
          </w:tcPr>
          <w:p w:rsidRPr="003A3542" w:rsidR="007C6934" w:rsidP="007C6934" w:rsidRDefault="007C6934" w14:paraId="649D03F3" w14:textId="1EE7B15B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Assessment for Learning </w:t>
            </w:r>
          </w:p>
        </w:tc>
      </w:tr>
      <w:tr w:rsidRPr="003A3542" w:rsidR="003A3542" w:rsidTr="50970E82" w14:paraId="559DD21D" w14:textId="77777777">
        <w:tc>
          <w:tcPr>
            <w:tcW w:w="983" w:type="dxa"/>
            <w:tcMar/>
          </w:tcPr>
          <w:p w:rsidRPr="003A3542" w:rsidR="007C6934" w:rsidP="007C6934" w:rsidRDefault="007C6934" w14:paraId="0B4B5697" w14:textId="77777777">
            <w:pPr>
              <w:rPr>
                <w:rFonts w:ascii="Helvetica" w:hAnsi="Helvetica" w:cs="Comic Sans MS"/>
                <w:i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i/>
                <w:color w:val="002060"/>
                <w:sz w:val="18"/>
                <w:szCs w:val="18"/>
              </w:rPr>
              <w:t>Timings</w:t>
            </w:r>
          </w:p>
          <w:p w:rsidRPr="003A3542" w:rsidR="007C6934" w:rsidP="007C6934" w:rsidRDefault="007C6934" w14:paraId="64458EE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B875E80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3412BA4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263415EF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373A4645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1A693BE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E7EAF38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D14F75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860E7EC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8AE0821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177A80BB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6C09AB6" w14:textId="77777777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270" w:type="dxa"/>
            <w:tcMar/>
          </w:tcPr>
          <w:p w:rsidR="00585256" w:rsidP="007C6934" w:rsidRDefault="007C6934" w14:paraId="2EA19894" w14:textId="5BB2B012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50970E82" w:rsidR="007C6934">
              <w:rPr>
                <w:rFonts w:ascii="Helvetica" w:hAnsi="Helvetica" w:cs="Comic Sans MS"/>
                <w:color w:val="002060"/>
                <w:sz w:val="18"/>
                <w:szCs w:val="18"/>
              </w:rPr>
              <w:t>Teacher</w:t>
            </w:r>
          </w:p>
          <w:p w:rsidR="007C6934" w:rsidP="007C6934" w:rsidRDefault="00585256" w14:paraId="51A935E3" w14:textId="7BFE8D4D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50970E82" w:rsidR="00585256">
              <w:rPr>
                <w:rFonts w:ascii="Helvetica" w:hAnsi="Helvetica" w:cs="Comic Sans MS"/>
                <w:color w:val="002060"/>
                <w:sz w:val="18"/>
                <w:szCs w:val="18"/>
              </w:rPr>
              <w:t>P</w:t>
            </w:r>
            <w:r w:rsidRPr="50970E82" w:rsidR="007C6934">
              <w:rPr>
                <w:rFonts w:ascii="Helvetica" w:hAnsi="Helvetica" w:cs="Comic Sans MS"/>
                <w:color w:val="002060"/>
                <w:sz w:val="18"/>
                <w:szCs w:val="18"/>
              </w:rPr>
              <w:t>upil activities</w:t>
            </w:r>
          </w:p>
          <w:p w:rsidRPr="003A3542" w:rsidR="007C6934" w:rsidP="007C6934" w:rsidRDefault="007C6934" w14:paraId="0ABCAC3E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3288AA3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455B46F6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9BE2A9A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F75419D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06324EB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68BE8AA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069C2C8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24627901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0C8E910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6A1F283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DE17469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D3BE4C4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DC42085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8208F1E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441F5507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10DD34D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A6FD7B7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FB3376F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19628C4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4AB83A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2E5DEE0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7A42F7B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5FC2057" w14:textId="77777777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812" w:type="dxa"/>
            <w:tcMar/>
          </w:tcPr>
          <w:p w:rsidRPr="003A3542" w:rsidR="007C6934" w:rsidP="007C6934" w:rsidRDefault="007C6934" w14:paraId="5886A7D4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40E1656E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>Targeted formative assessment approach:</w:t>
            </w:r>
          </w:p>
          <w:p w:rsidRPr="003A3542" w:rsidR="007C6934" w:rsidP="007C6934" w:rsidRDefault="007C6934" w14:paraId="21FCF8A4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0DB7097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003A3542">
              <w:rPr>
                <w:rFonts w:ascii="Helvetica" w:hAnsi="Helvetica" w:cs="Comic Sans MS"/>
                <w:color w:val="002060"/>
                <w:sz w:val="18"/>
                <w:szCs w:val="18"/>
              </w:rPr>
              <w:t>Pupil focus (including assessment activities)</w:t>
            </w:r>
          </w:p>
          <w:p w:rsidRPr="003A3542" w:rsidR="007C6934" w:rsidP="007C6934" w:rsidRDefault="007C6934" w14:paraId="7D7B0F7E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410461EF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02DF380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DE361FF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7334E1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64711F6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F88C2EF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6CAB5058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03363430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517CBE6C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39A21CCA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1B373CEA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31289415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7CC5B082" w14:textId="7777777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Pr="003A3542" w:rsidR="007C6934" w:rsidP="007C6934" w:rsidRDefault="007C6934" w14:paraId="44719CEC" w14:textId="77777777">
            <w:pPr>
              <w:spacing w:after="200" w:line="276" w:lineRule="auto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:rsidR="67D9A329" w:rsidP="00FA0DB1" w:rsidRDefault="00FA0DB1" w14:paraId="398DD642" w14:textId="1A9EB457">
      <w:pPr>
        <w:spacing w:after="200" w:line="276" w:lineRule="auto"/>
        <w:rPr>
          <w:rFonts w:ascii="Helvetica" w:hAnsi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br w:type="page"/>
      </w:r>
    </w:p>
    <w:tbl>
      <w:tblPr>
        <w:tblStyle w:val="TableGrid"/>
        <w:tblW w:w="104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83"/>
        <w:gridCol w:w="5963"/>
      </w:tblGrid>
      <w:tr w:rsidR="00A66DCB" w:rsidTr="00585256" w14:paraId="436301B8" w14:textId="77777777">
        <w:trPr>
          <w:trHeight w:val="300"/>
          <w:jc w:val="center"/>
        </w:trPr>
        <w:tc>
          <w:tcPr>
            <w:tcW w:w="10490" w:type="dxa"/>
            <w:gridSpan w:val="3"/>
            <w:shd w:val="clear" w:color="auto" w:fill="C6D9F1" w:themeFill="text2" w:themeFillTint="33"/>
            <w:tcMar>
              <w:left w:w="105" w:type="dxa"/>
              <w:right w:w="105" w:type="dxa"/>
            </w:tcMar>
          </w:tcPr>
          <w:p w:rsidRPr="003A3542" w:rsidR="00A66DCB" w:rsidP="00585256" w:rsidRDefault="00A66DCB" w14:paraId="6BB5227A" w14:textId="77777777">
            <w:pPr>
              <w:tabs>
                <w:tab w:val="left" w:pos="180"/>
              </w:tabs>
              <w:jc w:val="both"/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</w:pPr>
            <w:r w:rsidRPr="003A3542">
              <w:rPr>
                <w:rFonts w:ascii="Helvetica" w:hAnsi="Helvetica"/>
                <w:b/>
                <w:bCs/>
                <w:color w:val="002060"/>
                <w:sz w:val="20"/>
                <w:szCs w:val="20"/>
              </w:rPr>
              <w:lastRenderedPageBreak/>
              <w:t>Assessment of Students’ Learning</w:t>
            </w:r>
          </w:p>
          <w:p w:rsidR="00A66DCB" w:rsidP="00585256" w:rsidRDefault="00A66DCB" w14:paraId="1EF8A1C7" w14:textId="77777777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00A66DCB" w:rsidTr="00585256" w14:paraId="63F4DB52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Pr="006F09B6" w:rsidR="00A66DCB" w:rsidP="00585256" w:rsidRDefault="00A66DCB" w14:paraId="4845D30C" w14:textId="77777777">
            <w:pPr>
              <w:jc w:val="center"/>
              <w:rPr>
                <w:rFonts w:ascii="Helvetica" w:hAnsi="Helvetica" w:eastAsia="Calibri" w:cs="Calibri"/>
                <w:color w:val="002060"/>
                <w:sz w:val="22"/>
                <w:szCs w:val="22"/>
              </w:rPr>
            </w:pPr>
            <w:r w:rsidRPr="006F09B6">
              <w:rPr>
                <w:rFonts w:ascii="Helvetica" w:hAnsi="Helvetica" w:eastAsia="Calibri" w:cs="Calibri"/>
                <w:color w:val="002060"/>
                <w:sz w:val="22"/>
                <w:szCs w:val="22"/>
              </w:rPr>
              <w:t>Name</w:t>
            </w: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Pr="006F09B6" w:rsidR="00A66DCB" w:rsidP="00585256" w:rsidRDefault="00A66DCB" w14:paraId="39BE6015" w14:textId="77777777">
            <w:pPr>
              <w:jc w:val="center"/>
              <w:rPr>
                <w:rFonts w:ascii="Helvetica" w:hAnsi="Helvetica" w:eastAsia="Calibri" w:cs="Calibri"/>
                <w:color w:val="002060"/>
                <w:sz w:val="18"/>
                <w:szCs w:val="18"/>
              </w:rPr>
            </w:pPr>
            <w:r w:rsidRPr="006F09B6">
              <w:rPr>
                <w:rFonts w:ascii="Helvetica" w:hAnsi="Helvetica" w:eastAsia="Calibri" w:cs="Calibri"/>
                <w:color w:val="002060"/>
                <w:sz w:val="18"/>
                <w:szCs w:val="18"/>
              </w:rPr>
              <w:t>-</w:t>
            </w:r>
          </w:p>
          <w:p w:rsidRPr="006F09B6" w:rsidR="00A66DCB" w:rsidP="00585256" w:rsidRDefault="00A66DCB" w14:paraId="5778CE9C" w14:textId="77777777">
            <w:pPr>
              <w:jc w:val="center"/>
              <w:rPr>
                <w:rFonts w:ascii="Helvetica" w:hAnsi="Helvetica" w:eastAsia="Calibri" w:cs="Calibri"/>
                <w:color w:val="002060"/>
                <w:sz w:val="18"/>
                <w:szCs w:val="18"/>
              </w:rPr>
            </w:pPr>
            <w:r w:rsidRPr="006F09B6">
              <w:rPr>
                <w:rFonts w:ascii="Helvetica" w:hAnsi="Helvetica" w:eastAsia="Calibri" w:cs="Calibri"/>
                <w:color w:val="002060"/>
                <w:sz w:val="18"/>
                <w:szCs w:val="18"/>
              </w:rPr>
              <w:t>=</w:t>
            </w:r>
          </w:p>
          <w:p w:rsidRPr="006F09B6" w:rsidR="00A66DCB" w:rsidP="00585256" w:rsidRDefault="00A66DCB" w14:paraId="509B0D5D" w14:textId="77777777">
            <w:pPr>
              <w:jc w:val="center"/>
              <w:rPr>
                <w:rFonts w:ascii="Helvetica" w:hAnsi="Helvetica" w:eastAsia="Calibri" w:cs="Calibri"/>
                <w:color w:val="002060"/>
                <w:sz w:val="15"/>
                <w:szCs w:val="15"/>
              </w:rPr>
            </w:pPr>
            <w:r w:rsidRPr="006F09B6">
              <w:rPr>
                <w:rFonts w:ascii="Helvetica" w:hAnsi="Helvetica" w:eastAsia="Calibri" w:cs="Calibri"/>
                <w:color w:val="002060"/>
                <w:sz w:val="18"/>
                <w:szCs w:val="18"/>
              </w:rPr>
              <w:t>+</w:t>
            </w: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Pr="006F09B6" w:rsidR="00A66DCB" w:rsidP="00585256" w:rsidRDefault="00A66DCB" w14:paraId="675C88B1" w14:textId="77777777">
            <w:pPr>
              <w:jc w:val="center"/>
              <w:rPr>
                <w:rFonts w:ascii="Helvetica" w:hAnsi="Helvetica" w:eastAsia="Calibri" w:cs="Calibri"/>
                <w:color w:val="002060"/>
                <w:sz w:val="22"/>
                <w:szCs w:val="22"/>
              </w:rPr>
            </w:pPr>
            <w:r w:rsidRPr="006F09B6">
              <w:rPr>
                <w:rFonts w:ascii="Helvetica" w:hAnsi="Helvetica" w:eastAsia="Calibri" w:cs="Calibri"/>
                <w:color w:val="002060"/>
                <w:sz w:val="22"/>
                <w:szCs w:val="22"/>
              </w:rPr>
              <w:t xml:space="preserve">Comments </w:t>
            </w:r>
          </w:p>
        </w:tc>
      </w:tr>
      <w:tr w:rsidR="00A66DCB" w:rsidTr="00585256" w14:paraId="4F098E8D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438EBDA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560E2926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784D783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24911F84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3CAE967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10CEDB2D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6ABB0A90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677465EC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6E72BF53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4322D21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29E23E1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3CA65F52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7776F4B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2996CC20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1921B19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2CE20C03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55A39D7C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00DD8FF1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4EE7C79F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2D6EEDF7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76F3879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77A55DAE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1E07D479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36D5FE6D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13ABE590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44928E11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45610A53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243C1FD7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4A8E6121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53311E68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1E685972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2045516F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319E4224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1F5C1A0D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2B601654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6AC5478E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1E51DCA7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458AB787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75AF8D1B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66F52FC9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2D571171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0044E376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6DD6DD50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60641CA6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673725A2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49AB9C1B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579092FF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553327BE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7BABE83D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0CF9677F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57042603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5112E91A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2688780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5C71230B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7B5A44EB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1D4BA3F1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5D855C7E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603A23A4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31762A90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A66DCB" w:rsidTr="00585256" w14:paraId="06FB6E23" w14:textId="77777777">
        <w:trPr>
          <w:trHeight w:val="300"/>
          <w:jc w:val="center"/>
        </w:trPr>
        <w:tc>
          <w:tcPr>
            <w:tcW w:w="3544" w:type="dxa"/>
            <w:tcMar>
              <w:left w:w="105" w:type="dxa"/>
              <w:right w:w="105" w:type="dxa"/>
            </w:tcMar>
          </w:tcPr>
          <w:p w:rsidR="00A66DCB" w:rsidP="00585256" w:rsidRDefault="00A66DCB" w14:paraId="79DD0EEB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983" w:type="dxa"/>
            <w:tcMar>
              <w:left w:w="105" w:type="dxa"/>
              <w:right w:w="105" w:type="dxa"/>
            </w:tcMar>
          </w:tcPr>
          <w:p w:rsidR="00A66DCB" w:rsidP="00585256" w:rsidRDefault="00A66DCB" w14:paraId="30923A51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5963" w:type="dxa"/>
            <w:tcMar>
              <w:left w:w="105" w:type="dxa"/>
              <w:right w:w="105" w:type="dxa"/>
            </w:tcMar>
          </w:tcPr>
          <w:p w:rsidR="00A66DCB" w:rsidP="00585256" w:rsidRDefault="00A66DCB" w14:paraId="74D41375" w14:textId="7777777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6CE9C161" w:rsidRDefault="6CE9C161" w14:paraId="4C777EDB" w14:textId="77905E6C"/>
    <w:p w:rsidR="67D9A329" w:rsidP="67D9A329" w:rsidRDefault="67D9A329" w14:paraId="3BD197B1" w14:textId="6E4C580B">
      <w:pPr>
        <w:tabs>
          <w:tab w:val="left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5F187BA" w14:textId="762CC081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72C45AEA" w14:textId="49FD25B5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732FBF6C" w14:textId="543EF610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7618513E" w14:textId="04C440C3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38661285" w14:textId="15BEEE1E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5F10A9E6" w14:textId="2D75CD6B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63E4CCD" w14:textId="03F247C3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301E11A4" w14:textId="14D2FD34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186F25D0" w14:textId="0DD50F02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76B6DC9E" w14:textId="2D3F06A4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646A80FE" w14:textId="443A581F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8A87E0B" w14:textId="51DDF452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603E2EBB" w14:textId="34606452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4440F0D7" w14:textId="695E2B3D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1F64A4D" w14:textId="3BFF5F0B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46AC9BAF" w14:textId="1320FE71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5A32E9E6" w14:textId="755E3DED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DAFEF27" w14:textId="45E60AD9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2FF5B9F4" w14:textId="05381A2B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676EF5EE" w14:textId="1BE9364C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1841D33F" w14:textId="2837410B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1241DE39" w14:textId="2F19FEFF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4A30C938" w14:textId="5272F9A5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835E1E8" w14:textId="10E40949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79B9F4F5" w14:textId="1A33DAB2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6A9B3284" w14:textId="53FF2D70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D3D15C7" w14:textId="0B6E34B5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6A9775C0" w14:textId="78E31EDE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0B9EB368" w14:textId="5D7458D8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5BDB3A26" w14:textId="0CBC5F1B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4DC95622" w14:textId="0FF5DB4C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37496A28" w:rsidP="37496A28" w:rsidRDefault="37496A28" w14:paraId="5FD7E508" w14:textId="3112DC05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10578"/>
      </w:tblGrid>
      <w:tr w:rsidR="37496A28" w:rsidTr="37496A28" w14:paraId="7CBA6FA6">
        <w:trPr>
          <w:trHeight w:val="300"/>
        </w:trPr>
        <w:tc>
          <w:tcPr>
            <w:tcW w:w="10578" w:type="dxa"/>
            <w:tcMar/>
          </w:tcPr>
          <w:p w:rsidR="37496A28" w:rsidP="37496A28" w:rsidRDefault="37496A28" w14:paraId="2C51A726" w14:textId="06F475C0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b w:val="1"/>
                <w:bCs w:val="1"/>
                <w:caps w:val="1"/>
                <w:color w:val="002060"/>
                <w:sz w:val="18"/>
                <w:szCs w:val="18"/>
              </w:rPr>
              <w:t>E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aps w:val="1"/>
                <w:color w:val="002060"/>
                <w:sz w:val="18"/>
                <w:szCs w:val="18"/>
              </w:rPr>
              <w:t>VALUATION OF TEACHING AND LEARNING:</w:t>
            </w:r>
            <w:r w:rsidRPr="37496A28" w:rsidR="37496A28">
              <w:rPr>
                <w:rFonts w:ascii="Helvetica" w:hAnsi="Helvetica" w:cs="Comic Sans MS"/>
                <w:caps w:val="1"/>
                <w:color w:val="002060"/>
                <w:sz w:val="18"/>
                <w:szCs w:val="18"/>
              </w:rPr>
              <w:t xml:space="preserve">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Reflect on your teaching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and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your understanding of how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pupils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learn</w:t>
            </w:r>
          </w:p>
          <w:p w:rsidR="37496A28" w:rsidP="37496A28" w:rsidRDefault="37496A28" w14:paraId="0AE843BD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:rsidTr="37496A28" w14:paraId="239D6A34">
        <w:trPr>
          <w:trHeight w:val="348"/>
        </w:trPr>
        <w:tc>
          <w:tcPr>
            <w:tcW w:w="10578" w:type="dxa"/>
            <w:tcMar/>
          </w:tcPr>
          <w:p w:rsidR="37496A28" w:rsidP="37496A28" w:rsidRDefault="37496A28" w14:paraId="019A0785" w14:textId="59E188D8">
            <w:pPr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>Children’s learning: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How do I know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pupils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have made progress? </w:t>
            </w:r>
          </w:p>
        </w:tc>
      </w:tr>
      <w:tr w:rsidR="37496A28" w:rsidTr="37496A28" w14:paraId="4691ECB3">
        <w:trPr>
          <w:trHeight w:val="348"/>
        </w:trPr>
        <w:tc>
          <w:tcPr>
            <w:tcW w:w="10578" w:type="dxa"/>
            <w:tcMar/>
          </w:tcPr>
          <w:p w:rsidR="37496A28" w:rsidP="37496A28" w:rsidRDefault="37496A28" w14:paraId="0AB6613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35AA29C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B650CF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FB5A883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791E5EDE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71C4E75E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65398216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4EC989D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:rsidTr="37496A28" w14:paraId="590F248F">
        <w:trPr>
          <w:trHeight w:val="346"/>
        </w:trPr>
        <w:tc>
          <w:tcPr>
            <w:tcW w:w="10578" w:type="dxa"/>
            <w:tcMar/>
          </w:tcPr>
          <w:p w:rsidR="37496A28" w:rsidP="37496A28" w:rsidRDefault="37496A28" w14:paraId="73F2D306" w14:textId="4DF8BE07">
            <w:pPr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>My teaching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: 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How have I facilitated an effective learning environment and promoted positive behaviour for learning?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 </w:t>
            </w:r>
          </w:p>
        </w:tc>
      </w:tr>
      <w:tr w:rsidR="37496A28" w:rsidTr="37496A28" w14:paraId="48D92771">
        <w:trPr>
          <w:trHeight w:val="346"/>
        </w:trPr>
        <w:tc>
          <w:tcPr>
            <w:tcW w:w="10578" w:type="dxa"/>
            <w:tcMar/>
          </w:tcPr>
          <w:p w:rsidR="37496A28" w:rsidP="37496A28" w:rsidRDefault="37496A28" w14:paraId="2EC9B93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D21CE8B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5CAD70EC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5EED32EC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441C73D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2BB6AE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2F6B13D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2164B75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7C6E66F7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C1B523D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  <w:tr w:rsidR="37496A28" w:rsidTr="37496A28" w14:paraId="151E9127">
        <w:trPr>
          <w:trHeight w:val="1748"/>
        </w:trPr>
        <w:tc>
          <w:tcPr>
            <w:tcW w:w="10578" w:type="dxa"/>
            <w:tcMar/>
          </w:tcPr>
          <w:p w:rsidR="37496A28" w:rsidP="37496A28" w:rsidRDefault="37496A28" w14:paraId="6A4F13CA" w14:textId="3C4BA328">
            <w:pPr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  <w:highlight w:val="yellow"/>
              </w:rPr>
            </w:pP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Implications for 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my 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>future practice:</w:t>
            </w:r>
            <w:r w:rsidRPr="37496A28" w:rsidR="37496A28">
              <w:rPr>
                <w:rFonts w:ascii="Helvetica" w:hAnsi="Helvetica" w:cs="Comic Sans MS"/>
                <w:b w:val="1"/>
                <w:bCs w:val="1"/>
                <w:color w:val="002060"/>
                <w:sz w:val="18"/>
                <w:szCs w:val="18"/>
              </w:rPr>
              <w:t xml:space="preserve"> (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including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development of subject knowledge)</w:t>
            </w:r>
          </w:p>
          <w:p w:rsidR="37496A28" w:rsidP="37496A28" w:rsidRDefault="37496A28" w14:paraId="483FC8AD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5674B667" w14:textId="245F1085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What would I continue? </w:t>
            </w:r>
          </w:p>
          <w:p w:rsidR="37496A28" w:rsidP="37496A28" w:rsidRDefault="37496A28" w14:paraId="45BC206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536921A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4598890B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7BA72096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4E7B254" w14:textId="7E84263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D33801B" w14:textId="47118528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A10606B" w14:textId="48F2FCD0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What would I change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>?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</w:t>
            </w:r>
          </w:p>
          <w:p w:rsidR="37496A28" w:rsidP="37496A28" w:rsidRDefault="37496A28" w14:paraId="627A618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3AED4D1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CDD1EC9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070FE4FE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21E3F2A5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1ABDDAC6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  <w:p w:rsidR="37496A28" w:rsidP="37496A28" w:rsidRDefault="37496A28" w14:paraId="64279B26" w14:textId="1B2981A0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Be prepared to discuss this with your </w:t>
            </w:r>
            <w:r w:rsidRPr="37496A28" w:rsidR="52BA1890">
              <w:rPr>
                <w:rFonts w:ascii="Helvetica" w:hAnsi="Helvetica" w:cs="Comic Sans MS"/>
                <w:color w:val="002060"/>
                <w:sz w:val="18"/>
                <w:szCs w:val="18"/>
              </w:rPr>
              <w:t>Mentor</w:t>
            </w:r>
            <w:r w:rsidRPr="37496A28" w:rsidR="37496A28">
              <w:rPr>
                <w:rFonts w:ascii="Helvetica" w:hAnsi="Helvetica" w:cs="Comic Sans MS"/>
                <w:color w:val="002060"/>
                <w:sz w:val="18"/>
                <w:szCs w:val="18"/>
              </w:rPr>
              <w:t xml:space="preserve"> / Link Tutor </w:t>
            </w:r>
          </w:p>
          <w:p w:rsidR="37496A28" w:rsidP="37496A28" w:rsidRDefault="37496A28" w14:paraId="1C97F714">
            <w:pPr>
              <w:rPr>
                <w:rFonts w:ascii="Helvetica" w:hAnsi="Helvetica" w:cs="Comic Sans MS"/>
                <w:color w:val="002060"/>
                <w:sz w:val="18"/>
                <w:szCs w:val="18"/>
              </w:rPr>
            </w:pPr>
          </w:p>
        </w:tc>
      </w:tr>
    </w:tbl>
    <w:p w:rsidR="37496A28" w:rsidP="37496A28" w:rsidRDefault="37496A28" w14:paraId="3AD15929" w14:textId="0F439154">
      <w:pPr>
        <w:tabs>
          <w:tab w:val="left" w:leader="none" w:pos="567"/>
        </w:tabs>
        <w:rPr>
          <w:rFonts w:ascii="Helvetica" w:hAnsi="Helvetica"/>
          <w:b w:val="1"/>
          <w:bCs w:val="1"/>
          <w:sz w:val="20"/>
          <w:szCs w:val="20"/>
        </w:rPr>
      </w:pPr>
    </w:p>
    <w:p w:rsidR="00376AC7" w:rsidP="37496A28" w:rsidRDefault="00376AC7" w14:paraId="764FC3D5" w14:textId="55275376">
      <w:pPr>
        <w:pStyle w:val="Normal"/>
        <w:spacing w:after="200" w:line="276" w:lineRule="auto"/>
        <w:rPr>
          <w:rFonts w:ascii="Helvetica" w:hAnsi="Helvetica"/>
          <w:b w:val="1"/>
          <w:bCs w:val="1"/>
          <w:sz w:val="20"/>
          <w:szCs w:val="20"/>
        </w:rPr>
      </w:pPr>
    </w:p>
    <w:sectPr w:rsidR="00376AC7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256" w:rsidP="00A66DCB" w:rsidRDefault="00585256" w14:paraId="175A33F4" w14:textId="77777777">
      <w:r>
        <w:separator/>
      </w:r>
    </w:p>
  </w:endnote>
  <w:endnote w:type="continuationSeparator" w:id="0">
    <w:p w:rsidR="00585256" w:rsidP="00A66DCB" w:rsidRDefault="00585256" w14:paraId="4A79022D" w14:textId="77777777">
      <w:r>
        <w:continuationSeparator/>
      </w:r>
    </w:p>
  </w:endnote>
  <w:endnote w:type="continuationNotice" w:id="1">
    <w:p w:rsidR="00222EC8" w:rsidRDefault="00222EC8" w14:paraId="28E27A3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256" w:rsidP="00A66DCB" w:rsidRDefault="00585256" w14:paraId="007CC3B1" w14:textId="77777777">
      <w:r>
        <w:separator/>
      </w:r>
    </w:p>
  </w:footnote>
  <w:footnote w:type="continuationSeparator" w:id="0">
    <w:p w:rsidR="00585256" w:rsidP="00A66DCB" w:rsidRDefault="00585256" w14:paraId="42799A3F" w14:textId="77777777">
      <w:r>
        <w:continuationSeparator/>
      </w:r>
    </w:p>
  </w:footnote>
  <w:footnote w:type="continuationNotice" w:id="1">
    <w:p w:rsidR="00222EC8" w:rsidRDefault="00222EC8" w14:paraId="1FE517A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p14">
  <w:p w:rsidRPr="003A5AFD" w:rsidR="00585256" w:rsidP="003A5AFD" w:rsidRDefault="00585256" w14:paraId="5552929A" w14:textId="5C6451E9">
    <w:pPr>
      <w:pStyle w:val="Header"/>
      <w:jc w:val="center"/>
      <w:rPr>
        <w:rFonts w:ascii="Helvetica" w:hAnsi="Helvetica" w:cs="Helvetica"/>
        <w:b/>
        <w:u w:val="single"/>
      </w:rPr>
    </w:pPr>
    <w:r w:rsidRPr="00566C12">
      <w:rPr>
        <w:rFonts w:ascii="Helvetica" w:hAnsi="Helvetica" w:cs="Helvetica"/>
        <w:b/>
        <w:noProof/>
        <w:u w:val="single"/>
      </w:rPr>
      <w:drawing>
        <wp:anchor distT="0" distB="0" distL="114300" distR="114300" simplePos="0" relativeHeight="251658241" behindDoc="1" locked="0" layoutInCell="1" allowOverlap="1" wp14:anchorId="745507C0" wp14:editId="5EDDE3F0">
          <wp:simplePos x="0" y="0"/>
          <wp:positionH relativeFrom="column">
            <wp:posOffset>4191000</wp:posOffset>
          </wp:positionH>
          <wp:positionV relativeFrom="paragraph">
            <wp:posOffset>-335280</wp:posOffset>
          </wp:positionV>
          <wp:extent cx="2042160" cy="631825"/>
          <wp:effectExtent l="0" t="0" r="0" b="0"/>
          <wp:wrapTight wrapText="bothSides">
            <wp:wrapPolygon edited="0">
              <wp:start x="0" y="0"/>
              <wp:lineTo x="0" y="20840"/>
              <wp:lineTo x="21358" y="20840"/>
              <wp:lineTo x="21358" y="0"/>
              <wp:lineTo x="0" y="0"/>
            </wp:wrapPolygon>
          </wp:wrapTight>
          <wp:docPr id="669467938" name="Picture 2" descr="Carmel Teacher Training Partnership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rmel Teacher Training Partnership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C12">
      <w:rPr>
        <w:rFonts w:ascii="Helvetica" w:hAnsi="Helvetica" w:cs="Helvetica"/>
        <w:b/>
        <w:bCs/>
        <w:u w:val="single"/>
      </w:rPr>
      <w:t xml:space="preserve"> </w:t>
    </w:r>
    <w:r>
      <w:rPr>
        <w:rFonts w:ascii="Helvetica" w:hAnsi="Helvetica"/>
        <w:bCs/>
        <w:noProof/>
        <w:color w:val="244061" w:themeColor="accent1" w:themeShade="80"/>
        <w:sz w:val="40"/>
        <w:szCs w:val="40"/>
      </w:rPr>
      <w:drawing>
        <wp:anchor distT="0" distB="0" distL="114300" distR="114300" simplePos="0" relativeHeight="251658240" behindDoc="1" locked="0" layoutInCell="1" allowOverlap="1" wp14:anchorId="5D55BCD8" wp14:editId="03CD32A4">
          <wp:simplePos x="0" y="0"/>
          <wp:positionH relativeFrom="column">
            <wp:posOffset>-323850</wp:posOffset>
          </wp:positionH>
          <wp:positionV relativeFrom="paragraph">
            <wp:posOffset>-162560</wp:posOffset>
          </wp:positionV>
          <wp:extent cx="1016000" cy="494772"/>
          <wp:effectExtent l="0" t="0" r="0" b="635"/>
          <wp:wrapTight wrapText="bothSides">
            <wp:wrapPolygon edited="0">
              <wp:start x="0" y="0"/>
              <wp:lineTo x="0" y="21073"/>
              <wp:lineTo x="21330" y="21073"/>
              <wp:lineTo x="21330" y="0"/>
              <wp:lineTo x="0" y="0"/>
            </wp:wrapPolygon>
          </wp:wrapTight>
          <wp:docPr id="1137386246" name="Picture 11373862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947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83"/>
    <w:rsid w:val="00085E56"/>
    <w:rsid w:val="000877D4"/>
    <w:rsid w:val="000A3F2E"/>
    <w:rsid w:val="000C0DF7"/>
    <w:rsid w:val="000F3EB4"/>
    <w:rsid w:val="00145D42"/>
    <w:rsid w:val="00150AC3"/>
    <w:rsid w:val="001D7192"/>
    <w:rsid w:val="001E172C"/>
    <w:rsid w:val="00222EC8"/>
    <w:rsid w:val="00376AC7"/>
    <w:rsid w:val="003A3542"/>
    <w:rsid w:val="003A5AFD"/>
    <w:rsid w:val="003E702E"/>
    <w:rsid w:val="00445D68"/>
    <w:rsid w:val="004C300D"/>
    <w:rsid w:val="004E5E70"/>
    <w:rsid w:val="00546410"/>
    <w:rsid w:val="00566C12"/>
    <w:rsid w:val="00585256"/>
    <w:rsid w:val="005D44AD"/>
    <w:rsid w:val="00631D9F"/>
    <w:rsid w:val="00633529"/>
    <w:rsid w:val="006775B0"/>
    <w:rsid w:val="006802E8"/>
    <w:rsid w:val="006863A5"/>
    <w:rsid w:val="0070745B"/>
    <w:rsid w:val="00727E86"/>
    <w:rsid w:val="007C5C3B"/>
    <w:rsid w:val="007C6934"/>
    <w:rsid w:val="007E36EF"/>
    <w:rsid w:val="00807F0A"/>
    <w:rsid w:val="00860079"/>
    <w:rsid w:val="008B13E3"/>
    <w:rsid w:val="008C79F3"/>
    <w:rsid w:val="009203F4"/>
    <w:rsid w:val="00A30EAD"/>
    <w:rsid w:val="00A52A96"/>
    <w:rsid w:val="00A66DCB"/>
    <w:rsid w:val="00AE0297"/>
    <w:rsid w:val="00B02B05"/>
    <w:rsid w:val="00B1726D"/>
    <w:rsid w:val="00B3068F"/>
    <w:rsid w:val="00BC3E4C"/>
    <w:rsid w:val="00C13247"/>
    <w:rsid w:val="00C50893"/>
    <w:rsid w:val="00E45EEC"/>
    <w:rsid w:val="00F54D4F"/>
    <w:rsid w:val="00F57150"/>
    <w:rsid w:val="00F61BC3"/>
    <w:rsid w:val="00F6392C"/>
    <w:rsid w:val="00F80398"/>
    <w:rsid w:val="00F95583"/>
    <w:rsid w:val="00FA0DB1"/>
    <w:rsid w:val="00FA4BE9"/>
    <w:rsid w:val="058906ED"/>
    <w:rsid w:val="07008701"/>
    <w:rsid w:val="0897E5DF"/>
    <w:rsid w:val="0D671D65"/>
    <w:rsid w:val="0DBBE3FD"/>
    <w:rsid w:val="1411FD24"/>
    <w:rsid w:val="1556B1EB"/>
    <w:rsid w:val="18C87633"/>
    <w:rsid w:val="19B23058"/>
    <w:rsid w:val="1CCE0644"/>
    <w:rsid w:val="1D9901C5"/>
    <w:rsid w:val="24B8486D"/>
    <w:rsid w:val="24F31CA0"/>
    <w:rsid w:val="29E74841"/>
    <w:rsid w:val="2CE77351"/>
    <w:rsid w:val="2F509289"/>
    <w:rsid w:val="37496A28"/>
    <w:rsid w:val="395C718C"/>
    <w:rsid w:val="3995F0CA"/>
    <w:rsid w:val="39CC72CC"/>
    <w:rsid w:val="3B68432D"/>
    <w:rsid w:val="442A7871"/>
    <w:rsid w:val="45DDE55D"/>
    <w:rsid w:val="4622C60B"/>
    <w:rsid w:val="4629BFC5"/>
    <w:rsid w:val="466C94DB"/>
    <w:rsid w:val="4A4EC98B"/>
    <w:rsid w:val="4B837FFE"/>
    <w:rsid w:val="4D10CE96"/>
    <w:rsid w:val="4D13CE68"/>
    <w:rsid w:val="50970E82"/>
    <w:rsid w:val="512D3CF9"/>
    <w:rsid w:val="52BA1890"/>
    <w:rsid w:val="5464DDBB"/>
    <w:rsid w:val="590E182E"/>
    <w:rsid w:val="5A053CC8"/>
    <w:rsid w:val="5AF46AD9"/>
    <w:rsid w:val="5BA214E0"/>
    <w:rsid w:val="5C11645D"/>
    <w:rsid w:val="611DB32C"/>
    <w:rsid w:val="612580F7"/>
    <w:rsid w:val="616A61A5"/>
    <w:rsid w:val="64D805D8"/>
    <w:rsid w:val="6551FD5B"/>
    <w:rsid w:val="65AC42EA"/>
    <w:rsid w:val="67D9A329"/>
    <w:rsid w:val="6AF16646"/>
    <w:rsid w:val="6B8C5882"/>
    <w:rsid w:val="6CE9C161"/>
    <w:rsid w:val="6E208FF8"/>
    <w:rsid w:val="6E290708"/>
    <w:rsid w:val="6FE32177"/>
    <w:rsid w:val="72D60235"/>
    <w:rsid w:val="768662FC"/>
    <w:rsid w:val="793C9899"/>
    <w:rsid w:val="7C02024B"/>
    <w:rsid w:val="7D7EBF50"/>
    <w:rsid w:val="7D9DD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C9CA3"/>
  <w15:docId w15:val="{3B33C61E-6B50-B948-ACE2-E93BFDB6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9558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2E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02E8"/>
    <w:rPr>
      <w:rFonts w:ascii="Tahoma" w:hAnsi="Tahoma" w:eastAsia="Times New Roman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7E36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DC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66DCB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6DC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66DCB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852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12334B1977B4480760D286DFCA312" ma:contentTypeVersion="13" ma:contentTypeDescription="Create a new document." ma:contentTypeScope="" ma:versionID="1825ca35406a0991d9920a45f44a6dbc">
  <xsd:schema xmlns:xsd="http://www.w3.org/2001/XMLSchema" xmlns:xs="http://www.w3.org/2001/XMLSchema" xmlns:p="http://schemas.microsoft.com/office/2006/metadata/properties" xmlns:ns2="df75c137-ea57-4afa-a24b-fa3ff73d140c" xmlns:ns3="eeae5ec0-d9ad-447e-9abd-9b0c42d1633e" targetNamespace="http://schemas.microsoft.com/office/2006/metadata/properties" ma:root="true" ma:fieldsID="ba1fc8117aa67e67b2a07a302b0ebced" ns2:_="" ns3:_="">
    <xsd:import namespace="df75c137-ea57-4afa-a24b-fa3ff73d140c"/>
    <xsd:import namespace="eeae5ec0-d9ad-447e-9abd-9b0c42d16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c137-ea57-4afa-a24b-fa3ff73d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e5fb22-0559-4a01-99f6-a695058b8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e5ec0-d9ad-447e-9abd-9b0c42d163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54edd-aea0-4ac0-a45f-8858424e36aa}" ma:internalName="TaxCatchAll" ma:showField="CatchAllData" ma:web="eeae5ec0-d9ad-447e-9abd-9b0c42d16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75c137-ea57-4afa-a24b-fa3ff73d140c">
      <Terms xmlns="http://schemas.microsoft.com/office/infopath/2007/PartnerControls"/>
    </lcf76f155ced4ddcb4097134ff3c332f>
    <TaxCatchAll xmlns="eeae5ec0-d9ad-447e-9abd-9b0c42d1633e" xsi:nil="true"/>
  </documentManagement>
</p:properties>
</file>

<file path=customXml/itemProps1.xml><?xml version="1.0" encoding="utf-8"?>
<ds:datastoreItem xmlns:ds="http://schemas.openxmlformats.org/officeDocument/2006/customXml" ds:itemID="{FEF97887-77E5-4B0E-818F-8DD15A18A209}"/>
</file>

<file path=customXml/itemProps2.xml><?xml version="1.0" encoding="utf-8"?>
<ds:datastoreItem xmlns:ds="http://schemas.openxmlformats.org/officeDocument/2006/customXml" ds:itemID="{2EC4EBAA-679E-4AB5-9AE5-2C70F4F0C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6974F-4809-4B39-A242-D9FDEE4CED24}">
  <ds:schemaRefs>
    <ds:schemaRef ds:uri="29f75b1b-f674-4b9c-aa8f-94e7c46e723e"/>
    <ds:schemaRef ds:uri="http://www.w3.org/XML/1998/namespace"/>
    <ds:schemaRef ds:uri="28302f77-652d-490f-92a1-c6b83f89bbfa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Clarke</dc:creator>
  <cp:lastModifiedBy>Mary Nkune</cp:lastModifiedBy>
  <cp:revision>22</cp:revision>
  <cp:lastPrinted>2016-09-15T08:11:00Z</cp:lastPrinted>
  <dcterms:created xsi:type="dcterms:W3CDTF">2024-09-03T15:58:00Z</dcterms:created>
  <dcterms:modified xsi:type="dcterms:W3CDTF">2024-09-06T07:25:08Z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0x0101008D812334B1977B4480760D286DFCA312</vt:lpwstr>
  </property>
  <property fmtid="{D5CDD505-2E9C-101B-9397-08002B2CF9AE}" pid="3" name="MediaServiceImageTags">
    <vt:lpwstr/>
  </property>
</Properties>
</file>