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002">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2"/>
            <w:shd w:fill="f75e91" w:val="clear"/>
            <w:vAlign w:val="center"/>
          </w:tcPr>
          <w:p w:rsidR="00000000" w:rsidDel="00000000" w:rsidP="00000000" w:rsidRDefault="00000000" w:rsidRPr="00000000" w14:paraId="0000000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(unit), children are encouraged to think about things that they are good at whilst understanding that everyone is good at different things. They discuss being different and how that makes everyone special but also recognise that we are the same in many ways. The children share their experiences of their homes and are asked to explain why it is special to them. They learn about friendship and how to be a kind friend and how to stand up for themselves if someone says or does something unkind to them.</w:t>
            </w:r>
          </w:p>
        </w:tc>
      </w:tr>
      <w:tr>
        <w:trPr>
          <w:cantSplit w:val="0"/>
          <w:trHeight w:val="447" w:hRule="atLeast"/>
          <w:tblHeader w:val="0"/>
        </w:trPr>
        <w:tc>
          <w:tcPr>
            <w:vMerge w:val="continue"/>
            <w:shd w:fill="f75e91"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009">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00A">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being unique means</w:t>
            </w:r>
          </w:p>
          <w:p w:rsidR="00000000" w:rsidDel="00000000" w:rsidP="00000000" w:rsidRDefault="00000000" w:rsidRPr="00000000" w14:paraId="0000000D">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name and recognise some emotions</w:t>
            </w:r>
          </w:p>
          <w:p w:rsidR="00000000" w:rsidDel="00000000" w:rsidP="00000000" w:rsidRDefault="00000000" w:rsidRPr="00000000" w14:paraId="0000000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why having friends is important</w:t>
            </w:r>
          </w:p>
          <w:p w:rsidR="00000000" w:rsidDel="00000000" w:rsidP="00000000" w:rsidRDefault="00000000" w:rsidRPr="00000000" w14:paraId="0000000F">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name qualities of a positive friendship</w:t>
            </w:r>
          </w:p>
          <w:p w:rsidR="00000000" w:rsidDel="00000000" w:rsidP="00000000" w:rsidRDefault="00000000" w:rsidRPr="00000000" w14:paraId="00000010">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what being proud means, and that people can be proud of different things</w:t>
            </w:r>
          </w:p>
          <w:p w:rsidR="00000000" w:rsidDel="00000000" w:rsidP="00000000" w:rsidRDefault="00000000" w:rsidRPr="00000000" w14:paraId="00000011">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people can be good at different things</w:t>
            </w:r>
          </w:p>
          <w:p w:rsidR="00000000" w:rsidDel="00000000" w:rsidP="00000000" w:rsidRDefault="00000000" w:rsidRPr="00000000" w14:paraId="00000012">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all families are different</w:t>
            </w:r>
          </w:p>
          <w:p w:rsidR="00000000" w:rsidDel="00000000" w:rsidP="00000000" w:rsidRDefault="00000000" w:rsidRPr="00000000" w14:paraId="00000013">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that everyone has different homes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emotions in myself and others</w:t>
            </w:r>
          </w:p>
          <w:p w:rsidR="00000000" w:rsidDel="00000000" w:rsidP="00000000" w:rsidRDefault="00000000" w:rsidRPr="00000000" w14:paraId="0000001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skills to help make a friend</w:t>
            </w:r>
          </w:p>
          <w:p w:rsidR="00000000" w:rsidDel="00000000" w:rsidP="00000000" w:rsidRDefault="00000000" w:rsidRPr="00000000" w14:paraId="00000017">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recognise some ways that I am different yet similar to others</w:t>
            </w:r>
          </w:p>
          <w:p w:rsidR="00000000" w:rsidDel="00000000" w:rsidP="00000000" w:rsidRDefault="00000000" w:rsidRPr="00000000" w14:paraId="0000001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use skills to stand up for themselves </w:t>
            </w:r>
          </w:p>
          <w:p w:rsidR="00000000" w:rsidDel="00000000" w:rsidP="00000000" w:rsidRDefault="00000000" w:rsidRPr="00000000" w14:paraId="0000001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things I am good at</w:t>
            </w:r>
          </w:p>
          <w:p w:rsidR="00000000" w:rsidDel="00000000" w:rsidP="00000000" w:rsidRDefault="00000000" w:rsidRPr="00000000" w14:paraId="0000001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identify similarities and differences between my own family and other families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204" w:hRule="atLeast"/>
          <w:tblHeader w:val="0"/>
        </w:trPr>
        <w:tc>
          <w:tcPr>
            <w:vMerge w:val="continue"/>
            <w:shd w:fill="f75e91"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differences, different, friendship, frightened, family, friends, happy, home, kind, proud, sad, similar, similarities, special, unique, unkind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25">
      <w:pPr>
        <w:spacing w:line="278.00000000000006" w:lineRule="auto"/>
        <w:rPr>
          <w:rFonts w:ascii="Outfit" w:cs="Outfit" w:eastAsia="Outfit" w:hAnsi="Outfit"/>
          <w:color w:val="000c30"/>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819"/>
        <w:gridCol w:w="4744"/>
        <w:tblGridChange w:id="0">
          <w:tblGrid>
            <w:gridCol w:w="613"/>
            <w:gridCol w:w="4344"/>
            <w:gridCol w:w="4819"/>
            <w:gridCol w:w="4744"/>
          </w:tblGrid>
        </w:tblGridChange>
      </w:tblGrid>
      <w:tr>
        <w:trPr>
          <w:cantSplit w:val="0"/>
          <w:trHeight w:val="701" w:hRule="atLeast"/>
          <w:tblHeader w:val="0"/>
        </w:trPr>
        <w:tc>
          <w:tcPr>
            <w:vMerge w:val="restart"/>
            <w:shd w:fill="f75e91" w:val="clear"/>
          </w:tcPr>
          <w:p w:rsidR="00000000" w:rsidDel="00000000" w:rsidP="00000000" w:rsidRDefault="00000000" w:rsidRPr="00000000" w14:paraId="0000002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3-5</w:t>
            </w:r>
            <w:r w:rsidDel="00000000" w:rsidR="00000000" w:rsidRPr="00000000">
              <w:rPr>
                <w:rtl w:val="0"/>
              </w:rPr>
            </w:r>
          </w:p>
        </w:tc>
        <w:tc>
          <w:tcPr>
            <w:gridSpan w:val="3"/>
            <w:shd w:fill="f75e91" w:val="clear"/>
            <w:vAlign w:val="center"/>
          </w:tcPr>
          <w:p w:rsidR="00000000" w:rsidDel="00000000" w:rsidP="00000000" w:rsidRDefault="00000000" w:rsidRPr="00000000" w14:paraId="00000028">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2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unique and special</w:t>
            </w:r>
          </w:p>
          <w:p w:rsidR="00000000" w:rsidDel="00000000" w:rsidP="00000000" w:rsidRDefault="00000000" w:rsidRPr="00000000" w14:paraId="0000002D">
            <w:pPr>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special?</w:t>
            </w:r>
          </w:p>
          <w:p w:rsidR="00000000" w:rsidDel="00000000" w:rsidP="00000000" w:rsidRDefault="00000000" w:rsidRPr="00000000" w14:paraId="0000002F">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 really good at?</w:t>
            </w:r>
          </w:p>
          <w:p w:rsidR="00000000" w:rsidDel="00000000" w:rsidP="00000000" w:rsidRDefault="00000000" w:rsidRPr="00000000" w14:paraId="0000003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you the same as other people?</w:t>
            </w:r>
          </w:p>
          <w:p w:rsidR="00000000" w:rsidDel="00000000" w:rsidP="00000000" w:rsidRDefault="00000000" w:rsidRPr="00000000" w14:paraId="0000003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How are you different?</w:t>
            </w:r>
          </w:p>
        </w:tc>
        <w:tc>
          <w:tcPr/>
          <w:p w:rsidR="00000000" w:rsidDel="00000000" w:rsidP="00000000" w:rsidRDefault="00000000" w:rsidRPr="00000000" w14:paraId="0000003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Feelings and emotions</w:t>
            </w:r>
          </w:p>
          <w:p w:rsidR="00000000" w:rsidDel="00000000" w:rsidP="00000000" w:rsidRDefault="00000000" w:rsidRPr="00000000" w14:paraId="00000033">
            <w:pPr>
              <w:spacing w:line="276" w:lineRule="auto"/>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tell me about a time you felt happy or sad?</w:t>
            </w:r>
          </w:p>
          <w:p w:rsidR="00000000" w:rsidDel="00000000" w:rsidP="00000000" w:rsidRDefault="00000000" w:rsidRPr="00000000" w14:paraId="0000003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tell how someone else is feeling?</w:t>
            </w:r>
          </w:p>
          <w:p w:rsidR="00000000" w:rsidDel="00000000" w:rsidP="00000000" w:rsidRDefault="00000000" w:rsidRPr="00000000" w14:paraId="0000003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better if you feel upset?</w:t>
            </w:r>
          </w:p>
        </w:tc>
        <w:tc>
          <w:tcPr/>
          <w:p w:rsidR="00000000" w:rsidDel="00000000" w:rsidP="00000000" w:rsidRDefault="00000000" w:rsidRPr="00000000" w14:paraId="00000037">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and kindness</w:t>
            </w:r>
          </w:p>
          <w:p w:rsidR="00000000" w:rsidDel="00000000" w:rsidP="00000000" w:rsidRDefault="00000000" w:rsidRPr="00000000" w14:paraId="00000038">
            <w:pPr>
              <w:spacing w:line="276" w:lineRule="auto"/>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are your friends? What do you like about them?</w:t>
            </w:r>
          </w:p>
          <w:p w:rsidR="00000000" w:rsidDel="00000000" w:rsidP="00000000" w:rsidRDefault="00000000" w:rsidRPr="00000000" w14:paraId="0000003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being a kind friend look like?</w:t>
            </w:r>
          </w:p>
          <w:p w:rsidR="00000000" w:rsidDel="00000000" w:rsidP="00000000" w:rsidRDefault="00000000" w:rsidRPr="00000000" w14:paraId="0000003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make someone feel happy or included?</w:t>
            </w:r>
          </w:p>
        </w:tc>
      </w:tr>
      <w:tr>
        <w:trPr>
          <w:cantSplit w:val="0"/>
          <w:trHeight w:val="1775" w:hRule="atLeast"/>
          <w:tblHeader w:val="0"/>
        </w:trPr>
        <w:tc>
          <w:tcPr>
            <w:vMerge w:val="continue"/>
            <w:shd w:fill="f75e91"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Families and homes</w:t>
            </w:r>
          </w:p>
          <w:p w:rsidR="00000000" w:rsidDel="00000000" w:rsidP="00000000" w:rsidRDefault="00000000" w:rsidRPr="00000000" w14:paraId="0000003E">
            <w:pPr>
              <w:spacing w:line="276" w:lineRule="auto"/>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is in your family?</w:t>
            </w:r>
          </w:p>
          <w:p w:rsidR="00000000" w:rsidDel="00000000" w:rsidP="00000000" w:rsidRDefault="00000000" w:rsidRPr="00000000" w14:paraId="0000004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your home special to you?</w:t>
            </w:r>
          </w:p>
          <w:p w:rsidR="00000000" w:rsidDel="00000000" w:rsidP="00000000" w:rsidRDefault="00000000" w:rsidRPr="00000000" w14:paraId="0000004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other families the same or different to yours?</w:t>
            </w:r>
          </w:p>
        </w:tc>
        <w:tc>
          <w:tcPr/>
          <w:p w:rsidR="00000000" w:rsidDel="00000000" w:rsidP="00000000" w:rsidRDefault="00000000" w:rsidRPr="00000000" w14:paraId="00000042">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proud and celebrating others</w:t>
            </w:r>
          </w:p>
          <w:p w:rsidR="00000000" w:rsidDel="00000000" w:rsidP="00000000" w:rsidRDefault="00000000" w:rsidRPr="00000000" w14:paraId="00000043">
            <w:pPr>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you proud of?</w:t>
            </w:r>
          </w:p>
          <w:p w:rsidR="00000000" w:rsidDel="00000000" w:rsidP="00000000" w:rsidRDefault="00000000" w:rsidRPr="00000000" w14:paraId="0000004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might someone else feel proud of?</w:t>
            </w:r>
          </w:p>
          <w:p w:rsidR="00000000" w:rsidDel="00000000" w:rsidP="00000000" w:rsidRDefault="00000000" w:rsidRPr="00000000" w14:paraId="0000004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celebrate what other people are good at?</w:t>
            </w:r>
          </w:p>
        </w:tc>
        <w:tc>
          <w:tcPr/>
          <w:p w:rsidR="00000000" w:rsidDel="00000000" w:rsidP="00000000" w:rsidRDefault="00000000" w:rsidRPr="00000000" w14:paraId="00000047">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Standing up for yourself and others</w:t>
            </w:r>
          </w:p>
          <w:p w:rsidR="00000000" w:rsidDel="00000000" w:rsidP="00000000" w:rsidRDefault="00000000" w:rsidRPr="00000000" w14:paraId="00000048">
            <w:pPr>
              <w:rPr>
                <w:rFonts w:ascii="Outfit" w:cs="Outfit" w:eastAsia="Outfit" w:hAnsi="Outfit"/>
                <w:b w:val="1"/>
                <w:bCs w:val="1"/>
                <w:color w:val="000c3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someone is unkind?</w:t>
            </w:r>
          </w:p>
          <w:p w:rsidR="00000000" w:rsidDel="00000000" w:rsidP="00000000" w:rsidRDefault="00000000" w:rsidRPr="00000000" w14:paraId="0000004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something worries you?</w:t>
            </w:r>
          </w:p>
          <w:p w:rsidR="00000000" w:rsidDel="00000000" w:rsidP="00000000" w:rsidRDefault="00000000" w:rsidRPr="00000000" w14:paraId="0000004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if they feel sad or left out?</w:t>
            </w:r>
          </w:p>
        </w:tc>
      </w:tr>
      <w:tr>
        <w:trPr>
          <w:cantSplit w:val="0"/>
          <w:trHeight w:val="148" w:hRule="atLeast"/>
          <w:tblHeader w:val="0"/>
        </w:trPr>
        <w:tc>
          <w:tcPr>
            <w:vMerge w:val="continue"/>
            <w:shd w:fill="f75e91"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04D">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6">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BBC Tiny Happy People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short videos, ideas and resources to support families with themes of friendship, difference, families and kindness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7">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by age (including ages 3–5) including topics on feelings, friendships, starting school and behaviour</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1284" w:hRule="atLeast"/>
          <w:tblHeader w:val="0"/>
        </w:trPr>
        <w:tc>
          <w:tcPr>
            <w:vMerge w:val="continue"/>
            <w:shd w:fill="f75e91"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57">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58">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5B">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5C">
      <w:pPr>
        <w:spacing w:line="240" w:lineRule="auto"/>
        <w:jc w:val="both"/>
        <w:rPr>
          <w:rFonts w:ascii="Outfit" w:cs="Outfit" w:eastAsia="Outfit" w:hAnsi="Outfit"/>
        </w:rPr>
      </w:pPr>
      <w:r w:rsidDel="00000000" w:rsidR="00000000" w:rsidRPr="00000000">
        <w:rPr>
          <w:rtl w:val="0"/>
        </w:rPr>
      </w:r>
    </w:p>
    <w:p w:rsidR="00000000" w:rsidDel="00000000" w:rsidP="00000000" w:rsidRDefault="00000000" w:rsidRPr="00000000" w14:paraId="0000005D">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05E">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5-6</w:t>
            </w:r>
            <w:r w:rsidDel="00000000" w:rsidR="00000000" w:rsidRPr="00000000">
              <w:rPr>
                <w:rtl w:val="0"/>
              </w:rPr>
            </w:r>
          </w:p>
        </w:tc>
        <w:tc>
          <w:tcPr>
            <w:gridSpan w:val="2"/>
            <w:shd w:fill="f75e91" w:val="clear"/>
            <w:vAlign w:val="center"/>
          </w:tcPr>
          <w:p w:rsidR="00000000" w:rsidDel="00000000" w:rsidP="00000000" w:rsidRDefault="00000000" w:rsidRPr="00000000" w14:paraId="0000005F">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how people can be similar and different, reflecting on their own similarities and differences while learning to include others, use kind words and recognise what makes them special. They develop an understanding of what bullying is, how it can make people feel, and who they can talk to if they need help. Across the six Pieces, children practise making new friends, giving and receiving compliments, and showing courage by supporting others. They reflect on how differences should be respected and celebrated.</w:t>
            </w:r>
          </w:p>
        </w:tc>
      </w:tr>
      <w:tr>
        <w:trPr>
          <w:cantSplit w:val="0"/>
          <w:trHeight w:val="447" w:hRule="atLeast"/>
          <w:tblHeader w:val="0"/>
        </w:trPr>
        <w:tc>
          <w:tcPr>
            <w:vMerge w:val="continue"/>
            <w:shd w:fill="f75e91"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065">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066">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68">
            <w:pPr>
              <w:numPr>
                <w:ilvl w:val="0"/>
                <w:numId w:val="60"/>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can identify similarities  between people in my class </w:t>
            </w:r>
          </w:p>
          <w:p w:rsidR="00000000" w:rsidDel="00000000" w:rsidP="00000000" w:rsidRDefault="00000000" w:rsidRPr="00000000" w14:paraId="00000069">
            <w:pPr>
              <w:numPr>
                <w:ilvl w:val="0"/>
                <w:numId w:val="61"/>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can identify differences between people in my class </w:t>
            </w:r>
          </w:p>
          <w:p w:rsidR="00000000" w:rsidDel="00000000" w:rsidP="00000000" w:rsidRDefault="00000000" w:rsidRPr="00000000" w14:paraId="0000006A">
            <w:pPr>
              <w:numPr>
                <w:ilvl w:val="0"/>
                <w:numId w:val="62"/>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can tell you what bullying is </w:t>
            </w:r>
          </w:p>
          <w:p w:rsidR="00000000" w:rsidDel="00000000" w:rsidP="00000000" w:rsidRDefault="00000000" w:rsidRPr="00000000" w14:paraId="0000006B">
            <w:pPr>
              <w:numPr>
                <w:ilvl w:val="0"/>
                <w:numId w:val="63"/>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know some people who I could talk to if I was feeling unhappy or being bullied </w:t>
            </w:r>
          </w:p>
          <w:p w:rsidR="00000000" w:rsidDel="00000000" w:rsidP="00000000" w:rsidRDefault="00000000" w:rsidRPr="00000000" w14:paraId="0000006C">
            <w:pPr>
              <w:numPr>
                <w:ilvl w:val="0"/>
                <w:numId w:val="64"/>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know how to make new friends </w:t>
            </w:r>
          </w:p>
          <w:p w:rsidR="00000000" w:rsidDel="00000000" w:rsidP="00000000" w:rsidRDefault="00000000" w:rsidRPr="00000000" w14:paraId="0000006D">
            <w:pPr>
              <w:numPr>
                <w:ilvl w:val="0"/>
                <w:numId w:val="65"/>
              </w:numPr>
              <w:spacing w:line="240" w:lineRule="auto"/>
              <w:ind w:left="360" w:right="464" w:hanging="360"/>
              <w:rPr>
                <w:color w:val="000c30"/>
              </w:rPr>
            </w:pPr>
            <w:r w:rsidDel="00000000" w:rsidR="00000000" w:rsidRPr="00000000">
              <w:rPr>
                <w:rFonts w:ascii="Outfit" w:cs="Outfit" w:eastAsia="Outfit" w:hAnsi="Outfit"/>
                <w:color w:val="000c30"/>
                <w:rtl w:val="0"/>
              </w:rPr>
              <w:t xml:space="preserve">I can tell you some ways I am different from my friends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some ways in which I am the same as my friends </w:t>
            </w:r>
          </w:p>
          <w:p w:rsidR="00000000" w:rsidDel="00000000" w:rsidP="00000000" w:rsidRDefault="00000000" w:rsidRPr="00000000" w14:paraId="00000070">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some ways I am different from my friends </w:t>
            </w:r>
          </w:p>
          <w:p w:rsidR="00000000" w:rsidDel="00000000" w:rsidP="00000000" w:rsidRDefault="00000000" w:rsidRPr="00000000" w14:paraId="0000007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being bullied might feel </w:t>
            </w:r>
          </w:p>
          <w:p w:rsidR="00000000" w:rsidDel="00000000" w:rsidP="00000000" w:rsidRDefault="00000000" w:rsidRPr="00000000" w14:paraId="0000007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be kind to children who are bullied </w:t>
            </w:r>
          </w:p>
          <w:p w:rsidR="00000000" w:rsidDel="00000000" w:rsidP="00000000" w:rsidRDefault="00000000" w:rsidRPr="00000000" w14:paraId="0000007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it feels to make a new friend </w:t>
            </w:r>
          </w:p>
          <w:p w:rsidR="00000000" w:rsidDel="00000000" w:rsidP="00000000" w:rsidRDefault="00000000" w:rsidRPr="00000000" w14:paraId="0000007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these differences make us all special and unique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Pr>
              <w:drawing>
                <wp:inline distB="0" distT="0" distL="0" distR="0">
                  <wp:extent cx="7620" cy="7620"/>
                  <wp:effectExtent b="0" l="0" r="0" t="0"/>
                  <wp:docPr descr="Shape" id="6" name="image1.png"/>
                  <a:graphic>
                    <a:graphicData uri="http://schemas.openxmlformats.org/drawingml/2006/picture">
                      <pic:pic>
                        <pic:nvPicPr>
                          <pic:cNvPr descr="Shape" id="0" name="image1.png"/>
                          <pic:cNvPicPr preferRelativeResize="0"/>
                        </pic:nvPicPr>
                        <pic:blipFill>
                          <a:blip r:embed="rId8"/>
                          <a:srcRect b="0" l="0" r="0" t="0"/>
                          <a:stretch>
                            <a:fillRect/>
                          </a:stretch>
                        </pic:blipFill>
                        <pic:spPr>
                          <a:xfrm>
                            <a:off x="0" y="0"/>
                            <a:ext cx="7620" cy="7620"/>
                          </a:xfrm>
                          <a:prstGeom prst="rect"/>
                          <a:ln/>
                        </pic:spPr>
                      </pic:pic>
                    </a:graphicData>
                  </a:graphic>
                </wp:inline>
              </w:drawing>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471" w:hRule="atLeast"/>
          <w:tblHeader w:val="0"/>
        </w:trPr>
        <w:tc>
          <w:tcPr>
            <w:vMerge w:val="continue"/>
            <w:shd w:fill="f75e91"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bully, bullied, bullying, bullying behaviour, celebration, courtesy, courage, deliberate, difference, different from, harmful, inclusive, included, lonely, manners, on purpose, safe, same as, similarity, similar, special, support, unique, unfair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E">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7F">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80">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81">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82">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4"/>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961"/>
        <w:gridCol w:w="4319"/>
        <w:tblGridChange w:id="0">
          <w:tblGrid>
            <w:gridCol w:w="613"/>
            <w:gridCol w:w="4627"/>
            <w:gridCol w:w="4961"/>
            <w:gridCol w:w="4319"/>
          </w:tblGrid>
        </w:tblGridChange>
      </w:tblGrid>
      <w:tr>
        <w:trPr>
          <w:cantSplit w:val="0"/>
          <w:trHeight w:val="701" w:hRule="atLeast"/>
          <w:tblHeader w:val="0"/>
        </w:trPr>
        <w:tc>
          <w:tcPr>
            <w:vMerge w:val="restart"/>
            <w:shd w:fill="f75e91" w:val="clear"/>
          </w:tcPr>
          <w:p w:rsidR="00000000" w:rsidDel="00000000" w:rsidP="00000000" w:rsidRDefault="00000000" w:rsidRPr="00000000" w14:paraId="00000083">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5-6</w:t>
            </w:r>
            <w:r w:rsidDel="00000000" w:rsidR="00000000" w:rsidRPr="00000000">
              <w:rPr>
                <w:rtl w:val="0"/>
              </w:rPr>
            </w:r>
          </w:p>
        </w:tc>
        <w:tc>
          <w:tcPr>
            <w:gridSpan w:val="3"/>
            <w:shd w:fill="f75e91" w:val="clear"/>
            <w:vAlign w:val="center"/>
          </w:tcPr>
          <w:p w:rsidR="00000000" w:rsidDel="00000000" w:rsidP="00000000" w:rsidRDefault="00000000" w:rsidRPr="00000000" w14:paraId="00000084">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8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Similarities and differences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you the same as your friends?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you different from your friends?</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our differences make us special?</w:t>
            </w:r>
          </w:p>
        </w:tc>
        <w:tc>
          <w:tcPr/>
          <w:p w:rsidR="00000000" w:rsidDel="00000000" w:rsidP="00000000" w:rsidRDefault="00000000" w:rsidRPr="00000000" w14:paraId="0000008C">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Being inclusive and kind</w:t>
            </w:r>
          </w:p>
          <w:p w:rsidR="00000000" w:rsidDel="00000000" w:rsidP="00000000" w:rsidRDefault="00000000" w:rsidRPr="00000000" w14:paraId="0000008D">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include others?</w:t>
            </w:r>
          </w:p>
          <w:p w:rsidR="00000000" w:rsidDel="00000000" w:rsidP="00000000" w:rsidRDefault="00000000" w:rsidRPr="00000000" w14:paraId="0000008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use kind words to make someone feel happy?</w:t>
            </w:r>
          </w:p>
          <w:p w:rsidR="00000000" w:rsidDel="00000000" w:rsidP="00000000" w:rsidRDefault="00000000" w:rsidRPr="00000000" w14:paraId="0000008F">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feel welcome?</w:t>
            </w:r>
          </w:p>
        </w:tc>
        <w:tc>
          <w:tcPr/>
          <w:p w:rsidR="00000000" w:rsidDel="00000000" w:rsidP="00000000" w:rsidRDefault="00000000" w:rsidRPr="00000000" w14:paraId="00000090">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Friendship and making new friends</w:t>
            </w:r>
          </w:p>
          <w:p w:rsidR="00000000" w:rsidDel="00000000" w:rsidP="00000000" w:rsidRDefault="00000000" w:rsidRPr="00000000" w14:paraId="0000009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you make a new friend?</w:t>
            </w:r>
          </w:p>
          <w:p w:rsidR="00000000" w:rsidDel="00000000" w:rsidP="00000000" w:rsidRDefault="00000000" w:rsidRPr="00000000" w14:paraId="0000009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a good friend do?</w:t>
            </w:r>
          </w:p>
          <w:p w:rsidR="00000000" w:rsidDel="00000000" w:rsidP="00000000" w:rsidRDefault="00000000" w:rsidRPr="00000000" w14:paraId="0000009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when you make a new friend?</w:t>
            </w:r>
          </w:p>
        </w:tc>
      </w:tr>
      <w:tr>
        <w:trPr>
          <w:cantSplit w:val="0"/>
          <w:trHeight w:val="2088" w:hRule="atLeast"/>
          <w:tblHeader w:val="0"/>
        </w:trPr>
        <w:tc>
          <w:tcPr>
            <w:vMerge w:val="continue"/>
            <w:shd w:fill="f75e91"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Understanding bullying</w:t>
            </w:r>
          </w:p>
          <w:p w:rsidR="00000000" w:rsidDel="00000000" w:rsidP="00000000" w:rsidRDefault="00000000" w:rsidRPr="00000000" w14:paraId="0000009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bullying?</w:t>
            </w:r>
          </w:p>
          <w:p w:rsidR="00000000" w:rsidDel="00000000" w:rsidP="00000000" w:rsidRDefault="00000000" w:rsidRPr="00000000" w14:paraId="0000009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someone feel if they are being bullied?</w:t>
            </w:r>
          </w:p>
          <w:p w:rsidR="00000000" w:rsidDel="00000000" w:rsidP="00000000" w:rsidRDefault="00000000" w:rsidRPr="00000000" w14:paraId="0000009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you see or experience bullying?</w:t>
            </w:r>
          </w:p>
        </w:tc>
        <w:tc>
          <w:tcPr/>
          <w:p w:rsidR="00000000" w:rsidDel="00000000" w:rsidP="00000000" w:rsidRDefault="00000000" w:rsidRPr="00000000" w14:paraId="00000099">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Courage and standing up for others</w:t>
            </w:r>
          </w:p>
          <w:p w:rsidR="00000000" w:rsidDel="00000000" w:rsidP="00000000" w:rsidRDefault="00000000" w:rsidRPr="00000000" w14:paraId="0000009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 brave or show courage?</w:t>
            </w:r>
          </w:p>
          <w:p w:rsidR="00000000" w:rsidDel="00000000" w:rsidP="00000000" w:rsidRDefault="00000000" w:rsidRPr="00000000" w14:paraId="0000009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if they are being treated unkindly?</w:t>
            </w:r>
          </w:p>
          <w:p w:rsidR="00000000" w:rsidDel="00000000" w:rsidP="00000000" w:rsidRDefault="00000000" w:rsidRPr="00000000" w14:paraId="0000009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talk to if something worries you?</w:t>
            </w:r>
          </w:p>
        </w:tc>
        <w:tc>
          <w:tcPr/>
          <w:p w:rsidR="00000000" w:rsidDel="00000000" w:rsidP="00000000" w:rsidRDefault="00000000" w:rsidRPr="00000000" w14:paraId="0000009D">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Celebrating each other</w:t>
            </w:r>
          </w:p>
          <w:p w:rsidR="00000000" w:rsidDel="00000000" w:rsidP="00000000" w:rsidRDefault="00000000" w:rsidRPr="00000000" w14:paraId="0000009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special?</w:t>
            </w:r>
          </w:p>
          <w:p w:rsidR="00000000" w:rsidDel="00000000" w:rsidP="00000000" w:rsidRDefault="00000000" w:rsidRPr="00000000" w14:paraId="0000009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something kind about someone else? </w:t>
            </w:r>
          </w:p>
          <w:p w:rsidR="00000000" w:rsidDel="00000000" w:rsidP="00000000" w:rsidRDefault="00000000" w:rsidRPr="00000000" w14:paraId="000000A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celebrate what makes everyone unique?</w:t>
            </w:r>
          </w:p>
        </w:tc>
      </w:tr>
      <w:tr>
        <w:trPr>
          <w:cantSplit w:val="0"/>
          <w:trHeight w:val="148" w:hRule="atLeast"/>
          <w:tblHeader w:val="0"/>
        </w:trPr>
        <w:tc>
          <w:tcPr>
            <w:vMerge w:val="continue"/>
            <w:shd w:fill="f75e91"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0A2">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9">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0">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themes of diversity, bullying, friendship and belonging</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1326" w:hRule="atLeast"/>
          <w:tblHeader w:val="0"/>
        </w:trPr>
        <w:tc>
          <w:tcPr>
            <w:vMerge w:val="continue"/>
            <w:shd w:fill="f75e91"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AC">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0AD">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0B0">
      <w:pPr>
        <w:spacing w:line="278.00000000000006"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0B1">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5"/>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0B2">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6-7</w:t>
            </w:r>
            <w:r w:rsidDel="00000000" w:rsidR="00000000" w:rsidRPr="00000000">
              <w:rPr>
                <w:rtl w:val="0"/>
              </w:rPr>
            </w:r>
          </w:p>
        </w:tc>
        <w:tc>
          <w:tcPr>
            <w:gridSpan w:val="2"/>
            <w:shd w:fill="f75e91" w:val="clear"/>
            <w:vAlign w:val="center"/>
          </w:tcPr>
          <w:p w:rsidR="00000000" w:rsidDel="00000000" w:rsidP="00000000" w:rsidRDefault="00000000" w:rsidRPr="00000000" w14:paraId="000000B3">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similarities and differences, learning how assumptions and stereotypes can form and why it is important to treat others with courtesy and respect. They develop an understanding of why bullying can happen, how it makes people feel, and how to seek help. Across the six Pieces, children practise standing up for themselves and others and solving problems kindly. They explore diversity in families, cultures and abilities, and reflect on what it means to belong and be a good friend.</w:t>
            </w:r>
          </w:p>
        </w:tc>
      </w:tr>
      <w:tr>
        <w:trPr>
          <w:cantSplit w:val="0"/>
          <w:trHeight w:val="447" w:hRule="atLeast"/>
          <w:tblHeader w:val="0"/>
        </w:trPr>
        <w:tc>
          <w:tcPr>
            <w:vMerge w:val="continue"/>
            <w:shd w:fill="f75e91"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0B9">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0BA">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am starting to understand that sometimes people make assumptions about boys and girls (stereotypes) </w:t>
            </w:r>
          </w:p>
          <w:p w:rsidR="00000000" w:rsidDel="00000000" w:rsidP="00000000" w:rsidRDefault="00000000" w:rsidRPr="00000000" w14:paraId="000000B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bullying is sometimes about difference </w:t>
            </w:r>
          </w:p>
          <w:p w:rsidR="00000000" w:rsidDel="00000000" w:rsidP="00000000" w:rsidRDefault="00000000" w:rsidRPr="00000000" w14:paraId="000000B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recognise what is right and wrong and know how to look after myself </w:t>
            </w:r>
          </w:p>
          <w:p w:rsidR="00000000" w:rsidDel="00000000" w:rsidP="00000000" w:rsidRDefault="00000000" w:rsidRPr="00000000" w14:paraId="000000BF">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it is OK to be different from other people and to be friends with them </w:t>
            </w:r>
          </w:p>
          <w:p w:rsidR="00000000" w:rsidDel="00000000" w:rsidP="00000000" w:rsidRDefault="00000000" w:rsidRPr="00000000" w14:paraId="000000C0">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some ways I am different from my friends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some ways in which boys and girls are similar and feel good about this </w:t>
            </w:r>
          </w:p>
          <w:p w:rsidR="00000000" w:rsidDel="00000000" w:rsidP="00000000" w:rsidRDefault="00000000" w:rsidRPr="00000000" w14:paraId="000000C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some ways in which boys and girls are different and accept that this is OK </w:t>
            </w:r>
          </w:p>
          <w:p w:rsidR="00000000" w:rsidDel="00000000" w:rsidP="00000000" w:rsidRDefault="00000000" w:rsidRPr="00000000" w14:paraId="000000C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tell you how someone who is bullied feels </w:t>
            </w:r>
          </w:p>
          <w:p w:rsidR="00000000" w:rsidDel="00000000" w:rsidP="00000000" w:rsidRDefault="00000000" w:rsidRPr="00000000" w14:paraId="000000C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be kind to children who are bullied </w:t>
            </w:r>
          </w:p>
          <w:p w:rsidR="00000000" w:rsidDel="00000000" w:rsidP="00000000" w:rsidRDefault="00000000" w:rsidRPr="00000000" w14:paraId="000000C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when and how to stand up for myself and others </w:t>
            </w:r>
          </w:p>
          <w:p w:rsidR="00000000" w:rsidDel="00000000" w:rsidP="00000000" w:rsidRDefault="00000000" w:rsidRPr="00000000" w14:paraId="000000C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to get help if I am being bullied </w:t>
            </w:r>
          </w:p>
          <w:p w:rsidR="00000000" w:rsidDel="00000000" w:rsidP="00000000" w:rsidRDefault="00000000" w:rsidRPr="00000000" w14:paraId="000000C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we shouldn't judge people if they are different </w:t>
            </w:r>
          </w:p>
          <w:p w:rsidR="00000000" w:rsidDel="00000000" w:rsidP="00000000" w:rsidRDefault="00000000" w:rsidRPr="00000000" w14:paraId="000000C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it feels to be a friend and have a friend </w:t>
            </w:r>
          </w:p>
          <w:p w:rsidR="00000000" w:rsidDel="00000000" w:rsidP="00000000" w:rsidRDefault="00000000" w:rsidRPr="00000000" w14:paraId="000000C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these differences make us all special and unique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368" w:hRule="atLeast"/>
          <w:tblHeader w:val="0"/>
        </w:trPr>
        <w:tc>
          <w:tcPr>
            <w:vMerge w:val="continue"/>
            <w:shd w:fill="f75e91"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assumptions, belong, belonging, boundary, boys, bully, bystander, culture, courtesy, difference, different, disability, fairness, family, feelings, female, friends, girls, help, identity, included, inclusive, kind, kindness, lonely, male, on purpose, purpose, respect, sad, self-respect, shield, similarities, special, stereotypes, stand up for, support, teasing, unkind, unique, value</w:t>
            </w:r>
          </w:p>
        </w:tc>
      </w:tr>
    </w:tbl>
    <w:p w:rsidR="00000000" w:rsidDel="00000000" w:rsidP="00000000" w:rsidRDefault="00000000" w:rsidRPr="00000000" w14:paraId="000000D2">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D3">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0D4">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6"/>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202"/>
        <w:gridCol w:w="4536"/>
        <w:gridCol w:w="5169"/>
        <w:tblGridChange w:id="0">
          <w:tblGrid>
            <w:gridCol w:w="613"/>
            <w:gridCol w:w="4202"/>
            <w:gridCol w:w="4536"/>
            <w:gridCol w:w="5169"/>
          </w:tblGrid>
        </w:tblGridChange>
      </w:tblGrid>
      <w:tr>
        <w:trPr>
          <w:cantSplit w:val="0"/>
          <w:trHeight w:val="701" w:hRule="atLeast"/>
          <w:tblHeader w:val="0"/>
        </w:trPr>
        <w:tc>
          <w:tcPr>
            <w:vMerge w:val="restart"/>
            <w:shd w:fill="f75e91" w:val="clear"/>
          </w:tcPr>
          <w:p w:rsidR="00000000" w:rsidDel="00000000" w:rsidP="00000000" w:rsidRDefault="00000000" w:rsidRPr="00000000" w14:paraId="000000D5">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6-7</w:t>
            </w:r>
            <w:r w:rsidDel="00000000" w:rsidR="00000000" w:rsidRPr="00000000">
              <w:rPr>
                <w:rtl w:val="0"/>
              </w:rPr>
            </w:r>
          </w:p>
        </w:tc>
        <w:tc>
          <w:tcPr>
            <w:gridSpan w:val="3"/>
            <w:shd w:fill="f75e91" w:val="clear"/>
            <w:vAlign w:val="center"/>
          </w:tcPr>
          <w:p w:rsidR="00000000" w:rsidDel="00000000" w:rsidP="00000000" w:rsidRDefault="00000000" w:rsidRPr="00000000" w14:paraId="000000D6">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0DA">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Similarities, differences and belonging</w:t>
            </w:r>
          </w:p>
          <w:p w:rsidR="00000000" w:rsidDel="00000000" w:rsidP="00000000" w:rsidRDefault="00000000" w:rsidRPr="00000000" w14:paraId="000000D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you similar to your friends?</w:t>
            </w:r>
          </w:p>
          <w:p w:rsidR="00000000" w:rsidDel="00000000" w:rsidP="00000000" w:rsidRDefault="00000000" w:rsidRPr="00000000" w14:paraId="000000D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are you different from your friends?</w:t>
            </w:r>
          </w:p>
          <w:p w:rsidR="00000000" w:rsidDel="00000000" w:rsidP="00000000" w:rsidRDefault="00000000" w:rsidRPr="00000000" w14:paraId="000000D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feel like you belong?</w:t>
            </w:r>
          </w:p>
          <w:p w:rsidR="00000000" w:rsidDel="00000000" w:rsidP="00000000" w:rsidRDefault="00000000" w:rsidRPr="00000000" w14:paraId="000000DE">
            <w:pPr>
              <w:rPr>
                <w:rFonts w:ascii="Outfit" w:cs="Outfit" w:eastAsia="Outfit" w:hAnsi="Outfit"/>
                <w:color w:val="000c30"/>
              </w:rPr>
            </w:pPr>
            <w:r w:rsidDel="00000000" w:rsidR="00000000" w:rsidRPr="00000000">
              <w:rPr>
                <w:rtl w:val="0"/>
              </w:rPr>
            </w:r>
          </w:p>
        </w:tc>
        <w:tc>
          <w:tcPr/>
          <w:p w:rsidR="00000000" w:rsidDel="00000000" w:rsidP="00000000" w:rsidRDefault="00000000" w:rsidRPr="00000000" w14:paraId="000000DF">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Stereotypes and assumptions</w:t>
            </w:r>
          </w:p>
          <w:p w:rsidR="00000000" w:rsidDel="00000000" w:rsidP="00000000" w:rsidRDefault="00000000" w:rsidRPr="00000000" w14:paraId="000000E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think a stereotype is?</w:t>
            </w:r>
          </w:p>
          <w:p w:rsidR="00000000" w:rsidDel="00000000" w:rsidP="00000000" w:rsidRDefault="00000000" w:rsidRPr="00000000" w14:paraId="000000E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not to make assumptions about people?</w:t>
            </w:r>
          </w:p>
          <w:p w:rsidR="00000000" w:rsidDel="00000000" w:rsidP="00000000" w:rsidRDefault="00000000" w:rsidRPr="00000000" w14:paraId="000000E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boys and girls like or do the same things? Why?</w:t>
            </w:r>
          </w:p>
        </w:tc>
        <w:tc>
          <w:tcPr/>
          <w:p w:rsidR="00000000" w:rsidDel="00000000" w:rsidP="00000000" w:rsidRDefault="00000000" w:rsidRPr="00000000" w14:paraId="000000E3">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Kindness, respect and friendship</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treat someone with respect?</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be a kind friend?</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be a good friend or have a good friend?</w:t>
            </w:r>
          </w:p>
        </w:tc>
      </w:tr>
      <w:tr>
        <w:trPr>
          <w:cantSplit w:val="0"/>
          <w:trHeight w:val="2024" w:hRule="atLeast"/>
          <w:tblHeader w:val="0"/>
        </w:trPr>
        <w:tc>
          <w:tcPr>
            <w:vMerge w:val="continue"/>
            <w:shd w:fill="f75e91"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Bullying and feelings</w:t>
            </w:r>
          </w:p>
          <w:p w:rsidR="00000000" w:rsidDel="00000000" w:rsidP="00000000" w:rsidRDefault="00000000" w:rsidRPr="00000000" w14:paraId="000000E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bullying and how is it different from being unkind?</w:t>
            </w:r>
          </w:p>
          <w:p w:rsidR="00000000" w:rsidDel="00000000" w:rsidP="00000000" w:rsidRDefault="00000000" w:rsidRPr="00000000" w14:paraId="000000E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someone feel if they are being bullied?</w:t>
            </w:r>
          </w:p>
          <w:p w:rsidR="00000000" w:rsidDel="00000000" w:rsidP="00000000" w:rsidRDefault="00000000" w:rsidRPr="00000000" w14:paraId="000000E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 you think bullying sometimes happens?</w:t>
            </w:r>
          </w:p>
        </w:tc>
        <w:tc>
          <w:tcPr/>
          <w:p w:rsidR="00000000" w:rsidDel="00000000" w:rsidP="00000000" w:rsidRDefault="00000000" w:rsidRPr="00000000" w14:paraId="000000E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Standing up and getting help</w:t>
            </w:r>
          </w:p>
          <w:p w:rsidR="00000000" w:rsidDel="00000000" w:rsidP="00000000" w:rsidRDefault="00000000" w:rsidRPr="00000000" w14:paraId="000000E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someone is being bullied?</w:t>
            </w:r>
          </w:p>
          <w:p w:rsidR="00000000" w:rsidDel="00000000" w:rsidP="00000000" w:rsidRDefault="00000000" w:rsidRPr="00000000" w14:paraId="000000E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stand up for yourself or someone else?</w:t>
            </w:r>
          </w:p>
          <w:p w:rsidR="00000000" w:rsidDel="00000000" w:rsidP="00000000" w:rsidRDefault="00000000" w:rsidRPr="00000000" w14:paraId="000000E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Who can you go to if you need help?</w:t>
            </w:r>
          </w:p>
        </w:tc>
        <w:tc>
          <w:tcPr/>
          <w:p w:rsidR="00000000" w:rsidDel="00000000" w:rsidP="00000000" w:rsidRDefault="00000000" w:rsidRPr="00000000" w14:paraId="000000F0">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Diversity, families and inclusion</w:t>
            </w:r>
          </w:p>
          <w:p w:rsidR="00000000" w:rsidDel="00000000" w:rsidP="00000000" w:rsidRDefault="00000000" w:rsidRPr="00000000" w14:paraId="000000F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families be different from each other?</w:t>
            </w:r>
          </w:p>
          <w:p w:rsidR="00000000" w:rsidDel="00000000" w:rsidP="00000000" w:rsidRDefault="00000000" w:rsidRPr="00000000" w14:paraId="000000F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include everyone?</w:t>
            </w:r>
          </w:p>
          <w:p w:rsidR="00000000" w:rsidDel="00000000" w:rsidP="00000000" w:rsidRDefault="00000000" w:rsidRPr="00000000" w14:paraId="000000F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should we not judge people for being different?</w:t>
            </w:r>
          </w:p>
        </w:tc>
      </w:tr>
      <w:tr>
        <w:trPr>
          <w:cantSplit w:val="0"/>
          <w:trHeight w:val="148" w:hRule="atLeast"/>
          <w:tblHeader w:val="0"/>
        </w:trPr>
        <w:tc>
          <w:tcPr>
            <w:vMerge w:val="continue"/>
            <w:shd w:fill="f75e91"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0F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1">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2">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about friendship, diversity, inclusion and kindness</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900" w:hRule="atLeast"/>
          <w:tblHeader w:val="0"/>
        </w:trPr>
        <w:tc>
          <w:tcPr>
            <w:vMerge w:val="continue"/>
            <w:shd w:fill="f75e91"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0FF">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00">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01">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02">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03">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06">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07">
      <w:pPr>
        <w:spacing w:line="278.00000000000006" w:lineRule="auto"/>
        <w:rPr>
          <w:rFonts w:ascii="Outfit" w:cs="Outfit" w:eastAsia="Outfit" w:hAnsi="Outfit"/>
        </w:rPr>
      </w:pPr>
      <w:r w:rsidDel="00000000" w:rsidR="00000000" w:rsidRPr="00000000">
        <w:br w:type="page"/>
      </w: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7"/>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042"/>
        <w:gridCol w:w="6804"/>
        <w:tblGridChange w:id="0">
          <w:tblGrid>
            <w:gridCol w:w="613"/>
            <w:gridCol w:w="7042"/>
            <w:gridCol w:w="6804"/>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108">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7-8</w:t>
            </w:r>
            <w:r w:rsidDel="00000000" w:rsidR="00000000" w:rsidRPr="00000000">
              <w:rPr>
                <w:rtl w:val="0"/>
              </w:rPr>
            </w:r>
          </w:p>
        </w:tc>
        <w:tc>
          <w:tcPr>
            <w:gridSpan w:val="2"/>
            <w:shd w:fill="f75e91" w:val="clear"/>
            <w:vAlign w:val="center"/>
          </w:tcPr>
          <w:p w:rsidR="00000000" w:rsidDel="00000000" w:rsidP="00000000" w:rsidRDefault="00000000" w:rsidRPr="00000000" w14:paraId="00000109">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different types of families and why they are important, learning how to manage disagreements calmly and solve problems together. They develop an understanding of what it means to be a witness to bullying and how their actions and words may help or harm others. Across the six Pieces, children practise using kind language, challenging stereotypes, and offering support to those who feel excluded. They learn how to give and receive compliments and reflect on how the words we choose affect feelings.</w:t>
            </w:r>
          </w:p>
        </w:tc>
      </w:tr>
      <w:tr>
        <w:trPr>
          <w:cantSplit w:val="0"/>
          <w:trHeight w:val="447" w:hRule="atLeast"/>
          <w:tblHeader w:val="0"/>
        </w:trPr>
        <w:tc>
          <w:tcPr>
            <w:vMerge w:val="continue"/>
            <w:shd w:fill="f75e91"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10F">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110">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12">
            <w:pPr>
              <w:numPr>
                <w:ilvl w:val="0"/>
                <w:numId w:val="71"/>
              </w:numPr>
              <w:spacing w:line="240" w:lineRule="auto"/>
              <w:ind w:left="360" w:hanging="360"/>
              <w:rPr>
                <w:color w:val="000c30"/>
              </w:rPr>
            </w:pPr>
            <w:r w:rsidDel="00000000" w:rsidR="00000000" w:rsidRPr="00000000">
              <w:rPr>
                <w:rFonts w:ascii="Outfit" w:cs="Outfit" w:eastAsia="Outfit" w:hAnsi="Outfit"/>
                <w:color w:val="000c30"/>
                <w:rtl w:val="0"/>
              </w:rPr>
              <w:t xml:space="preserve">I understand that everybody's family is different and important to them </w:t>
            </w:r>
          </w:p>
          <w:p w:rsidR="00000000" w:rsidDel="00000000" w:rsidP="00000000" w:rsidRDefault="00000000" w:rsidRPr="00000000" w14:paraId="00000113">
            <w:pPr>
              <w:numPr>
                <w:ilvl w:val="0"/>
                <w:numId w:val="72"/>
              </w:numPr>
              <w:spacing w:line="240" w:lineRule="auto"/>
              <w:ind w:left="360" w:hanging="360"/>
              <w:rPr>
                <w:color w:val="000c30"/>
              </w:rPr>
            </w:pPr>
            <w:r w:rsidDel="00000000" w:rsidR="00000000" w:rsidRPr="00000000">
              <w:rPr>
                <w:rFonts w:ascii="Outfit" w:cs="Outfit" w:eastAsia="Outfit" w:hAnsi="Outfit"/>
                <w:color w:val="000c30"/>
                <w:rtl w:val="0"/>
              </w:rPr>
              <w:t xml:space="preserve">I understand that differences and conflicts sometimes happen among family members </w:t>
            </w:r>
          </w:p>
          <w:p w:rsidR="00000000" w:rsidDel="00000000" w:rsidP="00000000" w:rsidRDefault="00000000" w:rsidRPr="00000000" w14:paraId="00000114">
            <w:pPr>
              <w:numPr>
                <w:ilvl w:val="0"/>
                <w:numId w:val="73"/>
              </w:numPr>
              <w:spacing w:line="240" w:lineRule="auto"/>
              <w:ind w:left="360" w:hanging="360"/>
              <w:rPr>
                <w:color w:val="000c30"/>
              </w:rPr>
            </w:pPr>
            <w:r w:rsidDel="00000000" w:rsidR="00000000" w:rsidRPr="00000000">
              <w:rPr>
                <w:rFonts w:ascii="Outfit" w:cs="Outfit" w:eastAsia="Outfit" w:hAnsi="Outfit"/>
                <w:color w:val="000c30"/>
                <w:rtl w:val="0"/>
              </w:rPr>
              <w:t xml:space="preserve">I know what it means to be a witness to bullying </w:t>
            </w:r>
          </w:p>
          <w:p w:rsidR="00000000" w:rsidDel="00000000" w:rsidP="00000000" w:rsidRDefault="00000000" w:rsidRPr="00000000" w14:paraId="00000115">
            <w:pPr>
              <w:numPr>
                <w:ilvl w:val="0"/>
                <w:numId w:val="74"/>
              </w:numPr>
              <w:spacing w:line="240" w:lineRule="auto"/>
              <w:ind w:left="360" w:hanging="360"/>
              <w:rPr>
                <w:color w:val="000c30"/>
              </w:rPr>
            </w:pPr>
            <w:r w:rsidDel="00000000" w:rsidR="00000000" w:rsidRPr="00000000">
              <w:rPr>
                <w:rFonts w:ascii="Outfit" w:cs="Outfit" w:eastAsia="Outfit" w:hAnsi="Outfit"/>
                <w:color w:val="000c30"/>
                <w:rtl w:val="0"/>
              </w:rPr>
              <w:t xml:space="preserve">I know that witnesses can make the situation better or worse by what they do </w:t>
            </w:r>
          </w:p>
          <w:p w:rsidR="00000000" w:rsidDel="00000000" w:rsidP="00000000" w:rsidRDefault="00000000" w:rsidRPr="00000000" w14:paraId="00000116">
            <w:pPr>
              <w:numPr>
                <w:ilvl w:val="0"/>
                <w:numId w:val="75"/>
              </w:numPr>
              <w:spacing w:line="240" w:lineRule="auto"/>
              <w:ind w:left="360" w:hanging="360"/>
              <w:rPr>
                <w:color w:val="000c30"/>
              </w:rPr>
            </w:pPr>
            <w:r w:rsidDel="00000000" w:rsidR="00000000" w:rsidRPr="00000000">
              <w:rPr>
                <w:rFonts w:ascii="Outfit" w:cs="Outfit" w:eastAsia="Outfit" w:hAnsi="Outfit"/>
                <w:color w:val="000c30"/>
                <w:rtl w:val="0"/>
              </w:rPr>
              <w:t xml:space="preserve">I recognise that some words are used in hurtful ways </w:t>
            </w:r>
          </w:p>
          <w:p w:rsidR="00000000" w:rsidDel="00000000" w:rsidP="00000000" w:rsidRDefault="00000000" w:rsidRPr="00000000" w14:paraId="00000117">
            <w:pPr>
              <w:numPr>
                <w:ilvl w:val="0"/>
                <w:numId w:val="76"/>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about a time when my words affected someone's feelings and what the consequences were </w:t>
            </w:r>
          </w:p>
        </w:tc>
        <w:tc>
          <w:tcPr/>
          <w:p w:rsidR="00000000" w:rsidDel="00000000" w:rsidP="00000000" w:rsidRDefault="00000000" w:rsidRPr="00000000" w14:paraId="00000118">
            <w:pPr>
              <w:numPr>
                <w:ilvl w:val="0"/>
                <w:numId w:val="30"/>
              </w:numPr>
              <w:spacing w:line="240" w:lineRule="auto"/>
              <w:ind w:left="360" w:hanging="360"/>
              <w:rPr>
                <w:color w:val="000c30"/>
              </w:rPr>
            </w:pPr>
            <w:r w:rsidDel="00000000" w:rsidR="00000000" w:rsidRPr="00000000">
              <w:rPr>
                <w:rFonts w:ascii="Outfit" w:cs="Outfit" w:eastAsia="Outfit" w:hAnsi="Outfit"/>
                <w:color w:val="000c30"/>
                <w:rtl w:val="0"/>
              </w:rPr>
              <w:t xml:space="preserve">I appreciate my family/the people who care for me </w:t>
            </w:r>
          </w:p>
          <w:p w:rsidR="00000000" w:rsidDel="00000000" w:rsidP="00000000" w:rsidRDefault="00000000" w:rsidRPr="00000000" w14:paraId="00000119">
            <w:pPr>
              <w:numPr>
                <w:ilvl w:val="0"/>
                <w:numId w:val="31"/>
              </w:numPr>
              <w:spacing w:line="240" w:lineRule="auto"/>
              <w:ind w:left="360" w:hanging="360"/>
              <w:rPr>
                <w:color w:val="000c30"/>
              </w:rPr>
            </w:pPr>
            <w:r w:rsidDel="00000000" w:rsidR="00000000" w:rsidRPr="00000000">
              <w:rPr>
                <w:rFonts w:ascii="Outfit" w:cs="Outfit" w:eastAsia="Outfit" w:hAnsi="Outfit"/>
                <w:color w:val="000c30"/>
                <w:rtl w:val="0"/>
              </w:rPr>
              <w:t xml:space="preserve">I know how to calm myself down and can use the 'Solve it together' technique </w:t>
            </w:r>
          </w:p>
          <w:p w:rsidR="00000000" w:rsidDel="00000000" w:rsidP="00000000" w:rsidRDefault="00000000" w:rsidRPr="00000000" w14:paraId="0000011A">
            <w:pPr>
              <w:numPr>
                <w:ilvl w:val="0"/>
                <w:numId w:val="32"/>
              </w:numPr>
              <w:spacing w:line="240" w:lineRule="auto"/>
              <w:ind w:left="360" w:hanging="360"/>
              <w:rPr>
                <w:color w:val="000c30"/>
              </w:rPr>
            </w:pPr>
            <w:r w:rsidDel="00000000" w:rsidR="00000000" w:rsidRPr="00000000">
              <w:rPr>
                <w:rFonts w:ascii="Outfit" w:cs="Outfit" w:eastAsia="Outfit" w:hAnsi="Outfit"/>
                <w:color w:val="000c30"/>
                <w:rtl w:val="0"/>
              </w:rPr>
              <w:t xml:space="preserve">I know some ways of helping to make someone who is bullied feel better </w:t>
            </w:r>
          </w:p>
          <w:p w:rsidR="00000000" w:rsidDel="00000000" w:rsidP="00000000" w:rsidRDefault="00000000" w:rsidRPr="00000000" w14:paraId="0000011B">
            <w:pPr>
              <w:numPr>
                <w:ilvl w:val="0"/>
                <w:numId w:val="33"/>
              </w:numPr>
              <w:spacing w:line="240" w:lineRule="auto"/>
              <w:ind w:left="360" w:hanging="360"/>
              <w:rPr>
                <w:color w:val="000c30"/>
              </w:rPr>
            </w:pPr>
            <w:r w:rsidDel="00000000" w:rsidR="00000000" w:rsidRPr="00000000">
              <w:rPr>
                <w:rFonts w:ascii="Outfit" w:cs="Outfit" w:eastAsia="Outfit" w:hAnsi="Outfit"/>
                <w:color w:val="000c30"/>
                <w:rtl w:val="0"/>
              </w:rPr>
              <w:t xml:space="preserve">I can problem-solve a bullying situation with others </w:t>
            </w:r>
          </w:p>
          <w:p w:rsidR="00000000" w:rsidDel="00000000" w:rsidP="00000000" w:rsidRDefault="00000000" w:rsidRPr="00000000" w14:paraId="0000011C">
            <w:pPr>
              <w:numPr>
                <w:ilvl w:val="0"/>
                <w:numId w:val="34"/>
              </w:numPr>
              <w:spacing w:line="240" w:lineRule="auto"/>
              <w:ind w:left="360" w:hanging="360"/>
              <w:rPr>
                <w:color w:val="000c30"/>
              </w:rPr>
            </w:pPr>
            <w:r w:rsidDel="00000000" w:rsidR="00000000" w:rsidRPr="00000000">
              <w:rPr>
                <w:rFonts w:ascii="Outfit" w:cs="Outfit" w:eastAsia="Outfit" w:hAnsi="Outfit"/>
                <w:color w:val="000c30"/>
                <w:rtl w:val="0"/>
              </w:rPr>
              <w:t xml:space="preserve">I try hard not to use hurtful words (e.g., gay, fat) </w:t>
            </w:r>
          </w:p>
          <w:p w:rsidR="00000000" w:rsidDel="00000000" w:rsidP="00000000" w:rsidRDefault="00000000" w:rsidRPr="00000000" w14:paraId="0000011D">
            <w:pPr>
              <w:numPr>
                <w:ilvl w:val="0"/>
                <w:numId w:val="35"/>
              </w:numPr>
              <w:spacing w:line="240" w:lineRule="auto"/>
              <w:ind w:left="360" w:hanging="360"/>
              <w:rPr>
                <w:color w:val="000c30"/>
              </w:rPr>
            </w:pPr>
            <w:r w:rsidDel="00000000" w:rsidR="00000000" w:rsidRPr="00000000">
              <w:rPr>
                <w:rFonts w:ascii="Outfit" w:cs="Outfit" w:eastAsia="Outfit" w:hAnsi="Outfit"/>
                <w:color w:val="000c30"/>
                <w:rtl w:val="0"/>
              </w:rPr>
              <w:t xml:space="preserve">I can give and receive compliments and know how this feels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645" w:hRule="atLeast"/>
          <w:tblHeader w:val="0"/>
        </w:trPr>
        <w:tc>
          <w:tcPr>
            <w:vMerge w:val="continue"/>
            <w:shd w:fill="f75e91"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banter, bullying, bystander, caring, compliment, conflict, connected, consequences, difference, discrimination, family, feelings, gay, hurtful, include, incident, isolate, kindness, lonely, love, loving, protection, resolve, rights, safe, security, self-regulation, similarity, solve it together, special, stability, stereotype, support, tell, unique, unkind, witness</w:t>
            </w:r>
          </w:p>
        </w:tc>
      </w:tr>
    </w:tbl>
    <w:p w:rsidR="00000000" w:rsidDel="00000000" w:rsidP="00000000" w:rsidRDefault="00000000" w:rsidRPr="00000000" w14:paraId="00000125">
      <w:pPr>
        <w:spacing w:line="278.00000000000006" w:lineRule="auto"/>
        <w:rPr>
          <w:rFonts w:ascii="Outfit" w:cs="Outfit" w:eastAsia="Outfit" w:hAnsi="Outfit"/>
          <w:color w:val="000c30"/>
        </w:rPr>
      </w:pPr>
      <w:r w:rsidDel="00000000" w:rsidR="00000000" w:rsidRPr="00000000">
        <w:rPr>
          <w:rtl w:val="0"/>
        </w:rPr>
      </w:r>
    </w:p>
    <w:p w:rsidR="00000000" w:rsidDel="00000000" w:rsidP="00000000" w:rsidRDefault="00000000" w:rsidRPr="00000000" w14:paraId="00000126">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8"/>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536"/>
        <w:gridCol w:w="4744"/>
        <w:tblGridChange w:id="0">
          <w:tblGrid>
            <w:gridCol w:w="613"/>
            <w:gridCol w:w="4627"/>
            <w:gridCol w:w="4536"/>
            <w:gridCol w:w="4744"/>
          </w:tblGrid>
        </w:tblGridChange>
      </w:tblGrid>
      <w:tr>
        <w:trPr>
          <w:cantSplit w:val="0"/>
          <w:trHeight w:val="701" w:hRule="atLeast"/>
          <w:tblHeader w:val="0"/>
        </w:trPr>
        <w:tc>
          <w:tcPr>
            <w:vMerge w:val="restart"/>
            <w:shd w:fill="f75e91" w:val="clear"/>
          </w:tcPr>
          <w:p w:rsidR="00000000" w:rsidDel="00000000" w:rsidP="00000000" w:rsidRDefault="00000000" w:rsidRPr="00000000" w14:paraId="0000012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7-8</w:t>
            </w:r>
            <w:r w:rsidDel="00000000" w:rsidR="00000000" w:rsidRPr="00000000">
              <w:rPr>
                <w:rtl w:val="0"/>
              </w:rPr>
            </w:r>
          </w:p>
        </w:tc>
        <w:tc>
          <w:tcPr>
            <w:gridSpan w:val="3"/>
            <w:shd w:fill="f75e91" w:val="clear"/>
            <w:vAlign w:val="center"/>
          </w:tcPr>
          <w:p w:rsidR="00000000" w:rsidDel="00000000" w:rsidP="00000000" w:rsidRDefault="00000000" w:rsidRPr="00000000" w14:paraId="00000128">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2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Families and relationships</w:t>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your family special to you?</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families be different from each other?</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respect all types of families?</w:t>
            </w:r>
          </w:p>
        </w:tc>
        <w:tc>
          <w:tcPr/>
          <w:p w:rsidR="00000000" w:rsidDel="00000000" w:rsidP="00000000" w:rsidRDefault="00000000" w:rsidRPr="00000000" w14:paraId="00000130">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Conflict and problem solving</w:t>
            </w:r>
          </w:p>
          <w:p w:rsidR="00000000" w:rsidDel="00000000" w:rsidP="00000000" w:rsidRDefault="00000000" w:rsidRPr="00000000" w14:paraId="0000013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disagree with someone at home or school?</w:t>
            </w:r>
          </w:p>
          <w:p w:rsidR="00000000" w:rsidDel="00000000" w:rsidP="00000000" w:rsidRDefault="00000000" w:rsidRPr="00000000" w14:paraId="0000013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calm yourself down when you feel upset or angry?</w:t>
            </w:r>
          </w:p>
          <w:p w:rsidR="00000000" w:rsidDel="00000000" w:rsidP="00000000" w:rsidRDefault="00000000" w:rsidRPr="00000000" w14:paraId="0000013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“solve it together” mean?</w:t>
            </w:r>
          </w:p>
        </w:tc>
        <w:tc>
          <w:tcPr/>
          <w:p w:rsidR="00000000" w:rsidDel="00000000" w:rsidP="00000000" w:rsidRDefault="00000000" w:rsidRPr="00000000" w14:paraId="0000013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Bullying and being a witness</w:t>
            </w:r>
          </w:p>
          <w:p w:rsidR="00000000" w:rsidDel="00000000" w:rsidP="00000000" w:rsidRDefault="00000000" w:rsidRPr="00000000" w14:paraId="0000013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 a witness (bystander) to bullying?</w:t>
            </w:r>
          </w:p>
          <w:p w:rsidR="00000000" w:rsidDel="00000000" w:rsidP="00000000" w:rsidRDefault="00000000" w:rsidRPr="00000000" w14:paraId="0000013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a witness make a situation better?</w:t>
            </w:r>
          </w:p>
          <w:p w:rsidR="00000000" w:rsidDel="00000000" w:rsidP="00000000" w:rsidRDefault="00000000" w:rsidRPr="00000000" w14:paraId="0000013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could you do if you saw someone being bullied?</w:t>
            </w:r>
          </w:p>
        </w:tc>
      </w:tr>
      <w:tr>
        <w:trPr>
          <w:cantSplit w:val="0"/>
          <w:trHeight w:val="1828" w:hRule="atLeast"/>
          <w:tblHeader w:val="0"/>
        </w:trPr>
        <w:tc>
          <w:tcPr>
            <w:vMerge w:val="continue"/>
            <w:shd w:fill="f75e91"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Kind words and hurtful language</w:t>
            </w:r>
          </w:p>
          <w:p w:rsidR="00000000" w:rsidDel="00000000" w:rsidP="00000000" w:rsidRDefault="00000000" w:rsidRPr="00000000" w14:paraId="0000013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are kind words you can use with others?</w:t>
            </w:r>
          </w:p>
          <w:p w:rsidR="00000000" w:rsidDel="00000000" w:rsidP="00000000" w:rsidRDefault="00000000" w:rsidRPr="00000000" w14:paraId="0000013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can some words be hurtful, even if people say them as a joke?</w:t>
            </w:r>
          </w:p>
          <w:p w:rsidR="00000000" w:rsidDel="00000000" w:rsidP="00000000" w:rsidRDefault="00000000" w:rsidRPr="00000000" w14:paraId="0000013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 words affect how people feel?</w:t>
            </w:r>
          </w:p>
        </w:tc>
        <w:tc>
          <w:tcPr/>
          <w:p w:rsidR="00000000" w:rsidDel="00000000" w:rsidP="00000000" w:rsidRDefault="00000000" w:rsidRPr="00000000" w14:paraId="0000013D">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Inclusion and supporting others</w:t>
            </w:r>
          </w:p>
          <w:p w:rsidR="00000000" w:rsidDel="00000000" w:rsidP="00000000" w:rsidRDefault="00000000" w:rsidRPr="00000000" w14:paraId="0000013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someone who feels left out or lonely?</w:t>
            </w:r>
          </w:p>
          <w:p w:rsidR="00000000" w:rsidDel="00000000" w:rsidP="00000000" w:rsidRDefault="00000000" w:rsidRPr="00000000" w14:paraId="0000013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include others?</w:t>
            </w:r>
          </w:p>
          <w:p w:rsidR="00000000" w:rsidDel="00000000" w:rsidP="00000000" w:rsidRDefault="00000000" w:rsidRPr="00000000" w14:paraId="0000014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our actions make someone feel valued?</w:t>
            </w:r>
          </w:p>
        </w:tc>
        <w:tc>
          <w:tcPr/>
          <w:p w:rsidR="00000000" w:rsidDel="00000000" w:rsidP="00000000" w:rsidRDefault="00000000" w:rsidRPr="00000000" w14:paraId="0000014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Compliments and positive relationships</w:t>
            </w:r>
          </w:p>
          <w:p w:rsidR="00000000" w:rsidDel="00000000" w:rsidP="00000000" w:rsidRDefault="00000000" w:rsidRPr="00000000" w14:paraId="0000014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a compliment?</w:t>
            </w:r>
          </w:p>
          <w:p w:rsidR="00000000" w:rsidDel="00000000" w:rsidP="00000000" w:rsidRDefault="00000000" w:rsidRPr="00000000" w14:paraId="0000014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does it feel to give or receive a compliment?</w:t>
            </w:r>
          </w:p>
          <w:p w:rsidR="00000000" w:rsidDel="00000000" w:rsidP="00000000" w:rsidRDefault="00000000" w:rsidRPr="00000000" w14:paraId="0000014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compliments help build friendships?</w:t>
            </w:r>
          </w:p>
        </w:tc>
      </w:tr>
      <w:tr>
        <w:trPr>
          <w:cantSplit w:val="0"/>
          <w:trHeight w:val="148" w:hRule="atLeast"/>
          <w:tblHeader w:val="0"/>
        </w:trPr>
        <w:tc>
          <w:tcPr>
            <w:vMerge w:val="continue"/>
            <w:shd w:fill="f75e91"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14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3">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0"/>
                <w:szCs w:val="20"/>
                <w:u w:val="none"/>
                <w:shd w:fill="auto" w:val="clear"/>
                <w:vertAlign w:val="baseline"/>
              </w:rPr>
            </w:pPr>
            <w:hyperlink r:id="rId14">
              <w:r w:rsidDel="00000000" w:rsidR="00000000" w:rsidRPr="00000000">
                <w:rPr>
                  <w:rFonts w:ascii="Outfit" w:cs="Outfit" w:eastAsia="Outfit" w:hAnsi="Outfit"/>
                  <w:b w:val="1"/>
                  <w:bCs w:val="1"/>
                  <w:i w:val="0"/>
                  <w:iCs w:val="0"/>
                  <w:smallCaps w:val="0"/>
                  <w:strike w:val="0"/>
                  <w:color w:val="467886"/>
                  <w:sz w:val="20"/>
                  <w:szCs w:val="20"/>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0"/>
                <w:szCs w:val="20"/>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book recommendations for children about friendship, bullying, kindness and inclusion</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0"/>
                <w:szCs w:val="20"/>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1334" w:hRule="atLeast"/>
          <w:tblHeader w:val="0"/>
        </w:trPr>
        <w:tc>
          <w:tcPr>
            <w:vMerge w:val="continue"/>
            <w:shd w:fill="f75e91"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50">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51">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54">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55">
      <w:pPr>
        <w:spacing w:line="278.00000000000006"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156">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9"/>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8176"/>
        <w:gridCol w:w="5670"/>
        <w:tblGridChange w:id="0">
          <w:tblGrid>
            <w:gridCol w:w="613"/>
            <w:gridCol w:w="8176"/>
            <w:gridCol w:w="5670"/>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15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8-9</w:t>
            </w:r>
            <w:r w:rsidDel="00000000" w:rsidR="00000000" w:rsidRPr="00000000">
              <w:rPr>
                <w:rtl w:val="0"/>
              </w:rPr>
            </w:r>
          </w:p>
        </w:tc>
        <w:tc>
          <w:tcPr>
            <w:gridSpan w:val="2"/>
            <w:shd w:fill="f75e91" w:val="clear"/>
            <w:vAlign w:val="center"/>
          </w:tcPr>
          <w:p w:rsidR="00000000" w:rsidDel="00000000" w:rsidP="00000000" w:rsidRDefault="00000000" w:rsidRPr="00000000" w14:paraId="00000158">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how first impressions and appearance can influence assumptions, learning to accept others for who they are and question their own judgements. They develop a deeper understanding of bullying, including the roles of bystanders and witnesses, and practice how to seek help and solve problems safely. Protected characteristics are introduced including age, disability, race and sex. Across the six Pieces, children reflect on what makes them special and unique, learn to value physical differences, and practice kindness, respect and empathy. They explore how opinions can change when people get to know one another.</w:t>
            </w:r>
          </w:p>
        </w:tc>
      </w:tr>
      <w:tr>
        <w:trPr>
          <w:cantSplit w:val="0"/>
          <w:trHeight w:val="447" w:hRule="atLeast"/>
          <w:tblHeader w:val="0"/>
        </w:trPr>
        <w:tc>
          <w:tcPr>
            <w:vMerge w:val="continue"/>
            <w:shd w:fill="f75e91"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15E">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15F">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61">
            <w:pPr>
              <w:numPr>
                <w:ilvl w:val="0"/>
                <w:numId w:val="77"/>
              </w:numPr>
              <w:spacing w:line="240" w:lineRule="auto"/>
              <w:ind w:left="360" w:hanging="360"/>
              <w:rPr>
                <w:color w:val="000c30"/>
              </w:rPr>
            </w:pPr>
            <w:r w:rsidDel="00000000" w:rsidR="00000000" w:rsidRPr="00000000">
              <w:rPr>
                <w:rFonts w:ascii="Outfit" w:cs="Outfit" w:eastAsia="Outfit" w:hAnsi="Outfit"/>
                <w:color w:val="000c30"/>
                <w:rtl w:val="0"/>
              </w:rPr>
              <w:t xml:space="preserve">I understand that, sometimes, we make assumptions based on what people look like </w:t>
            </w:r>
          </w:p>
          <w:p w:rsidR="00000000" w:rsidDel="00000000" w:rsidP="00000000" w:rsidRDefault="00000000" w:rsidRPr="00000000" w14:paraId="00000162">
            <w:pPr>
              <w:numPr>
                <w:ilvl w:val="0"/>
                <w:numId w:val="78"/>
              </w:numPr>
              <w:spacing w:line="240" w:lineRule="auto"/>
              <w:ind w:left="360" w:hanging="360"/>
              <w:rPr>
                <w:color w:val="000c30"/>
              </w:rPr>
            </w:pPr>
            <w:r w:rsidDel="00000000" w:rsidR="00000000" w:rsidRPr="00000000">
              <w:rPr>
                <w:rFonts w:ascii="Outfit" w:cs="Outfit" w:eastAsia="Outfit" w:hAnsi="Outfit"/>
                <w:color w:val="000c30"/>
                <w:rtl w:val="0"/>
              </w:rPr>
              <w:t xml:space="preserve">I understand what influences me to make assumptions based on how people look </w:t>
            </w:r>
          </w:p>
          <w:p w:rsidR="00000000" w:rsidDel="00000000" w:rsidP="00000000" w:rsidRDefault="00000000" w:rsidRPr="00000000" w14:paraId="00000163">
            <w:pPr>
              <w:numPr>
                <w:ilvl w:val="0"/>
                <w:numId w:val="79"/>
              </w:numPr>
              <w:spacing w:line="240" w:lineRule="auto"/>
              <w:ind w:left="360" w:hanging="360"/>
              <w:rPr>
                <w:color w:val="000c30"/>
              </w:rPr>
            </w:pPr>
            <w:r w:rsidDel="00000000" w:rsidR="00000000" w:rsidRPr="00000000">
              <w:rPr>
                <w:rFonts w:ascii="Outfit" w:cs="Outfit" w:eastAsia="Outfit" w:hAnsi="Outfit"/>
                <w:color w:val="000c30"/>
                <w:rtl w:val="0"/>
              </w:rPr>
              <w:t xml:space="preserve">I know that sometimes bullying is hard to spot and I know what to do if I think it is going on but I'm not sure </w:t>
            </w:r>
          </w:p>
          <w:p w:rsidR="00000000" w:rsidDel="00000000" w:rsidP="00000000" w:rsidRDefault="00000000" w:rsidRPr="00000000" w14:paraId="00000164">
            <w:pPr>
              <w:numPr>
                <w:ilvl w:val="0"/>
                <w:numId w:val="80"/>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why witnesses sometimes join in with bullying and sometimes don't tell </w:t>
            </w:r>
          </w:p>
          <w:p w:rsidR="00000000" w:rsidDel="00000000" w:rsidP="00000000" w:rsidRDefault="00000000" w:rsidRPr="00000000" w14:paraId="00000165">
            <w:pPr>
              <w:numPr>
                <w:ilvl w:val="0"/>
                <w:numId w:val="81"/>
              </w:numPr>
              <w:spacing w:line="240" w:lineRule="auto"/>
              <w:ind w:left="360" w:hanging="360"/>
              <w:rPr>
                <w:color w:val="000c30"/>
              </w:rPr>
            </w:pPr>
            <w:r w:rsidDel="00000000" w:rsidR="00000000" w:rsidRPr="00000000">
              <w:rPr>
                <w:rFonts w:ascii="Outfit" w:cs="Outfit" w:eastAsia="Outfit" w:hAnsi="Outfit"/>
                <w:color w:val="000c30"/>
                <w:rtl w:val="0"/>
              </w:rPr>
              <w:t xml:space="preserve">I can identify what is special about me and value the ways in which I am unique </w:t>
            </w:r>
          </w:p>
          <w:p w:rsidR="00000000" w:rsidDel="00000000" w:rsidP="00000000" w:rsidRDefault="00000000" w:rsidRPr="00000000" w14:paraId="00000166">
            <w:pPr>
              <w:numPr>
                <w:ilvl w:val="0"/>
                <w:numId w:val="82"/>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a time when my first impression of someone changed when I got to know them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try to accept people for who they are </w:t>
            </w:r>
          </w:p>
          <w:p w:rsidR="00000000" w:rsidDel="00000000" w:rsidP="00000000" w:rsidRDefault="00000000" w:rsidRPr="00000000" w14:paraId="000001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question why I think what I do about other people </w:t>
            </w:r>
          </w:p>
          <w:p w:rsidR="00000000" w:rsidDel="00000000" w:rsidP="00000000" w:rsidRDefault="00000000" w:rsidRPr="00000000" w14:paraId="0000016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how it might feel to be a witness to and a target of bullying </w:t>
            </w:r>
          </w:p>
          <w:p w:rsidR="00000000" w:rsidDel="00000000" w:rsidP="00000000" w:rsidRDefault="00000000" w:rsidRPr="00000000" w14:paraId="0000016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problem-solve a bullying situation with others </w:t>
            </w:r>
          </w:p>
          <w:p w:rsidR="00000000" w:rsidDel="00000000" w:rsidP="00000000" w:rsidRDefault="00000000" w:rsidRPr="00000000" w14:paraId="0000016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like and respect the unique features of my physical appearance </w:t>
            </w:r>
          </w:p>
          <w:p w:rsidR="00000000" w:rsidDel="00000000" w:rsidP="00000000" w:rsidRDefault="00000000" w:rsidRPr="00000000" w14:paraId="0000016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why it is good to accept people for who they are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229" w:hRule="atLeast"/>
          <w:tblHeader w:val="0"/>
        </w:trPr>
        <w:tc>
          <w:tcPr>
            <w:vMerge w:val="continue"/>
            <w:shd w:fill="f75e91"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accept, appearance, assumption, bully, bullying, bystander, changed, character, characteristics, courtesy, deliberate, different, empathy, friend, hurtful, impression, influence, judgement, kindness, manners, on purpose, physical features, problem solve, protected characteristics, respect, secret, special, surprised, troll, unique, witness</w:t>
            </w:r>
          </w:p>
        </w:tc>
      </w:tr>
    </w:tbl>
    <w:p w:rsidR="00000000" w:rsidDel="00000000" w:rsidP="00000000" w:rsidRDefault="00000000" w:rsidRPr="00000000" w14:paraId="00000175">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176">
      <w:pPr>
        <w:spacing w:line="278.00000000000006" w:lineRule="auto"/>
        <w:rPr>
          <w:rFonts w:ascii="Outfit" w:cs="Outfit" w:eastAsia="Outfit" w:hAnsi="Outfit"/>
          <w:color w:val="000c30"/>
        </w:rPr>
      </w:pPr>
      <w:r w:rsidDel="00000000" w:rsidR="00000000" w:rsidRPr="00000000">
        <w:br w:type="page"/>
      </w: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0"/>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536"/>
        <w:gridCol w:w="4744"/>
        <w:tblGridChange w:id="0">
          <w:tblGrid>
            <w:gridCol w:w="613"/>
            <w:gridCol w:w="4627"/>
            <w:gridCol w:w="4536"/>
            <w:gridCol w:w="4744"/>
          </w:tblGrid>
        </w:tblGridChange>
      </w:tblGrid>
      <w:tr>
        <w:trPr>
          <w:cantSplit w:val="0"/>
          <w:trHeight w:val="541" w:hRule="atLeast"/>
          <w:tblHeader w:val="0"/>
        </w:trPr>
        <w:tc>
          <w:tcPr>
            <w:vMerge w:val="restart"/>
            <w:shd w:fill="f75e91" w:val="clear"/>
          </w:tcPr>
          <w:p w:rsidR="00000000" w:rsidDel="00000000" w:rsidP="00000000" w:rsidRDefault="00000000" w:rsidRPr="00000000" w14:paraId="00000177">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8-9</w:t>
            </w:r>
            <w:r w:rsidDel="00000000" w:rsidR="00000000" w:rsidRPr="00000000">
              <w:rPr>
                <w:rtl w:val="0"/>
              </w:rPr>
            </w:r>
          </w:p>
        </w:tc>
        <w:tc>
          <w:tcPr>
            <w:gridSpan w:val="3"/>
            <w:shd w:fill="f75e91" w:val="clear"/>
            <w:vAlign w:val="center"/>
          </w:tcPr>
          <w:p w:rsidR="00000000" w:rsidDel="00000000" w:rsidP="00000000" w:rsidRDefault="00000000" w:rsidRPr="00000000" w14:paraId="00000178">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7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First impressions and assumptions</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a first impression?</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Have you ever changed your mind about someone after getting to know them?</w:t>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not to judge people by how they look?</w:t>
            </w:r>
          </w:p>
        </w:tc>
        <w:tc>
          <w:tcPr/>
          <w:p w:rsidR="00000000" w:rsidDel="00000000" w:rsidP="00000000" w:rsidRDefault="00000000" w:rsidRPr="00000000" w14:paraId="00000180">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Identity, uniqueness and self-value</w:t>
            </w:r>
          </w:p>
          <w:p w:rsidR="00000000" w:rsidDel="00000000" w:rsidP="00000000" w:rsidRDefault="00000000" w:rsidRPr="00000000" w14:paraId="0000018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makes you unique?</w:t>
            </w:r>
          </w:p>
          <w:p w:rsidR="00000000" w:rsidDel="00000000" w:rsidP="00000000" w:rsidRDefault="00000000" w:rsidRPr="00000000" w14:paraId="0000018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like about yourself?</w:t>
            </w:r>
          </w:p>
          <w:p w:rsidR="00000000" w:rsidDel="00000000" w:rsidP="00000000" w:rsidRDefault="00000000" w:rsidRPr="00000000" w14:paraId="0000018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value differences in ourselves and others?</w:t>
            </w:r>
          </w:p>
        </w:tc>
        <w:tc>
          <w:tcPr/>
          <w:p w:rsidR="00000000" w:rsidDel="00000000" w:rsidP="00000000" w:rsidRDefault="00000000" w:rsidRPr="00000000" w14:paraId="0000018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Bullying and recognising it</w:t>
            </w:r>
          </w:p>
          <w:p w:rsidR="00000000" w:rsidDel="00000000" w:rsidP="00000000" w:rsidRDefault="00000000" w:rsidRPr="00000000" w14:paraId="00000185">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bullying look like?</w:t>
            </w:r>
          </w:p>
          <w:p w:rsidR="00000000" w:rsidDel="00000000" w:rsidP="00000000" w:rsidRDefault="00000000" w:rsidRPr="00000000" w14:paraId="00000186">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can bullying sometimes be hard to spot?</w:t>
            </w:r>
          </w:p>
          <w:p w:rsidR="00000000" w:rsidDel="00000000" w:rsidP="00000000" w:rsidRDefault="00000000" w:rsidRPr="00000000" w14:paraId="0000018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you think you should you do if you think bullying might be happening?</w:t>
            </w:r>
          </w:p>
        </w:tc>
      </w:tr>
      <w:tr>
        <w:trPr>
          <w:cantSplit w:val="0"/>
          <w:trHeight w:val="1994" w:hRule="atLeast"/>
          <w:tblHeader w:val="0"/>
        </w:trPr>
        <w:tc>
          <w:tcPr>
            <w:vMerge w:val="continue"/>
            <w:shd w:fill="f75e91"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Bystanders, witness and taking action</w:t>
            </w:r>
          </w:p>
          <w:p w:rsidR="00000000" w:rsidDel="00000000" w:rsidP="00000000" w:rsidRDefault="00000000" w:rsidRPr="00000000" w14:paraId="0000018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to be a bystander or witness?</w:t>
            </w:r>
          </w:p>
          <w:p w:rsidR="00000000" w:rsidDel="00000000" w:rsidP="00000000" w:rsidRDefault="00000000" w:rsidRPr="00000000" w14:paraId="0000018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some people join in or stay silent?</w:t>
            </w:r>
          </w:p>
          <w:p w:rsidR="00000000" w:rsidDel="00000000" w:rsidP="00000000" w:rsidRDefault="00000000" w:rsidRPr="00000000" w14:paraId="0000018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help safely if you see bullying?</w:t>
            </w:r>
          </w:p>
        </w:tc>
        <w:tc>
          <w:tcPr/>
          <w:p w:rsidR="00000000" w:rsidDel="00000000" w:rsidP="00000000" w:rsidRDefault="00000000" w:rsidRPr="00000000" w14:paraId="0000018D">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Respect, kindness and physical differences</w:t>
            </w:r>
          </w:p>
          <w:p w:rsidR="00000000" w:rsidDel="00000000" w:rsidP="00000000" w:rsidRDefault="00000000" w:rsidRPr="00000000" w14:paraId="0000018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for us to respect people’s physical differences?</w:t>
            </w:r>
          </w:p>
          <w:p w:rsidR="00000000" w:rsidDel="00000000" w:rsidP="00000000" w:rsidRDefault="00000000" w:rsidRPr="00000000" w14:paraId="0000018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show kindness to someone who looks or acts differently to you?</w:t>
            </w:r>
          </w:p>
          <w:p w:rsidR="00000000" w:rsidDel="00000000" w:rsidP="00000000" w:rsidRDefault="00000000" w:rsidRPr="00000000" w14:paraId="0000019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it feel if someone judged you based on your appearance?</w:t>
            </w:r>
          </w:p>
        </w:tc>
        <w:tc>
          <w:tcPr/>
          <w:p w:rsidR="00000000" w:rsidDel="00000000" w:rsidP="00000000" w:rsidRDefault="00000000" w:rsidRPr="00000000" w14:paraId="0000019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Opinions and understanding others</w:t>
            </w:r>
          </w:p>
          <w:p w:rsidR="00000000" w:rsidDel="00000000" w:rsidP="00000000" w:rsidRDefault="00000000" w:rsidRPr="00000000" w14:paraId="0000019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someone’s opinion about someone change over time? How?</w:t>
            </w:r>
          </w:p>
          <w:p w:rsidR="00000000" w:rsidDel="00000000" w:rsidP="00000000" w:rsidRDefault="00000000" w:rsidRPr="00000000" w14:paraId="0000019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helps you understand someone better?</w:t>
            </w:r>
          </w:p>
          <w:p w:rsidR="00000000" w:rsidDel="00000000" w:rsidP="00000000" w:rsidRDefault="00000000" w:rsidRPr="00000000" w14:paraId="0000019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get to know people before making decisions about them?</w:t>
            </w:r>
          </w:p>
        </w:tc>
      </w:tr>
      <w:tr>
        <w:trPr>
          <w:cantSplit w:val="0"/>
          <w:trHeight w:val="148" w:hRule="atLeast"/>
          <w:tblHeader w:val="0"/>
        </w:trPr>
        <w:tc>
          <w:tcPr>
            <w:vMerge w:val="continue"/>
            <w:shd w:fill="f75e91"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196">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5">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6">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book recommendations for children about identity, difference, bullying and belonging</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900" w:hRule="atLeast"/>
          <w:tblHeader w:val="0"/>
        </w:trPr>
        <w:tc>
          <w:tcPr>
            <w:vMerge w:val="continue"/>
            <w:shd w:fill="f75e91"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A0">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A1">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A2">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A3">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1A4">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A7">
      <w:pPr>
        <w:spacing w:after="0"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A8">
      <w:pPr>
        <w:spacing w:line="278.00000000000006" w:lineRule="auto"/>
        <w:rPr>
          <w:rFonts w:ascii="Outfit" w:cs="Outfit" w:eastAsia="Outfit" w:hAnsi="Outfit"/>
        </w:rPr>
      </w:pPr>
      <w:r w:rsidDel="00000000" w:rsidR="00000000" w:rsidRPr="00000000">
        <w:rPr>
          <w:rtl w:val="0"/>
        </w:rPr>
      </w:r>
    </w:p>
    <w:p w:rsidR="00000000" w:rsidDel="00000000" w:rsidP="00000000" w:rsidRDefault="00000000" w:rsidRPr="00000000" w14:paraId="000001A9">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1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6475"/>
        <w:gridCol w:w="7371"/>
        <w:tblGridChange w:id="0">
          <w:tblGrid>
            <w:gridCol w:w="613"/>
            <w:gridCol w:w="6475"/>
            <w:gridCol w:w="7371"/>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1AA">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9-10</w:t>
            </w:r>
            <w:r w:rsidDel="00000000" w:rsidR="00000000" w:rsidRPr="00000000">
              <w:rPr>
                <w:rtl w:val="0"/>
              </w:rPr>
            </w:r>
          </w:p>
        </w:tc>
        <w:tc>
          <w:tcPr>
            <w:gridSpan w:val="2"/>
            <w:shd w:fill="f75e91" w:val="clear"/>
            <w:vAlign w:val="center"/>
          </w:tcPr>
          <w:p w:rsidR="00000000" w:rsidDel="00000000" w:rsidP="00000000" w:rsidRDefault="00000000" w:rsidRPr="00000000" w14:paraId="000001AB">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4"/>
                <w:szCs w:val="24"/>
                <w:u w:val="none"/>
                <w:shd w:fill="auto" w:val="clear"/>
                <w:vertAlign w:val="baseline"/>
                <w:rtl w:val="0"/>
              </w:rPr>
              <w:t xml:space="preserve">In this Puzzle, children explore cultural similarities and differences, reflect on their own identities, and consider how assumptions and stereotypes can lead to conflict. They develop an understanding of racism, discrimination and different forms of bullying, including rumours, name-calling and cyberbullying. Across the six Pieces, children practise problem-solving, managing feelings and supporting others who experience bullying. They explore how wealth and happiness are not the same and compare lives across the world, developing empathy and respect for different communities.</w:t>
            </w:r>
          </w:p>
        </w:tc>
      </w:tr>
      <w:tr>
        <w:trPr>
          <w:cantSplit w:val="0"/>
          <w:trHeight w:val="447" w:hRule="atLeast"/>
          <w:tblHeader w:val="0"/>
        </w:trPr>
        <w:tc>
          <w:tcPr>
            <w:vMerge w:val="continue"/>
            <w:shd w:fill="f75e91"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4"/>
                <w:szCs w:val="24"/>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1B1">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1B2">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that cultural differences sometimes cause conflict </w:t>
            </w:r>
          </w:p>
          <w:p w:rsidR="00000000" w:rsidDel="00000000" w:rsidP="00000000" w:rsidRDefault="00000000" w:rsidRPr="00000000" w14:paraId="000001B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what racism is </w:t>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rumour-spreading and name-calling can be bullying behaviours </w:t>
            </w:r>
          </w:p>
          <w:p w:rsidR="00000000" w:rsidDel="00000000" w:rsidP="00000000" w:rsidRDefault="00000000" w:rsidRPr="00000000" w14:paraId="000001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the difference between direct and indirect types of bullying </w:t>
            </w:r>
          </w:p>
          <w:p w:rsidR="00000000" w:rsidDel="00000000" w:rsidP="00000000" w:rsidRDefault="00000000" w:rsidRPr="00000000" w14:paraId="000001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compare my life with people in the developing world </w:t>
            </w:r>
          </w:p>
          <w:p w:rsidR="00000000" w:rsidDel="00000000" w:rsidP="00000000" w:rsidRDefault="00000000" w:rsidRPr="00000000" w14:paraId="000001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understand a different culture from my own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B">
            <w:pPr>
              <w:numPr>
                <w:ilvl w:val="0"/>
                <w:numId w:val="18"/>
              </w:numPr>
              <w:spacing w:line="240" w:lineRule="auto"/>
              <w:ind w:left="360" w:hanging="360"/>
              <w:rPr>
                <w:color w:val="000c30"/>
              </w:rPr>
            </w:pPr>
            <w:r w:rsidDel="00000000" w:rsidR="00000000" w:rsidRPr="00000000">
              <w:rPr>
                <w:rFonts w:ascii="Outfit" w:cs="Outfit" w:eastAsia="Outfit" w:hAnsi="Outfit"/>
                <w:color w:val="000c30"/>
                <w:rtl w:val="0"/>
              </w:rPr>
              <w:t xml:space="preserve">I am aware of my own culture </w:t>
            </w:r>
          </w:p>
          <w:p w:rsidR="00000000" w:rsidDel="00000000" w:rsidP="00000000" w:rsidRDefault="00000000" w:rsidRPr="00000000" w14:paraId="000001BC">
            <w:pPr>
              <w:numPr>
                <w:ilvl w:val="0"/>
                <w:numId w:val="19"/>
              </w:numPr>
              <w:spacing w:line="240" w:lineRule="auto"/>
              <w:ind w:left="360" w:hanging="360"/>
              <w:rPr>
                <w:color w:val="000c30"/>
              </w:rPr>
            </w:pPr>
            <w:r w:rsidDel="00000000" w:rsidR="00000000" w:rsidRPr="00000000">
              <w:rPr>
                <w:rFonts w:ascii="Outfit" w:cs="Outfit" w:eastAsia="Outfit" w:hAnsi="Outfit"/>
                <w:color w:val="000c30"/>
                <w:rtl w:val="0"/>
              </w:rPr>
              <w:t xml:space="preserve">I am aware of my attitude towards people from different races </w:t>
            </w:r>
          </w:p>
          <w:p w:rsidR="00000000" w:rsidDel="00000000" w:rsidP="00000000" w:rsidRDefault="00000000" w:rsidRPr="00000000" w14:paraId="000001BD">
            <w:pPr>
              <w:numPr>
                <w:ilvl w:val="0"/>
                <w:numId w:val="20"/>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a range of strategies for managing my feelings in bullying situations and for problem-solving when I'm part of one </w:t>
            </w:r>
          </w:p>
          <w:p w:rsidR="00000000" w:rsidDel="00000000" w:rsidP="00000000" w:rsidRDefault="00000000" w:rsidRPr="00000000" w14:paraId="000001BE">
            <w:pPr>
              <w:numPr>
                <w:ilvl w:val="0"/>
                <w:numId w:val="21"/>
              </w:numPr>
              <w:spacing w:line="240" w:lineRule="auto"/>
              <w:ind w:left="360" w:hanging="360"/>
              <w:rPr>
                <w:color w:val="000c30"/>
              </w:rPr>
            </w:pPr>
            <w:r w:rsidDel="00000000" w:rsidR="00000000" w:rsidRPr="00000000">
              <w:rPr>
                <w:rFonts w:ascii="Outfit" w:cs="Outfit" w:eastAsia="Outfit" w:hAnsi="Outfit"/>
                <w:color w:val="000c30"/>
                <w:rtl w:val="0"/>
              </w:rPr>
              <w:t xml:space="preserve">I know some ways to encourage children who use bullying behaviours to make other choices and know how to support children who are being bullied </w:t>
            </w:r>
          </w:p>
          <w:p w:rsidR="00000000" w:rsidDel="00000000" w:rsidP="00000000" w:rsidRDefault="00000000" w:rsidRPr="00000000" w14:paraId="000001BF">
            <w:pPr>
              <w:numPr>
                <w:ilvl w:val="0"/>
                <w:numId w:val="22"/>
              </w:numPr>
              <w:spacing w:line="240" w:lineRule="auto"/>
              <w:ind w:left="360" w:hanging="360"/>
              <w:rPr>
                <w:color w:val="000c30"/>
              </w:rPr>
            </w:pPr>
            <w:r w:rsidDel="00000000" w:rsidR="00000000" w:rsidRPr="00000000">
              <w:rPr>
                <w:rFonts w:ascii="Outfit" w:cs="Outfit" w:eastAsia="Outfit" w:hAnsi="Outfit"/>
                <w:color w:val="000c30"/>
                <w:rtl w:val="0"/>
              </w:rPr>
              <w:t xml:space="preserve">I can appreciate the value of happiness regardless of material wealth </w:t>
            </w:r>
          </w:p>
          <w:p w:rsidR="00000000" w:rsidDel="00000000" w:rsidP="00000000" w:rsidRDefault="00000000" w:rsidRPr="00000000" w14:paraId="000001C0">
            <w:pPr>
              <w:numPr>
                <w:ilvl w:val="0"/>
                <w:numId w:val="23"/>
              </w:numPr>
              <w:spacing w:line="240" w:lineRule="auto"/>
              <w:ind w:left="360" w:hanging="360"/>
              <w:rPr>
                <w:color w:val="000c30"/>
              </w:rPr>
            </w:pPr>
            <w:r w:rsidDel="00000000" w:rsidR="00000000" w:rsidRPr="00000000">
              <w:rPr>
                <w:rFonts w:ascii="Outfit" w:cs="Outfit" w:eastAsia="Outfit" w:hAnsi="Outfit"/>
                <w:color w:val="000c30"/>
                <w:rtl w:val="0"/>
              </w:rPr>
              <w:t xml:space="preserve">I respect my own and other people's cultures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363" w:hRule="atLeast"/>
          <w:tblHeader w:val="0"/>
        </w:trPr>
        <w:tc>
          <w:tcPr>
            <w:vMerge w:val="continue"/>
            <w:shd w:fill="f75e91"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appearance, assumptions, banter, bullying, colour, community, continuum, culture, cyber bullying, difference, direct, developing world, disability, discrimination, fair, happiness, homophobic, indirect, included, name-calling, race, racist, racism, respected, respect, rumour, sexist, similarity, stereotype, texting</w:t>
            </w:r>
          </w:p>
        </w:tc>
      </w:tr>
    </w:tbl>
    <w:p w:rsidR="00000000" w:rsidDel="00000000" w:rsidP="00000000" w:rsidRDefault="00000000" w:rsidRPr="00000000" w14:paraId="000001C8">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1C9">
      <w:pPr>
        <w:spacing w:line="278.00000000000006" w:lineRule="auto"/>
        <w:rPr>
          <w:rFonts w:ascii="Outfit" w:cs="Outfit" w:eastAsia="Outfit" w:hAnsi="Outfit"/>
          <w:color w:val="000c30"/>
        </w:rPr>
      </w:pPr>
      <w:r w:rsidDel="00000000" w:rsidR="00000000" w:rsidRPr="00000000">
        <w:br w:type="page"/>
      </w:r>
      <w:r w:rsidDel="00000000" w:rsidR="00000000" w:rsidRPr="00000000">
        <w:rPr>
          <w:rtl w:val="0"/>
        </w:rPr>
      </w:r>
    </w:p>
    <w:p w:rsidR="00000000" w:rsidDel="00000000" w:rsidP="00000000" w:rsidRDefault="00000000" w:rsidRPr="00000000" w14:paraId="000001CA">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627"/>
        <w:gridCol w:w="4961"/>
        <w:gridCol w:w="4319"/>
        <w:tblGridChange w:id="0">
          <w:tblGrid>
            <w:gridCol w:w="613"/>
            <w:gridCol w:w="4627"/>
            <w:gridCol w:w="4961"/>
            <w:gridCol w:w="4319"/>
          </w:tblGrid>
        </w:tblGridChange>
      </w:tblGrid>
      <w:tr>
        <w:trPr>
          <w:cantSplit w:val="0"/>
          <w:trHeight w:val="541" w:hRule="atLeast"/>
          <w:tblHeader w:val="0"/>
        </w:trPr>
        <w:tc>
          <w:tcPr>
            <w:vMerge w:val="restart"/>
            <w:shd w:fill="f75e91" w:val="clear"/>
          </w:tcPr>
          <w:p w:rsidR="00000000" w:rsidDel="00000000" w:rsidP="00000000" w:rsidRDefault="00000000" w:rsidRPr="00000000" w14:paraId="000001CB">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9-10</w:t>
            </w:r>
            <w:r w:rsidDel="00000000" w:rsidR="00000000" w:rsidRPr="00000000">
              <w:rPr>
                <w:rtl w:val="0"/>
              </w:rPr>
            </w:r>
          </w:p>
        </w:tc>
        <w:tc>
          <w:tcPr>
            <w:gridSpan w:val="3"/>
            <w:shd w:fill="f75e91" w:val="clear"/>
            <w:vAlign w:val="center"/>
          </w:tcPr>
          <w:p w:rsidR="00000000" w:rsidDel="00000000" w:rsidP="00000000" w:rsidRDefault="00000000" w:rsidRPr="00000000" w14:paraId="000001CC">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1D0">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Culture and identity</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culture mean to you?</w:t>
            </w:r>
          </w:p>
          <w:p w:rsidR="00000000" w:rsidDel="00000000" w:rsidP="00000000" w:rsidRDefault="00000000" w:rsidRPr="00000000" w14:paraId="000001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special about your own culture or background?</w:t>
            </w:r>
          </w:p>
          <w:p w:rsidR="00000000" w:rsidDel="00000000" w:rsidP="00000000" w:rsidRDefault="00000000" w:rsidRPr="00000000" w14:paraId="000001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show respect for different cultures?</w:t>
            </w:r>
          </w:p>
        </w:tc>
        <w:tc>
          <w:tcPr/>
          <w:p w:rsidR="00000000" w:rsidDel="00000000" w:rsidP="00000000" w:rsidRDefault="00000000" w:rsidRPr="00000000" w14:paraId="000001D4">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Assumptions, stereotypes and conflict</w:t>
            </w:r>
          </w:p>
          <w:p w:rsidR="00000000" w:rsidDel="00000000" w:rsidP="00000000" w:rsidRDefault="00000000" w:rsidRPr="00000000" w14:paraId="000001D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a stereotype?</w:t>
            </w:r>
          </w:p>
          <w:p w:rsidR="00000000" w:rsidDel="00000000" w:rsidP="00000000" w:rsidRDefault="00000000" w:rsidRPr="00000000" w14:paraId="000001D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assumptions lead to misunderstandings or conflict?</w:t>
            </w:r>
          </w:p>
          <w:p w:rsidR="00000000" w:rsidDel="00000000" w:rsidP="00000000" w:rsidRDefault="00000000" w:rsidRPr="00000000" w14:paraId="000001D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challenge stereotypes?</w:t>
            </w:r>
          </w:p>
        </w:tc>
        <w:tc>
          <w:tcPr/>
          <w:p w:rsidR="00000000" w:rsidDel="00000000" w:rsidP="00000000" w:rsidRDefault="00000000" w:rsidRPr="00000000" w14:paraId="000001D8">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Racism and discrimination</w:t>
            </w:r>
          </w:p>
          <w:p w:rsidR="00000000" w:rsidDel="00000000" w:rsidP="00000000" w:rsidRDefault="00000000" w:rsidRPr="00000000" w14:paraId="000001D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racism mean?</w:t>
            </w:r>
          </w:p>
          <w:p w:rsidR="00000000" w:rsidDel="00000000" w:rsidP="00000000" w:rsidRDefault="00000000" w:rsidRPr="00000000" w14:paraId="000001D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discrimination make someone feel?</w:t>
            </w:r>
          </w:p>
          <w:p w:rsidR="00000000" w:rsidDel="00000000" w:rsidP="00000000" w:rsidRDefault="00000000" w:rsidRPr="00000000" w14:paraId="000001D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we do if we see someone being treated unfairly?</w:t>
            </w:r>
          </w:p>
        </w:tc>
      </w:tr>
      <w:tr>
        <w:trPr>
          <w:cantSplit w:val="0"/>
          <w:trHeight w:val="2136" w:hRule="atLeast"/>
          <w:tblHeader w:val="0"/>
        </w:trPr>
        <w:tc>
          <w:tcPr>
            <w:vMerge w:val="continue"/>
            <w:shd w:fill="f75e91"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D">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Bullying (including online)</w:t>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the difference between direct and indirect bullying?</w:t>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is cyberbullying and how might it affect someone?</w:t>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should you do if bullying happens online or in person?</w:t>
            </w:r>
          </w:p>
        </w:tc>
        <w:tc>
          <w:tcPr/>
          <w:p w:rsidR="00000000" w:rsidDel="00000000" w:rsidP="00000000" w:rsidRDefault="00000000" w:rsidRPr="00000000" w14:paraId="000001E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Empathy, fairness and global understanding</w:t>
            </w:r>
          </w:p>
          <w:p w:rsidR="00000000" w:rsidDel="00000000" w:rsidP="00000000" w:rsidRDefault="00000000" w:rsidRPr="00000000" w14:paraId="000001E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life be different for children in other parts of the world?</w:t>
            </w:r>
          </w:p>
          <w:p w:rsidR="00000000" w:rsidDel="00000000" w:rsidP="00000000" w:rsidRDefault="00000000" w:rsidRPr="00000000" w14:paraId="000001E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doesn’t having more money always mean more happiness?</w:t>
            </w:r>
          </w:p>
          <w:p w:rsidR="00000000" w:rsidDel="00000000" w:rsidP="00000000" w:rsidRDefault="00000000" w:rsidRPr="00000000" w14:paraId="000001E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show empathy towards people whose lives are different to ours?</w:t>
            </w:r>
          </w:p>
        </w:tc>
        <w:tc>
          <w:tcPr/>
          <w:p w:rsidR="00000000" w:rsidDel="00000000" w:rsidP="00000000" w:rsidRDefault="00000000" w:rsidRPr="00000000" w14:paraId="000001E5">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Problem-solving and supporting others</w:t>
            </w:r>
          </w:p>
          <w:p w:rsidR="00000000" w:rsidDel="00000000" w:rsidP="00000000" w:rsidRDefault="00000000" w:rsidRPr="00000000" w14:paraId="000001E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to help solve a problem or conflict?</w:t>
            </w:r>
          </w:p>
          <w:p w:rsidR="00000000" w:rsidDel="00000000" w:rsidP="00000000" w:rsidRDefault="00000000" w:rsidRPr="00000000" w14:paraId="000001E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support someone who is being bullied?</w:t>
            </w:r>
          </w:p>
          <w:p w:rsidR="00000000" w:rsidDel="00000000" w:rsidP="00000000" w:rsidRDefault="00000000" w:rsidRPr="00000000" w14:paraId="000001E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encourage others to make kinder choices?</w:t>
            </w:r>
          </w:p>
        </w:tc>
      </w:tr>
      <w:tr>
        <w:trPr>
          <w:cantSplit w:val="0"/>
          <w:trHeight w:val="148" w:hRule="atLeast"/>
          <w:tblHeader w:val="0"/>
        </w:trPr>
        <w:tc>
          <w:tcPr>
            <w:vMerge w:val="continue"/>
            <w:shd w:fill="f75e91"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1EA">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7">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8">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book recommendations for children about diversity, empathy, fairness and global understanding</w:t>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0"/>
                <w:szCs w:val="2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Celebrating Difference theme.</w:t>
            </w:r>
            <w:r w:rsidDel="00000000" w:rsidR="00000000" w:rsidRPr="00000000">
              <w:rPr>
                <w:rtl w:val="0"/>
              </w:rPr>
            </w:r>
          </w:p>
        </w:tc>
      </w:tr>
      <w:tr>
        <w:trPr>
          <w:cantSplit w:val="0"/>
          <w:trHeight w:val="1404" w:hRule="atLeast"/>
          <w:tblHeader w:val="0"/>
        </w:trPr>
        <w:tc>
          <w:tcPr>
            <w:vMerge w:val="continue"/>
            <w:shd w:fill="f75e91"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0"/>
                <w:szCs w:val="20"/>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1F4">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1F5">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1F8">
      <w:pPr>
        <w:spacing w:line="240" w:lineRule="auto"/>
        <w:jc w:val="both"/>
        <w:rPr>
          <w:rFonts w:ascii="Outfit" w:cs="Outfit" w:eastAsia="Outfit" w:hAnsi="Outfit"/>
        </w:rPr>
      </w:pPr>
      <w:r w:rsidDel="00000000" w:rsidR="00000000" w:rsidRPr="00000000">
        <w:rPr>
          <w:rtl w:val="0"/>
        </w:rPr>
      </w:r>
    </w:p>
    <w:p w:rsidR="00000000" w:rsidDel="00000000" w:rsidP="00000000" w:rsidRDefault="00000000" w:rsidRPr="00000000" w14:paraId="000001F9">
      <w:pPr>
        <w:spacing w:line="278.00000000000006" w:lineRule="auto"/>
        <w:rPr>
          <w:rFonts w:ascii="Outfit" w:cs="Outfit" w:eastAsia="Outfit" w:hAnsi="Outfit"/>
        </w:rPr>
      </w:pPr>
      <w:r w:rsidDel="00000000" w:rsidR="00000000" w:rsidRPr="00000000">
        <w:br w:type="page"/>
      </w:r>
      <w:r w:rsidDel="00000000" w:rsidR="00000000" w:rsidRPr="00000000">
        <w:rPr>
          <w:rtl w:val="0"/>
        </w:rPr>
      </w:r>
    </w:p>
    <w:p w:rsidR="00000000" w:rsidDel="00000000" w:rsidP="00000000" w:rsidRDefault="00000000" w:rsidRPr="00000000" w14:paraId="000001FA">
      <w:pPr>
        <w:spacing w:line="240" w:lineRule="auto"/>
        <w:jc w:val="both"/>
        <w:rPr>
          <w:rFonts w:ascii="Outfit" w:cs="Outfit" w:eastAsia="Outfit" w:hAnsi="Outfit"/>
        </w:rPr>
      </w:pPr>
      <w:r w:rsidDel="00000000" w:rsidR="00000000" w:rsidRPr="00000000">
        <w:rPr>
          <w:rFonts w:ascii="Outfit" w:cs="Outfit" w:eastAsia="Outfit" w:hAnsi="Outfit"/>
          <w:rtl w:val="0"/>
        </w:rPr>
        <w:t xml:space="preserve">Jigsaw PSHE is a progressive scheme of learning where knowledge and skills build year on year across the programme. The table below shows how the </w:t>
      </w:r>
      <w:r w:rsidDel="00000000" w:rsidR="00000000" w:rsidRPr="00000000">
        <w:rPr>
          <w:rFonts w:ascii="Outfit" w:cs="Outfit" w:eastAsia="Outfit" w:hAnsi="Outfit"/>
          <w:b w:val="1"/>
          <w:bCs w:val="1"/>
          <w:rtl w:val="0"/>
        </w:rPr>
        <w:t xml:space="preserve">Celebrating Difference </w:t>
      </w:r>
      <w:r w:rsidDel="00000000" w:rsidR="00000000" w:rsidRPr="00000000">
        <w:rPr>
          <w:rFonts w:ascii="Outfit" w:cs="Outfit" w:eastAsia="Outfit" w:hAnsi="Outfit"/>
          <w:rtl w:val="0"/>
        </w:rPr>
        <w:t xml:space="preserve">Puzzle (unit of work) develops in this year group, including some of the key vocabulary. Schools may adapt content to fit their policy, so please check with your child's school for specific details.</w:t>
      </w:r>
    </w:p>
    <w:tbl>
      <w:tblPr>
        <w:tblStyle w:val="Table13"/>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7042"/>
        <w:gridCol w:w="6804"/>
        <w:tblGridChange w:id="0">
          <w:tblGrid>
            <w:gridCol w:w="613"/>
            <w:gridCol w:w="7042"/>
            <w:gridCol w:w="6804"/>
          </w:tblGrid>
        </w:tblGridChange>
      </w:tblGrid>
      <w:tr>
        <w:trPr>
          <w:cantSplit w:val="0"/>
          <w:trHeight w:val="587" w:hRule="atLeast"/>
          <w:tblHeader w:val="0"/>
        </w:trPr>
        <w:tc>
          <w:tcPr>
            <w:vMerge w:val="restart"/>
            <w:shd w:fill="f75e91" w:val="clear"/>
          </w:tcPr>
          <w:p w:rsidR="00000000" w:rsidDel="00000000" w:rsidP="00000000" w:rsidRDefault="00000000" w:rsidRPr="00000000" w14:paraId="000001FB">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10-11</w:t>
            </w:r>
            <w:r w:rsidDel="00000000" w:rsidR="00000000" w:rsidRPr="00000000">
              <w:rPr>
                <w:rtl w:val="0"/>
              </w:rPr>
            </w:r>
          </w:p>
        </w:tc>
        <w:tc>
          <w:tcPr>
            <w:gridSpan w:val="2"/>
            <w:shd w:fill="f75e91" w:val="clear"/>
            <w:vAlign w:val="center"/>
          </w:tcPr>
          <w:p w:rsidR="00000000" w:rsidDel="00000000" w:rsidP="00000000" w:rsidRDefault="00000000" w:rsidRPr="00000000" w14:paraId="000001FC">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Puzzle overview: </w:t>
            </w:r>
            <w:r w:rsidDel="00000000" w:rsidR="00000000" w:rsidRPr="00000000">
              <w:rPr>
                <w:rFonts w:ascii="Outfit" w:cs="Outfit" w:eastAsia="Outfit" w:hAnsi="Outfit"/>
                <w:b w:val="1"/>
                <w:bCs w:val="1"/>
                <w:rtl w:val="0"/>
              </w:rPr>
              <w:t xml:space="preserve">Celebrating Difference</w:t>
            </w:r>
            <w:r w:rsidDel="00000000" w:rsidR="00000000" w:rsidRPr="00000000">
              <w:rPr>
                <w:rtl w:val="0"/>
              </w:rPr>
            </w:r>
          </w:p>
        </w:tc>
      </w:tr>
      <w:tr>
        <w:trPr>
          <w:cantSplit w:val="0"/>
          <w:tblHeader w:val="0"/>
        </w:trPr>
        <w:tc>
          <w:tcPr>
            <w:vMerge w:val="continue"/>
            <w:shd w:fill="f75e91"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2"/>
            <w:shd w:fill="ffffff"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In this Puzzle, children explore what “normal” can mean and develop empathy for people who are different. They examine prejudice, discrimination and protected characteristics, reflecting on their own attitudes and the importance of equality and respect. Across the six Pieces, children learn about power imbalances, why bullying might happen, and how to manage feelings and solve problems safely. They explore inspirational individuals, including disabled athletes, and reflect on perseverance and achievement.</w:t>
            </w:r>
          </w:p>
        </w:tc>
      </w:tr>
      <w:tr>
        <w:trPr>
          <w:cantSplit w:val="0"/>
          <w:trHeight w:val="447" w:hRule="atLeast"/>
          <w:tblHeader w:val="0"/>
        </w:trPr>
        <w:tc>
          <w:tcPr>
            <w:vMerge w:val="continue"/>
            <w:shd w:fill="f75e91"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shd w:fill="f75e91" w:val="clear"/>
            <w:vAlign w:val="center"/>
          </w:tcPr>
          <w:p w:rsidR="00000000" w:rsidDel="00000000" w:rsidP="00000000" w:rsidRDefault="00000000" w:rsidRPr="00000000" w14:paraId="00000202">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Knowledge</w:t>
            </w:r>
          </w:p>
        </w:tc>
        <w:tc>
          <w:tcPr>
            <w:shd w:fill="f75e91" w:val="clear"/>
            <w:vAlign w:val="center"/>
          </w:tcPr>
          <w:p w:rsidR="00000000" w:rsidDel="00000000" w:rsidP="00000000" w:rsidRDefault="00000000" w:rsidRPr="00000000" w14:paraId="00000203">
            <w:pPr>
              <w:jc w:val="both"/>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Social and emotional skills</w:t>
            </w:r>
          </w:p>
        </w:tc>
      </w:tr>
      <w:tr>
        <w:trPr>
          <w:cantSplit w:val="0"/>
          <w:tblHeader w:val="0"/>
        </w:trPr>
        <w:tc>
          <w:tcPr>
            <w:vMerge w:val="continue"/>
            <w:shd w:fill="f75e91"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there are different perceptions about what normal means </w:t>
            </w:r>
          </w:p>
          <w:p w:rsidR="00000000" w:rsidDel="00000000" w:rsidP="00000000" w:rsidRDefault="00000000" w:rsidRPr="00000000" w14:paraId="000002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understand how being different could affect someone's life </w:t>
            </w:r>
          </w:p>
          <w:p w:rsidR="00000000" w:rsidDel="00000000" w:rsidP="00000000" w:rsidRDefault="00000000" w:rsidRPr="00000000" w14:paraId="000002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some of the ways in which one person or a group can have power over another </w:t>
            </w:r>
          </w:p>
          <w:p w:rsidR="00000000" w:rsidDel="00000000" w:rsidP="00000000" w:rsidRDefault="00000000" w:rsidRPr="00000000" w14:paraId="000002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know some of the reasons why people use bullying behaviours </w:t>
            </w:r>
          </w:p>
          <w:p w:rsidR="00000000" w:rsidDel="00000000" w:rsidP="00000000" w:rsidRDefault="00000000" w:rsidRPr="00000000" w14:paraId="000002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give examples of people with disabilities who lead amazing lives </w:t>
            </w:r>
          </w:p>
          <w:p w:rsidR="00000000" w:rsidDel="00000000" w:rsidP="00000000" w:rsidRDefault="00000000" w:rsidRPr="00000000" w14:paraId="000002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I can explain ways in which difference can be a source of conflict and a cause for celebration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C">
            <w:pPr>
              <w:numPr>
                <w:ilvl w:val="0"/>
                <w:numId w:val="12"/>
              </w:numPr>
              <w:spacing w:line="240" w:lineRule="auto"/>
              <w:ind w:left="360" w:hanging="360"/>
              <w:rPr>
                <w:color w:val="000c30"/>
              </w:rPr>
            </w:pPr>
            <w:r w:rsidDel="00000000" w:rsidR="00000000" w:rsidRPr="00000000">
              <w:rPr>
                <w:rFonts w:ascii="Outfit" w:cs="Outfit" w:eastAsia="Outfit" w:hAnsi="Outfit"/>
                <w:color w:val="000c30"/>
                <w:rtl w:val="0"/>
              </w:rPr>
              <w:t xml:space="preserve">I can empathise with people who are different </w:t>
            </w:r>
          </w:p>
          <w:p w:rsidR="00000000" w:rsidDel="00000000" w:rsidP="00000000" w:rsidRDefault="00000000" w:rsidRPr="00000000" w14:paraId="0000020D">
            <w:pPr>
              <w:numPr>
                <w:ilvl w:val="0"/>
                <w:numId w:val="13"/>
              </w:numPr>
              <w:spacing w:line="240" w:lineRule="auto"/>
              <w:ind w:left="360" w:hanging="360"/>
              <w:rPr>
                <w:color w:val="000c30"/>
              </w:rPr>
            </w:pPr>
            <w:r w:rsidDel="00000000" w:rsidR="00000000" w:rsidRPr="00000000">
              <w:rPr>
                <w:rFonts w:ascii="Outfit" w:cs="Outfit" w:eastAsia="Outfit" w:hAnsi="Outfit"/>
                <w:color w:val="000c30"/>
                <w:rtl w:val="0"/>
              </w:rPr>
              <w:t xml:space="preserve">I am aware of my attitude towards people who are different </w:t>
            </w:r>
          </w:p>
          <w:p w:rsidR="00000000" w:rsidDel="00000000" w:rsidP="00000000" w:rsidRDefault="00000000" w:rsidRPr="00000000" w14:paraId="0000020E">
            <w:pPr>
              <w:numPr>
                <w:ilvl w:val="0"/>
                <w:numId w:val="14"/>
              </w:numPr>
              <w:spacing w:line="240" w:lineRule="auto"/>
              <w:ind w:left="360" w:hanging="360"/>
              <w:rPr>
                <w:color w:val="000c30"/>
              </w:rPr>
            </w:pPr>
            <w:r w:rsidDel="00000000" w:rsidR="00000000" w:rsidRPr="00000000">
              <w:rPr>
                <w:rFonts w:ascii="Outfit" w:cs="Outfit" w:eastAsia="Outfit" w:hAnsi="Outfit"/>
                <w:color w:val="000c30"/>
                <w:rtl w:val="0"/>
              </w:rPr>
              <w:t xml:space="preserve">I know how it can feel to be excluded or treated badly by being different in some way </w:t>
            </w:r>
          </w:p>
          <w:p w:rsidR="00000000" w:rsidDel="00000000" w:rsidP="00000000" w:rsidRDefault="00000000" w:rsidRPr="00000000" w14:paraId="0000020F">
            <w:pPr>
              <w:numPr>
                <w:ilvl w:val="0"/>
                <w:numId w:val="15"/>
              </w:numPr>
              <w:spacing w:line="240" w:lineRule="auto"/>
              <w:ind w:left="360" w:hanging="360"/>
              <w:rPr>
                <w:color w:val="000c30"/>
              </w:rPr>
            </w:pPr>
            <w:r w:rsidDel="00000000" w:rsidR="00000000" w:rsidRPr="00000000">
              <w:rPr>
                <w:rFonts w:ascii="Outfit" w:cs="Outfit" w:eastAsia="Outfit" w:hAnsi="Outfit"/>
                <w:color w:val="000c30"/>
                <w:rtl w:val="0"/>
              </w:rPr>
              <w:t xml:space="preserve">I can tell you a range of strategies for managing my feelings in bullying situations and for problem-solving when I'm part of one </w:t>
            </w:r>
          </w:p>
          <w:p w:rsidR="00000000" w:rsidDel="00000000" w:rsidP="00000000" w:rsidRDefault="00000000" w:rsidRPr="00000000" w14:paraId="00000210">
            <w:pPr>
              <w:numPr>
                <w:ilvl w:val="0"/>
                <w:numId w:val="16"/>
              </w:numPr>
              <w:spacing w:line="240" w:lineRule="auto"/>
              <w:ind w:left="360" w:hanging="360"/>
              <w:rPr>
                <w:color w:val="000c30"/>
              </w:rPr>
            </w:pPr>
            <w:r w:rsidDel="00000000" w:rsidR="00000000" w:rsidRPr="00000000">
              <w:rPr>
                <w:rFonts w:ascii="Outfit" w:cs="Outfit" w:eastAsia="Outfit" w:hAnsi="Outfit"/>
                <w:color w:val="000c30"/>
                <w:rtl w:val="0"/>
              </w:rPr>
              <w:t xml:space="preserve">I appreciate people for who they are </w:t>
            </w:r>
          </w:p>
          <w:p w:rsidR="00000000" w:rsidDel="00000000" w:rsidP="00000000" w:rsidRDefault="00000000" w:rsidRPr="00000000" w14:paraId="00000211">
            <w:pPr>
              <w:numPr>
                <w:ilvl w:val="0"/>
                <w:numId w:val="17"/>
              </w:numPr>
              <w:spacing w:line="240" w:lineRule="auto"/>
              <w:ind w:left="360" w:hanging="360"/>
              <w:rPr>
                <w:color w:val="000c30"/>
              </w:rPr>
            </w:pPr>
            <w:r w:rsidDel="00000000" w:rsidR="00000000" w:rsidRPr="00000000">
              <w:rPr>
                <w:rFonts w:ascii="Outfit" w:cs="Outfit" w:eastAsia="Outfit" w:hAnsi="Outfit"/>
                <w:color w:val="000c30"/>
                <w:rtl w:val="0"/>
              </w:rPr>
              <w:t xml:space="preserve">I can show empathy with people in either situation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r>
        <w:trPr>
          <w:cantSplit w:val="0"/>
          <w:trHeight w:val="475" w:hRule="atLeast"/>
          <w:tblHeader w:val="0"/>
        </w:trPr>
        <w:tc>
          <w:tcPr>
            <w:vMerge w:val="continue"/>
            <w:shd w:fill="f75e91"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2"/>
            <w:shd w:fill="f75e91" w:val="clear"/>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7"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Vocabulary</w:t>
            </w:r>
            <w:r w:rsidDel="00000000" w:rsidR="00000000" w:rsidRPr="00000000">
              <w:rPr>
                <w:rtl w:val="0"/>
              </w:rPr>
            </w:r>
          </w:p>
        </w:tc>
      </w:tr>
      <w:tr>
        <w:trPr>
          <w:cantSplit w:val="0"/>
          <w:trHeight w:val="1647" w:hRule="atLeast"/>
          <w:tblHeader w:val="0"/>
        </w:trPr>
        <w:tc>
          <w:tcPr>
            <w:vMerge w:val="continue"/>
            <w:shd w:fill="f75e91"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ffffff"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achievement, accolade, admiration, argument, assumption, banter, belonging, bullying, bullying behaviour, celebration, community, conflict, control, difference, direct, disability, discrimination, empathy, equality, equality act, harassment, imbalance, indirect, misunderstanding, normal, Paralympian, perception, perseverance, power, prejudice, protected characteristics, racism, recipient, respect, rights, sport, stamina, struggle, stereotype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1A">
      <w:pPr>
        <w:spacing w:line="240" w:lineRule="auto"/>
        <w:jc w:val="both"/>
        <w:rPr>
          <w:rFonts w:ascii="Outfit" w:cs="Outfit" w:eastAsia="Outfit" w:hAnsi="Outfit"/>
          <w:color w:val="000c30"/>
        </w:rPr>
      </w:pPr>
      <w:r w:rsidDel="00000000" w:rsidR="00000000" w:rsidRPr="00000000">
        <w:rPr>
          <w:rtl w:val="0"/>
        </w:rPr>
      </w:r>
    </w:p>
    <w:p w:rsidR="00000000" w:rsidDel="00000000" w:rsidP="00000000" w:rsidRDefault="00000000" w:rsidRPr="00000000" w14:paraId="0000021B">
      <w:pPr>
        <w:spacing w:line="240" w:lineRule="auto"/>
        <w:jc w:val="both"/>
        <w:rPr>
          <w:rFonts w:ascii="Outfit" w:cs="Outfit" w:eastAsia="Outfit" w:hAnsi="Outfit"/>
          <w:color w:val="000c30"/>
        </w:rPr>
      </w:pPr>
      <w:r w:rsidDel="00000000" w:rsidR="00000000" w:rsidRPr="00000000">
        <w:rPr>
          <w:rFonts w:ascii="Outfit" w:cs="Outfit" w:eastAsia="Outfit" w:hAnsi="Outfit"/>
          <w:color w:val="000c30"/>
          <w:rtl w:val="0"/>
        </w:rPr>
        <w:t xml:space="preserve">This page offers simple ways to support your child's learning at home. The questions, ideas, and resources below encourage meaningful discussion, independence, and practising key life skills in everyday situations. </w:t>
      </w:r>
    </w:p>
    <w:tbl>
      <w:tblPr>
        <w:tblStyle w:val="Table14"/>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3"/>
        <w:gridCol w:w="4344"/>
        <w:gridCol w:w="4819"/>
        <w:gridCol w:w="4744"/>
        <w:tblGridChange w:id="0">
          <w:tblGrid>
            <w:gridCol w:w="613"/>
            <w:gridCol w:w="4344"/>
            <w:gridCol w:w="4819"/>
            <w:gridCol w:w="4744"/>
          </w:tblGrid>
        </w:tblGridChange>
      </w:tblGrid>
      <w:tr>
        <w:trPr>
          <w:cantSplit w:val="0"/>
          <w:trHeight w:val="701" w:hRule="atLeast"/>
          <w:tblHeader w:val="0"/>
        </w:trPr>
        <w:tc>
          <w:tcPr>
            <w:vMerge w:val="restart"/>
            <w:shd w:fill="f75e91" w:val="clear"/>
          </w:tcPr>
          <w:p w:rsidR="00000000" w:rsidDel="00000000" w:rsidP="00000000" w:rsidRDefault="00000000" w:rsidRPr="00000000" w14:paraId="0000021C">
            <w:pPr>
              <w:ind w:left="113" w:right="113" w:firstLine="0"/>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sz w:val="28"/>
                <w:szCs w:val="28"/>
                <w:rtl w:val="0"/>
              </w:rPr>
              <w:t xml:space="preserve">Ages 10-11</w:t>
            </w:r>
            <w:r w:rsidDel="00000000" w:rsidR="00000000" w:rsidRPr="00000000">
              <w:rPr>
                <w:rtl w:val="0"/>
              </w:rPr>
            </w:r>
          </w:p>
        </w:tc>
        <w:tc>
          <w:tcPr>
            <w:gridSpan w:val="3"/>
            <w:shd w:fill="f75e91" w:val="clear"/>
            <w:vAlign w:val="center"/>
          </w:tcPr>
          <w:p w:rsidR="00000000" w:rsidDel="00000000" w:rsidP="00000000" w:rsidRDefault="00000000" w:rsidRPr="00000000" w14:paraId="0000021D">
            <w:pPr>
              <w:jc w:val="cente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Talking Together: suggested questions to support ‘</w:t>
            </w:r>
            <w:r w:rsidDel="00000000" w:rsidR="00000000" w:rsidRPr="00000000">
              <w:rPr>
                <w:rFonts w:ascii="Outfit" w:cs="Outfit" w:eastAsia="Outfit" w:hAnsi="Outfit"/>
                <w:b w:val="1"/>
                <w:bCs w:val="1"/>
                <w:rtl w:val="0"/>
              </w:rPr>
              <w:t xml:space="preserve">Celebrating Difference’</w:t>
            </w:r>
            <w:r w:rsidDel="00000000" w:rsidR="00000000" w:rsidRPr="00000000">
              <w:rPr>
                <w:rFonts w:ascii="Outfit" w:cs="Outfit" w:eastAsia="Outfit" w:hAnsi="Outfit"/>
                <w:b w:val="1"/>
                <w:bCs w:val="1"/>
                <w:sz w:val="28"/>
                <w:szCs w:val="28"/>
                <w:rtl w:val="0"/>
              </w:rPr>
              <w:t xml:space="preserve"> </w:t>
            </w:r>
            <w:r w:rsidDel="00000000" w:rsidR="00000000" w:rsidRPr="00000000">
              <w:rPr>
                <w:rFonts w:ascii="Outfit" w:cs="Outfit" w:eastAsia="Outfit" w:hAnsi="Outfit"/>
                <w:b w:val="1"/>
                <w:bCs w:val="1"/>
                <w:color w:val="000c30"/>
                <w:rtl w:val="0"/>
              </w:rPr>
              <w:t xml:space="preserve">learning at home</w:t>
            </w:r>
          </w:p>
        </w:tc>
      </w:tr>
      <w:tr>
        <w:trPr>
          <w:cantSplit w:val="0"/>
          <w:trHeight w:val="148" w:hRule="atLeast"/>
          <w:tblHeader w:val="0"/>
        </w:trPr>
        <w:tc>
          <w:tcPr>
            <w:vMerge w:val="continue"/>
            <w:shd w:fill="f75e91"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p w:rsidR="00000000" w:rsidDel="00000000" w:rsidP="00000000" w:rsidRDefault="00000000" w:rsidRPr="00000000" w14:paraId="00000221">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Perceptions of ‘normal’ and difference</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“normal” mean to you?</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people have different ideas about what is normal?</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being different affect someone’s life?</w:t>
            </w:r>
          </w:p>
        </w:tc>
        <w:tc>
          <w:tcPr/>
          <w:p w:rsidR="00000000" w:rsidDel="00000000" w:rsidP="00000000" w:rsidRDefault="00000000" w:rsidRPr="00000000" w14:paraId="00000225">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Equality, prejudice and discrimination</w:t>
            </w:r>
          </w:p>
          <w:p w:rsidR="00000000" w:rsidDel="00000000" w:rsidP="00000000" w:rsidRDefault="00000000" w:rsidRPr="00000000" w14:paraId="0000022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 prejudice and discrimination mean?</w:t>
            </w:r>
          </w:p>
          <w:p w:rsidR="00000000" w:rsidDel="00000000" w:rsidP="00000000" w:rsidRDefault="00000000" w:rsidRPr="00000000" w14:paraId="0000022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is it important to treat everyone equally and with respect?</w:t>
            </w:r>
          </w:p>
          <w:p w:rsidR="00000000" w:rsidDel="00000000" w:rsidP="00000000" w:rsidRDefault="00000000" w:rsidRPr="00000000" w14:paraId="0000022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we challenge unfair attitudes or behaviour?</w:t>
            </w:r>
          </w:p>
        </w:tc>
        <w:tc>
          <w:tcPr/>
          <w:p w:rsidR="00000000" w:rsidDel="00000000" w:rsidP="00000000" w:rsidRDefault="00000000" w:rsidRPr="00000000" w14:paraId="00000229">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Power, bullying and responsibility</w:t>
            </w:r>
          </w:p>
          <w:p w:rsidR="00000000" w:rsidDel="00000000" w:rsidP="00000000" w:rsidRDefault="00000000" w:rsidRPr="00000000" w14:paraId="0000022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does it mean for someone to have power over others?</w:t>
            </w:r>
          </w:p>
          <w:p w:rsidR="00000000" w:rsidDel="00000000" w:rsidP="00000000" w:rsidRDefault="00000000" w:rsidRPr="00000000" w14:paraId="0000022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Why might people use bullying behaviours?</w:t>
            </w:r>
          </w:p>
          <w:p w:rsidR="00000000" w:rsidDel="00000000" w:rsidP="00000000" w:rsidRDefault="00000000" w:rsidRPr="00000000" w14:paraId="0000022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if you see or experience unfair treatment?</w:t>
            </w:r>
          </w:p>
        </w:tc>
      </w:tr>
      <w:tr>
        <w:trPr>
          <w:cantSplit w:val="0"/>
          <w:trHeight w:val="2096" w:hRule="atLeast"/>
          <w:tblHeader w:val="0"/>
        </w:trPr>
        <w:tc>
          <w:tcPr>
            <w:vMerge w:val="continue"/>
            <w:shd w:fill="f75e91"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E">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Empathy, inclusion and respect</w:t>
            </w:r>
          </w:p>
          <w:p w:rsidR="00000000" w:rsidDel="00000000" w:rsidP="00000000" w:rsidRDefault="00000000" w:rsidRPr="00000000" w14:paraId="0000022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show empathy towards someone who is different from you?</w:t>
            </w:r>
          </w:p>
          <w:p w:rsidR="00000000" w:rsidDel="00000000" w:rsidP="00000000" w:rsidRDefault="00000000" w:rsidRPr="00000000" w14:paraId="0000023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might it feel to be excluded or treated unfairly?</w:t>
            </w:r>
          </w:p>
          <w:p w:rsidR="00000000" w:rsidDel="00000000" w:rsidP="00000000" w:rsidRDefault="00000000" w:rsidRPr="00000000" w14:paraId="0000023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you do to help others feel included and valued?</w:t>
            </w:r>
          </w:p>
        </w:tc>
        <w:tc>
          <w:tcPr/>
          <w:p w:rsidR="00000000" w:rsidDel="00000000" w:rsidP="00000000" w:rsidRDefault="00000000" w:rsidRPr="00000000" w14:paraId="00000232">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Managing feelings and problem-solving</w:t>
            </w:r>
          </w:p>
          <w:p w:rsidR="00000000" w:rsidDel="00000000" w:rsidP="00000000" w:rsidRDefault="00000000" w:rsidRPr="00000000" w14:paraId="0000023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manage your feelings in a difficult situation?</w:t>
            </w:r>
          </w:p>
          <w:p w:rsidR="00000000" w:rsidDel="00000000" w:rsidP="00000000" w:rsidRDefault="00000000" w:rsidRPr="00000000" w14:paraId="0000023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strategies can you use to solve a problem calmly?</w:t>
            </w:r>
          </w:p>
          <w:p w:rsidR="00000000" w:rsidDel="00000000" w:rsidP="00000000" w:rsidRDefault="00000000" w:rsidRPr="00000000" w14:paraId="0000023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you support others in resolving conflict?</w:t>
            </w:r>
          </w:p>
        </w:tc>
        <w:tc>
          <w:tcPr/>
          <w:p w:rsidR="00000000" w:rsidDel="00000000" w:rsidP="00000000" w:rsidRDefault="00000000" w:rsidRPr="00000000" w14:paraId="00000236">
            <w:pPr>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Inspiration, perseverance and achievement</w:t>
            </w:r>
          </w:p>
          <w:p w:rsidR="00000000" w:rsidDel="00000000" w:rsidP="00000000" w:rsidRDefault="00000000" w:rsidRPr="00000000" w14:paraId="0000023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Can you think of someone who has achieved something despite challenges?</w:t>
            </w:r>
          </w:p>
          <w:p w:rsidR="00000000" w:rsidDel="00000000" w:rsidP="00000000" w:rsidRDefault="00000000" w:rsidRPr="00000000" w14:paraId="0000023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What can we learn from people who show perseverance?</w:t>
            </w:r>
          </w:p>
          <w:p w:rsidR="00000000" w:rsidDel="00000000" w:rsidP="00000000" w:rsidRDefault="00000000" w:rsidRPr="00000000" w14:paraId="0000023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bCs w:val="0"/>
                <w:i w:val="0"/>
                <w:iCs w:val="0"/>
                <w:smallCaps w:val="0"/>
                <w:strike w:val="0"/>
                <w:color w:val="000c30"/>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How can differences be a strength rather than a weakness?</w:t>
            </w:r>
          </w:p>
        </w:tc>
      </w:tr>
      <w:tr>
        <w:trPr>
          <w:cantSplit w:val="0"/>
          <w:trHeight w:val="148" w:hRule="atLeast"/>
          <w:tblHeader w:val="0"/>
        </w:trPr>
        <w:tc>
          <w:tcPr>
            <w:vMerge w:val="continue"/>
            <w:shd w:fill="f75e91"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shd w:fill="f75e91" w:val="clear"/>
          </w:tcPr>
          <w:p w:rsidR="00000000" w:rsidDel="00000000" w:rsidP="00000000" w:rsidRDefault="00000000" w:rsidRPr="00000000" w14:paraId="0000023B">
            <w:pPr>
              <w:spacing w:line="276" w:lineRule="auto"/>
              <w:rPr>
                <w:rFonts w:ascii="Outfit" w:cs="Outfit" w:eastAsia="Outfit" w:hAnsi="Outfit"/>
                <w:b w:val="1"/>
                <w:bCs w:val="1"/>
                <w:color w:val="000c30"/>
              </w:rPr>
            </w:pPr>
            <w:r w:rsidDel="00000000" w:rsidR="00000000" w:rsidRPr="00000000">
              <w:rPr>
                <w:rFonts w:ascii="Outfit" w:cs="Outfit" w:eastAsia="Outfit" w:hAnsi="Outfit"/>
                <w:b w:val="1"/>
                <w:bCs w:val="1"/>
                <w:color w:val="000c30"/>
                <w:rtl w:val="0"/>
              </w:rPr>
              <w:t xml:space="preserve">Resources and additional support for Families</w:t>
            </w:r>
          </w:p>
        </w:tc>
      </w:tr>
      <w:tr>
        <w:trPr>
          <w:cantSplit w:val="0"/>
          <w:trHeight w:val="148" w:hRule="atLeast"/>
          <w:tblHeader w:val="0"/>
        </w:trPr>
        <w:tc>
          <w:tcPr>
            <w:vMerge w:val="continue"/>
            <w:shd w:fill="f75e91"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1"/>
                <w:bCs w:val="1"/>
                <w:color w:val="000c30"/>
              </w:rPr>
            </w:pPr>
            <w:r w:rsidDel="00000000" w:rsidR="00000000" w:rsidRPr="00000000">
              <w:rPr>
                <w:rtl w:val="0"/>
              </w:rPr>
            </w:r>
          </w:p>
        </w:tc>
        <w:tc>
          <w:tcPr>
            <w:gridSpan w:val="3"/>
            <w:shd w:fill="ffffff" w:val="clear"/>
          </w:tcPr>
          <w:p w:rsidR="00000000" w:rsidDel="00000000" w:rsidP="00000000" w:rsidRDefault="00000000" w:rsidRPr="00000000" w14:paraId="000002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19">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Anti-Bullying Alliance</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 guidance for families on understanding bullying and how to support children</w:t>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c30"/>
                <w:sz w:val="22"/>
                <w:szCs w:val="22"/>
                <w:u w:val="none"/>
                <w:shd w:fill="auto" w:val="clear"/>
                <w:vertAlign w:val="baseline"/>
              </w:rPr>
            </w:pPr>
            <w:hyperlink r:id="rId20">
              <w:r w:rsidDel="00000000" w:rsidR="00000000" w:rsidRPr="00000000">
                <w:rPr>
                  <w:rFonts w:ascii="Outfit" w:cs="Outfit" w:eastAsia="Outfit" w:hAnsi="Outfit"/>
                  <w:b w:val="1"/>
                  <w:bCs w:val="1"/>
                  <w:i w:val="0"/>
                  <w:iCs w:val="0"/>
                  <w:smallCaps w:val="0"/>
                  <w:strike w:val="0"/>
                  <w:color w:val="467886"/>
                  <w:sz w:val="22"/>
                  <w:szCs w:val="22"/>
                  <w:u w:val="single"/>
                  <w:shd w:fill="auto" w:val="clear"/>
                  <w:vertAlign w:val="baseline"/>
                  <w:rtl w:val="0"/>
                </w:rPr>
                <w:t xml:space="preserve">BookTrust</w:t>
              </w:r>
            </w:hyperlink>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high-quality</w:t>
            </w:r>
            <w:r w:rsidDel="00000000" w:rsidR="00000000" w:rsidRPr="00000000">
              <w:rPr>
                <w:rFonts w:ascii="Outfit" w:cs="Outfit" w:eastAsia="Outfit" w:hAnsi="Outfit"/>
                <w:b w:val="1"/>
                <w:bCs w:val="1"/>
                <w:i w:val="0"/>
                <w:iCs w:val="0"/>
                <w:smallCaps w:val="0"/>
                <w:strike w:val="0"/>
                <w:color w:val="000c30"/>
                <w:sz w:val="22"/>
                <w:szCs w:val="22"/>
                <w:u w:val="none"/>
                <w:shd w:fill="auto" w:val="clear"/>
                <w:vertAlign w:val="baseline"/>
                <w:rtl w:val="0"/>
              </w:rPr>
              <w:t xml:space="preserve"> </w:t>
            </w: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book recommendations for children about diversity, equality, perseverance and identity</w:t>
            </w:r>
          </w:p>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b w:val="0"/>
                <w:bCs w:val="0"/>
                <w:i w:val="0"/>
                <w:iCs w:val="0"/>
                <w:smallCaps w:val="0"/>
                <w:strike w:val="0"/>
                <w:color w:val="000c30"/>
                <w:sz w:val="22"/>
                <w:szCs w:val="22"/>
                <w:u w:val="none"/>
                <w:shd w:fill="auto" w:val="clear"/>
                <w:vertAlign w:val="baseline"/>
              </w:rPr>
            </w:pPr>
            <w:r w:rsidDel="00000000" w:rsidR="00000000" w:rsidRPr="00000000">
              <w:rPr>
                <w:rFonts w:ascii="Outfit" w:cs="Outfit" w:eastAsia="Outfit" w:hAnsi="Outfit"/>
                <w:b w:val="0"/>
                <w:bCs w:val="0"/>
                <w:i w:val="0"/>
                <w:iCs w:val="0"/>
                <w:smallCaps w:val="0"/>
                <w:strike w:val="0"/>
                <w:color w:val="000c30"/>
                <w:sz w:val="22"/>
                <w:szCs w:val="22"/>
                <w:u w:val="none"/>
                <w:shd w:fill="auto" w:val="clear"/>
                <w:vertAlign w:val="baseline"/>
                <w:rtl w:val="0"/>
              </w:rPr>
              <w:t xml:space="preserve">Visit your local library to explore a range of age-appropriate fiction and non-fiction books linked to the Celebrating Difference theme.</w:t>
            </w:r>
          </w:p>
        </w:tc>
      </w:tr>
      <w:tr>
        <w:trPr>
          <w:cantSplit w:val="0"/>
          <w:trHeight w:val="1521" w:hRule="atLeast"/>
          <w:tblHeader w:val="0"/>
        </w:trPr>
        <w:tc>
          <w:tcPr>
            <w:vMerge w:val="continue"/>
            <w:shd w:fill="f75e91"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utfit" w:cs="Outfit" w:eastAsia="Outfit" w:hAnsi="Outfit"/>
                <w:b w:val="0"/>
                <w:bCs w:val="0"/>
                <w:i w:val="0"/>
                <w:iCs w:val="0"/>
                <w:smallCaps w:val="0"/>
                <w:strike w:val="0"/>
                <w:color w:val="000c30"/>
                <w:sz w:val="22"/>
                <w:szCs w:val="22"/>
                <w:u w:val="none"/>
                <w:shd w:fill="auto" w:val="clear"/>
                <w:vertAlign w:val="baseline"/>
              </w:rPr>
            </w:pPr>
            <w:r w:rsidDel="00000000" w:rsidR="00000000" w:rsidRPr="00000000">
              <w:rPr>
                <w:rtl w:val="0"/>
              </w:rPr>
            </w:r>
          </w:p>
        </w:tc>
        <w:tc>
          <w:tcPr>
            <w:gridSpan w:val="3"/>
            <w:tcBorders>
              <w:bottom w:color="000000" w:space="0" w:sz="4" w:val="single"/>
            </w:tcBorders>
            <w:shd w:fill="ffffff" w:val="clear"/>
          </w:tcPr>
          <w:p w:rsidR="00000000" w:rsidDel="00000000" w:rsidP="00000000" w:rsidRDefault="00000000" w:rsidRPr="00000000" w14:paraId="00000245">
            <w:pPr>
              <w:spacing w:line="276" w:lineRule="auto"/>
              <w:rPr>
                <w:rFonts w:ascii="Outfit" w:cs="Outfit" w:eastAsia="Outfit" w:hAnsi="Outfit"/>
                <w:b w:val="1"/>
                <w:bCs w:val="1"/>
                <w:color w:val="000c30"/>
                <w:sz w:val="20"/>
                <w:szCs w:val="20"/>
              </w:rPr>
            </w:pPr>
            <w:r w:rsidDel="00000000" w:rsidR="00000000" w:rsidRPr="00000000">
              <w:rPr>
                <w:rFonts w:ascii="Outfit" w:cs="Outfit" w:eastAsia="Outfit" w:hAnsi="Outfit"/>
                <w:b w:val="1"/>
                <w:bCs w:val="1"/>
                <w:color w:val="000c30"/>
                <w:sz w:val="20"/>
                <w:szCs w:val="20"/>
                <w:rtl w:val="0"/>
              </w:rPr>
              <w:t xml:space="preserve">School-based and local resources (editable box for teachers):</w:t>
            </w:r>
          </w:p>
          <w:p w:rsidR="00000000" w:rsidDel="00000000" w:rsidP="00000000" w:rsidRDefault="00000000" w:rsidRPr="00000000" w14:paraId="00000246">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247">
            <w:pPr>
              <w:spacing w:line="276" w:lineRule="auto"/>
              <w:rPr>
                <w:rFonts w:ascii="Outfit" w:cs="Outfit" w:eastAsia="Outfit" w:hAnsi="Outfit"/>
                <w:b w:val="1"/>
                <w:bCs w:val="1"/>
                <w:color w:val="000c30"/>
                <w:sz w:val="20"/>
                <w:szCs w:val="20"/>
              </w:rPr>
            </w:pPr>
            <w:r w:rsidDel="00000000" w:rsidR="00000000" w:rsidRPr="00000000">
              <w:rPr>
                <w:rtl w:val="0"/>
              </w:rPr>
            </w:r>
          </w:p>
          <w:p w:rsidR="00000000" w:rsidDel="00000000" w:rsidP="00000000" w:rsidRDefault="00000000" w:rsidRPr="00000000" w14:paraId="00000248">
            <w:pPr>
              <w:spacing w:line="276" w:lineRule="auto"/>
              <w:rPr>
                <w:rFonts w:ascii="Outfit" w:cs="Outfit" w:eastAsia="Outfit" w:hAnsi="Outfit"/>
                <w:b w:val="1"/>
                <w:bCs w:val="1"/>
                <w:color w:val="000c30"/>
                <w:sz w:val="20"/>
                <w:szCs w:val="20"/>
              </w:rPr>
            </w:pPr>
            <w:r w:rsidDel="00000000" w:rsidR="00000000" w:rsidRPr="00000000">
              <w:rPr>
                <w:rtl w:val="0"/>
              </w:rPr>
            </w:r>
          </w:p>
        </w:tc>
      </w:tr>
    </w:tbl>
    <w:p w:rsidR="00000000" w:rsidDel="00000000" w:rsidP="00000000" w:rsidRDefault="00000000" w:rsidRPr="00000000" w14:paraId="0000024B">
      <w:pPr>
        <w:spacing w:after="0" w:line="240" w:lineRule="auto"/>
        <w:rPr>
          <w:rFonts w:ascii="Outfit" w:cs="Outfit" w:eastAsia="Outfit" w:hAnsi="Outfit"/>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1906" w:w="16838" w:orient="landscape"/>
      <w:pgMar w:bottom="1135" w:top="18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utfit">
    <w:embedRegular w:fontKey="{00000000-0000-0000-0000-000000000000}" r:id="rId3" w:subsetted="0"/>
    <w:embedBold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
              <a:graphic>
                <a:graphicData uri="http://schemas.microsoft.com/office/word/2010/wordprocessingShape">
                  <wps:wsp>
                    <wps:cNvSpPr/>
                    <wps:cNvPr id="2" name="Shape 2"/>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6813</wp:posOffset>
              </wp:positionV>
              <wp:extent cx="1838325" cy="308681"/>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
              <a:graphic>
                <a:graphicData uri="http://schemas.microsoft.com/office/word/2010/wordprocessingShape">
                  <wps:wsp>
                    <wps:cNvSpPr/>
                    <wps:cNvPr id="3" name="Shape 3"/>
                    <wps:spPr>
                      <a:xfrm>
                        <a:off x="4431600" y="3630422"/>
                        <a:ext cx="1828800" cy="29915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2"/>
                              <w:vertAlign w:val="baseline"/>
                            </w:rPr>
                            <w:t xml:space="preserve">© Jigsaw Education Group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3512503</wp:posOffset>
              </wp:positionH>
              <wp:positionV relativeFrom="paragraph">
                <wp:posOffset>-51613</wp:posOffset>
              </wp:positionV>
              <wp:extent cx="1838325" cy="308681"/>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838325" cy="308681"/>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Jigsaw Education Group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spacing w:after="0" w:lineRule="auto"/>
      <w:jc w:val="center"/>
      <w:rPr>
        <w:rFonts w:ascii="Outfit" w:cs="Outfit" w:eastAsia="Outfit" w:hAnsi="Outfit"/>
        <w:color w:val="000c30"/>
      </w:rPr>
    </w:pPr>
    <w:r w:rsidDel="00000000" w:rsidR="00000000" w:rsidRPr="00000000">
      <w:rPr>
        <w:rFonts w:ascii="Outfit" w:cs="Outfit" w:eastAsia="Outfit" w:hAnsi="Outfit"/>
        <w:b w:val="1"/>
        <w:bCs w:val="1"/>
        <w:color w:val="000c30"/>
        <w:sz w:val="28"/>
        <w:szCs w:val="28"/>
        <w:rtl w:val="0"/>
      </w:rPr>
      <w:t xml:space="preserve">Supporting ‘</w:t>
    </w:r>
    <w:r w:rsidDel="00000000" w:rsidR="00000000" w:rsidRPr="00000000">
      <w:rPr>
        <w:rFonts w:ascii="Outfit" w:cs="Outfit" w:eastAsia="Outfit" w:hAnsi="Outfit"/>
        <w:b w:val="1"/>
        <w:bCs w:val="1"/>
        <w:sz w:val="28"/>
        <w:szCs w:val="28"/>
        <w:rtl w:val="0"/>
      </w:rPr>
      <w:t xml:space="preserve">Celebrating Difference’ </w:t>
    </w:r>
    <w:r w:rsidDel="00000000" w:rsidR="00000000" w:rsidRPr="00000000">
      <w:rPr>
        <w:rFonts w:ascii="Outfit" w:cs="Outfit" w:eastAsia="Outfit" w:hAnsi="Outfit"/>
        <w:b w:val="1"/>
        <w:bCs w:val="1"/>
        <w:color w:val="000c30"/>
        <w:sz w:val="28"/>
        <w:szCs w:val="28"/>
        <w:rtl w:val="0"/>
      </w:rPr>
      <w:t xml:space="preserve">puzzle at home: A Guide for Families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-706055</wp:posOffset>
          </wp:positionH>
          <wp:positionV relativeFrom="paragraph">
            <wp:posOffset>-253442</wp:posOffset>
          </wp:positionV>
          <wp:extent cx="1842403" cy="921202"/>
          <wp:effectExtent b="0" l="0" r="0" t="0"/>
          <wp:wrapNone/>
          <wp:docPr descr="A logo with text on it&#10;&#10;AI-generated content may be incorrect." id="5" name="image2.png"/>
          <a:graphic>
            <a:graphicData uri="http://schemas.openxmlformats.org/drawingml/2006/picture">
              <pic:pic>
                <pic:nvPicPr>
                  <pic:cNvPr descr="A logo with text on it&#10;&#10;AI-generated content may be incorrect." id="0" name="image2.png"/>
                  <pic:cNvPicPr preferRelativeResize="0"/>
                </pic:nvPicPr>
                <pic:blipFill>
                  <a:blip r:embed="rId1"/>
                  <a:srcRect b="0" l="0" r="0" t="0"/>
                  <a:stretch>
                    <a:fillRect/>
                  </a:stretch>
                </pic:blipFill>
                <pic:spPr>
                  <a:xfrm>
                    <a:off x="0" y="0"/>
                    <a:ext cx="1842403" cy="9212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                        Jigsaw Knowledge and skills progression: Celebrating Difference Puzzle Ages 3-11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3" name="image2.png"/>
          <a:graphic>
            <a:graphicData uri="http://schemas.openxmlformats.org/drawingml/2006/picture">
              <pic:pic>
                <pic:nvPicPr>
                  <pic:cNvPr descr="A logo with text on it&#10;&#10;AI-generated content may be incorrect." id="0" name="image2.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jc w:val="center"/>
      <w:rPr>
        <w:rFonts w:ascii="Outfit" w:cs="Outfit" w:eastAsia="Outfit" w:hAnsi="Outfit"/>
        <w:b w:val="1"/>
        <w:bCs w:val="1"/>
        <w:color w:val="000c30"/>
      </w:rPr>
    </w:pPr>
    <w:r w:rsidDel="00000000" w:rsidR="00000000" w:rsidRPr="00000000">
      <w:rPr>
        <w:rFonts w:ascii="Outfit" w:cs="Outfit" w:eastAsia="Outfit" w:hAnsi="Outfit"/>
        <w:b w:val="1"/>
        <w:bCs w:val="1"/>
        <w:sz w:val="28"/>
        <w:szCs w:val="28"/>
        <w:rtl w:val="0"/>
      </w:rPr>
      <w:t xml:space="preserve">Jigsaw Knowledge and skills progression: Healthy Me Ages 3-11(12)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-671330</wp:posOffset>
          </wp:positionH>
          <wp:positionV relativeFrom="paragraph">
            <wp:posOffset>-346042</wp:posOffset>
          </wp:positionV>
          <wp:extent cx="1994361" cy="997181"/>
          <wp:effectExtent b="0" l="0" r="0" t="0"/>
          <wp:wrapNone/>
          <wp:docPr descr="A logo with text on it&#10;&#10;AI-generated content may be incorrect." id="4" name="image2.png"/>
          <a:graphic>
            <a:graphicData uri="http://schemas.openxmlformats.org/drawingml/2006/picture">
              <pic:pic>
                <pic:nvPicPr>
                  <pic:cNvPr descr="A logo with text on it&#10;&#10;AI-generated content may be incorrect." id="0" name="image2.png"/>
                  <pic:cNvPicPr preferRelativeResize="0"/>
                </pic:nvPicPr>
                <pic:blipFill>
                  <a:blip r:embed="rId1"/>
                  <a:srcRect b="0" l="0" r="0" t="0"/>
                  <a:stretch>
                    <a:fillRect/>
                  </a:stretch>
                </pic:blipFill>
                <pic:spPr>
                  <a:xfrm>
                    <a:off x="0" y="0"/>
                    <a:ext cx="1994361" cy="997181"/>
                  </a:xfrm>
                  <a:prstGeom prst="rect"/>
                  <a:ln/>
                </pic:spPr>
              </pic:pic>
            </a:graphicData>
          </a:graphic>
        </wp:anchor>
      </w:drawing>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ooktrust.org.uk/book-recommendations/booklists/books-all-about-puberty/"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ti-bullyingalliance.org.uk/tools-information/advice-and-support"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www.bbc.co.uk/tiny-happy-people" TargetMode="External"/><Relationship Id="rId7" Type="http://schemas.openxmlformats.org/officeDocument/2006/relationships/hyperlink" Target="https://www.booktrust.org.uk/book-recommendations/booklists/books-all-about-puberty/" TargetMode="External"/><Relationship Id="rId8" Type="http://schemas.openxmlformats.org/officeDocument/2006/relationships/image" Target="media/image1.png"/><Relationship Id="rId11" Type="http://schemas.openxmlformats.org/officeDocument/2006/relationships/hyperlink" Target="https://anti-bullyingalliance.org.uk/tools-information/advice-and-support" TargetMode="External"/><Relationship Id="rId10" Type="http://schemas.openxmlformats.org/officeDocument/2006/relationships/hyperlink" Target="https://www.booktrust.org.uk/book-recommendations/booklists/books-all-about-puberty/" TargetMode="External"/><Relationship Id="rId13" Type="http://schemas.openxmlformats.org/officeDocument/2006/relationships/hyperlink" Target="https://anti-bullyingalliance.org.uk/tools-information/advice-and-support" TargetMode="External"/><Relationship Id="rId12" Type="http://schemas.openxmlformats.org/officeDocument/2006/relationships/hyperlink" Target="https://www.booktrust.org.uk/book-recommendations/booklists/books-all-about-puberty/" TargetMode="External"/><Relationship Id="rId15" Type="http://schemas.openxmlformats.org/officeDocument/2006/relationships/hyperlink" Target="https://anti-bullyingalliance.org.uk/tools-information/advice-and-support" TargetMode="External"/><Relationship Id="rId14" Type="http://schemas.openxmlformats.org/officeDocument/2006/relationships/hyperlink" Target="https://www.booktrust.org.uk/book-recommendations/booklists/books-all-about-puberty/" TargetMode="External"/><Relationship Id="rId17" Type="http://schemas.openxmlformats.org/officeDocument/2006/relationships/hyperlink" Target="https://anti-bullyingalliance.org.uk/tools-information/advice-and-support" TargetMode="External"/><Relationship Id="rId16" Type="http://schemas.openxmlformats.org/officeDocument/2006/relationships/hyperlink" Target="https://www.booktrust.org.uk/book-recommendations/booklists/books-all-about-puberty/" TargetMode="External"/><Relationship Id="rId19" Type="http://schemas.openxmlformats.org/officeDocument/2006/relationships/hyperlink" Target="https://anti-bullyingalliance.org.uk/tools-information/advice-and-support" TargetMode="External"/><Relationship Id="rId18" Type="http://schemas.openxmlformats.org/officeDocument/2006/relationships/hyperlink" Target="https://www.booktrust.org.uk/book-recommendations/booklists/books-all-about-puber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utfit-regular.ttf"/><Relationship Id="rId4" Type="http://schemas.openxmlformats.org/officeDocument/2006/relationships/font" Target="fonts/Outfit-bold.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MediaServiceImageTags</vt:lpwstr>
  </property>
  <property fmtid="{D5CDD505-2E9C-101B-9397-08002B2CF9AE}" pid="4" name="Order">
    <vt:lpwstr>844100</vt:lpwstr>
  </property>
  <property fmtid="{D5CDD505-2E9C-101B-9397-08002B2CF9AE}" pid="5" name="xd_Signature">
    <vt:lpwstr>false</vt:lpwstr>
  </property>
  <property fmtid="{D5CDD505-2E9C-101B-9397-08002B2CF9AE}" pid="6" name="xd_ProgID">
    <vt:lpwstr>xd_ProgID</vt:lpwstr>
  </property>
  <property fmtid="{D5CDD505-2E9C-101B-9397-08002B2CF9AE}" pid="7" name="_SourceUrl">
    <vt:lpwstr>_SourceUrl</vt:lpwstr>
  </property>
  <property fmtid="{D5CDD505-2E9C-101B-9397-08002B2CF9AE}" pid="8" name="_SharedFileIndex">
    <vt:lpwstr>_SharedFileIndex</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ies>
</file>