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DF7E9"/>
  <w:body>
    <w:p w:rsidR="00000000" w:rsidDel="00000000" w:rsidP="00000000" w:rsidRDefault="00000000" w:rsidRPr="00000000" w14:paraId="00000001">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p>
    <w:tbl>
      <w:tblPr>
        <w:tblStyle w:val="Table1"/>
        <w:tblW w:w="14458.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6668"/>
        <w:gridCol w:w="7188"/>
        <w:tblGridChange w:id="0">
          <w:tblGrid>
            <w:gridCol w:w="603"/>
            <w:gridCol w:w="6668"/>
            <w:gridCol w:w="7188"/>
          </w:tblGrid>
        </w:tblGridChange>
      </w:tblGrid>
      <w:tr>
        <w:trPr>
          <w:cantSplit w:val="0"/>
          <w:trHeight w:val="587" w:hRule="atLeast"/>
          <w:tblHeader w:val="0"/>
        </w:trPr>
        <w:tc>
          <w:tcPr>
            <w:vMerge w:val="restart"/>
            <w:shd w:fill="5fc9e0" w:val="clear"/>
          </w:tcPr>
          <w:p w:rsidR="00000000" w:rsidDel="00000000" w:rsidP="00000000" w:rsidRDefault="00000000" w:rsidRPr="00000000" w14:paraId="00000002">
            <w:pPr>
              <w:spacing w:after="0" w:lineRule="auto"/>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3-5</w:t>
            </w:r>
            <w:r w:rsidDel="00000000" w:rsidR="00000000" w:rsidRPr="00000000">
              <w:rPr>
                <w:rtl w:val="0"/>
              </w:rPr>
            </w:r>
          </w:p>
        </w:tc>
        <w:tc>
          <w:tcPr>
            <w:gridSpan w:val="2"/>
            <w:shd w:fill="5fc9e0" w:val="clear"/>
            <w:vAlign w:val="center"/>
          </w:tcPr>
          <w:p w:rsidR="00000000" w:rsidDel="00000000" w:rsidP="00000000" w:rsidRDefault="00000000" w:rsidRPr="00000000" w14:paraId="00000003">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Healthy Me</w:t>
            </w:r>
          </w:p>
        </w:tc>
      </w:tr>
      <w:tr>
        <w:trPr>
          <w:cantSplit w:val="0"/>
          <w:tblHeader w:val="0"/>
        </w:trPr>
        <w:tc>
          <w:tcPr>
            <w:vMerge w:val="continue"/>
            <w:shd w:fill="5fc9e0"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vAlign w:val="center"/>
          </w:tcPr>
          <w:p w:rsidR="00000000" w:rsidDel="00000000" w:rsidP="00000000" w:rsidRDefault="00000000" w:rsidRPr="00000000" w14:paraId="00000006">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color w:val="000c30"/>
                <w:rtl w:val="0"/>
              </w:rPr>
              <w:t xml:space="preserve">In this Puzzle, children learn about their bodies: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safe adults and what they should do if approached by someone they don’t know.</w:t>
            </w:r>
            <w:r w:rsidDel="00000000" w:rsidR="00000000" w:rsidRPr="00000000">
              <w:rPr>
                <w:rtl w:val="0"/>
              </w:rPr>
            </w:r>
          </w:p>
        </w:tc>
      </w:tr>
      <w:tr>
        <w:trPr>
          <w:cantSplit w:val="0"/>
          <w:trHeight w:val="447" w:hRule="atLeast"/>
          <w:tblHeader w:val="0"/>
        </w:trPr>
        <w:tc>
          <w:tcPr>
            <w:vMerge w:val="continue"/>
            <w:shd w:fill="5fc9e0"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shd w:fill="5fc9e0" w:val="clear"/>
            <w:vAlign w:val="center"/>
          </w:tcPr>
          <w:p w:rsidR="00000000" w:rsidDel="00000000" w:rsidP="00000000" w:rsidRDefault="00000000" w:rsidRPr="00000000" w14:paraId="00000009">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5fc9e0" w:val="clear"/>
            <w:vAlign w:val="center"/>
          </w:tcPr>
          <w:p w:rsidR="00000000" w:rsidDel="00000000" w:rsidP="00000000" w:rsidRDefault="00000000" w:rsidRPr="00000000" w14:paraId="0000000A">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5fc9e0"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I can name some parts of my body and understand that being active helps keep me healthy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I understand that moving my body and resting are both important for my health</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I can talk about things I need to do to stay healthy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I know what “healthy” means and can begin to make healthy food choices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I know how to help myself go to sleep and understand why sleep is important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I can wash my hands and understand why this is important, especially before eating and after using the toilet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I know who my safe adults are and how to stay safe if they are not close by</w:t>
            </w:r>
          </w:p>
        </w:tc>
        <w:tc>
          <w:tcPr/>
          <w:p w:rsidR="00000000" w:rsidDel="00000000" w:rsidP="00000000" w:rsidRDefault="00000000" w:rsidRPr="00000000" w14:paraId="0000001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notice how my body feels when I am active and understand that moving helps keep me well</w:t>
            </w:r>
          </w:p>
          <w:p w:rsidR="00000000" w:rsidDel="00000000" w:rsidP="00000000" w:rsidRDefault="00000000" w:rsidRPr="00000000" w14:paraId="0000001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I can recognise when my body needs movement or rest </w:t>
            </w:r>
          </w:p>
          <w:p w:rsidR="00000000" w:rsidDel="00000000" w:rsidP="00000000" w:rsidRDefault="00000000" w:rsidRPr="00000000" w14:paraId="0000001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talk about some ways I can look after myself and keep my body healthy</w:t>
            </w:r>
          </w:p>
          <w:p w:rsidR="00000000" w:rsidDel="00000000" w:rsidP="00000000" w:rsidRDefault="00000000" w:rsidRPr="00000000" w14:paraId="0000001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make simple healthy choices and notice how these help my body and feelings</w:t>
            </w:r>
          </w:p>
          <w:p w:rsidR="00000000" w:rsidDel="00000000" w:rsidP="00000000" w:rsidRDefault="00000000" w:rsidRPr="00000000" w14:paraId="0000001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use strategies that help me feel calm and ready for sleep</w:t>
            </w:r>
          </w:p>
          <w:p w:rsidR="00000000" w:rsidDel="00000000" w:rsidP="00000000" w:rsidRDefault="00000000" w:rsidRPr="00000000" w14:paraId="0000001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take responsibility for caring for my body by keeping myself clean and healthy</w:t>
            </w:r>
          </w:p>
          <w:p w:rsidR="00000000" w:rsidDel="00000000" w:rsidP="00000000" w:rsidRDefault="00000000" w:rsidRPr="00000000" w14:paraId="0000001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I can identify trusted adults and ask for help when I feel unsafe or unsure</w:t>
            </w:r>
          </w:p>
        </w:tc>
      </w:tr>
      <w:tr>
        <w:trPr>
          <w:cantSplit w:val="0"/>
          <w:trHeight w:val="475" w:hRule="atLeast"/>
          <w:tblHeader w:val="0"/>
        </w:trPr>
        <w:tc>
          <w:tcPr>
            <w:vMerge w:val="continue"/>
            <w:shd w:fill="5fc9e0"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5fc9e0"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5fc9e0"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00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asleep, challenge, clean, exercise, germs, healthy, hygiene, less healthy, movement, rest, safe, scared, sleep, stranger, stretch, teeth, unexpected, unplanned, worried</w:t>
            </w:r>
            <w:r w:rsidDel="00000000" w:rsidR="00000000" w:rsidRPr="00000000">
              <w:rPr>
                <w:rtl w:val="0"/>
              </w:rPr>
            </w:r>
          </w:p>
        </w:tc>
      </w:tr>
    </w:tbl>
    <w:p w:rsidR="00000000" w:rsidDel="00000000" w:rsidP="00000000" w:rsidRDefault="00000000" w:rsidRPr="00000000" w14:paraId="00000020">
      <w:pPr>
        <w:spacing w:after="0" w:line="240" w:lineRule="auto"/>
        <w:rPr>
          <w:rFonts w:ascii="Outfit" w:cs="Outfit" w:eastAsia="Outfit" w:hAnsi="Outfit"/>
          <w:b w:val="1"/>
          <w:bCs w:val="1"/>
          <w:color w:val="000c30"/>
          <w:sz w:val="28"/>
          <w:szCs w:val="28"/>
        </w:rPr>
      </w:pPr>
      <w:r w:rsidDel="00000000" w:rsidR="00000000" w:rsidRPr="00000000">
        <w:br w:type="page"/>
      </w:r>
      <w:r w:rsidDel="00000000" w:rsidR="00000000" w:rsidRPr="00000000">
        <w:rPr>
          <w:rtl w:val="0"/>
        </w:rPr>
      </w:r>
    </w:p>
    <w:tbl>
      <w:tblPr>
        <w:tblStyle w:val="Table2"/>
        <w:tblpPr w:leftFromText="180" w:rightFromText="180" w:topFromText="0" w:bottomFromText="0" w:vertAnchor="page" w:horzAnchor="margin" w:tblpX="0" w:tblpY="2831"/>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769"/>
        <w:gridCol w:w="4502"/>
        <w:gridCol w:w="4636"/>
        <w:tblGridChange w:id="0">
          <w:tblGrid>
            <w:gridCol w:w="613"/>
            <w:gridCol w:w="4769"/>
            <w:gridCol w:w="4502"/>
            <w:gridCol w:w="4636"/>
          </w:tblGrid>
        </w:tblGridChange>
      </w:tblGrid>
      <w:tr>
        <w:trPr>
          <w:cantSplit w:val="0"/>
          <w:trHeight w:val="701" w:hRule="atLeast"/>
          <w:tblHeader w:val="0"/>
        </w:trPr>
        <w:tc>
          <w:tcPr>
            <w:vMerge w:val="restart"/>
            <w:shd w:fill="5fc9e0" w:val="clear"/>
          </w:tcPr>
          <w:p w:rsidR="00000000" w:rsidDel="00000000" w:rsidP="00000000" w:rsidRDefault="00000000" w:rsidRPr="00000000" w14:paraId="00000021">
            <w:pPr>
              <w:spacing w:after="0" w:lineRule="auto"/>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3-5</w:t>
            </w:r>
            <w:r w:rsidDel="00000000" w:rsidR="00000000" w:rsidRPr="00000000">
              <w:rPr>
                <w:rtl w:val="0"/>
              </w:rPr>
            </w:r>
          </w:p>
        </w:tc>
        <w:tc>
          <w:tcPr>
            <w:gridSpan w:val="3"/>
            <w:shd w:fill="5fc9e0" w:val="clear"/>
            <w:vAlign w:val="center"/>
          </w:tcPr>
          <w:p w:rsidR="00000000" w:rsidDel="00000000" w:rsidP="00000000" w:rsidRDefault="00000000" w:rsidRPr="00000000" w14:paraId="00000022">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Healthy Me learning at home</w:t>
            </w:r>
          </w:p>
        </w:tc>
      </w:tr>
      <w:tr>
        <w:trPr>
          <w:cantSplit w:val="0"/>
          <w:trHeight w:val="148" w:hRule="atLeast"/>
          <w:tblHeader w:val="0"/>
        </w:trPr>
        <w:tc>
          <w:tcPr>
            <w:vMerge w:val="continue"/>
            <w:shd w:fill="5fc9e0"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26">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Body awareness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your body feel when you run, jump, or stretch?</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your favourite way to move your body?</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When does your body feel tired and need a rest?</w:t>
            </w:r>
          </w:p>
        </w:tc>
        <w:tc>
          <w:tcPr/>
          <w:p w:rsidR="00000000" w:rsidDel="00000000" w:rsidP="00000000" w:rsidRDefault="00000000" w:rsidRPr="00000000" w14:paraId="0000002A">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Healthy choices and self-care</w:t>
            </w:r>
          </w:p>
          <w:p w:rsidR="00000000" w:rsidDel="00000000" w:rsidP="00000000" w:rsidRDefault="00000000" w:rsidRPr="00000000" w14:paraId="0000002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Which foods help us to be healthy?</w:t>
            </w:r>
          </w:p>
          <w:p w:rsidR="00000000" w:rsidDel="00000000" w:rsidP="00000000" w:rsidRDefault="00000000" w:rsidRPr="00000000" w14:paraId="0000002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we do to keep our bodies clean?</w:t>
            </w:r>
          </w:p>
          <w:p w:rsidR="00000000" w:rsidDel="00000000" w:rsidP="00000000" w:rsidRDefault="00000000" w:rsidRPr="00000000" w14:paraId="0000002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think of something that might help your body to stay healthy?</w:t>
            </w:r>
          </w:p>
        </w:tc>
        <w:tc>
          <w:tcPr/>
          <w:p w:rsidR="00000000" w:rsidDel="00000000" w:rsidP="00000000" w:rsidRDefault="00000000" w:rsidRPr="00000000" w14:paraId="0000002E">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Hygiene and independence</w:t>
            </w:r>
          </w:p>
          <w:p w:rsidR="00000000" w:rsidDel="00000000" w:rsidP="00000000" w:rsidRDefault="00000000" w:rsidRPr="00000000" w14:paraId="0000002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When should we wash our hands?</w:t>
            </w:r>
          </w:p>
          <w:p w:rsidR="00000000" w:rsidDel="00000000" w:rsidP="00000000" w:rsidRDefault="00000000" w:rsidRPr="00000000" w14:paraId="0000003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show me how to wash your hands?</w:t>
            </w:r>
          </w:p>
          <w:p w:rsidR="00000000" w:rsidDel="00000000" w:rsidP="00000000" w:rsidRDefault="00000000" w:rsidRPr="00000000" w14:paraId="0000003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should we brush our teeth?</w:t>
            </w:r>
          </w:p>
          <w:p w:rsidR="00000000" w:rsidDel="00000000" w:rsidP="00000000" w:rsidRDefault="00000000" w:rsidRPr="00000000" w14:paraId="00000032">
            <w:pPr>
              <w:spacing w:line="276" w:lineRule="auto"/>
              <w:rPr>
                <w:rFonts w:ascii="Outfit" w:cs="Outfit" w:eastAsia="Outfit" w:hAnsi="Outfit"/>
                <w:color w:val="000c30"/>
              </w:rPr>
            </w:pPr>
            <w:r w:rsidDel="00000000" w:rsidR="00000000" w:rsidRPr="00000000">
              <w:rPr>
                <w:rtl w:val="0"/>
              </w:rPr>
            </w:r>
          </w:p>
        </w:tc>
      </w:tr>
      <w:tr>
        <w:trPr>
          <w:cantSplit w:val="0"/>
          <w:trHeight w:val="148" w:hRule="atLeast"/>
          <w:tblHeader w:val="0"/>
        </w:trPr>
        <w:tc>
          <w:tcPr>
            <w:vMerge w:val="continue"/>
            <w:shd w:fill="5fc9e0"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color w:val="000c30"/>
              </w:rPr>
            </w:pPr>
            <w:r w:rsidDel="00000000" w:rsidR="00000000" w:rsidRPr="00000000">
              <w:rPr>
                <w:rtl w:val="0"/>
              </w:rPr>
            </w:r>
          </w:p>
        </w:tc>
        <w:tc>
          <w:tcPr/>
          <w:p w:rsidR="00000000" w:rsidDel="00000000" w:rsidP="00000000" w:rsidRDefault="00000000" w:rsidRPr="00000000" w14:paraId="00000034">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Sleep and wellbeing</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get ready for bedtime?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sleep important for our bodies?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feel calm before bed?</w:t>
            </w:r>
            <w:r w:rsidDel="00000000" w:rsidR="00000000" w:rsidRPr="00000000">
              <w:rPr>
                <w:rtl w:val="0"/>
              </w:rPr>
            </w:r>
          </w:p>
        </w:tc>
        <w:tc>
          <w:tcPr/>
          <w:p w:rsidR="00000000" w:rsidDel="00000000" w:rsidP="00000000" w:rsidRDefault="00000000" w:rsidRPr="00000000" w14:paraId="00000038">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Safety and trusted adults</w:t>
            </w:r>
          </w:p>
          <w:p w:rsidR="00000000" w:rsidDel="00000000" w:rsidP="00000000" w:rsidRDefault="00000000" w:rsidRPr="00000000" w14:paraId="00000039">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would you do if you felt worried or scared?</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ask for help if you get lost?</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should you do if a stranger talks to you?</w:t>
            </w:r>
            <w:r w:rsidDel="00000000" w:rsidR="00000000" w:rsidRPr="00000000">
              <w:rPr>
                <w:rtl w:val="0"/>
              </w:rPr>
            </w:r>
          </w:p>
        </w:tc>
        <w:tc>
          <w:tcPr/>
          <w:p w:rsidR="00000000" w:rsidDel="00000000" w:rsidP="00000000" w:rsidRDefault="00000000" w:rsidRPr="00000000" w14:paraId="0000003C">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and self-awareness</w:t>
            </w:r>
          </w:p>
          <w:p w:rsidR="00000000" w:rsidDel="00000000" w:rsidP="00000000" w:rsidRDefault="00000000" w:rsidRPr="00000000" w14:paraId="0000003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your body feel when you are happy?</w:t>
            </w:r>
          </w:p>
          <w:p w:rsidR="00000000" w:rsidDel="00000000" w:rsidP="00000000" w:rsidRDefault="00000000" w:rsidRPr="00000000" w14:paraId="0000003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your body feel when you are worried?</w:t>
            </w:r>
          </w:p>
          <w:p w:rsidR="00000000" w:rsidDel="00000000" w:rsidP="00000000" w:rsidRDefault="00000000" w:rsidRPr="00000000" w14:paraId="0000003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feel calm again?</w:t>
            </w:r>
          </w:p>
        </w:tc>
      </w:tr>
      <w:tr>
        <w:trPr>
          <w:cantSplit w:val="0"/>
          <w:trHeight w:val="148" w:hRule="atLeast"/>
          <w:tblHeader w:val="0"/>
        </w:trPr>
        <w:tc>
          <w:tcPr>
            <w:vMerge w:val="continue"/>
            <w:shd w:fill="5fc9e0"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5fc9e0" w:val="clear"/>
            <w:vAlign w:val="center"/>
          </w:tcPr>
          <w:p w:rsidR="00000000" w:rsidDel="00000000" w:rsidP="00000000" w:rsidRDefault="00000000" w:rsidRPr="00000000" w14:paraId="00000041">
            <w:pPr>
              <w:spacing w:line="276"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5fc9e0"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tcPr>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6">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NHS Start for Life</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guidance and advice on sleep, hygiene, routines and more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7">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Better Health – Healthier Families (NHS)</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lots of family resources, activities, food recipes and more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Healthy Me theme.</w:t>
            </w:r>
          </w:p>
        </w:tc>
      </w:tr>
      <w:tr>
        <w:trPr>
          <w:cantSplit w:val="0"/>
          <w:trHeight w:val="900" w:hRule="atLeast"/>
          <w:tblHeader w:val="0"/>
        </w:trPr>
        <w:tc>
          <w:tcPr>
            <w:vMerge w:val="continue"/>
            <w:shd w:fill="5fc9e0"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4B">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4C">
            <w:pPr>
              <w:spacing w:line="276" w:lineRule="auto"/>
              <w:rPr>
                <w:rFonts w:ascii="Outfit" w:cs="Outfit" w:eastAsia="Outfit" w:hAnsi="Outfit"/>
                <w:color w:val="000c30"/>
                <w:sz w:val="20"/>
                <w:szCs w:val="20"/>
              </w:rPr>
            </w:pPr>
            <w:r w:rsidDel="00000000" w:rsidR="00000000" w:rsidRPr="00000000">
              <w:rPr>
                <w:rtl w:val="0"/>
              </w:rPr>
            </w:r>
          </w:p>
        </w:tc>
      </w:tr>
    </w:tbl>
    <w:p w:rsidR="00000000" w:rsidDel="00000000" w:rsidP="00000000" w:rsidRDefault="00000000" w:rsidRPr="00000000" w14:paraId="0000004F">
      <w:pPr>
        <w:spacing w:after="0" w:lineRule="auto"/>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w:t>
      </w:r>
    </w:p>
    <w:p w:rsidR="00000000" w:rsidDel="00000000" w:rsidP="00000000" w:rsidRDefault="00000000" w:rsidRPr="00000000" w14:paraId="00000050">
      <w:pPr>
        <w:spacing w:after="0" w:line="240" w:lineRule="auto"/>
        <w:rPr>
          <w:rFonts w:ascii="Outfit" w:cs="Outfit" w:eastAsia="Outfit" w:hAnsi="Outfit"/>
          <w:color w:val="000c30"/>
        </w:rPr>
      </w:pPr>
      <w:r w:rsidDel="00000000" w:rsidR="00000000" w:rsidRPr="00000000">
        <w:rPr>
          <w:rtl w:val="0"/>
        </w:rPr>
      </w:r>
    </w:p>
    <w:p w:rsidR="00000000" w:rsidDel="00000000" w:rsidP="00000000" w:rsidRDefault="00000000" w:rsidRPr="00000000" w14:paraId="00000051">
      <w:pPr>
        <w:spacing w:after="0" w:line="240" w:lineRule="auto"/>
        <w:rPr>
          <w:rFonts w:ascii="Outfit" w:cs="Outfit" w:eastAsia="Outfit" w:hAnsi="Outfit"/>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p>
    <w:tbl>
      <w:tblPr>
        <w:tblStyle w:val="Table3"/>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9923"/>
        <w:gridCol w:w="3827"/>
        <w:tblGridChange w:id="0">
          <w:tblGrid>
            <w:gridCol w:w="709"/>
            <w:gridCol w:w="9923"/>
            <w:gridCol w:w="3827"/>
          </w:tblGrid>
        </w:tblGridChange>
      </w:tblGrid>
      <w:tr>
        <w:trPr>
          <w:cantSplit w:val="0"/>
          <w:trHeight w:val="587" w:hRule="atLeast"/>
          <w:tblHeader w:val="0"/>
        </w:trPr>
        <w:tc>
          <w:tcPr>
            <w:vMerge w:val="restart"/>
            <w:shd w:fill="5fc9e0" w:val="clear"/>
          </w:tcPr>
          <w:p w:rsidR="00000000" w:rsidDel="00000000" w:rsidP="00000000" w:rsidRDefault="00000000" w:rsidRPr="00000000" w14:paraId="00000053">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5-6</w:t>
            </w:r>
          </w:p>
        </w:tc>
        <w:tc>
          <w:tcPr>
            <w:gridSpan w:val="2"/>
            <w:shd w:fill="5fc9e0" w:val="clear"/>
            <w:vAlign w:val="center"/>
          </w:tcPr>
          <w:p w:rsidR="00000000" w:rsidDel="00000000" w:rsidP="00000000" w:rsidRDefault="00000000" w:rsidRPr="00000000" w14:paraId="00000054">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Healthy Me</w:t>
            </w:r>
          </w:p>
        </w:tc>
      </w:tr>
      <w:tr>
        <w:trPr>
          <w:cantSplit w:val="0"/>
          <w:trHeight w:val="1131" w:hRule="atLeast"/>
          <w:tblHeader w:val="0"/>
        </w:trPr>
        <w:tc>
          <w:tcPr>
            <w:vMerge w:val="continue"/>
            <w:shd w:fill="5fc9e0"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tcPr>
          <w:p w:rsidR="00000000" w:rsidDel="00000000" w:rsidP="00000000" w:rsidRDefault="00000000" w:rsidRPr="00000000" w14:paraId="00000057">
            <w:pPr>
              <w:rPr>
                <w:rFonts w:ascii="Outfit" w:cs="Outfit" w:eastAsia="Outfit" w:hAnsi="Outfit"/>
                <w:color w:val="000c30"/>
              </w:rPr>
            </w:pPr>
            <w:r w:rsidDel="00000000" w:rsidR="00000000" w:rsidRPr="00000000">
              <w:rPr>
                <w:rFonts w:ascii="Outfit" w:cs="Outfit" w:eastAsia="Outfit" w:hAnsi="Outfit"/>
                <w:color w:val="000c30"/>
                <w:rtl w:val="0"/>
              </w:rPr>
              <w:t xml:space="preserve">In this Puzzle, children learn what it means to be healthy, exploring food, exercise, sleep and everyday choices that help their bodies and minds. They develop understanding of hygiene, germs and how to keep clean and safe at home. Across the six Pieces, children learn about medicine safety and road safety, practise recognising when they feel worried or unwell, and think about who can help them stay safe. They reflect on how healthy choices can make them feel good about themselves. </w:t>
            </w:r>
          </w:p>
        </w:tc>
      </w:tr>
      <w:tr>
        <w:trPr>
          <w:cantSplit w:val="0"/>
          <w:trHeight w:val="447" w:hRule="atLeast"/>
          <w:tblHeader w:val="0"/>
        </w:trPr>
        <w:tc>
          <w:tcPr>
            <w:vMerge w:val="continue"/>
            <w:shd w:fill="5fc9e0"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color w:val="000c30"/>
              </w:rPr>
            </w:pPr>
            <w:r w:rsidDel="00000000" w:rsidR="00000000" w:rsidRPr="00000000">
              <w:rPr>
                <w:rtl w:val="0"/>
              </w:rPr>
            </w:r>
          </w:p>
        </w:tc>
        <w:tc>
          <w:tcPr>
            <w:shd w:fill="5fc9e0" w:val="clear"/>
            <w:vAlign w:val="center"/>
          </w:tcPr>
          <w:p w:rsidR="00000000" w:rsidDel="00000000" w:rsidP="00000000" w:rsidRDefault="00000000" w:rsidRPr="00000000" w14:paraId="0000005A">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5fc9e0" w:val="clear"/>
            <w:vAlign w:val="center"/>
          </w:tcPr>
          <w:p w:rsidR="00000000" w:rsidDel="00000000" w:rsidP="00000000" w:rsidRDefault="00000000" w:rsidRPr="00000000" w14:paraId="0000005B">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5fc9e0"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the difference between being healthy and unhealthy and know some ways to keep myself healthy </w:t>
            </w:r>
          </w:p>
          <w:p w:rsidR="00000000" w:rsidDel="00000000" w:rsidP="00000000" w:rsidRDefault="00000000" w:rsidRPr="00000000" w14:paraId="0000005E">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make healthy lifestyle choices </w:t>
            </w:r>
          </w:p>
          <w:p w:rsidR="00000000" w:rsidDel="00000000" w:rsidP="00000000" w:rsidRDefault="00000000" w:rsidRPr="00000000" w14:paraId="0000005F">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keep myself clean and healthy, and understand how germs cause disease/illness </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that all household products including medicines can be harmful if not used properly </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medicines can help me if I feel poorly and I know how to use them safely </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keep safe when crossing the road, and about people who can help me to stay safe </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why I think my body is amazing and can identify some ways to keep it safe and healthy </w:t>
            </w:r>
          </w:p>
        </w:tc>
        <w:tc>
          <w:tcPr/>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feel good about myself when I make healthy choices </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special so keep myself safe </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some ways to help myself when I feel poorly </w:t>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when I feel frightened and know who to ask for help </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how being healthy helps me to feel happy </w:t>
            </w:r>
          </w:p>
        </w:tc>
      </w:tr>
      <w:tr>
        <w:trPr>
          <w:cantSplit w:val="0"/>
          <w:trHeight w:val="475" w:hRule="atLeast"/>
          <w:tblHeader w:val="0"/>
        </w:trPr>
        <w:tc>
          <w:tcPr>
            <w:vMerge w:val="continue"/>
            <w:shd w:fill="5fc9e0"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5fc9e0"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5fc9e0"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balanced, bacteria, body parts, choices, clean, crossing, ears, exercise, eyes, germs, healthy, hygienic, keeping clean, kerb, less healthy, listen, look, medicines, nervous, pavement, safe, scared, sleep, soap, traffic, traffic lights, trust, unhealthy, virus, wait</w:t>
            </w:r>
          </w:p>
        </w:tc>
      </w:tr>
    </w:tbl>
    <w:p w:rsidR="00000000" w:rsidDel="00000000" w:rsidP="00000000" w:rsidRDefault="00000000" w:rsidRPr="00000000" w14:paraId="0000006F">
      <w:pPr>
        <w:spacing w:after="0" w:line="240" w:lineRule="auto"/>
        <w:rPr>
          <w:rFonts w:ascii="Outfit" w:cs="Outfit" w:eastAsia="Outfit" w:hAnsi="Outfit"/>
          <w:b w:val="1"/>
          <w:bCs w:val="1"/>
          <w:color w:val="000c30"/>
          <w:sz w:val="28"/>
          <w:szCs w:val="28"/>
        </w:rPr>
      </w:pPr>
      <w:r w:rsidDel="00000000" w:rsidR="00000000" w:rsidRPr="00000000">
        <w:rPr>
          <w:rtl w:val="0"/>
        </w:rPr>
      </w:r>
    </w:p>
    <w:p w:rsidR="00000000" w:rsidDel="00000000" w:rsidP="00000000" w:rsidRDefault="00000000" w:rsidRPr="00000000" w14:paraId="00000070">
      <w:pPr>
        <w:spacing w:after="0" w:line="240" w:lineRule="auto"/>
        <w:rPr>
          <w:rFonts w:ascii="Outfit" w:cs="Outfit" w:eastAsia="Outfit" w:hAnsi="Outfit"/>
          <w:b w:val="1"/>
          <w:bCs w:val="1"/>
          <w:color w:val="000c30"/>
          <w:sz w:val="28"/>
          <w:szCs w:val="28"/>
        </w:rPr>
      </w:pPr>
      <w:r w:rsidDel="00000000" w:rsidR="00000000" w:rsidRPr="00000000">
        <w:br w:type="page"/>
      </w:r>
      <w:r w:rsidDel="00000000" w:rsidR="00000000" w:rsidRPr="00000000">
        <w:rPr>
          <w:rtl w:val="0"/>
        </w:rPr>
      </w:r>
    </w:p>
    <w:tbl>
      <w:tblPr>
        <w:tblStyle w:val="Table4"/>
        <w:tblpPr w:leftFromText="180" w:rightFromText="180" w:topFromText="0" w:bottomFromText="0" w:vertAnchor="page" w:horzAnchor="margin" w:tblpX="0" w:tblpY="2765"/>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627"/>
        <w:gridCol w:w="4644"/>
        <w:gridCol w:w="4636"/>
        <w:tblGridChange w:id="0">
          <w:tblGrid>
            <w:gridCol w:w="613"/>
            <w:gridCol w:w="4627"/>
            <w:gridCol w:w="4644"/>
            <w:gridCol w:w="4636"/>
          </w:tblGrid>
        </w:tblGridChange>
      </w:tblGrid>
      <w:tr>
        <w:trPr>
          <w:cantSplit w:val="0"/>
          <w:trHeight w:val="558" w:hRule="atLeast"/>
          <w:tblHeader w:val="0"/>
        </w:trPr>
        <w:tc>
          <w:tcPr>
            <w:vMerge w:val="restart"/>
            <w:shd w:fill="5fc9e0" w:val="clear"/>
          </w:tcPr>
          <w:p w:rsidR="00000000" w:rsidDel="00000000" w:rsidP="00000000" w:rsidRDefault="00000000" w:rsidRPr="00000000" w14:paraId="00000071">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5-6</w:t>
            </w:r>
          </w:p>
        </w:tc>
        <w:tc>
          <w:tcPr>
            <w:gridSpan w:val="3"/>
            <w:shd w:fill="5fc9e0" w:val="clear"/>
            <w:vAlign w:val="center"/>
          </w:tcPr>
          <w:p w:rsidR="00000000" w:rsidDel="00000000" w:rsidP="00000000" w:rsidRDefault="00000000" w:rsidRPr="00000000" w14:paraId="00000072">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Healthy Me learning at home</w:t>
            </w:r>
          </w:p>
        </w:tc>
      </w:tr>
      <w:tr>
        <w:trPr>
          <w:cantSplit w:val="0"/>
          <w:trHeight w:val="148" w:hRule="atLeast"/>
          <w:tblHeader w:val="0"/>
        </w:trPr>
        <w:tc>
          <w:tcPr>
            <w:vMerge w:val="continue"/>
            <w:shd w:fill="5fc9e0"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76">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Healthy choices and looking after my body</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things can you do to help keep your body healthy?</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feel when you make healthy choices?</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your body special and amazing?</w:t>
            </w:r>
          </w:p>
        </w:tc>
        <w:tc>
          <w:tcPr/>
          <w:p w:rsidR="00000000" w:rsidDel="00000000" w:rsidP="00000000" w:rsidRDefault="00000000" w:rsidRPr="00000000" w14:paraId="0000007A">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Exercise, rest and wellbeing</w:t>
            </w:r>
          </w:p>
          <w:p w:rsidR="00000000" w:rsidDel="00000000" w:rsidP="00000000" w:rsidRDefault="00000000" w:rsidRPr="00000000" w14:paraId="0000007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your body feel when you have been active?</w:t>
            </w:r>
          </w:p>
          <w:p w:rsidR="00000000" w:rsidDel="00000000" w:rsidP="00000000" w:rsidRDefault="00000000" w:rsidRPr="00000000" w14:paraId="000000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rest and sleep?</w:t>
            </w:r>
          </w:p>
          <w:p w:rsidR="00000000" w:rsidDel="00000000" w:rsidP="00000000" w:rsidRDefault="00000000" w:rsidRPr="00000000" w14:paraId="0000007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activities help you feel happy and well?</w:t>
            </w:r>
          </w:p>
        </w:tc>
        <w:tc>
          <w:tcPr/>
          <w:p w:rsidR="00000000" w:rsidDel="00000000" w:rsidP="00000000" w:rsidRDefault="00000000" w:rsidRPr="00000000" w14:paraId="0000007E">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Keeping clean and understanding germs</w:t>
            </w:r>
          </w:p>
          <w:p w:rsidR="00000000" w:rsidDel="00000000" w:rsidP="00000000" w:rsidRDefault="00000000" w:rsidRPr="00000000" w14:paraId="000000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When should we wash our hands?</w:t>
            </w:r>
          </w:p>
          <w:p w:rsidR="00000000" w:rsidDel="00000000" w:rsidP="00000000" w:rsidRDefault="00000000" w:rsidRPr="00000000" w14:paraId="0000008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germs and how can we stop them spreading?</w:t>
            </w:r>
          </w:p>
          <w:p w:rsidR="00000000" w:rsidDel="00000000" w:rsidP="00000000" w:rsidRDefault="00000000" w:rsidRPr="00000000" w14:paraId="000000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keep ourselves clean?</w:t>
            </w:r>
          </w:p>
        </w:tc>
      </w:tr>
      <w:tr>
        <w:trPr>
          <w:cantSplit w:val="0"/>
          <w:trHeight w:val="148" w:hRule="atLeast"/>
          <w:tblHeader w:val="0"/>
        </w:trPr>
        <w:tc>
          <w:tcPr>
            <w:vMerge w:val="continue"/>
            <w:shd w:fill="5fc9e0"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3">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Medicines and being safe at home</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should you do if you find medicine at home?</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give you medicine safely?</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medicines help when you feel poorly?</w:t>
            </w:r>
            <w:r w:rsidDel="00000000" w:rsidR="00000000" w:rsidRPr="00000000">
              <w:rPr>
                <w:rtl w:val="0"/>
              </w:rPr>
            </w:r>
          </w:p>
        </w:tc>
        <w:tc>
          <w:tcPr/>
          <w:p w:rsidR="00000000" w:rsidDel="00000000" w:rsidP="00000000" w:rsidRDefault="00000000" w:rsidRPr="00000000" w14:paraId="00000087">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Road safety </w:t>
            </w:r>
          </w:p>
          <w:p w:rsidR="00000000" w:rsidDel="00000000" w:rsidP="00000000" w:rsidRDefault="00000000" w:rsidRPr="00000000" w14:paraId="00000088">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should you remember when crossing the road?</w:t>
            </w:r>
          </w:p>
          <w:p w:rsidR="00000000" w:rsidDel="00000000" w:rsidP="00000000" w:rsidRDefault="00000000" w:rsidRPr="00000000" w14:paraId="00000089">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 traffic lights and crossings help us do?</w:t>
            </w:r>
          </w:p>
          <w:p w:rsidR="00000000" w:rsidDel="00000000" w:rsidP="00000000" w:rsidRDefault="00000000" w:rsidRPr="00000000" w14:paraId="0000008A">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make safe choices near roads?</w:t>
            </w:r>
            <w:r w:rsidDel="00000000" w:rsidR="00000000" w:rsidRPr="00000000">
              <w:rPr>
                <w:rtl w:val="0"/>
              </w:rPr>
            </w:r>
          </w:p>
        </w:tc>
        <w:tc>
          <w:tcPr/>
          <w:p w:rsidR="00000000" w:rsidDel="00000000" w:rsidP="00000000" w:rsidRDefault="00000000" w:rsidRPr="00000000" w14:paraId="0000008B">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safety and getting help</w:t>
            </w:r>
          </w:p>
          <w:p w:rsidR="00000000" w:rsidDel="00000000" w:rsidP="00000000" w:rsidRDefault="00000000" w:rsidRPr="00000000" w14:paraId="0000008C">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tell when you feel worried or frightened?</w:t>
            </w:r>
          </w:p>
          <w:p w:rsidR="00000000" w:rsidDel="00000000" w:rsidP="00000000" w:rsidRDefault="00000000" w:rsidRPr="00000000" w14:paraId="0000008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Who are the trusted adults you can ask for help?</w:t>
            </w:r>
          </w:p>
          <w:p w:rsidR="00000000" w:rsidDel="00000000" w:rsidP="00000000" w:rsidRDefault="00000000" w:rsidRPr="00000000" w14:paraId="0000008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if you feel unsafe or unwell?</w:t>
            </w:r>
          </w:p>
        </w:tc>
      </w:tr>
      <w:tr>
        <w:trPr>
          <w:cantSplit w:val="0"/>
          <w:trHeight w:val="367" w:hRule="atLeast"/>
          <w:tblHeader w:val="0"/>
        </w:trPr>
        <w:tc>
          <w:tcPr>
            <w:vMerge w:val="continue"/>
            <w:shd w:fill="5fc9e0"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5fc9e0" w:val="clear"/>
            <w:vAlign w:val="center"/>
          </w:tcPr>
          <w:p w:rsidR="00000000" w:rsidDel="00000000" w:rsidP="00000000" w:rsidRDefault="00000000" w:rsidRPr="00000000" w14:paraId="00000090">
            <w:pPr>
              <w:spacing w:line="276"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5fc9e0"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tcPr>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8">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NHS Start for Life</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guidance and advice on sleep, hygiene, routines and more</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9">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Better Health – Healthier Families (NHS)</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lots of family resources, activities, food recipes and more</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0">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THINK! Road Safety</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advice, support and games</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0"/>
                <w:szCs w:val="20"/>
                <w:u w:val="none"/>
                <w:shd w:fill="auto" w:val="clear"/>
                <w:vertAlign w:val="baseline"/>
                <w:rtl w:val="0"/>
              </w:rPr>
              <w:t xml:space="preserve">BBC Bitesize: </w:t>
            </w:r>
            <w:hyperlink r:id="rId11">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Things that might be dangerous</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Healthy Me theme.</w:t>
            </w:r>
          </w:p>
        </w:tc>
      </w:tr>
      <w:tr>
        <w:trPr>
          <w:cantSplit w:val="0"/>
          <w:trHeight w:val="900" w:hRule="atLeast"/>
          <w:tblHeader w:val="0"/>
        </w:trPr>
        <w:tc>
          <w:tcPr>
            <w:vMerge w:val="continue"/>
            <w:shd w:fill="5fc9e0"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9C">
            <w:pPr>
              <w:spacing w:line="276" w:lineRule="auto"/>
              <w:rPr>
                <w:rFonts w:ascii="Outfit" w:cs="Outfit" w:eastAsia="Outfit" w:hAnsi="Outfit"/>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r w:rsidDel="00000000" w:rsidR="00000000" w:rsidRPr="00000000">
              <w:rPr>
                <w:rtl w:val="0"/>
              </w:rPr>
            </w:r>
          </w:p>
          <w:p w:rsidR="00000000" w:rsidDel="00000000" w:rsidP="00000000" w:rsidRDefault="00000000" w:rsidRPr="00000000" w14:paraId="0000009D">
            <w:pPr>
              <w:spacing w:line="276" w:lineRule="auto"/>
              <w:rPr>
                <w:rFonts w:ascii="Outfit" w:cs="Outfit" w:eastAsia="Outfit" w:hAnsi="Outfit"/>
                <w:color w:val="000c30"/>
                <w:sz w:val="20"/>
                <w:szCs w:val="20"/>
              </w:rPr>
            </w:pPr>
            <w:r w:rsidDel="00000000" w:rsidR="00000000" w:rsidRPr="00000000">
              <w:rPr>
                <w:rtl w:val="0"/>
              </w:rPr>
            </w:r>
          </w:p>
        </w:tc>
      </w:tr>
    </w:tbl>
    <w:p w:rsidR="00000000" w:rsidDel="00000000" w:rsidP="00000000" w:rsidRDefault="00000000" w:rsidRPr="00000000" w14:paraId="000000A0">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p w:rsidR="00000000" w:rsidDel="00000000" w:rsidP="00000000" w:rsidRDefault="00000000" w:rsidRPr="00000000" w14:paraId="000000A1">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p>
    <w:tbl>
      <w:tblPr>
        <w:tblStyle w:val="Table5"/>
        <w:tblW w:w="146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6665"/>
        <w:gridCol w:w="7427"/>
        <w:tblGridChange w:id="0">
          <w:tblGrid>
            <w:gridCol w:w="603"/>
            <w:gridCol w:w="6665"/>
            <w:gridCol w:w="7427"/>
          </w:tblGrid>
        </w:tblGridChange>
      </w:tblGrid>
      <w:tr>
        <w:trPr>
          <w:cantSplit w:val="0"/>
          <w:trHeight w:val="587" w:hRule="atLeast"/>
          <w:tblHeader w:val="0"/>
        </w:trPr>
        <w:tc>
          <w:tcPr>
            <w:vMerge w:val="restart"/>
            <w:shd w:fill="5fc9e0" w:val="clear"/>
          </w:tcPr>
          <w:p w:rsidR="00000000" w:rsidDel="00000000" w:rsidP="00000000" w:rsidRDefault="00000000" w:rsidRPr="00000000" w14:paraId="000000A2">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6-7</w:t>
            </w:r>
          </w:p>
        </w:tc>
        <w:tc>
          <w:tcPr>
            <w:gridSpan w:val="2"/>
            <w:shd w:fill="5fc9e0" w:val="clear"/>
            <w:vAlign w:val="center"/>
          </w:tcPr>
          <w:p w:rsidR="00000000" w:rsidDel="00000000" w:rsidP="00000000" w:rsidRDefault="00000000" w:rsidRPr="00000000" w14:paraId="000000A3">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Healthy Me</w:t>
            </w:r>
          </w:p>
        </w:tc>
      </w:tr>
      <w:tr>
        <w:trPr>
          <w:cantSplit w:val="0"/>
          <w:tblHeader w:val="0"/>
        </w:trPr>
        <w:tc>
          <w:tcPr>
            <w:vMerge w:val="continue"/>
            <w:shd w:fill="5fc9e0"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tcPr>
          <w:p w:rsidR="00000000" w:rsidDel="00000000" w:rsidP="00000000" w:rsidRDefault="00000000" w:rsidRPr="00000000" w14:paraId="000000A6">
            <w:pPr>
              <w:rPr>
                <w:rFonts w:ascii="Outfit" w:cs="Outfit" w:eastAsia="Outfit" w:hAnsi="Outfit"/>
                <w:color w:val="000c30"/>
              </w:rPr>
            </w:pPr>
            <w:r w:rsidDel="00000000" w:rsidR="00000000" w:rsidRPr="00000000">
              <w:rPr>
                <w:rFonts w:ascii="Outfit" w:cs="Outfit" w:eastAsia="Outfit" w:hAnsi="Outfit"/>
                <w:color w:val="000c30"/>
                <w:rtl w:val="0"/>
              </w:rPr>
              <w:t xml:space="preserve">In this Puzzle, children learn about healthy eating, balanced diets and making healthier food choices, including nutritious foods. They explore how to keep safe at home and outside, learning to recognise risks and hazards, and how to respond when something feels unsafe. Across the six Pieces, children develop understanding of medicine safety and how to care for their bodies. They reflect on feelings linked to safety and practise making calm, responsible choices that support wellbeing.</w:t>
            </w:r>
          </w:p>
        </w:tc>
      </w:tr>
      <w:tr>
        <w:trPr>
          <w:cantSplit w:val="0"/>
          <w:trHeight w:val="447" w:hRule="atLeast"/>
          <w:tblHeader w:val="0"/>
        </w:trPr>
        <w:tc>
          <w:tcPr>
            <w:vMerge w:val="continue"/>
            <w:shd w:fill="5fc9e0"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color w:val="000c30"/>
              </w:rPr>
            </w:pPr>
            <w:r w:rsidDel="00000000" w:rsidR="00000000" w:rsidRPr="00000000">
              <w:rPr>
                <w:rtl w:val="0"/>
              </w:rPr>
            </w:r>
          </w:p>
        </w:tc>
        <w:tc>
          <w:tcPr>
            <w:shd w:fill="5fc9e0" w:val="clear"/>
            <w:vAlign w:val="center"/>
          </w:tcPr>
          <w:p w:rsidR="00000000" w:rsidDel="00000000" w:rsidP="00000000" w:rsidRDefault="00000000" w:rsidRPr="00000000" w14:paraId="000000A9">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5fc9e0" w:val="clear"/>
            <w:vAlign w:val="center"/>
          </w:tcPr>
          <w:p w:rsidR="00000000" w:rsidDel="00000000" w:rsidP="00000000" w:rsidRDefault="00000000" w:rsidRPr="00000000" w14:paraId="000000AA">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5fc9e0"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sort foods into the correct food groups and know which foods my body needs to keep me healthy </w:t>
            </w:r>
          </w:p>
          <w:p w:rsidR="00000000" w:rsidDel="00000000" w:rsidP="00000000" w:rsidRDefault="00000000" w:rsidRPr="00000000" w14:paraId="000000A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make some healthy snacks and explain why they are good for my body and give me energy </w:t>
            </w:r>
          </w:p>
          <w:p w:rsidR="00000000" w:rsidDel="00000000" w:rsidP="00000000" w:rsidRDefault="00000000" w:rsidRPr="00000000" w14:paraId="000000A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hazards in my home, including fire risks and hot things, and know how to reduce risks and keep myself safe </w:t>
            </w:r>
          </w:p>
          <w:p w:rsidR="00000000" w:rsidDel="00000000" w:rsidP="00000000" w:rsidRDefault="00000000" w:rsidRPr="00000000" w14:paraId="000000AF">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risks and know how to keep safe around roads, railways, and water, and can explain why safety rules help protect me </w:t>
            </w:r>
          </w:p>
          <w:p w:rsidR="00000000" w:rsidDel="00000000" w:rsidP="00000000" w:rsidRDefault="00000000" w:rsidRPr="00000000" w14:paraId="000000B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medicines work in my body and how important it is to use them safely </w:t>
            </w:r>
          </w:p>
          <w:p w:rsidR="00000000" w:rsidDel="00000000" w:rsidP="00000000" w:rsidRDefault="00000000" w:rsidRPr="00000000" w14:paraId="000000B1">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explain how to keep my body healthy and safe at home and when I'm out </w:t>
            </w:r>
          </w:p>
        </w:tc>
        <w:tc>
          <w:tcPr/>
          <w:p w:rsidR="00000000" w:rsidDel="00000000" w:rsidP="00000000" w:rsidRDefault="00000000" w:rsidRPr="00000000" w14:paraId="000000B2">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have a healthy relationship with food and know which foods I enjoy the most </w:t>
            </w:r>
          </w:p>
          <w:p w:rsidR="00000000" w:rsidDel="00000000" w:rsidP="00000000" w:rsidRDefault="00000000" w:rsidRPr="00000000" w14:paraId="000000B3">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express how it feels to share healthy food with my friends </w:t>
            </w:r>
          </w:p>
          <w:p w:rsidR="00000000" w:rsidDel="00000000" w:rsidP="00000000" w:rsidRDefault="00000000" w:rsidRPr="00000000" w14:paraId="000000B4">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when I feel worried or unsafe and know to tell an adult straight away </w:t>
            </w:r>
          </w:p>
          <w:p w:rsidR="00000000" w:rsidDel="00000000" w:rsidP="00000000" w:rsidRDefault="00000000" w:rsidRPr="00000000" w14:paraId="000000B5">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some of the feelings I get when something feels unsafe and know some ways to manage these to make a safer choice </w:t>
            </w:r>
          </w:p>
          <w:p w:rsidR="00000000" w:rsidDel="00000000" w:rsidP="00000000" w:rsidRDefault="00000000" w:rsidRPr="00000000" w14:paraId="000000B6">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feel positive about caring for my body and keeping it healthy </w:t>
            </w:r>
          </w:p>
          <w:p w:rsidR="00000000" w:rsidDel="00000000" w:rsidP="00000000" w:rsidRDefault="00000000" w:rsidRPr="00000000" w14:paraId="000000B7">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make good choices that help me stay healthy and safe </w:t>
            </w:r>
          </w:p>
          <w:p w:rsidR="00000000" w:rsidDel="00000000" w:rsidP="00000000" w:rsidRDefault="00000000" w:rsidRPr="00000000" w14:paraId="000000B8">
            <w:pPr>
              <w:spacing w:line="276" w:lineRule="auto"/>
              <w:rPr>
                <w:rFonts w:ascii="Outfit" w:cs="Outfit" w:eastAsia="Outfit" w:hAnsi="Outfit"/>
                <w:color w:val="000c30"/>
              </w:rPr>
            </w:pPr>
            <w:r w:rsidDel="00000000" w:rsidR="00000000" w:rsidRPr="00000000">
              <w:rPr>
                <w:rtl w:val="0"/>
              </w:rPr>
            </w:r>
          </w:p>
        </w:tc>
      </w:tr>
      <w:tr>
        <w:trPr>
          <w:cantSplit w:val="0"/>
          <w:trHeight w:val="475" w:hRule="atLeast"/>
          <w:tblHeader w:val="0"/>
        </w:trPr>
        <w:tc>
          <w:tcPr>
            <w:vMerge w:val="continue"/>
            <w:shd w:fill="5fc9e0"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color w:val="000c30"/>
              </w:rPr>
            </w:pPr>
            <w:r w:rsidDel="00000000" w:rsidR="00000000" w:rsidRPr="00000000">
              <w:rPr>
                <w:rtl w:val="0"/>
              </w:rPr>
            </w:r>
          </w:p>
        </w:tc>
        <w:tc>
          <w:tcPr>
            <w:gridSpan w:val="2"/>
            <w:shd w:fill="5fc9e0"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5fc9e0"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assess, balanced diet, barriers, body, choices, crossing, dangerous, energy, hazard, healthy, medicines, nutritious, portion, react, risk, risks, safe, scared, stop, drop, roll, unhealthy, unsafe, worry</w:t>
            </w:r>
          </w:p>
        </w:tc>
      </w:tr>
    </w:tbl>
    <w:p w:rsidR="00000000" w:rsidDel="00000000" w:rsidP="00000000" w:rsidRDefault="00000000" w:rsidRPr="00000000" w14:paraId="000000BF">
      <w:pPr>
        <w:spacing w:after="0" w:lineRule="auto"/>
        <w:rPr>
          <w:rFonts w:ascii="Outfit" w:cs="Outfit" w:eastAsia="Outfit" w:hAnsi="Outfit"/>
          <w:b w:val="1"/>
          <w:bCs w:val="1"/>
          <w:sz w:val="28"/>
          <w:szCs w:val="28"/>
        </w:rPr>
      </w:pPr>
      <w:r w:rsidDel="00000000" w:rsidR="00000000" w:rsidRPr="00000000">
        <w:rPr>
          <w:rtl w:val="0"/>
        </w:rPr>
      </w:r>
    </w:p>
    <w:tbl>
      <w:tblPr>
        <w:tblStyle w:val="Table6"/>
        <w:tblpPr w:leftFromText="180" w:rightFromText="180" w:topFromText="0" w:bottomFromText="0" w:vertAnchor="page" w:horzAnchor="margin" w:tblpX="0" w:tblpY="2620"/>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4"/>
        <w:gridCol w:w="4635"/>
        <w:gridCol w:w="4635"/>
        <w:gridCol w:w="4636"/>
        <w:tblGridChange w:id="0">
          <w:tblGrid>
            <w:gridCol w:w="614"/>
            <w:gridCol w:w="4635"/>
            <w:gridCol w:w="4635"/>
            <w:gridCol w:w="4636"/>
          </w:tblGrid>
        </w:tblGridChange>
      </w:tblGrid>
      <w:tr>
        <w:trPr>
          <w:cantSplit w:val="0"/>
          <w:trHeight w:val="701" w:hRule="atLeast"/>
          <w:tblHeader w:val="0"/>
        </w:trPr>
        <w:tc>
          <w:tcPr>
            <w:vMerge w:val="restart"/>
            <w:shd w:fill="5fc9e0" w:val="clear"/>
          </w:tcPr>
          <w:p w:rsidR="00000000" w:rsidDel="00000000" w:rsidP="00000000" w:rsidRDefault="00000000" w:rsidRPr="00000000" w14:paraId="000000C0">
            <w:pPr>
              <w:spacing w:after="0" w:lineRule="auto"/>
              <w:ind w:left="113" w:right="113" w:firstLine="0"/>
              <w:jc w:val="center"/>
              <w:rPr>
                <w:rFonts w:ascii="Outfit" w:cs="Outfit" w:eastAsia="Outfit" w:hAnsi="Outfit"/>
                <w:b w:val="1"/>
                <w:bCs w:val="1"/>
                <w:color w:val="000c30"/>
                <w:sz w:val="28"/>
                <w:szCs w:val="28"/>
                <w:highlight w:val="yellow"/>
              </w:rPr>
            </w:pPr>
            <w:r w:rsidDel="00000000" w:rsidR="00000000" w:rsidRPr="00000000">
              <w:rPr>
                <w:rFonts w:ascii="Outfit" w:cs="Outfit" w:eastAsia="Outfit" w:hAnsi="Outfit"/>
                <w:b w:val="1"/>
                <w:bCs w:val="1"/>
                <w:color w:val="000c30"/>
                <w:sz w:val="28"/>
                <w:szCs w:val="28"/>
                <w:rtl w:val="0"/>
              </w:rPr>
              <w:t xml:space="preserve">Ages 6-7</w:t>
            </w:r>
            <w:r w:rsidDel="00000000" w:rsidR="00000000" w:rsidRPr="00000000">
              <w:rPr>
                <w:rtl w:val="0"/>
              </w:rPr>
            </w:r>
          </w:p>
        </w:tc>
        <w:tc>
          <w:tcPr>
            <w:gridSpan w:val="3"/>
            <w:shd w:fill="5fc9e0" w:val="clear"/>
            <w:vAlign w:val="center"/>
          </w:tcPr>
          <w:p w:rsidR="00000000" w:rsidDel="00000000" w:rsidP="00000000" w:rsidRDefault="00000000" w:rsidRPr="00000000" w14:paraId="000000C1">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Healthy Me learning at home</w:t>
            </w:r>
          </w:p>
        </w:tc>
      </w:tr>
      <w:tr>
        <w:trPr>
          <w:cantSplit w:val="0"/>
          <w:trHeight w:val="148" w:hRule="atLeast"/>
          <w:tblHeader w:val="0"/>
        </w:trPr>
        <w:tc>
          <w:tcPr>
            <w:vMerge w:val="continue"/>
            <w:shd w:fill="5fc9e0"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C5">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Balanced diet and healthier food choices</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foods help your body stay healthy and strong?</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eat a balanced diet?</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food give your body energy?</w:t>
            </w:r>
          </w:p>
        </w:tc>
        <w:tc>
          <w:tcPr/>
          <w:p w:rsidR="00000000" w:rsidDel="00000000" w:rsidP="00000000" w:rsidRDefault="00000000" w:rsidRPr="00000000" w14:paraId="000000C9">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Caring for our bodies</w:t>
            </w:r>
          </w:p>
          <w:p w:rsidR="00000000" w:rsidDel="00000000" w:rsidP="00000000" w:rsidRDefault="00000000" w:rsidRPr="00000000" w14:paraId="000000C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healthy choices help your body work well?</w:t>
            </w:r>
          </w:p>
          <w:p w:rsidR="00000000" w:rsidDel="00000000" w:rsidP="00000000" w:rsidRDefault="00000000" w:rsidRPr="00000000" w14:paraId="000000CB">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looking after your body mean?</w:t>
            </w:r>
          </w:p>
          <w:p w:rsidR="00000000" w:rsidDel="00000000" w:rsidP="00000000" w:rsidRDefault="00000000" w:rsidRPr="00000000" w14:paraId="000000C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does your body need energy?</w:t>
            </w:r>
          </w:p>
        </w:tc>
        <w:tc>
          <w:tcPr/>
          <w:p w:rsidR="00000000" w:rsidDel="00000000" w:rsidP="00000000" w:rsidRDefault="00000000" w:rsidRPr="00000000" w14:paraId="000000CD">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Safety at home – hazards and risks</w:t>
            </w:r>
          </w:p>
          <w:p w:rsidR="00000000" w:rsidDel="00000000" w:rsidP="00000000" w:rsidRDefault="00000000" w:rsidRPr="00000000" w14:paraId="000000CE">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think of things at home that could be dangerous?</w:t>
            </w:r>
          </w:p>
          <w:p w:rsidR="00000000" w:rsidDel="00000000" w:rsidP="00000000" w:rsidRDefault="00000000" w:rsidRPr="00000000" w14:paraId="000000CF">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we reduce risks at home?</w:t>
            </w:r>
          </w:p>
          <w:p w:rsidR="00000000" w:rsidDel="00000000" w:rsidP="00000000" w:rsidRDefault="00000000" w:rsidRPr="00000000" w14:paraId="000000D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tell an adult if you feel unsafe?</w:t>
            </w:r>
          </w:p>
        </w:tc>
      </w:tr>
      <w:tr>
        <w:trPr>
          <w:cantSplit w:val="0"/>
          <w:trHeight w:val="148" w:hRule="atLeast"/>
          <w:tblHeader w:val="0"/>
        </w:trPr>
        <w:tc>
          <w:tcPr>
            <w:vMerge w:val="continue"/>
            <w:shd w:fill="5fc9e0"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2">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Staying safe outside</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safety rules help keep you safe near roads?</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do we need to be careful around water or railways?</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should you do if you feel unsafe outside?</w:t>
            </w:r>
            <w:r w:rsidDel="00000000" w:rsidR="00000000" w:rsidRPr="00000000">
              <w:rPr>
                <w:rtl w:val="0"/>
              </w:rPr>
            </w:r>
          </w:p>
        </w:tc>
        <w:tc>
          <w:tcPr/>
          <w:p w:rsidR="00000000" w:rsidDel="00000000" w:rsidP="00000000" w:rsidRDefault="00000000" w:rsidRPr="00000000" w14:paraId="000000D6">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Medicine safety and health</w:t>
            </w:r>
          </w:p>
          <w:p w:rsidR="00000000" w:rsidDel="00000000" w:rsidP="00000000" w:rsidRDefault="00000000" w:rsidRPr="00000000" w14:paraId="000000D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medicines used for?</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give you medicine safely?</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should medicines never be taken without an adult?</w:t>
            </w:r>
            <w:r w:rsidDel="00000000" w:rsidR="00000000" w:rsidRPr="00000000">
              <w:rPr>
                <w:rtl w:val="0"/>
              </w:rPr>
            </w:r>
          </w:p>
        </w:tc>
        <w:tc>
          <w:tcPr/>
          <w:p w:rsidR="00000000" w:rsidDel="00000000" w:rsidP="00000000" w:rsidRDefault="00000000" w:rsidRPr="00000000" w14:paraId="000000DA">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safety and responsible choices</w:t>
            </w:r>
          </w:p>
          <w:p w:rsidR="00000000" w:rsidDel="00000000" w:rsidP="00000000" w:rsidRDefault="00000000" w:rsidRPr="00000000" w14:paraId="000000D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your body feel when something seems unsafe?</w:t>
            </w:r>
          </w:p>
          <w:p w:rsidR="00000000" w:rsidDel="00000000" w:rsidP="00000000" w:rsidRDefault="00000000" w:rsidRPr="00000000" w14:paraId="000000DC">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if you feel worried or scared?</w:t>
            </w:r>
          </w:p>
          <w:p w:rsidR="00000000" w:rsidDel="00000000" w:rsidP="00000000" w:rsidRDefault="00000000" w:rsidRPr="00000000" w14:paraId="000000D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tell if something doesn’t feel right?</w:t>
            </w:r>
          </w:p>
        </w:tc>
      </w:tr>
      <w:tr>
        <w:trPr>
          <w:cantSplit w:val="0"/>
          <w:trHeight w:val="148" w:hRule="atLeast"/>
          <w:tblHeader w:val="0"/>
        </w:trPr>
        <w:tc>
          <w:tcPr>
            <w:vMerge w:val="continue"/>
            <w:shd w:fill="5fc9e0"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5fc9e0" w:val="clear"/>
            <w:vAlign w:val="center"/>
          </w:tcPr>
          <w:p w:rsidR="00000000" w:rsidDel="00000000" w:rsidP="00000000" w:rsidRDefault="00000000" w:rsidRPr="00000000" w14:paraId="000000DF">
            <w:pPr>
              <w:spacing w:line="276"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5fc9e0"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tcPr>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2">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NHS Start for Life</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guidance and advice on sleep, hygiene, routines and more</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3">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Better Health – Healthier Families (NHS)</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lots of family resources, activities, food recipes and more</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4">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RNLI (Royal National Lifeboat Institution)</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activities and interaction games to support learning about water safety </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ROSPA </w:t>
            </w:r>
            <w:hyperlink r:id="rId15">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Road Safety guides</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to share with children, including for those with additional needs</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Healthy Me theme.</w:t>
            </w:r>
          </w:p>
        </w:tc>
      </w:tr>
      <w:tr>
        <w:trPr>
          <w:cantSplit w:val="0"/>
          <w:trHeight w:val="900" w:hRule="atLeast"/>
          <w:tblHeader w:val="0"/>
        </w:trPr>
        <w:tc>
          <w:tcPr>
            <w:vMerge w:val="continue"/>
            <w:shd w:fill="5fc9e0"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EB">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EC">
            <w:pPr>
              <w:spacing w:line="276" w:lineRule="auto"/>
              <w:rPr>
                <w:rFonts w:ascii="Outfit" w:cs="Outfit" w:eastAsia="Outfit" w:hAnsi="Outfit"/>
                <w:color w:val="000c30"/>
                <w:sz w:val="20"/>
                <w:szCs w:val="20"/>
              </w:rPr>
            </w:pPr>
            <w:r w:rsidDel="00000000" w:rsidR="00000000" w:rsidRPr="00000000">
              <w:rPr>
                <w:rtl w:val="0"/>
              </w:rPr>
            </w:r>
          </w:p>
        </w:tc>
      </w:tr>
    </w:tbl>
    <w:p w:rsidR="00000000" w:rsidDel="00000000" w:rsidP="00000000" w:rsidRDefault="00000000" w:rsidRPr="00000000" w14:paraId="000000EF">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p w:rsidR="00000000" w:rsidDel="00000000" w:rsidP="00000000" w:rsidRDefault="00000000" w:rsidRPr="00000000" w14:paraId="000000F0">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p>
    <w:tbl>
      <w:tblPr>
        <w:tblStyle w:val="Table7"/>
        <w:tblW w:w="14458.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7778"/>
        <w:gridCol w:w="6078"/>
        <w:tblGridChange w:id="0">
          <w:tblGrid>
            <w:gridCol w:w="603"/>
            <w:gridCol w:w="7778"/>
            <w:gridCol w:w="6078"/>
          </w:tblGrid>
        </w:tblGridChange>
      </w:tblGrid>
      <w:tr>
        <w:trPr>
          <w:cantSplit w:val="0"/>
          <w:trHeight w:val="587" w:hRule="atLeast"/>
          <w:tblHeader w:val="0"/>
        </w:trPr>
        <w:tc>
          <w:tcPr>
            <w:vMerge w:val="restart"/>
            <w:shd w:fill="5fc9e0" w:val="clear"/>
          </w:tcPr>
          <w:p w:rsidR="00000000" w:rsidDel="00000000" w:rsidP="00000000" w:rsidRDefault="00000000" w:rsidRPr="00000000" w14:paraId="000000F1">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7-8</w:t>
            </w:r>
          </w:p>
        </w:tc>
        <w:tc>
          <w:tcPr>
            <w:gridSpan w:val="2"/>
            <w:shd w:fill="5fc9e0" w:val="clear"/>
            <w:vAlign w:val="center"/>
          </w:tcPr>
          <w:p w:rsidR="00000000" w:rsidDel="00000000" w:rsidP="00000000" w:rsidRDefault="00000000" w:rsidRPr="00000000" w14:paraId="000000F2">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Healthy Me</w:t>
            </w:r>
          </w:p>
        </w:tc>
      </w:tr>
      <w:tr>
        <w:trPr>
          <w:cantSplit w:val="0"/>
          <w:trHeight w:val="1131" w:hRule="atLeast"/>
          <w:tblHeader w:val="0"/>
        </w:trPr>
        <w:tc>
          <w:tcPr>
            <w:vMerge w:val="continue"/>
            <w:shd w:fill="5fc9e0"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tcPr>
          <w:p w:rsidR="00000000" w:rsidDel="00000000" w:rsidP="00000000" w:rsidRDefault="00000000" w:rsidRPr="00000000" w14:paraId="000000F5">
            <w:pPr>
              <w:rPr>
                <w:rFonts w:ascii="Outfit" w:cs="Outfit" w:eastAsia="Outfit" w:hAnsi="Outfit"/>
                <w:color w:val="000c30"/>
              </w:rPr>
            </w:pPr>
            <w:r w:rsidDel="00000000" w:rsidR="00000000" w:rsidRPr="00000000">
              <w:rPr>
                <w:rFonts w:ascii="Outfit" w:cs="Outfit" w:eastAsia="Outfit" w:hAnsi="Outfit"/>
                <w:color w:val="000c30"/>
                <w:rtl w:val="0"/>
              </w:rPr>
              <w:t xml:space="preserve">In this Puzzle, children learn how exercise and food affect their bodies, exploring energy, fitness and making balanced choices. They consider attitudes towards drugs and reflect on how these make them feel. Across the six Pieces, children learn about ways to keep themselves safe - especially around water - recognising risk and who to contact in emergencies and how to do this, including the water safety code . They practise identifying safe and unsafe situations, managing worried feelings and taking responsibility for their own safety and the safety of others.</w:t>
            </w:r>
          </w:p>
        </w:tc>
      </w:tr>
      <w:tr>
        <w:trPr>
          <w:cantSplit w:val="0"/>
          <w:trHeight w:val="447" w:hRule="atLeast"/>
          <w:tblHeader w:val="0"/>
        </w:trPr>
        <w:tc>
          <w:tcPr>
            <w:vMerge w:val="continue"/>
            <w:shd w:fill="5fc9e0"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color w:val="000c30"/>
              </w:rPr>
            </w:pPr>
            <w:r w:rsidDel="00000000" w:rsidR="00000000" w:rsidRPr="00000000">
              <w:rPr>
                <w:rtl w:val="0"/>
              </w:rPr>
            </w:r>
          </w:p>
        </w:tc>
        <w:tc>
          <w:tcPr>
            <w:shd w:fill="5fc9e0" w:val="clear"/>
            <w:vAlign w:val="center"/>
          </w:tcPr>
          <w:p w:rsidR="00000000" w:rsidDel="00000000" w:rsidP="00000000" w:rsidRDefault="00000000" w:rsidRPr="00000000" w14:paraId="000000F8">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5fc9e0" w:val="clear"/>
            <w:vAlign w:val="center"/>
          </w:tcPr>
          <w:p w:rsidR="00000000" w:rsidDel="00000000" w:rsidP="00000000" w:rsidRDefault="00000000" w:rsidRPr="00000000" w14:paraId="000000F9">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5fc9e0"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exercise affects my body and know why my heart and lungs are such important organs </w:t>
            </w:r>
          </w:p>
          <w:p w:rsidR="00000000" w:rsidDel="00000000" w:rsidP="00000000" w:rsidRDefault="00000000" w:rsidRPr="00000000" w14:paraId="000000F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that the amount of calories, fat and sugar I put into my body will affect my health </w:t>
            </w:r>
          </w:p>
          <w:p w:rsidR="00000000" w:rsidDel="00000000" w:rsidP="00000000" w:rsidRDefault="00000000" w:rsidRPr="00000000" w14:paraId="000000F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my knowledge and attitude towards drugs </w:t>
            </w:r>
          </w:p>
          <w:p w:rsidR="00000000" w:rsidDel="00000000" w:rsidP="00000000" w:rsidRDefault="00000000" w:rsidRPr="00000000" w14:paraId="000000F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things, people and places that I need to keep safe from </w:t>
            </w:r>
          </w:p>
          <w:p w:rsidR="00000000" w:rsidDel="00000000" w:rsidP="00000000" w:rsidRDefault="00000000" w:rsidRPr="00000000" w14:paraId="000000F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some strategies for keeping myself safe, who to go to for help and how to call emergency services </w:t>
            </w:r>
          </w:p>
          <w:p w:rsidR="00000000" w:rsidDel="00000000" w:rsidP="00000000" w:rsidRDefault="00000000" w:rsidRPr="00000000" w14:paraId="0000010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when something feels safe or unsafe </w:t>
            </w:r>
          </w:p>
          <w:p w:rsidR="00000000" w:rsidDel="00000000" w:rsidP="00000000" w:rsidRDefault="00000000" w:rsidRPr="00000000" w14:paraId="0000010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complex my body is and how important it is to take care of it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set myself a fitness challenge </w:t>
            </w:r>
          </w:p>
          <w:p w:rsidR="00000000" w:rsidDel="00000000" w:rsidP="00000000" w:rsidRDefault="00000000" w:rsidRPr="00000000" w14:paraId="0000010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what it feels like to make a healthy choice </w:t>
            </w:r>
          </w:p>
          <w:p w:rsidR="00000000" w:rsidDel="00000000" w:rsidP="00000000" w:rsidRDefault="00000000" w:rsidRPr="00000000" w14:paraId="0000010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how I feel towards drugs </w:t>
            </w:r>
          </w:p>
          <w:p w:rsidR="00000000" w:rsidDel="00000000" w:rsidP="00000000" w:rsidRDefault="00000000" w:rsidRPr="00000000" w14:paraId="0000010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express how being anxious or scared feels </w:t>
            </w:r>
          </w:p>
          <w:p w:rsidR="00000000" w:rsidDel="00000000" w:rsidP="00000000" w:rsidRDefault="00000000" w:rsidRPr="00000000" w14:paraId="0000010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take responsibility for keeping myself and others safe </w:t>
            </w:r>
          </w:p>
          <w:p w:rsidR="00000000" w:rsidDel="00000000" w:rsidP="00000000" w:rsidRDefault="00000000" w:rsidRPr="00000000" w14:paraId="0000010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respect my body and appreciate what it does for me </w:t>
            </w:r>
          </w:p>
          <w:p w:rsidR="00000000" w:rsidDel="00000000" w:rsidP="00000000" w:rsidRDefault="00000000" w:rsidRPr="00000000" w14:paraId="00000109">
            <w:pPr>
              <w:spacing w:line="276" w:lineRule="auto"/>
              <w:rPr>
                <w:rFonts w:ascii="Outfit" w:cs="Outfit" w:eastAsia="Outfit" w:hAnsi="Outfit"/>
                <w:color w:val="000c30"/>
              </w:rPr>
            </w:pPr>
            <w:r w:rsidDel="00000000" w:rsidR="00000000" w:rsidRPr="00000000">
              <w:rPr>
                <w:rtl w:val="0"/>
              </w:rPr>
            </w:r>
          </w:p>
        </w:tc>
      </w:tr>
      <w:tr>
        <w:trPr>
          <w:cantSplit w:val="0"/>
          <w:trHeight w:val="475" w:hRule="atLeast"/>
          <w:tblHeader w:val="0"/>
        </w:trPr>
        <w:tc>
          <w:tcPr>
            <w:vMerge w:val="continue"/>
            <w:shd w:fill="5fc9e0"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color w:val="000c30"/>
              </w:rPr>
            </w:pPr>
            <w:r w:rsidDel="00000000" w:rsidR="00000000" w:rsidRPr="00000000">
              <w:rPr>
                <w:rtl w:val="0"/>
              </w:rPr>
            </w:r>
          </w:p>
        </w:tc>
        <w:tc>
          <w:tcPr>
            <w:gridSpan w:val="2"/>
            <w:shd w:fill="5fc9e0"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5fc9e0"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advice, ambulance, anxious, appreciate, attitude, body, calories/kilojoules, choice, coastguard helicopter, complex, dangerous, drugs, emergency, emergency services, energy, fat, feelings, fire engine, fitness, harmful, heartbeat, healthy, heart, labels, lungs, oxygen, police car, responsibility, risk, safe, scared, strategy, sugar, saturated fat, unsafe</w:t>
            </w:r>
          </w:p>
        </w:tc>
      </w:tr>
    </w:tbl>
    <w:p w:rsidR="00000000" w:rsidDel="00000000" w:rsidP="00000000" w:rsidRDefault="00000000" w:rsidRPr="00000000" w14:paraId="00000110">
      <w:pPr>
        <w:spacing w:after="0" w:lineRule="auto"/>
        <w:rPr>
          <w:rFonts w:ascii="Outfit" w:cs="Outfit" w:eastAsia="Outfit" w:hAnsi="Outfit"/>
          <w:b w:val="1"/>
          <w:bCs w:val="1"/>
          <w:color w:val="000c30"/>
          <w:sz w:val="28"/>
          <w:szCs w:val="28"/>
        </w:rPr>
      </w:pPr>
      <w:r w:rsidDel="00000000" w:rsidR="00000000" w:rsidRPr="00000000">
        <w:rPr>
          <w:rtl w:val="0"/>
        </w:rPr>
      </w:r>
    </w:p>
    <w:p w:rsidR="00000000" w:rsidDel="00000000" w:rsidP="00000000" w:rsidRDefault="00000000" w:rsidRPr="00000000" w14:paraId="00000111">
      <w:pPr>
        <w:spacing w:after="0" w:line="240" w:lineRule="auto"/>
        <w:rPr>
          <w:rFonts w:ascii="Outfit" w:cs="Outfit" w:eastAsia="Outfit" w:hAnsi="Outfit"/>
          <w:b w:val="1"/>
          <w:bCs w:val="1"/>
          <w:color w:val="000c30"/>
          <w:sz w:val="28"/>
          <w:szCs w:val="28"/>
        </w:rPr>
      </w:pPr>
      <w:r w:rsidDel="00000000" w:rsidR="00000000" w:rsidRPr="00000000">
        <w:br w:type="page"/>
      </w: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8"/>
        <w:tblpPr w:leftFromText="180" w:rightFromText="180" w:topFromText="0" w:bottomFromText="0" w:vertAnchor="page" w:horzAnchor="margin" w:tblpX="0" w:tblpY="2593"/>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769"/>
        <w:gridCol w:w="4678"/>
        <w:gridCol w:w="4460"/>
        <w:tblGridChange w:id="0">
          <w:tblGrid>
            <w:gridCol w:w="613"/>
            <w:gridCol w:w="4769"/>
            <w:gridCol w:w="4678"/>
            <w:gridCol w:w="4460"/>
          </w:tblGrid>
        </w:tblGridChange>
      </w:tblGrid>
      <w:tr>
        <w:trPr>
          <w:cantSplit w:val="0"/>
          <w:trHeight w:val="701" w:hRule="atLeast"/>
          <w:tblHeader w:val="0"/>
        </w:trPr>
        <w:tc>
          <w:tcPr>
            <w:vMerge w:val="restart"/>
            <w:shd w:fill="5fc9e0" w:val="clear"/>
          </w:tcPr>
          <w:p w:rsidR="00000000" w:rsidDel="00000000" w:rsidP="00000000" w:rsidRDefault="00000000" w:rsidRPr="00000000" w14:paraId="00000112">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7-8</w:t>
            </w:r>
          </w:p>
        </w:tc>
        <w:tc>
          <w:tcPr>
            <w:gridSpan w:val="3"/>
            <w:shd w:fill="5fc9e0" w:val="clear"/>
            <w:vAlign w:val="center"/>
          </w:tcPr>
          <w:p w:rsidR="00000000" w:rsidDel="00000000" w:rsidP="00000000" w:rsidRDefault="00000000" w:rsidRPr="00000000" w14:paraId="00000113">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Healthy Me learning at home</w:t>
            </w:r>
          </w:p>
        </w:tc>
      </w:tr>
      <w:tr>
        <w:trPr>
          <w:cantSplit w:val="0"/>
          <w:trHeight w:val="148" w:hRule="atLeast"/>
          <w:tblHeader w:val="0"/>
        </w:trPr>
        <w:tc>
          <w:tcPr>
            <w:vMerge w:val="continue"/>
            <w:shd w:fill="5fc9e0"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17">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My body – heart, lungs and fitness</w:t>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happens to your body when you exercise?</w:t>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are your heart and lungs important?</w:t>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keep your body strong and fit?</w:t>
            </w:r>
          </w:p>
        </w:tc>
        <w:tc>
          <w:tcPr/>
          <w:p w:rsidR="00000000" w:rsidDel="00000000" w:rsidP="00000000" w:rsidRDefault="00000000" w:rsidRPr="00000000" w14:paraId="0000011B">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Healthier food choices</w:t>
            </w:r>
          </w:p>
          <w:p w:rsidR="00000000" w:rsidDel="00000000" w:rsidP="00000000" w:rsidRDefault="00000000" w:rsidRPr="00000000" w14:paraId="000001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foods help you be healthy and strong?</w:t>
            </w:r>
          </w:p>
          <w:p w:rsidR="00000000" w:rsidDel="00000000" w:rsidP="00000000" w:rsidRDefault="00000000" w:rsidRPr="00000000" w14:paraId="000001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feel when you make a healthy choice?</w:t>
            </w:r>
          </w:p>
          <w:p w:rsidR="00000000" w:rsidDel="00000000" w:rsidP="00000000" w:rsidRDefault="00000000" w:rsidRPr="00000000" w14:paraId="000001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w:t>
            </w: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 a balanced diet important?</w:t>
            </w:r>
            <w:r w:rsidDel="00000000" w:rsidR="00000000" w:rsidRPr="00000000">
              <w:rPr>
                <w:rtl w:val="0"/>
              </w:rPr>
            </w:r>
          </w:p>
        </w:tc>
        <w:tc>
          <w:tcPr/>
          <w:p w:rsidR="00000000" w:rsidDel="00000000" w:rsidP="00000000" w:rsidRDefault="00000000" w:rsidRPr="00000000" w14:paraId="0000011F">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Medicines, drugs and making safe choices</w:t>
            </w:r>
          </w:p>
          <w:p w:rsidR="00000000" w:rsidDel="00000000" w:rsidP="00000000" w:rsidRDefault="00000000" w:rsidRPr="00000000" w14:paraId="0000012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medicines are used for?</w:t>
            </w:r>
          </w:p>
          <w:p w:rsidR="00000000" w:rsidDel="00000000" w:rsidP="00000000" w:rsidRDefault="00000000" w:rsidRPr="00000000" w14:paraId="0000012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help you use medicine safely?</w:t>
            </w:r>
          </w:p>
          <w:p w:rsidR="00000000" w:rsidDel="00000000" w:rsidP="00000000" w:rsidRDefault="00000000" w:rsidRPr="00000000" w14:paraId="0000012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make safe choices about what we put into our bodies?</w:t>
            </w:r>
          </w:p>
        </w:tc>
      </w:tr>
      <w:tr>
        <w:trPr>
          <w:cantSplit w:val="0"/>
          <w:trHeight w:val="148" w:hRule="atLeast"/>
          <w:tblHeader w:val="0"/>
        </w:trPr>
        <w:tc>
          <w:tcPr>
            <w:vMerge w:val="continue"/>
            <w:shd w:fill="5fc9e0"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4">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Safety, risk and responsibility</w:t>
            </w:r>
          </w:p>
          <w:p w:rsidR="00000000" w:rsidDel="00000000" w:rsidP="00000000" w:rsidRDefault="00000000" w:rsidRPr="00000000" w14:paraId="000001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keep yourself safe?</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think of places or situations where you might need to be extra careful?</w:t>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taking responsibility for your safety mean?</w:t>
            </w:r>
          </w:p>
        </w:tc>
        <w:tc>
          <w:tcPr/>
          <w:p w:rsidR="00000000" w:rsidDel="00000000" w:rsidP="00000000" w:rsidRDefault="00000000" w:rsidRPr="00000000" w14:paraId="00000128">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Emergencies </w:t>
            </w:r>
          </w:p>
          <w:p w:rsidR="00000000" w:rsidDel="00000000" w:rsidP="00000000" w:rsidRDefault="00000000" w:rsidRPr="00000000" w14:paraId="00000129">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help you in an emergency?</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Do you know how to get help if you are worried or feel unsafe?</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emergency services help people?</w:t>
            </w:r>
            <w:r w:rsidDel="00000000" w:rsidR="00000000" w:rsidRPr="00000000">
              <w:rPr>
                <w:rtl w:val="0"/>
              </w:rPr>
            </w:r>
          </w:p>
        </w:tc>
        <w:tc>
          <w:tcPr/>
          <w:p w:rsidR="00000000" w:rsidDel="00000000" w:rsidP="00000000" w:rsidRDefault="00000000" w:rsidRPr="00000000" w14:paraId="0000012C">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worries and safe choices</w:t>
            </w:r>
          </w:p>
          <w:p w:rsidR="00000000" w:rsidDel="00000000" w:rsidP="00000000" w:rsidRDefault="00000000" w:rsidRPr="00000000" w14:paraId="0000012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your body feel when you are anxious or scared?</w:t>
            </w:r>
          </w:p>
          <w:p w:rsidR="00000000" w:rsidDel="00000000" w:rsidP="00000000" w:rsidRDefault="00000000" w:rsidRPr="00000000" w14:paraId="0000012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talk to if something feels unsafe?</w:t>
            </w:r>
          </w:p>
          <w:p w:rsidR="00000000" w:rsidDel="00000000" w:rsidP="00000000" w:rsidRDefault="00000000" w:rsidRPr="00000000" w14:paraId="0000012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making healthy choices help you feel good about yourself?</w:t>
            </w:r>
          </w:p>
        </w:tc>
      </w:tr>
      <w:tr>
        <w:trPr>
          <w:cantSplit w:val="0"/>
          <w:trHeight w:val="148" w:hRule="atLeast"/>
          <w:tblHeader w:val="0"/>
        </w:trPr>
        <w:tc>
          <w:tcPr>
            <w:vMerge w:val="continue"/>
            <w:shd w:fill="5fc9e0" w:val="cle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5fc9e0" w:val="clear"/>
            <w:vAlign w:val="center"/>
          </w:tcPr>
          <w:p w:rsidR="00000000" w:rsidDel="00000000" w:rsidP="00000000" w:rsidRDefault="00000000" w:rsidRPr="00000000" w14:paraId="00000131">
            <w:pPr>
              <w:spacing w:line="276"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5fc9e0"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tcPr>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6">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Better Health – Healthier Families (NHS)</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–family resources, activities, food recipes and more: advice from GOSH </w:t>
            </w:r>
            <w:hyperlink r:id="rId17">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on physical activity</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8">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Stay Wise</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support learning about emergency services with interactive games, activities, videos and stories</w:t>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0"/>
                <w:szCs w:val="20"/>
                <w:u w:val="none"/>
                <w:shd w:fill="auto" w:val="clear"/>
                <w:vertAlign w:val="baseline"/>
                <w:rtl w:val="0"/>
              </w:rPr>
              <w:t xml:space="preserve">Canal and River Trust </w:t>
            </w:r>
            <w:hyperlink r:id="rId19">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Family Resources</w:t>
              </w:r>
            </w:hyperlink>
            <w:r w:rsidDel="00000000" w:rsidR="00000000" w:rsidRPr="00000000">
              <w:rPr>
                <w:rFonts w:ascii="Outfit" w:cs="Outfit" w:eastAsia="Outfit" w:hAnsi="Outfit"/>
                <w:b w:val="0"/>
                <w:bCs w:val="0"/>
                <w:i w:val="0"/>
                <w:iCs w:val="0"/>
                <w:smallCaps w:val="0"/>
                <w:strike w:val="0"/>
                <w:color w:val="000000"/>
                <w:sz w:val="20"/>
                <w:szCs w:val="20"/>
                <w:u w:val="none"/>
                <w:shd w:fill="auto" w:val="clear"/>
                <w:vertAlign w:val="baseline"/>
                <w:rtl w:val="0"/>
              </w:rPr>
              <w:t xml:space="preserve"> and Swim Safe – </w:t>
            </w:r>
            <w:hyperlink r:id="rId20">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a community focussed programme</w:t>
              </w:r>
            </w:hyperlink>
            <w:r w:rsidDel="00000000" w:rsidR="00000000" w:rsidRPr="00000000">
              <w:rPr>
                <w:rFonts w:ascii="Outfit" w:cs="Outfit" w:eastAsia="Outfit" w:hAnsi="Outfit"/>
                <w:b w:val="0"/>
                <w:bCs w:val="0"/>
                <w:i w:val="0"/>
                <w:iCs w:val="0"/>
                <w:smallCaps w:val="0"/>
                <w:strike w:val="0"/>
                <w:color w:val="000000"/>
                <w:sz w:val="20"/>
                <w:szCs w:val="20"/>
                <w:u w:val="none"/>
                <w:shd w:fill="auto" w:val="clear"/>
                <w:vertAlign w:val="baseline"/>
                <w:rtl w:val="0"/>
              </w:rPr>
              <w:t xml:space="preserve"> for children about safety in and around open water</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21">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British Red Cross</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support and advice including home learning first aid resources</w:t>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Healthy Me theme.</w:t>
            </w:r>
          </w:p>
        </w:tc>
      </w:tr>
      <w:tr>
        <w:trPr>
          <w:cantSplit w:val="0"/>
          <w:trHeight w:val="900" w:hRule="atLeast"/>
          <w:tblHeader w:val="0"/>
        </w:trPr>
        <w:tc>
          <w:tcPr>
            <w:vMerge w:val="continue"/>
            <w:shd w:fill="5fc9e0"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13D">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13E">
            <w:pPr>
              <w:spacing w:line="276" w:lineRule="auto"/>
              <w:rPr>
                <w:rFonts w:ascii="Outfit" w:cs="Outfit" w:eastAsia="Outfit" w:hAnsi="Outfit"/>
                <w:color w:val="000c30"/>
                <w:sz w:val="20"/>
                <w:szCs w:val="20"/>
              </w:rPr>
            </w:pPr>
            <w:r w:rsidDel="00000000" w:rsidR="00000000" w:rsidRPr="00000000">
              <w:rPr>
                <w:rtl w:val="0"/>
              </w:rPr>
            </w:r>
          </w:p>
        </w:tc>
      </w:tr>
    </w:tbl>
    <w:p w:rsidR="00000000" w:rsidDel="00000000" w:rsidP="00000000" w:rsidRDefault="00000000" w:rsidRPr="00000000" w14:paraId="00000141">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p>
    <w:tbl>
      <w:tblPr>
        <w:tblStyle w:val="Table9"/>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7349"/>
        <w:gridCol w:w="6507"/>
        <w:tblGridChange w:id="0">
          <w:tblGrid>
            <w:gridCol w:w="603"/>
            <w:gridCol w:w="7349"/>
            <w:gridCol w:w="6507"/>
          </w:tblGrid>
        </w:tblGridChange>
      </w:tblGrid>
      <w:tr>
        <w:trPr>
          <w:cantSplit w:val="0"/>
          <w:trHeight w:val="587" w:hRule="atLeast"/>
          <w:tblHeader w:val="0"/>
        </w:trPr>
        <w:tc>
          <w:tcPr>
            <w:vMerge w:val="restart"/>
            <w:shd w:fill="5fc9e0" w:val="clear"/>
          </w:tcPr>
          <w:p w:rsidR="00000000" w:rsidDel="00000000" w:rsidP="00000000" w:rsidRDefault="00000000" w:rsidRPr="00000000" w14:paraId="00000142">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8-9</w:t>
            </w:r>
          </w:p>
        </w:tc>
        <w:tc>
          <w:tcPr>
            <w:gridSpan w:val="2"/>
            <w:shd w:fill="5fc9e0" w:val="clear"/>
            <w:vAlign w:val="center"/>
          </w:tcPr>
          <w:p w:rsidR="00000000" w:rsidDel="00000000" w:rsidP="00000000" w:rsidRDefault="00000000" w:rsidRPr="00000000" w14:paraId="00000143">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Healthy Me</w:t>
            </w:r>
          </w:p>
        </w:tc>
      </w:tr>
      <w:tr>
        <w:trPr>
          <w:cantSplit w:val="0"/>
          <w:trHeight w:val="1131" w:hRule="atLeast"/>
          <w:tblHeader w:val="0"/>
        </w:trPr>
        <w:tc>
          <w:tcPr>
            <w:vMerge w:val="continue"/>
            <w:shd w:fill="5fc9e0" w:val="cle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friendships, group dynamics and the emotions linked to belonging, trust and feeling left out. They consider how peer influence can affect choices and learn ways to stay safe with friends, including near railways. Across the six Pieces, children learn key facts about smoking, vaping and alcohol, and practise recognising pressure, managing uncomfortable feelings and acting assertively. They reflect on what makes a healthy friendship and how to resist unsafe situations.</w:t>
            </w:r>
          </w:p>
        </w:tc>
      </w:tr>
      <w:tr>
        <w:trPr>
          <w:cantSplit w:val="0"/>
          <w:trHeight w:val="447" w:hRule="atLeast"/>
          <w:tblHeader w:val="0"/>
        </w:trPr>
        <w:tc>
          <w:tcPr>
            <w:vMerge w:val="continue"/>
            <w:shd w:fill="5fc9e0"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5fc9e0" w:val="clear"/>
            <w:vAlign w:val="center"/>
          </w:tcPr>
          <w:p w:rsidR="00000000" w:rsidDel="00000000" w:rsidP="00000000" w:rsidRDefault="00000000" w:rsidRPr="00000000" w14:paraId="00000149">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5fc9e0" w:val="clear"/>
            <w:vAlign w:val="center"/>
          </w:tcPr>
          <w:p w:rsidR="00000000" w:rsidDel="00000000" w:rsidP="00000000" w:rsidRDefault="00000000" w:rsidRPr="00000000" w14:paraId="0000014A">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5fc9e0" w:val="cle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4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recognise how different friendship groups are formed, how I fit into them and the friends I value the most </w:t>
            </w:r>
          </w:p>
          <w:p w:rsidR="00000000" w:rsidDel="00000000" w:rsidP="00000000" w:rsidRDefault="00000000" w:rsidRPr="00000000" w14:paraId="0000014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peer influence can lead to unsafe choices, including fire risks and risky behaviour, and know how to reduce risks and ask for help </w:t>
            </w:r>
          </w:p>
          <w:p w:rsidR="00000000" w:rsidDel="00000000" w:rsidP="00000000" w:rsidRDefault="00000000" w:rsidRPr="00000000" w14:paraId="0000014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some facts about the effects of smoking and vaping on health, and why some people might start to smoke or vape </w:t>
            </w:r>
          </w:p>
          <w:p w:rsidR="00000000" w:rsidDel="00000000" w:rsidP="00000000" w:rsidRDefault="00000000" w:rsidRPr="00000000" w14:paraId="0000014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the facts about alcohol and its effects on health, particularly the liver, and some of the reasons some people drink alcohol </w:t>
            </w:r>
          </w:p>
          <w:p w:rsidR="00000000" w:rsidDel="00000000" w:rsidP="00000000" w:rsidRDefault="00000000" w:rsidRPr="00000000" w14:paraId="0000015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when people are putting me under pressure and can explain ways to resist this when I want </w:t>
            </w:r>
          </w:p>
          <w:p w:rsidR="00000000" w:rsidDel="00000000" w:rsidP="00000000" w:rsidRDefault="00000000" w:rsidRPr="00000000" w14:paraId="0000015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myself well enough to have a clear picture of what I believe is right and wrong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the feelings I have about my friends and my different friendship groups </w:t>
            </w:r>
          </w:p>
          <w:p w:rsidR="00000000" w:rsidDel="00000000" w:rsidP="00000000" w:rsidRDefault="00000000" w:rsidRPr="00000000" w14:paraId="0000015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feelings of embarrassment, pressure or wanting to fit in that might stop me making safe choices, and know how to manage these feelings to keep myself safe </w:t>
            </w:r>
          </w:p>
          <w:p w:rsidR="00000000" w:rsidDel="00000000" w:rsidP="00000000" w:rsidRDefault="00000000" w:rsidRPr="00000000" w14:paraId="0000015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negative feelings in peer pressure situation (such as embarrassment, shame, inadequacy and guilt) and know how to act assertively to resist pressure from myself and others </w:t>
            </w:r>
          </w:p>
          <w:p w:rsidR="00000000" w:rsidDel="00000000" w:rsidP="00000000" w:rsidRDefault="00000000" w:rsidRPr="00000000" w14:paraId="0000015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feelings of anxiety and fear associated with peer pressure </w:t>
            </w:r>
          </w:p>
          <w:p w:rsidR="00000000" w:rsidDel="00000000" w:rsidP="00000000" w:rsidRDefault="00000000" w:rsidRPr="00000000" w14:paraId="0000015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tap into my inner strength and know how to be assertive </w:t>
            </w:r>
          </w:p>
        </w:tc>
      </w:tr>
      <w:tr>
        <w:trPr>
          <w:cantSplit w:val="0"/>
          <w:trHeight w:val="475" w:hRule="atLeast"/>
          <w:tblHeader w:val="0"/>
        </w:trPr>
        <w:tc>
          <w:tcPr>
            <w:vMerge w:val="continue"/>
            <w:shd w:fill="5fc9e0" w:val="cle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5fc9e0" w:val="clea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5fc9e0"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advice, agree/disagree, alcohol, anxiety, assertive, believe, disease, emotions, embarrassment, fear, follower, friendship groups, friendships, guilt, healthy, leader, liver, lonely, opinion, peers, pressure, puberty, relationships, right, roles, smoking, trust, value, vaping, wrong</w:t>
            </w:r>
          </w:p>
        </w:tc>
      </w:tr>
    </w:tbl>
    <w:p w:rsidR="00000000" w:rsidDel="00000000" w:rsidP="00000000" w:rsidRDefault="00000000" w:rsidRPr="00000000" w14:paraId="0000015E">
      <w:pPr>
        <w:spacing w:after="0" w:line="24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10"/>
        <w:tblpPr w:leftFromText="180" w:rightFromText="180" w:topFromText="0" w:bottomFromText="0" w:vertAnchor="page" w:horzAnchor="margin" w:tblpX="0" w:tblpY="2593"/>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911"/>
        <w:gridCol w:w="4361"/>
        <w:gridCol w:w="4635"/>
        <w:tblGridChange w:id="0">
          <w:tblGrid>
            <w:gridCol w:w="613"/>
            <w:gridCol w:w="4911"/>
            <w:gridCol w:w="4361"/>
            <w:gridCol w:w="4635"/>
          </w:tblGrid>
        </w:tblGridChange>
      </w:tblGrid>
      <w:tr>
        <w:trPr>
          <w:cantSplit w:val="0"/>
          <w:trHeight w:val="701" w:hRule="atLeast"/>
          <w:tblHeader w:val="0"/>
        </w:trPr>
        <w:tc>
          <w:tcPr>
            <w:vMerge w:val="restart"/>
            <w:shd w:fill="5fc9e0" w:val="clear"/>
          </w:tcPr>
          <w:p w:rsidR="00000000" w:rsidDel="00000000" w:rsidP="00000000" w:rsidRDefault="00000000" w:rsidRPr="00000000" w14:paraId="0000015F">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8-9</w:t>
            </w:r>
          </w:p>
        </w:tc>
        <w:tc>
          <w:tcPr>
            <w:gridSpan w:val="3"/>
            <w:shd w:fill="5fc9e0" w:val="clear"/>
            <w:vAlign w:val="center"/>
          </w:tcPr>
          <w:p w:rsidR="00000000" w:rsidDel="00000000" w:rsidP="00000000" w:rsidRDefault="00000000" w:rsidRPr="00000000" w14:paraId="00000160">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Healthy Me learning at home</w:t>
            </w:r>
          </w:p>
        </w:tc>
      </w:tr>
      <w:tr>
        <w:trPr>
          <w:cantSplit w:val="0"/>
          <w:trHeight w:val="148" w:hRule="atLeast"/>
          <w:tblHeader w:val="0"/>
        </w:trPr>
        <w:tc>
          <w:tcPr>
            <w:vMerge w:val="continue"/>
            <w:shd w:fill="5fc9e0" w:val="cle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64">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My body – heart, lungs and fitness</w:t>
            </w:r>
          </w:p>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happens to your body when you exercise?</w:t>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are your heart and lungs important?</w:t>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keep your body strong and fit?</w:t>
            </w:r>
          </w:p>
        </w:tc>
        <w:tc>
          <w:tcPr/>
          <w:p w:rsidR="00000000" w:rsidDel="00000000" w:rsidP="00000000" w:rsidRDefault="00000000" w:rsidRPr="00000000" w14:paraId="00000168">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Healthier food choices</w:t>
            </w:r>
          </w:p>
          <w:p w:rsidR="00000000" w:rsidDel="00000000" w:rsidP="00000000" w:rsidRDefault="00000000" w:rsidRPr="00000000" w14:paraId="000001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foods help you be healthy and strong?</w:t>
            </w:r>
          </w:p>
          <w:p w:rsidR="00000000" w:rsidDel="00000000" w:rsidP="00000000" w:rsidRDefault="00000000" w:rsidRPr="00000000" w14:paraId="000001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feel when you make a healthy choice?</w:t>
            </w:r>
          </w:p>
          <w:p w:rsidR="00000000" w:rsidDel="00000000" w:rsidP="00000000" w:rsidRDefault="00000000" w:rsidRPr="00000000" w14:paraId="000001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have a balanced diet?</w:t>
            </w:r>
          </w:p>
        </w:tc>
        <w:tc>
          <w:tcPr/>
          <w:p w:rsidR="00000000" w:rsidDel="00000000" w:rsidP="00000000" w:rsidRDefault="00000000" w:rsidRPr="00000000" w14:paraId="0000016C">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Medicines, drugs and making safe choices</w:t>
            </w:r>
          </w:p>
          <w:p w:rsidR="00000000" w:rsidDel="00000000" w:rsidP="00000000" w:rsidRDefault="00000000" w:rsidRPr="00000000" w14:paraId="000001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medicines are used for?</w:t>
            </w:r>
          </w:p>
          <w:p w:rsidR="00000000" w:rsidDel="00000000" w:rsidP="00000000" w:rsidRDefault="00000000" w:rsidRPr="00000000" w14:paraId="000001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help you use medicine safely?</w:t>
            </w:r>
          </w:p>
          <w:p w:rsidR="00000000" w:rsidDel="00000000" w:rsidP="00000000" w:rsidRDefault="00000000" w:rsidRPr="00000000" w14:paraId="0000016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make safe choices about what we put into our bodies?</w:t>
              <w:br w:type="textWrapping"/>
            </w:r>
          </w:p>
        </w:tc>
      </w:tr>
      <w:tr>
        <w:trPr>
          <w:cantSplit w:val="0"/>
          <w:trHeight w:val="148" w:hRule="atLeast"/>
          <w:tblHeader w:val="0"/>
        </w:trPr>
        <w:tc>
          <w:tcPr>
            <w:vMerge w:val="continue"/>
            <w:shd w:fill="5fc9e0" w:val="cle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1">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Safety, risk and responsibility</w:t>
            </w:r>
          </w:p>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keep yourself safe?</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think of places or situations where you might need to be extra careful?</w:t>
            </w:r>
          </w:p>
          <w:p w:rsidR="00000000" w:rsidDel="00000000" w:rsidP="00000000" w:rsidRDefault="00000000" w:rsidRPr="00000000" w14:paraId="000001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taking responsibility for your safety mean?</w:t>
            </w:r>
          </w:p>
        </w:tc>
        <w:tc>
          <w:tcPr/>
          <w:p w:rsidR="00000000" w:rsidDel="00000000" w:rsidP="00000000" w:rsidRDefault="00000000" w:rsidRPr="00000000" w14:paraId="00000175">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Emergencies </w:t>
            </w:r>
          </w:p>
          <w:p w:rsidR="00000000" w:rsidDel="00000000" w:rsidP="00000000" w:rsidRDefault="00000000" w:rsidRPr="00000000" w14:paraId="0000017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help you in an emergency?</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Do you know how to get help if you are worried or feel unsafe?</w:t>
            </w: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emergency services help people?</w:t>
            </w:r>
            <w:r w:rsidDel="00000000" w:rsidR="00000000" w:rsidRPr="00000000">
              <w:rPr>
                <w:rtl w:val="0"/>
              </w:rPr>
            </w:r>
          </w:p>
        </w:tc>
        <w:tc>
          <w:tcPr/>
          <w:p w:rsidR="00000000" w:rsidDel="00000000" w:rsidP="00000000" w:rsidRDefault="00000000" w:rsidRPr="00000000" w14:paraId="00000179">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worries and safe choices</w:t>
            </w:r>
          </w:p>
          <w:p w:rsidR="00000000" w:rsidDel="00000000" w:rsidP="00000000" w:rsidRDefault="00000000" w:rsidRPr="00000000" w14:paraId="0000017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your body feel when you are anxious or scared?</w:t>
            </w:r>
          </w:p>
          <w:p w:rsidR="00000000" w:rsidDel="00000000" w:rsidP="00000000" w:rsidRDefault="00000000" w:rsidRPr="00000000" w14:paraId="0000017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talk to if something feels unsafe?</w:t>
            </w:r>
          </w:p>
          <w:p w:rsidR="00000000" w:rsidDel="00000000" w:rsidP="00000000" w:rsidRDefault="00000000" w:rsidRPr="00000000" w14:paraId="0000017C">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making healthy choices help you feel good about yourself?</w:t>
            </w:r>
          </w:p>
        </w:tc>
      </w:tr>
      <w:tr>
        <w:trPr>
          <w:cantSplit w:val="0"/>
          <w:trHeight w:val="148" w:hRule="atLeast"/>
          <w:tblHeader w:val="0"/>
        </w:trPr>
        <w:tc>
          <w:tcPr>
            <w:vMerge w:val="continue"/>
            <w:shd w:fill="5fc9e0" w:val="cle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5fc9e0" w:val="clear"/>
            <w:vAlign w:val="center"/>
          </w:tcPr>
          <w:p w:rsidR="00000000" w:rsidDel="00000000" w:rsidP="00000000" w:rsidRDefault="00000000" w:rsidRPr="00000000" w14:paraId="0000017E">
            <w:pPr>
              <w:spacing w:line="276"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5fc9e0" w:val="cle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tcPr>
          <w:p w:rsidR="00000000" w:rsidDel="00000000" w:rsidP="00000000" w:rsidRDefault="00000000" w:rsidRPr="00000000" w14:paraId="000001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22">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Better Health – Healthier Families (NHS)</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lots of family resources, activities, food recipes and more</w:t>
            </w:r>
          </w:p>
          <w:p w:rsidR="00000000" w:rsidDel="00000000" w:rsidP="00000000" w:rsidRDefault="00000000" w:rsidRPr="00000000" w14:paraId="000001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23">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Stay Wise</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–learning about emergency services with interactive games, activities, videos and stories, and </w:t>
            </w: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BBC - </w:t>
            </w:r>
            <w:hyperlink r:id="rId24">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Level Crossing Video</w:t>
              </w:r>
            </w:hyperlink>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25">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British Red Cross</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support and advice including home learning first aid resources</w:t>
            </w:r>
          </w:p>
          <w:p w:rsidR="00000000" w:rsidDel="00000000" w:rsidP="00000000" w:rsidRDefault="00000000" w:rsidRPr="00000000" w14:paraId="000001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Healthy Me theme.</w:t>
            </w:r>
          </w:p>
        </w:tc>
      </w:tr>
      <w:tr>
        <w:trPr>
          <w:cantSplit w:val="0"/>
          <w:trHeight w:val="900" w:hRule="atLeast"/>
          <w:tblHeader w:val="0"/>
        </w:trPr>
        <w:tc>
          <w:tcPr>
            <w:vMerge w:val="continue"/>
            <w:shd w:fill="5fc9e0" w:val="cle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189">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School-based and local resources (editable box for teachers):</w:t>
            </w:r>
          </w:p>
          <w:p w:rsidR="00000000" w:rsidDel="00000000" w:rsidP="00000000" w:rsidRDefault="00000000" w:rsidRPr="00000000" w14:paraId="0000018A">
            <w:pPr>
              <w:spacing w:line="276" w:lineRule="auto"/>
              <w:rPr>
                <w:rFonts w:ascii="Outfit" w:cs="Outfit" w:eastAsia="Outfit" w:hAnsi="Outfit"/>
                <w:color w:val="000c30"/>
              </w:rPr>
            </w:pPr>
            <w:r w:rsidDel="00000000" w:rsidR="00000000" w:rsidRPr="00000000">
              <w:rPr>
                <w:rtl w:val="0"/>
              </w:rPr>
            </w:r>
          </w:p>
        </w:tc>
      </w:tr>
    </w:tbl>
    <w:p w:rsidR="00000000" w:rsidDel="00000000" w:rsidP="00000000" w:rsidRDefault="00000000" w:rsidRPr="00000000" w14:paraId="0000018D">
      <w:pPr>
        <w:spacing w:after="0" w:line="240" w:lineRule="auto"/>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p>
    <w:tbl>
      <w:tblPr>
        <w:tblStyle w:val="Table11"/>
        <w:tblpPr w:leftFromText="180" w:rightFromText="180" w:topFromText="0" w:bottomFromText="0" w:vertAnchor="page" w:horzAnchor="margin" w:tblpX="0" w:tblpY="3015"/>
        <w:tblW w:w="144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8340"/>
        <w:gridCol w:w="5516"/>
        <w:tblGridChange w:id="0">
          <w:tblGrid>
            <w:gridCol w:w="603"/>
            <w:gridCol w:w="8340"/>
            <w:gridCol w:w="5516"/>
          </w:tblGrid>
        </w:tblGridChange>
      </w:tblGrid>
      <w:tr>
        <w:trPr>
          <w:cantSplit w:val="0"/>
          <w:trHeight w:val="587" w:hRule="atLeast"/>
          <w:tblHeader w:val="0"/>
        </w:trPr>
        <w:tc>
          <w:tcPr>
            <w:vMerge w:val="restart"/>
            <w:shd w:fill="5fc9e0" w:val="clear"/>
          </w:tcPr>
          <w:p w:rsidR="00000000" w:rsidDel="00000000" w:rsidP="00000000" w:rsidRDefault="00000000" w:rsidRPr="00000000" w14:paraId="0000018E">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9-10</w:t>
            </w:r>
          </w:p>
        </w:tc>
        <w:tc>
          <w:tcPr>
            <w:gridSpan w:val="2"/>
            <w:shd w:fill="5fc9e0" w:val="clear"/>
            <w:vAlign w:val="center"/>
          </w:tcPr>
          <w:p w:rsidR="00000000" w:rsidDel="00000000" w:rsidP="00000000" w:rsidRDefault="00000000" w:rsidRPr="00000000" w14:paraId="0000018F">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Healthy Me</w:t>
            </w:r>
          </w:p>
        </w:tc>
      </w:tr>
      <w:tr>
        <w:trPr>
          <w:cantSplit w:val="0"/>
          <w:trHeight w:val="852" w:hRule="atLeast"/>
          <w:tblHeader w:val="0"/>
        </w:trPr>
        <w:tc>
          <w:tcPr>
            <w:vMerge w:val="continue"/>
            <w:shd w:fill="5fc9e0" w:val="cle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learn about the health risks linked to smoking, vaping and alcohol, and practise making informed, pressure-resistant choices. They develop basic emergency aid skills, including how to stay calm and get help. Across the six Pieces, children explore body image, the influence of media and advertising, and reflect on their relationship with food. They learn to respect and value their bodies while considering what supports a healthy lifestyle.</w:t>
            </w:r>
          </w:p>
        </w:tc>
      </w:tr>
      <w:tr>
        <w:trPr>
          <w:cantSplit w:val="0"/>
          <w:trHeight w:val="447" w:hRule="atLeast"/>
          <w:tblHeader w:val="0"/>
        </w:trPr>
        <w:tc>
          <w:tcPr>
            <w:vMerge w:val="continue"/>
            <w:shd w:fill="5fc9e0" w:val="clea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5fc9e0" w:val="clear"/>
            <w:vAlign w:val="center"/>
          </w:tcPr>
          <w:p w:rsidR="00000000" w:rsidDel="00000000" w:rsidP="00000000" w:rsidRDefault="00000000" w:rsidRPr="00000000" w14:paraId="00000195">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5fc9e0" w:val="clear"/>
            <w:vAlign w:val="center"/>
          </w:tcPr>
          <w:p w:rsidR="00000000" w:rsidDel="00000000" w:rsidP="00000000" w:rsidRDefault="00000000" w:rsidRPr="00000000" w14:paraId="00000196">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5fc9e0" w:val="clea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98">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there are health risks with smoking and vaping and can tell you some of the ways that tobacco and nicotine are harmful to the body </w:t>
            </w:r>
          </w:p>
          <w:p w:rsidR="00000000" w:rsidDel="00000000" w:rsidP="00000000" w:rsidRDefault="00000000" w:rsidRPr="00000000" w14:paraId="00000199">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some of the risks with misusing alcohol, including anti-social behaviour, and how it affects the liver and heart </w:t>
            </w:r>
          </w:p>
          <w:p w:rsidR="00000000" w:rsidDel="00000000" w:rsidP="00000000" w:rsidRDefault="00000000" w:rsidRPr="00000000" w14:paraId="0000019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and can put into practice basic emergency aid procedures (including recovery position) and know how to get help in emergency situations </w:t>
            </w:r>
          </w:p>
          <w:p w:rsidR="00000000" w:rsidDel="00000000" w:rsidP="00000000" w:rsidRDefault="00000000" w:rsidRPr="00000000" w14:paraId="0000019B">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the media, social media and celebrity culture promotes certain body types </w:t>
            </w:r>
          </w:p>
          <w:p w:rsidR="00000000" w:rsidDel="00000000" w:rsidP="00000000" w:rsidRDefault="00000000" w:rsidRPr="00000000" w14:paraId="0000019C">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describe the different attitudes people have to food and how these can be affected by external influences </w:t>
            </w:r>
          </w:p>
          <w:p w:rsidR="00000000" w:rsidDel="00000000" w:rsidP="00000000" w:rsidRDefault="00000000" w:rsidRPr="00000000" w14:paraId="0000019D">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what makes a healthy lifestyle including healthy eating and the choices I need to make to be healthy and happy </w:t>
            </w:r>
          </w:p>
        </w:tc>
        <w:tc>
          <w:tcPr/>
          <w:p w:rsidR="00000000" w:rsidDel="00000000" w:rsidP="00000000" w:rsidRDefault="00000000" w:rsidRPr="00000000" w14:paraId="0000019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can make an informed decision about whether or not I choose to smoke or vape and know how to resist pressure </w:t>
            </w:r>
          </w:p>
          <w:p w:rsidR="00000000" w:rsidDel="00000000" w:rsidP="00000000" w:rsidRDefault="00000000" w:rsidRPr="00000000" w14:paraId="0000019F">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can make an informed decision about whether or not I choose to drink alcohol and know how to resist pressure </w:t>
            </w:r>
          </w:p>
          <w:p w:rsidR="00000000" w:rsidDel="00000000" w:rsidP="00000000" w:rsidRDefault="00000000" w:rsidRPr="00000000" w14:paraId="000001A0">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know how to keep myself calm in emergencies </w:t>
            </w:r>
          </w:p>
          <w:p w:rsidR="00000000" w:rsidDel="00000000" w:rsidP="00000000" w:rsidRDefault="00000000" w:rsidRPr="00000000" w14:paraId="000001A1">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can reflect on my own body image and know how important it is that this is positive, and I accept and respect myself for who I am </w:t>
            </w:r>
          </w:p>
          <w:p w:rsidR="00000000" w:rsidDel="00000000" w:rsidP="00000000" w:rsidRDefault="00000000" w:rsidRPr="00000000" w14:paraId="000001A2">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respect and value my body </w:t>
            </w:r>
          </w:p>
          <w:p w:rsidR="00000000" w:rsidDel="00000000" w:rsidP="00000000" w:rsidRDefault="00000000" w:rsidRPr="00000000" w14:paraId="000001A3">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 am motivated to keep myself healthy and happy </w:t>
            </w:r>
          </w:p>
        </w:tc>
      </w:tr>
      <w:tr>
        <w:trPr>
          <w:cantSplit w:val="0"/>
          <w:trHeight w:val="475" w:hRule="atLeast"/>
          <w:tblHeader w:val="0"/>
        </w:trPr>
        <w:tc>
          <w:tcPr>
            <w:vMerge w:val="continue"/>
            <w:shd w:fill="5fc9e0"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4"/>
                <w:szCs w:val="24"/>
                <w:u w:val="none"/>
                <w:shd w:fill="auto" w:val="clear"/>
                <w:vertAlign w:val="baseline"/>
              </w:rPr>
            </w:pPr>
            <w:r w:rsidDel="00000000" w:rsidR="00000000" w:rsidRPr="00000000">
              <w:rPr>
                <w:rtl w:val="0"/>
              </w:rPr>
            </w:r>
          </w:p>
        </w:tc>
        <w:tc>
          <w:tcPr>
            <w:gridSpan w:val="2"/>
            <w:shd w:fill="5fc9e0" w:val="cle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5fc9e0"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addicted, alcohol, altered, body image, calm, celebrity, choices, comparison, debate, emergency, fact, healthy behaviour, healthy lifestyle, informed decision, influence, level-headed, media, motivation, nicotine, obesity, opinion, pressure, procedure, recovery position, self-respect, smoking, social media, tobacco, unhealthy behaviour, vaping</w:t>
            </w:r>
            <w:r w:rsidDel="00000000" w:rsidR="00000000" w:rsidRPr="00000000">
              <w:rPr>
                <w:rtl w:val="0"/>
              </w:rPr>
            </w:r>
          </w:p>
        </w:tc>
      </w:tr>
    </w:tbl>
    <w:p w:rsidR="00000000" w:rsidDel="00000000" w:rsidP="00000000" w:rsidRDefault="00000000" w:rsidRPr="00000000" w14:paraId="000001AA">
      <w:pPr>
        <w:spacing w:after="0" w:lineRule="auto"/>
        <w:rPr>
          <w:rFonts w:ascii="Outfit" w:cs="Outfit" w:eastAsia="Outfit" w:hAnsi="Outfit"/>
          <w:b w:val="1"/>
          <w:bCs w:val="1"/>
          <w:color w:val="000c30"/>
          <w:sz w:val="28"/>
          <w:szCs w:val="28"/>
        </w:rPr>
      </w:pPr>
      <w:r w:rsidDel="00000000" w:rsidR="00000000" w:rsidRPr="00000000">
        <w:rPr>
          <w:rtl w:val="0"/>
        </w:rPr>
      </w:r>
    </w:p>
    <w:p w:rsidR="00000000" w:rsidDel="00000000" w:rsidP="00000000" w:rsidRDefault="00000000" w:rsidRPr="00000000" w14:paraId="000001AB">
      <w:pPr>
        <w:spacing w:after="0" w:line="240" w:lineRule="auto"/>
        <w:rPr>
          <w:rFonts w:ascii="Outfit" w:cs="Outfit" w:eastAsia="Outfit" w:hAnsi="Outfit"/>
          <w:b w:val="1"/>
          <w:bCs w:val="1"/>
          <w:color w:val="000c3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AC">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12"/>
        <w:tblpPr w:leftFromText="180" w:rightFromText="180" w:topFromText="0" w:bottomFromText="0" w:vertAnchor="page" w:horzAnchor="margin" w:tblpX="0" w:tblpY="2593"/>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485"/>
        <w:gridCol w:w="4962"/>
        <w:gridCol w:w="4460"/>
        <w:tblGridChange w:id="0">
          <w:tblGrid>
            <w:gridCol w:w="613"/>
            <w:gridCol w:w="4485"/>
            <w:gridCol w:w="4962"/>
            <w:gridCol w:w="4460"/>
          </w:tblGrid>
        </w:tblGridChange>
      </w:tblGrid>
      <w:tr>
        <w:trPr>
          <w:cantSplit w:val="0"/>
          <w:trHeight w:val="701" w:hRule="atLeast"/>
          <w:tblHeader w:val="0"/>
        </w:trPr>
        <w:tc>
          <w:tcPr>
            <w:vMerge w:val="restart"/>
            <w:shd w:fill="5fc9e0" w:val="clear"/>
          </w:tcPr>
          <w:p w:rsidR="00000000" w:rsidDel="00000000" w:rsidP="00000000" w:rsidRDefault="00000000" w:rsidRPr="00000000" w14:paraId="000001AD">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9-10</w:t>
            </w:r>
          </w:p>
        </w:tc>
        <w:tc>
          <w:tcPr>
            <w:gridSpan w:val="3"/>
            <w:shd w:fill="5fc9e0" w:val="clear"/>
            <w:vAlign w:val="center"/>
          </w:tcPr>
          <w:p w:rsidR="00000000" w:rsidDel="00000000" w:rsidP="00000000" w:rsidRDefault="00000000" w:rsidRPr="00000000" w14:paraId="000001AE">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Healthy Me learning at home</w:t>
            </w:r>
          </w:p>
        </w:tc>
      </w:tr>
      <w:tr>
        <w:trPr>
          <w:cantSplit w:val="0"/>
          <w:trHeight w:val="148" w:hRule="atLeast"/>
          <w:tblHeader w:val="0"/>
        </w:trPr>
        <w:tc>
          <w:tcPr>
            <w:vMerge w:val="continue"/>
            <w:shd w:fill="5fc9e0"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B2">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Smoking and vaping</w:t>
            </w:r>
          </w:p>
          <w:p w:rsidR="00000000" w:rsidDel="00000000" w:rsidP="00000000" w:rsidRDefault="00000000" w:rsidRPr="00000000" w14:paraId="000001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keep your body safe from harmful substances?</w:t>
            </w:r>
          </w:p>
          <w:p w:rsidR="00000000" w:rsidDel="00000000" w:rsidP="00000000" w:rsidRDefault="00000000" w:rsidRPr="00000000" w14:paraId="000001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could you say if someone tried to pressure you to try something unsafe?</w:t>
            </w:r>
          </w:p>
          <w:p w:rsidR="00000000" w:rsidDel="00000000" w:rsidP="00000000" w:rsidRDefault="00000000" w:rsidRPr="00000000" w14:paraId="000001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making healthy choices help you feel proud of yourself?</w:t>
            </w:r>
          </w:p>
        </w:tc>
        <w:tc>
          <w:tcPr/>
          <w:p w:rsidR="00000000" w:rsidDel="00000000" w:rsidP="00000000" w:rsidRDefault="00000000" w:rsidRPr="00000000" w14:paraId="000001B6">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Alcohol awareness</w:t>
            </w:r>
          </w:p>
          <w:p w:rsidR="00000000" w:rsidDel="00000000" w:rsidP="00000000" w:rsidRDefault="00000000" w:rsidRPr="00000000" w14:paraId="000001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 you know about alcohol and its effects on the body?</w:t>
            </w:r>
          </w:p>
          <w:p w:rsidR="00000000" w:rsidDel="00000000" w:rsidP="00000000" w:rsidRDefault="00000000" w:rsidRPr="00000000" w14:paraId="000001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might some people choose to drink alcohol?</w:t>
            </w:r>
          </w:p>
          <w:p w:rsidR="00000000" w:rsidDel="00000000" w:rsidP="00000000" w:rsidRDefault="00000000" w:rsidRPr="00000000" w14:paraId="000001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make safe and informed choices in the future?</w:t>
            </w:r>
          </w:p>
        </w:tc>
        <w:tc>
          <w:tcPr/>
          <w:p w:rsidR="00000000" w:rsidDel="00000000" w:rsidP="00000000" w:rsidRDefault="00000000" w:rsidRPr="00000000" w14:paraId="000001BA">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Emergencies and first aid</w:t>
            </w:r>
          </w:p>
          <w:p w:rsidR="00000000" w:rsidDel="00000000" w:rsidP="00000000" w:rsidRDefault="00000000" w:rsidRPr="00000000" w14:paraId="000001B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might an emergency situation look like?</w:t>
            </w:r>
          </w:p>
          <w:p w:rsidR="00000000" w:rsidDel="00000000" w:rsidP="00000000" w:rsidRDefault="00000000" w:rsidRPr="00000000" w14:paraId="000001B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stay calm in an emergency?</w:t>
            </w:r>
          </w:p>
          <w:p w:rsidR="00000000" w:rsidDel="00000000" w:rsidP="00000000" w:rsidRDefault="00000000" w:rsidRPr="00000000" w14:paraId="000001B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contact if help is needed urgently?</w:t>
            </w:r>
          </w:p>
        </w:tc>
      </w:tr>
      <w:tr>
        <w:trPr>
          <w:cantSplit w:val="0"/>
          <w:trHeight w:val="148" w:hRule="atLeast"/>
          <w:tblHeader w:val="0"/>
        </w:trPr>
        <w:tc>
          <w:tcPr>
            <w:vMerge w:val="continue"/>
            <w:shd w:fill="5fc9e0" w:val="cle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F">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Media influence and body image</w:t>
            </w:r>
          </w:p>
          <w:p w:rsidR="00000000" w:rsidDel="00000000" w:rsidP="00000000" w:rsidRDefault="00000000" w:rsidRPr="00000000" w14:paraId="000001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messages about bodies do we see in media or social media?</w:t>
            </w:r>
          </w:p>
          <w:p w:rsidR="00000000" w:rsidDel="00000000" w:rsidP="00000000" w:rsidRDefault="00000000" w:rsidRPr="00000000" w14:paraId="000001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is everybody unique and special?</w:t>
            </w:r>
          </w:p>
          <w:p w:rsidR="00000000" w:rsidDel="00000000" w:rsidP="00000000" w:rsidRDefault="00000000" w:rsidRPr="00000000" w14:paraId="000001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we focus on what our bodies can do rather than how they look?</w:t>
            </w:r>
          </w:p>
        </w:tc>
        <w:tc>
          <w:tcPr/>
          <w:p w:rsidR="00000000" w:rsidDel="00000000" w:rsidP="00000000" w:rsidRDefault="00000000" w:rsidRPr="00000000" w14:paraId="000001C3">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Food, feelings and influences</w:t>
            </w:r>
          </w:p>
          <w:p w:rsidR="00000000" w:rsidDel="00000000" w:rsidP="00000000" w:rsidRDefault="00000000" w:rsidRPr="00000000" w14:paraId="000001C4">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feelings influence what or how we eat?</w:t>
            </w: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having a healthy relationship with food mean?</w:t>
            </w: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or what might influence our food choices?</w:t>
            </w:r>
            <w:r w:rsidDel="00000000" w:rsidR="00000000" w:rsidRPr="00000000">
              <w:rPr>
                <w:rtl w:val="0"/>
              </w:rPr>
            </w:r>
          </w:p>
        </w:tc>
        <w:tc>
          <w:tcPr/>
          <w:p w:rsidR="00000000" w:rsidDel="00000000" w:rsidP="00000000" w:rsidRDefault="00000000" w:rsidRPr="00000000" w14:paraId="000001C7">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Healthy lifestyle – self-respect and wellbeing</w:t>
            </w:r>
          </w:p>
          <w:p w:rsidR="00000000" w:rsidDel="00000000" w:rsidP="00000000" w:rsidRDefault="00000000" w:rsidRPr="00000000" w14:paraId="000001C8">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a healthy lifestyle look like?</w:t>
            </w:r>
          </w:p>
          <w:p w:rsidR="00000000" w:rsidDel="00000000" w:rsidP="00000000" w:rsidRDefault="00000000" w:rsidRPr="00000000" w14:paraId="000001C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choices help you stay healthy and safe?</w:t>
            </w:r>
          </w:p>
          <w:p w:rsidR="00000000" w:rsidDel="00000000" w:rsidP="00000000" w:rsidRDefault="00000000" w:rsidRPr="00000000" w14:paraId="000001C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respect and value your body?</w:t>
            </w:r>
          </w:p>
        </w:tc>
      </w:tr>
      <w:tr>
        <w:trPr>
          <w:cantSplit w:val="0"/>
          <w:trHeight w:val="148" w:hRule="atLeast"/>
          <w:tblHeader w:val="0"/>
        </w:trPr>
        <w:tc>
          <w:tcPr>
            <w:vMerge w:val="continue"/>
            <w:shd w:fill="5fc9e0" w:val="clea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5fc9e0" w:val="clear"/>
            <w:vAlign w:val="center"/>
          </w:tcPr>
          <w:p w:rsidR="00000000" w:rsidDel="00000000" w:rsidP="00000000" w:rsidRDefault="00000000" w:rsidRPr="00000000" w14:paraId="000001CC">
            <w:pPr>
              <w:spacing w:line="276"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5fc9e0" w:val="cle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tcPr>
          <w:p w:rsidR="00000000" w:rsidDel="00000000" w:rsidP="00000000" w:rsidRDefault="00000000" w:rsidRPr="00000000" w14:paraId="000001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26">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Better Health – Healthier Families (NHS)</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lots of family resources, activities, food recipes and more</w:t>
            </w:r>
          </w:p>
          <w:p w:rsidR="00000000" w:rsidDel="00000000" w:rsidP="00000000" w:rsidRDefault="00000000" w:rsidRPr="00000000" w14:paraId="000001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27">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British Red Cross</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support and advice including home learning first aid resources</w:t>
            </w:r>
          </w:p>
          <w:p w:rsidR="00000000" w:rsidDel="00000000" w:rsidP="00000000" w:rsidRDefault="00000000" w:rsidRPr="00000000" w14:paraId="000001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28">
              <w:r w:rsidDel="00000000" w:rsidR="00000000" w:rsidRPr="00000000">
                <w:rPr>
                  <w:rFonts w:ascii="Outfit" w:cs="Outfit" w:eastAsia="Outfit" w:hAnsi="Outfit"/>
                  <w:b w:val="0"/>
                  <w:bCs w:val="0"/>
                  <w:i w:val="0"/>
                  <w:iCs w:val="0"/>
                  <w:smallCaps w:val="0"/>
                  <w:strike w:val="0"/>
                  <w:color w:val="467886"/>
                  <w:sz w:val="20"/>
                  <w:szCs w:val="20"/>
                  <w:u w:val="single"/>
                  <w:shd w:fill="auto" w:val="clear"/>
                  <w:vertAlign w:val="baseline"/>
                  <w:rtl w:val="0"/>
                </w:rPr>
                <w:t xml:space="preserve">NSPCC</w:t>
              </w:r>
            </w:hyperlink>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 advice for families seeking further help and advice on specific topics i.e., online safety, social media, wellbeing and mental health etc.</w:t>
            </w:r>
          </w:p>
          <w:p w:rsidR="00000000" w:rsidDel="00000000" w:rsidP="00000000" w:rsidRDefault="00000000" w:rsidRPr="00000000" w14:paraId="000001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Healthy Me theme.</w:t>
            </w:r>
          </w:p>
        </w:tc>
      </w:tr>
      <w:tr>
        <w:trPr>
          <w:cantSplit w:val="0"/>
          <w:trHeight w:val="900" w:hRule="atLeast"/>
          <w:tblHeader w:val="0"/>
        </w:trPr>
        <w:tc>
          <w:tcPr>
            <w:vMerge w:val="continue"/>
            <w:shd w:fill="5fc9e0" w:val="clea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1D7">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School-based and local resources (editable box for teachers):</w:t>
            </w:r>
          </w:p>
          <w:p w:rsidR="00000000" w:rsidDel="00000000" w:rsidP="00000000" w:rsidRDefault="00000000" w:rsidRPr="00000000" w14:paraId="000001D8">
            <w:pPr>
              <w:spacing w:line="276" w:lineRule="auto"/>
              <w:rPr>
                <w:rFonts w:ascii="Outfit" w:cs="Outfit" w:eastAsia="Outfit" w:hAnsi="Outfit"/>
                <w:color w:val="000c30"/>
              </w:rPr>
            </w:pPr>
            <w:r w:rsidDel="00000000" w:rsidR="00000000" w:rsidRPr="00000000">
              <w:rPr>
                <w:rtl w:val="0"/>
              </w:rPr>
            </w:r>
          </w:p>
        </w:tc>
      </w:tr>
    </w:tbl>
    <w:p w:rsidR="00000000" w:rsidDel="00000000" w:rsidP="00000000" w:rsidRDefault="00000000" w:rsidRPr="00000000" w14:paraId="000001DB">
      <w:pPr>
        <w:spacing w:after="0" w:lineRule="auto"/>
        <w:rPr>
          <w:rFonts w:ascii="Outfit" w:cs="Outfit" w:eastAsia="Outfit" w:hAnsi="Outfit"/>
          <w:color w:val="000c30"/>
          <w:sz w:val="20"/>
          <w:szCs w:val="20"/>
        </w:rPr>
      </w:pPr>
      <w:r w:rsidDel="00000000" w:rsidR="00000000" w:rsidRPr="00000000">
        <w:rPr>
          <w:rtl w:val="0"/>
        </w:rPr>
      </w:r>
    </w:p>
    <w:p w:rsidR="00000000" w:rsidDel="00000000" w:rsidP="00000000" w:rsidRDefault="00000000" w:rsidRPr="00000000" w14:paraId="000001DC">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Healthy Me Puzzle (unit of work) develops in this year group, including some of the key vocabulary. Schools may adapt content to fit their policy, so please check with your child's school for specific details.</w:t>
      </w:r>
    </w:p>
    <w:tbl>
      <w:tblPr>
        <w:tblStyle w:val="Table13"/>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7325"/>
        <w:gridCol w:w="6521"/>
        <w:tblGridChange w:id="0">
          <w:tblGrid>
            <w:gridCol w:w="613"/>
            <w:gridCol w:w="7325"/>
            <w:gridCol w:w="6521"/>
          </w:tblGrid>
        </w:tblGridChange>
      </w:tblGrid>
      <w:tr>
        <w:trPr>
          <w:cantSplit w:val="0"/>
          <w:trHeight w:val="587" w:hRule="atLeast"/>
          <w:tblHeader w:val="0"/>
        </w:trPr>
        <w:tc>
          <w:tcPr>
            <w:vMerge w:val="restart"/>
            <w:shd w:fill="5fc9e0" w:val="clear"/>
          </w:tcPr>
          <w:p w:rsidR="00000000" w:rsidDel="00000000" w:rsidP="00000000" w:rsidRDefault="00000000" w:rsidRPr="00000000" w14:paraId="000001DD">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10-11</w:t>
            </w:r>
          </w:p>
        </w:tc>
        <w:tc>
          <w:tcPr>
            <w:gridSpan w:val="2"/>
            <w:shd w:fill="5fc9e0" w:val="clear"/>
            <w:vAlign w:val="center"/>
          </w:tcPr>
          <w:p w:rsidR="00000000" w:rsidDel="00000000" w:rsidP="00000000" w:rsidRDefault="00000000" w:rsidRPr="00000000" w14:paraId="000001DE">
            <w:pPr>
              <w:spacing w:after="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Healthy Me</w:t>
            </w:r>
          </w:p>
        </w:tc>
      </w:tr>
      <w:tr>
        <w:trPr>
          <w:cantSplit w:val="0"/>
          <w:trHeight w:val="852" w:hRule="atLeast"/>
          <w:tblHeader w:val="0"/>
        </w:trPr>
        <w:tc>
          <w:tcPr>
            <w:vMerge w:val="continue"/>
            <w:shd w:fill="5fc9e0"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learn to take responsibility for their physical and emotional wellbeing, exploring how choices, prevention and healthy habits support long-term health. They develop understanding of different types of drugs and their effects and discuss safer ways to cope with life’s challenges. Across the six Pieces, children learn about exploitation and how pressure can affect decisions. Children learn how to seek help and they explore emotional and mental health, recognise signs of stress and practise strategies for managing pressure.</w:t>
            </w:r>
          </w:p>
        </w:tc>
      </w:tr>
      <w:tr>
        <w:trPr>
          <w:cantSplit w:val="0"/>
          <w:trHeight w:val="447" w:hRule="atLeast"/>
          <w:tblHeader w:val="0"/>
        </w:trPr>
        <w:tc>
          <w:tcPr>
            <w:vMerge w:val="continue"/>
            <w:shd w:fill="5fc9e0"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5fc9e0" w:val="clear"/>
            <w:vAlign w:val="center"/>
          </w:tcPr>
          <w:p w:rsidR="00000000" w:rsidDel="00000000" w:rsidP="00000000" w:rsidRDefault="00000000" w:rsidRPr="00000000" w14:paraId="000001E4">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5fc9e0" w:val="clear"/>
            <w:vAlign w:val="center"/>
          </w:tcPr>
          <w:p w:rsidR="00000000" w:rsidDel="00000000" w:rsidP="00000000" w:rsidRDefault="00000000" w:rsidRPr="00000000" w14:paraId="000001E5">
            <w:pPr>
              <w:spacing w:after="0" w:lineRule="auto"/>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5fc9e0" w:val="cle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E7">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take responsibility for my health and make choices that benefit my health and well-being </w:t>
            </w:r>
          </w:p>
          <w:p w:rsidR="00000000" w:rsidDel="00000000" w:rsidP="00000000" w:rsidRDefault="00000000" w:rsidRPr="00000000" w14:paraId="000001E8">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about different types of drugs and their uses and their effects on the body particularly the liver and heart </w:t>
            </w:r>
          </w:p>
          <w:p w:rsidR="00000000" w:rsidDel="00000000" w:rsidP="00000000" w:rsidRDefault="00000000" w:rsidRPr="00000000" w14:paraId="000001E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some people can be exploited and made to do things that are against the law </w:t>
            </w:r>
          </w:p>
          <w:p w:rsidR="00000000" w:rsidDel="00000000" w:rsidP="00000000" w:rsidRDefault="00000000" w:rsidRPr="00000000" w14:paraId="000001EA">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why some people join gangs and the risks this involves </w:t>
            </w:r>
          </w:p>
          <w:p w:rsidR="00000000" w:rsidDel="00000000" w:rsidP="00000000" w:rsidRDefault="00000000" w:rsidRPr="00000000" w14:paraId="000001EB">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what it means to be emotionally well and can explore people's attitudes towards mental health/illness </w:t>
            </w:r>
          </w:p>
          <w:p w:rsidR="00000000" w:rsidDel="00000000" w:rsidP="00000000" w:rsidRDefault="00000000" w:rsidRPr="00000000" w14:paraId="000001EC">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stress and the triggers that cause this and I understand how stress can cause drug and alcohol misuse </w:t>
            </w:r>
          </w:p>
        </w:tc>
        <w:tc>
          <w:tcPr/>
          <w:p w:rsidR="00000000" w:rsidDel="00000000" w:rsidP="00000000" w:rsidRDefault="00000000" w:rsidRPr="00000000" w14:paraId="000001ED">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motivated to care for my physical and emotional health </w:t>
            </w:r>
          </w:p>
          <w:p w:rsidR="00000000" w:rsidDel="00000000" w:rsidP="00000000" w:rsidRDefault="00000000" w:rsidRPr="00000000" w14:paraId="000001EE">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motivated to find ways to be happy and cope with life's situations without using drugs </w:t>
            </w:r>
          </w:p>
          <w:p w:rsidR="00000000" w:rsidDel="00000000" w:rsidP="00000000" w:rsidRDefault="00000000" w:rsidRPr="00000000" w14:paraId="000001EF">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suggest ways that someone who is being exploited can help themselves </w:t>
            </w:r>
          </w:p>
          <w:p w:rsidR="00000000" w:rsidDel="00000000" w:rsidP="00000000" w:rsidRDefault="00000000" w:rsidRPr="00000000" w14:paraId="000001F0">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suggest strategies someone could use to avoid being pressurised </w:t>
            </w:r>
          </w:p>
          <w:p w:rsidR="00000000" w:rsidDel="00000000" w:rsidP="00000000" w:rsidRDefault="00000000" w:rsidRPr="00000000" w14:paraId="000001F1">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help myself feel emotionally healthy and can recognise when I need help with this </w:t>
            </w:r>
          </w:p>
          <w:p w:rsidR="00000000" w:rsidDel="00000000" w:rsidP="00000000" w:rsidRDefault="00000000" w:rsidRPr="00000000" w14:paraId="000001F2">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use different strategies to manage stress and pressure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w:t>
            </w:r>
          </w:p>
        </w:tc>
      </w:tr>
      <w:tr>
        <w:trPr>
          <w:cantSplit w:val="0"/>
          <w:trHeight w:val="475" w:hRule="atLeast"/>
          <w:tblHeader w:val="0"/>
        </w:trPr>
        <w:tc>
          <w:tcPr>
            <w:vMerge w:val="continue"/>
            <w:shd w:fill="5fc9e0" w:val="clea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5fc9e0" w:val="clear"/>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694" w:hRule="atLeast"/>
          <w:tblHeader w:val="0"/>
        </w:trPr>
        <w:tc>
          <w:tcPr>
            <w:vMerge w:val="continue"/>
            <w:shd w:fill="5fc9e0" w:val="clea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anti-social behaviour, choice, crime, criminal, drugs, effects, emotional health, exploited, gangs, gang, illegal, immunisation, managing stress, mental health, mental illness, motivation, new psychoactive substances, over-the-counter, prevention, prescribed, pressure, reputation, responsibility, restricted, strategies, stress, synthetic highs, symptoms, triggers, unrestricted, volatile substances, vulnerable.</w:t>
            </w:r>
          </w:p>
        </w:tc>
      </w:tr>
    </w:tbl>
    <w:p w:rsidR="00000000" w:rsidDel="00000000" w:rsidP="00000000" w:rsidRDefault="00000000" w:rsidRPr="00000000" w14:paraId="000001FA">
      <w:pPr>
        <w:spacing w:after="0" w:lineRule="auto"/>
        <w:rPr>
          <w:rFonts w:ascii="Outfit" w:cs="Outfit" w:eastAsia="Outfit" w:hAnsi="Outfit"/>
          <w:b w:val="1"/>
          <w:bCs w:val="1"/>
          <w:color w:val="000c30"/>
          <w:sz w:val="28"/>
          <w:szCs w:val="28"/>
        </w:rPr>
      </w:pPr>
      <w:r w:rsidDel="00000000" w:rsidR="00000000" w:rsidRPr="00000000">
        <w:rPr>
          <w:rtl w:val="0"/>
        </w:rPr>
      </w:r>
    </w:p>
    <w:p w:rsidR="00000000" w:rsidDel="00000000" w:rsidP="00000000" w:rsidRDefault="00000000" w:rsidRPr="00000000" w14:paraId="000001FB">
      <w:pPr>
        <w:spacing w:after="0" w:line="240" w:lineRule="auto"/>
        <w:rPr>
          <w:rFonts w:ascii="Outfit" w:cs="Outfit" w:eastAsia="Outfit" w:hAnsi="Outfit"/>
          <w:b w:val="1"/>
          <w:bCs w:val="1"/>
          <w:color w:val="000c3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FC">
      <w:pPr>
        <w:spacing w:after="0" w:lineRule="auto"/>
        <w:rPr>
          <w:rFonts w:ascii="Outfit" w:cs="Outfit" w:eastAsia="Outfit" w:hAnsi="Outfit"/>
          <w:b w:val="1"/>
          <w:bCs w:val="1"/>
          <w:color w:val="000c30"/>
          <w:sz w:val="28"/>
          <w:szCs w:val="28"/>
        </w:rPr>
      </w:pPr>
      <w:r w:rsidDel="00000000" w:rsidR="00000000" w:rsidRPr="00000000">
        <w:rPr>
          <w:rFonts w:ascii="Outfit" w:cs="Outfit" w:eastAsia="Outfit" w:hAnsi="Outfit"/>
          <w:rtl w:val="0"/>
        </w:rPr>
        <w:t xml:space="preserve">This page offers simple ways to support your child's learning at home. The questions, ideas, and resources below encourage meaningful discussion, independence, and practising key life skills in everyday situations.</w:t>
      </w:r>
      <w:r w:rsidDel="00000000" w:rsidR="00000000" w:rsidRPr="00000000">
        <w:rPr>
          <w:rtl w:val="0"/>
        </w:rPr>
      </w:r>
    </w:p>
    <w:tbl>
      <w:tblPr>
        <w:tblStyle w:val="Table14"/>
        <w:tblpPr w:leftFromText="180" w:rightFromText="180" w:topFromText="0" w:bottomFromText="0" w:vertAnchor="page" w:horzAnchor="margin" w:tblpX="0" w:tblpY="2593"/>
        <w:tblW w:w="14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5052"/>
        <w:gridCol w:w="4220"/>
        <w:gridCol w:w="4635"/>
        <w:tblGridChange w:id="0">
          <w:tblGrid>
            <w:gridCol w:w="613"/>
            <w:gridCol w:w="5052"/>
            <w:gridCol w:w="4220"/>
            <w:gridCol w:w="4635"/>
          </w:tblGrid>
        </w:tblGridChange>
      </w:tblGrid>
      <w:tr>
        <w:trPr>
          <w:cantSplit w:val="0"/>
          <w:trHeight w:val="701" w:hRule="atLeast"/>
          <w:tblHeader w:val="0"/>
        </w:trPr>
        <w:tc>
          <w:tcPr>
            <w:vMerge w:val="restart"/>
            <w:shd w:fill="5fc9e0" w:val="clear"/>
          </w:tcPr>
          <w:p w:rsidR="00000000" w:rsidDel="00000000" w:rsidP="00000000" w:rsidRDefault="00000000" w:rsidRPr="00000000" w14:paraId="000001FD">
            <w:pPr>
              <w:spacing w:after="0" w:lineRule="auto"/>
              <w:ind w:left="113" w:right="113" w:firstLine="0"/>
              <w:jc w:val="center"/>
              <w:rPr>
                <w:rFonts w:ascii="Outfit" w:cs="Outfit" w:eastAsia="Outfit" w:hAnsi="Outfit"/>
                <w:b w:val="1"/>
                <w:bCs w:val="1"/>
                <w:color w:val="000c30"/>
                <w:sz w:val="28"/>
                <w:szCs w:val="28"/>
              </w:rPr>
            </w:pPr>
            <w:r w:rsidDel="00000000" w:rsidR="00000000" w:rsidRPr="00000000">
              <w:rPr>
                <w:rFonts w:ascii="Outfit" w:cs="Outfit" w:eastAsia="Outfit" w:hAnsi="Outfit"/>
                <w:b w:val="1"/>
                <w:bCs w:val="1"/>
                <w:color w:val="000c30"/>
                <w:sz w:val="28"/>
                <w:szCs w:val="28"/>
                <w:rtl w:val="0"/>
              </w:rPr>
              <w:t xml:space="preserve">Ages 10-11</w:t>
            </w:r>
          </w:p>
        </w:tc>
        <w:tc>
          <w:tcPr>
            <w:gridSpan w:val="3"/>
            <w:shd w:fill="5fc9e0" w:val="clear"/>
            <w:vAlign w:val="center"/>
          </w:tcPr>
          <w:p w:rsidR="00000000" w:rsidDel="00000000" w:rsidP="00000000" w:rsidRDefault="00000000" w:rsidRPr="00000000" w14:paraId="000001FE">
            <w:pPr>
              <w:spacing w:after="0"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Healthy Me learning at home</w:t>
            </w:r>
          </w:p>
        </w:tc>
      </w:tr>
      <w:tr>
        <w:trPr>
          <w:cantSplit w:val="0"/>
          <w:trHeight w:val="148" w:hRule="atLeast"/>
          <w:tblHeader w:val="0"/>
        </w:trPr>
        <w:tc>
          <w:tcPr>
            <w:vMerge w:val="continue"/>
            <w:shd w:fill="5fc9e0" w:val="clea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202">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Taking responsibility for health and wellbeing</w:t>
            </w:r>
          </w:p>
          <w:p w:rsidR="00000000" w:rsidDel="00000000" w:rsidP="00000000" w:rsidRDefault="00000000" w:rsidRPr="00000000" w14:paraId="000002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take responsibility for your health?</w:t>
            </w:r>
          </w:p>
          <w:p w:rsidR="00000000" w:rsidDel="00000000" w:rsidP="00000000" w:rsidRDefault="00000000" w:rsidRPr="00000000" w14:paraId="000002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choices help you stay physically and emotionally well?</w:t>
            </w:r>
          </w:p>
          <w:p w:rsidR="00000000" w:rsidDel="00000000" w:rsidP="00000000" w:rsidRDefault="00000000" w:rsidRPr="00000000" w14:paraId="000002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healthy habits support you in the long term?</w:t>
            </w:r>
          </w:p>
        </w:tc>
        <w:tc>
          <w:tcPr/>
          <w:p w:rsidR="00000000" w:rsidDel="00000000" w:rsidP="00000000" w:rsidRDefault="00000000" w:rsidRPr="00000000" w14:paraId="00000206">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Drugs, medicines and their effects</w:t>
            </w:r>
          </w:p>
          <w:p w:rsidR="00000000" w:rsidDel="00000000" w:rsidP="00000000" w:rsidRDefault="00000000" w:rsidRPr="00000000" w14:paraId="000002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some different types of drugs and medicines used for?</w:t>
            </w:r>
          </w:p>
          <w:p w:rsidR="00000000" w:rsidDel="00000000" w:rsidP="00000000" w:rsidRDefault="00000000" w:rsidRPr="00000000" w14:paraId="000002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use medicines safely and only as directed?</w:t>
            </w:r>
          </w:p>
          <w:p w:rsidR="00000000" w:rsidDel="00000000" w:rsidP="00000000" w:rsidRDefault="00000000" w:rsidRPr="00000000" w14:paraId="000002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ask if you have questions about medicines or health?</w:t>
            </w:r>
          </w:p>
        </w:tc>
        <w:tc>
          <w:tcPr/>
          <w:p w:rsidR="00000000" w:rsidDel="00000000" w:rsidP="00000000" w:rsidRDefault="00000000" w:rsidRPr="00000000" w14:paraId="0000020A">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Exploitation, gangs and staying safe</w:t>
            </w:r>
          </w:p>
          <w:p w:rsidR="00000000" w:rsidDel="00000000" w:rsidP="00000000" w:rsidRDefault="00000000" w:rsidRPr="00000000" w14:paraId="0000020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if someone is being exploited?</w:t>
            </w:r>
          </w:p>
          <w:p w:rsidR="00000000" w:rsidDel="00000000" w:rsidP="00000000" w:rsidRDefault="00000000" w:rsidRPr="00000000" w14:paraId="0000020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might some people feel pressured to join gangs?</w:t>
            </w:r>
          </w:p>
          <w:p w:rsidR="00000000" w:rsidDel="00000000" w:rsidP="00000000" w:rsidRDefault="00000000" w:rsidRPr="00000000" w14:paraId="0000020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could someone do if they felt unsafe or pressured? </w:t>
            </w:r>
          </w:p>
        </w:tc>
      </w:tr>
      <w:tr>
        <w:trPr>
          <w:cantSplit w:val="0"/>
          <w:trHeight w:val="148" w:hRule="atLeast"/>
          <w:tblHeader w:val="0"/>
        </w:trPr>
        <w:tc>
          <w:tcPr>
            <w:vMerge w:val="continue"/>
            <w:shd w:fill="5fc9e0" w:val="cle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F">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Pressure, influence and making safe choices</w:t>
            </w:r>
          </w:p>
          <w:p w:rsidR="00000000" w:rsidDel="00000000" w:rsidP="00000000" w:rsidRDefault="00000000" w:rsidRPr="00000000" w14:paraId="000002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feel like when someone pressures you?</w:t>
            </w:r>
          </w:p>
          <w:p w:rsidR="00000000" w:rsidDel="00000000" w:rsidP="00000000" w:rsidRDefault="00000000" w:rsidRPr="00000000" w14:paraId="000002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strategies can help you resist pressure?</w:t>
            </w:r>
          </w:p>
          <w:p w:rsidR="00000000" w:rsidDel="00000000" w:rsidP="00000000" w:rsidRDefault="00000000" w:rsidRPr="00000000" w14:paraId="000002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support you if you feel unsure about something?</w:t>
            </w:r>
          </w:p>
        </w:tc>
        <w:tc>
          <w:tcPr/>
          <w:p w:rsidR="00000000" w:rsidDel="00000000" w:rsidP="00000000" w:rsidRDefault="00000000" w:rsidRPr="00000000" w14:paraId="00000213">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Emotional health and mental wellbeing</w:t>
            </w:r>
          </w:p>
          <w:p w:rsidR="00000000" w:rsidDel="00000000" w:rsidP="00000000" w:rsidRDefault="00000000" w:rsidRPr="00000000" w14:paraId="00000214">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feel emotionally healthy?</w:t>
            </w: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tell when someone might need extra support?</w:t>
            </w: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talk to if you feel worried or low?</w:t>
            </w:r>
            <w:r w:rsidDel="00000000" w:rsidR="00000000" w:rsidRPr="00000000">
              <w:rPr>
                <w:rtl w:val="0"/>
              </w:rPr>
            </w:r>
          </w:p>
        </w:tc>
        <w:tc>
          <w:tcPr/>
          <w:p w:rsidR="00000000" w:rsidDel="00000000" w:rsidP="00000000" w:rsidRDefault="00000000" w:rsidRPr="00000000" w14:paraId="00000217">
            <w:pPr>
              <w:spacing w:line="240"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Stress, triggers and coping strategies</w:t>
            </w:r>
          </w:p>
          <w:p w:rsidR="00000000" w:rsidDel="00000000" w:rsidP="00000000" w:rsidRDefault="00000000" w:rsidRPr="00000000" w14:paraId="00000218">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stress feel like in your body?</w:t>
            </w:r>
          </w:p>
          <w:p w:rsidR="00000000" w:rsidDel="00000000" w:rsidP="00000000" w:rsidRDefault="00000000" w:rsidRPr="00000000" w14:paraId="0000021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kinds of situations can cause stress?</w:t>
            </w:r>
          </w:p>
          <w:p w:rsidR="00000000" w:rsidDel="00000000" w:rsidP="00000000" w:rsidRDefault="00000000" w:rsidRPr="00000000" w14:paraId="0000021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feel calmer when you are under pressure?</w:t>
            </w:r>
          </w:p>
          <w:p w:rsidR="00000000" w:rsidDel="00000000" w:rsidP="00000000" w:rsidRDefault="00000000" w:rsidRPr="00000000" w14:paraId="0000021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find healthy ways to cope?</w:t>
            </w:r>
          </w:p>
        </w:tc>
      </w:tr>
      <w:tr>
        <w:trPr>
          <w:cantSplit w:val="0"/>
          <w:trHeight w:val="148" w:hRule="atLeast"/>
          <w:tblHeader w:val="0"/>
        </w:trPr>
        <w:tc>
          <w:tcPr>
            <w:vMerge w:val="continue"/>
            <w:shd w:fill="5fc9e0" w:val="cle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5fc9e0" w:val="clear"/>
            <w:vAlign w:val="center"/>
          </w:tcPr>
          <w:p w:rsidR="00000000" w:rsidDel="00000000" w:rsidP="00000000" w:rsidRDefault="00000000" w:rsidRPr="00000000" w14:paraId="0000021D">
            <w:pPr>
              <w:spacing w:line="276" w:lineRule="auto"/>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5fc9e0" w:val="cle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tcPr>
          <w:p w:rsidR="00000000" w:rsidDel="00000000" w:rsidP="00000000" w:rsidRDefault="00000000" w:rsidRPr="00000000" w14:paraId="000002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hyperlink r:id="rId29">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Better Health – Healthier Families (NHS)</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lots of family resources, activities, food recipes and more</w:t>
            </w:r>
          </w:p>
          <w:p w:rsidR="00000000" w:rsidDel="00000000" w:rsidP="00000000" w:rsidRDefault="00000000" w:rsidRPr="00000000" w14:paraId="000002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hyperlink r:id="rId30">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NSPCC</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advice for families seeking further help and advice on specific topics e.g. online safety, social media, wellbeing ,mental health</w:t>
            </w:r>
          </w:p>
          <w:p w:rsidR="00000000" w:rsidDel="00000000" w:rsidP="00000000" w:rsidRDefault="00000000" w:rsidRPr="00000000" w14:paraId="000002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hyperlink r:id="rId31">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Young Minds</w:t>
              </w:r>
            </w:hyperlink>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 a parent section with advice, guidance and support – also </w:t>
            </w:r>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Anna Freud Self Care </w:t>
            </w:r>
            <w:hyperlink r:id="rId32">
              <w:r w:rsidDel="00000000" w:rsidR="00000000" w:rsidRPr="00000000">
                <w:rPr>
                  <w:rFonts w:ascii="Outfit" w:cs="Outfit" w:eastAsia="Outfit" w:hAnsi="Outfit"/>
                  <w:b w:val="0"/>
                  <w:bCs w:val="0"/>
                  <w:i w:val="0"/>
                  <w:iCs w:val="0"/>
                  <w:smallCaps w:val="0"/>
                  <w:strike w:val="0"/>
                  <w:color w:val="467886"/>
                  <w:sz w:val="22"/>
                  <w:szCs w:val="22"/>
                  <w:u w:val="single"/>
                  <w:shd w:fill="auto" w:val="clear"/>
                  <w:vertAlign w:val="baseline"/>
                  <w:rtl w:val="0"/>
                </w:rPr>
                <w:t xml:space="preserve">resources for children and young people</w:t>
              </w:r>
            </w:hyperlink>
            <w:r w:rsidDel="00000000" w:rsidR="00000000" w:rsidRPr="00000000">
              <w:rPr>
                <w:rFonts w:ascii="Outfit" w:cs="Outfit" w:eastAsia="Outfit" w:hAnsi="Outfit"/>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Healthy Me theme.</w:t>
            </w:r>
          </w:p>
        </w:tc>
      </w:tr>
      <w:tr>
        <w:trPr>
          <w:cantSplit w:val="0"/>
          <w:trHeight w:val="900" w:hRule="atLeast"/>
          <w:tblHeader w:val="0"/>
        </w:trPr>
        <w:tc>
          <w:tcPr>
            <w:vMerge w:val="continue"/>
            <w:shd w:fill="5fc9e0" w:val="clea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228">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tc>
      </w:tr>
    </w:tbl>
    <w:p w:rsidR="00000000" w:rsidDel="00000000" w:rsidP="00000000" w:rsidRDefault="00000000" w:rsidRPr="00000000" w14:paraId="0000022B">
      <w:pPr>
        <w:spacing w:before="240" w:lineRule="auto"/>
        <w:rPr>
          <w:rFonts w:ascii="Outfit" w:cs="Outfit" w:eastAsia="Outfit" w:hAnsi="Outfit"/>
          <w:color w:val="5b2b69"/>
          <w:sz w:val="24"/>
          <w:szCs w:val="24"/>
        </w:rPr>
      </w:pPr>
      <w:r w:rsidDel="00000000" w:rsidR="00000000" w:rsidRPr="00000000">
        <w:rPr>
          <w:rtl w:val="0"/>
        </w:rPr>
      </w:r>
    </w:p>
    <w:sectPr>
      <w:headerReference r:id="rId33" w:type="default"/>
      <w:headerReference r:id="rId34" w:type="first"/>
      <w:headerReference r:id="rId35" w:type="even"/>
      <w:footerReference r:id="rId36" w:type="default"/>
      <w:footerReference r:id="rId37" w:type="first"/>
      <w:footerReference r:id="rId38" w:type="even"/>
      <w:pgSz w:h="11906" w:w="16838" w:orient="landscape"/>
      <w:pgMar w:bottom="1135" w:top="18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Outfit">
    <w:embedRegular w:fontKey="{00000000-0000-0000-0000-000000000000}" r:id="rId3" w:subsetted="0"/>
    <w:embedBold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3512503</wp:posOffset>
              </wp:positionH>
              <wp:positionV relativeFrom="paragraph">
                <wp:posOffset>6813</wp:posOffset>
              </wp:positionV>
              <wp:extent cx="1838325" cy="308681"/>
              <wp:effectExtent b="0" l="0" r="0" t="0"/>
              <wp:wrapNone/>
              <wp:docPr id="1" name=""/>
              <a:graphic>
                <a:graphicData uri="http://schemas.microsoft.com/office/word/2010/wordprocessingShape">
                  <wps:wsp>
                    <wps:cNvSpPr/>
                    <wps:cNvPr id="2" name="Shape 2"/>
                    <wps:spPr>
                      <a:xfrm>
                        <a:off x="4431600" y="3630422"/>
                        <a:ext cx="1828800" cy="29915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2"/>
                              <w:vertAlign w:val="baseline"/>
                            </w:rPr>
                            <w:t xml:space="preserve">© Jigsaw Education Group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3512503</wp:posOffset>
              </wp:positionH>
              <wp:positionV relativeFrom="paragraph">
                <wp:posOffset>6813</wp:posOffset>
              </wp:positionV>
              <wp:extent cx="1838325" cy="308681"/>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38325" cy="308681"/>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3512503</wp:posOffset>
              </wp:positionH>
              <wp:positionV relativeFrom="paragraph">
                <wp:posOffset>-51613</wp:posOffset>
              </wp:positionV>
              <wp:extent cx="1838325" cy="308681"/>
              <wp:effectExtent b="0" l="0" r="0" t="0"/>
              <wp:wrapNone/>
              <wp:docPr id="2" name=""/>
              <a:graphic>
                <a:graphicData uri="http://schemas.microsoft.com/office/word/2010/wordprocessingShape">
                  <wps:wsp>
                    <wps:cNvSpPr/>
                    <wps:cNvPr id="3" name="Shape 3"/>
                    <wps:spPr>
                      <a:xfrm>
                        <a:off x="4431600" y="3630422"/>
                        <a:ext cx="1828800" cy="29915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2"/>
                              <w:vertAlign w:val="baseline"/>
                            </w:rPr>
                            <w:t xml:space="preserve">© Jigsaw Education Group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3512503</wp:posOffset>
              </wp:positionH>
              <wp:positionV relativeFrom="paragraph">
                <wp:posOffset>-51613</wp:posOffset>
              </wp:positionV>
              <wp:extent cx="1838325" cy="308681"/>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38325" cy="308681"/>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Jigsaw Education Group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C">
    <w:pPr>
      <w:spacing w:after="0" w:lineRule="auto"/>
      <w:jc w:val="center"/>
      <w:rPr>
        <w:rFonts w:ascii="Outfit" w:cs="Outfit" w:eastAsia="Outfit" w:hAnsi="Outfit"/>
        <w:color w:val="000c30"/>
      </w:rPr>
    </w:pPr>
    <w:r w:rsidDel="00000000" w:rsidR="00000000" w:rsidRPr="00000000">
      <w:rPr>
        <w:rFonts w:ascii="Outfit" w:cs="Outfit" w:eastAsia="Outfit" w:hAnsi="Outfit"/>
        <w:b w:val="1"/>
        <w:bCs w:val="1"/>
        <w:color w:val="000c30"/>
        <w:sz w:val="28"/>
        <w:szCs w:val="28"/>
        <w:rtl w:val="0"/>
      </w:rPr>
      <w:t xml:space="preserve">Supporting ‘Healthy Me’ puzzle at home: A Guide for Families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-706055</wp:posOffset>
          </wp:positionH>
          <wp:positionV relativeFrom="paragraph">
            <wp:posOffset>-253442</wp:posOffset>
          </wp:positionV>
          <wp:extent cx="1842403" cy="921202"/>
          <wp:effectExtent b="0" l="0" r="0" t="0"/>
          <wp:wrapNone/>
          <wp:docPr descr="A logo with text on it&#10;&#10;AI-generated content may be incorrect." id="5"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842403" cy="92120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D">
    <w:pPr>
      <w:jc w:val="center"/>
      <w:rPr>
        <w:rFonts w:ascii="Outfit" w:cs="Outfit" w:eastAsia="Outfit" w:hAnsi="Outfit"/>
        <w:b w:val="1"/>
        <w:bCs w:val="1"/>
        <w:color w:val="000c30"/>
      </w:rPr>
    </w:pPr>
    <w:r w:rsidDel="00000000" w:rsidR="00000000" w:rsidRPr="00000000">
      <w:rPr>
        <w:rFonts w:ascii="Outfit" w:cs="Outfit" w:eastAsia="Outfit" w:hAnsi="Outfit"/>
        <w:b w:val="1"/>
        <w:bCs w:val="1"/>
        <w:sz w:val="28"/>
        <w:szCs w:val="28"/>
        <w:rtl w:val="0"/>
      </w:rPr>
      <w:t xml:space="preserve">Jigsaw Knowledge and skills progression: Healthy Me Ages 3-11(12)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-671330</wp:posOffset>
          </wp:positionH>
          <wp:positionV relativeFrom="paragraph">
            <wp:posOffset>-346042</wp:posOffset>
          </wp:positionV>
          <wp:extent cx="1994361" cy="997181"/>
          <wp:effectExtent b="0" l="0" r="0" t="0"/>
          <wp:wrapNone/>
          <wp:docPr descr="A logo with text on it&#10;&#10;AI-generated content may be incorrect." id="4"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994361" cy="997181"/>
                  </a:xfrm>
                  <a:prstGeom prst="rect"/>
                  <a:ln/>
                </pic:spPr>
              </pic:pic>
            </a:graphicData>
          </a:graphic>
        </wp:anchor>
      </w:drawing>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F">
    <w:pPr>
      <w:jc w:val="center"/>
      <w:rPr>
        <w:rFonts w:ascii="Outfit" w:cs="Outfit" w:eastAsia="Outfit" w:hAnsi="Outfit"/>
        <w:b w:val="1"/>
        <w:bCs w:val="1"/>
        <w:color w:val="000c30"/>
      </w:rPr>
    </w:pPr>
    <w:r w:rsidDel="00000000" w:rsidR="00000000" w:rsidRPr="00000000">
      <w:rPr>
        <w:rFonts w:ascii="Outfit" w:cs="Outfit" w:eastAsia="Outfit" w:hAnsi="Outfit"/>
        <w:b w:val="1"/>
        <w:bCs w:val="1"/>
        <w:sz w:val="28"/>
        <w:szCs w:val="28"/>
        <w:rtl w:val="0"/>
      </w:rPr>
      <w:t xml:space="preserve">Jigsaw Knowledge and skills progression: Healthy Me Ages 3-11(12)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-671330</wp:posOffset>
          </wp:positionH>
          <wp:positionV relativeFrom="paragraph">
            <wp:posOffset>-346042</wp:posOffset>
          </wp:positionV>
          <wp:extent cx="1994361" cy="997181"/>
          <wp:effectExtent b="0" l="0" r="0" t="0"/>
          <wp:wrapNone/>
          <wp:docPr descr="A logo with text on it&#10;&#10;AI-generated content may be incorrect." id="3" name="image1.png"/>
          <a:graphic>
            <a:graphicData uri="http://schemas.openxmlformats.org/drawingml/2006/picture">
              <pic:pic>
                <pic:nvPicPr>
                  <pic:cNvPr descr="A logo with text on it&#10;&#10;AI-generated content may be incorrect." id="0" name="image1.png"/>
                  <pic:cNvPicPr preferRelativeResize="0"/>
                </pic:nvPicPr>
                <pic:blipFill>
                  <a:blip r:embed="rId1"/>
                  <a:srcRect b="0" l="0" r="0" t="0"/>
                  <a:stretch>
                    <a:fillRect/>
                  </a:stretch>
                </pic:blipFill>
                <pic:spPr>
                  <a:xfrm>
                    <a:off x="0" y="0"/>
                    <a:ext cx="1994361" cy="997181"/>
                  </a:xfrm>
                  <a:prstGeom prst="rect"/>
                  <a:ln/>
                </pic:spPr>
              </pic:pic>
            </a:graphicData>
          </a:graphic>
        </wp:anchor>
      </w:drawing>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color w:val="0f4761"/>
      <w:sz w:val="28"/>
      <w:szCs w:val="28"/>
    </w:rPr>
  </w:style>
  <w:style w:type="paragraph" w:styleId="Heading4">
    <w:name w:val="heading 4"/>
    <w:basedOn w:val="Normal"/>
    <w:next w:val="Normal"/>
    <w:pPr>
      <w:keepNext w:val="1"/>
      <w:keepLines w:val="1"/>
      <w:spacing w:after="40" w:before="80" w:line="240" w:lineRule="auto"/>
    </w:pPr>
    <w:rPr>
      <w:i w:val="1"/>
      <w:iCs w:val="1"/>
      <w:color w:val="0f4761"/>
      <w:sz w:val="24"/>
      <w:szCs w:val="24"/>
    </w:rPr>
  </w:style>
  <w:style w:type="paragraph" w:styleId="Heading5">
    <w:name w:val="heading 5"/>
    <w:basedOn w:val="Normal"/>
    <w:next w:val="Normal"/>
    <w:pPr>
      <w:keepNext w:val="1"/>
      <w:keepLines w:val="1"/>
      <w:spacing w:after="40" w:before="80" w:line="240" w:lineRule="auto"/>
    </w:pPr>
    <w:rPr>
      <w:color w:val="0f4761"/>
      <w:sz w:val="24"/>
      <w:szCs w:val="24"/>
    </w:rPr>
  </w:style>
  <w:style w:type="paragraph" w:styleId="Heading6">
    <w:name w:val="heading 6"/>
    <w:basedOn w:val="Normal"/>
    <w:next w:val="Normal"/>
    <w:pPr>
      <w:keepNext w:val="1"/>
      <w:keepLines w:val="1"/>
      <w:spacing w:after="0" w:before="40" w:line="240" w:lineRule="auto"/>
    </w:pPr>
    <w:rPr>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line="240" w:lineRule="auto"/>
    </w:pPr>
    <w:rPr>
      <w:color w:val="595959"/>
      <w:sz w:val="28"/>
      <w:szCs w:val="2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rPr>
      <w:sz w:val="22"/>
      <w:szCs w:val="22"/>
    </w:rPr>
    <w:tblPr>
      <w:tblStyleRowBandSize w:val="1"/>
      <w:tblStyleColBandSize w:val="1"/>
      <w:tblCellMar>
        <w:top w:w="0.0" w:type="dxa"/>
        <w:left w:w="108.0" w:type="dxa"/>
        <w:bottom w:w="0.0" w:type="dxa"/>
        <w:right w:w="108.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 w:type="table" w:styleId="Table14">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wimsafe.org.uk/?_gl=1*e07tte*_gcl_au*MTM4Mzg1NjI4MS4xNzcxNDgyNzAy*_ga*MTkxMzk4MTIzNS4xNzcxNDgyNzAx*_ga_W4D0MLBXSF*czE3NzE0ODI3MDAkbzEkZzEkdDE3NzE0ODI4MzMkajI2JGwwJGgzNjI5NTgxNDE.*_fplc*c1FpazdlSFVGRmFFWGV6UGFmQTFGbSUyRlFTelNkOTFEdnZiSFYlMkZ3QkZneHVtOEZyeGVEZFNaZXlCMTNjaTZRN1RCbGxmSHZTOWNqREprRUlQMk1uQ0tDOCUyQjlGd2lHZGROQ04wR0lDVEdVZndLUUV3RWVvZmxndU5PbmhzbjlRJTNEJTNE" TargetMode="External"/><Relationship Id="rId22" Type="http://schemas.openxmlformats.org/officeDocument/2006/relationships/hyperlink" Target="https://www.nhs.uk/healthier-families/" TargetMode="External"/><Relationship Id="rId21" Type="http://schemas.openxmlformats.org/officeDocument/2006/relationships/hyperlink" Target="https://firstaidchampions.redcross.org.uk/en/primary/guidance-and-support/home-learning-pathway/" TargetMode="External"/><Relationship Id="rId24" Type="http://schemas.openxmlformats.org/officeDocument/2006/relationships/hyperlink" Target="https://www.bbc.co.uk/newsround/av/25920770" TargetMode="External"/><Relationship Id="rId23" Type="http://schemas.openxmlformats.org/officeDocument/2006/relationships/hyperlink" Target="https://staywise.co.uk/public/prima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hs.uk/healthier-families/" TargetMode="External"/><Relationship Id="rId26" Type="http://schemas.openxmlformats.org/officeDocument/2006/relationships/hyperlink" Target="https://www.nhs.uk/healthier-families/" TargetMode="External"/><Relationship Id="rId25" Type="http://schemas.openxmlformats.org/officeDocument/2006/relationships/hyperlink" Target="https://firstaidchampions.redcross.org.uk/en/primary/guidance-and-support/home-learning-pathway/" TargetMode="External"/><Relationship Id="rId28" Type="http://schemas.openxmlformats.org/officeDocument/2006/relationships/hyperlink" Target="https://www.nspcc.org.uk/advice-for-families/" TargetMode="External"/><Relationship Id="rId27" Type="http://schemas.openxmlformats.org/officeDocument/2006/relationships/hyperlink" Target="https://firstaidchampions.redcross.org.uk/en/primary/guidance-and-support/home-learning-pathway/" TargetMode="External"/><Relationship Id="rId5" Type="http://schemas.openxmlformats.org/officeDocument/2006/relationships/styles" Target="styles.xml"/><Relationship Id="rId6" Type="http://schemas.openxmlformats.org/officeDocument/2006/relationships/hyperlink" Target="https://www.nhs.uk/best-start-in-life/" TargetMode="External"/><Relationship Id="rId29" Type="http://schemas.openxmlformats.org/officeDocument/2006/relationships/hyperlink" Target="https://www.nhs.uk/healthier-families/" TargetMode="External"/><Relationship Id="rId7" Type="http://schemas.openxmlformats.org/officeDocument/2006/relationships/hyperlink" Target="https://www.nhs.uk/healthier-families/" TargetMode="External"/><Relationship Id="rId8" Type="http://schemas.openxmlformats.org/officeDocument/2006/relationships/hyperlink" Target="https://www.nhs.uk/best-start-in-life/" TargetMode="External"/><Relationship Id="rId31" Type="http://schemas.openxmlformats.org/officeDocument/2006/relationships/hyperlink" Target="https://www.youngminds.org.uk/parent/" TargetMode="External"/><Relationship Id="rId30" Type="http://schemas.openxmlformats.org/officeDocument/2006/relationships/hyperlink" Target="https://www.nspcc.org.uk/advice-for-families/" TargetMode="External"/><Relationship Id="rId11" Type="http://schemas.openxmlformats.org/officeDocument/2006/relationships/hyperlink" Target="about:blank" TargetMode="External"/><Relationship Id="rId33" Type="http://schemas.openxmlformats.org/officeDocument/2006/relationships/header" Target="header2.xml"/><Relationship Id="rId10" Type="http://schemas.openxmlformats.org/officeDocument/2006/relationships/hyperlink" Target="https://www.think.gov.uk/education-resources/" TargetMode="External"/><Relationship Id="rId32" Type="http://schemas.openxmlformats.org/officeDocument/2006/relationships/hyperlink" Target="https://www.annafreud.org/resources/children-and-young-peoples-wellbeing/self-care/" TargetMode="External"/><Relationship Id="rId13" Type="http://schemas.openxmlformats.org/officeDocument/2006/relationships/hyperlink" Target="https://www.nhs.uk/healthier-families/" TargetMode="External"/><Relationship Id="rId35" Type="http://schemas.openxmlformats.org/officeDocument/2006/relationships/header" Target="header1.xml"/><Relationship Id="rId12" Type="http://schemas.openxmlformats.org/officeDocument/2006/relationships/hyperlink" Target="https://www.nhs.uk/best-start-in-life/" TargetMode="External"/><Relationship Id="rId34" Type="http://schemas.openxmlformats.org/officeDocument/2006/relationships/header" Target="header3.xml"/><Relationship Id="rId15" Type="http://schemas.openxmlformats.org/officeDocument/2006/relationships/hyperlink" Target="https://www.rospa.com/road-safety/road-safety-resources/free-road-safety-information" TargetMode="External"/><Relationship Id="rId37" Type="http://schemas.openxmlformats.org/officeDocument/2006/relationships/footer" Target="footer3.xml"/><Relationship Id="rId14" Type="http://schemas.openxmlformats.org/officeDocument/2006/relationships/hyperlink" Target="https://rnli.org/youth-education/education-resources" TargetMode="External"/><Relationship Id="rId36" Type="http://schemas.openxmlformats.org/officeDocument/2006/relationships/footer" Target="footer2.xml"/><Relationship Id="rId17" Type="http://schemas.openxmlformats.org/officeDocument/2006/relationships/hyperlink" Target="https://www.gosh.nhs.uk/conditions-and-treatments/general-health-advice-children/exercise-centre/" TargetMode="External"/><Relationship Id="rId16" Type="http://schemas.openxmlformats.org/officeDocument/2006/relationships/hyperlink" Target="https://www.nhs.uk/healthier-families/" TargetMode="External"/><Relationship Id="rId38" Type="http://schemas.openxmlformats.org/officeDocument/2006/relationships/footer" Target="footer1.xml"/><Relationship Id="rId19" Type="http://schemas.openxmlformats.org/officeDocument/2006/relationships/hyperlink" Target="https://canalrivertrust.org.uk/explorers/families" TargetMode="External"/><Relationship Id="rId18" Type="http://schemas.openxmlformats.org/officeDocument/2006/relationships/hyperlink" Target="https://staywise.co.uk/public/prima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utfit-regular.ttf"/><Relationship Id="rId4" Type="http://schemas.openxmlformats.org/officeDocument/2006/relationships/font" Target="fonts/Outfit-bold.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MediaServiceImageTags</vt:lpwstr>
  </property>
  <property fmtid="{D5CDD505-2E9C-101B-9397-08002B2CF9AE}" pid="4" name="Order">
    <vt:lpwstr>828600</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TriggerFlowInfo">
    <vt:lpwstr>TriggerFlowInfo</vt:lpwstr>
  </property>
</Properties>
</file>