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72BC" w14:textId="77777777" w:rsidR="00091812" w:rsidRPr="00110B42" w:rsidRDefault="009B4CD3" w:rsidP="00E039C5">
      <w:pPr>
        <w:tabs>
          <w:tab w:val="left" w:pos="3483"/>
        </w:tabs>
        <w:jc w:val="both"/>
        <w:rPr>
          <w:b/>
          <w:sz w:val="32"/>
          <w:u w:val="single" w:color="C00000"/>
        </w:rPr>
      </w:pPr>
      <w:bookmarkStart w:id="0" w:name="_GoBack"/>
      <w:bookmarkEnd w:id="0"/>
      <w:r w:rsidRPr="00110B42">
        <w:rPr>
          <w:rFonts w:eastAsia="Calibri" w:cs="Times New Roman"/>
          <w:b/>
          <w:noProof/>
          <w:sz w:val="32"/>
          <w:szCs w:val="24"/>
          <w:u w:color="C00000"/>
          <w:lang w:eastAsia="en-GB"/>
        </w:rPr>
        <w:drawing>
          <wp:anchor distT="0" distB="0" distL="114300" distR="114300" simplePos="0" relativeHeight="251659264" behindDoc="0" locked="0" layoutInCell="1" allowOverlap="1" wp14:anchorId="6A8A7357" wp14:editId="6A8A7358">
            <wp:simplePos x="0" y="0"/>
            <wp:positionH relativeFrom="margin">
              <wp:posOffset>4975105</wp:posOffset>
            </wp:positionH>
            <wp:positionV relativeFrom="paragraph">
              <wp:posOffset>-477148</wp:posOffset>
            </wp:positionV>
            <wp:extent cx="1123950" cy="151321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513214"/>
                    </a:xfrm>
                    <a:prstGeom prst="rect">
                      <a:avLst/>
                    </a:prstGeom>
                    <a:noFill/>
                  </pic:spPr>
                </pic:pic>
              </a:graphicData>
            </a:graphic>
            <wp14:sizeRelH relativeFrom="page">
              <wp14:pctWidth>0</wp14:pctWidth>
            </wp14:sizeRelH>
            <wp14:sizeRelV relativeFrom="page">
              <wp14:pctHeight>0</wp14:pctHeight>
            </wp14:sizeRelV>
          </wp:anchor>
        </w:drawing>
      </w:r>
      <w:r w:rsidR="002D615F" w:rsidRPr="00110B42">
        <w:rPr>
          <w:b/>
          <w:sz w:val="32"/>
          <w:u w:val="single" w:color="C00000"/>
        </w:rPr>
        <w:t>The Cathedral Catholic Primary School, Lancaster</w:t>
      </w:r>
    </w:p>
    <w:p w14:paraId="6A8A72BD" w14:textId="5A77ED38" w:rsidR="002D615F" w:rsidRPr="00110B42" w:rsidRDefault="00E77E95" w:rsidP="00E039C5">
      <w:pPr>
        <w:tabs>
          <w:tab w:val="left" w:pos="3483"/>
        </w:tabs>
        <w:jc w:val="both"/>
        <w:rPr>
          <w:b/>
          <w:sz w:val="32"/>
          <w:u w:val="single" w:color="C00000"/>
        </w:rPr>
      </w:pPr>
      <w:r w:rsidRPr="00110B42">
        <w:rPr>
          <w:b/>
          <w:sz w:val="32"/>
          <w:u w:val="single" w:color="C00000"/>
        </w:rPr>
        <w:t>SEN Information Report</w:t>
      </w:r>
      <w:r w:rsidR="004B7FA4">
        <w:rPr>
          <w:b/>
          <w:sz w:val="32"/>
          <w:u w:val="single" w:color="C00000"/>
        </w:rPr>
        <w:t xml:space="preserve"> 2019/2020</w:t>
      </w:r>
    </w:p>
    <w:p w14:paraId="6A8A72BE" w14:textId="77777777" w:rsidR="002D615F" w:rsidRPr="00B10E9C" w:rsidRDefault="002D615F" w:rsidP="00E039C5">
      <w:pPr>
        <w:jc w:val="both"/>
        <w:rPr>
          <w:sz w:val="28"/>
        </w:rPr>
      </w:pPr>
    </w:p>
    <w:p w14:paraId="6A8A72BF" w14:textId="77777777" w:rsidR="00D36C45" w:rsidRPr="00B10E9C" w:rsidRDefault="00D36C45" w:rsidP="00E77E95">
      <w:pPr>
        <w:jc w:val="center"/>
        <w:rPr>
          <w:b/>
          <w:sz w:val="24"/>
        </w:rPr>
      </w:pPr>
      <w:r w:rsidRPr="00B10E9C">
        <w:rPr>
          <w:b/>
          <w:sz w:val="24"/>
        </w:rPr>
        <w:t>At The Cathedral Catholic Primary School every teacher is a teacher of every child, including those with SEN</w:t>
      </w:r>
      <w:r w:rsidR="00E92634" w:rsidRPr="00B10E9C">
        <w:rPr>
          <w:b/>
          <w:sz w:val="24"/>
        </w:rPr>
        <w:t>D</w:t>
      </w:r>
      <w:r w:rsidRPr="00B10E9C">
        <w:rPr>
          <w:b/>
          <w:sz w:val="24"/>
        </w:rPr>
        <w:t>.</w:t>
      </w:r>
    </w:p>
    <w:p w14:paraId="6A8A72C0" w14:textId="77777777" w:rsidR="005200F7" w:rsidRPr="00B10E9C" w:rsidRDefault="005200F7" w:rsidP="00E039C5">
      <w:pPr>
        <w:jc w:val="both"/>
        <w:rPr>
          <w:sz w:val="24"/>
        </w:rPr>
      </w:pPr>
    </w:p>
    <w:p w14:paraId="6A8A72C1" w14:textId="0E6693F7" w:rsidR="00820B24" w:rsidRDefault="00581123" w:rsidP="00E039C5">
      <w:pPr>
        <w:spacing w:after="0"/>
        <w:jc w:val="both"/>
        <w:rPr>
          <w:sz w:val="24"/>
        </w:rPr>
      </w:pPr>
      <w:r>
        <w:rPr>
          <w:sz w:val="24"/>
        </w:rPr>
        <w:t>Our SEN</w:t>
      </w:r>
      <w:r w:rsidR="00823415">
        <w:rPr>
          <w:sz w:val="24"/>
        </w:rPr>
        <w:t>D</w:t>
      </w:r>
      <w:r w:rsidR="004B7FA4">
        <w:rPr>
          <w:sz w:val="24"/>
        </w:rPr>
        <w:t xml:space="preserve"> profile for 2019-2020</w:t>
      </w:r>
      <w:r w:rsidR="005E2287">
        <w:rPr>
          <w:sz w:val="24"/>
        </w:rPr>
        <w:t xml:space="preserve"> (at th</w:t>
      </w:r>
      <w:r w:rsidR="007320D8">
        <w:rPr>
          <w:sz w:val="24"/>
        </w:rPr>
        <w:t xml:space="preserve">e time of writing) </w:t>
      </w:r>
      <w:r w:rsidR="005B7ABD">
        <w:rPr>
          <w:sz w:val="24"/>
        </w:rPr>
        <w:t xml:space="preserve">shows that 9% </w:t>
      </w:r>
      <w:r w:rsidR="005E2287">
        <w:rPr>
          <w:sz w:val="24"/>
        </w:rPr>
        <w:t>of children are identified as having a SEN</w:t>
      </w:r>
      <w:r>
        <w:rPr>
          <w:sz w:val="24"/>
        </w:rPr>
        <w:t>D</w:t>
      </w:r>
      <w:r w:rsidR="005E2287">
        <w:rPr>
          <w:sz w:val="24"/>
        </w:rPr>
        <w:t xml:space="preserve">. </w:t>
      </w:r>
    </w:p>
    <w:p w14:paraId="6A8A72C2" w14:textId="77777777" w:rsidR="005E2287" w:rsidRDefault="005E2287" w:rsidP="00E039C5">
      <w:pPr>
        <w:spacing w:after="0"/>
        <w:jc w:val="both"/>
        <w:rPr>
          <w:sz w:val="24"/>
        </w:rPr>
      </w:pPr>
    </w:p>
    <w:p w14:paraId="6A8A72C3" w14:textId="6566C266" w:rsidR="005E2287" w:rsidRDefault="005B7ABD" w:rsidP="005E2287">
      <w:pPr>
        <w:pStyle w:val="ListParagraph"/>
        <w:numPr>
          <w:ilvl w:val="0"/>
          <w:numId w:val="13"/>
        </w:numPr>
        <w:spacing w:after="0"/>
        <w:jc w:val="both"/>
        <w:rPr>
          <w:sz w:val="24"/>
        </w:rPr>
      </w:pPr>
      <w:r>
        <w:rPr>
          <w:sz w:val="24"/>
        </w:rPr>
        <w:t>61</w:t>
      </w:r>
      <w:r w:rsidR="005E2287">
        <w:rPr>
          <w:sz w:val="24"/>
        </w:rPr>
        <w:t>%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Cognition and Learning (including maths, reading, writing, spelling </w:t>
      </w:r>
      <w:proofErr w:type="spellStart"/>
      <w:r w:rsidR="005E2287">
        <w:rPr>
          <w:sz w:val="24"/>
        </w:rPr>
        <w:t>etc</w:t>
      </w:r>
      <w:proofErr w:type="spellEnd"/>
      <w:r w:rsidR="005E2287">
        <w:rPr>
          <w:sz w:val="24"/>
        </w:rPr>
        <w:t>)</w:t>
      </w:r>
    </w:p>
    <w:p w14:paraId="6A8A72C4" w14:textId="26229B39" w:rsidR="005E2287" w:rsidRDefault="005B7ABD" w:rsidP="005E2287">
      <w:pPr>
        <w:pStyle w:val="ListParagraph"/>
        <w:numPr>
          <w:ilvl w:val="0"/>
          <w:numId w:val="13"/>
        </w:numPr>
        <w:spacing w:after="0"/>
        <w:jc w:val="both"/>
        <w:rPr>
          <w:sz w:val="24"/>
        </w:rPr>
      </w:pPr>
      <w:r>
        <w:rPr>
          <w:sz w:val="24"/>
        </w:rPr>
        <w:t>50</w:t>
      </w:r>
      <w:r w:rsidR="005E2287">
        <w:rPr>
          <w:sz w:val="24"/>
        </w:rPr>
        <w:t>%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Communication and Interaction (including speech and language difficulties and problems with social interaction)</w:t>
      </w:r>
    </w:p>
    <w:p w14:paraId="6A8A72C5" w14:textId="44BBBD15" w:rsidR="005E2287" w:rsidRDefault="005B7ABD" w:rsidP="005E2287">
      <w:pPr>
        <w:pStyle w:val="ListParagraph"/>
        <w:numPr>
          <w:ilvl w:val="0"/>
          <w:numId w:val="13"/>
        </w:numPr>
        <w:spacing w:after="0"/>
        <w:jc w:val="both"/>
        <w:rPr>
          <w:sz w:val="24"/>
        </w:rPr>
      </w:pPr>
      <w:r>
        <w:rPr>
          <w:sz w:val="24"/>
        </w:rPr>
        <w:t>17</w:t>
      </w:r>
      <w:r w:rsidR="005E2287">
        <w:rPr>
          <w:sz w:val="24"/>
        </w:rPr>
        <w:t>%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w:t>
      </w:r>
      <w:r w:rsidR="00C80837">
        <w:rPr>
          <w:sz w:val="24"/>
        </w:rPr>
        <w:t>Social, Mental and Emotional Health (including ADHD, ADD, Attachment Disorder, anxiety and behavioural difficulties)</w:t>
      </w:r>
    </w:p>
    <w:p w14:paraId="6A8A72C6" w14:textId="0BE20804" w:rsidR="00C80837" w:rsidRDefault="00290849" w:rsidP="00C80837">
      <w:pPr>
        <w:pStyle w:val="ListParagraph"/>
        <w:numPr>
          <w:ilvl w:val="0"/>
          <w:numId w:val="13"/>
        </w:numPr>
        <w:spacing w:after="0"/>
        <w:jc w:val="both"/>
        <w:rPr>
          <w:sz w:val="24"/>
        </w:rPr>
      </w:pPr>
      <w:r>
        <w:rPr>
          <w:sz w:val="24"/>
        </w:rPr>
        <w:t>22</w:t>
      </w:r>
      <w:r w:rsidR="00C80837">
        <w:rPr>
          <w:sz w:val="24"/>
        </w:rPr>
        <w:t>% of children on the SEN</w:t>
      </w:r>
      <w:r w:rsidR="007320D8">
        <w:rPr>
          <w:sz w:val="24"/>
        </w:rPr>
        <w:t>D</w:t>
      </w:r>
      <w:r w:rsidR="00C80837">
        <w:rPr>
          <w:sz w:val="24"/>
        </w:rPr>
        <w:t xml:space="preserve"> register have been identified as having SEN</w:t>
      </w:r>
      <w:r w:rsidR="007320D8">
        <w:rPr>
          <w:sz w:val="24"/>
        </w:rPr>
        <w:t>D</w:t>
      </w:r>
      <w:r w:rsidR="00C80837">
        <w:rPr>
          <w:sz w:val="24"/>
        </w:rPr>
        <w:t xml:space="preserve"> linked to Sensory/and or Physical difficulties (including disabilities that affect mobility, sight and hearing)</w:t>
      </w:r>
    </w:p>
    <w:p w14:paraId="6A8A72C7" w14:textId="466339AF" w:rsidR="00C80837" w:rsidRDefault="00290849" w:rsidP="00C80837">
      <w:pPr>
        <w:pStyle w:val="ListParagraph"/>
        <w:numPr>
          <w:ilvl w:val="0"/>
          <w:numId w:val="13"/>
        </w:numPr>
        <w:spacing w:after="0"/>
        <w:jc w:val="both"/>
        <w:rPr>
          <w:sz w:val="24"/>
        </w:rPr>
      </w:pPr>
      <w:r>
        <w:rPr>
          <w:sz w:val="24"/>
        </w:rPr>
        <w:t>50</w:t>
      </w:r>
      <w:r w:rsidR="00C80837">
        <w:rPr>
          <w:sz w:val="24"/>
        </w:rPr>
        <w:t>% of children on the SEND register have identified SEN</w:t>
      </w:r>
      <w:r w:rsidR="007320D8">
        <w:rPr>
          <w:sz w:val="24"/>
        </w:rPr>
        <w:t>D</w:t>
      </w:r>
      <w:r w:rsidR="00C80837">
        <w:rPr>
          <w:sz w:val="24"/>
        </w:rPr>
        <w:t xml:space="preserve"> in more than one of the above categories. </w:t>
      </w:r>
    </w:p>
    <w:p w14:paraId="6A8A72C8" w14:textId="0E965883" w:rsidR="00C80837" w:rsidRDefault="00290849" w:rsidP="00C80837">
      <w:pPr>
        <w:pStyle w:val="ListParagraph"/>
        <w:numPr>
          <w:ilvl w:val="0"/>
          <w:numId w:val="13"/>
        </w:numPr>
        <w:spacing w:after="0"/>
        <w:jc w:val="both"/>
        <w:rPr>
          <w:sz w:val="24"/>
        </w:rPr>
      </w:pPr>
      <w:r>
        <w:rPr>
          <w:sz w:val="24"/>
        </w:rPr>
        <w:t>11</w:t>
      </w:r>
      <w:r w:rsidR="00C80837">
        <w:rPr>
          <w:sz w:val="24"/>
        </w:rPr>
        <w:t>% of the schoo</w:t>
      </w:r>
      <w:r w:rsidR="00465311">
        <w:rPr>
          <w:sz w:val="24"/>
        </w:rPr>
        <w:t>l population have a Statement or</w:t>
      </w:r>
      <w:r w:rsidR="00C80837">
        <w:rPr>
          <w:sz w:val="24"/>
        </w:rPr>
        <w:t xml:space="preserve"> Education Health Care Plan.</w:t>
      </w:r>
    </w:p>
    <w:p w14:paraId="6A8A72C9" w14:textId="77777777" w:rsidR="00C80837" w:rsidRDefault="00C80837" w:rsidP="00C80837">
      <w:pPr>
        <w:spacing w:after="0"/>
        <w:jc w:val="both"/>
        <w:rPr>
          <w:sz w:val="24"/>
        </w:rPr>
      </w:pPr>
    </w:p>
    <w:p w14:paraId="6A8A72CA" w14:textId="77777777" w:rsidR="00C80837" w:rsidRDefault="00C80837" w:rsidP="00C80837">
      <w:pPr>
        <w:spacing w:after="0"/>
        <w:jc w:val="both"/>
        <w:rPr>
          <w:sz w:val="24"/>
        </w:rPr>
      </w:pPr>
    </w:p>
    <w:p w14:paraId="6A8A72CB" w14:textId="77777777" w:rsidR="00C80837" w:rsidRPr="00B10E9C" w:rsidRDefault="00C80837" w:rsidP="00C80837">
      <w:pPr>
        <w:jc w:val="both"/>
        <w:rPr>
          <w:sz w:val="24"/>
        </w:rPr>
      </w:pPr>
      <w:r w:rsidRPr="00B10E9C">
        <w:rPr>
          <w:sz w:val="24"/>
        </w:rPr>
        <w:t xml:space="preserve">At The Cathedral Catholic Primary School we believe that every pupil should have the opportunity to achieve their full potential. We want all children and adults to be part of the inclusive learning environment that we strive to create. </w:t>
      </w:r>
    </w:p>
    <w:p w14:paraId="6A8A72CC" w14:textId="77777777" w:rsidR="00C80837" w:rsidRPr="00B10E9C" w:rsidRDefault="00C80837" w:rsidP="00C80837">
      <w:pPr>
        <w:jc w:val="both"/>
        <w:rPr>
          <w:sz w:val="24"/>
        </w:rPr>
      </w:pPr>
      <w:r w:rsidRPr="00B10E9C">
        <w:rPr>
          <w:sz w:val="24"/>
        </w:rPr>
        <w:t xml:space="preserve">We place the highest value on high quality teaching for all children and actively monitor teaching and learning in school. We strive to create a curriculum and a learning environment that is flexible enough to allow for the needs of all children who are part of our school community. </w:t>
      </w:r>
    </w:p>
    <w:p w14:paraId="6A8A72CD" w14:textId="77777777" w:rsidR="00C80837" w:rsidRPr="00B10E9C" w:rsidRDefault="00C80837" w:rsidP="00C80837">
      <w:pPr>
        <w:jc w:val="both"/>
        <w:rPr>
          <w:sz w:val="24"/>
        </w:rPr>
      </w:pPr>
      <w:r w:rsidRPr="00B10E9C">
        <w:rPr>
          <w:sz w:val="24"/>
        </w:rPr>
        <w:t xml:space="preserve">The learning of all children is tracked and monitored, and all assessment is used as part of the ‘assess, plan, do review’ cycle to inform target setting and planning. Our whole school monitoring cycle also incorporates pupil progress meetings. </w:t>
      </w:r>
    </w:p>
    <w:p w14:paraId="6A8A72CE" w14:textId="77777777" w:rsidR="00C80837" w:rsidRPr="00B10E9C" w:rsidRDefault="00C80837" w:rsidP="00C80837">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6A8A72CF" w14:textId="77777777" w:rsidR="00C80837" w:rsidRDefault="00C80837" w:rsidP="00C80837">
      <w:pPr>
        <w:spacing w:after="0"/>
        <w:jc w:val="both"/>
        <w:rPr>
          <w:sz w:val="24"/>
        </w:rPr>
      </w:pPr>
    </w:p>
    <w:p w14:paraId="6A8A72D0" w14:textId="77777777" w:rsidR="00C80837" w:rsidRPr="00110B42" w:rsidRDefault="00C80837" w:rsidP="00C80837">
      <w:pPr>
        <w:jc w:val="both"/>
        <w:rPr>
          <w:b/>
          <w:sz w:val="24"/>
          <w:u w:val="single" w:color="C00000"/>
        </w:rPr>
      </w:pPr>
      <w:r w:rsidRPr="00110B42">
        <w:rPr>
          <w:b/>
          <w:sz w:val="24"/>
          <w:u w:val="single" w:color="C00000"/>
        </w:rPr>
        <w:lastRenderedPageBreak/>
        <w:t xml:space="preserve">Identifying Special Educational Needs </w:t>
      </w:r>
    </w:p>
    <w:p w14:paraId="6A8A72D1" w14:textId="77777777" w:rsidR="00C80837" w:rsidRPr="00B10E9C" w:rsidRDefault="00C80837" w:rsidP="00C80837">
      <w:pPr>
        <w:jc w:val="both"/>
        <w:rPr>
          <w:sz w:val="24"/>
        </w:rPr>
      </w:pPr>
      <w:r w:rsidRPr="00B10E9C">
        <w:rPr>
          <w:sz w:val="24"/>
        </w:rPr>
        <w:t xml:space="preserve">Special Educational needs and provision falls into four broad areas which are outlined in the </w:t>
      </w:r>
      <w:r w:rsidR="00BA3FAE" w:rsidRPr="00BD7BCC">
        <w:rPr>
          <w:sz w:val="24"/>
        </w:rPr>
        <w:t>SEND Code of Practice 2015</w:t>
      </w:r>
      <w:r w:rsidRPr="00B10E9C">
        <w:rPr>
          <w:sz w:val="24"/>
        </w:rPr>
        <w:t xml:space="preserve"> as:</w:t>
      </w:r>
    </w:p>
    <w:p w14:paraId="6A8A72D2" w14:textId="77777777" w:rsidR="00C80837" w:rsidRPr="00B10E9C" w:rsidRDefault="00C80837" w:rsidP="00C80837">
      <w:pPr>
        <w:pStyle w:val="ListParagraph"/>
        <w:numPr>
          <w:ilvl w:val="0"/>
          <w:numId w:val="4"/>
        </w:numPr>
        <w:jc w:val="both"/>
        <w:rPr>
          <w:sz w:val="24"/>
        </w:rPr>
      </w:pPr>
      <w:r w:rsidRPr="00B10E9C">
        <w:rPr>
          <w:sz w:val="24"/>
        </w:rPr>
        <w:t>Communication and Interaction</w:t>
      </w:r>
    </w:p>
    <w:p w14:paraId="6A8A72D3" w14:textId="77777777" w:rsidR="00C80837" w:rsidRPr="00B10E9C" w:rsidRDefault="00C80837" w:rsidP="00C80837">
      <w:pPr>
        <w:pStyle w:val="ListParagraph"/>
        <w:numPr>
          <w:ilvl w:val="0"/>
          <w:numId w:val="4"/>
        </w:numPr>
        <w:jc w:val="both"/>
        <w:rPr>
          <w:sz w:val="24"/>
        </w:rPr>
      </w:pPr>
      <w:r w:rsidRPr="00B10E9C">
        <w:rPr>
          <w:sz w:val="24"/>
        </w:rPr>
        <w:t>Cognition and Learning</w:t>
      </w:r>
    </w:p>
    <w:p w14:paraId="6A8A72D4" w14:textId="77777777" w:rsidR="00C80837" w:rsidRPr="00B10E9C" w:rsidRDefault="00C80837" w:rsidP="00C80837">
      <w:pPr>
        <w:pStyle w:val="ListParagraph"/>
        <w:numPr>
          <w:ilvl w:val="0"/>
          <w:numId w:val="4"/>
        </w:numPr>
        <w:jc w:val="both"/>
        <w:rPr>
          <w:sz w:val="24"/>
        </w:rPr>
      </w:pPr>
      <w:r w:rsidRPr="00B10E9C">
        <w:rPr>
          <w:sz w:val="24"/>
        </w:rPr>
        <w:t>Social, mental and Emotional Health</w:t>
      </w:r>
    </w:p>
    <w:p w14:paraId="6A8A72D5" w14:textId="77777777" w:rsidR="00C80837" w:rsidRPr="00B10E9C" w:rsidRDefault="00C80837" w:rsidP="00C80837">
      <w:pPr>
        <w:pStyle w:val="ListParagraph"/>
        <w:numPr>
          <w:ilvl w:val="0"/>
          <w:numId w:val="4"/>
        </w:numPr>
        <w:jc w:val="both"/>
        <w:rPr>
          <w:sz w:val="24"/>
        </w:rPr>
      </w:pPr>
      <w:r w:rsidRPr="00B10E9C">
        <w:rPr>
          <w:sz w:val="24"/>
        </w:rPr>
        <w:t>Sensory and/or Physical</w:t>
      </w:r>
    </w:p>
    <w:p w14:paraId="6A8A72D6" w14:textId="77777777" w:rsidR="00C80837" w:rsidRPr="00B10E9C" w:rsidRDefault="00C80837" w:rsidP="00C80837">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6A8A72D7" w14:textId="77777777" w:rsidR="00C80837" w:rsidRPr="00B10E9C" w:rsidRDefault="00C80837" w:rsidP="00C80837">
      <w:pPr>
        <w:spacing w:after="0"/>
        <w:jc w:val="both"/>
        <w:rPr>
          <w:sz w:val="24"/>
        </w:rPr>
      </w:pPr>
      <w:r w:rsidRPr="00B10E9C">
        <w:rPr>
          <w:sz w:val="24"/>
        </w:rPr>
        <w:t xml:space="preserve">The purpose of identification is to establish what action we need to take, not to fit children into a category or give them a label. </w:t>
      </w:r>
    </w:p>
    <w:p w14:paraId="6A8A72D8" w14:textId="77777777" w:rsidR="00C80837" w:rsidRPr="00B10E9C" w:rsidRDefault="00C80837" w:rsidP="00C80837">
      <w:pPr>
        <w:spacing w:after="0"/>
        <w:jc w:val="both"/>
        <w:rPr>
          <w:sz w:val="24"/>
        </w:rPr>
      </w:pPr>
      <w:r w:rsidRPr="00B10E9C">
        <w:rPr>
          <w:sz w:val="24"/>
        </w:rPr>
        <w:t xml:space="preserve">We identify these needs by considering the needs of the whole child and not just the special educational needs. </w:t>
      </w:r>
    </w:p>
    <w:p w14:paraId="6A8A72D9" w14:textId="77777777" w:rsidR="00C80837" w:rsidRPr="00B10E9C" w:rsidRDefault="00C80837" w:rsidP="00C80837">
      <w:pPr>
        <w:spacing w:after="0"/>
        <w:jc w:val="both"/>
        <w:rPr>
          <w:sz w:val="24"/>
        </w:rPr>
      </w:pPr>
    </w:p>
    <w:p w14:paraId="6A8A72DA" w14:textId="77777777" w:rsidR="00C80837" w:rsidRPr="00B10E9C" w:rsidRDefault="00C80837" w:rsidP="00C80837">
      <w:pPr>
        <w:spacing w:after="0"/>
        <w:jc w:val="both"/>
        <w:rPr>
          <w:sz w:val="24"/>
        </w:rPr>
      </w:pPr>
      <w:r w:rsidRPr="00B10E9C">
        <w:rPr>
          <w:sz w:val="24"/>
        </w:rPr>
        <w:t>We consider what is NOT SEN but my still impact on progress and attainment:</w:t>
      </w:r>
    </w:p>
    <w:p w14:paraId="6A8A72DB" w14:textId="77777777" w:rsidR="00C80837" w:rsidRPr="00B10E9C" w:rsidRDefault="00C80837" w:rsidP="00C80837">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6A8A72DC" w14:textId="77777777" w:rsidR="00C80837" w:rsidRPr="00B10E9C" w:rsidRDefault="00C80837" w:rsidP="00C80837">
      <w:pPr>
        <w:pStyle w:val="ListParagraph"/>
        <w:numPr>
          <w:ilvl w:val="0"/>
          <w:numId w:val="5"/>
        </w:numPr>
        <w:spacing w:after="0"/>
        <w:jc w:val="both"/>
        <w:rPr>
          <w:sz w:val="24"/>
        </w:rPr>
      </w:pPr>
      <w:r w:rsidRPr="00B10E9C">
        <w:rPr>
          <w:sz w:val="24"/>
        </w:rPr>
        <w:t>Attendance and Punctuality</w:t>
      </w:r>
    </w:p>
    <w:p w14:paraId="6A8A72DD" w14:textId="77777777" w:rsidR="00C80837" w:rsidRPr="00B10E9C" w:rsidRDefault="00C80837" w:rsidP="00C80837">
      <w:pPr>
        <w:pStyle w:val="ListParagraph"/>
        <w:numPr>
          <w:ilvl w:val="0"/>
          <w:numId w:val="5"/>
        </w:numPr>
        <w:spacing w:after="0"/>
        <w:jc w:val="both"/>
        <w:rPr>
          <w:sz w:val="24"/>
        </w:rPr>
      </w:pPr>
      <w:r w:rsidRPr="00B10E9C">
        <w:rPr>
          <w:sz w:val="24"/>
        </w:rPr>
        <w:t>Health and Welfare</w:t>
      </w:r>
    </w:p>
    <w:p w14:paraId="6A8A72DE" w14:textId="77777777" w:rsidR="00C80837" w:rsidRPr="00B10E9C" w:rsidRDefault="00C80837" w:rsidP="00C80837">
      <w:pPr>
        <w:pStyle w:val="ListParagraph"/>
        <w:numPr>
          <w:ilvl w:val="0"/>
          <w:numId w:val="5"/>
        </w:numPr>
        <w:spacing w:after="0"/>
        <w:jc w:val="both"/>
        <w:rPr>
          <w:sz w:val="24"/>
        </w:rPr>
      </w:pPr>
      <w:r w:rsidRPr="00B10E9C">
        <w:rPr>
          <w:sz w:val="24"/>
        </w:rPr>
        <w:t>English as an Additional Language (EAL)</w:t>
      </w:r>
    </w:p>
    <w:p w14:paraId="6A8A72DF" w14:textId="77777777" w:rsidR="00C80837" w:rsidRPr="00B10E9C" w:rsidRDefault="00C80837" w:rsidP="00C80837">
      <w:pPr>
        <w:pStyle w:val="ListParagraph"/>
        <w:numPr>
          <w:ilvl w:val="0"/>
          <w:numId w:val="5"/>
        </w:numPr>
        <w:spacing w:after="0"/>
        <w:jc w:val="both"/>
        <w:rPr>
          <w:sz w:val="24"/>
        </w:rPr>
      </w:pPr>
      <w:r w:rsidRPr="00B10E9C">
        <w:rPr>
          <w:sz w:val="24"/>
        </w:rPr>
        <w:t>Being in receipt of Pupil Premium Grant</w:t>
      </w:r>
    </w:p>
    <w:p w14:paraId="6A8A72E0" w14:textId="77777777" w:rsidR="00C80837" w:rsidRPr="00B10E9C" w:rsidRDefault="00C80837" w:rsidP="00C80837">
      <w:pPr>
        <w:pStyle w:val="ListParagraph"/>
        <w:numPr>
          <w:ilvl w:val="0"/>
          <w:numId w:val="5"/>
        </w:numPr>
        <w:spacing w:after="0"/>
        <w:jc w:val="both"/>
        <w:rPr>
          <w:sz w:val="24"/>
        </w:rPr>
      </w:pPr>
      <w:r w:rsidRPr="00B10E9C">
        <w:rPr>
          <w:sz w:val="24"/>
        </w:rPr>
        <w:t>Being a Looked After Child</w:t>
      </w:r>
    </w:p>
    <w:p w14:paraId="6A8A72E1" w14:textId="77777777" w:rsidR="00C80837" w:rsidRPr="00B10E9C" w:rsidRDefault="00C80837" w:rsidP="00C80837">
      <w:pPr>
        <w:pStyle w:val="ListParagraph"/>
        <w:numPr>
          <w:ilvl w:val="0"/>
          <w:numId w:val="5"/>
        </w:numPr>
        <w:spacing w:after="0"/>
        <w:jc w:val="both"/>
        <w:rPr>
          <w:sz w:val="24"/>
        </w:rPr>
      </w:pPr>
      <w:r w:rsidRPr="00B10E9C">
        <w:rPr>
          <w:sz w:val="24"/>
        </w:rPr>
        <w:t>Being a child of a Serviceman/Service Woman</w:t>
      </w:r>
    </w:p>
    <w:p w14:paraId="6A8A72E2" w14:textId="77777777" w:rsidR="00C80837" w:rsidRPr="00B10E9C" w:rsidRDefault="00C80837" w:rsidP="00C80837">
      <w:pPr>
        <w:spacing w:after="0"/>
        <w:jc w:val="both"/>
        <w:rPr>
          <w:sz w:val="24"/>
        </w:rPr>
      </w:pPr>
    </w:p>
    <w:p w14:paraId="6A8A72E3" w14:textId="77777777" w:rsidR="00C80837" w:rsidRPr="00B10E9C" w:rsidRDefault="00C80837" w:rsidP="00C80837">
      <w:pPr>
        <w:spacing w:after="0" w:line="276" w:lineRule="auto"/>
        <w:jc w:val="both"/>
        <w:rPr>
          <w:sz w:val="24"/>
        </w:rPr>
      </w:pPr>
      <w:r w:rsidRPr="00BD7BCC">
        <w:rPr>
          <w:sz w:val="24"/>
        </w:rPr>
        <w:t>The Code of Practice (201</w:t>
      </w:r>
      <w:r w:rsidR="00BA3FAE" w:rsidRPr="00BD7BCC">
        <w:rPr>
          <w:sz w:val="24"/>
        </w:rPr>
        <w:t>5</w:t>
      </w:r>
      <w:r w:rsidRPr="00BD7BCC">
        <w:rPr>
          <w:sz w:val="24"/>
        </w:rPr>
        <w:t>)</w:t>
      </w:r>
      <w:r w:rsidRPr="00B10E9C">
        <w:rPr>
          <w:sz w:val="24"/>
        </w:rPr>
        <w:t xml:space="preserve"> suggests that pupils are only identified as having SEN if they do not make expected progress once they have had adjustments made to the curriculum, quality first teaching and interventions. </w:t>
      </w:r>
    </w:p>
    <w:p w14:paraId="6A8A72E4" w14:textId="77777777" w:rsidR="00C80837" w:rsidRPr="00B10E9C" w:rsidRDefault="00C80837" w:rsidP="00C80837">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register is kept by the </w:t>
      </w:r>
      <w:r w:rsidR="00110B42">
        <w:rPr>
          <w:sz w:val="24"/>
        </w:rPr>
        <w:t>inclusion Manager</w:t>
      </w:r>
      <w:r w:rsidRPr="00B10E9C">
        <w:rPr>
          <w:sz w:val="24"/>
        </w:rPr>
        <w:t xml:space="preserve"> in consultation with class teachers. </w:t>
      </w:r>
    </w:p>
    <w:p w14:paraId="6A8A72E5" w14:textId="77777777" w:rsidR="00C80837" w:rsidRDefault="00C80837" w:rsidP="00C80837">
      <w:pPr>
        <w:spacing w:after="0"/>
        <w:jc w:val="both"/>
        <w:rPr>
          <w:sz w:val="24"/>
        </w:rPr>
      </w:pPr>
    </w:p>
    <w:p w14:paraId="6A8A72E6" w14:textId="77777777" w:rsidR="00C80837" w:rsidRDefault="00C80837" w:rsidP="00C80837">
      <w:pPr>
        <w:spacing w:after="0"/>
        <w:jc w:val="both"/>
        <w:rPr>
          <w:sz w:val="24"/>
        </w:rPr>
      </w:pPr>
    </w:p>
    <w:p w14:paraId="6A8A72E7" w14:textId="77777777" w:rsidR="00C80837" w:rsidRPr="00110B42" w:rsidRDefault="00C80837" w:rsidP="00C80837">
      <w:pPr>
        <w:spacing w:after="0"/>
        <w:jc w:val="both"/>
        <w:rPr>
          <w:b/>
          <w:sz w:val="24"/>
          <w:u w:val="single" w:color="C00000"/>
        </w:rPr>
      </w:pPr>
      <w:r w:rsidRPr="00110B42">
        <w:rPr>
          <w:b/>
          <w:sz w:val="24"/>
          <w:u w:val="single" w:color="C00000"/>
        </w:rPr>
        <w:t>A Graduated Approach to SEN</w:t>
      </w:r>
    </w:p>
    <w:p w14:paraId="6A8A72E8" w14:textId="77777777" w:rsidR="00C80837" w:rsidRPr="00B10E9C" w:rsidRDefault="00C80837" w:rsidP="00C80837">
      <w:pPr>
        <w:spacing w:after="0"/>
        <w:jc w:val="both"/>
        <w:rPr>
          <w:sz w:val="24"/>
        </w:rPr>
      </w:pPr>
    </w:p>
    <w:p w14:paraId="6A8A72E9" w14:textId="5C327210" w:rsidR="00C80837" w:rsidRPr="00B10E9C" w:rsidRDefault="00BD7BCC" w:rsidP="00C80837">
      <w:pPr>
        <w:spacing w:after="0"/>
        <w:jc w:val="both"/>
        <w:rPr>
          <w:b/>
          <w:sz w:val="24"/>
        </w:rPr>
      </w:pPr>
      <w:r>
        <w:rPr>
          <w:b/>
          <w:sz w:val="24"/>
        </w:rPr>
        <w:t>Universal</w:t>
      </w:r>
      <w:r w:rsidR="00C80837" w:rsidRPr="00B10E9C">
        <w:rPr>
          <w:b/>
          <w:sz w:val="24"/>
        </w:rPr>
        <w:t xml:space="preserve"> – Quality First Teaching</w:t>
      </w:r>
    </w:p>
    <w:p w14:paraId="6A8A72EA" w14:textId="77777777" w:rsidR="00C80837" w:rsidRPr="00B10E9C" w:rsidRDefault="00C80837" w:rsidP="00C80837">
      <w:pPr>
        <w:spacing w:after="0"/>
        <w:jc w:val="both"/>
        <w:rPr>
          <w:sz w:val="24"/>
        </w:rPr>
      </w:pPr>
    </w:p>
    <w:p w14:paraId="6A8A72EB" w14:textId="77777777" w:rsidR="00110B42" w:rsidRPr="00B10E9C" w:rsidRDefault="00C80837" w:rsidP="00C80837">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6A8A72EC" w14:textId="77777777" w:rsidR="00C80837" w:rsidRPr="00B10E9C" w:rsidRDefault="00C80837" w:rsidP="00C80837">
      <w:pPr>
        <w:spacing w:after="0"/>
        <w:jc w:val="both"/>
        <w:rPr>
          <w:sz w:val="24"/>
        </w:rPr>
      </w:pPr>
      <w:r w:rsidRPr="00B10E9C">
        <w:rPr>
          <w:sz w:val="24"/>
        </w:rPr>
        <w:t>This means:</w:t>
      </w:r>
    </w:p>
    <w:p w14:paraId="6A8A72ED" w14:textId="77777777" w:rsidR="00C80837" w:rsidRPr="00B10E9C" w:rsidRDefault="00C80837" w:rsidP="00C80837">
      <w:pPr>
        <w:pStyle w:val="ListParagraph"/>
        <w:numPr>
          <w:ilvl w:val="0"/>
          <w:numId w:val="6"/>
        </w:numPr>
        <w:spacing w:after="0"/>
        <w:jc w:val="both"/>
        <w:rPr>
          <w:sz w:val="24"/>
        </w:rPr>
      </w:pPr>
      <w:r w:rsidRPr="00B10E9C">
        <w:rPr>
          <w:sz w:val="24"/>
        </w:rPr>
        <w:t>that all teachers have the highest possible expectations for every child in their class</w:t>
      </w:r>
    </w:p>
    <w:p w14:paraId="6A8A72EE" w14:textId="77777777" w:rsidR="00C80837" w:rsidRPr="00B10E9C" w:rsidRDefault="00C80837" w:rsidP="00C80837">
      <w:pPr>
        <w:pStyle w:val="ListParagraph"/>
        <w:numPr>
          <w:ilvl w:val="0"/>
          <w:numId w:val="6"/>
        </w:numPr>
        <w:spacing w:after="0"/>
        <w:jc w:val="both"/>
        <w:rPr>
          <w:sz w:val="24"/>
        </w:rPr>
      </w:pPr>
      <w:r w:rsidRPr="00B10E9C">
        <w:rPr>
          <w:sz w:val="24"/>
        </w:rPr>
        <w:lastRenderedPageBreak/>
        <w:t>that teaching is built on what children already know, can do and can understand</w:t>
      </w:r>
    </w:p>
    <w:p w14:paraId="6A8A72EF" w14:textId="77777777" w:rsidR="00C80837" w:rsidRPr="00B10E9C" w:rsidRDefault="00C80837" w:rsidP="00C80837">
      <w:pPr>
        <w:pStyle w:val="ListParagraph"/>
        <w:numPr>
          <w:ilvl w:val="0"/>
          <w:numId w:val="6"/>
        </w:numPr>
        <w:spacing w:after="0"/>
        <w:jc w:val="both"/>
        <w:rPr>
          <w:sz w:val="24"/>
        </w:rPr>
      </w:pPr>
      <w:r w:rsidRPr="00B10E9C">
        <w:rPr>
          <w:sz w:val="24"/>
        </w:rPr>
        <w:t>different ways of teaching are in place so that children are involved in learning</w:t>
      </w:r>
    </w:p>
    <w:p w14:paraId="6A8A72F0" w14:textId="77777777" w:rsidR="00C80837" w:rsidRPr="00B10E9C" w:rsidRDefault="00C80837" w:rsidP="00C80837">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6A8A72F1" w14:textId="77777777" w:rsidR="00C80837" w:rsidRPr="00B10E9C" w:rsidRDefault="00C80837" w:rsidP="00C80837">
      <w:pPr>
        <w:pStyle w:val="ListParagraph"/>
        <w:numPr>
          <w:ilvl w:val="0"/>
          <w:numId w:val="6"/>
        </w:numPr>
        <w:spacing w:after="0"/>
        <w:jc w:val="both"/>
        <w:rPr>
          <w:sz w:val="24"/>
        </w:rPr>
      </w:pPr>
      <w:r w:rsidRPr="00B10E9C">
        <w:rPr>
          <w:sz w:val="24"/>
        </w:rPr>
        <w:t>teachers will let parents know what their child is learning and how they are progressing</w:t>
      </w:r>
    </w:p>
    <w:p w14:paraId="6A8A72F2" w14:textId="77777777" w:rsidR="00C80837" w:rsidRPr="00B10E9C" w:rsidRDefault="00C80837" w:rsidP="00C80837">
      <w:pPr>
        <w:spacing w:after="0"/>
        <w:jc w:val="both"/>
        <w:rPr>
          <w:sz w:val="24"/>
        </w:rPr>
      </w:pPr>
    </w:p>
    <w:p w14:paraId="6A8A72F3" w14:textId="77777777" w:rsidR="00C80837" w:rsidRPr="00B10E9C" w:rsidRDefault="00C80837" w:rsidP="00C80837">
      <w:pPr>
        <w:spacing w:after="0"/>
        <w:jc w:val="both"/>
        <w:rPr>
          <w:sz w:val="24"/>
        </w:rPr>
      </w:pPr>
      <w:r w:rsidRPr="00B10E9C">
        <w:rPr>
          <w:sz w:val="24"/>
        </w:rPr>
        <w:t xml:space="preserve">Interventions and support can never compensate for a lack of good quality teaching therefore we regularly review and monitor the quality of teaching for all pupils, including those at risk of underachieving.  Good practice for SEN children is good practice for all children. </w:t>
      </w:r>
    </w:p>
    <w:p w14:paraId="6A8A72F4" w14:textId="77777777" w:rsidR="00C80837" w:rsidRPr="00B10E9C" w:rsidRDefault="00C80837" w:rsidP="00C80837">
      <w:pPr>
        <w:spacing w:after="0"/>
        <w:jc w:val="both"/>
        <w:rPr>
          <w:sz w:val="24"/>
        </w:rPr>
      </w:pPr>
      <w:r w:rsidRPr="00B10E9C">
        <w:rPr>
          <w:sz w:val="24"/>
        </w:rPr>
        <w:t>It is important to us as a school to review, and where necessary improve, teachers understanding of strategies to identify and support vulnerable pupils, and to update teachers knowledge of the SEN most frequently encountered in their classrooms.</w:t>
      </w:r>
    </w:p>
    <w:p w14:paraId="6A8A72F5" w14:textId="77777777" w:rsidR="00C80837" w:rsidRPr="00B10E9C" w:rsidRDefault="00C80837" w:rsidP="00C80837">
      <w:pPr>
        <w:spacing w:after="0"/>
        <w:jc w:val="both"/>
        <w:rPr>
          <w:sz w:val="24"/>
        </w:rPr>
      </w:pPr>
    </w:p>
    <w:p w14:paraId="6A8A72F6" w14:textId="77777777" w:rsidR="00C80837" w:rsidRPr="00B10E9C" w:rsidRDefault="00C80837" w:rsidP="00C80837">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6A8A72F7" w14:textId="77777777" w:rsidR="00C80837" w:rsidRPr="00B10E9C" w:rsidRDefault="00C80837" w:rsidP="00C80837">
      <w:pPr>
        <w:spacing w:after="0"/>
        <w:jc w:val="both"/>
        <w:rPr>
          <w:sz w:val="24"/>
        </w:rPr>
      </w:pPr>
      <w:r w:rsidRPr="00B10E9C">
        <w:rPr>
          <w:sz w:val="24"/>
        </w:rPr>
        <w:t xml:space="preserve">The decision to make special educational provision for a child involves the </w:t>
      </w:r>
      <w:r w:rsidR="00110B42">
        <w:rPr>
          <w:sz w:val="24"/>
        </w:rPr>
        <w:t>Inclusion Manager</w:t>
      </w:r>
      <w:r w:rsidRPr="00B10E9C">
        <w:rPr>
          <w:sz w:val="24"/>
        </w:rPr>
        <w:t xml:space="preserve">, class teacher and sometimes members of the Senior Leadership Team. All the information about a child’s progress from the ‘assess-plan-do-review’ cycle, along with national data and expectations, is considered when making decision to place a pupil on the SEN register. Parents, carers and children are invited to be involved in the decision making process through meetings and reviews (where appropriate). This level of support is termed SEN Support, it is school based and it may include additional provision at Wave 2 or 3 using programmes of intervention and support that reflect the need to access the whole curriculum. </w:t>
      </w:r>
    </w:p>
    <w:p w14:paraId="6A8A72F8" w14:textId="77777777" w:rsidR="00C80837" w:rsidRPr="00B10E9C" w:rsidRDefault="00C80837" w:rsidP="00C80837">
      <w:pPr>
        <w:spacing w:after="0"/>
        <w:jc w:val="both"/>
        <w:rPr>
          <w:sz w:val="24"/>
        </w:rPr>
      </w:pPr>
    </w:p>
    <w:p w14:paraId="6A8A72F9" w14:textId="0999480F" w:rsidR="00C80837" w:rsidRPr="00B10E9C" w:rsidRDefault="00C80837" w:rsidP="00C80837">
      <w:pPr>
        <w:spacing w:after="0"/>
        <w:jc w:val="both"/>
        <w:rPr>
          <w:b/>
          <w:sz w:val="24"/>
        </w:rPr>
      </w:pPr>
      <w:r w:rsidRPr="00B10E9C">
        <w:rPr>
          <w:b/>
          <w:sz w:val="24"/>
        </w:rPr>
        <w:t>Targeted Interventions</w:t>
      </w:r>
    </w:p>
    <w:p w14:paraId="6A8A72FA" w14:textId="77777777" w:rsidR="00C80837" w:rsidRPr="00B10E9C" w:rsidRDefault="00C80837" w:rsidP="00C80837">
      <w:pPr>
        <w:spacing w:after="0"/>
        <w:jc w:val="both"/>
        <w:rPr>
          <w:sz w:val="24"/>
        </w:rPr>
      </w:pPr>
      <w:r w:rsidRPr="00B10E9C">
        <w:rPr>
          <w:sz w:val="24"/>
        </w:rPr>
        <w:t>Interventions:</w:t>
      </w:r>
    </w:p>
    <w:p w14:paraId="6A8A72FB" w14:textId="77777777" w:rsidR="00C80837" w:rsidRPr="00B10E9C" w:rsidRDefault="00110B42" w:rsidP="00C80837">
      <w:pPr>
        <w:pStyle w:val="ListParagraph"/>
        <w:numPr>
          <w:ilvl w:val="0"/>
          <w:numId w:val="8"/>
        </w:numPr>
        <w:spacing w:after="0"/>
        <w:jc w:val="both"/>
        <w:rPr>
          <w:sz w:val="24"/>
        </w:rPr>
      </w:pPr>
      <w:r w:rsidRPr="00B10E9C">
        <w:rPr>
          <w:sz w:val="24"/>
        </w:rPr>
        <w:t>May</w:t>
      </w:r>
      <w:r w:rsidR="00C80837" w:rsidRPr="00B10E9C">
        <w:rPr>
          <w:sz w:val="24"/>
        </w:rPr>
        <w:t xml:space="preserve"> be run in the classroom or in sessions outside of whole class learning. </w:t>
      </w:r>
    </w:p>
    <w:p w14:paraId="45D454C9" w14:textId="68D5C29B" w:rsidR="004B7FA4" w:rsidRPr="004B7FA4" w:rsidRDefault="00110B42" w:rsidP="004B7FA4">
      <w:pPr>
        <w:pStyle w:val="ListParagraph"/>
        <w:numPr>
          <w:ilvl w:val="0"/>
          <w:numId w:val="8"/>
        </w:numPr>
        <w:spacing w:after="0"/>
        <w:jc w:val="both"/>
        <w:rPr>
          <w:sz w:val="24"/>
        </w:rPr>
      </w:pPr>
      <w:r w:rsidRPr="00B10E9C">
        <w:rPr>
          <w:sz w:val="24"/>
        </w:rPr>
        <w:t>Are</w:t>
      </w:r>
      <w:r w:rsidR="00C80837" w:rsidRPr="00B10E9C">
        <w:rPr>
          <w:sz w:val="24"/>
        </w:rPr>
        <w:t xml:space="preserve"> planned and led by the teacher but may be delivered by a teacher or a teaching assistant.</w:t>
      </w:r>
    </w:p>
    <w:p w14:paraId="6A8A72FD"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usually group sessions with specific targets to help children to make progress (targets are used in both group and class work).</w:t>
      </w:r>
    </w:p>
    <w:p w14:paraId="6A8A72FE"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monitored and assessed by the </w:t>
      </w:r>
      <w:r>
        <w:rPr>
          <w:sz w:val="24"/>
        </w:rPr>
        <w:t>Inclusion Manager</w:t>
      </w:r>
      <w:r w:rsidR="00C80837" w:rsidRPr="00B10E9C">
        <w:rPr>
          <w:sz w:val="24"/>
        </w:rPr>
        <w:t>, subject leaders and the SLT.</w:t>
      </w:r>
    </w:p>
    <w:p w14:paraId="6A8A72FF" w14:textId="77777777" w:rsidR="00C80837" w:rsidRPr="00B10E9C" w:rsidRDefault="00C80837" w:rsidP="00C80837">
      <w:pPr>
        <w:spacing w:after="0"/>
        <w:jc w:val="both"/>
        <w:rPr>
          <w:sz w:val="24"/>
        </w:rPr>
      </w:pPr>
    </w:p>
    <w:p w14:paraId="6A8A7300" w14:textId="77777777" w:rsidR="00C80837" w:rsidRDefault="00C80837" w:rsidP="00C80837">
      <w:pPr>
        <w:spacing w:after="0"/>
        <w:jc w:val="both"/>
        <w:rPr>
          <w:i/>
          <w:sz w:val="24"/>
        </w:rPr>
      </w:pPr>
      <w:r w:rsidRPr="00B10E9C">
        <w:rPr>
          <w:i/>
          <w:sz w:val="24"/>
        </w:rPr>
        <w:t xml:space="preserve">Parents will be informed if their child is taking part in intervention. </w:t>
      </w:r>
    </w:p>
    <w:p w14:paraId="586E1A8D" w14:textId="77777777" w:rsidR="00BD7BCC" w:rsidRPr="00B10E9C" w:rsidRDefault="00BD7BCC" w:rsidP="00C80837">
      <w:pPr>
        <w:spacing w:after="0"/>
        <w:jc w:val="both"/>
        <w:rPr>
          <w:i/>
          <w:sz w:val="24"/>
        </w:rPr>
      </w:pPr>
    </w:p>
    <w:p w14:paraId="6A8A7301" w14:textId="36241D63" w:rsidR="00C80837" w:rsidRPr="00B10E9C" w:rsidRDefault="00BD7BCC" w:rsidP="00C80837">
      <w:pPr>
        <w:spacing w:after="0"/>
        <w:jc w:val="both"/>
        <w:rPr>
          <w:b/>
          <w:sz w:val="24"/>
        </w:rPr>
      </w:pPr>
      <w:r>
        <w:rPr>
          <w:b/>
          <w:sz w:val="24"/>
        </w:rPr>
        <w:t>Personalised</w:t>
      </w:r>
      <w:r w:rsidR="00C80837" w:rsidRPr="00B10E9C">
        <w:rPr>
          <w:b/>
          <w:sz w:val="24"/>
        </w:rPr>
        <w:t xml:space="preserve"> – Specified Individual Support</w:t>
      </w:r>
    </w:p>
    <w:p w14:paraId="6A8A7302" w14:textId="77777777" w:rsidR="00C80837" w:rsidRPr="00B10E9C" w:rsidRDefault="00C80837" w:rsidP="00C80837">
      <w:pPr>
        <w:spacing w:after="0"/>
        <w:jc w:val="both"/>
        <w:rPr>
          <w:b/>
          <w:sz w:val="24"/>
        </w:rPr>
      </w:pPr>
    </w:p>
    <w:p w14:paraId="6A8A7303" w14:textId="77777777" w:rsidR="00C80837" w:rsidRPr="00B10E9C" w:rsidRDefault="00C80837" w:rsidP="00C80837">
      <w:pPr>
        <w:spacing w:after="0"/>
        <w:jc w:val="both"/>
        <w:rPr>
          <w:sz w:val="24"/>
        </w:rPr>
      </w:pPr>
      <w:r w:rsidRPr="00B10E9C">
        <w:rPr>
          <w:sz w:val="24"/>
        </w:rPr>
        <w:t>For higher levels of need we may need to make arrangements for 1:1 support time or involvement from external agencies and professionals.</w:t>
      </w:r>
    </w:p>
    <w:p w14:paraId="6A8A7304" w14:textId="77777777" w:rsidR="00C80837" w:rsidRPr="00B10E9C" w:rsidRDefault="00C80837" w:rsidP="00C80837">
      <w:pPr>
        <w:pStyle w:val="ListParagraph"/>
        <w:numPr>
          <w:ilvl w:val="0"/>
          <w:numId w:val="9"/>
        </w:numPr>
        <w:spacing w:after="0"/>
        <w:jc w:val="both"/>
        <w:rPr>
          <w:sz w:val="24"/>
        </w:rPr>
      </w:pPr>
      <w:r w:rsidRPr="00B10E9C">
        <w:rPr>
          <w:sz w:val="24"/>
        </w:rPr>
        <w:t>Some pupils may follow 1:1 work; such as if the child has a Statement of SEND, an Educational Health Care Plan or if they have been assessed by outside agencies.</w:t>
      </w:r>
    </w:p>
    <w:p w14:paraId="6A8A7305" w14:textId="53847711" w:rsidR="00C80837" w:rsidRPr="00B10E9C" w:rsidRDefault="00C80837" w:rsidP="00C80837">
      <w:pPr>
        <w:pStyle w:val="ListParagraph"/>
        <w:numPr>
          <w:ilvl w:val="0"/>
          <w:numId w:val="9"/>
        </w:numPr>
        <w:spacing w:after="0"/>
        <w:jc w:val="both"/>
        <w:rPr>
          <w:sz w:val="24"/>
        </w:rPr>
      </w:pPr>
      <w:r w:rsidRPr="00B10E9C">
        <w:rPr>
          <w:sz w:val="24"/>
        </w:rPr>
        <w:t>Children who have been identified as having Social, Mental and Emotional Health n</w:t>
      </w:r>
      <w:r w:rsidR="00BD7BCC">
        <w:rPr>
          <w:sz w:val="24"/>
        </w:rPr>
        <w:t>eeds have access to the school nurture worker.</w:t>
      </w:r>
    </w:p>
    <w:p w14:paraId="6A8A7306" w14:textId="77777777" w:rsidR="00C80837" w:rsidRPr="00B10E9C" w:rsidRDefault="00C80837" w:rsidP="00C80837">
      <w:pPr>
        <w:spacing w:after="0"/>
        <w:jc w:val="both"/>
        <w:rPr>
          <w:sz w:val="24"/>
        </w:rPr>
      </w:pPr>
    </w:p>
    <w:p w14:paraId="6A8A7307" w14:textId="77777777" w:rsidR="00C80837" w:rsidRPr="00B10E9C" w:rsidRDefault="00C80837" w:rsidP="00C80837">
      <w:pPr>
        <w:spacing w:after="0"/>
        <w:jc w:val="both"/>
        <w:rPr>
          <w:sz w:val="24"/>
        </w:rPr>
      </w:pPr>
      <w:r w:rsidRPr="00B10E9C">
        <w:rPr>
          <w:sz w:val="24"/>
        </w:rPr>
        <w:t>External agencies that we liaise with regularly include:</w:t>
      </w:r>
    </w:p>
    <w:p w14:paraId="6A8A7308" w14:textId="77777777" w:rsidR="00C80837" w:rsidRPr="00B10E9C" w:rsidRDefault="00C80837" w:rsidP="00C80837">
      <w:pPr>
        <w:pStyle w:val="ListParagraph"/>
        <w:numPr>
          <w:ilvl w:val="0"/>
          <w:numId w:val="10"/>
        </w:numPr>
        <w:spacing w:after="0"/>
        <w:jc w:val="both"/>
        <w:rPr>
          <w:sz w:val="24"/>
        </w:rPr>
      </w:pPr>
      <w:r w:rsidRPr="00B10E9C">
        <w:rPr>
          <w:sz w:val="24"/>
        </w:rPr>
        <w:t>Speech and Language Therapy Service</w:t>
      </w:r>
    </w:p>
    <w:p w14:paraId="6A8A7309" w14:textId="77777777" w:rsidR="00C80837" w:rsidRPr="00B10E9C" w:rsidRDefault="00C80837" w:rsidP="00C80837">
      <w:pPr>
        <w:pStyle w:val="ListParagraph"/>
        <w:numPr>
          <w:ilvl w:val="0"/>
          <w:numId w:val="10"/>
        </w:numPr>
        <w:spacing w:after="0"/>
        <w:jc w:val="both"/>
        <w:rPr>
          <w:sz w:val="24"/>
        </w:rPr>
      </w:pPr>
      <w:r w:rsidRPr="00B10E9C">
        <w:rPr>
          <w:sz w:val="24"/>
        </w:rPr>
        <w:t>Occupational Therapy</w:t>
      </w:r>
    </w:p>
    <w:p w14:paraId="6A8A730A" w14:textId="77777777" w:rsidR="00C80837" w:rsidRPr="00B10E9C" w:rsidRDefault="00C80837" w:rsidP="00C80837">
      <w:pPr>
        <w:pStyle w:val="ListParagraph"/>
        <w:numPr>
          <w:ilvl w:val="0"/>
          <w:numId w:val="10"/>
        </w:numPr>
        <w:spacing w:after="0"/>
        <w:jc w:val="both"/>
        <w:rPr>
          <w:sz w:val="24"/>
        </w:rPr>
      </w:pPr>
      <w:r w:rsidRPr="00B10E9C">
        <w:rPr>
          <w:sz w:val="24"/>
        </w:rPr>
        <w:t>SEND Traded  (LCC)</w:t>
      </w:r>
    </w:p>
    <w:p w14:paraId="6A8A730B" w14:textId="77777777" w:rsidR="00C80837" w:rsidRDefault="00C80837" w:rsidP="00C80837">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1BD899D3" w14:textId="0B279B8B" w:rsidR="00BD7BCC" w:rsidRPr="00B10E9C" w:rsidRDefault="00BD7BCC" w:rsidP="00C80837">
      <w:pPr>
        <w:pStyle w:val="ListParagraph"/>
        <w:numPr>
          <w:ilvl w:val="0"/>
          <w:numId w:val="10"/>
        </w:numPr>
        <w:spacing w:after="0"/>
        <w:jc w:val="both"/>
        <w:rPr>
          <w:sz w:val="24"/>
        </w:rPr>
      </w:pPr>
      <w:r>
        <w:rPr>
          <w:sz w:val="24"/>
        </w:rPr>
        <w:t>Waite Psychology (Educational Psychologist)</w:t>
      </w:r>
    </w:p>
    <w:p w14:paraId="6A8A730C" w14:textId="77777777" w:rsidR="00C80837" w:rsidRPr="00B10E9C" w:rsidRDefault="00C80837" w:rsidP="00C80837">
      <w:pPr>
        <w:spacing w:after="0"/>
        <w:jc w:val="both"/>
        <w:rPr>
          <w:sz w:val="24"/>
        </w:rPr>
      </w:pPr>
    </w:p>
    <w:p w14:paraId="6A8A730D" w14:textId="77777777" w:rsidR="00C80837" w:rsidRPr="00B10E9C" w:rsidRDefault="00C80837" w:rsidP="00C80837">
      <w:pPr>
        <w:spacing w:after="0"/>
        <w:jc w:val="both"/>
        <w:rPr>
          <w:sz w:val="24"/>
        </w:rPr>
      </w:pPr>
      <w:r w:rsidRPr="00B10E9C">
        <w:rPr>
          <w:sz w:val="24"/>
        </w:rPr>
        <w:t>Teachers are responsible and accountable for the progress and development for all pupils in their class, including children who may need additional support from teaching assistants or specialist staff.</w:t>
      </w:r>
    </w:p>
    <w:p w14:paraId="6A8A730E" w14:textId="77777777" w:rsidR="00C80837" w:rsidRPr="00110B42" w:rsidRDefault="00C80837" w:rsidP="00C80837">
      <w:pPr>
        <w:spacing w:after="0"/>
        <w:jc w:val="both"/>
        <w:rPr>
          <w:sz w:val="24"/>
          <w:u w:val="single" w:color="C00000"/>
        </w:rPr>
      </w:pPr>
    </w:p>
    <w:p w14:paraId="6A8A730F" w14:textId="77777777" w:rsidR="00C80837" w:rsidRPr="00110B42" w:rsidRDefault="00C80837" w:rsidP="00C80837">
      <w:pPr>
        <w:spacing w:after="0"/>
        <w:jc w:val="both"/>
        <w:rPr>
          <w:b/>
          <w:sz w:val="24"/>
          <w:u w:val="single" w:color="C00000"/>
        </w:rPr>
      </w:pPr>
      <w:r w:rsidRPr="00110B42">
        <w:rPr>
          <w:b/>
          <w:sz w:val="24"/>
          <w:u w:val="single" w:color="C00000"/>
        </w:rPr>
        <w:t>Managing Pupils Needs on the SEN Register</w:t>
      </w:r>
    </w:p>
    <w:p w14:paraId="6A8A7310" w14:textId="77777777" w:rsidR="00C80837" w:rsidRPr="00B10E9C" w:rsidRDefault="00C80837" w:rsidP="00C80837">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6A8A7311" w14:textId="77777777" w:rsidR="00C80837" w:rsidRPr="00B10E9C" w:rsidRDefault="00C80837" w:rsidP="00C80837">
      <w:pPr>
        <w:spacing w:after="0"/>
        <w:jc w:val="both"/>
        <w:rPr>
          <w:sz w:val="24"/>
        </w:rPr>
      </w:pPr>
      <w:r w:rsidRPr="00B10E9C">
        <w:rPr>
          <w:sz w:val="24"/>
        </w:rPr>
        <w:t xml:space="preserve">Children’s attainment and progress is reviewed at least termly and next steps put in place. </w:t>
      </w:r>
    </w:p>
    <w:p w14:paraId="6A8A7312" w14:textId="77777777" w:rsidR="00C80837" w:rsidRPr="00B10E9C" w:rsidRDefault="00C80837" w:rsidP="00C80837">
      <w:pPr>
        <w:spacing w:after="0"/>
        <w:jc w:val="both"/>
        <w:rPr>
          <w:sz w:val="24"/>
        </w:rPr>
      </w:pPr>
    </w:p>
    <w:p w14:paraId="6A8A7313" w14:textId="77777777" w:rsidR="00C80837" w:rsidRPr="00B10E9C" w:rsidRDefault="00C80837" w:rsidP="00C80837">
      <w:pPr>
        <w:spacing w:after="0"/>
        <w:jc w:val="both"/>
        <w:rPr>
          <w:sz w:val="24"/>
        </w:rPr>
      </w:pPr>
      <w:r w:rsidRPr="00B10E9C">
        <w:rPr>
          <w:sz w:val="24"/>
        </w:rPr>
        <w:t>Below are a range of ways that teachers do this in school:</w:t>
      </w:r>
    </w:p>
    <w:p w14:paraId="6A8A7314" w14:textId="77777777" w:rsidR="00C80837" w:rsidRPr="00CF40E1" w:rsidRDefault="00C80837" w:rsidP="00C80837">
      <w:pPr>
        <w:pStyle w:val="ListParagraph"/>
        <w:numPr>
          <w:ilvl w:val="0"/>
          <w:numId w:val="11"/>
        </w:numPr>
        <w:spacing w:after="0"/>
        <w:jc w:val="both"/>
        <w:rPr>
          <w:sz w:val="24"/>
        </w:rPr>
      </w:pPr>
      <w:r>
        <w:rPr>
          <w:sz w:val="24"/>
        </w:rPr>
        <w:t>Individual Provision Maps</w:t>
      </w:r>
    </w:p>
    <w:p w14:paraId="6A8A7315" w14:textId="77777777" w:rsidR="00C80837" w:rsidRPr="00B10E9C" w:rsidRDefault="00C80837" w:rsidP="00C80837">
      <w:pPr>
        <w:pStyle w:val="ListParagraph"/>
        <w:numPr>
          <w:ilvl w:val="0"/>
          <w:numId w:val="11"/>
        </w:numPr>
        <w:spacing w:after="0"/>
        <w:jc w:val="both"/>
        <w:rPr>
          <w:sz w:val="24"/>
        </w:rPr>
      </w:pPr>
      <w:r w:rsidRPr="00B10E9C">
        <w:rPr>
          <w:sz w:val="24"/>
        </w:rPr>
        <w:t>Individual Behaviour Management Plans</w:t>
      </w:r>
    </w:p>
    <w:p w14:paraId="6A8A7316" w14:textId="77777777" w:rsidR="00C80837" w:rsidRPr="00B10E9C" w:rsidRDefault="00C80837" w:rsidP="00C80837">
      <w:pPr>
        <w:pStyle w:val="ListParagraph"/>
        <w:numPr>
          <w:ilvl w:val="0"/>
          <w:numId w:val="11"/>
        </w:numPr>
        <w:spacing w:after="0"/>
        <w:jc w:val="both"/>
        <w:rPr>
          <w:sz w:val="24"/>
        </w:rPr>
      </w:pPr>
      <w:r w:rsidRPr="00B10E9C">
        <w:rPr>
          <w:sz w:val="24"/>
        </w:rPr>
        <w:t>Individual Nurture Plans</w:t>
      </w:r>
    </w:p>
    <w:p w14:paraId="6A8A7317" w14:textId="77777777" w:rsidR="00C80837" w:rsidRPr="00B10E9C" w:rsidRDefault="00C80837" w:rsidP="00C80837">
      <w:pPr>
        <w:pStyle w:val="ListParagraph"/>
        <w:numPr>
          <w:ilvl w:val="0"/>
          <w:numId w:val="11"/>
        </w:numPr>
        <w:spacing w:after="0"/>
        <w:jc w:val="both"/>
        <w:rPr>
          <w:sz w:val="24"/>
        </w:rPr>
      </w:pPr>
      <w:r w:rsidRPr="00B10E9C">
        <w:rPr>
          <w:sz w:val="24"/>
        </w:rPr>
        <w:t>Pupil Passports</w:t>
      </w:r>
    </w:p>
    <w:p w14:paraId="6A8A7318" w14:textId="77777777" w:rsidR="00C80837" w:rsidRPr="00B10E9C" w:rsidRDefault="00C80837" w:rsidP="00C80837">
      <w:pPr>
        <w:pStyle w:val="ListParagraph"/>
        <w:numPr>
          <w:ilvl w:val="0"/>
          <w:numId w:val="11"/>
        </w:numPr>
        <w:spacing w:after="0"/>
        <w:jc w:val="both"/>
        <w:rPr>
          <w:sz w:val="24"/>
        </w:rPr>
      </w:pPr>
      <w:r w:rsidRPr="00B10E9C">
        <w:rPr>
          <w:sz w:val="24"/>
        </w:rPr>
        <w:t>Provision Maps</w:t>
      </w:r>
    </w:p>
    <w:p w14:paraId="6A8A7319" w14:textId="77777777" w:rsidR="00C80837" w:rsidRDefault="00C80837" w:rsidP="00C80837">
      <w:pPr>
        <w:pStyle w:val="ListParagraph"/>
        <w:numPr>
          <w:ilvl w:val="0"/>
          <w:numId w:val="11"/>
        </w:numPr>
        <w:spacing w:after="0"/>
        <w:jc w:val="both"/>
        <w:rPr>
          <w:sz w:val="24"/>
        </w:rPr>
      </w:pPr>
      <w:r w:rsidRPr="00B10E9C">
        <w:rPr>
          <w:sz w:val="24"/>
        </w:rPr>
        <w:t>Targets</w:t>
      </w:r>
    </w:p>
    <w:p w14:paraId="1F482660" w14:textId="10610A58" w:rsidR="004B7FA4" w:rsidRPr="00B10E9C" w:rsidRDefault="004B7FA4" w:rsidP="00C80837">
      <w:pPr>
        <w:pStyle w:val="ListParagraph"/>
        <w:numPr>
          <w:ilvl w:val="0"/>
          <w:numId w:val="11"/>
        </w:numPr>
        <w:spacing w:after="0"/>
        <w:jc w:val="both"/>
        <w:rPr>
          <w:sz w:val="24"/>
        </w:rPr>
      </w:pPr>
      <w:r>
        <w:rPr>
          <w:sz w:val="24"/>
        </w:rPr>
        <w:t xml:space="preserve">Use of PIVATS to plan targeted provision in class. </w:t>
      </w:r>
    </w:p>
    <w:p w14:paraId="6A8A731A" w14:textId="77777777" w:rsidR="00C80837" w:rsidRPr="00B10E9C" w:rsidRDefault="00C80837" w:rsidP="00C80837">
      <w:pPr>
        <w:pStyle w:val="ListParagraph"/>
        <w:spacing w:after="0"/>
        <w:jc w:val="both"/>
        <w:rPr>
          <w:sz w:val="24"/>
        </w:rPr>
      </w:pPr>
    </w:p>
    <w:p w14:paraId="6A8A731B" w14:textId="77777777" w:rsidR="00C80837" w:rsidRPr="00B10E9C" w:rsidRDefault="00C80837" w:rsidP="00C80837">
      <w:pPr>
        <w:spacing w:after="0"/>
        <w:jc w:val="both"/>
        <w:rPr>
          <w:sz w:val="24"/>
        </w:rPr>
      </w:pPr>
      <w:r w:rsidRPr="00B10E9C">
        <w:rPr>
          <w:sz w:val="24"/>
        </w:rPr>
        <w:t xml:space="preserve">These documents are kept up to date by the class teacher and reviewed if necessary by the </w:t>
      </w:r>
      <w:r w:rsidR="00110B42">
        <w:rPr>
          <w:sz w:val="24"/>
        </w:rPr>
        <w:t xml:space="preserve">Inclusion Manager </w:t>
      </w:r>
      <w:r w:rsidRPr="00B10E9C">
        <w:rPr>
          <w:sz w:val="24"/>
        </w:rPr>
        <w:t xml:space="preserve">and are updated at least termly. </w:t>
      </w:r>
    </w:p>
    <w:p w14:paraId="6A8A731C" w14:textId="77777777" w:rsidR="00C80837" w:rsidRPr="00B10E9C" w:rsidRDefault="00C80837" w:rsidP="00C80837">
      <w:pPr>
        <w:spacing w:after="0"/>
        <w:jc w:val="both"/>
        <w:rPr>
          <w:sz w:val="24"/>
        </w:rPr>
      </w:pPr>
      <w:r w:rsidRPr="00B10E9C">
        <w:rPr>
          <w:sz w:val="24"/>
        </w:rPr>
        <w:t xml:space="preserve">The information kept on in these documents is used to inform termly pupil progress meetings. </w:t>
      </w:r>
    </w:p>
    <w:p w14:paraId="6A8A731D" w14:textId="77777777" w:rsidR="00C80837" w:rsidRPr="00B10E9C" w:rsidRDefault="00C80837" w:rsidP="00C80837">
      <w:pPr>
        <w:spacing w:after="0"/>
        <w:jc w:val="both"/>
        <w:rPr>
          <w:sz w:val="24"/>
        </w:rPr>
      </w:pPr>
      <w:r w:rsidRPr="00B10E9C">
        <w:rPr>
          <w:sz w:val="24"/>
        </w:rPr>
        <w:t xml:space="preserve">Children and families are involved in the process through meetings and discussions about targets and next steps. </w:t>
      </w:r>
    </w:p>
    <w:p w14:paraId="6A8A731E" w14:textId="77777777" w:rsidR="00C80837" w:rsidRPr="00B10E9C" w:rsidRDefault="00C80837" w:rsidP="00C80837">
      <w:pPr>
        <w:spacing w:after="0"/>
        <w:jc w:val="both"/>
        <w:rPr>
          <w:sz w:val="24"/>
        </w:rPr>
      </w:pPr>
    </w:p>
    <w:p w14:paraId="6A8A731F" w14:textId="77777777" w:rsidR="00C80837" w:rsidRPr="00B10E9C" w:rsidRDefault="00C80837" w:rsidP="00C80837">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6A8A7320" w14:textId="77777777" w:rsidR="00C80837" w:rsidRPr="00B10E9C" w:rsidRDefault="00C80837" w:rsidP="00C80837">
      <w:pPr>
        <w:spacing w:after="0"/>
        <w:jc w:val="both"/>
        <w:rPr>
          <w:sz w:val="24"/>
        </w:rPr>
      </w:pPr>
      <w:r w:rsidRPr="00B10E9C">
        <w:rPr>
          <w:sz w:val="24"/>
        </w:rPr>
        <w:t xml:space="preserve">If we are able to meet the needs of the child internally then the ‘assess-plan-do-review’ cycle will be followed. This cycle will involve the class teacher using the evidencing and planning documents outlined previously to inform the planning of lessons and interventions to support the child in achieving their next steps. </w:t>
      </w:r>
    </w:p>
    <w:p w14:paraId="6A8A7321" w14:textId="77777777" w:rsidR="00C80837" w:rsidRPr="00B10E9C" w:rsidRDefault="00C80837" w:rsidP="00C80837">
      <w:pPr>
        <w:spacing w:after="0"/>
        <w:jc w:val="both"/>
        <w:rPr>
          <w:sz w:val="24"/>
        </w:rPr>
      </w:pPr>
    </w:p>
    <w:p w14:paraId="6A8A7322" w14:textId="77777777" w:rsidR="00C80837" w:rsidRPr="00B10E9C" w:rsidRDefault="00C80837" w:rsidP="00C80837">
      <w:pPr>
        <w:spacing w:after="0"/>
        <w:jc w:val="both"/>
        <w:rPr>
          <w:sz w:val="24"/>
        </w:rPr>
      </w:pPr>
      <w:r w:rsidRPr="00B10E9C">
        <w:rPr>
          <w:sz w:val="24"/>
        </w:rPr>
        <w:t>If, after two full cycles of ‘assess-plan-do-review’, the child is not making the expected progress then the cl</w:t>
      </w:r>
      <w:r w:rsidR="00110B42">
        <w:rPr>
          <w:sz w:val="24"/>
        </w:rPr>
        <w:t>ass teacher, Inclusion Manager</w:t>
      </w:r>
      <w:r w:rsidRPr="00B10E9C">
        <w:rPr>
          <w:sz w:val="24"/>
        </w:rPr>
        <w:t xml:space="preserve">, SLT and parents will meet to discuss changes to the provision for the child. </w:t>
      </w:r>
    </w:p>
    <w:p w14:paraId="6A8A7323" w14:textId="77777777" w:rsidR="00C80837" w:rsidRPr="00B10E9C" w:rsidRDefault="00C80837" w:rsidP="00C80837">
      <w:pPr>
        <w:spacing w:after="0"/>
        <w:jc w:val="both"/>
        <w:rPr>
          <w:sz w:val="24"/>
        </w:rPr>
      </w:pPr>
      <w:r w:rsidRPr="00B10E9C">
        <w:rPr>
          <w:sz w:val="24"/>
        </w:rPr>
        <w:t xml:space="preserve">Using the evidence gathered from the two cycles and through discussion we will decide whether it is appropriate to seek support from external agencies and the local SEND services. </w:t>
      </w:r>
    </w:p>
    <w:p w14:paraId="6A8A7324" w14:textId="77777777" w:rsidR="00C80837" w:rsidRPr="00B10E9C" w:rsidRDefault="00C80837" w:rsidP="00C80837">
      <w:pPr>
        <w:spacing w:after="0"/>
        <w:jc w:val="both"/>
        <w:rPr>
          <w:sz w:val="24"/>
        </w:rPr>
      </w:pPr>
    </w:p>
    <w:p w14:paraId="6A8A7325" w14:textId="77777777" w:rsidR="00C80837" w:rsidRPr="00B10E9C" w:rsidRDefault="00C80837" w:rsidP="00C80837">
      <w:pPr>
        <w:spacing w:after="0"/>
        <w:jc w:val="both"/>
        <w:rPr>
          <w:sz w:val="24"/>
        </w:rPr>
      </w:pPr>
      <w:r w:rsidRPr="00B10E9C">
        <w:rPr>
          <w:sz w:val="24"/>
        </w:rPr>
        <w:t xml:space="preserve">To engage specialist support the </w:t>
      </w:r>
      <w:r w:rsidR="00110B42">
        <w:rPr>
          <w:sz w:val="24"/>
        </w:rPr>
        <w:t>Inclusion Manager</w:t>
      </w:r>
      <w:r w:rsidRPr="00B10E9C">
        <w:rPr>
          <w:sz w:val="24"/>
        </w:rPr>
        <w:t xml:space="preserve"> will fill in the relevant documentation and send it off, along with any required evidence. Class teachers and parents may sometimes be required to contribute to this process. </w:t>
      </w:r>
    </w:p>
    <w:p w14:paraId="6A8A7326" w14:textId="77777777" w:rsidR="00C80837" w:rsidRPr="00B10E9C" w:rsidRDefault="00C80837" w:rsidP="00C80837">
      <w:pPr>
        <w:spacing w:after="0"/>
        <w:jc w:val="both"/>
        <w:rPr>
          <w:sz w:val="24"/>
        </w:rPr>
      </w:pPr>
      <w:r w:rsidRPr="00B10E9C">
        <w:rPr>
          <w:sz w:val="24"/>
        </w:rPr>
        <w:t xml:space="preserve">External support </w:t>
      </w:r>
      <w:r w:rsidR="00110B42">
        <w:rPr>
          <w:sz w:val="24"/>
        </w:rPr>
        <w:t xml:space="preserve">is monitored by the Inclusion Manager </w:t>
      </w:r>
      <w:r w:rsidRPr="00B10E9C">
        <w:rPr>
          <w:sz w:val="24"/>
        </w:rPr>
        <w:t xml:space="preserve">and can involve class teachers, parents and SLT. </w:t>
      </w:r>
    </w:p>
    <w:p w14:paraId="6A8A7327" w14:textId="77777777" w:rsidR="00C80837" w:rsidRPr="00B10E9C" w:rsidRDefault="00C80837" w:rsidP="00C80837">
      <w:pPr>
        <w:spacing w:after="0"/>
        <w:jc w:val="both"/>
        <w:rPr>
          <w:sz w:val="24"/>
        </w:rPr>
      </w:pPr>
      <w:r w:rsidRPr="00B10E9C">
        <w:rPr>
          <w:sz w:val="24"/>
        </w:rPr>
        <w:t xml:space="preserve">The costing of external support is done by the school through provision maps and monitoring forms. </w:t>
      </w:r>
    </w:p>
    <w:p w14:paraId="6A8A7328" w14:textId="77777777" w:rsidR="00C80837" w:rsidRPr="00B10E9C" w:rsidRDefault="00C80837" w:rsidP="00C80837">
      <w:pPr>
        <w:spacing w:after="0"/>
        <w:jc w:val="both"/>
        <w:rPr>
          <w:sz w:val="24"/>
        </w:rPr>
      </w:pPr>
    </w:p>
    <w:p w14:paraId="6A8A7329" w14:textId="77777777" w:rsidR="00C80837" w:rsidRPr="00B10E9C" w:rsidRDefault="00C80837" w:rsidP="00C80837">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6A8A732A" w14:textId="77777777" w:rsidR="00C80837" w:rsidRDefault="00C80837" w:rsidP="00C80837">
      <w:pPr>
        <w:spacing w:after="0"/>
        <w:jc w:val="both"/>
        <w:rPr>
          <w:sz w:val="24"/>
        </w:rPr>
      </w:pPr>
    </w:p>
    <w:p w14:paraId="6A8A732B" w14:textId="77777777" w:rsidR="00C80837" w:rsidRPr="00110B42" w:rsidRDefault="00C80837" w:rsidP="00C80837">
      <w:pPr>
        <w:spacing w:after="0"/>
        <w:jc w:val="both"/>
        <w:rPr>
          <w:b/>
          <w:sz w:val="24"/>
          <w:u w:val="single" w:color="C00000"/>
        </w:rPr>
      </w:pPr>
      <w:r w:rsidRPr="00110B42">
        <w:rPr>
          <w:b/>
          <w:sz w:val="24"/>
          <w:u w:val="single" w:color="C00000"/>
        </w:rPr>
        <w:t>Monitoring and Evaluation of SEND</w:t>
      </w:r>
    </w:p>
    <w:p w14:paraId="6A8A732C" w14:textId="77777777" w:rsidR="00C80837" w:rsidRPr="00B10E9C" w:rsidRDefault="00C80837" w:rsidP="00C80837">
      <w:pPr>
        <w:spacing w:after="0"/>
        <w:jc w:val="both"/>
        <w:rPr>
          <w:sz w:val="24"/>
        </w:rPr>
      </w:pPr>
      <w:r w:rsidRPr="00B10E9C">
        <w:rPr>
          <w:sz w:val="24"/>
        </w:rPr>
        <w:t>The</w:t>
      </w:r>
      <w:r w:rsidR="00110B42">
        <w:rPr>
          <w:sz w:val="24"/>
        </w:rPr>
        <w:t xml:space="preserve"> Inclusion Manager</w:t>
      </w:r>
      <w:r w:rsidRPr="00B10E9C">
        <w:rPr>
          <w:sz w:val="24"/>
        </w:rPr>
        <w:t xml:space="preserve"> is responsible for regularly reviewing the SEND provision in school.</w:t>
      </w:r>
    </w:p>
    <w:p w14:paraId="6A8A732D" w14:textId="77777777" w:rsidR="00C80837" w:rsidRPr="00B10E9C" w:rsidRDefault="00C80837" w:rsidP="00C80837">
      <w:pPr>
        <w:spacing w:after="0"/>
        <w:jc w:val="both"/>
        <w:rPr>
          <w:sz w:val="24"/>
        </w:rPr>
      </w:pPr>
      <w:r w:rsidRPr="00B10E9C">
        <w:rPr>
          <w:sz w:val="24"/>
        </w:rPr>
        <w:t xml:space="preserve">This is done through: </w:t>
      </w:r>
    </w:p>
    <w:p w14:paraId="6A8A732E" w14:textId="77777777" w:rsidR="00C80837" w:rsidRPr="00B10E9C" w:rsidRDefault="00C80837" w:rsidP="00C80837">
      <w:pPr>
        <w:pStyle w:val="ListParagraph"/>
        <w:numPr>
          <w:ilvl w:val="0"/>
          <w:numId w:val="12"/>
        </w:numPr>
        <w:spacing w:after="0"/>
        <w:jc w:val="both"/>
        <w:rPr>
          <w:sz w:val="24"/>
        </w:rPr>
      </w:pPr>
      <w:r w:rsidRPr="00B10E9C">
        <w:rPr>
          <w:sz w:val="24"/>
        </w:rPr>
        <w:t>Work scrutiny</w:t>
      </w:r>
    </w:p>
    <w:p w14:paraId="6A8A732F" w14:textId="77777777" w:rsidR="00C80837" w:rsidRPr="00B10E9C" w:rsidRDefault="00C80837" w:rsidP="00C80837">
      <w:pPr>
        <w:pStyle w:val="ListParagraph"/>
        <w:numPr>
          <w:ilvl w:val="0"/>
          <w:numId w:val="12"/>
        </w:numPr>
        <w:spacing w:after="0"/>
        <w:jc w:val="both"/>
        <w:rPr>
          <w:sz w:val="24"/>
        </w:rPr>
      </w:pPr>
      <w:r w:rsidRPr="00B10E9C">
        <w:rPr>
          <w:sz w:val="24"/>
        </w:rPr>
        <w:t>Planning scrutiny</w:t>
      </w:r>
    </w:p>
    <w:p w14:paraId="6A8A7330" w14:textId="77777777" w:rsidR="00C80837" w:rsidRPr="00B10E9C" w:rsidRDefault="00C80837" w:rsidP="00C80837">
      <w:pPr>
        <w:pStyle w:val="ListParagraph"/>
        <w:numPr>
          <w:ilvl w:val="0"/>
          <w:numId w:val="12"/>
        </w:numPr>
        <w:spacing w:after="0"/>
        <w:jc w:val="both"/>
        <w:rPr>
          <w:sz w:val="24"/>
        </w:rPr>
      </w:pPr>
      <w:r w:rsidRPr="00B10E9C">
        <w:rPr>
          <w:sz w:val="24"/>
        </w:rPr>
        <w:t>Lesson observations</w:t>
      </w:r>
    </w:p>
    <w:p w14:paraId="6A8A7331" w14:textId="77777777" w:rsidR="00C80837" w:rsidRPr="00B10E9C" w:rsidRDefault="00C80837" w:rsidP="00C80837">
      <w:pPr>
        <w:pStyle w:val="ListParagraph"/>
        <w:numPr>
          <w:ilvl w:val="0"/>
          <w:numId w:val="12"/>
        </w:numPr>
        <w:spacing w:after="0"/>
        <w:jc w:val="both"/>
        <w:rPr>
          <w:sz w:val="24"/>
        </w:rPr>
      </w:pPr>
      <w:r w:rsidRPr="00B10E9C">
        <w:rPr>
          <w:sz w:val="24"/>
        </w:rPr>
        <w:t>Pupil interviews</w:t>
      </w:r>
    </w:p>
    <w:p w14:paraId="6A8A7332" w14:textId="77777777" w:rsidR="00C80837" w:rsidRPr="00B10E9C" w:rsidRDefault="00C80837" w:rsidP="00C80837">
      <w:pPr>
        <w:pStyle w:val="ListParagraph"/>
        <w:numPr>
          <w:ilvl w:val="0"/>
          <w:numId w:val="12"/>
        </w:numPr>
        <w:spacing w:after="0"/>
        <w:jc w:val="both"/>
        <w:rPr>
          <w:sz w:val="24"/>
        </w:rPr>
      </w:pPr>
      <w:r w:rsidRPr="00B10E9C">
        <w:rPr>
          <w:sz w:val="24"/>
        </w:rPr>
        <w:t>Parent/carer interviews and discussions</w:t>
      </w:r>
    </w:p>
    <w:p w14:paraId="6A8A7333" w14:textId="77777777" w:rsidR="00C80837" w:rsidRDefault="00C80837" w:rsidP="00C80837">
      <w:pPr>
        <w:pStyle w:val="ListParagraph"/>
        <w:numPr>
          <w:ilvl w:val="0"/>
          <w:numId w:val="12"/>
        </w:numPr>
        <w:spacing w:after="0"/>
        <w:jc w:val="both"/>
        <w:rPr>
          <w:sz w:val="24"/>
        </w:rPr>
      </w:pPr>
      <w:r w:rsidRPr="00B10E9C">
        <w:rPr>
          <w:sz w:val="24"/>
        </w:rPr>
        <w:t>Learning walks</w:t>
      </w:r>
    </w:p>
    <w:p w14:paraId="75D68571" w14:textId="109AA692" w:rsidR="004B7FA4" w:rsidRPr="00B10E9C" w:rsidRDefault="004B7FA4" w:rsidP="00C80837">
      <w:pPr>
        <w:pStyle w:val="ListParagraph"/>
        <w:numPr>
          <w:ilvl w:val="0"/>
          <w:numId w:val="12"/>
        </w:numPr>
        <w:spacing w:after="0"/>
        <w:jc w:val="both"/>
        <w:rPr>
          <w:sz w:val="24"/>
        </w:rPr>
      </w:pPr>
      <w:r>
        <w:rPr>
          <w:sz w:val="24"/>
        </w:rPr>
        <w:t>Scrutiny of PIVATS assessments</w:t>
      </w:r>
    </w:p>
    <w:p w14:paraId="6A8A7334" w14:textId="77777777" w:rsidR="00C80837" w:rsidRPr="00B10E9C" w:rsidRDefault="00C80837" w:rsidP="00C80837">
      <w:pPr>
        <w:spacing w:after="0"/>
        <w:jc w:val="both"/>
        <w:rPr>
          <w:sz w:val="24"/>
        </w:rPr>
      </w:pPr>
    </w:p>
    <w:p w14:paraId="6A8A7335" w14:textId="77777777" w:rsidR="00C80837" w:rsidRPr="00B10E9C" w:rsidRDefault="00C80837" w:rsidP="00C80837">
      <w:pPr>
        <w:spacing w:after="0"/>
        <w:jc w:val="both"/>
        <w:rPr>
          <w:sz w:val="24"/>
        </w:rPr>
      </w:pPr>
      <w:r w:rsidRPr="00B10E9C">
        <w:rPr>
          <w:sz w:val="24"/>
        </w:rPr>
        <w:t xml:space="preserve">The </w:t>
      </w:r>
      <w:r w:rsidR="00110B42">
        <w:rPr>
          <w:sz w:val="24"/>
        </w:rPr>
        <w:t>Inclusion Manager</w:t>
      </w:r>
      <w:r w:rsidRPr="00B10E9C">
        <w:rPr>
          <w:sz w:val="24"/>
        </w:rPr>
        <w:t xml:space="preserve"> feeds back to SLT and Governors following audits of provision. The evaluation and monitoring arrangements promote and active process of continual review and improvement of provision for all pupils. </w:t>
      </w:r>
    </w:p>
    <w:p w14:paraId="6A8A7336" w14:textId="77777777" w:rsidR="00C80837" w:rsidRDefault="00C80837" w:rsidP="00C80837">
      <w:pPr>
        <w:spacing w:after="0"/>
        <w:jc w:val="both"/>
        <w:rPr>
          <w:sz w:val="24"/>
        </w:rPr>
      </w:pPr>
    </w:p>
    <w:p w14:paraId="6A8A7337" w14:textId="77777777" w:rsidR="00C80837" w:rsidRPr="00110B42" w:rsidRDefault="00972F44" w:rsidP="00C80837">
      <w:pPr>
        <w:spacing w:after="0"/>
        <w:jc w:val="both"/>
        <w:rPr>
          <w:b/>
          <w:sz w:val="24"/>
          <w:u w:val="single" w:color="C00000"/>
        </w:rPr>
      </w:pPr>
      <w:r w:rsidRPr="00110B42">
        <w:rPr>
          <w:b/>
          <w:sz w:val="24"/>
          <w:u w:val="single" w:color="C00000"/>
        </w:rPr>
        <w:t>Transition</w:t>
      </w:r>
    </w:p>
    <w:p w14:paraId="6A8A7338" w14:textId="77777777" w:rsidR="00972F44" w:rsidRDefault="00972F44" w:rsidP="00C80837">
      <w:pPr>
        <w:spacing w:after="0"/>
        <w:jc w:val="both"/>
        <w:rPr>
          <w:sz w:val="24"/>
        </w:rPr>
      </w:pPr>
      <w:r>
        <w:rPr>
          <w:sz w:val="24"/>
        </w:rPr>
        <w:t xml:space="preserve">Transition between schools and Key Stages is fully supported at The Cathedral catholic Primary School. </w:t>
      </w:r>
    </w:p>
    <w:p w14:paraId="6A8A7339" w14:textId="77777777" w:rsidR="00972F44" w:rsidRDefault="00972F44" w:rsidP="00C80837">
      <w:pPr>
        <w:spacing w:after="0"/>
        <w:jc w:val="both"/>
        <w:rPr>
          <w:sz w:val="24"/>
        </w:rPr>
      </w:pPr>
      <w:r>
        <w:rPr>
          <w:sz w:val="24"/>
        </w:rPr>
        <w:t xml:space="preserve">Parents and children have the opportunity to speak to any member of teaching staff or the Inclusion Manager within school in order to make smooth transitions. </w:t>
      </w:r>
    </w:p>
    <w:p w14:paraId="6A8A733A" w14:textId="77777777" w:rsidR="00972F44" w:rsidRDefault="00972F44" w:rsidP="00C80837">
      <w:pPr>
        <w:spacing w:after="0"/>
        <w:jc w:val="both"/>
        <w:rPr>
          <w:sz w:val="24"/>
        </w:rPr>
      </w:pPr>
      <w:r>
        <w:rPr>
          <w:sz w:val="24"/>
        </w:rPr>
        <w:t xml:space="preserve">For transition from Key Stage 2 to Key Stage 3 each child participate in a number of taster days organised by the secondary schools. Additional visits can be organised via the Inclusion manager providing the secondary school are willing to help arrange this. </w:t>
      </w:r>
    </w:p>
    <w:p w14:paraId="6A8A733B" w14:textId="77777777" w:rsidR="00972F44" w:rsidRDefault="00972F44" w:rsidP="00C80837">
      <w:pPr>
        <w:spacing w:after="0"/>
        <w:jc w:val="both"/>
        <w:rPr>
          <w:sz w:val="24"/>
        </w:rPr>
      </w:pPr>
    </w:p>
    <w:p w14:paraId="17F4F28D" w14:textId="77777777" w:rsidR="004B7FA4" w:rsidRDefault="004B7FA4" w:rsidP="00C80837">
      <w:pPr>
        <w:spacing w:after="0"/>
        <w:jc w:val="both"/>
        <w:rPr>
          <w:b/>
          <w:sz w:val="24"/>
          <w:u w:val="single" w:color="C00000"/>
        </w:rPr>
      </w:pPr>
    </w:p>
    <w:p w14:paraId="4383D392" w14:textId="77777777" w:rsidR="004B7FA4" w:rsidRDefault="004B7FA4" w:rsidP="00C80837">
      <w:pPr>
        <w:spacing w:after="0"/>
        <w:jc w:val="both"/>
        <w:rPr>
          <w:b/>
          <w:sz w:val="24"/>
          <w:u w:val="single" w:color="C00000"/>
        </w:rPr>
      </w:pPr>
    </w:p>
    <w:p w14:paraId="6A8A733C" w14:textId="77777777" w:rsidR="00972F44" w:rsidRPr="00110B42" w:rsidRDefault="00972F44" w:rsidP="00C80837">
      <w:pPr>
        <w:spacing w:after="0"/>
        <w:jc w:val="both"/>
        <w:rPr>
          <w:b/>
          <w:sz w:val="24"/>
          <w:u w:val="single" w:color="C00000"/>
        </w:rPr>
      </w:pPr>
      <w:r w:rsidRPr="00110B42">
        <w:rPr>
          <w:b/>
          <w:sz w:val="24"/>
          <w:u w:val="single" w:color="C00000"/>
        </w:rPr>
        <w:t xml:space="preserve">Accessibility </w:t>
      </w:r>
    </w:p>
    <w:p w14:paraId="6A8A733D" w14:textId="77777777" w:rsidR="00972F44" w:rsidRPr="00B10E9C" w:rsidRDefault="00972F44" w:rsidP="00972F44">
      <w:pPr>
        <w:spacing w:after="0"/>
        <w:jc w:val="both"/>
        <w:rPr>
          <w:sz w:val="24"/>
        </w:rPr>
      </w:pPr>
      <w:r>
        <w:rPr>
          <w:sz w:val="24"/>
        </w:rPr>
        <w:t>There is disabled access</w:t>
      </w:r>
      <w:r w:rsidRPr="00B10E9C">
        <w:rPr>
          <w:sz w:val="24"/>
        </w:rPr>
        <w:t xml:space="preserve"> from the</w:t>
      </w:r>
      <w:r>
        <w:rPr>
          <w:sz w:val="24"/>
        </w:rPr>
        <w:t xml:space="preserve"> front entrance of the building</w:t>
      </w:r>
      <w:r w:rsidRPr="00B10E9C">
        <w:rPr>
          <w:sz w:val="24"/>
        </w:rPr>
        <w:t xml:space="preserve"> to; two classrooms, the hall, the main office and the girls, boys and disabled toilets.   </w:t>
      </w:r>
    </w:p>
    <w:p w14:paraId="6A8A733E" w14:textId="77777777" w:rsidR="00972F44" w:rsidRDefault="00972F44" w:rsidP="00972F44">
      <w:pPr>
        <w:spacing w:after="0"/>
        <w:jc w:val="both"/>
        <w:rPr>
          <w:sz w:val="24"/>
        </w:rPr>
      </w:pPr>
      <w:r w:rsidRPr="00B10E9C">
        <w:rPr>
          <w:sz w:val="24"/>
        </w:rPr>
        <w:t xml:space="preserve">Due to the fact that the building is a listed building it is difficult to make any major alterations that would make </w:t>
      </w:r>
      <w:r>
        <w:rPr>
          <w:sz w:val="24"/>
        </w:rPr>
        <w:t xml:space="preserve">the entire building wheelchair accessible. </w:t>
      </w:r>
    </w:p>
    <w:p w14:paraId="6A8A733F" w14:textId="77777777" w:rsidR="00972F44" w:rsidRDefault="00972F44" w:rsidP="00972F44">
      <w:pPr>
        <w:spacing w:after="0"/>
        <w:jc w:val="both"/>
        <w:rPr>
          <w:sz w:val="24"/>
        </w:rPr>
      </w:pPr>
      <w:r>
        <w:rPr>
          <w:sz w:val="24"/>
        </w:rPr>
        <w:t xml:space="preserve">The playground is only accessible via a small set of steps. </w:t>
      </w:r>
    </w:p>
    <w:p w14:paraId="6A8A7340" w14:textId="77777777" w:rsidR="00972F44" w:rsidRPr="00B10E9C" w:rsidRDefault="00972F44" w:rsidP="00972F44">
      <w:pPr>
        <w:spacing w:after="0"/>
        <w:jc w:val="both"/>
        <w:rPr>
          <w:sz w:val="24"/>
        </w:rPr>
      </w:pPr>
      <w:r>
        <w:rPr>
          <w:sz w:val="24"/>
        </w:rPr>
        <w:t xml:space="preserve">We do not have any visitor parking but arrangements can be made following contact with the school. </w:t>
      </w:r>
    </w:p>
    <w:p w14:paraId="6A8A7341" w14:textId="77777777" w:rsidR="00972F44" w:rsidRDefault="00972F44" w:rsidP="00C80837">
      <w:pPr>
        <w:spacing w:after="0"/>
        <w:jc w:val="both"/>
        <w:rPr>
          <w:sz w:val="24"/>
        </w:rPr>
      </w:pPr>
      <w:r w:rsidRPr="00972F44">
        <w:rPr>
          <w:sz w:val="24"/>
        </w:rPr>
        <w:t xml:space="preserve">Information is made available on the website, on noticeboards around school and </w:t>
      </w:r>
      <w:r>
        <w:rPr>
          <w:sz w:val="24"/>
        </w:rPr>
        <w:t xml:space="preserve">from the main office. </w:t>
      </w:r>
    </w:p>
    <w:p w14:paraId="6A8A7342" w14:textId="77777777" w:rsidR="00972F44" w:rsidRDefault="00972F44" w:rsidP="00C80837">
      <w:pPr>
        <w:spacing w:after="0"/>
        <w:jc w:val="both"/>
        <w:rPr>
          <w:sz w:val="24"/>
        </w:rPr>
      </w:pPr>
      <w:r>
        <w:rPr>
          <w:sz w:val="24"/>
        </w:rPr>
        <w:t>We have a wide range of ICT equipment that can be used to support SEN</w:t>
      </w:r>
      <w:r w:rsidR="00B850F2">
        <w:rPr>
          <w:sz w:val="24"/>
        </w:rPr>
        <w:t xml:space="preserve"> children with their learning. </w:t>
      </w:r>
    </w:p>
    <w:p w14:paraId="6A8A7343" w14:textId="77777777" w:rsidR="00B850F2" w:rsidRDefault="00B850F2" w:rsidP="00C80837">
      <w:pPr>
        <w:spacing w:after="0"/>
        <w:jc w:val="both"/>
        <w:rPr>
          <w:sz w:val="24"/>
        </w:rPr>
      </w:pPr>
      <w:r>
        <w:rPr>
          <w:sz w:val="24"/>
        </w:rPr>
        <w:t>We offer a daily breakfast</w:t>
      </w:r>
      <w:r w:rsidR="005B2F29">
        <w:rPr>
          <w:sz w:val="24"/>
        </w:rPr>
        <w:t xml:space="preserve"> club for which the charge is £2.50</w:t>
      </w:r>
      <w:r>
        <w:rPr>
          <w:sz w:val="24"/>
        </w:rPr>
        <w:t xml:space="preserve"> a day. We also offer a wide range of afterschool clubs to cater for the interests and needs of all children. The majority of clubs run by school staff are free of charge. </w:t>
      </w:r>
    </w:p>
    <w:p w14:paraId="6A8A7344" w14:textId="77777777" w:rsidR="00B850F2" w:rsidRDefault="00B850F2" w:rsidP="00C80837">
      <w:pPr>
        <w:spacing w:after="0"/>
        <w:jc w:val="both"/>
        <w:rPr>
          <w:sz w:val="24"/>
        </w:rPr>
      </w:pPr>
      <w:r>
        <w:rPr>
          <w:sz w:val="24"/>
        </w:rPr>
        <w:t xml:space="preserve">We also have an after school club, which runs until 6pm. There is a charge for this. </w:t>
      </w:r>
    </w:p>
    <w:p w14:paraId="6A8A7345" w14:textId="77777777" w:rsidR="00B850F2" w:rsidRDefault="00B850F2" w:rsidP="00C80837">
      <w:pPr>
        <w:spacing w:after="0"/>
        <w:jc w:val="both"/>
        <w:rPr>
          <w:sz w:val="24"/>
        </w:rPr>
      </w:pPr>
      <w:r>
        <w:rPr>
          <w:sz w:val="24"/>
        </w:rPr>
        <w:t xml:space="preserve">The staff and Inclusion Manager endeavour to provide clubs that are open and accessible to all pupils. </w:t>
      </w:r>
    </w:p>
    <w:p w14:paraId="6A8A7346" w14:textId="77777777" w:rsidR="00B850F2" w:rsidRDefault="00B850F2" w:rsidP="00C80837">
      <w:pPr>
        <w:spacing w:after="0"/>
        <w:jc w:val="both"/>
        <w:rPr>
          <w:sz w:val="24"/>
        </w:rPr>
      </w:pPr>
    </w:p>
    <w:p w14:paraId="6A8A7347" w14:textId="77777777" w:rsidR="00B850F2" w:rsidRPr="00110B42" w:rsidRDefault="00B850F2" w:rsidP="00B850F2">
      <w:pPr>
        <w:spacing w:after="0" w:line="240" w:lineRule="auto"/>
        <w:jc w:val="both"/>
        <w:rPr>
          <w:sz w:val="24"/>
          <w:u w:val="single" w:color="C00000"/>
        </w:rPr>
      </w:pPr>
      <w:r w:rsidRPr="00110B42">
        <w:rPr>
          <w:b/>
          <w:sz w:val="24"/>
          <w:u w:val="single" w:color="C00000"/>
        </w:rPr>
        <w:t>Roles and responsibilities</w:t>
      </w:r>
      <w:r w:rsidRPr="00110B42">
        <w:rPr>
          <w:sz w:val="24"/>
          <w:u w:val="single" w:color="C00000"/>
        </w:rPr>
        <w:t xml:space="preserve">: </w:t>
      </w:r>
    </w:p>
    <w:p w14:paraId="6A8A7348" w14:textId="77777777" w:rsidR="00B850F2" w:rsidRPr="00B10E9C" w:rsidRDefault="00B850F2" w:rsidP="00B850F2">
      <w:pPr>
        <w:spacing w:after="0" w:line="240" w:lineRule="auto"/>
        <w:jc w:val="both"/>
        <w:rPr>
          <w:sz w:val="24"/>
        </w:rPr>
      </w:pPr>
    </w:p>
    <w:p w14:paraId="6A8A7349" w14:textId="07436950" w:rsidR="00B850F2" w:rsidRPr="00B10E9C" w:rsidRDefault="00110B42" w:rsidP="00B850F2">
      <w:pPr>
        <w:spacing w:after="0" w:line="240" w:lineRule="auto"/>
        <w:jc w:val="both"/>
        <w:rPr>
          <w:sz w:val="24"/>
        </w:rPr>
      </w:pPr>
      <w:r w:rsidRPr="00110B42">
        <w:rPr>
          <w:sz w:val="24"/>
          <w:u w:val="single" w:color="C00000"/>
        </w:rPr>
        <w:t>Inclusion Manager</w:t>
      </w:r>
      <w:r>
        <w:rPr>
          <w:sz w:val="24"/>
          <w:u w:val="single"/>
        </w:rPr>
        <w:t>:</w:t>
      </w:r>
      <w:r w:rsidR="00B850F2" w:rsidRPr="00B10E9C">
        <w:rPr>
          <w:sz w:val="24"/>
        </w:rPr>
        <w:t xml:space="preserve"> </w:t>
      </w:r>
      <w:r w:rsidR="004B7FA4">
        <w:rPr>
          <w:sz w:val="24"/>
        </w:rPr>
        <w:t>Rachel Cook</w:t>
      </w:r>
      <w:r w:rsidR="00B850F2" w:rsidRPr="00B10E9C">
        <w:rPr>
          <w:sz w:val="24"/>
        </w:rPr>
        <w:t xml:space="preserve">, </w:t>
      </w:r>
    </w:p>
    <w:p w14:paraId="6A8A734A" w14:textId="77777777" w:rsidR="00B850F2" w:rsidRPr="00B10E9C" w:rsidRDefault="00B850F2" w:rsidP="00B850F2">
      <w:pPr>
        <w:spacing w:after="0" w:line="240" w:lineRule="auto"/>
        <w:jc w:val="both"/>
        <w:rPr>
          <w:sz w:val="24"/>
        </w:rPr>
      </w:pPr>
      <w:r w:rsidRPr="00B10E9C">
        <w:rPr>
          <w:sz w:val="24"/>
        </w:rPr>
        <w:t>The Cathedral Catholic Primary School, Balmoral Road, Lancaster, LA1 3BT</w:t>
      </w:r>
    </w:p>
    <w:p w14:paraId="6A8A734B" w14:textId="77777777" w:rsidR="00B850F2" w:rsidRPr="00B10E9C" w:rsidRDefault="00B850F2" w:rsidP="00B850F2">
      <w:pPr>
        <w:spacing w:after="0" w:line="240" w:lineRule="auto"/>
        <w:jc w:val="both"/>
        <w:rPr>
          <w:sz w:val="24"/>
        </w:rPr>
      </w:pPr>
      <w:r w:rsidRPr="00B10E9C">
        <w:rPr>
          <w:sz w:val="24"/>
        </w:rPr>
        <w:t>01524 64686</w:t>
      </w:r>
    </w:p>
    <w:p w14:paraId="6A8A734C" w14:textId="77777777" w:rsidR="00B850F2" w:rsidRPr="00B10E9C" w:rsidRDefault="0026307E" w:rsidP="00B850F2">
      <w:pPr>
        <w:spacing w:after="0" w:line="240" w:lineRule="auto"/>
        <w:jc w:val="both"/>
        <w:rPr>
          <w:sz w:val="24"/>
        </w:rPr>
      </w:pPr>
      <w:hyperlink r:id="rId11" w:history="1">
        <w:r w:rsidR="00B850F2" w:rsidRPr="00B10E9C">
          <w:rPr>
            <w:rStyle w:val="Hyperlink"/>
            <w:sz w:val="24"/>
          </w:rPr>
          <w:t>s.benson@cathedral.lancs.sch.uk</w:t>
        </w:r>
      </w:hyperlink>
      <w:r w:rsidR="00B850F2" w:rsidRPr="00B10E9C">
        <w:rPr>
          <w:sz w:val="24"/>
        </w:rPr>
        <w:t xml:space="preserve"> </w:t>
      </w:r>
    </w:p>
    <w:p w14:paraId="6A8A734D" w14:textId="77777777" w:rsidR="00B850F2" w:rsidRPr="00B10E9C" w:rsidRDefault="00B850F2" w:rsidP="00B850F2">
      <w:pPr>
        <w:spacing w:line="240" w:lineRule="auto"/>
        <w:jc w:val="both"/>
        <w:rPr>
          <w:i/>
          <w:sz w:val="20"/>
        </w:rPr>
      </w:pPr>
      <w:r w:rsidRPr="00B10E9C">
        <w:rPr>
          <w:i/>
          <w:sz w:val="20"/>
        </w:rPr>
        <w:t xml:space="preserve">(The SENCO does not currently hold the National Award for SEN but </w:t>
      </w:r>
      <w:r w:rsidR="00BA3FAE">
        <w:rPr>
          <w:i/>
          <w:sz w:val="20"/>
        </w:rPr>
        <w:t xml:space="preserve">has started the </w:t>
      </w:r>
      <w:proofErr w:type="spellStart"/>
      <w:r w:rsidR="00BA3FAE">
        <w:rPr>
          <w:i/>
          <w:sz w:val="20"/>
        </w:rPr>
        <w:t>coure</w:t>
      </w:r>
      <w:proofErr w:type="spellEnd"/>
      <w:r w:rsidR="00BA3FAE">
        <w:rPr>
          <w:i/>
          <w:sz w:val="20"/>
        </w:rPr>
        <w:t xml:space="preserve"> which will be completed in Feb 2019)</w:t>
      </w:r>
    </w:p>
    <w:p w14:paraId="6A8A734E" w14:textId="4872BAFA" w:rsidR="00B850F2" w:rsidRPr="00B10E9C" w:rsidRDefault="00B850F2" w:rsidP="00B850F2">
      <w:pPr>
        <w:jc w:val="both"/>
        <w:rPr>
          <w:sz w:val="24"/>
        </w:rPr>
      </w:pPr>
      <w:r w:rsidRPr="00110B42">
        <w:rPr>
          <w:sz w:val="24"/>
          <w:u w:val="single" w:color="C00000"/>
        </w:rPr>
        <w:t>SEN Governor:</w:t>
      </w:r>
      <w:r w:rsidR="00D12773">
        <w:rPr>
          <w:sz w:val="24"/>
        </w:rPr>
        <w:t xml:space="preserve"> </w:t>
      </w:r>
      <w:r w:rsidR="004B7FA4">
        <w:rPr>
          <w:sz w:val="24"/>
        </w:rPr>
        <w:t>Sarah Rogan</w:t>
      </w:r>
    </w:p>
    <w:p w14:paraId="6A8A734F" w14:textId="05D4C090" w:rsidR="00B850F2" w:rsidRPr="00B10E9C" w:rsidRDefault="00B850F2" w:rsidP="00B850F2">
      <w:pPr>
        <w:jc w:val="both"/>
        <w:rPr>
          <w:sz w:val="24"/>
        </w:rPr>
      </w:pPr>
      <w:r w:rsidRPr="00110B42">
        <w:rPr>
          <w:sz w:val="24"/>
          <w:u w:val="single" w:color="C00000"/>
        </w:rPr>
        <w:t>Designated lead for Safeguarding</w:t>
      </w:r>
      <w:r w:rsidRPr="00B10E9C">
        <w:rPr>
          <w:sz w:val="24"/>
        </w:rPr>
        <w:t xml:space="preserve">: </w:t>
      </w:r>
      <w:r w:rsidR="004B7FA4">
        <w:rPr>
          <w:sz w:val="24"/>
        </w:rPr>
        <w:t>Nicola Holt</w:t>
      </w:r>
    </w:p>
    <w:p w14:paraId="6A8A7350" w14:textId="36A9CB9E" w:rsidR="00B850F2" w:rsidRPr="00B10E9C" w:rsidRDefault="00B850F2" w:rsidP="00B850F2">
      <w:pPr>
        <w:jc w:val="both"/>
        <w:rPr>
          <w:sz w:val="24"/>
        </w:rPr>
      </w:pPr>
      <w:r w:rsidRPr="00110B42">
        <w:rPr>
          <w:sz w:val="24"/>
          <w:u w:val="single" w:color="C00000"/>
        </w:rPr>
        <w:t>Children Looked After</w:t>
      </w:r>
      <w:r w:rsidRPr="00B10E9C">
        <w:rPr>
          <w:sz w:val="24"/>
        </w:rPr>
        <w:t xml:space="preserve">: </w:t>
      </w:r>
      <w:r w:rsidR="004B7FA4">
        <w:rPr>
          <w:sz w:val="24"/>
        </w:rPr>
        <w:t xml:space="preserve">Nicola Holt </w:t>
      </w:r>
    </w:p>
    <w:p w14:paraId="6A8A7351" w14:textId="163491FB" w:rsidR="00B850F2" w:rsidRPr="00B10E9C" w:rsidRDefault="00B850F2" w:rsidP="00B850F2">
      <w:pPr>
        <w:jc w:val="both"/>
        <w:rPr>
          <w:sz w:val="24"/>
        </w:rPr>
      </w:pPr>
      <w:r w:rsidRPr="00110B42">
        <w:rPr>
          <w:sz w:val="24"/>
          <w:u w:val="single" w:color="C00000"/>
        </w:rPr>
        <w:t>Children with Medical Needs</w:t>
      </w:r>
      <w:r w:rsidRPr="00B10E9C">
        <w:rPr>
          <w:sz w:val="24"/>
        </w:rPr>
        <w:t xml:space="preserve">: </w:t>
      </w:r>
      <w:r w:rsidR="004B7FA4">
        <w:rPr>
          <w:sz w:val="24"/>
        </w:rPr>
        <w:t xml:space="preserve">Rachel Cook </w:t>
      </w:r>
    </w:p>
    <w:p w14:paraId="6A8A7352" w14:textId="77777777" w:rsidR="00B850F2" w:rsidRPr="00B10E9C" w:rsidRDefault="00B850F2" w:rsidP="00B850F2">
      <w:pPr>
        <w:jc w:val="both"/>
        <w:rPr>
          <w:sz w:val="24"/>
        </w:rPr>
      </w:pPr>
      <w:r w:rsidRPr="00110B42">
        <w:rPr>
          <w:sz w:val="24"/>
          <w:u w:val="single" w:color="C00000"/>
        </w:rPr>
        <w:t>Special Educational Needs and Disability Officer (SENDO) from the Local Authority</w:t>
      </w:r>
      <w:r w:rsidRPr="00B10E9C">
        <w:rPr>
          <w:sz w:val="24"/>
        </w:rPr>
        <w:t xml:space="preserve">: </w:t>
      </w:r>
      <w:proofErr w:type="spellStart"/>
      <w:r w:rsidRPr="00B10E9C">
        <w:rPr>
          <w:sz w:val="24"/>
        </w:rPr>
        <w:t>Ros</w:t>
      </w:r>
      <w:proofErr w:type="spellEnd"/>
      <w:r w:rsidRPr="00B10E9C">
        <w:rPr>
          <w:sz w:val="24"/>
        </w:rPr>
        <w:t xml:space="preserve"> Wilson, 01524 581157</w:t>
      </w:r>
    </w:p>
    <w:p w14:paraId="6A8A7353" w14:textId="77777777" w:rsidR="00B850F2" w:rsidRDefault="00B850F2" w:rsidP="00C80837">
      <w:pPr>
        <w:spacing w:after="0"/>
        <w:jc w:val="both"/>
        <w:rPr>
          <w:sz w:val="24"/>
        </w:rPr>
      </w:pPr>
    </w:p>
    <w:p w14:paraId="6A8A7354" w14:textId="77777777" w:rsidR="00B850F2" w:rsidRPr="00B10E9C" w:rsidRDefault="00B850F2" w:rsidP="00B850F2">
      <w:pPr>
        <w:spacing w:after="0"/>
        <w:rPr>
          <w:sz w:val="24"/>
        </w:rPr>
      </w:pPr>
    </w:p>
    <w:p w14:paraId="6A8A7355" w14:textId="77777777" w:rsidR="00B850F2" w:rsidRPr="00B10E9C" w:rsidRDefault="00B850F2" w:rsidP="00B850F2">
      <w:pPr>
        <w:spacing w:after="0"/>
        <w:rPr>
          <w:sz w:val="24"/>
        </w:rPr>
      </w:pPr>
      <w:r w:rsidRPr="00B10E9C">
        <w:rPr>
          <w:sz w:val="24"/>
        </w:rPr>
        <w:t xml:space="preserve">Please find Lancashire’s local Offer here: </w:t>
      </w:r>
      <w:hyperlink r:id="rId12" w:history="1">
        <w:r w:rsidRPr="00B10E9C">
          <w:rPr>
            <w:rStyle w:val="Hyperlink"/>
            <w:sz w:val="24"/>
          </w:rPr>
          <w:t>http://www.lancashire.gov.uk/children-education-families/special-educational-needs-and-disabilities.aspx</w:t>
        </w:r>
      </w:hyperlink>
    </w:p>
    <w:p w14:paraId="6A8A7356" w14:textId="77777777" w:rsidR="00B850F2" w:rsidRPr="00B850F2" w:rsidRDefault="00B850F2" w:rsidP="00C80837">
      <w:pPr>
        <w:spacing w:after="0"/>
        <w:jc w:val="both"/>
        <w:rPr>
          <w:sz w:val="24"/>
        </w:rPr>
      </w:pPr>
    </w:p>
    <w:sectPr w:rsidR="00B850F2" w:rsidRPr="00B850F2" w:rsidSect="00B637D5">
      <w:footerReference w:type="default" r:id="rId13"/>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735B" w14:textId="77777777" w:rsidR="00F206E0" w:rsidRDefault="00F206E0" w:rsidP="00F206E0">
      <w:pPr>
        <w:spacing w:after="0" w:line="240" w:lineRule="auto"/>
      </w:pPr>
      <w:r>
        <w:separator/>
      </w:r>
    </w:p>
  </w:endnote>
  <w:endnote w:type="continuationSeparator" w:id="0">
    <w:p w14:paraId="6A8A735C" w14:textId="77777777" w:rsidR="00F206E0" w:rsidRDefault="00F206E0" w:rsidP="00F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A735D" w14:textId="5A2FED15" w:rsidR="00F206E0" w:rsidRDefault="00B2781F">
    <w:pPr>
      <w:pStyle w:val="Footer"/>
    </w:pPr>
    <w:r>
      <w:t>201</w:t>
    </w:r>
    <w:r w:rsidR="004B7FA4">
      <w:t>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A7359" w14:textId="77777777" w:rsidR="00F206E0" w:rsidRDefault="00F206E0" w:rsidP="00F206E0">
      <w:pPr>
        <w:spacing w:after="0" w:line="240" w:lineRule="auto"/>
      </w:pPr>
      <w:r>
        <w:separator/>
      </w:r>
    </w:p>
  </w:footnote>
  <w:footnote w:type="continuationSeparator" w:id="0">
    <w:p w14:paraId="6A8A735A" w14:textId="77777777" w:rsidR="00F206E0" w:rsidRDefault="00F206E0" w:rsidP="00F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B2E0B"/>
    <w:multiLevelType w:val="hybridMultilevel"/>
    <w:tmpl w:val="291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5F"/>
    <w:rsid w:val="00025044"/>
    <w:rsid w:val="00091812"/>
    <w:rsid w:val="000B05E2"/>
    <w:rsid w:val="00110B42"/>
    <w:rsid w:val="00122803"/>
    <w:rsid w:val="0026307E"/>
    <w:rsid w:val="00290849"/>
    <w:rsid w:val="00293319"/>
    <w:rsid w:val="002D615F"/>
    <w:rsid w:val="0031330A"/>
    <w:rsid w:val="00345BA2"/>
    <w:rsid w:val="0036518D"/>
    <w:rsid w:val="003C2B62"/>
    <w:rsid w:val="004060B2"/>
    <w:rsid w:val="00406124"/>
    <w:rsid w:val="00435FFA"/>
    <w:rsid w:val="00465311"/>
    <w:rsid w:val="00481347"/>
    <w:rsid w:val="004B7FA4"/>
    <w:rsid w:val="004C0FCE"/>
    <w:rsid w:val="005200F7"/>
    <w:rsid w:val="005563A7"/>
    <w:rsid w:val="00571F12"/>
    <w:rsid w:val="00581123"/>
    <w:rsid w:val="00585A66"/>
    <w:rsid w:val="00597B23"/>
    <w:rsid w:val="005B2F29"/>
    <w:rsid w:val="005B7ABD"/>
    <w:rsid w:val="005E2287"/>
    <w:rsid w:val="00617025"/>
    <w:rsid w:val="00707983"/>
    <w:rsid w:val="007270E5"/>
    <w:rsid w:val="007320D8"/>
    <w:rsid w:val="00740169"/>
    <w:rsid w:val="00756AB9"/>
    <w:rsid w:val="007C5141"/>
    <w:rsid w:val="00820B24"/>
    <w:rsid w:val="00823415"/>
    <w:rsid w:val="00855F38"/>
    <w:rsid w:val="008A536E"/>
    <w:rsid w:val="008B1F86"/>
    <w:rsid w:val="00972F44"/>
    <w:rsid w:val="009A2D2D"/>
    <w:rsid w:val="009B4CD3"/>
    <w:rsid w:val="009C2049"/>
    <w:rsid w:val="00AB111F"/>
    <w:rsid w:val="00AD1273"/>
    <w:rsid w:val="00AD158E"/>
    <w:rsid w:val="00B10E9C"/>
    <w:rsid w:val="00B2781F"/>
    <w:rsid w:val="00B431F9"/>
    <w:rsid w:val="00B5126B"/>
    <w:rsid w:val="00B637D5"/>
    <w:rsid w:val="00B758E6"/>
    <w:rsid w:val="00B850F2"/>
    <w:rsid w:val="00BA3FAE"/>
    <w:rsid w:val="00BD7BCC"/>
    <w:rsid w:val="00BF0CA2"/>
    <w:rsid w:val="00C00064"/>
    <w:rsid w:val="00C80837"/>
    <w:rsid w:val="00C924A6"/>
    <w:rsid w:val="00D12773"/>
    <w:rsid w:val="00D36C45"/>
    <w:rsid w:val="00D62577"/>
    <w:rsid w:val="00D73DBA"/>
    <w:rsid w:val="00DA1DF9"/>
    <w:rsid w:val="00DB0D1C"/>
    <w:rsid w:val="00DE25B7"/>
    <w:rsid w:val="00DF789A"/>
    <w:rsid w:val="00E039C5"/>
    <w:rsid w:val="00E43308"/>
    <w:rsid w:val="00E54114"/>
    <w:rsid w:val="00E77E95"/>
    <w:rsid w:val="00E91117"/>
    <w:rsid w:val="00E92634"/>
    <w:rsid w:val="00EC579D"/>
    <w:rsid w:val="00F0460F"/>
    <w:rsid w:val="00F206E0"/>
    <w:rsid w:val="00F41B5B"/>
    <w:rsid w:val="00F9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72BC"/>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paragraph" w:styleId="Header">
    <w:name w:val="header"/>
    <w:basedOn w:val="Normal"/>
    <w:link w:val="HeaderChar"/>
    <w:uiPriority w:val="99"/>
    <w:unhideWhenUsed/>
    <w:rsid w:val="00F2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E0"/>
  </w:style>
  <w:style w:type="paragraph" w:styleId="Footer">
    <w:name w:val="footer"/>
    <w:basedOn w:val="Normal"/>
    <w:link w:val="FooterChar"/>
    <w:uiPriority w:val="99"/>
    <w:unhideWhenUsed/>
    <w:rsid w:val="00F2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children-education-families/special-educational-needs-and-disabil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nson@cathedral.lan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4448161a4669e2a599c3dbec887d0080">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b23c7b7d41963f62954f90cdb75c20ed"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1F38-4378-4CC4-838F-BFE12477F88E}">
  <ds:schemaRefs>
    <ds:schemaRef ds:uri="http://schemas.microsoft.com/sharepoint/v3/contenttype/forms"/>
  </ds:schemaRefs>
</ds:datastoreItem>
</file>

<file path=customXml/itemProps2.xml><?xml version="1.0" encoding="utf-8"?>
<ds:datastoreItem xmlns:ds="http://schemas.openxmlformats.org/officeDocument/2006/customXml" ds:itemID="{B9487919-20B9-4DFA-95E6-D988DE73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53C0-39C8-410D-852E-45D60BF409CD}">
  <ds:schemaRefs>
    <ds:schemaRef ds:uri="8862ae27-fde5-4c9b-b187-4ac870756438"/>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d1052ef-da60-474f-95f3-cb4b9105c4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Corinne Beveridge</cp:lastModifiedBy>
  <cp:revision>2</cp:revision>
  <dcterms:created xsi:type="dcterms:W3CDTF">2019-12-11T09:05:00Z</dcterms:created>
  <dcterms:modified xsi:type="dcterms:W3CDTF">2019-12-11T09:05:00Z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