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8DDE" w14:textId="0B7FEFE3" w:rsidR="004D4292" w:rsidRPr="00392B82" w:rsidRDefault="004D4292" w:rsidP="00165FD7">
      <w:pPr>
        <w:rPr>
          <w:noProof/>
        </w:rPr>
      </w:pPr>
    </w:p>
    <w:p w14:paraId="46229355" w14:textId="377B02BD" w:rsidR="00165FD7" w:rsidRPr="00392B82" w:rsidRDefault="00165FD7" w:rsidP="00165FD7">
      <w:pPr>
        <w:rPr>
          <w:noProof/>
        </w:rPr>
      </w:pPr>
    </w:p>
    <w:p w14:paraId="0524E4DB" w14:textId="736C5104" w:rsidR="00165FD7" w:rsidRPr="00392B82" w:rsidRDefault="00165FD7" w:rsidP="00165FD7">
      <w:pPr>
        <w:rPr>
          <w:noProof/>
        </w:rPr>
      </w:pPr>
    </w:p>
    <w:p w14:paraId="1D6CEDC8" w14:textId="76EAD7B6" w:rsidR="00165FD7" w:rsidRPr="00392B82" w:rsidRDefault="00165FD7" w:rsidP="00165FD7">
      <w:pPr>
        <w:rPr>
          <w:noProof/>
        </w:rPr>
      </w:pPr>
    </w:p>
    <w:p w14:paraId="2A625AF4" w14:textId="1A48039B" w:rsidR="00165FD7" w:rsidRPr="00392B82" w:rsidRDefault="00165FD7" w:rsidP="00165FD7">
      <w:pPr>
        <w:rPr>
          <w:noProof/>
        </w:rPr>
      </w:pPr>
    </w:p>
    <w:p w14:paraId="76B082BA" w14:textId="77777777" w:rsidR="00392B82" w:rsidRPr="00392B82" w:rsidRDefault="00392B82" w:rsidP="00392B82">
      <w:pPr>
        <w:jc w:val="center"/>
        <w:rPr>
          <w:rFonts w:ascii="Tahoma" w:hAnsi="Tahoma" w:cs="Tahoma"/>
          <w:b/>
          <w:noProof/>
          <w:sz w:val="22"/>
        </w:rPr>
      </w:pPr>
      <w:r w:rsidRPr="00392B82">
        <w:rPr>
          <w:rFonts w:ascii="Tahoma" w:hAnsi="Tahoma" w:cs="Tahoma"/>
          <w:b/>
          <w:noProof/>
          <w:sz w:val="22"/>
        </w:rPr>
        <w:t>Student Online Safety and Acceptable Use Policy</w:t>
      </w:r>
    </w:p>
    <w:p w14:paraId="6C940F21" w14:textId="77777777" w:rsidR="00392B82" w:rsidRPr="00392B82" w:rsidRDefault="00392B82" w:rsidP="00392B82">
      <w:pPr>
        <w:rPr>
          <w:rFonts w:ascii="Tahoma" w:hAnsi="Tahoma" w:cs="Tahoma"/>
          <w:b/>
          <w:noProof/>
          <w:sz w:val="22"/>
        </w:rPr>
      </w:pPr>
    </w:p>
    <w:p w14:paraId="0715650B" w14:textId="77777777" w:rsidR="00392B82" w:rsidRPr="00392B82" w:rsidRDefault="00392B82" w:rsidP="00392B82">
      <w:pPr>
        <w:pStyle w:val="body"/>
        <w:spacing w:after="200"/>
        <w:rPr>
          <w:rFonts w:ascii="Arial" w:hAnsi="Arial"/>
          <w:noProof/>
          <w:color w:val="auto"/>
          <w:sz w:val="22"/>
        </w:rPr>
      </w:pPr>
      <w:r w:rsidRPr="00392B82">
        <w:rPr>
          <w:rFonts w:ascii="Arial" w:hAnsi="Arial"/>
          <w:noProof/>
          <w:color w:val="auto"/>
          <w:sz w:val="22"/>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14:paraId="5AD21ACE" w14:textId="77777777" w:rsidR="00392B82" w:rsidRPr="00392B82" w:rsidRDefault="00392B82" w:rsidP="00392B82">
      <w:pPr>
        <w:pStyle w:val="subsubsub"/>
        <w:spacing w:line="240" w:lineRule="auto"/>
        <w:rPr>
          <w:rFonts w:ascii="Arial" w:hAnsi="Arial"/>
          <w:noProof/>
          <w:color w:val="auto"/>
          <w:lang w:val="en-GB"/>
        </w:rPr>
      </w:pPr>
      <w:r w:rsidRPr="00392B82">
        <w:rPr>
          <w:rFonts w:ascii="Arial" w:hAnsi="Arial"/>
          <w:noProof/>
          <w:color w:val="auto"/>
          <w:lang w:val="en-GB"/>
        </w:rPr>
        <w:t>This Acceptable Use Policy is intended to ensure:</w:t>
      </w:r>
    </w:p>
    <w:p w14:paraId="495B3970" w14:textId="77777777" w:rsidR="00392B82" w:rsidRPr="00392B82" w:rsidRDefault="00392B82" w:rsidP="00392B82">
      <w:pPr>
        <w:pStyle w:val="subsubsub"/>
        <w:spacing w:line="240" w:lineRule="auto"/>
        <w:rPr>
          <w:rFonts w:ascii="Arial" w:hAnsi="Arial"/>
          <w:noProof/>
          <w:color w:val="auto"/>
          <w:lang w:val="en-GB"/>
        </w:rPr>
      </w:pPr>
    </w:p>
    <w:p w14:paraId="4BB7470B" w14:textId="77777777" w:rsidR="00392B82" w:rsidRPr="00392B82" w:rsidRDefault="00392B82" w:rsidP="00392B82">
      <w:pPr>
        <w:pStyle w:val="body"/>
        <w:numPr>
          <w:ilvl w:val="0"/>
          <w:numId w:val="2"/>
        </w:numPr>
        <w:spacing w:after="57"/>
        <w:rPr>
          <w:rFonts w:ascii="Arial" w:hAnsi="Arial"/>
          <w:noProof/>
          <w:color w:val="auto"/>
          <w:sz w:val="22"/>
        </w:rPr>
      </w:pPr>
      <w:r w:rsidRPr="00392B82">
        <w:rPr>
          <w:rFonts w:ascii="Arial" w:hAnsi="Arial"/>
          <w:noProof/>
          <w:color w:val="auto"/>
          <w:sz w:val="22"/>
        </w:rPr>
        <w:t xml:space="preserve">That young people will be responsible users and stay safe while using the internet and other communications technologies for educational, personal and recreational use. </w:t>
      </w:r>
    </w:p>
    <w:p w14:paraId="512D442A" w14:textId="77777777" w:rsidR="00392B82" w:rsidRPr="00392B82" w:rsidRDefault="00392B82" w:rsidP="00392B82">
      <w:pPr>
        <w:pStyle w:val="body"/>
        <w:numPr>
          <w:ilvl w:val="0"/>
          <w:numId w:val="2"/>
        </w:numPr>
        <w:rPr>
          <w:rFonts w:ascii="Arial" w:hAnsi="Arial"/>
          <w:noProof/>
          <w:color w:val="auto"/>
          <w:sz w:val="22"/>
        </w:rPr>
      </w:pPr>
      <w:r w:rsidRPr="00392B82">
        <w:rPr>
          <w:rFonts w:ascii="Arial" w:hAnsi="Arial"/>
          <w:noProof/>
          <w:color w:val="auto"/>
          <w:sz w:val="22"/>
        </w:rPr>
        <w:t xml:space="preserve">That school ICT systems and users are protected from accidental or deliberate misuse that could put the security of the systems and users at risk. </w:t>
      </w:r>
    </w:p>
    <w:p w14:paraId="509CF0EC" w14:textId="77777777" w:rsidR="00392B82" w:rsidRPr="00392B82" w:rsidRDefault="00392B82" w:rsidP="00392B82">
      <w:pPr>
        <w:pStyle w:val="body"/>
        <w:rPr>
          <w:rFonts w:ascii="Arial" w:hAnsi="Arial"/>
          <w:noProof/>
          <w:color w:val="auto"/>
          <w:sz w:val="22"/>
        </w:rPr>
      </w:pPr>
    </w:p>
    <w:p w14:paraId="2FD37CA1" w14:textId="77777777" w:rsidR="00392B82" w:rsidRPr="00392B82" w:rsidRDefault="00392B82" w:rsidP="00392B82">
      <w:pPr>
        <w:pStyle w:val="body"/>
        <w:spacing w:after="200"/>
        <w:rPr>
          <w:rFonts w:ascii="Arial" w:hAnsi="Arial"/>
          <w:noProof/>
          <w:color w:val="auto"/>
          <w:sz w:val="22"/>
        </w:rPr>
      </w:pPr>
      <w:r w:rsidRPr="00392B82">
        <w:rPr>
          <w:rFonts w:ascii="Arial" w:hAnsi="Arial"/>
          <w:noProof/>
          <w:color w:val="auto"/>
          <w:sz w:val="22"/>
        </w:rPr>
        <w:t>The Bay Learning Trust and its associated academies will try to ensure that students</w:t>
      </w:r>
      <w:r w:rsidRPr="00392B82">
        <w:rPr>
          <w:rFonts w:ascii="Arial" w:hAnsi="Arial"/>
          <w:i/>
          <w:noProof/>
          <w:color w:val="auto"/>
          <w:sz w:val="22"/>
        </w:rPr>
        <w:t xml:space="preserve"> </w:t>
      </w:r>
      <w:r w:rsidRPr="00392B82">
        <w:rPr>
          <w:rFonts w:ascii="Arial" w:hAnsi="Arial"/>
          <w:noProof/>
          <w:color w:val="auto"/>
          <w:sz w:val="22"/>
        </w:rPr>
        <w:t>will have good access to ICT to enhance their learning and will, in return, expect the students</w:t>
      </w:r>
      <w:r w:rsidRPr="00392B82">
        <w:rPr>
          <w:rFonts w:ascii="Arial" w:hAnsi="Arial"/>
          <w:i/>
          <w:noProof/>
          <w:color w:val="auto"/>
          <w:sz w:val="22"/>
        </w:rPr>
        <w:t xml:space="preserve"> </w:t>
      </w:r>
      <w:r w:rsidRPr="00392B82">
        <w:rPr>
          <w:rFonts w:ascii="Arial" w:hAnsi="Arial"/>
          <w:noProof/>
          <w:color w:val="auto"/>
          <w:sz w:val="22"/>
        </w:rPr>
        <w:t>to agree to be responsible users.  Before we allow pupils to use these facilities, we require both pupils and parents to signify their acceptance of this Acceptable Use Policy</w:t>
      </w:r>
    </w:p>
    <w:p w14:paraId="5F60FFBB" w14:textId="77777777" w:rsidR="00392B82" w:rsidRPr="00392B82" w:rsidRDefault="00392B82" w:rsidP="00392B82">
      <w:pPr>
        <w:jc w:val="both"/>
        <w:rPr>
          <w:rFonts w:ascii="Arial" w:eastAsia="Times" w:hAnsi="Arial" w:cs="Times New Roman"/>
          <w:noProof/>
          <w:sz w:val="22"/>
          <w:szCs w:val="20"/>
          <w:lang w:eastAsia="en-GB"/>
        </w:rPr>
      </w:pPr>
      <w:r w:rsidRPr="00392B82">
        <w:rPr>
          <w:rFonts w:ascii="Arial" w:eastAsia="Times" w:hAnsi="Arial" w:cs="Times New Roman"/>
          <w:noProof/>
          <w:sz w:val="22"/>
          <w:szCs w:val="20"/>
          <w:lang w:eastAsia="en-GB"/>
        </w:rPr>
        <w:t>Various projects have proven the educational benefits of internet access which enables pupils to explore a wide range of information sources throughout the world.  Although there are concerns about children having access to inappropriate material via the internet, the Bay Learning Trust takes a range of measures to minimise these risks.  All network and internet access is monitored and the logs are reviewed periodically.  A filtering system is in operation which restricts access to inappropriate materials, and this is reinforced by ICT staff who teach the safe and appropriate behaviours to adopt when using the internet, email and other technologies.</w:t>
      </w:r>
    </w:p>
    <w:p w14:paraId="273FA192" w14:textId="77777777" w:rsidR="00392B82" w:rsidRPr="00392B82" w:rsidRDefault="00392B82" w:rsidP="00392B82">
      <w:pPr>
        <w:jc w:val="both"/>
        <w:rPr>
          <w:rFonts w:ascii="Arial" w:eastAsia="Times" w:hAnsi="Arial" w:cs="Times New Roman"/>
          <w:noProof/>
          <w:sz w:val="22"/>
          <w:szCs w:val="20"/>
          <w:lang w:eastAsia="en-GB"/>
        </w:rPr>
      </w:pPr>
    </w:p>
    <w:p w14:paraId="4F262273" w14:textId="77777777" w:rsidR="00392B82" w:rsidRPr="00392B82" w:rsidRDefault="00392B82" w:rsidP="00392B82">
      <w:pPr>
        <w:jc w:val="both"/>
        <w:rPr>
          <w:rFonts w:ascii="Arial" w:eastAsia="Times" w:hAnsi="Arial" w:cs="Times New Roman"/>
          <w:noProof/>
          <w:sz w:val="22"/>
          <w:szCs w:val="20"/>
          <w:lang w:eastAsia="en-GB"/>
        </w:rPr>
      </w:pPr>
      <w:r w:rsidRPr="00392B82">
        <w:rPr>
          <w:rFonts w:ascii="Arial" w:eastAsia="Times" w:hAnsi="Arial" w:cs="Times New Roman"/>
          <w:noProof/>
          <w:sz w:val="22"/>
          <w:szCs w:val="20"/>
          <w:lang w:eastAsia="en-GB"/>
        </w:rPr>
        <w:t>Although internet use is supervised and filtered within the Trust, families should be aware that some pupils may find ways to access material that is inaccurate, defamatory, illegal or potentially offensive to some people.  The academy cannot be held responsible for the content of materials accessed through the internet.  Furthermore, the academy will not liable for any damages arising from use of the internet facilities.</w:t>
      </w:r>
    </w:p>
    <w:p w14:paraId="05046967" w14:textId="77777777" w:rsidR="00392B82" w:rsidRPr="00392B82" w:rsidRDefault="00392B82" w:rsidP="00392B82">
      <w:pPr>
        <w:jc w:val="both"/>
        <w:rPr>
          <w:rFonts w:ascii="Arial" w:eastAsia="Times" w:hAnsi="Arial" w:cs="Times New Roman"/>
          <w:noProof/>
          <w:sz w:val="22"/>
          <w:szCs w:val="20"/>
          <w:lang w:eastAsia="en-GB"/>
        </w:rPr>
      </w:pPr>
    </w:p>
    <w:p w14:paraId="154C3CCF" w14:textId="77777777" w:rsidR="00392B82" w:rsidRPr="00392B82" w:rsidRDefault="00392B82" w:rsidP="00392B82">
      <w:pPr>
        <w:jc w:val="both"/>
        <w:rPr>
          <w:rFonts w:ascii="Arial" w:eastAsia="Times" w:hAnsi="Arial" w:cs="Times New Roman"/>
          <w:noProof/>
          <w:sz w:val="22"/>
          <w:szCs w:val="20"/>
          <w:lang w:eastAsia="en-GB"/>
        </w:rPr>
      </w:pPr>
      <w:r w:rsidRPr="00392B82">
        <w:rPr>
          <w:rFonts w:ascii="Arial" w:eastAsia="Times" w:hAnsi="Arial" w:cs="Times New Roman"/>
          <w:noProof/>
          <w:sz w:val="22"/>
          <w:szCs w:val="20"/>
          <w:lang w:eastAsia="en-GB"/>
        </w:rPr>
        <w:t>As with any other area, parents and guardians are responsible for setting and conveying the standards that their children should follow when using media and information sources at home.  At each academy within the Trust, teachers will guide students towards appropriate material.  At home, families bear the same responsibility for guidance as they exercise with other information sources such as television, telephones and films.</w:t>
      </w:r>
    </w:p>
    <w:p w14:paraId="28C58101" w14:textId="77777777" w:rsidR="00392B82" w:rsidRPr="00392B82" w:rsidRDefault="00392B82" w:rsidP="00392B82">
      <w:pPr>
        <w:jc w:val="both"/>
        <w:rPr>
          <w:rFonts w:ascii="Arial" w:eastAsia="Times" w:hAnsi="Arial" w:cs="Times New Roman"/>
          <w:noProof/>
          <w:sz w:val="22"/>
          <w:szCs w:val="20"/>
          <w:lang w:eastAsia="en-GB"/>
        </w:rPr>
      </w:pPr>
    </w:p>
    <w:p w14:paraId="3BF2D8DB" w14:textId="77777777" w:rsidR="00392B82" w:rsidRPr="00392B82" w:rsidRDefault="00392B82" w:rsidP="00392B82">
      <w:pPr>
        <w:jc w:val="both"/>
        <w:rPr>
          <w:rFonts w:ascii="Arial" w:eastAsia="Times" w:hAnsi="Arial" w:cs="Times New Roman"/>
          <w:noProof/>
          <w:sz w:val="22"/>
          <w:szCs w:val="20"/>
          <w:lang w:eastAsia="en-GB"/>
        </w:rPr>
      </w:pPr>
      <w:r w:rsidRPr="00392B82">
        <w:rPr>
          <w:rFonts w:ascii="Arial" w:eastAsia="Times" w:hAnsi="Arial" w:cs="Times New Roman"/>
          <w:noProof/>
          <w:sz w:val="22"/>
          <w:szCs w:val="20"/>
          <w:lang w:eastAsia="en-GB"/>
        </w:rPr>
        <w:t>We hope you will read through the attached policy with your child so they understand what is appropriate and acceptable.</w:t>
      </w:r>
    </w:p>
    <w:p w14:paraId="46ABA10B" w14:textId="02CEE8E1" w:rsidR="00392B82" w:rsidRPr="00392B82" w:rsidRDefault="00392B82" w:rsidP="00392B82">
      <w:pPr>
        <w:rPr>
          <w:rFonts w:ascii="Arial" w:eastAsia="Times" w:hAnsi="Arial" w:cs="Times New Roman"/>
          <w:noProof/>
          <w:sz w:val="22"/>
          <w:szCs w:val="20"/>
          <w:lang w:eastAsia="en-GB"/>
        </w:rPr>
      </w:pPr>
      <w:r w:rsidRPr="00392B82">
        <w:rPr>
          <w:noProof/>
        </w:rPr>
        <w:br w:type="page"/>
      </w:r>
    </w:p>
    <w:p w14:paraId="414E01EE" w14:textId="77777777" w:rsidR="00392B82" w:rsidRPr="00392B82" w:rsidRDefault="00392B82" w:rsidP="00392B82">
      <w:pPr>
        <w:rPr>
          <w:rFonts w:ascii="Tahoma" w:hAnsi="Tahoma" w:cs="Tahoma"/>
          <w:b/>
          <w:noProof/>
        </w:rPr>
      </w:pPr>
      <w:r w:rsidRPr="00392B82">
        <w:rPr>
          <w:rFonts w:ascii="Tahoma" w:hAnsi="Tahoma" w:cs="Tahoma"/>
          <w:b/>
          <w:noProof/>
        </w:rPr>
        <w:lastRenderedPageBreak/>
        <w:t>Acceptable Use Policy</w:t>
      </w:r>
    </w:p>
    <w:p w14:paraId="68ACE69E" w14:textId="77777777" w:rsidR="00392B82" w:rsidRPr="00392B82" w:rsidRDefault="00392B82" w:rsidP="00392B82">
      <w:pPr>
        <w:rPr>
          <w:rFonts w:ascii="Tahoma" w:hAnsi="Tahoma" w:cs="Tahoma"/>
          <w:noProof/>
          <w:sz w:val="22"/>
          <w:szCs w:val="22"/>
        </w:rPr>
      </w:pPr>
    </w:p>
    <w:p w14:paraId="4C182F76" w14:textId="77777777" w:rsidR="00392B82" w:rsidRPr="00392B82" w:rsidRDefault="00392B82" w:rsidP="00392B82">
      <w:pPr>
        <w:pStyle w:val="body"/>
        <w:spacing w:after="200"/>
        <w:rPr>
          <w:rFonts w:ascii="Arial" w:hAnsi="Arial" w:cs="Arial"/>
          <w:noProof/>
          <w:color w:val="auto"/>
          <w:sz w:val="22"/>
          <w:szCs w:val="22"/>
        </w:rPr>
      </w:pPr>
      <w:r w:rsidRPr="00392B82">
        <w:rPr>
          <w:rFonts w:ascii="Arial" w:hAnsi="Arial" w:cs="Arial"/>
          <w:noProof/>
          <w:color w:val="auto"/>
          <w:sz w:val="22"/>
          <w:szCs w:val="22"/>
        </w:rPr>
        <w:t>I understand that I must use school ICT systems in a responsible way, to ensure that there is no risk to my safety or to the safety and security of the ICT systems and other users.</w:t>
      </w:r>
    </w:p>
    <w:p w14:paraId="56E1A991" w14:textId="77777777" w:rsidR="00392B82" w:rsidRPr="00392B82" w:rsidRDefault="00392B82" w:rsidP="00392B82">
      <w:pPr>
        <w:pStyle w:val="body"/>
        <w:spacing w:after="200"/>
        <w:rPr>
          <w:rFonts w:ascii="Arial" w:hAnsi="Arial" w:cs="Arial"/>
          <w:noProof/>
          <w:color w:val="auto"/>
          <w:sz w:val="22"/>
          <w:szCs w:val="22"/>
        </w:rPr>
      </w:pPr>
      <w:r w:rsidRPr="00392B82">
        <w:rPr>
          <w:rFonts w:ascii="Arial" w:hAnsi="Arial" w:cs="Arial"/>
          <w:noProof/>
          <w:color w:val="auto"/>
          <w:sz w:val="22"/>
          <w:szCs w:val="22"/>
        </w:rPr>
        <w:t>I understand that in using school ICT systems, I agree to the terms of the Acceptable Use Policy.</w:t>
      </w:r>
    </w:p>
    <w:p w14:paraId="2A330881" w14:textId="77777777" w:rsidR="00392B82" w:rsidRPr="00392B82" w:rsidRDefault="00392B82" w:rsidP="00392B82">
      <w:pPr>
        <w:pStyle w:val="body"/>
        <w:spacing w:after="200"/>
        <w:rPr>
          <w:rFonts w:ascii="Arial" w:hAnsi="Arial" w:cs="Arial"/>
          <w:noProof/>
          <w:color w:val="auto"/>
          <w:sz w:val="22"/>
          <w:szCs w:val="22"/>
        </w:rPr>
      </w:pPr>
      <w:r w:rsidRPr="00392B82">
        <w:rPr>
          <w:rFonts w:ascii="Arial" w:hAnsi="Arial" w:cs="Arial"/>
          <w:noProof/>
          <w:color w:val="auto"/>
          <w:sz w:val="22"/>
          <w:szCs w:val="22"/>
        </w:rPr>
        <w:t>I understand that The Bay Learning Trust (and its associated academies) will exercise its right to monitor the use of the computer systems, including access to websites, the interception of e-mail (and other communication systems) and the deletion of inappropriate materials where the Academy believes unauthorised use of the computer system may be taking place, or the system may be being used for criminal purposes or for storing unauthorised or unlawful text, imagery, sound or other materials.</w:t>
      </w:r>
    </w:p>
    <w:p w14:paraId="02D9F4C4" w14:textId="77777777" w:rsidR="00392B82" w:rsidRPr="00392B82" w:rsidRDefault="00392B82" w:rsidP="00392B82">
      <w:pPr>
        <w:pStyle w:val="subsubsub"/>
        <w:spacing w:line="240" w:lineRule="auto"/>
        <w:rPr>
          <w:rFonts w:ascii="Arial" w:hAnsi="Arial" w:cs="Arial"/>
          <w:b/>
          <w:noProof/>
          <w:color w:val="auto"/>
          <w:szCs w:val="22"/>
          <w:lang w:val="en-GB"/>
        </w:rPr>
      </w:pPr>
      <w:r w:rsidRPr="00392B82">
        <w:rPr>
          <w:rFonts w:ascii="Arial" w:hAnsi="Arial" w:cs="Arial"/>
          <w:b/>
          <w:noProof/>
          <w:color w:val="auto"/>
          <w:szCs w:val="22"/>
          <w:lang w:val="en-GB"/>
        </w:rPr>
        <w:t>For my own personal safety:</w:t>
      </w:r>
    </w:p>
    <w:p w14:paraId="7E8FA3A5" w14:textId="77777777" w:rsidR="00392B82" w:rsidRPr="00392B82" w:rsidRDefault="00392B82" w:rsidP="00392B82">
      <w:pPr>
        <w:pStyle w:val="body"/>
        <w:numPr>
          <w:ilvl w:val="0"/>
          <w:numId w:val="9"/>
        </w:numPr>
        <w:spacing w:after="57" w:line="240" w:lineRule="auto"/>
        <w:rPr>
          <w:rFonts w:ascii="Arial" w:hAnsi="Arial" w:cs="Arial"/>
          <w:noProof/>
          <w:color w:val="auto"/>
          <w:sz w:val="22"/>
          <w:szCs w:val="22"/>
        </w:rPr>
      </w:pPr>
      <w:r w:rsidRPr="00392B82">
        <w:rPr>
          <w:rFonts w:ascii="Arial" w:hAnsi="Arial" w:cs="Arial"/>
          <w:noProof/>
          <w:color w:val="auto"/>
          <w:sz w:val="22"/>
          <w:szCs w:val="22"/>
        </w:rPr>
        <w:t>I will treat my username and password confidentially – I will not share it, nor will I try to use any other person’s username and password.</w:t>
      </w:r>
    </w:p>
    <w:p w14:paraId="6785E3BB" w14:textId="77777777" w:rsidR="00392B82" w:rsidRPr="00392B82" w:rsidRDefault="00392B82" w:rsidP="00392B82">
      <w:pPr>
        <w:pStyle w:val="body"/>
        <w:numPr>
          <w:ilvl w:val="0"/>
          <w:numId w:val="9"/>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will be aware of “stranger danger”, when I am communicating on-line. </w:t>
      </w:r>
    </w:p>
    <w:p w14:paraId="167E7858" w14:textId="77777777" w:rsidR="00392B82" w:rsidRPr="00392B82" w:rsidRDefault="00392B82" w:rsidP="00392B82">
      <w:pPr>
        <w:pStyle w:val="body"/>
        <w:numPr>
          <w:ilvl w:val="0"/>
          <w:numId w:val="9"/>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will not disclose or share personal information about myself or others when on-line. </w:t>
      </w:r>
    </w:p>
    <w:p w14:paraId="0CDB81AB" w14:textId="77777777" w:rsidR="00392B82" w:rsidRPr="00392B82" w:rsidRDefault="00392B82" w:rsidP="00392B82">
      <w:pPr>
        <w:pStyle w:val="body"/>
        <w:numPr>
          <w:ilvl w:val="0"/>
          <w:numId w:val="9"/>
        </w:numPr>
        <w:spacing w:line="240" w:lineRule="auto"/>
        <w:rPr>
          <w:rFonts w:ascii="Arial" w:hAnsi="Arial" w:cs="Arial"/>
          <w:noProof/>
          <w:color w:val="auto"/>
          <w:sz w:val="22"/>
          <w:szCs w:val="22"/>
        </w:rPr>
      </w:pPr>
      <w:r w:rsidRPr="00392B82">
        <w:rPr>
          <w:rFonts w:ascii="Arial" w:hAnsi="Arial" w:cs="Arial"/>
          <w:noProof/>
          <w:color w:val="auto"/>
          <w:sz w:val="22"/>
          <w:szCs w:val="22"/>
        </w:rPr>
        <w:t>I will immediately report any unpleasant or inappropriate material or messages or anything that makes me feel uncomfortable when I see it on-line.</w:t>
      </w:r>
    </w:p>
    <w:p w14:paraId="5C0A2B5A" w14:textId="77777777" w:rsidR="00392B82" w:rsidRPr="00392B82" w:rsidRDefault="00392B82" w:rsidP="00392B82">
      <w:pPr>
        <w:numPr>
          <w:ilvl w:val="0"/>
          <w:numId w:val="9"/>
        </w:numPr>
        <w:suppressAutoHyphens/>
        <w:spacing w:after="240"/>
        <w:rPr>
          <w:rFonts w:ascii="Arial" w:hAnsi="Arial" w:cs="Arial"/>
          <w:noProof/>
          <w:sz w:val="22"/>
          <w:szCs w:val="22"/>
        </w:rPr>
      </w:pPr>
      <w:r w:rsidRPr="00392B82">
        <w:rPr>
          <w:rFonts w:ascii="Arial" w:hAnsi="Arial" w:cs="Arial"/>
          <w:noProof/>
          <w:sz w:val="22"/>
          <w:szCs w:val="22"/>
        </w:rPr>
        <w:t>I will put this education into practice both in and beyond the academy</w:t>
      </w:r>
    </w:p>
    <w:p w14:paraId="0D2DF84F" w14:textId="77777777" w:rsidR="00392B82" w:rsidRPr="00392B82" w:rsidRDefault="00392B82" w:rsidP="00392B82">
      <w:pPr>
        <w:pStyle w:val="subsubsub"/>
        <w:spacing w:line="240" w:lineRule="auto"/>
        <w:rPr>
          <w:rFonts w:ascii="Arial" w:hAnsi="Arial" w:cs="Arial"/>
          <w:b/>
          <w:noProof/>
          <w:color w:val="auto"/>
          <w:szCs w:val="22"/>
          <w:lang w:val="en-GB"/>
        </w:rPr>
      </w:pPr>
      <w:r w:rsidRPr="00392B82">
        <w:rPr>
          <w:rFonts w:ascii="Arial" w:hAnsi="Arial" w:cs="Arial"/>
          <w:b/>
          <w:noProof/>
          <w:color w:val="auto"/>
          <w:szCs w:val="22"/>
          <w:lang w:val="en-GB"/>
        </w:rPr>
        <w:t>I understand that everyone has equal rights to use technology as a resource and:</w:t>
      </w:r>
    </w:p>
    <w:p w14:paraId="379BB5A8" w14:textId="77777777" w:rsidR="00392B82" w:rsidRPr="00392B82" w:rsidRDefault="00392B82" w:rsidP="00392B82">
      <w:pPr>
        <w:pStyle w:val="body"/>
        <w:numPr>
          <w:ilvl w:val="0"/>
          <w:numId w:val="8"/>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understand that the school ICT systems are primarily intended for educational use and that I will not use the systems for personal or recreational use unless I have permission to do so. </w:t>
      </w:r>
    </w:p>
    <w:p w14:paraId="6B94C864" w14:textId="77777777" w:rsidR="00392B82" w:rsidRPr="00392B82" w:rsidRDefault="00392B82" w:rsidP="00392B82">
      <w:pPr>
        <w:pStyle w:val="body"/>
        <w:numPr>
          <w:ilvl w:val="0"/>
          <w:numId w:val="8"/>
        </w:numPr>
        <w:spacing w:after="240" w:line="240" w:lineRule="auto"/>
        <w:rPr>
          <w:rFonts w:ascii="Arial" w:hAnsi="Arial" w:cs="Arial"/>
          <w:noProof/>
          <w:color w:val="auto"/>
          <w:sz w:val="22"/>
          <w:szCs w:val="22"/>
        </w:rPr>
      </w:pPr>
      <w:r w:rsidRPr="00392B82">
        <w:rPr>
          <w:rFonts w:ascii="Arial" w:hAnsi="Arial" w:cs="Arial"/>
          <w:noProof/>
          <w:color w:val="auto"/>
          <w:sz w:val="22"/>
          <w:szCs w:val="22"/>
        </w:rPr>
        <w:t>I will not use the school ICT systems for on-line gaming, on-line gambling, internet shopping, file sharing, or video broadcasting (eg YouTube), unless I have permission of a member of staff to do so.</w:t>
      </w:r>
    </w:p>
    <w:p w14:paraId="45D8A6C7" w14:textId="77777777" w:rsidR="00392B82" w:rsidRPr="00392B82" w:rsidRDefault="00392B82" w:rsidP="00392B82">
      <w:pPr>
        <w:pStyle w:val="subsubsub"/>
        <w:spacing w:line="240" w:lineRule="auto"/>
        <w:rPr>
          <w:rFonts w:ascii="Arial" w:hAnsi="Arial" w:cs="Arial"/>
          <w:b/>
          <w:noProof/>
          <w:color w:val="auto"/>
          <w:szCs w:val="22"/>
          <w:lang w:val="en-GB"/>
        </w:rPr>
      </w:pPr>
      <w:r w:rsidRPr="00392B82">
        <w:rPr>
          <w:rFonts w:ascii="Arial" w:hAnsi="Arial" w:cs="Arial"/>
          <w:b/>
          <w:noProof/>
          <w:color w:val="auto"/>
          <w:szCs w:val="22"/>
          <w:lang w:val="en-GB"/>
        </w:rPr>
        <w:t>I will act as I expect others to act toward me:</w:t>
      </w:r>
    </w:p>
    <w:p w14:paraId="23830346" w14:textId="77777777" w:rsidR="00392B82" w:rsidRPr="00392B82" w:rsidRDefault="00392B82" w:rsidP="00392B82">
      <w:pPr>
        <w:pStyle w:val="body"/>
        <w:numPr>
          <w:ilvl w:val="0"/>
          <w:numId w:val="7"/>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will respect others’ work and property and will not access, copy, remove or otherwise alter any other user’s files, without the owner’s knowledge and permission. </w:t>
      </w:r>
    </w:p>
    <w:p w14:paraId="74216C3E" w14:textId="77777777" w:rsidR="00392B82" w:rsidRPr="00392B82" w:rsidRDefault="00392B82" w:rsidP="00392B82">
      <w:pPr>
        <w:pStyle w:val="body"/>
        <w:numPr>
          <w:ilvl w:val="0"/>
          <w:numId w:val="7"/>
        </w:numPr>
        <w:spacing w:after="57" w:line="240" w:lineRule="auto"/>
        <w:rPr>
          <w:rFonts w:ascii="Arial" w:hAnsi="Arial" w:cs="Arial"/>
          <w:noProof/>
          <w:color w:val="auto"/>
          <w:sz w:val="22"/>
          <w:szCs w:val="22"/>
        </w:rPr>
      </w:pPr>
      <w:r w:rsidRPr="00392B82">
        <w:rPr>
          <w:rFonts w:ascii="Arial" w:hAnsi="Arial" w:cs="Arial"/>
          <w:noProof/>
          <w:color w:val="auto"/>
          <w:sz w:val="22"/>
          <w:szCs w:val="22"/>
        </w:rPr>
        <w:t>I will respect copyright and intellectual property rights</w:t>
      </w:r>
    </w:p>
    <w:p w14:paraId="4142823B" w14:textId="77777777" w:rsidR="00392B82" w:rsidRPr="00392B82" w:rsidRDefault="00392B82" w:rsidP="00392B82">
      <w:pPr>
        <w:numPr>
          <w:ilvl w:val="0"/>
          <w:numId w:val="7"/>
        </w:numPr>
        <w:suppressAutoHyphens/>
        <w:rPr>
          <w:rFonts w:ascii="Arial" w:eastAsia="Times" w:hAnsi="Arial" w:cs="Arial"/>
          <w:noProof/>
          <w:sz w:val="22"/>
          <w:szCs w:val="22"/>
          <w:lang w:eastAsia="en-GB"/>
        </w:rPr>
      </w:pPr>
      <w:r w:rsidRPr="00392B82">
        <w:rPr>
          <w:rFonts w:ascii="Arial" w:eastAsia="Times" w:hAnsi="Arial" w:cs="Arial"/>
          <w:noProof/>
          <w:sz w:val="22"/>
          <w:szCs w:val="22"/>
          <w:lang w:eastAsia="en-GB"/>
        </w:rPr>
        <w:t>I will be polite and responsible when I communicate with others, I will not use strong, aggressive or inappropriate language and I appreciate that others may have different opinions.  All offensive words of any description are forbidden.  All communications must comply with good equal opportunities and non-discriminatory practices.</w:t>
      </w:r>
    </w:p>
    <w:p w14:paraId="2F8AE714" w14:textId="77777777" w:rsidR="00392B82" w:rsidRPr="00392B82" w:rsidRDefault="00392B82" w:rsidP="00392B82">
      <w:pPr>
        <w:pStyle w:val="body"/>
        <w:numPr>
          <w:ilvl w:val="0"/>
          <w:numId w:val="7"/>
        </w:numPr>
        <w:spacing w:line="240" w:lineRule="auto"/>
        <w:rPr>
          <w:rFonts w:ascii="Arial" w:hAnsi="Arial" w:cs="Arial"/>
          <w:noProof/>
          <w:color w:val="auto"/>
          <w:sz w:val="22"/>
          <w:szCs w:val="22"/>
        </w:rPr>
      </w:pPr>
      <w:r w:rsidRPr="00392B82">
        <w:rPr>
          <w:rFonts w:ascii="Arial" w:hAnsi="Arial" w:cs="Arial"/>
          <w:noProof/>
          <w:color w:val="auto"/>
          <w:sz w:val="22"/>
          <w:szCs w:val="22"/>
        </w:rPr>
        <w:t>I am responsible for all e-mails sent and for contacts made that may result in e-mails being received</w:t>
      </w:r>
    </w:p>
    <w:p w14:paraId="7ECFB557" w14:textId="77777777" w:rsidR="00392B82" w:rsidRPr="00392B82" w:rsidRDefault="00392B82" w:rsidP="00392B82">
      <w:pPr>
        <w:pStyle w:val="body"/>
        <w:numPr>
          <w:ilvl w:val="0"/>
          <w:numId w:val="7"/>
        </w:numPr>
        <w:spacing w:line="240" w:lineRule="auto"/>
        <w:rPr>
          <w:rFonts w:ascii="Arial" w:hAnsi="Arial" w:cs="Arial"/>
          <w:noProof/>
          <w:color w:val="auto"/>
          <w:sz w:val="22"/>
          <w:szCs w:val="22"/>
        </w:rPr>
      </w:pPr>
      <w:r w:rsidRPr="00392B82">
        <w:rPr>
          <w:rFonts w:ascii="Arial" w:hAnsi="Arial" w:cs="Arial"/>
          <w:noProof/>
          <w:color w:val="auto"/>
          <w:sz w:val="22"/>
          <w:szCs w:val="22"/>
        </w:rPr>
        <w:t>I will use not use personal email systems to contact any member of staff and vice-versa.</w:t>
      </w:r>
    </w:p>
    <w:p w14:paraId="016CCAF6" w14:textId="77777777" w:rsidR="00392B82" w:rsidRPr="00392B82" w:rsidRDefault="00392B82" w:rsidP="00392B82">
      <w:pPr>
        <w:pStyle w:val="body"/>
        <w:numPr>
          <w:ilvl w:val="0"/>
          <w:numId w:val="7"/>
        </w:numPr>
        <w:spacing w:after="200" w:line="240" w:lineRule="auto"/>
        <w:rPr>
          <w:rFonts w:ascii="Arial" w:hAnsi="Arial" w:cs="Arial"/>
          <w:noProof/>
          <w:color w:val="auto"/>
          <w:sz w:val="22"/>
          <w:szCs w:val="22"/>
        </w:rPr>
      </w:pPr>
      <w:r w:rsidRPr="00392B82">
        <w:rPr>
          <w:rFonts w:ascii="Arial" w:hAnsi="Arial" w:cs="Arial"/>
          <w:noProof/>
          <w:color w:val="auto"/>
          <w:sz w:val="22"/>
          <w:szCs w:val="22"/>
        </w:rPr>
        <w:t>I will not take or distribute images of anyone without their permission.</w:t>
      </w:r>
    </w:p>
    <w:p w14:paraId="45B2F8B0" w14:textId="77777777" w:rsidR="00392B82" w:rsidRPr="00392B82" w:rsidRDefault="00392B82" w:rsidP="00392B82">
      <w:pPr>
        <w:pStyle w:val="subsubsub"/>
        <w:spacing w:line="240" w:lineRule="auto"/>
        <w:rPr>
          <w:rFonts w:ascii="Arial" w:hAnsi="Arial" w:cs="Arial"/>
          <w:noProof/>
          <w:color w:val="auto"/>
          <w:szCs w:val="22"/>
          <w:lang w:val="en-GB"/>
        </w:rPr>
      </w:pPr>
      <w:r w:rsidRPr="00392B82">
        <w:rPr>
          <w:rFonts w:ascii="Arial" w:hAnsi="Arial" w:cs="Arial"/>
          <w:b/>
          <w:noProof/>
          <w:color w:val="auto"/>
          <w:szCs w:val="22"/>
          <w:lang w:val="en-GB"/>
        </w:rPr>
        <w:t xml:space="preserve">I recognise that the school has a responsibility to maintain the security and integrity of the technology it offers me and to ensure the smooth running of the school: </w:t>
      </w:r>
    </w:p>
    <w:p w14:paraId="7DFB500D" w14:textId="77777777" w:rsidR="00392B82" w:rsidRPr="00392B82" w:rsidRDefault="00392B82" w:rsidP="00392B82">
      <w:pPr>
        <w:pStyle w:val="subsubsub"/>
        <w:numPr>
          <w:ilvl w:val="0"/>
          <w:numId w:val="7"/>
        </w:numPr>
        <w:spacing w:line="240" w:lineRule="auto"/>
        <w:rPr>
          <w:rFonts w:ascii="Arial" w:hAnsi="Arial" w:cs="Arial"/>
          <w:noProof/>
          <w:color w:val="auto"/>
          <w:szCs w:val="22"/>
          <w:lang w:val="en-GB"/>
        </w:rPr>
      </w:pPr>
      <w:r w:rsidRPr="00392B82">
        <w:rPr>
          <w:rFonts w:ascii="Arial" w:hAnsi="Arial" w:cs="Arial"/>
          <w:noProof/>
          <w:color w:val="auto"/>
          <w:szCs w:val="22"/>
          <w:lang w:val="en-GB"/>
        </w:rPr>
        <w:t xml:space="preserve">I will only use my personal hand held / external devices (mobile phones / USB devices etc) in school if I have permission. I understand that, if I do use my own devices in school, I will follow the rules set out in this agreement, in the same way as if I was using school equipment. </w:t>
      </w:r>
    </w:p>
    <w:p w14:paraId="2D3AFF68" w14:textId="77777777" w:rsidR="00392B82" w:rsidRPr="00392B82" w:rsidRDefault="00392B82" w:rsidP="00392B82">
      <w:pPr>
        <w:pStyle w:val="body"/>
        <w:numPr>
          <w:ilvl w:val="0"/>
          <w:numId w:val="6"/>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understand the risks and will not try to upload, download or access any materials which are illegal or inappropriate or may cause harm or distress to others, nor will I try to use any </w:t>
      </w:r>
      <w:r w:rsidRPr="00392B82">
        <w:rPr>
          <w:rFonts w:ascii="Arial" w:hAnsi="Arial" w:cs="Arial"/>
          <w:noProof/>
          <w:color w:val="auto"/>
          <w:sz w:val="22"/>
          <w:szCs w:val="22"/>
        </w:rPr>
        <w:lastRenderedPageBreak/>
        <w:t>programmes or software that might allow me to bypass the filtering / security systems in place to prevent access to such materials.</w:t>
      </w:r>
    </w:p>
    <w:p w14:paraId="4B64F5D9" w14:textId="77777777" w:rsidR="00392B82" w:rsidRPr="00392B82" w:rsidRDefault="00392B82" w:rsidP="00392B82">
      <w:pPr>
        <w:pStyle w:val="body"/>
        <w:numPr>
          <w:ilvl w:val="0"/>
          <w:numId w:val="6"/>
        </w:numPr>
        <w:spacing w:after="57" w:line="240" w:lineRule="auto"/>
        <w:rPr>
          <w:rFonts w:ascii="Arial" w:hAnsi="Arial" w:cs="Arial"/>
          <w:noProof/>
          <w:color w:val="auto"/>
          <w:sz w:val="22"/>
          <w:szCs w:val="22"/>
        </w:rPr>
      </w:pPr>
      <w:r w:rsidRPr="00392B82">
        <w:rPr>
          <w:rFonts w:ascii="Arial" w:hAnsi="Arial" w:cs="Arial"/>
          <w:noProof/>
          <w:color w:val="auto"/>
          <w:sz w:val="22"/>
          <w:szCs w:val="22"/>
        </w:rPr>
        <w:t>I will treat all equipment with care and immediately report any damage or faults involving equipment or software, however this may have happened.</w:t>
      </w:r>
    </w:p>
    <w:p w14:paraId="7B386117" w14:textId="77777777" w:rsidR="00392B82" w:rsidRPr="00392B82" w:rsidRDefault="00392B82" w:rsidP="00392B82">
      <w:pPr>
        <w:pStyle w:val="body"/>
        <w:numPr>
          <w:ilvl w:val="0"/>
          <w:numId w:val="6"/>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will not open any attachments to emails, unless I know and trust the person / organisation that sent the email, due to the risk of the attachment containing viruses or other harmful programmes. </w:t>
      </w:r>
    </w:p>
    <w:p w14:paraId="3CF1B8B3" w14:textId="77777777" w:rsidR="00392B82" w:rsidRPr="00392B82" w:rsidRDefault="00392B82" w:rsidP="00392B82">
      <w:pPr>
        <w:pStyle w:val="body"/>
        <w:numPr>
          <w:ilvl w:val="0"/>
          <w:numId w:val="6"/>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will not install or attempt to install programmes of any type on a machine, or store programmes on a computer, nor will I try to alter computer settings. </w:t>
      </w:r>
    </w:p>
    <w:p w14:paraId="204782EC" w14:textId="77777777" w:rsidR="00392B82" w:rsidRPr="00392B82" w:rsidRDefault="00392B82" w:rsidP="00392B82">
      <w:pPr>
        <w:pStyle w:val="body"/>
        <w:numPr>
          <w:ilvl w:val="0"/>
          <w:numId w:val="6"/>
        </w:numPr>
        <w:spacing w:after="200" w:line="240" w:lineRule="auto"/>
        <w:rPr>
          <w:rFonts w:ascii="Arial" w:hAnsi="Arial" w:cs="Arial"/>
          <w:noProof/>
          <w:color w:val="auto"/>
          <w:sz w:val="22"/>
          <w:szCs w:val="22"/>
        </w:rPr>
      </w:pPr>
      <w:r w:rsidRPr="00392B82">
        <w:rPr>
          <w:rFonts w:ascii="Arial" w:hAnsi="Arial" w:cs="Arial"/>
          <w:noProof/>
          <w:color w:val="auto"/>
          <w:sz w:val="22"/>
          <w:szCs w:val="22"/>
        </w:rPr>
        <w:t>I will not use chat and social networking sites.</w:t>
      </w:r>
    </w:p>
    <w:p w14:paraId="72764DAE" w14:textId="77777777" w:rsidR="00392B82" w:rsidRPr="00392B82" w:rsidRDefault="00392B82" w:rsidP="00392B82">
      <w:pPr>
        <w:numPr>
          <w:ilvl w:val="0"/>
          <w:numId w:val="6"/>
        </w:numPr>
        <w:suppressAutoHyphens/>
        <w:rPr>
          <w:rFonts w:ascii="Arial" w:hAnsi="Arial" w:cs="Arial"/>
          <w:noProof/>
          <w:sz w:val="22"/>
          <w:szCs w:val="22"/>
        </w:rPr>
      </w:pPr>
      <w:r w:rsidRPr="00392B82">
        <w:rPr>
          <w:rFonts w:ascii="Arial" w:hAnsi="Arial" w:cs="Arial"/>
          <w:noProof/>
          <w:sz w:val="22"/>
          <w:szCs w:val="22"/>
        </w:rPr>
        <w:t>I will not use the Academy’s ICT systems for private purposes, unless the Principal has given specific permission.</w:t>
      </w:r>
    </w:p>
    <w:p w14:paraId="3F8F0406" w14:textId="77777777" w:rsidR="00392B82" w:rsidRPr="00392B82" w:rsidRDefault="00392B82" w:rsidP="00392B82">
      <w:pPr>
        <w:numPr>
          <w:ilvl w:val="0"/>
          <w:numId w:val="6"/>
        </w:numPr>
        <w:suppressAutoHyphens/>
        <w:spacing w:after="240"/>
        <w:rPr>
          <w:rFonts w:ascii="Arial" w:hAnsi="Arial" w:cs="Arial"/>
          <w:noProof/>
          <w:sz w:val="22"/>
          <w:szCs w:val="22"/>
        </w:rPr>
      </w:pPr>
      <w:r w:rsidRPr="00392B82">
        <w:rPr>
          <w:rFonts w:ascii="Arial" w:hAnsi="Arial" w:cs="Arial"/>
          <w:noProof/>
          <w:sz w:val="22"/>
          <w:szCs w:val="22"/>
        </w:rPr>
        <w:t>I recognise that the use of the Academy’s IT systems for personal shopping, financial gain, gambling, political activity, advertising or illegal purposes are not permitted.</w:t>
      </w:r>
    </w:p>
    <w:p w14:paraId="6C9A1EBD" w14:textId="77777777" w:rsidR="00392B82" w:rsidRPr="00392B82" w:rsidRDefault="00392B82" w:rsidP="00392B82">
      <w:pPr>
        <w:pStyle w:val="subsubsub"/>
        <w:spacing w:line="240" w:lineRule="auto"/>
        <w:rPr>
          <w:rFonts w:ascii="Arial" w:hAnsi="Arial" w:cs="Arial"/>
          <w:b/>
          <w:noProof/>
          <w:color w:val="auto"/>
          <w:szCs w:val="22"/>
          <w:lang w:val="en-GB"/>
        </w:rPr>
      </w:pPr>
      <w:r w:rsidRPr="00392B82">
        <w:rPr>
          <w:rFonts w:ascii="Arial" w:hAnsi="Arial" w:cs="Arial"/>
          <w:b/>
          <w:noProof/>
          <w:color w:val="auto"/>
          <w:szCs w:val="22"/>
          <w:lang w:val="en-GB"/>
        </w:rPr>
        <w:t>When using online teaching or video conferencing, I recognise that:</w:t>
      </w:r>
    </w:p>
    <w:p w14:paraId="6F9A1A37"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find a communal quiet, safe and appropriate place (no bedrooms) or inappropriate information or objects visible.</w:t>
      </w:r>
    </w:p>
    <w:p w14:paraId="05EC9D01"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ensure my clothing and attire is suitable. School presentation rules will be adhered to.</w:t>
      </w:r>
    </w:p>
    <w:p w14:paraId="614FEDED"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behave and converse as I would in a lesson in school.</w:t>
      </w:r>
    </w:p>
    <w:p w14:paraId="526790A3"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NOT use any inappropriate language and stay within normal lesson expectations</w:t>
      </w:r>
    </w:p>
    <w:p w14:paraId="6A249A80"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mute your microphone when your teacher or another pupil is speaking.</w:t>
      </w:r>
    </w:p>
    <w:p w14:paraId="1947FFD0"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turn off or cover your camera if this would make you feel more comfortable.</w:t>
      </w:r>
    </w:p>
    <w:p w14:paraId="7A2D83D5"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ask a parent to be with me if I would like them to help you.</w:t>
      </w:r>
    </w:p>
    <w:p w14:paraId="3F278834" w14:textId="4204A51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BC698B">
        <w:rPr>
          <w:rFonts w:ascii="Arial" w:eastAsiaTheme="minorEastAsia" w:hAnsi="Arial" w:cs="Arial"/>
          <w:b/>
          <w:noProof/>
          <w:sz w:val="22"/>
          <w:szCs w:val="22"/>
          <w:lang w:eastAsia="en-US"/>
        </w:rPr>
        <w:t xml:space="preserve">Every online lesson will be recorded </w:t>
      </w:r>
      <w:r w:rsidRPr="00BC698B">
        <w:rPr>
          <w:rFonts w:ascii="Arial" w:eastAsiaTheme="minorEastAsia" w:hAnsi="Arial" w:cs="Arial"/>
          <w:noProof/>
          <w:sz w:val="22"/>
          <w:szCs w:val="22"/>
          <w:lang w:eastAsia="en-US"/>
        </w:rPr>
        <w:t xml:space="preserve">and </w:t>
      </w:r>
      <w:r w:rsidR="00BC698B" w:rsidRPr="00BC698B">
        <w:rPr>
          <w:rFonts w:ascii="Arial" w:eastAsiaTheme="minorEastAsia" w:hAnsi="Arial" w:cs="Arial"/>
          <w:noProof/>
          <w:sz w:val="22"/>
          <w:szCs w:val="22"/>
          <w:lang w:eastAsia="en-US"/>
        </w:rPr>
        <w:t>stored</w:t>
      </w:r>
      <w:r w:rsidRPr="00BC698B">
        <w:rPr>
          <w:rFonts w:ascii="Arial" w:eastAsiaTheme="minorEastAsia" w:hAnsi="Arial" w:cs="Arial"/>
          <w:noProof/>
          <w:sz w:val="22"/>
          <w:szCs w:val="22"/>
          <w:lang w:eastAsia="en-US"/>
        </w:rPr>
        <w:t xml:space="preserve"> for safeguarding purposes</w:t>
      </w:r>
      <w:r w:rsidRPr="00392B82">
        <w:rPr>
          <w:rFonts w:ascii="Arial" w:eastAsiaTheme="minorEastAsia" w:hAnsi="Arial" w:cs="Arial"/>
          <w:noProof/>
          <w:sz w:val="22"/>
          <w:szCs w:val="22"/>
          <w:lang w:eastAsia="en-US"/>
        </w:rPr>
        <w:t>.</w:t>
      </w:r>
    </w:p>
    <w:p w14:paraId="6AA0F640"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not expect one-to-one lessons.</w:t>
      </w:r>
    </w:p>
    <w:p w14:paraId="3C13DA67" w14:textId="77777777" w:rsidR="00392B82" w:rsidRPr="00392B82" w:rsidRDefault="00392B82" w:rsidP="00392B82">
      <w:pPr>
        <w:pStyle w:val="NormalWeb"/>
        <w:numPr>
          <w:ilvl w:val="0"/>
          <w:numId w:val="10"/>
        </w:numPr>
        <w:rPr>
          <w:rFonts w:ascii="Arial" w:eastAsiaTheme="minorEastAsia" w:hAnsi="Arial" w:cs="Arial"/>
          <w:noProof/>
          <w:sz w:val="22"/>
          <w:szCs w:val="22"/>
          <w:lang w:eastAsia="en-US"/>
        </w:rPr>
      </w:pPr>
      <w:r w:rsidRPr="00392B82">
        <w:rPr>
          <w:rFonts w:ascii="Arial" w:eastAsiaTheme="minorEastAsia" w:hAnsi="Arial" w:cs="Arial"/>
          <w:noProof/>
          <w:sz w:val="22"/>
          <w:szCs w:val="22"/>
          <w:lang w:eastAsia="en-US"/>
        </w:rPr>
        <w:t>I will not share invitations and passwords to online lessons with anyone else.</w:t>
      </w:r>
      <w:bookmarkStart w:id="0" w:name="_GoBack"/>
      <w:bookmarkEnd w:id="0"/>
    </w:p>
    <w:p w14:paraId="60AE837F" w14:textId="77777777" w:rsidR="00392B82" w:rsidRPr="00392B82" w:rsidRDefault="00392B82" w:rsidP="00392B82">
      <w:pPr>
        <w:pStyle w:val="subsubsub"/>
        <w:spacing w:line="240" w:lineRule="auto"/>
        <w:rPr>
          <w:rFonts w:ascii="Arial" w:hAnsi="Arial" w:cs="Arial"/>
          <w:noProof/>
          <w:color w:val="auto"/>
          <w:szCs w:val="22"/>
          <w:lang w:val="en-GB"/>
        </w:rPr>
      </w:pPr>
      <w:r w:rsidRPr="00392B82">
        <w:rPr>
          <w:rFonts w:ascii="Arial" w:hAnsi="Arial" w:cs="Arial"/>
          <w:b/>
          <w:noProof/>
          <w:color w:val="auto"/>
          <w:szCs w:val="22"/>
          <w:lang w:val="en-GB"/>
        </w:rPr>
        <w:t>When using the internet for research or recreation, I recognise that:</w:t>
      </w:r>
    </w:p>
    <w:p w14:paraId="21F7966D" w14:textId="77777777" w:rsidR="00392B82" w:rsidRPr="00392B82" w:rsidRDefault="00392B82" w:rsidP="00392B82">
      <w:pPr>
        <w:pStyle w:val="subsubsub"/>
        <w:numPr>
          <w:ilvl w:val="0"/>
          <w:numId w:val="4"/>
        </w:numPr>
        <w:spacing w:line="240" w:lineRule="auto"/>
        <w:rPr>
          <w:rFonts w:ascii="Arial" w:hAnsi="Arial" w:cs="Arial"/>
          <w:noProof/>
          <w:color w:val="auto"/>
          <w:szCs w:val="22"/>
          <w:lang w:val="en-GB"/>
        </w:rPr>
      </w:pPr>
      <w:r w:rsidRPr="00392B82">
        <w:rPr>
          <w:rFonts w:ascii="Arial" w:hAnsi="Arial" w:cs="Arial"/>
          <w:noProof/>
          <w:color w:val="auto"/>
          <w:szCs w:val="22"/>
          <w:lang w:val="en-GB"/>
        </w:rPr>
        <w:t>I should ensure that I have permission to use the original work of others in my own work</w:t>
      </w:r>
    </w:p>
    <w:p w14:paraId="32528DAB" w14:textId="77777777" w:rsidR="00392B82" w:rsidRPr="00392B82" w:rsidRDefault="00392B82" w:rsidP="00392B82">
      <w:pPr>
        <w:pStyle w:val="body"/>
        <w:numPr>
          <w:ilvl w:val="0"/>
          <w:numId w:val="3"/>
        </w:numPr>
        <w:spacing w:after="57" w:line="240" w:lineRule="auto"/>
        <w:rPr>
          <w:rFonts w:ascii="Arial" w:hAnsi="Arial" w:cs="Arial"/>
          <w:noProof/>
          <w:color w:val="auto"/>
          <w:sz w:val="22"/>
          <w:szCs w:val="22"/>
        </w:rPr>
      </w:pPr>
      <w:r w:rsidRPr="00392B82">
        <w:rPr>
          <w:rFonts w:ascii="Arial" w:hAnsi="Arial" w:cs="Arial"/>
          <w:noProof/>
          <w:color w:val="auto"/>
          <w:sz w:val="22"/>
          <w:szCs w:val="22"/>
        </w:rPr>
        <w:t>Where work is protected by copyright, I will not try to download copies (including music and videos)</w:t>
      </w:r>
    </w:p>
    <w:p w14:paraId="2411AA32" w14:textId="77777777" w:rsidR="00392B82" w:rsidRPr="00392B82" w:rsidRDefault="00392B82" w:rsidP="00392B82">
      <w:pPr>
        <w:pStyle w:val="body"/>
        <w:numPr>
          <w:ilvl w:val="0"/>
          <w:numId w:val="3"/>
        </w:numPr>
        <w:spacing w:after="200" w:line="240" w:lineRule="auto"/>
        <w:rPr>
          <w:rFonts w:ascii="Arial" w:hAnsi="Arial" w:cs="Arial"/>
          <w:noProof/>
          <w:color w:val="auto"/>
          <w:sz w:val="22"/>
          <w:szCs w:val="22"/>
        </w:rPr>
      </w:pPr>
      <w:r w:rsidRPr="00392B82">
        <w:rPr>
          <w:rFonts w:ascii="Arial" w:hAnsi="Arial" w:cs="Arial"/>
          <w:noProof/>
          <w:color w:val="auto"/>
          <w:sz w:val="22"/>
          <w:szCs w:val="22"/>
        </w:rPr>
        <w:t xml:space="preserve">When I am using the internet to find information, I should take care to check that the information that I access is accurate, as I understand that the work of others may not be truthful and may be a deliberate attempt to mislead me. </w:t>
      </w:r>
    </w:p>
    <w:p w14:paraId="54BB082B" w14:textId="77777777" w:rsidR="00392B82" w:rsidRPr="00392B82" w:rsidRDefault="00392B82" w:rsidP="00392B82">
      <w:pPr>
        <w:pStyle w:val="body"/>
        <w:spacing w:after="113"/>
        <w:rPr>
          <w:rFonts w:ascii="Arial" w:hAnsi="Arial" w:cs="Arial"/>
          <w:b/>
          <w:noProof/>
          <w:color w:val="auto"/>
          <w:spacing w:val="-7"/>
          <w:sz w:val="22"/>
          <w:szCs w:val="22"/>
        </w:rPr>
      </w:pPr>
      <w:r w:rsidRPr="00392B82">
        <w:rPr>
          <w:rFonts w:ascii="Arial" w:hAnsi="Arial" w:cs="Arial"/>
          <w:b/>
          <w:noProof/>
          <w:color w:val="auto"/>
          <w:spacing w:val="-7"/>
          <w:sz w:val="22"/>
          <w:szCs w:val="22"/>
        </w:rPr>
        <w:t>I understand that I am responsible for my actions, both in and out of school:</w:t>
      </w:r>
    </w:p>
    <w:p w14:paraId="263548D1" w14:textId="77777777" w:rsidR="00392B82" w:rsidRPr="00392B82" w:rsidRDefault="00392B82" w:rsidP="00392B82">
      <w:pPr>
        <w:numPr>
          <w:ilvl w:val="0"/>
          <w:numId w:val="5"/>
        </w:numPr>
        <w:suppressAutoHyphens/>
        <w:rPr>
          <w:rFonts w:ascii="Arial" w:hAnsi="Arial" w:cs="Arial"/>
          <w:noProof/>
          <w:sz w:val="22"/>
          <w:szCs w:val="22"/>
        </w:rPr>
      </w:pPr>
      <w:r w:rsidRPr="00392B82">
        <w:rPr>
          <w:rFonts w:ascii="Arial" w:hAnsi="Arial" w:cs="Arial"/>
          <w:noProof/>
          <w:sz w:val="22"/>
          <w:szCs w:val="22"/>
        </w:rPr>
        <w:t>I understand that activity that threatens the integrity of the ICT systems, or activity that attacks or corrupts other systems, is forbidden.</w:t>
      </w:r>
    </w:p>
    <w:p w14:paraId="653742AE" w14:textId="77777777" w:rsidR="00392B82" w:rsidRPr="00392B82" w:rsidRDefault="00392B82" w:rsidP="00392B82">
      <w:pPr>
        <w:pStyle w:val="body"/>
        <w:numPr>
          <w:ilvl w:val="0"/>
          <w:numId w:val="5"/>
        </w:numPr>
        <w:spacing w:after="57" w:line="240" w:lineRule="auto"/>
        <w:rPr>
          <w:rFonts w:ascii="Arial" w:eastAsiaTheme="minorEastAsia" w:hAnsi="Arial" w:cs="Arial"/>
          <w:noProof/>
          <w:color w:val="auto"/>
          <w:sz w:val="22"/>
          <w:szCs w:val="22"/>
          <w:lang w:eastAsia="en-US"/>
        </w:rPr>
      </w:pPr>
      <w:r w:rsidRPr="00392B82">
        <w:rPr>
          <w:rFonts w:ascii="Arial" w:eastAsiaTheme="minorEastAsia" w:hAnsi="Arial" w:cs="Arial"/>
          <w:noProof/>
          <w:color w:val="auto"/>
          <w:sz w:val="22"/>
          <w:szCs w:val="22"/>
          <w:lang w:eastAsia="en-US"/>
        </w:rPr>
        <w:t>And that visits to unapproved sites by pupils will mean that the Principal and my parents may be informed and I will be locked out of the system.</w:t>
      </w:r>
    </w:p>
    <w:p w14:paraId="1405F55D" w14:textId="77777777" w:rsidR="00392B82" w:rsidRPr="00392B82" w:rsidRDefault="00392B82" w:rsidP="00392B82">
      <w:pPr>
        <w:pStyle w:val="body"/>
        <w:numPr>
          <w:ilvl w:val="0"/>
          <w:numId w:val="5"/>
        </w:numPr>
        <w:spacing w:after="57" w:line="240" w:lineRule="auto"/>
        <w:rPr>
          <w:rFonts w:ascii="Arial" w:hAnsi="Arial" w:cs="Arial"/>
          <w:noProof/>
          <w:color w:val="auto"/>
          <w:sz w:val="22"/>
          <w:szCs w:val="22"/>
        </w:rPr>
      </w:pPr>
      <w:r w:rsidRPr="00392B82">
        <w:rPr>
          <w:rFonts w:ascii="Arial" w:hAnsi="Arial" w:cs="Arial"/>
          <w:noProof/>
          <w:color w:val="auto"/>
          <w:sz w:val="22"/>
          <w:szCs w:val="22"/>
        </w:rPr>
        <w:t xml:space="preserve">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43A2B6B1" w14:textId="77777777" w:rsidR="00392B82" w:rsidRPr="00392B82" w:rsidRDefault="00392B82" w:rsidP="00392B82">
      <w:pPr>
        <w:pStyle w:val="body"/>
        <w:numPr>
          <w:ilvl w:val="0"/>
          <w:numId w:val="5"/>
        </w:numPr>
        <w:spacing w:after="200" w:line="240" w:lineRule="auto"/>
        <w:rPr>
          <w:rFonts w:ascii="Arial" w:hAnsi="Arial" w:cs="Arial"/>
          <w:noProof/>
          <w:color w:val="auto"/>
          <w:sz w:val="22"/>
          <w:szCs w:val="22"/>
        </w:rPr>
      </w:pPr>
      <w:r w:rsidRPr="00392B82">
        <w:rPr>
          <w:rFonts w:ascii="Arial" w:hAnsi="Arial" w:cs="Arial"/>
          <w:noProof/>
          <w:color w:val="auto"/>
          <w:sz w:val="22"/>
          <w:szCs w:val="22"/>
        </w:rPr>
        <w:t xml:space="preserve">I understand that if I fail to comply with this Acceptable Use Policy Agreement, I will be subject to disciplinary action.  This may include loss of access to the school network / </w:t>
      </w:r>
      <w:r w:rsidRPr="00392B82">
        <w:rPr>
          <w:rFonts w:ascii="Arial" w:hAnsi="Arial" w:cs="Arial"/>
          <w:noProof/>
          <w:color w:val="auto"/>
          <w:sz w:val="22"/>
          <w:szCs w:val="22"/>
        </w:rPr>
        <w:lastRenderedPageBreak/>
        <w:t>internet, detentions, suspensions, contact with parents and in the event of illegal activities involvement of the police.</w:t>
      </w:r>
    </w:p>
    <w:p w14:paraId="54479032" w14:textId="77777777" w:rsidR="00392B82" w:rsidRPr="00392B82" w:rsidRDefault="00392B82" w:rsidP="00392B82">
      <w:pPr>
        <w:pStyle w:val="body"/>
        <w:spacing w:after="200"/>
        <w:rPr>
          <w:rFonts w:ascii="Arial" w:hAnsi="Arial" w:cs="Arial"/>
          <w:noProof/>
          <w:color w:val="auto"/>
          <w:sz w:val="22"/>
          <w:szCs w:val="22"/>
        </w:rPr>
      </w:pPr>
      <w:r w:rsidRPr="00392B82">
        <w:rPr>
          <w:rFonts w:ascii="Arial" w:hAnsi="Arial" w:cs="Arial"/>
          <w:noProof/>
          <w:color w:val="auto"/>
          <w:sz w:val="22"/>
          <w:szCs w:val="22"/>
        </w:rPr>
        <w:t>In signing this document, users accept that they are responsible for their actions when using Trust ICT equipment and facilities in and out of school and the use of personal devices when carrying out operations/communications related to the Trust/academy.  If users fail to comply with this Acceptable Use Policy then they could be subject to disciplinary action by their Academy.</w:t>
      </w:r>
    </w:p>
    <w:p w14:paraId="5873BD95" w14:textId="77777777" w:rsidR="00392B82" w:rsidRPr="00392B82" w:rsidRDefault="00392B82" w:rsidP="00392B82">
      <w:pPr>
        <w:pStyle w:val="body"/>
        <w:spacing w:after="200"/>
        <w:rPr>
          <w:rFonts w:ascii="Arial" w:hAnsi="Arial" w:cs="Arial"/>
          <w:noProof/>
          <w:color w:val="auto"/>
          <w:sz w:val="22"/>
          <w:szCs w:val="22"/>
        </w:rPr>
      </w:pPr>
    </w:p>
    <w:p w14:paraId="6B3CDAC9" w14:textId="77777777" w:rsidR="00392B82" w:rsidRPr="00392B82" w:rsidRDefault="00392B82" w:rsidP="00392B82">
      <w:pPr>
        <w:pStyle w:val="body"/>
        <w:spacing w:after="200"/>
        <w:rPr>
          <w:rFonts w:ascii="Arial" w:hAnsi="Arial" w:cs="Arial"/>
          <w:b/>
          <w:noProof/>
          <w:color w:val="auto"/>
          <w:sz w:val="22"/>
          <w:szCs w:val="22"/>
        </w:rPr>
      </w:pPr>
      <w:r w:rsidRPr="00392B82">
        <w:rPr>
          <w:rFonts w:ascii="Arial" w:hAnsi="Arial" w:cs="Arial"/>
          <w:noProof/>
          <w:color w:val="auto"/>
          <w:sz w:val="22"/>
          <w:szCs w:val="22"/>
        </w:rPr>
        <w:br/>
      </w:r>
      <w:r w:rsidRPr="00392B82">
        <w:rPr>
          <w:rFonts w:ascii="Arial" w:hAnsi="Arial" w:cs="Arial"/>
          <w:b/>
          <w:noProof/>
          <w:color w:val="auto"/>
          <w:sz w:val="22"/>
          <w:szCs w:val="22"/>
        </w:rPr>
        <w:t xml:space="preserve">Name </w:t>
      </w:r>
      <w:r w:rsidRPr="00392B82">
        <w:rPr>
          <w:rFonts w:ascii="Arial" w:hAnsi="Arial" w:cs="Arial"/>
          <w:i/>
          <w:noProof/>
          <w:color w:val="auto"/>
          <w:sz w:val="22"/>
          <w:szCs w:val="22"/>
        </w:rPr>
        <w:t>(please print)</w:t>
      </w:r>
      <w:r w:rsidRPr="00392B82">
        <w:rPr>
          <w:rFonts w:ascii="Arial" w:hAnsi="Arial" w:cs="Arial"/>
          <w:b/>
          <w:noProof/>
          <w:color w:val="auto"/>
          <w:sz w:val="22"/>
          <w:szCs w:val="22"/>
        </w:rPr>
        <w:t xml:space="preserve"> </w:t>
      </w:r>
      <w:r w:rsidRPr="00392B82">
        <w:rPr>
          <w:rFonts w:ascii="Arial" w:hAnsi="Arial" w:cs="Arial"/>
          <w:b/>
          <w:noProof/>
          <w:color w:val="auto"/>
          <w:sz w:val="22"/>
          <w:szCs w:val="22"/>
        </w:rPr>
        <w:tab/>
        <w:t>……………………………………………………………………………..</w:t>
      </w:r>
    </w:p>
    <w:p w14:paraId="18A2532C" w14:textId="77777777" w:rsidR="00392B82" w:rsidRPr="00392B82" w:rsidRDefault="00392B82" w:rsidP="00392B82">
      <w:pPr>
        <w:pStyle w:val="body"/>
        <w:spacing w:after="200"/>
        <w:rPr>
          <w:rFonts w:ascii="Arial" w:hAnsi="Arial" w:cs="Arial"/>
          <w:b/>
          <w:noProof/>
          <w:color w:val="auto"/>
          <w:sz w:val="22"/>
          <w:szCs w:val="22"/>
        </w:rPr>
      </w:pPr>
    </w:p>
    <w:p w14:paraId="265D8618" w14:textId="77777777" w:rsidR="00392B82" w:rsidRPr="00392B82" w:rsidRDefault="00392B82" w:rsidP="00392B82">
      <w:pPr>
        <w:pStyle w:val="body"/>
        <w:spacing w:after="200"/>
        <w:rPr>
          <w:rFonts w:ascii="Arial" w:hAnsi="Arial" w:cs="Arial"/>
          <w:b/>
          <w:noProof/>
          <w:color w:val="auto"/>
          <w:sz w:val="22"/>
          <w:szCs w:val="22"/>
        </w:rPr>
      </w:pPr>
    </w:p>
    <w:p w14:paraId="6CEE08A7" w14:textId="77777777" w:rsidR="00392B82" w:rsidRPr="00392B82" w:rsidRDefault="00392B82" w:rsidP="00392B82">
      <w:pPr>
        <w:pStyle w:val="body"/>
        <w:spacing w:after="200"/>
        <w:rPr>
          <w:rFonts w:ascii="Arial" w:hAnsi="Arial" w:cs="Arial"/>
          <w:b/>
          <w:noProof/>
          <w:color w:val="auto"/>
          <w:sz w:val="22"/>
          <w:szCs w:val="22"/>
        </w:rPr>
      </w:pPr>
      <w:r w:rsidRPr="00392B82">
        <w:rPr>
          <w:rFonts w:ascii="Arial" w:hAnsi="Arial" w:cs="Arial"/>
          <w:b/>
          <w:noProof/>
          <w:color w:val="auto"/>
          <w:sz w:val="22"/>
          <w:szCs w:val="22"/>
        </w:rPr>
        <w:t>Signed</w:t>
      </w:r>
      <w:r w:rsidRPr="00392B82">
        <w:rPr>
          <w:rFonts w:ascii="Arial" w:hAnsi="Arial" w:cs="Arial"/>
          <w:b/>
          <w:noProof/>
          <w:color w:val="auto"/>
          <w:sz w:val="22"/>
          <w:szCs w:val="22"/>
        </w:rPr>
        <w:tab/>
      </w:r>
      <w:r w:rsidRPr="00392B82">
        <w:rPr>
          <w:rFonts w:ascii="Arial" w:hAnsi="Arial" w:cs="Arial"/>
          <w:b/>
          <w:noProof/>
          <w:color w:val="auto"/>
          <w:sz w:val="22"/>
          <w:szCs w:val="22"/>
        </w:rPr>
        <w:tab/>
        <w:t xml:space="preserve"> …………………………………………………………………………….</w:t>
      </w:r>
    </w:p>
    <w:p w14:paraId="57BF174A" w14:textId="77777777" w:rsidR="00165FD7" w:rsidRPr="00392B82" w:rsidRDefault="00165FD7" w:rsidP="00165FD7">
      <w:pPr>
        <w:rPr>
          <w:noProof/>
        </w:rPr>
      </w:pPr>
    </w:p>
    <w:sectPr w:rsidR="00165FD7" w:rsidRPr="00392B82" w:rsidSect="00392B82">
      <w:headerReference w:type="first" r:id="rId8"/>
      <w:type w:val="continuous"/>
      <w:pgSz w:w="11900" w:h="16840" w:code="9"/>
      <w:pgMar w:top="1418" w:right="1134" w:bottom="234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8F50" w14:textId="77777777" w:rsidR="000B29D7" w:rsidRDefault="000B29D7" w:rsidP="00480CC7">
      <w:r>
        <w:separator/>
      </w:r>
    </w:p>
  </w:endnote>
  <w:endnote w:type="continuationSeparator" w:id="0">
    <w:p w14:paraId="051CB4E9" w14:textId="77777777" w:rsidR="000B29D7" w:rsidRDefault="000B29D7"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D43C" w14:textId="77777777" w:rsidR="000B29D7" w:rsidRDefault="000B29D7" w:rsidP="00480CC7">
      <w:r>
        <w:separator/>
      </w:r>
    </w:p>
  </w:footnote>
  <w:footnote w:type="continuationSeparator" w:id="0">
    <w:p w14:paraId="62596FAE" w14:textId="77777777" w:rsidR="000B29D7" w:rsidRDefault="000B29D7"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AC69" w14:textId="69D38EF8" w:rsidR="004D4292" w:rsidRDefault="004D4292">
    <w:pPr>
      <w:pStyle w:val="Header"/>
    </w:pPr>
    <w:r>
      <w:rPr>
        <w:noProof/>
        <w:lang w:eastAsia="en-GB"/>
      </w:rPr>
      <w:drawing>
        <wp:anchor distT="0" distB="0" distL="114300" distR="114300" simplePos="0" relativeHeight="251660288" behindDoc="1" locked="0" layoutInCell="1" allowOverlap="1" wp14:anchorId="7420C0E5" wp14:editId="69C8B6E5">
          <wp:simplePos x="0" y="0"/>
          <wp:positionH relativeFrom="column">
            <wp:posOffset>-904875</wp:posOffset>
          </wp:positionH>
          <wp:positionV relativeFrom="paragraph">
            <wp:posOffset>-457200</wp:posOffset>
          </wp:positionV>
          <wp:extent cx="7568830" cy="1069812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actored/Shared/Clients/Ripley St Thomas/Fa-RST-181 MAT Logo [November 2016]/Letterhead/DOC/Fa-RST-181 The Bay Learning Trust Letterhead 2017-06-02-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830" cy="106981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9D7"/>
    <w:multiLevelType w:val="hybridMultilevel"/>
    <w:tmpl w:val="A5902B1A"/>
    <w:lvl w:ilvl="0" w:tplc="835CD8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629"/>
    <w:multiLevelType w:val="hybridMultilevel"/>
    <w:tmpl w:val="B7C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14EF4"/>
    <w:multiLevelType w:val="hybridMultilevel"/>
    <w:tmpl w:val="5B983B1C"/>
    <w:lvl w:ilvl="0" w:tplc="835CD8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45877"/>
    <w:multiLevelType w:val="hybridMultilevel"/>
    <w:tmpl w:val="252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4114F"/>
    <w:multiLevelType w:val="hybridMultilevel"/>
    <w:tmpl w:val="79006300"/>
    <w:lvl w:ilvl="0" w:tplc="835CD8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51286"/>
    <w:multiLevelType w:val="hybridMultilevel"/>
    <w:tmpl w:val="9C3A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7740D"/>
    <w:multiLevelType w:val="hybridMultilevel"/>
    <w:tmpl w:val="CAA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F14DE"/>
    <w:multiLevelType w:val="hybridMultilevel"/>
    <w:tmpl w:val="91BE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A4B49"/>
    <w:multiLevelType w:val="hybridMultilevel"/>
    <w:tmpl w:val="5242241C"/>
    <w:lvl w:ilvl="0" w:tplc="835CD8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17660"/>
    <w:multiLevelType w:val="hybridMultilevel"/>
    <w:tmpl w:val="115C7D24"/>
    <w:lvl w:ilvl="0" w:tplc="835CD8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8"/>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B29D7"/>
    <w:rsid w:val="00165FD7"/>
    <w:rsid w:val="001B72DE"/>
    <w:rsid w:val="00392B82"/>
    <w:rsid w:val="00480CC7"/>
    <w:rsid w:val="00492BD3"/>
    <w:rsid w:val="004D4292"/>
    <w:rsid w:val="004E173C"/>
    <w:rsid w:val="005C46D9"/>
    <w:rsid w:val="005E2E74"/>
    <w:rsid w:val="00661031"/>
    <w:rsid w:val="00681627"/>
    <w:rsid w:val="00A56C5D"/>
    <w:rsid w:val="00A60806"/>
    <w:rsid w:val="00B818BE"/>
    <w:rsid w:val="00BC698B"/>
    <w:rsid w:val="00D35A6C"/>
    <w:rsid w:val="00DE072A"/>
    <w:rsid w:val="00EF3D03"/>
    <w:rsid w:val="00F40FF9"/>
    <w:rsid w:val="00F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styleId="ListParagraph">
    <w:name w:val="List Paragraph"/>
    <w:basedOn w:val="Normal"/>
    <w:uiPriority w:val="34"/>
    <w:qFormat/>
    <w:rsid w:val="00681627"/>
    <w:pPr>
      <w:ind w:left="720"/>
      <w:contextualSpacing/>
    </w:pPr>
    <w:rPr>
      <w:rFonts w:ascii="Times New Roman" w:eastAsiaTheme="minorEastAsia" w:hAnsi="Times New Roman" w:cs="Times New Roman"/>
      <w:sz w:val="22"/>
      <w:szCs w:val="22"/>
      <w:lang w:eastAsia="en-GB"/>
    </w:rPr>
  </w:style>
  <w:style w:type="paragraph" w:customStyle="1" w:styleId="body">
    <w:name w:val="body"/>
    <w:basedOn w:val="Normal"/>
    <w:rsid w:val="00392B82"/>
    <w:pPr>
      <w:spacing w:line="240" w:lineRule="exact"/>
    </w:pPr>
    <w:rPr>
      <w:rFonts w:ascii="L Frutiger Light" w:eastAsia="Times" w:hAnsi="L Frutiger Light" w:cs="Times New Roman"/>
      <w:color w:val="003366"/>
      <w:sz w:val="20"/>
      <w:szCs w:val="20"/>
      <w:lang w:eastAsia="en-GB"/>
    </w:rPr>
  </w:style>
  <w:style w:type="paragraph" w:customStyle="1" w:styleId="subsubsub">
    <w:name w:val="sub sub sub"/>
    <w:basedOn w:val="body"/>
    <w:rsid w:val="00392B8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styleId="NormalWeb">
    <w:name w:val="Normal (Web)"/>
    <w:basedOn w:val="Normal"/>
    <w:uiPriority w:val="99"/>
    <w:unhideWhenUsed/>
    <w:rsid w:val="00392B8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A595-53AA-4011-BAE3-84A3E7CF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Gavin Gomersall</cp:lastModifiedBy>
  <cp:revision>3</cp:revision>
  <dcterms:created xsi:type="dcterms:W3CDTF">2020-05-06T10:12:00Z</dcterms:created>
  <dcterms:modified xsi:type="dcterms:W3CDTF">2020-05-06T10:43:00Z</dcterms:modified>
</cp:coreProperties>
</file>