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1BC687" w14:textId="46D8950E" w:rsidR="001D57AF" w:rsidRDefault="001D57AF" w:rsidP="00AB3BE3">
      <w:r>
        <w:rPr>
          <w:noProof/>
          <w:lang w:eastAsia="en-GB"/>
        </w:rPr>
        <mc:AlternateContent>
          <mc:Choice Requires="wps">
            <w:drawing>
              <wp:anchor distT="0" distB="0" distL="114300" distR="114300" simplePos="0" relativeHeight="251659264" behindDoc="0" locked="0" layoutInCell="1" allowOverlap="1" wp14:anchorId="7DDB1798" wp14:editId="12906824">
                <wp:simplePos x="0" y="0"/>
                <wp:positionH relativeFrom="column">
                  <wp:posOffset>5181600</wp:posOffset>
                </wp:positionH>
                <wp:positionV relativeFrom="paragraph">
                  <wp:posOffset>0</wp:posOffset>
                </wp:positionV>
                <wp:extent cx="44958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95800" cy="1257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1EC3A61" w14:textId="74626D5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For Successful and Sustainable Change to take place there need</w:t>
                            </w:r>
                            <w:r>
                              <w:rPr>
                                <w:rFonts w:cs="Arial"/>
                              </w:rPr>
                              <w:t>s</w:t>
                            </w:r>
                            <w:r w:rsidRPr="001D57AF">
                              <w:rPr>
                                <w:rFonts w:cs="Arial"/>
                              </w:rPr>
                              <w:t xml:space="preserve"> to be 3 non-negotiable elements:</w:t>
                            </w:r>
                          </w:p>
                          <w:p w14:paraId="0E889A05" w14:textId="7777777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1.  A compelling reason for the change    </w:t>
                            </w:r>
                          </w:p>
                          <w:p w14:paraId="2989722E" w14:textId="7777777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2. A clear vision of the future with the change in place i.e. the Impact   </w:t>
                            </w:r>
                          </w:p>
                          <w:p w14:paraId="18EE29AD" w14:textId="77777777" w:rsidR="00687712" w:rsidRDefault="00687712" w:rsidP="001D57AF">
                            <w:pPr>
                              <w:pBdr>
                                <w:top w:val="single" w:sz="4" w:space="1" w:color="auto"/>
                                <w:left w:val="single" w:sz="4" w:space="4" w:color="auto"/>
                                <w:bottom w:val="single" w:sz="4" w:space="1" w:color="auto"/>
                                <w:right w:val="single" w:sz="4" w:space="4" w:color="auto"/>
                              </w:pBdr>
                              <w:rPr>
                                <w:rFonts w:ascii="Arial" w:hAnsi="Arial" w:cs="Arial"/>
                              </w:rPr>
                            </w:pPr>
                            <w:r w:rsidRPr="001D57AF">
                              <w:rPr>
                                <w:rFonts w:cs="Arial"/>
                              </w:rPr>
                              <w:t>3. A coherent Action Plan identifying the steps</w:t>
                            </w:r>
                            <w:r w:rsidRPr="00164A37">
                              <w:rPr>
                                <w:rFonts w:ascii="Arial" w:hAnsi="Arial" w:cs="Arial"/>
                              </w:rPr>
                              <w:t xml:space="preserve"> needed</w:t>
                            </w:r>
                          </w:p>
                          <w:p w14:paraId="6463914E" w14:textId="77777777" w:rsidR="00687712" w:rsidRDefault="00687712" w:rsidP="001D57A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DB1798" id="_x0000_t202" coordsize="21600,21600" o:spt="202" path="m,l,21600r21600,l21600,xe">
                <v:stroke joinstyle="miter"/>
                <v:path gradientshapeok="t" o:connecttype="rect"/>
              </v:shapetype>
              <v:shape id="Text Box 2" o:spid="_x0000_s1026" type="#_x0000_t202" style="position:absolute;margin-left:408pt;margin-top:0;width:35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" filled="f" stroked="f">
                <v:textbox>
                  <w:txbxContent>
                    <w:p w14:paraId="71EC3A61" w14:textId="74626D5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For Successful and Sustainable Change to take place there need</w:t>
                      </w:r>
                      <w:r>
                        <w:rPr>
                          <w:rFonts w:cs="Arial"/>
                        </w:rPr>
                        <w:t>s</w:t>
                      </w:r>
                      <w:r w:rsidRPr="001D57AF">
                        <w:rPr>
                          <w:rFonts w:cs="Arial"/>
                        </w:rPr>
                        <w:t xml:space="preserve"> to be 3 non-negotiable elements:</w:t>
                      </w:r>
                    </w:p>
                    <w:p w14:paraId="0E889A05" w14:textId="7777777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1.  A compelling reason for the change    </w:t>
                      </w:r>
                    </w:p>
                    <w:p w14:paraId="2989722E" w14:textId="77777777" w:rsidR="00687712" w:rsidRPr="001D57AF" w:rsidRDefault="00687712"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2. A clear vision of the future with the change in place i.e. the Impact   </w:t>
                      </w:r>
                    </w:p>
                    <w:p w14:paraId="18EE29AD" w14:textId="77777777" w:rsidR="00687712" w:rsidRDefault="00687712" w:rsidP="001D57AF">
                      <w:pPr>
                        <w:pBdr>
                          <w:top w:val="single" w:sz="4" w:space="1" w:color="auto"/>
                          <w:left w:val="single" w:sz="4" w:space="4" w:color="auto"/>
                          <w:bottom w:val="single" w:sz="4" w:space="1" w:color="auto"/>
                          <w:right w:val="single" w:sz="4" w:space="4" w:color="auto"/>
                        </w:pBdr>
                        <w:rPr>
                          <w:rFonts w:ascii="Arial" w:hAnsi="Arial" w:cs="Arial"/>
                        </w:rPr>
                      </w:pPr>
                      <w:r w:rsidRPr="001D57AF">
                        <w:rPr>
                          <w:rFonts w:cs="Arial"/>
                        </w:rPr>
                        <w:t>3. A coherent Action Plan identifying the steps</w:t>
                      </w:r>
                      <w:r w:rsidRPr="00164A37">
                        <w:rPr>
                          <w:rFonts w:ascii="Arial" w:hAnsi="Arial" w:cs="Arial"/>
                        </w:rPr>
                        <w:t xml:space="preserve"> needed</w:t>
                      </w:r>
                    </w:p>
                    <w:p w14:paraId="6463914E" w14:textId="77777777" w:rsidR="00687712" w:rsidRDefault="00687712" w:rsidP="001D57A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AB3BE3" w:rsidRPr="00E11D81">
        <w:rPr>
          <w:noProof/>
          <w:lang w:eastAsia="en-GB"/>
        </w:rPr>
        <w:drawing>
          <wp:inline distT="0" distB="0" distL="0" distR="0" wp14:anchorId="55815D64" wp14:editId="3C15C2D1">
            <wp:extent cx="1278795" cy="6393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5881" cy="657940"/>
                    </a:xfrm>
                    <a:prstGeom prst="rect">
                      <a:avLst/>
                    </a:prstGeom>
                    <a:noFill/>
                    <a:ln>
                      <a:noFill/>
                    </a:ln>
                  </pic:spPr>
                </pic:pic>
              </a:graphicData>
            </a:graphic>
          </wp:inline>
        </w:drawing>
      </w:r>
      <w:r w:rsidR="004928D2">
        <w:t xml:space="preserve">      </w:t>
      </w:r>
      <w:r w:rsidR="004928D2">
        <w:tab/>
      </w:r>
      <w:r w:rsidR="004928D2">
        <w:tab/>
      </w:r>
      <w:r w:rsidR="004928D2">
        <w:tab/>
      </w:r>
    </w:p>
    <w:p w14:paraId="2872FFF6" w14:textId="77777777" w:rsidR="001D57AF" w:rsidRDefault="001D57AF" w:rsidP="00AB3BE3"/>
    <w:p w14:paraId="74C7FB79" w14:textId="063BDBD0" w:rsidR="00270977" w:rsidRDefault="004A0AEE" w:rsidP="00AB3BE3">
      <w:pPr>
        <w:rPr>
          <w:b/>
          <w:sz w:val="40"/>
          <w:szCs w:val="40"/>
        </w:rPr>
      </w:pPr>
      <w:r>
        <w:rPr>
          <w:b/>
          <w:sz w:val="40"/>
          <w:szCs w:val="40"/>
        </w:rPr>
        <w:t>Subject</w:t>
      </w:r>
      <w:r w:rsidR="00A6566D">
        <w:rPr>
          <w:b/>
          <w:sz w:val="40"/>
          <w:szCs w:val="40"/>
        </w:rPr>
        <w:t xml:space="preserve"> Improvement Plan 2020</w:t>
      </w:r>
      <w:r w:rsidR="00CE21EE" w:rsidRPr="004928D2">
        <w:rPr>
          <w:b/>
          <w:sz w:val="40"/>
          <w:szCs w:val="40"/>
        </w:rPr>
        <w:t>-</w:t>
      </w:r>
      <w:r w:rsidR="00A6566D">
        <w:rPr>
          <w:b/>
          <w:sz w:val="40"/>
          <w:szCs w:val="40"/>
        </w:rPr>
        <w:t>21</w:t>
      </w:r>
    </w:p>
    <w:p w14:paraId="29C70FD9" w14:textId="77777777" w:rsidR="000B0A0F" w:rsidRDefault="000B0A0F" w:rsidP="00AB3BE3">
      <w:pPr>
        <w:rPr>
          <w:b/>
          <w:sz w:val="40"/>
          <w:szCs w:val="40"/>
        </w:rPr>
      </w:pPr>
    </w:p>
    <w:p w14:paraId="2A4CCCA9" w14:textId="77777777" w:rsidR="000B0A0F" w:rsidRPr="00CB37F6" w:rsidRDefault="000B0A0F" w:rsidP="000B0A0F">
      <w:pPr>
        <w:spacing w:after="75"/>
        <w:rPr>
          <w:rFonts w:ascii="Comic Sans MS" w:eastAsia="Times New Roman" w:hAnsi="Comic Sans MS" w:cs="Arial"/>
          <w:color w:val="7030A0"/>
          <w:sz w:val="20"/>
          <w:szCs w:val="20"/>
          <w:lang w:eastAsia="en-GB"/>
        </w:rPr>
      </w:pPr>
      <w:r w:rsidRPr="00CB37F6">
        <w:rPr>
          <w:rFonts w:ascii="Comic Sans MS" w:eastAsia="Times New Roman" w:hAnsi="Comic Sans MS" w:cs="Arial"/>
          <w:color w:val="7030A0"/>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5F542B43" w14:textId="77777777" w:rsidR="000B0A0F" w:rsidRPr="00CB37F6" w:rsidRDefault="000B0A0F" w:rsidP="000B0A0F">
      <w:pPr>
        <w:spacing w:after="75"/>
        <w:rPr>
          <w:rFonts w:ascii="Comic Sans MS" w:eastAsia="Times New Roman" w:hAnsi="Comic Sans MS" w:cs="Arial"/>
          <w:color w:val="0070C0"/>
          <w:sz w:val="20"/>
          <w:szCs w:val="20"/>
          <w:lang w:eastAsia="en-GB"/>
        </w:rPr>
      </w:pPr>
      <w:r w:rsidRPr="00CB37F6">
        <w:rPr>
          <w:rFonts w:ascii="Comic Sans MS" w:eastAsia="Times New Roman" w:hAnsi="Comic Sans MS" w:cs="Arial"/>
          <w:color w:val="0070C0"/>
          <w:sz w:val="20"/>
          <w:szCs w:val="20"/>
          <w:lang w:eastAsia="en-GB"/>
        </w:rPr>
        <w:t>Key Indicator 2: the profile of PE and sport is raised across the school as a tool for whole-school improvement</w:t>
      </w:r>
    </w:p>
    <w:p w14:paraId="3B0C8833" w14:textId="77777777" w:rsidR="000B0A0F" w:rsidRPr="00CB37F6" w:rsidRDefault="000B0A0F" w:rsidP="000B0A0F">
      <w:pPr>
        <w:spacing w:after="75"/>
        <w:rPr>
          <w:rFonts w:ascii="Comic Sans MS" w:eastAsia="Times New Roman" w:hAnsi="Comic Sans MS" w:cs="Arial"/>
          <w:color w:val="00B050"/>
          <w:sz w:val="20"/>
          <w:szCs w:val="20"/>
          <w:lang w:eastAsia="en-GB"/>
        </w:rPr>
      </w:pPr>
      <w:r w:rsidRPr="00CB37F6">
        <w:rPr>
          <w:rFonts w:ascii="Comic Sans MS" w:eastAsia="Times New Roman" w:hAnsi="Comic Sans MS" w:cs="Arial"/>
          <w:color w:val="00B050"/>
          <w:sz w:val="20"/>
          <w:szCs w:val="20"/>
          <w:lang w:eastAsia="en-GB"/>
        </w:rPr>
        <w:t>Key Indicator 3: increased confidence, knowledge and skills of all staff in teaching PE and sport</w:t>
      </w:r>
    </w:p>
    <w:p w14:paraId="6AD1E4B7" w14:textId="77777777" w:rsidR="000B0A0F" w:rsidRPr="00CB37F6" w:rsidRDefault="000B0A0F" w:rsidP="000B0A0F">
      <w:pPr>
        <w:spacing w:after="75"/>
        <w:rPr>
          <w:rFonts w:ascii="Comic Sans MS" w:eastAsia="Times New Roman" w:hAnsi="Comic Sans MS" w:cs="Arial"/>
          <w:color w:val="F939B9"/>
          <w:sz w:val="20"/>
          <w:szCs w:val="20"/>
          <w:lang w:eastAsia="en-GB"/>
        </w:rPr>
      </w:pPr>
      <w:r w:rsidRPr="00CB37F6">
        <w:rPr>
          <w:rFonts w:ascii="Comic Sans MS" w:eastAsia="Times New Roman" w:hAnsi="Comic Sans MS" w:cs="Arial"/>
          <w:color w:val="F939B9"/>
          <w:sz w:val="20"/>
          <w:szCs w:val="20"/>
          <w:lang w:eastAsia="en-GB"/>
        </w:rPr>
        <w:t>Key Indicator 4: broader experience of a range of sports and activities offered to all pupils</w:t>
      </w:r>
    </w:p>
    <w:p w14:paraId="114038AB" w14:textId="77777777" w:rsidR="000B0A0F" w:rsidRPr="00CB37F6" w:rsidRDefault="000B0A0F" w:rsidP="000B0A0F">
      <w:pPr>
        <w:spacing w:after="75"/>
        <w:rPr>
          <w:rFonts w:ascii="Comic Sans MS" w:eastAsia="Times New Roman" w:hAnsi="Comic Sans MS" w:cs="Arial"/>
          <w:color w:val="37D1CA"/>
          <w:sz w:val="20"/>
          <w:szCs w:val="20"/>
          <w:lang w:eastAsia="en-GB"/>
        </w:rPr>
      </w:pPr>
      <w:r w:rsidRPr="00CB37F6">
        <w:rPr>
          <w:rFonts w:ascii="Comic Sans MS" w:eastAsia="Times New Roman" w:hAnsi="Comic Sans MS" w:cs="Arial"/>
          <w:color w:val="37D1CA"/>
          <w:sz w:val="20"/>
          <w:szCs w:val="20"/>
          <w:lang w:eastAsia="en-GB"/>
        </w:rPr>
        <w:t>Key Indicator 5: increased participation in competitive sport</w:t>
      </w:r>
    </w:p>
    <w:p w14:paraId="54B7CD53" w14:textId="77777777" w:rsidR="000B0A0F" w:rsidRDefault="000B0A0F" w:rsidP="00AB3BE3"/>
    <w:p w14:paraId="37073A62" w14:textId="77777777" w:rsidR="00CE21EE" w:rsidRDefault="00CE21EE"/>
    <w:tbl>
      <w:tblPr>
        <w:tblStyle w:val="TableGrid"/>
        <w:tblW w:w="0" w:type="auto"/>
        <w:tblInd w:w="5" w:type="dxa"/>
        <w:tblLook w:val="04A0" w:firstRow="1" w:lastRow="0" w:firstColumn="1" w:lastColumn="0" w:noHBand="0" w:noVBand="1"/>
      </w:tblPr>
      <w:tblGrid>
        <w:gridCol w:w="2105"/>
        <w:gridCol w:w="3555"/>
        <w:gridCol w:w="4015"/>
        <w:gridCol w:w="1779"/>
        <w:gridCol w:w="1236"/>
        <w:gridCol w:w="1540"/>
        <w:gridCol w:w="1160"/>
      </w:tblGrid>
      <w:tr w:rsidR="004928D2" w14:paraId="73FAE560" w14:textId="77777777" w:rsidTr="009E7976">
        <w:tc>
          <w:tcPr>
            <w:tcW w:w="5773" w:type="dxa"/>
            <w:gridSpan w:val="2"/>
            <w:tcBorders>
              <w:top w:val="nil"/>
              <w:left w:val="nil"/>
            </w:tcBorders>
            <w:shd w:val="clear" w:color="auto" w:fill="auto"/>
          </w:tcPr>
          <w:p w14:paraId="61EF62B2" w14:textId="77777777" w:rsidR="004928D2" w:rsidRPr="00AB3BE3" w:rsidRDefault="004928D2">
            <w:pPr>
              <w:rPr>
                <w:b/>
                <w:sz w:val="28"/>
                <w:szCs w:val="28"/>
              </w:rPr>
            </w:pPr>
          </w:p>
        </w:tc>
        <w:tc>
          <w:tcPr>
            <w:tcW w:w="9838" w:type="dxa"/>
            <w:gridSpan w:val="5"/>
            <w:shd w:val="clear" w:color="auto" w:fill="E2EFD9" w:themeFill="accent6" w:themeFillTint="33"/>
          </w:tcPr>
          <w:p w14:paraId="66C16956" w14:textId="2486899E" w:rsidR="004928D2" w:rsidRDefault="004928D2" w:rsidP="004928D2">
            <w:pPr>
              <w:jc w:val="center"/>
              <w:rPr>
                <w:b/>
                <w:sz w:val="28"/>
                <w:szCs w:val="28"/>
              </w:rPr>
            </w:pPr>
            <w:r>
              <w:rPr>
                <w:b/>
                <w:sz w:val="28"/>
                <w:szCs w:val="28"/>
              </w:rPr>
              <w:t>The actions we will implement to achieve the impact are…</w:t>
            </w:r>
          </w:p>
          <w:p w14:paraId="53DA2CF0" w14:textId="2B0B3A31" w:rsidR="004928D2" w:rsidRDefault="004928D2" w:rsidP="004928D2">
            <w:pPr>
              <w:jc w:val="center"/>
              <w:rPr>
                <w:b/>
                <w:sz w:val="28"/>
                <w:szCs w:val="28"/>
              </w:rPr>
            </w:pPr>
          </w:p>
        </w:tc>
      </w:tr>
      <w:tr w:rsidR="00780B35" w14:paraId="64C142D6" w14:textId="77777777" w:rsidTr="009E7976">
        <w:tc>
          <w:tcPr>
            <w:tcW w:w="2131" w:type="dxa"/>
            <w:shd w:val="clear" w:color="auto" w:fill="FFF2CC" w:themeFill="accent4" w:themeFillTint="33"/>
          </w:tcPr>
          <w:p w14:paraId="2B578AF5" w14:textId="77777777" w:rsidR="00CE21EE" w:rsidRPr="00AB3BE3" w:rsidRDefault="00AB3BE3" w:rsidP="00571837">
            <w:pPr>
              <w:jc w:val="center"/>
              <w:rPr>
                <w:b/>
                <w:sz w:val="28"/>
                <w:szCs w:val="28"/>
              </w:rPr>
            </w:pPr>
            <w:r w:rsidRPr="00AB3BE3">
              <w:rPr>
                <w:b/>
                <w:sz w:val="28"/>
                <w:szCs w:val="28"/>
              </w:rPr>
              <w:t>What is the issue / context / compelling reason?</w:t>
            </w:r>
          </w:p>
        </w:tc>
        <w:tc>
          <w:tcPr>
            <w:tcW w:w="3642" w:type="dxa"/>
            <w:shd w:val="clear" w:color="auto" w:fill="DEEAF6" w:themeFill="accent5" w:themeFillTint="33"/>
          </w:tcPr>
          <w:p w14:paraId="587AAC2C" w14:textId="133519C0" w:rsidR="00CE21EE" w:rsidRPr="00AB3BE3" w:rsidRDefault="00AB3BE3" w:rsidP="00571837">
            <w:pPr>
              <w:jc w:val="center"/>
              <w:rPr>
                <w:b/>
                <w:sz w:val="28"/>
                <w:szCs w:val="28"/>
              </w:rPr>
            </w:pPr>
            <w:r w:rsidRPr="00AB3BE3">
              <w:rPr>
                <w:b/>
                <w:sz w:val="28"/>
                <w:szCs w:val="28"/>
              </w:rPr>
              <w:t>What difference</w:t>
            </w:r>
            <w:r w:rsidR="004928D2">
              <w:rPr>
                <w:b/>
                <w:sz w:val="28"/>
                <w:szCs w:val="28"/>
              </w:rPr>
              <w:t xml:space="preserve"> are we intending</w:t>
            </w:r>
            <w:r>
              <w:rPr>
                <w:b/>
                <w:sz w:val="28"/>
                <w:szCs w:val="28"/>
              </w:rPr>
              <w:t xml:space="preserve"> to make?  </w:t>
            </w:r>
            <w:r w:rsidR="005F4060">
              <w:rPr>
                <w:b/>
                <w:sz w:val="28"/>
                <w:szCs w:val="28"/>
              </w:rPr>
              <w:t>(</w:t>
            </w:r>
            <w:r>
              <w:rPr>
                <w:b/>
                <w:sz w:val="28"/>
                <w:szCs w:val="28"/>
              </w:rPr>
              <w:t>Impact</w:t>
            </w:r>
            <w:r w:rsidR="005F4060">
              <w:rPr>
                <w:b/>
                <w:sz w:val="28"/>
                <w:szCs w:val="28"/>
              </w:rPr>
              <w:t>)</w:t>
            </w:r>
          </w:p>
        </w:tc>
        <w:tc>
          <w:tcPr>
            <w:tcW w:w="4111" w:type="dxa"/>
            <w:shd w:val="clear" w:color="auto" w:fill="E2EFD9" w:themeFill="accent6" w:themeFillTint="33"/>
          </w:tcPr>
          <w:p w14:paraId="752C05A6" w14:textId="28C3C209" w:rsidR="00AB3BE3" w:rsidRPr="004928D2" w:rsidRDefault="004928D2" w:rsidP="00571837">
            <w:pPr>
              <w:jc w:val="center"/>
              <w:rPr>
                <w:sz w:val="28"/>
                <w:szCs w:val="28"/>
              </w:rPr>
            </w:pPr>
            <w:r w:rsidRPr="006251EB">
              <w:rPr>
                <w:b/>
                <w:sz w:val="28"/>
                <w:szCs w:val="28"/>
              </w:rPr>
              <w:t>What</w:t>
            </w:r>
            <w:r w:rsidRPr="004928D2">
              <w:rPr>
                <w:sz w:val="28"/>
                <w:szCs w:val="28"/>
              </w:rPr>
              <w:t xml:space="preserve"> will be completed</w:t>
            </w:r>
            <w:r w:rsidR="00571837">
              <w:rPr>
                <w:sz w:val="28"/>
                <w:szCs w:val="28"/>
              </w:rPr>
              <w:t>?</w:t>
            </w:r>
          </w:p>
        </w:tc>
        <w:tc>
          <w:tcPr>
            <w:tcW w:w="1787" w:type="dxa"/>
            <w:shd w:val="clear" w:color="auto" w:fill="E2EFD9" w:themeFill="accent6" w:themeFillTint="33"/>
          </w:tcPr>
          <w:p w14:paraId="34E1A033" w14:textId="78F7A217" w:rsidR="00CE21EE" w:rsidRPr="004928D2" w:rsidRDefault="00AB3BE3" w:rsidP="00571837">
            <w:pPr>
              <w:jc w:val="center"/>
              <w:rPr>
                <w:sz w:val="28"/>
                <w:szCs w:val="28"/>
              </w:rPr>
            </w:pPr>
            <w:r w:rsidRPr="0029795C">
              <w:rPr>
                <w:b/>
                <w:sz w:val="28"/>
                <w:szCs w:val="28"/>
              </w:rPr>
              <w:t>Ho</w:t>
            </w:r>
            <w:r w:rsidR="004928D2" w:rsidRPr="0029795C">
              <w:rPr>
                <w:b/>
                <w:sz w:val="28"/>
                <w:szCs w:val="28"/>
              </w:rPr>
              <w:t>w</w:t>
            </w:r>
            <w:r w:rsidR="004928D2" w:rsidRPr="004928D2">
              <w:rPr>
                <w:sz w:val="28"/>
                <w:szCs w:val="28"/>
              </w:rPr>
              <w:t xml:space="preserve"> this will be achieved</w:t>
            </w:r>
            <w:r w:rsidR="00571837">
              <w:rPr>
                <w:sz w:val="28"/>
                <w:szCs w:val="28"/>
              </w:rPr>
              <w:t>?</w:t>
            </w:r>
          </w:p>
        </w:tc>
        <w:tc>
          <w:tcPr>
            <w:tcW w:w="1236" w:type="dxa"/>
            <w:shd w:val="clear" w:color="auto" w:fill="E2EFD9" w:themeFill="accent6" w:themeFillTint="33"/>
          </w:tcPr>
          <w:p w14:paraId="4ECB97C6" w14:textId="4F124FDB" w:rsidR="00CE21EE" w:rsidRPr="004928D2" w:rsidRDefault="004928D2" w:rsidP="00571837">
            <w:pPr>
              <w:jc w:val="center"/>
              <w:rPr>
                <w:sz w:val="28"/>
                <w:szCs w:val="28"/>
              </w:rPr>
            </w:pPr>
            <w:r w:rsidRPr="0029795C">
              <w:rPr>
                <w:b/>
                <w:sz w:val="28"/>
                <w:szCs w:val="28"/>
              </w:rPr>
              <w:t>Who</w:t>
            </w:r>
            <w:r w:rsidRPr="004928D2">
              <w:rPr>
                <w:sz w:val="28"/>
                <w:szCs w:val="28"/>
              </w:rPr>
              <w:t xml:space="preserve"> will lead on this and who will support</w:t>
            </w:r>
            <w:r w:rsidR="00571837">
              <w:rPr>
                <w:sz w:val="28"/>
                <w:szCs w:val="28"/>
              </w:rPr>
              <w:t>?</w:t>
            </w:r>
          </w:p>
        </w:tc>
        <w:tc>
          <w:tcPr>
            <w:tcW w:w="1540" w:type="dxa"/>
            <w:shd w:val="clear" w:color="auto" w:fill="E2EFD9" w:themeFill="accent6" w:themeFillTint="33"/>
          </w:tcPr>
          <w:p w14:paraId="738A5933" w14:textId="0C8E5602" w:rsidR="00CE21EE" w:rsidRPr="004928D2" w:rsidRDefault="00AB3BE3" w:rsidP="00571837">
            <w:pPr>
              <w:jc w:val="center"/>
              <w:rPr>
                <w:sz w:val="28"/>
                <w:szCs w:val="28"/>
              </w:rPr>
            </w:pPr>
            <w:r w:rsidRPr="0029795C">
              <w:rPr>
                <w:b/>
                <w:sz w:val="28"/>
                <w:szCs w:val="28"/>
              </w:rPr>
              <w:t>When</w:t>
            </w:r>
            <w:r w:rsidR="004928D2" w:rsidRPr="004928D2">
              <w:rPr>
                <w:sz w:val="28"/>
                <w:szCs w:val="28"/>
              </w:rPr>
              <w:t xml:space="preserve"> this will take place</w:t>
            </w:r>
            <w:r w:rsidR="00571837">
              <w:rPr>
                <w:sz w:val="28"/>
                <w:szCs w:val="28"/>
              </w:rPr>
              <w:t>?</w:t>
            </w:r>
            <w:r w:rsidR="004928D2" w:rsidRPr="004928D2">
              <w:rPr>
                <w:sz w:val="28"/>
                <w:szCs w:val="28"/>
              </w:rPr>
              <w:t xml:space="preserve"> (including milestones)</w:t>
            </w:r>
          </w:p>
        </w:tc>
        <w:tc>
          <w:tcPr>
            <w:tcW w:w="1164" w:type="dxa"/>
            <w:shd w:val="clear" w:color="auto" w:fill="E2EFD9" w:themeFill="accent6" w:themeFillTint="33"/>
          </w:tcPr>
          <w:p w14:paraId="411F31AB" w14:textId="34A03652" w:rsidR="00CE21EE" w:rsidRPr="004928D2" w:rsidRDefault="004928D2" w:rsidP="00571837">
            <w:pPr>
              <w:jc w:val="center"/>
              <w:rPr>
                <w:sz w:val="28"/>
                <w:szCs w:val="28"/>
              </w:rPr>
            </w:pPr>
            <w:r w:rsidRPr="0029795C">
              <w:rPr>
                <w:b/>
                <w:sz w:val="28"/>
                <w:szCs w:val="28"/>
              </w:rPr>
              <w:t>C</w:t>
            </w:r>
            <w:r w:rsidR="00AB3BE3" w:rsidRPr="0029795C">
              <w:rPr>
                <w:b/>
                <w:sz w:val="28"/>
                <w:szCs w:val="28"/>
              </w:rPr>
              <w:t>ost</w:t>
            </w:r>
            <w:r w:rsidRPr="004928D2">
              <w:rPr>
                <w:sz w:val="28"/>
                <w:szCs w:val="28"/>
              </w:rPr>
              <w:t xml:space="preserve"> – overall and at each stage</w:t>
            </w:r>
          </w:p>
        </w:tc>
      </w:tr>
      <w:tr w:rsidR="00780B35" w:rsidRPr="00196292" w14:paraId="3805ED8B" w14:textId="77777777" w:rsidTr="009E7976">
        <w:trPr>
          <w:trHeight w:val="2186"/>
        </w:trPr>
        <w:tc>
          <w:tcPr>
            <w:tcW w:w="2131" w:type="dxa"/>
            <w:shd w:val="clear" w:color="auto" w:fill="FFF2CC" w:themeFill="accent4" w:themeFillTint="33"/>
          </w:tcPr>
          <w:p w14:paraId="062D9DFD" w14:textId="722B390B" w:rsidR="004112EE" w:rsidRPr="00196292" w:rsidRDefault="004112EE" w:rsidP="004112EE">
            <w:pPr>
              <w:rPr>
                <w:rFonts w:ascii="Sassoon Infant Rg" w:hAnsi="Sassoon Infant Rg" w:cs="Arial"/>
                <w:b/>
                <w:color w:val="4472C4"/>
              </w:rPr>
            </w:pPr>
            <w:r w:rsidRPr="00196292">
              <w:rPr>
                <w:rFonts w:ascii="Sassoon Infant Rg" w:hAnsi="Sassoon Infant Rg" w:cs="Arial"/>
                <w:b/>
                <w:color w:val="4472C4"/>
              </w:rPr>
              <w:t xml:space="preserve">Curriculum </w:t>
            </w:r>
          </w:p>
          <w:p w14:paraId="641288C9" w14:textId="77777777" w:rsidR="004112EE" w:rsidRPr="00196292" w:rsidRDefault="004112EE" w:rsidP="004112EE">
            <w:pPr>
              <w:rPr>
                <w:rFonts w:ascii="Sassoon Infant Rg" w:hAnsi="Sassoon Infant Rg" w:cs="Arial"/>
                <w:sz w:val="20"/>
                <w:szCs w:val="20"/>
              </w:rPr>
            </w:pPr>
          </w:p>
          <w:p w14:paraId="18994F87" w14:textId="59A222B8" w:rsidR="004112EE" w:rsidRPr="00196292" w:rsidRDefault="00F425FE" w:rsidP="004112EE">
            <w:pPr>
              <w:rPr>
                <w:rFonts w:ascii="Sassoon Infant Rg" w:hAnsi="Sassoon Infant Rg" w:cs="Arial"/>
                <w:sz w:val="20"/>
                <w:szCs w:val="20"/>
              </w:rPr>
            </w:pPr>
            <w:r>
              <w:rPr>
                <w:rFonts w:ascii="Sassoon Infant Rg" w:hAnsi="Sassoon Infant Rg" w:cs="Arial"/>
                <w:sz w:val="20"/>
                <w:szCs w:val="20"/>
              </w:rPr>
              <w:t>K</w:t>
            </w:r>
            <w:r w:rsidR="00463332" w:rsidRPr="00196292">
              <w:rPr>
                <w:rFonts w:ascii="Sassoon Infant Rg" w:hAnsi="Sassoon Infant Rg" w:cs="Arial"/>
                <w:sz w:val="20"/>
                <w:szCs w:val="20"/>
              </w:rPr>
              <w:t>eep updated with continued changes to PE and sports funding.</w:t>
            </w:r>
          </w:p>
          <w:p w14:paraId="30A36658" w14:textId="77777777" w:rsidR="00463332" w:rsidRPr="00196292" w:rsidRDefault="00463332" w:rsidP="004112EE">
            <w:pPr>
              <w:rPr>
                <w:rFonts w:ascii="Sassoon Infant Rg" w:hAnsi="Sassoon Infant Rg" w:cs="Arial"/>
                <w:sz w:val="20"/>
                <w:szCs w:val="20"/>
              </w:rPr>
            </w:pPr>
            <w:r w:rsidRPr="00196292">
              <w:rPr>
                <w:rFonts w:ascii="Sassoon Infant Rg" w:hAnsi="Sassoon Infant Rg" w:cs="Arial"/>
                <w:sz w:val="20"/>
                <w:szCs w:val="20"/>
              </w:rPr>
              <w:t>(obesity strategy, sports funding, health and well-being)</w:t>
            </w:r>
          </w:p>
          <w:p w14:paraId="67FCEE65" w14:textId="0725227C" w:rsidR="00463332" w:rsidRPr="00196292" w:rsidRDefault="004F2FEA" w:rsidP="00463332">
            <w:pPr>
              <w:rPr>
                <w:rFonts w:ascii="Sassoon Infant Rg" w:hAnsi="Sassoon Infant Rg" w:cs="Arial"/>
                <w:sz w:val="20"/>
                <w:szCs w:val="20"/>
              </w:rPr>
            </w:pPr>
            <w:r w:rsidRPr="00196292">
              <w:rPr>
                <w:rFonts w:ascii="Sassoon Infant Rg" w:hAnsi="Sassoon Infant Rg" w:cs="Arial"/>
                <w:sz w:val="20"/>
                <w:szCs w:val="20"/>
              </w:rPr>
              <w:t>E</w:t>
            </w:r>
            <w:r w:rsidR="00A6566D" w:rsidRPr="00196292">
              <w:rPr>
                <w:rFonts w:ascii="Sassoon Infant Rg" w:hAnsi="Sassoon Infant Rg" w:cs="Arial"/>
                <w:sz w:val="20"/>
                <w:szCs w:val="20"/>
              </w:rPr>
              <w:t xml:space="preserve">nsure </w:t>
            </w:r>
            <w:r w:rsidR="00463332" w:rsidRPr="00196292">
              <w:rPr>
                <w:rFonts w:ascii="Sassoon Infant Rg" w:hAnsi="Sassoon Infant Rg" w:cs="Arial"/>
                <w:sz w:val="20"/>
                <w:szCs w:val="20"/>
              </w:rPr>
              <w:t xml:space="preserve">effectiveness and impact of sports </w:t>
            </w:r>
            <w:r w:rsidR="00463332" w:rsidRPr="00196292">
              <w:rPr>
                <w:rFonts w:ascii="Sassoon Infant Rg" w:hAnsi="Sassoon Infant Rg" w:cs="Arial"/>
                <w:sz w:val="20"/>
                <w:szCs w:val="20"/>
              </w:rPr>
              <w:lastRenderedPageBreak/>
              <w:t>funding spend and action plan. Ensure monies are spent within remit of sports premium and sustainability.</w:t>
            </w:r>
          </w:p>
          <w:p w14:paraId="60924F66" w14:textId="77777777" w:rsidR="00463332" w:rsidRPr="00196292" w:rsidRDefault="00463332" w:rsidP="004112EE">
            <w:pPr>
              <w:rPr>
                <w:rFonts w:ascii="Sassoon Infant Rg" w:hAnsi="Sassoon Infant Rg" w:cs="Arial"/>
                <w:sz w:val="20"/>
                <w:szCs w:val="20"/>
              </w:rPr>
            </w:pPr>
          </w:p>
          <w:p w14:paraId="39E71C08" w14:textId="77777777" w:rsidR="00463332" w:rsidRPr="00196292" w:rsidRDefault="00463332" w:rsidP="004112EE">
            <w:pPr>
              <w:rPr>
                <w:rFonts w:ascii="Sassoon Infant Rg" w:hAnsi="Sassoon Infant Rg" w:cs="Arial"/>
                <w:sz w:val="20"/>
                <w:szCs w:val="20"/>
              </w:rPr>
            </w:pPr>
          </w:p>
          <w:p w14:paraId="02496732" w14:textId="77777777" w:rsidR="00D352F3" w:rsidRPr="00196292" w:rsidRDefault="00D352F3" w:rsidP="004112EE">
            <w:pPr>
              <w:rPr>
                <w:rFonts w:ascii="Sassoon Infant Rg" w:hAnsi="Sassoon Infant Rg" w:cs="Arial"/>
                <w:sz w:val="20"/>
                <w:szCs w:val="20"/>
              </w:rPr>
            </w:pPr>
          </w:p>
          <w:p w14:paraId="36FD27DF" w14:textId="662DBABE" w:rsidR="00BC124B" w:rsidRPr="00196292" w:rsidRDefault="004F2FEA" w:rsidP="004112EE">
            <w:pPr>
              <w:rPr>
                <w:rFonts w:ascii="Sassoon Infant Rg" w:hAnsi="Sassoon Infant Rg" w:cs="Arial"/>
                <w:sz w:val="20"/>
                <w:szCs w:val="20"/>
              </w:rPr>
            </w:pPr>
            <w:r w:rsidRPr="00196292">
              <w:rPr>
                <w:rFonts w:ascii="Sassoon Infant Rg" w:hAnsi="Sassoon Infant Rg" w:cs="Arial"/>
                <w:sz w:val="20"/>
                <w:szCs w:val="20"/>
              </w:rPr>
              <w:t>Ensure curriculum is relevant to all children to maximise o</w:t>
            </w:r>
            <w:r w:rsidR="00EA50F7" w:rsidRPr="00196292">
              <w:rPr>
                <w:rFonts w:ascii="Sassoon Infant Rg" w:hAnsi="Sassoon Infant Rg" w:cs="Arial"/>
                <w:sz w:val="20"/>
                <w:szCs w:val="20"/>
              </w:rPr>
              <w:t>pportunities.</w:t>
            </w:r>
          </w:p>
          <w:p w14:paraId="28EF5ED8" w14:textId="77777777" w:rsidR="00BC124B" w:rsidRPr="00196292" w:rsidRDefault="00BC124B" w:rsidP="004112EE">
            <w:pPr>
              <w:rPr>
                <w:rFonts w:ascii="Sassoon Infant Rg" w:hAnsi="Sassoon Infant Rg" w:cs="Arial"/>
                <w:sz w:val="20"/>
                <w:szCs w:val="20"/>
              </w:rPr>
            </w:pPr>
          </w:p>
          <w:p w14:paraId="02164D3A" w14:textId="77777777" w:rsidR="00BC124B" w:rsidRPr="00196292" w:rsidRDefault="00BC124B" w:rsidP="004112EE">
            <w:pPr>
              <w:rPr>
                <w:rFonts w:ascii="Sassoon Infant Rg" w:hAnsi="Sassoon Infant Rg" w:cs="Arial"/>
                <w:sz w:val="20"/>
                <w:szCs w:val="20"/>
              </w:rPr>
            </w:pPr>
          </w:p>
          <w:p w14:paraId="2C9D6BDC" w14:textId="77777777" w:rsidR="00BC124B" w:rsidRPr="00196292" w:rsidRDefault="00BC124B" w:rsidP="004112EE">
            <w:pPr>
              <w:rPr>
                <w:rFonts w:ascii="Sassoon Infant Rg" w:hAnsi="Sassoon Infant Rg" w:cs="Arial"/>
                <w:sz w:val="20"/>
                <w:szCs w:val="20"/>
              </w:rPr>
            </w:pPr>
          </w:p>
          <w:p w14:paraId="0F83E190" w14:textId="77777777" w:rsidR="004112EE" w:rsidRPr="00196292" w:rsidRDefault="004112EE" w:rsidP="004112EE">
            <w:pPr>
              <w:rPr>
                <w:rFonts w:ascii="Sassoon Infant Rg" w:hAnsi="Sassoon Infant Rg" w:cs="Arial"/>
                <w:sz w:val="20"/>
                <w:szCs w:val="20"/>
              </w:rPr>
            </w:pPr>
          </w:p>
          <w:p w14:paraId="51710BD5" w14:textId="77777777" w:rsidR="004112EE" w:rsidRPr="00196292" w:rsidRDefault="004112EE" w:rsidP="004112EE">
            <w:pPr>
              <w:rPr>
                <w:rFonts w:ascii="Sassoon Infant Rg" w:hAnsi="Sassoon Infant Rg" w:cs="Arial"/>
                <w:sz w:val="20"/>
                <w:szCs w:val="20"/>
              </w:rPr>
            </w:pPr>
            <w:r w:rsidRPr="00196292">
              <w:rPr>
                <w:rFonts w:ascii="Sassoon Infant Rg" w:eastAsia="Times New Roman" w:hAnsi="Sassoon Infant Rg" w:cs="Arial"/>
                <w:b/>
                <w:color w:val="8943BD"/>
                <w:sz w:val="20"/>
                <w:szCs w:val="20"/>
                <w:lang w:eastAsia="en-GB"/>
              </w:rPr>
              <w:t>Key Indicator 2</w:t>
            </w:r>
          </w:p>
          <w:p w14:paraId="1CC09341" w14:textId="608BEECD" w:rsidR="00BA0E45" w:rsidRPr="00196292" w:rsidRDefault="004112EE" w:rsidP="00270977">
            <w:pPr>
              <w:rPr>
                <w:rFonts w:ascii="Sassoon Infant Rg" w:hAnsi="Sassoon Infant Rg" w:cs="Arial"/>
                <w:sz w:val="20"/>
                <w:szCs w:val="20"/>
              </w:rPr>
            </w:pPr>
            <w:r w:rsidRPr="00196292">
              <w:rPr>
                <w:rFonts w:ascii="Sassoon Infant Rg" w:eastAsia="Times New Roman" w:hAnsi="Sassoon Infant Rg" w:cs="Arial"/>
                <w:b/>
                <w:color w:val="FFC000"/>
                <w:sz w:val="20"/>
                <w:szCs w:val="20"/>
                <w:lang w:eastAsia="en-GB"/>
              </w:rPr>
              <w:t>Key Indicator 3</w:t>
            </w:r>
          </w:p>
        </w:tc>
        <w:tc>
          <w:tcPr>
            <w:tcW w:w="3642" w:type="dxa"/>
            <w:shd w:val="clear" w:color="auto" w:fill="DEEAF6" w:themeFill="accent5" w:themeFillTint="33"/>
          </w:tcPr>
          <w:p w14:paraId="7F38488A" w14:textId="77777777" w:rsidR="00463332" w:rsidRPr="00196292" w:rsidRDefault="00463332" w:rsidP="004112EE">
            <w:pPr>
              <w:spacing w:after="200" w:line="276" w:lineRule="auto"/>
              <w:rPr>
                <w:rFonts w:ascii="Sassoon Infant Rg" w:eastAsia="Calibri" w:hAnsi="Sassoon Infant Rg" w:cs="Arial"/>
                <w:sz w:val="20"/>
                <w:szCs w:val="20"/>
              </w:rPr>
            </w:pPr>
          </w:p>
          <w:p w14:paraId="2D43C567" w14:textId="4D30DF15" w:rsidR="00463332" w:rsidRPr="00196292" w:rsidRDefault="00463332" w:rsidP="004112EE">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Subject leader actively leading action planning improvements and monitoring impact within school.</w:t>
            </w:r>
          </w:p>
          <w:p w14:paraId="6D527992" w14:textId="528E354E" w:rsidR="00463332" w:rsidRPr="00196292" w:rsidRDefault="00BC124B" w:rsidP="004112EE">
            <w:pPr>
              <w:spacing w:after="200" w:line="276" w:lineRule="auto"/>
              <w:rPr>
                <w:rFonts w:ascii="Sassoon Infant Rg" w:eastAsia="Calibri" w:hAnsi="Sassoon Infant Rg" w:cs="Arial"/>
                <w:sz w:val="20"/>
                <w:szCs w:val="20"/>
              </w:rPr>
            </w:pPr>
            <w:r w:rsidRPr="00196292">
              <w:rPr>
                <w:rFonts w:ascii="Sassoon Infant Rg" w:hAnsi="Sassoon Infant Rg" w:cs="Arial"/>
                <w:sz w:val="20"/>
                <w:szCs w:val="20"/>
              </w:rPr>
              <w:t xml:space="preserve">School up to date with best practice ideas and requirement implications from Ofsted/ health and wellbeing and sport </w:t>
            </w:r>
            <w:r w:rsidRPr="00196292">
              <w:rPr>
                <w:rFonts w:ascii="Sassoon Infant Rg" w:hAnsi="Sassoon Infant Rg" w:cs="Arial"/>
                <w:sz w:val="20"/>
                <w:szCs w:val="20"/>
              </w:rPr>
              <w:lastRenderedPageBreak/>
              <w:t xml:space="preserve">strategies around improving outcomes and opportunities for pupils in school.                                                </w:t>
            </w:r>
          </w:p>
          <w:p w14:paraId="68737ED6" w14:textId="77777777" w:rsidR="005F3AD4" w:rsidRPr="00196292" w:rsidRDefault="005F3AD4" w:rsidP="00BA5807">
            <w:pPr>
              <w:rPr>
                <w:rFonts w:ascii="Sassoon Infant Rg" w:eastAsia="Calibri" w:hAnsi="Sassoon Infant Rg" w:cs="Arial"/>
                <w:sz w:val="20"/>
                <w:szCs w:val="20"/>
              </w:rPr>
            </w:pPr>
          </w:p>
          <w:p w14:paraId="6ECD3FEF" w14:textId="33CC67E2" w:rsidR="002F0CA5" w:rsidRPr="00196292" w:rsidRDefault="00E14023" w:rsidP="005F3AD4">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E</w:t>
            </w:r>
            <w:r w:rsidR="005F3AD4" w:rsidRPr="00196292">
              <w:rPr>
                <w:rFonts w:ascii="Sassoon Infant Rg" w:eastAsia="Calibri" w:hAnsi="Sassoon Infant Rg" w:cs="Arial"/>
                <w:sz w:val="20"/>
                <w:szCs w:val="20"/>
              </w:rPr>
              <w:t>mbedded planning, teaching and assessment system for PE lesson</w:t>
            </w:r>
            <w:r w:rsidR="004B584D" w:rsidRPr="00196292">
              <w:rPr>
                <w:rFonts w:ascii="Sassoon Infant Rg" w:eastAsia="Calibri" w:hAnsi="Sassoon Infant Rg" w:cs="Arial"/>
                <w:sz w:val="20"/>
                <w:szCs w:val="20"/>
              </w:rPr>
              <w:t xml:space="preserve">s working well to support staff </w:t>
            </w:r>
            <w:r w:rsidR="005F3AD4" w:rsidRPr="00196292">
              <w:rPr>
                <w:rFonts w:ascii="Sassoon Infant Rg" w:eastAsia="Calibri" w:hAnsi="Sassoon Infant Rg" w:cs="Arial"/>
                <w:sz w:val="20"/>
                <w:szCs w:val="20"/>
              </w:rPr>
              <w:t>confidence, subject specific knowledge and ther</w:t>
            </w:r>
            <w:r w:rsidR="004B584D" w:rsidRPr="00196292">
              <w:rPr>
                <w:rFonts w:ascii="Sassoon Infant Rg" w:eastAsia="Calibri" w:hAnsi="Sassoon Infant Rg" w:cs="Arial"/>
                <w:sz w:val="20"/>
                <w:szCs w:val="20"/>
              </w:rPr>
              <w:t xml:space="preserve">efore outcomes for pupils.   </w:t>
            </w:r>
          </w:p>
          <w:p w14:paraId="7F367194" w14:textId="407C791B" w:rsidR="005F3AD4" w:rsidRPr="00196292" w:rsidRDefault="002F0CA5" w:rsidP="005F3AD4">
            <w:pPr>
              <w:spacing w:after="200" w:line="276" w:lineRule="auto"/>
              <w:rPr>
                <w:rFonts w:ascii="Sassoon Infant Rg" w:eastAsia="Calibri" w:hAnsi="Sassoon Infant Rg" w:cs="Arial"/>
                <w:sz w:val="20"/>
                <w:szCs w:val="20"/>
              </w:rPr>
            </w:pPr>
            <w:r w:rsidRPr="00196292">
              <w:rPr>
                <w:rFonts w:ascii="Sassoon Infant Rg" w:hAnsi="Sassoon Infant Rg" w:cs="Arial"/>
                <w:sz w:val="20"/>
                <w:szCs w:val="20"/>
              </w:rPr>
              <w:t>Updated and reviewed PE curriculum offer form pupils to increase engagement and lifelong participation.</w:t>
            </w:r>
            <w:r w:rsidR="005F3AD4" w:rsidRPr="00196292">
              <w:rPr>
                <w:rFonts w:ascii="Sassoon Infant Rg" w:eastAsia="Calibri" w:hAnsi="Sassoon Infant Rg" w:cs="Arial"/>
                <w:sz w:val="20"/>
                <w:szCs w:val="20"/>
              </w:rPr>
              <w:t xml:space="preserve">          </w:t>
            </w:r>
          </w:p>
          <w:p w14:paraId="4C8A6EF8" w14:textId="77777777" w:rsidR="005F3AD4" w:rsidRPr="00196292" w:rsidRDefault="005F3AD4" w:rsidP="00BA5807">
            <w:pPr>
              <w:rPr>
                <w:rFonts w:ascii="Sassoon Infant Rg" w:eastAsia="Calibri" w:hAnsi="Sassoon Infant Rg" w:cs="Arial"/>
                <w:sz w:val="20"/>
                <w:szCs w:val="20"/>
              </w:rPr>
            </w:pPr>
          </w:p>
          <w:p w14:paraId="75CFFF2D" w14:textId="77777777" w:rsidR="005F3AD4" w:rsidRPr="00196292" w:rsidRDefault="005F3AD4" w:rsidP="00BA5807">
            <w:pPr>
              <w:rPr>
                <w:rFonts w:ascii="Sassoon Infant Rg" w:eastAsia="Calibri" w:hAnsi="Sassoon Infant Rg" w:cs="Arial"/>
                <w:sz w:val="20"/>
                <w:szCs w:val="20"/>
              </w:rPr>
            </w:pPr>
          </w:p>
          <w:p w14:paraId="477D4E71" w14:textId="77777777" w:rsidR="005F3AD4" w:rsidRPr="00196292" w:rsidRDefault="005F3AD4" w:rsidP="00BA5807">
            <w:pPr>
              <w:rPr>
                <w:rFonts w:ascii="Sassoon Infant Rg" w:eastAsia="Calibri" w:hAnsi="Sassoon Infant Rg" w:cs="Arial"/>
                <w:sz w:val="20"/>
                <w:szCs w:val="20"/>
              </w:rPr>
            </w:pPr>
          </w:p>
          <w:p w14:paraId="2D3730E0" w14:textId="77777777" w:rsidR="005F3AD4" w:rsidRPr="00196292" w:rsidRDefault="005F3AD4" w:rsidP="00BA5807">
            <w:pPr>
              <w:rPr>
                <w:rFonts w:ascii="Sassoon Infant Rg" w:eastAsia="Calibri" w:hAnsi="Sassoon Infant Rg" w:cs="Arial"/>
                <w:sz w:val="20"/>
                <w:szCs w:val="20"/>
              </w:rPr>
            </w:pPr>
          </w:p>
          <w:p w14:paraId="22DDF23E" w14:textId="23D35D2A" w:rsidR="000C2660" w:rsidRPr="00196292" w:rsidRDefault="000C2660" w:rsidP="004B584D">
            <w:pPr>
              <w:spacing w:after="200" w:line="276" w:lineRule="auto"/>
              <w:rPr>
                <w:rFonts w:ascii="Sassoon Infant Rg" w:hAnsi="Sassoon Infant Rg"/>
              </w:rPr>
            </w:pPr>
          </w:p>
        </w:tc>
        <w:tc>
          <w:tcPr>
            <w:tcW w:w="4111" w:type="dxa"/>
            <w:shd w:val="clear" w:color="auto" w:fill="E2EFD9" w:themeFill="accent6" w:themeFillTint="33"/>
          </w:tcPr>
          <w:p w14:paraId="49275731" w14:textId="77777777" w:rsidR="00E81EB1" w:rsidRPr="00196292" w:rsidRDefault="00E81EB1" w:rsidP="004112EE">
            <w:pPr>
              <w:rPr>
                <w:rFonts w:ascii="Sassoon Infant Rg" w:hAnsi="Sassoon Infant Rg" w:cs="Arial"/>
                <w:sz w:val="20"/>
                <w:szCs w:val="20"/>
              </w:rPr>
            </w:pPr>
          </w:p>
          <w:p w14:paraId="4013CBDB" w14:textId="77777777" w:rsidR="004112EE" w:rsidRPr="00196292" w:rsidRDefault="004112EE" w:rsidP="004112EE">
            <w:pPr>
              <w:rPr>
                <w:rFonts w:ascii="Sassoon Infant Rg" w:hAnsi="Sassoon Infant Rg" w:cs="Arial"/>
                <w:sz w:val="20"/>
                <w:szCs w:val="20"/>
              </w:rPr>
            </w:pPr>
          </w:p>
          <w:p w14:paraId="5280763C" w14:textId="78432A32" w:rsidR="004112EE" w:rsidRPr="00196292" w:rsidRDefault="004112EE" w:rsidP="004112EE">
            <w:pPr>
              <w:rPr>
                <w:rFonts w:ascii="Sassoon Infant Rg" w:hAnsi="Sassoon Infant Rg" w:cs="Arial"/>
                <w:sz w:val="20"/>
                <w:szCs w:val="20"/>
              </w:rPr>
            </w:pPr>
            <w:r w:rsidRPr="00196292">
              <w:rPr>
                <w:rFonts w:ascii="Sassoon Infant Rg" w:hAnsi="Sassoon Infant Rg" w:cs="Arial"/>
                <w:sz w:val="20"/>
                <w:szCs w:val="20"/>
              </w:rPr>
              <w:t>- Subject lead to</w:t>
            </w:r>
            <w:r w:rsidR="004F2FEA" w:rsidRPr="00196292">
              <w:rPr>
                <w:rFonts w:ascii="Sassoon Infant Rg" w:hAnsi="Sassoon Infant Rg" w:cs="Arial"/>
                <w:sz w:val="20"/>
                <w:szCs w:val="20"/>
              </w:rPr>
              <w:t xml:space="preserve"> attend networking meeting and conference to </w:t>
            </w:r>
            <w:r w:rsidRPr="00196292">
              <w:rPr>
                <w:rFonts w:ascii="Sassoon Infant Rg" w:hAnsi="Sassoon Infant Rg" w:cs="Arial"/>
                <w:sz w:val="20"/>
                <w:szCs w:val="20"/>
              </w:rPr>
              <w:t xml:space="preserve">continue to raise profile of the school and best practice. </w:t>
            </w:r>
          </w:p>
          <w:p w14:paraId="72D2A8A6" w14:textId="77777777" w:rsidR="004112EE" w:rsidRPr="00196292" w:rsidRDefault="004112EE" w:rsidP="004112EE">
            <w:pPr>
              <w:rPr>
                <w:rFonts w:ascii="Sassoon Infant Rg" w:hAnsi="Sassoon Infant Rg" w:cs="Arial"/>
                <w:sz w:val="20"/>
                <w:szCs w:val="20"/>
              </w:rPr>
            </w:pPr>
          </w:p>
          <w:p w14:paraId="2FA854D5" w14:textId="77777777" w:rsidR="00463332" w:rsidRPr="00196292" w:rsidRDefault="00463332" w:rsidP="004112EE">
            <w:pPr>
              <w:rPr>
                <w:rFonts w:ascii="Sassoon Infant Rg" w:hAnsi="Sassoon Infant Rg" w:cs="Arial"/>
                <w:sz w:val="20"/>
                <w:szCs w:val="20"/>
              </w:rPr>
            </w:pPr>
          </w:p>
          <w:p w14:paraId="529A6384" w14:textId="77777777" w:rsidR="004F2FEA" w:rsidRPr="00196292" w:rsidRDefault="004F2FEA" w:rsidP="00463332">
            <w:pPr>
              <w:rPr>
                <w:rFonts w:ascii="Sassoon Infant Rg" w:hAnsi="Sassoon Infant Rg" w:cs="Arial"/>
                <w:sz w:val="20"/>
                <w:szCs w:val="20"/>
              </w:rPr>
            </w:pPr>
          </w:p>
          <w:p w14:paraId="08593069" w14:textId="43B6B068" w:rsidR="00463332" w:rsidRPr="00196292" w:rsidRDefault="00463332" w:rsidP="00463332">
            <w:pPr>
              <w:rPr>
                <w:rFonts w:ascii="Sassoon Infant Rg" w:hAnsi="Sassoon Infant Rg" w:cs="Arial"/>
                <w:sz w:val="20"/>
                <w:szCs w:val="20"/>
              </w:rPr>
            </w:pPr>
            <w:r w:rsidRPr="00196292">
              <w:rPr>
                <w:rFonts w:ascii="Sassoon Infant Rg" w:hAnsi="Sassoon Infant Rg" w:cs="Arial"/>
                <w:sz w:val="20"/>
                <w:szCs w:val="20"/>
              </w:rPr>
              <w:t xml:space="preserve">-Action planning of sports premium money. </w:t>
            </w:r>
          </w:p>
          <w:p w14:paraId="09E90446" w14:textId="77777777" w:rsidR="00463332" w:rsidRPr="00196292" w:rsidRDefault="00463332" w:rsidP="004112EE">
            <w:pPr>
              <w:rPr>
                <w:rFonts w:ascii="Sassoon Infant Rg" w:hAnsi="Sassoon Infant Rg" w:cs="Arial"/>
                <w:sz w:val="20"/>
                <w:szCs w:val="20"/>
              </w:rPr>
            </w:pPr>
          </w:p>
          <w:p w14:paraId="2CAE3F69" w14:textId="30E117B3" w:rsidR="004F2FEA" w:rsidRPr="00196292" w:rsidRDefault="004F2FEA" w:rsidP="005F3AD4">
            <w:pPr>
              <w:rPr>
                <w:rFonts w:ascii="Sassoon Infant Rg" w:hAnsi="Sassoon Infant Rg" w:cs="Arial"/>
                <w:sz w:val="20"/>
                <w:szCs w:val="20"/>
              </w:rPr>
            </w:pPr>
          </w:p>
          <w:p w14:paraId="00796AD3" w14:textId="0EE102F0" w:rsidR="005F3AD4" w:rsidRPr="00196292" w:rsidRDefault="004F2FEA" w:rsidP="005F3AD4">
            <w:pPr>
              <w:rPr>
                <w:rFonts w:ascii="Sassoon Infant Rg" w:hAnsi="Sassoon Infant Rg" w:cs="Arial"/>
                <w:sz w:val="20"/>
                <w:szCs w:val="20"/>
              </w:rPr>
            </w:pPr>
            <w:r w:rsidRPr="00196292">
              <w:rPr>
                <w:rFonts w:ascii="Sassoon Infant Rg" w:hAnsi="Sassoon Infant Rg" w:cs="Arial"/>
                <w:sz w:val="20"/>
                <w:szCs w:val="20"/>
              </w:rPr>
              <w:t>Federation</w:t>
            </w:r>
            <w:r w:rsidR="00AA3670" w:rsidRPr="00196292">
              <w:rPr>
                <w:rFonts w:ascii="Sassoon Infant Rg" w:hAnsi="Sassoon Infant Rg" w:cs="Arial"/>
                <w:sz w:val="20"/>
                <w:szCs w:val="20"/>
              </w:rPr>
              <w:t xml:space="preserve"> progression skills assessment grid</w:t>
            </w:r>
            <w:r w:rsidRPr="00196292">
              <w:rPr>
                <w:rFonts w:ascii="Sassoon Infant Rg" w:hAnsi="Sassoon Infant Rg" w:cs="Arial"/>
                <w:sz w:val="20"/>
                <w:szCs w:val="20"/>
              </w:rPr>
              <w:t xml:space="preserve"> for</w:t>
            </w:r>
            <w:r w:rsidR="00AA3670" w:rsidRPr="00196292">
              <w:rPr>
                <w:rFonts w:ascii="Sassoon Infant Rg" w:hAnsi="Sassoon Infant Rg" w:cs="Arial"/>
                <w:sz w:val="20"/>
                <w:szCs w:val="20"/>
              </w:rPr>
              <w:t xml:space="preserve"> all staff.</w:t>
            </w:r>
          </w:p>
          <w:p w14:paraId="4D03C059" w14:textId="77777777" w:rsidR="005F3AD4" w:rsidRPr="00196292" w:rsidRDefault="005F3AD4" w:rsidP="005F3AD4">
            <w:pPr>
              <w:rPr>
                <w:rFonts w:ascii="Sassoon Infant Rg" w:hAnsi="Sassoon Infant Rg" w:cs="Arial"/>
                <w:sz w:val="20"/>
                <w:szCs w:val="20"/>
              </w:rPr>
            </w:pPr>
          </w:p>
          <w:p w14:paraId="265D1D45" w14:textId="77777777" w:rsidR="004F7EB7" w:rsidRPr="00196292" w:rsidRDefault="004F7EB7" w:rsidP="005F3AD4">
            <w:pPr>
              <w:rPr>
                <w:rFonts w:ascii="Sassoon Infant Rg" w:eastAsia="Times New Roman" w:hAnsi="Sassoon Infant Rg" w:cs="Arial"/>
                <w:kern w:val="28"/>
                <w:sz w:val="20"/>
                <w:szCs w:val="20"/>
                <w:lang w:eastAsia="en-GB"/>
              </w:rPr>
            </w:pPr>
          </w:p>
          <w:p w14:paraId="23F6E9CE" w14:textId="4656ED57" w:rsidR="005F3AD4" w:rsidRPr="00196292" w:rsidRDefault="005F3AD4" w:rsidP="005F3AD4">
            <w:pPr>
              <w:rPr>
                <w:rFonts w:ascii="Sassoon Infant Rg" w:eastAsia="Times New Roman" w:hAnsi="Sassoon Infant Rg" w:cs="Arial"/>
                <w:kern w:val="28"/>
                <w:sz w:val="20"/>
                <w:szCs w:val="20"/>
                <w:lang w:eastAsia="en-GB"/>
              </w:rPr>
            </w:pPr>
            <w:r w:rsidRPr="00196292">
              <w:rPr>
                <w:rFonts w:ascii="Sassoon Infant Rg" w:eastAsia="Times New Roman" w:hAnsi="Sassoon Infant Rg" w:cs="Arial"/>
                <w:kern w:val="28"/>
                <w:sz w:val="20"/>
                <w:szCs w:val="20"/>
                <w:lang w:eastAsia="en-GB"/>
              </w:rPr>
              <w:t>Monitoring activities planned to judge impact of the spend – lesson observations, questionnaires etc.</w:t>
            </w:r>
          </w:p>
          <w:p w14:paraId="72AB07F4" w14:textId="77777777" w:rsidR="004F7EB7" w:rsidRPr="00196292" w:rsidRDefault="004F7EB7" w:rsidP="005F3AD4">
            <w:pPr>
              <w:rPr>
                <w:rFonts w:ascii="Sassoon Infant Rg" w:eastAsia="Times New Roman" w:hAnsi="Sassoon Infant Rg" w:cs="Arial"/>
                <w:kern w:val="28"/>
                <w:sz w:val="20"/>
                <w:szCs w:val="20"/>
                <w:lang w:eastAsia="en-GB"/>
              </w:rPr>
            </w:pPr>
          </w:p>
          <w:p w14:paraId="53323EED" w14:textId="4B55BDF2" w:rsidR="005F3AD4" w:rsidRPr="00196292" w:rsidRDefault="005F3AD4" w:rsidP="005F3AD4">
            <w:pPr>
              <w:rPr>
                <w:rFonts w:ascii="Sassoon Infant Rg" w:eastAsia="Times New Roman" w:hAnsi="Sassoon Infant Rg" w:cs="Arial"/>
                <w:kern w:val="28"/>
                <w:sz w:val="20"/>
                <w:szCs w:val="20"/>
                <w:lang w:eastAsia="en-GB"/>
              </w:rPr>
            </w:pPr>
            <w:r w:rsidRPr="00196292">
              <w:rPr>
                <w:rFonts w:ascii="Sassoon Infant Rg" w:eastAsia="Times New Roman" w:hAnsi="Sassoon Infant Rg" w:cs="Arial"/>
                <w:kern w:val="28"/>
                <w:sz w:val="20"/>
                <w:szCs w:val="20"/>
                <w:lang w:eastAsia="en-GB"/>
              </w:rPr>
              <w:t>Review PE curriculum overview and long term vision. Introduce new activities where applicable. Planning/ assessment and resources organised for staff.</w:t>
            </w:r>
          </w:p>
          <w:p w14:paraId="37A2EEE5" w14:textId="518150AC" w:rsidR="000C2660" w:rsidRPr="00196292" w:rsidRDefault="000C2660" w:rsidP="00463332">
            <w:pPr>
              <w:rPr>
                <w:rFonts w:ascii="Sassoon Infant Rg" w:hAnsi="Sassoon Infant Rg"/>
              </w:rPr>
            </w:pPr>
          </w:p>
        </w:tc>
        <w:tc>
          <w:tcPr>
            <w:tcW w:w="1787" w:type="dxa"/>
            <w:shd w:val="clear" w:color="auto" w:fill="E2EFD9" w:themeFill="accent6" w:themeFillTint="33"/>
          </w:tcPr>
          <w:p w14:paraId="1FB48EC4" w14:textId="77777777" w:rsidR="000C2660" w:rsidRPr="00196292" w:rsidRDefault="000C2660">
            <w:pPr>
              <w:rPr>
                <w:rFonts w:ascii="Sassoon Infant Rg" w:hAnsi="Sassoon Infant Rg"/>
              </w:rPr>
            </w:pPr>
          </w:p>
          <w:p w14:paraId="6CD5B869" w14:textId="416C7EF9" w:rsidR="00463332" w:rsidRPr="00196292" w:rsidRDefault="00463332" w:rsidP="00463332">
            <w:pPr>
              <w:rPr>
                <w:rFonts w:ascii="Sassoon Infant Rg" w:hAnsi="Sassoon Infant Rg" w:cs="Arial"/>
                <w:sz w:val="20"/>
                <w:szCs w:val="20"/>
              </w:rPr>
            </w:pPr>
            <w:r w:rsidRPr="00196292">
              <w:rPr>
                <w:rFonts w:ascii="Sassoon Infant Rg" w:hAnsi="Sassoon Infant Rg" w:cs="Arial"/>
                <w:sz w:val="20"/>
                <w:szCs w:val="20"/>
              </w:rPr>
              <w:t xml:space="preserve">- PE network meetings </w:t>
            </w:r>
          </w:p>
          <w:p w14:paraId="7697BEB0" w14:textId="77777777" w:rsidR="00A6566D" w:rsidRPr="00196292" w:rsidRDefault="00A6566D" w:rsidP="00463332">
            <w:pPr>
              <w:rPr>
                <w:rFonts w:ascii="Sassoon Infant Rg" w:hAnsi="Sassoon Infant Rg" w:cs="Arial"/>
                <w:sz w:val="20"/>
                <w:szCs w:val="20"/>
              </w:rPr>
            </w:pPr>
          </w:p>
          <w:p w14:paraId="7CF8F387" w14:textId="77777777" w:rsidR="004F2FEA" w:rsidRPr="00196292" w:rsidRDefault="004F2FEA" w:rsidP="00463332">
            <w:pPr>
              <w:rPr>
                <w:rFonts w:ascii="Sassoon Infant Rg" w:hAnsi="Sassoon Infant Rg" w:cs="Arial"/>
                <w:sz w:val="20"/>
                <w:szCs w:val="20"/>
              </w:rPr>
            </w:pPr>
          </w:p>
          <w:p w14:paraId="1B3EAE6E" w14:textId="77777777" w:rsidR="004F2FEA" w:rsidRPr="00196292" w:rsidRDefault="004F2FEA" w:rsidP="00463332">
            <w:pPr>
              <w:rPr>
                <w:rFonts w:ascii="Sassoon Infant Rg" w:hAnsi="Sassoon Infant Rg" w:cs="Arial"/>
                <w:sz w:val="20"/>
                <w:szCs w:val="20"/>
              </w:rPr>
            </w:pPr>
          </w:p>
          <w:p w14:paraId="46C5C6B4" w14:textId="77777777" w:rsidR="004F2FEA" w:rsidRPr="00196292" w:rsidRDefault="004F2FEA" w:rsidP="00463332">
            <w:pPr>
              <w:rPr>
                <w:rFonts w:ascii="Sassoon Infant Rg" w:hAnsi="Sassoon Infant Rg" w:cs="Arial"/>
                <w:sz w:val="20"/>
                <w:szCs w:val="20"/>
              </w:rPr>
            </w:pPr>
          </w:p>
          <w:p w14:paraId="3CB35088" w14:textId="4EB66822" w:rsidR="00463332" w:rsidRPr="00196292" w:rsidRDefault="00463332" w:rsidP="00463332">
            <w:pPr>
              <w:rPr>
                <w:rFonts w:ascii="Sassoon Infant Rg" w:hAnsi="Sassoon Infant Rg" w:cs="Arial"/>
                <w:sz w:val="20"/>
                <w:szCs w:val="20"/>
              </w:rPr>
            </w:pPr>
            <w:r w:rsidRPr="00196292">
              <w:rPr>
                <w:rFonts w:ascii="Sassoon Infant Rg" w:hAnsi="Sassoon Infant Rg" w:cs="Arial"/>
                <w:sz w:val="20"/>
                <w:szCs w:val="20"/>
              </w:rPr>
              <w:t xml:space="preserve">- PE Conference </w:t>
            </w:r>
          </w:p>
          <w:p w14:paraId="14C86E1F" w14:textId="77777777" w:rsidR="00463332" w:rsidRPr="00196292" w:rsidRDefault="00463332">
            <w:pPr>
              <w:rPr>
                <w:rFonts w:ascii="Sassoon Infant Rg" w:hAnsi="Sassoon Infant Rg"/>
              </w:rPr>
            </w:pPr>
          </w:p>
          <w:p w14:paraId="6835460B" w14:textId="77777777" w:rsidR="00463332" w:rsidRPr="00196292" w:rsidRDefault="00463332">
            <w:pPr>
              <w:rPr>
                <w:rFonts w:ascii="Sassoon Infant Rg" w:hAnsi="Sassoon Infant Rg"/>
              </w:rPr>
            </w:pPr>
          </w:p>
          <w:p w14:paraId="5ECD0955" w14:textId="77777777" w:rsidR="00463332" w:rsidRPr="00196292" w:rsidRDefault="00463332">
            <w:pPr>
              <w:rPr>
                <w:rFonts w:ascii="Sassoon Infant Rg" w:hAnsi="Sassoon Infant Rg"/>
              </w:rPr>
            </w:pPr>
          </w:p>
          <w:p w14:paraId="5D2F8DE9" w14:textId="3107FE17" w:rsidR="00463332" w:rsidRPr="00196292" w:rsidRDefault="00463332">
            <w:pPr>
              <w:rPr>
                <w:rFonts w:ascii="Sassoon Infant Rg" w:hAnsi="Sassoon Infant Rg"/>
              </w:rPr>
            </w:pPr>
          </w:p>
          <w:p w14:paraId="0303F851" w14:textId="1AC3C02F" w:rsidR="009E7976" w:rsidRPr="00196292" w:rsidRDefault="00102CF2">
            <w:pPr>
              <w:rPr>
                <w:rFonts w:ascii="Sassoon Infant Rg" w:hAnsi="Sassoon Infant Rg"/>
              </w:rPr>
            </w:pPr>
            <w:r w:rsidRPr="00196292">
              <w:rPr>
                <w:rFonts w:ascii="Sassoon Infant Rg" w:hAnsi="Sassoon Infant Rg"/>
              </w:rPr>
              <w:t>Observations</w:t>
            </w:r>
          </w:p>
          <w:p w14:paraId="6361AFD3" w14:textId="6A5D77CE" w:rsidR="00102CF2" w:rsidRPr="00196292" w:rsidRDefault="00102CF2">
            <w:pPr>
              <w:rPr>
                <w:rFonts w:ascii="Sassoon Infant Rg" w:hAnsi="Sassoon Infant Rg"/>
              </w:rPr>
            </w:pPr>
            <w:r w:rsidRPr="00196292">
              <w:rPr>
                <w:rFonts w:ascii="Sassoon Infant Rg" w:hAnsi="Sassoon Infant Rg"/>
              </w:rPr>
              <w:t>Pupil voice</w:t>
            </w:r>
          </w:p>
          <w:p w14:paraId="04496813" w14:textId="77777777" w:rsidR="00102CF2" w:rsidRPr="00196292" w:rsidRDefault="00102CF2">
            <w:pPr>
              <w:rPr>
                <w:rFonts w:ascii="Sassoon Infant Rg" w:hAnsi="Sassoon Infant Rg"/>
              </w:rPr>
            </w:pPr>
            <w:r w:rsidRPr="00196292">
              <w:rPr>
                <w:rFonts w:ascii="Sassoon Infant Rg" w:hAnsi="Sassoon Infant Rg"/>
              </w:rPr>
              <w:t>Staff meetings/</w:t>
            </w:r>
          </w:p>
          <w:p w14:paraId="1ECA1745" w14:textId="0F2A5E32" w:rsidR="00102CF2" w:rsidRPr="00196292" w:rsidRDefault="00102CF2">
            <w:pPr>
              <w:rPr>
                <w:rFonts w:ascii="Sassoon Infant Rg" w:hAnsi="Sassoon Infant Rg"/>
              </w:rPr>
            </w:pPr>
            <w:r w:rsidRPr="00196292">
              <w:rPr>
                <w:rFonts w:ascii="Sassoon Infant Rg" w:hAnsi="Sassoon Infant Rg"/>
              </w:rPr>
              <w:t>e mail</w:t>
            </w:r>
          </w:p>
          <w:p w14:paraId="676C6DF7" w14:textId="45C399B6" w:rsidR="00102CF2" w:rsidRPr="00196292" w:rsidRDefault="00102CF2">
            <w:pPr>
              <w:rPr>
                <w:rFonts w:ascii="Sassoon Infant Rg" w:hAnsi="Sassoon Infant Rg"/>
              </w:rPr>
            </w:pPr>
            <w:r w:rsidRPr="00196292">
              <w:rPr>
                <w:rFonts w:ascii="Sassoon Infant Rg" w:hAnsi="Sassoon Infant Rg"/>
              </w:rPr>
              <w:t xml:space="preserve">staff questionnaires </w:t>
            </w:r>
          </w:p>
          <w:p w14:paraId="6E1063A2" w14:textId="77777777" w:rsidR="005F3AD4" w:rsidRPr="00196292" w:rsidRDefault="005F3AD4" w:rsidP="009E7976">
            <w:pPr>
              <w:rPr>
                <w:rFonts w:ascii="Sassoon Infant Rg" w:hAnsi="Sassoon Infant Rg" w:cs="Arial"/>
                <w:sz w:val="20"/>
                <w:szCs w:val="20"/>
              </w:rPr>
            </w:pPr>
          </w:p>
          <w:p w14:paraId="05CB1F30" w14:textId="77777777" w:rsidR="005F3AD4" w:rsidRPr="00196292" w:rsidRDefault="005F3AD4" w:rsidP="009E7976">
            <w:pPr>
              <w:rPr>
                <w:rFonts w:ascii="Sassoon Infant Rg" w:hAnsi="Sassoon Infant Rg" w:cs="Arial"/>
                <w:sz w:val="20"/>
                <w:szCs w:val="20"/>
              </w:rPr>
            </w:pPr>
          </w:p>
          <w:p w14:paraId="5C78261D" w14:textId="77777777" w:rsidR="005F3AD4" w:rsidRPr="00196292" w:rsidRDefault="005F3AD4" w:rsidP="009E7976">
            <w:pPr>
              <w:rPr>
                <w:rFonts w:ascii="Sassoon Infant Rg" w:hAnsi="Sassoon Infant Rg" w:cs="Arial"/>
                <w:sz w:val="20"/>
                <w:szCs w:val="20"/>
              </w:rPr>
            </w:pPr>
          </w:p>
          <w:p w14:paraId="085B10CA" w14:textId="77777777" w:rsidR="005F3AD4" w:rsidRPr="00196292" w:rsidRDefault="005F3AD4" w:rsidP="009E7976">
            <w:pPr>
              <w:rPr>
                <w:rFonts w:ascii="Sassoon Infant Rg" w:hAnsi="Sassoon Infant Rg" w:cs="Arial"/>
                <w:sz w:val="20"/>
                <w:szCs w:val="20"/>
              </w:rPr>
            </w:pPr>
          </w:p>
          <w:p w14:paraId="289FB83A" w14:textId="77777777" w:rsidR="005F3AD4" w:rsidRPr="00196292" w:rsidRDefault="005F3AD4" w:rsidP="009E7976">
            <w:pPr>
              <w:rPr>
                <w:rFonts w:ascii="Sassoon Infant Rg" w:hAnsi="Sassoon Infant Rg" w:cs="Arial"/>
                <w:sz w:val="20"/>
                <w:szCs w:val="20"/>
              </w:rPr>
            </w:pPr>
          </w:p>
          <w:p w14:paraId="126B4E4F" w14:textId="77777777" w:rsidR="005F3AD4" w:rsidRPr="00196292" w:rsidRDefault="005F3AD4" w:rsidP="009E7976">
            <w:pPr>
              <w:rPr>
                <w:rFonts w:ascii="Sassoon Infant Rg" w:hAnsi="Sassoon Infant Rg" w:cs="Arial"/>
                <w:sz w:val="20"/>
                <w:szCs w:val="20"/>
              </w:rPr>
            </w:pPr>
          </w:p>
          <w:p w14:paraId="39A7D9E2" w14:textId="77777777" w:rsidR="005F3AD4" w:rsidRPr="00196292" w:rsidRDefault="005F3AD4" w:rsidP="009E7976">
            <w:pPr>
              <w:rPr>
                <w:rFonts w:ascii="Sassoon Infant Rg" w:hAnsi="Sassoon Infant Rg" w:cs="Arial"/>
                <w:sz w:val="20"/>
                <w:szCs w:val="20"/>
              </w:rPr>
            </w:pPr>
          </w:p>
          <w:p w14:paraId="172BDE35" w14:textId="77777777" w:rsidR="005F3AD4" w:rsidRPr="00196292" w:rsidRDefault="005F3AD4" w:rsidP="009E7976">
            <w:pPr>
              <w:rPr>
                <w:rFonts w:ascii="Sassoon Infant Rg" w:hAnsi="Sassoon Infant Rg" w:cs="Arial"/>
                <w:sz w:val="20"/>
                <w:szCs w:val="20"/>
              </w:rPr>
            </w:pPr>
          </w:p>
          <w:p w14:paraId="7C4B4E5B" w14:textId="77777777" w:rsidR="004B584D" w:rsidRPr="00196292" w:rsidRDefault="004B584D" w:rsidP="009E7976">
            <w:pPr>
              <w:rPr>
                <w:rFonts w:ascii="Sassoon Infant Rg" w:hAnsi="Sassoon Infant Rg" w:cs="Arial"/>
                <w:sz w:val="20"/>
                <w:szCs w:val="20"/>
              </w:rPr>
            </w:pPr>
          </w:p>
          <w:p w14:paraId="00B38DC7" w14:textId="3364D13E" w:rsidR="009E7976" w:rsidRPr="00196292" w:rsidRDefault="009E7976">
            <w:pPr>
              <w:rPr>
                <w:rFonts w:ascii="Sassoon Infant Rg" w:hAnsi="Sassoon Infant Rg"/>
              </w:rPr>
            </w:pPr>
          </w:p>
        </w:tc>
        <w:tc>
          <w:tcPr>
            <w:tcW w:w="1236" w:type="dxa"/>
            <w:shd w:val="clear" w:color="auto" w:fill="E2EFD9" w:themeFill="accent6" w:themeFillTint="33"/>
          </w:tcPr>
          <w:p w14:paraId="46254194" w14:textId="77777777" w:rsidR="000C2660" w:rsidRPr="00196292" w:rsidRDefault="000C2660" w:rsidP="004112EE">
            <w:pPr>
              <w:rPr>
                <w:rFonts w:ascii="Sassoon Infant Rg" w:hAnsi="Sassoon Infant Rg"/>
              </w:rPr>
            </w:pPr>
          </w:p>
          <w:p w14:paraId="0896D60C" w14:textId="77777777" w:rsidR="00463332" w:rsidRPr="00196292" w:rsidRDefault="00463332" w:rsidP="004112EE">
            <w:pPr>
              <w:rPr>
                <w:rFonts w:ascii="Sassoon Infant Rg" w:hAnsi="Sassoon Infant Rg"/>
              </w:rPr>
            </w:pPr>
            <w:r w:rsidRPr="00196292">
              <w:rPr>
                <w:rFonts w:ascii="Sassoon Infant Rg" w:hAnsi="Sassoon Infant Rg"/>
              </w:rPr>
              <w:t>SS</w:t>
            </w:r>
          </w:p>
          <w:p w14:paraId="1D9E3BBD" w14:textId="77777777" w:rsidR="009E7976" w:rsidRPr="00196292" w:rsidRDefault="009E7976" w:rsidP="004112EE">
            <w:pPr>
              <w:rPr>
                <w:rFonts w:ascii="Sassoon Infant Rg" w:hAnsi="Sassoon Infant Rg"/>
              </w:rPr>
            </w:pPr>
          </w:p>
          <w:p w14:paraId="5A669009" w14:textId="77777777" w:rsidR="009E7976" w:rsidRPr="00196292" w:rsidRDefault="009E7976" w:rsidP="004112EE">
            <w:pPr>
              <w:rPr>
                <w:rFonts w:ascii="Sassoon Infant Rg" w:hAnsi="Sassoon Infant Rg"/>
              </w:rPr>
            </w:pPr>
          </w:p>
          <w:p w14:paraId="2BB082F6" w14:textId="77777777" w:rsidR="009E7976" w:rsidRPr="00196292" w:rsidRDefault="009E7976" w:rsidP="004112EE">
            <w:pPr>
              <w:rPr>
                <w:rFonts w:ascii="Sassoon Infant Rg" w:hAnsi="Sassoon Infant Rg"/>
              </w:rPr>
            </w:pPr>
          </w:p>
          <w:p w14:paraId="2D9CDB1B" w14:textId="77777777" w:rsidR="009E7976" w:rsidRPr="00196292" w:rsidRDefault="009E7976" w:rsidP="004112EE">
            <w:pPr>
              <w:rPr>
                <w:rFonts w:ascii="Sassoon Infant Rg" w:hAnsi="Sassoon Infant Rg"/>
              </w:rPr>
            </w:pPr>
          </w:p>
          <w:p w14:paraId="758E5613" w14:textId="77777777" w:rsidR="009E7976" w:rsidRPr="00196292" w:rsidRDefault="009E7976" w:rsidP="004112EE">
            <w:pPr>
              <w:rPr>
                <w:rFonts w:ascii="Sassoon Infant Rg" w:hAnsi="Sassoon Infant Rg"/>
              </w:rPr>
            </w:pPr>
          </w:p>
          <w:p w14:paraId="70890ABD" w14:textId="77777777" w:rsidR="009E7976" w:rsidRPr="00196292" w:rsidRDefault="009E7976" w:rsidP="004112EE">
            <w:pPr>
              <w:rPr>
                <w:rFonts w:ascii="Sassoon Infant Rg" w:hAnsi="Sassoon Infant Rg"/>
              </w:rPr>
            </w:pPr>
          </w:p>
          <w:p w14:paraId="546DEDD1" w14:textId="77777777" w:rsidR="009E7976" w:rsidRPr="00196292" w:rsidRDefault="009E7976" w:rsidP="004112EE">
            <w:pPr>
              <w:rPr>
                <w:rFonts w:ascii="Sassoon Infant Rg" w:hAnsi="Sassoon Infant Rg"/>
              </w:rPr>
            </w:pPr>
          </w:p>
          <w:p w14:paraId="18496031" w14:textId="366AA958" w:rsidR="009E7976" w:rsidRPr="00196292" w:rsidRDefault="00196292" w:rsidP="004112EE">
            <w:pPr>
              <w:rPr>
                <w:rFonts w:ascii="Sassoon Infant Rg" w:hAnsi="Sassoon Infant Rg"/>
              </w:rPr>
            </w:pPr>
            <w:r>
              <w:rPr>
                <w:rFonts w:ascii="Sassoon Infant Rg" w:hAnsi="Sassoon Infant Rg"/>
              </w:rPr>
              <w:t>SS/HJ</w:t>
            </w:r>
          </w:p>
          <w:p w14:paraId="51FBF58A" w14:textId="77777777" w:rsidR="009E7976" w:rsidRPr="00196292" w:rsidRDefault="009E7976" w:rsidP="004112EE">
            <w:pPr>
              <w:rPr>
                <w:rFonts w:ascii="Sassoon Infant Rg" w:hAnsi="Sassoon Infant Rg"/>
              </w:rPr>
            </w:pPr>
          </w:p>
          <w:p w14:paraId="4A07A2BF" w14:textId="77777777" w:rsidR="009E7976" w:rsidRPr="00196292" w:rsidRDefault="009E7976" w:rsidP="004112EE">
            <w:pPr>
              <w:rPr>
                <w:rFonts w:ascii="Sassoon Infant Rg" w:hAnsi="Sassoon Infant Rg"/>
              </w:rPr>
            </w:pPr>
          </w:p>
          <w:p w14:paraId="21FB5DA5" w14:textId="77777777" w:rsidR="009E7976" w:rsidRPr="00196292" w:rsidRDefault="009E7976" w:rsidP="004112EE">
            <w:pPr>
              <w:rPr>
                <w:rFonts w:ascii="Sassoon Infant Rg" w:hAnsi="Sassoon Infant Rg"/>
              </w:rPr>
            </w:pPr>
          </w:p>
          <w:p w14:paraId="5ABFCB79" w14:textId="7BC9B0C5" w:rsidR="009E7976" w:rsidRPr="00196292" w:rsidRDefault="00102CF2" w:rsidP="004112EE">
            <w:pPr>
              <w:rPr>
                <w:rFonts w:ascii="Sassoon Infant Rg" w:hAnsi="Sassoon Infant Rg"/>
              </w:rPr>
            </w:pPr>
            <w:r w:rsidRPr="00196292">
              <w:rPr>
                <w:rFonts w:ascii="Sassoon Infant Rg" w:hAnsi="Sassoon Infant Rg"/>
              </w:rPr>
              <w:t>SS</w:t>
            </w:r>
          </w:p>
          <w:p w14:paraId="0AEDD1E1" w14:textId="77777777" w:rsidR="009E7976" w:rsidRPr="00196292" w:rsidRDefault="009E7976" w:rsidP="004112EE">
            <w:pPr>
              <w:rPr>
                <w:rFonts w:ascii="Sassoon Infant Rg" w:hAnsi="Sassoon Infant Rg"/>
              </w:rPr>
            </w:pPr>
          </w:p>
          <w:p w14:paraId="08F84BDB" w14:textId="77777777" w:rsidR="005F3AD4" w:rsidRPr="00196292" w:rsidRDefault="005F3AD4" w:rsidP="004112EE">
            <w:pPr>
              <w:rPr>
                <w:rFonts w:ascii="Sassoon Infant Rg" w:hAnsi="Sassoon Infant Rg"/>
              </w:rPr>
            </w:pPr>
          </w:p>
          <w:p w14:paraId="3882D7AB" w14:textId="77777777" w:rsidR="005F3AD4" w:rsidRPr="00196292" w:rsidRDefault="005F3AD4" w:rsidP="004112EE">
            <w:pPr>
              <w:rPr>
                <w:rFonts w:ascii="Sassoon Infant Rg" w:hAnsi="Sassoon Infant Rg"/>
              </w:rPr>
            </w:pPr>
          </w:p>
          <w:p w14:paraId="0E987D10" w14:textId="77777777" w:rsidR="005F3AD4" w:rsidRPr="00196292" w:rsidRDefault="005F3AD4" w:rsidP="004112EE">
            <w:pPr>
              <w:rPr>
                <w:rFonts w:ascii="Sassoon Infant Rg" w:hAnsi="Sassoon Infant Rg"/>
              </w:rPr>
            </w:pPr>
          </w:p>
          <w:p w14:paraId="0B027C4C" w14:textId="77777777" w:rsidR="005F3AD4" w:rsidRPr="00196292" w:rsidRDefault="005F3AD4" w:rsidP="004112EE">
            <w:pPr>
              <w:rPr>
                <w:rFonts w:ascii="Sassoon Infant Rg" w:hAnsi="Sassoon Infant Rg"/>
              </w:rPr>
            </w:pPr>
          </w:p>
          <w:p w14:paraId="79672CE6" w14:textId="77777777" w:rsidR="005F3AD4" w:rsidRPr="00196292" w:rsidRDefault="005F3AD4" w:rsidP="004112EE">
            <w:pPr>
              <w:rPr>
                <w:rFonts w:ascii="Sassoon Infant Rg" w:hAnsi="Sassoon Infant Rg"/>
              </w:rPr>
            </w:pPr>
          </w:p>
          <w:p w14:paraId="063263BA" w14:textId="77777777" w:rsidR="005F3AD4" w:rsidRPr="00196292" w:rsidRDefault="005F3AD4" w:rsidP="004112EE">
            <w:pPr>
              <w:rPr>
                <w:rFonts w:ascii="Sassoon Infant Rg" w:hAnsi="Sassoon Infant Rg"/>
              </w:rPr>
            </w:pPr>
          </w:p>
          <w:p w14:paraId="562886E6" w14:textId="77777777" w:rsidR="005F3AD4" w:rsidRPr="00196292" w:rsidRDefault="005F3AD4" w:rsidP="004112EE">
            <w:pPr>
              <w:rPr>
                <w:rFonts w:ascii="Sassoon Infant Rg" w:hAnsi="Sassoon Infant Rg"/>
              </w:rPr>
            </w:pPr>
          </w:p>
          <w:p w14:paraId="6BCC0576" w14:textId="77777777" w:rsidR="005F3AD4" w:rsidRPr="00196292" w:rsidRDefault="005F3AD4" w:rsidP="004112EE">
            <w:pPr>
              <w:rPr>
                <w:rFonts w:ascii="Sassoon Infant Rg" w:hAnsi="Sassoon Infant Rg"/>
              </w:rPr>
            </w:pPr>
          </w:p>
          <w:p w14:paraId="0CFA6CE4" w14:textId="77777777" w:rsidR="005F3AD4" w:rsidRPr="00196292" w:rsidRDefault="005F3AD4" w:rsidP="004112EE">
            <w:pPr>
              <w:rPr>
                <w:rFonts w:ascii="Sassoon Infant Rg" w:hAnsi="Sassoon Infant Rg"/>
              </w:rPr>
            </w:pPr>
          </w:p>
          <w:p w14:paraId="7E302564" w14:textId="77777777" w:rsidR="005F3AD4" w:rsidRPr="00196292" w:rsidRDefault="005F3AD4" w:rsidP="004112EE">
            <w:pPr>
              <w:rPr>
                <w:rFonts w:ascii="Sassoon Infant Rg" w:hAnsi="Sassoon Infant Rg"/>
              </w:rPr>
            </w:pPr>
          </w:p>
          <w:p w14:paraId="0352C2D2" w14:textId="1E51B23E" w:rsidR="009E7976" w:rsidRPr="00196292" w:rsidRDefault="009E7976" w:rsidP="004112EE">
            <w:pPr>
              <w:rPr>
                <w:rFonts w:ascii="Sassoon Infant Rg" w:hAnsi="Sassoon Infant Rg"/>
              </w:rPr>
            </w:pPr>
          </w:p>
        </w:tc>
        <w:tc>
          <w:tcPr>
            <w:tcW w:w="1540" w:type="dxa"/>
            <w:shd w:val="clear" w:color="auto" w:fill="E2EFD9" w:themeFill="accent6" w:themeFillTint="33"/>
          </w:tcPr>
          <w:p w14:paraId="6AA295D3" w14:textId="77777777" w:rsidR="00780B35" w:rsidRPr="00196292" w:rsidRDefault="00780B35" w:rsidP="00780B35">
            <w:pPr>
              <w:rPr>
                <w:rFonts w:ascii="Sassoon Infant Rg" w:hAnsi="Sassoon Infant Rg" w:cs="Arial"/>
                <w:sz w:val="20"/>
                <w:szCs w:val="20"/>
              </w:rPr>
            </w:pPr>
          </w:p>
          <w:p w14:paraId="7A5AAFBE" w14:textId="0DB2ED8E" w:rsidR="00780B35" w:rsidRPr="00196292" w:rsidRDefault="008C6FC2" w:rsidP="00780B35">
            <w:pPr>
              <w:rPr>
                <w:rFonts w:ascii="Sassoon Infant Rg" w:hAnsi="Sassoon Infant Rg" w:cs="Arial"/>
                <w:sz w:val="20"/>
                <w:szCs w:val="20"/>
                <w:highlight w:val="yellow"/>
              </w:rPr>
            </w:pPr>
            <w:r w:rsidRPr="00196292">
              <w:rPr>
                <w:rFonts w:ascii="Sassoon Infant Rg" w:hAnsi="Sassoon Infant Rg" w:cs="Arial"/>
                <w:sz w:val="20"/>
                <w:szCs w:val="20"/>
                <w:highlight w:val="yellow"/>
              </w:rPr>
              <w:t>08.10</w:t>
            </w:r>
            <w:r w:rsidR="00F341D8" w:rsidRPr="00196292">
              <w:rPr>
                <w:rFonts w:ascii="Sassoon Infant Rg" w:hAnsi="Sassoon Infant Rg" w:cs="Arial"/>
                <w:sz w:val="20"/>
                <w:szCs w:val="20"/>
                <w:highlight w:val="yellow"/>
              </w:rPr>
              <w:t>.2020</w:t>
            </w:r>
          </w:p>
          <w:p w14:paraId="596F2B66" w14:textId="0EBEE30B" w:rsidR="00463332" w:rsidRPr="00196292" w:rsidRDefault="008C6FC2" w:rsidP="00780B35">
            <w:pPr>
              <w:rPr>
                <w:rFonts w:ascii="Sassoon Infant Rg" w:hAnsi="Sassoon Infant Rg" w:cs="Arial"/>
                <w:sz w:val="20"/>
                <w:szCs w:val="20"/>
              </w:rPr>
            </w:pPr>
            <w:r w:rsidRPr="00196292">
              <w:rPr>
                <w:rFonts w:ascii="Sassoon Infant Rg" w:hAnsi="Sassoon Infant Rg" w:cs="Arial"/>
                <w:sz w:val="20"/>
                <w:szCs w:val="20"/>
                <w:highlight w:val="yellow"/>
              </w:rPr>
              <w:t>27</w:t>
            </w:r>
            <w:r w:rsidR="00F341D8" w:rsidRPr="00196292">
              <w:rPr>
                <w:rFonts w:ascii="Sassoon Infant Rg" w:hAnsi="Sassoon Infant Rg" w:cs="Arial"/>
                <w:sz w:val="20"/>
                <w:szCs w:val="20"/>
                <w:highlight w:val="yellow"/>
              </w:rPr>
              <w:t>.01.2021</w:t>
            </w:r>
          </w:p>
          <w:p w14:paraId="00D4875E" w14:textId="206A1670" w:rsidR="00463332" w:rsidRPr="00196292" w:rsidRDefault="004F2FEA" w:rsidP="00780B35">
            <w:pPr>
              <w:rPr>
                <w:rFonts w:ascii="Sassoon Infant Rg" w:hAnsi="Sassoon Infant Rg" w:cs="Arial"/>
                <w:sz w:val="20"/>
                <w:szCs w:val="20"/>
              </w:rPr>
            </w:pPr>
            <w:r w:rsidRPr="00196292">
              <w:rPr>
                <w:rFonts w:ascii="Sassoon Infant Rg" w:hAnsi="Sassoon Infant Rg" w:cs="Arial"/>
                <w:sz w:val="20"/>
                <w:szCs w:val="20"/>
              </w:rPr>
              <w:t>27.04</w:t>
            </w:r>
            <w:r w:rsidR="00F341D8" w:rsidRPr="00196292">
              <w:rPr>
                <w:rFonts w:ascii="Sassoon Infant Rg" w:hAnsi="Sassoon Infant Rg" w:cs="Arial"/>
                <w:sz w:val="20"/>
                <w:szCs w:val="20"/>
              </w:rPr>
              <w:t>.2021</w:t>
            </w:r>
          </w:p>
          <w:p w14:paraId="20EB840E" w14:textId="30013B81" w:rsidR="004F2FEA" w:rsidRPr="00196292" w:rsidRDefault="004F2FEA" w:rsidP="00780B35">
            <w:pPr>
              <w:rPr>
                <w:rFonts w:ascii="Sassoon Infant Rg" w:hAnsi="Sassoon Infant Rg" w:cs="Arial"/>
                <w:sz w:val="20"/>
                <w:szCs w:val="20"/>
              </w:rPr>
            </w:pPr>
            <w:r w:rsidRPr="00196292">
              <w:rPr>
                <w:rFonts w:ascii="Sassoon Infant Rg" w:hAnsi="Sassoon Infant Rg" w:cs="Arial"/>
                <w:sz w:val="20"/>
                <w:szCs w:val="20"/>
              </w:rPr>
              <w:t>( or virtual 4</w:t>
            </w:r>
            <w:r w:rsidRPr="00196292">
              <w:rPr>
                <w:rFonts w:ascii="Sassoon Infant Rg" w:hAnsi="Sassoon Infant Rg" w:cs="Arial"/>
                <w:sz w:val="20"/>
                <w:szCs w:val="20"/>
                <w:vertAlign w:val="superscript"/>
              </w:rPr>
              <w:t>th</w:t>
            </w:r>
            <w:r w:rsidRPr="00196292">
              <w:rPr>
                <w:rFonts w:ascii="Sassoon Infant Rg" w:hAnsi="Sassoon Infant Rg" w:cs="Arial"/>
                <w:sz w:val="20"/>
                <w:szCs w:val="20"/>
              </w:rPr>
              <w:t xml:space="preserve"> May)</w:t>
            </w:r>
          </w:p>
          <w:p w14:paraId="0415020A" w14:textId="77777777" w:rsidR="00780B35" w:rsidRPr="00196292" w:rsidRDefault="00780B35" w:rsidP="00780B35">
            <w:pPr>
              <w:rPr>
                <w:rFonts w:ascii="Sassoon Infant Rg" w:hAnsi="Sassoon Infant Rg" w:cs="Arial"/>
                <w:sz w:val="20"/>
                <w:szCs w:val="20"/>
              </w:rPr>
            </w:pPr>
          </w:p>
          <w:p w14:paraId="7F888611" w14:textId="7273B875" w:rsidR="00780B35" w:rsidRPr="00196292" w:rsidRDefault="00A6566D" w:rsidP="00780B35">
            <w:pPr>
              <w:rPr>
                <w:rFonts w:ascii="Sassoon Infant Rg" w:hAnsi="Sassoon Infant Rg" w:cs="Arial"/>
                <w:sz w:val="20"/>
                <w:szCs w:val="20"/>
              </w:rPr>
            </w:pPr>
            <w:r w:rsidRPr="00196292">
              <w:rPr>
                <w:rFonts w:ascii="Sassoon Infant Rg" w:hAnsi="Sassoon Infant Rg" w:cs="Arial"/>
                <w:sz w:val="20"/>
                <w:szCs w:val="20"/>
              </w:rPr>
              <w:t>16</w:t>
            </w:r>
            <w:r w:rsidR="00463332" w:rsidRPr="00196292">
              <w:rPr>
                <w:rFonts w:ascii="Sassoon Infant Rg" w:hAnsi="Sassoon Infant Rg" w:cs="Arial"/>
                <w:sz w:val="20"/>
                <w:szCs w:val="20"/>
                <w:vertAlign w:val="superscript"/>
              </w:rPr>
              <w:t xml:space="preserve">th </w:t>
            </w:r>
            <w:r w:rsidRPr="00196292">
              <w:rPr>
                <w:rFonts w:ascii="Sassoon Infant Rg" w:hAnsi="Sassoon Infant Rg" w:cs="Arial"/>
                <w:sz w:val="20"/>
                <w:szCs w:val="20"/>
              </w:rPr>
              <w:t>June 2021</w:t>
            </w:r>
            <w:r w:rsidR="00463332" w:rsidRPr="00196292">
              <w:rPr>
                <w:rFonts w:ascii="Sassoon Infant Rg" w:hAnsi="Sassoon Infant Rg" w:cs="Arial"/>
                <w:sz w:val="20"/>
                <w:szCs w:val="20"/>
              </w:rPr>
              <w:t>.</w:t>
            </w:r>
          </w:p>
          <w:p w14:paraId="338C2ACB" w14:textId="77777777" w:rsidR="00780B35" w:rsidRPr="00196292" w:rsidRDefault="00780B35" w:rsidP="00780B35">
            <w:pPr>
              <w:rPr>
                <w:rFonts w:ascii="Sassoon Infant Rg" w:hAnsi="Sassoon Infant Rg" w:cs="Arial"/>
                <w:sz w:val="20"/>
                <w:szCs w:val="20"/>
              </w:rPr>
            </w:pPr>
          </w:p>
          <w:p w14:paraId="1D20983A" w14:textId="764DF249" w:rsidR="000C2660" w:rsidRPr="00196292" w:rsidRDefault="000C2660" w:rsidP="004112EE">
            <w:pPr>
              <w:rPr>
                <w:rFonts w:ascii="Sassoon Infant Rg" w:hAnsi="Sassoon Infant Rg"/>
              </w:rPr>
            </w:pPr>
          </w:p>
          <w:p w14:paraId="067CA039" w14:textId="77777777" w:rsidR="00463332" w:rsidRPr="00196292" w:rsidRDefault="00463332" w:rsidP="004112EE">
            <w:pPr>
              <w:rPr>
                <w:rFonts w:ascii="Sassoon Infant Rg" w:hAnsi="Sassoon Infant Rg"/>
              </w:rPr>
            </w:pPr>
          </w:p>
          <w:p w14:paraId="761B5231" w14:textId="77777777" w:rsidR="00463332" w:rsidRPr="00196292" w:rsidRDefault="00463332" w:rsidP="004112EE">
            <w:pPr>
              <w:rPr>
                <w:rFonts w:ascii="Sassoon Infant Rg" w:hAnsi="Sassoon Infant Rg"/>
              </w:rPr>
            </w:pPr>
          </w:p>
          <w:p w14:paraId="54163B60" w14:textId="77777777" w:rsidR="00463332" w:rsidRPr="00196292" w:rsidRDefault="00463332" w:rsidP="004112EE">
            <w:pPr>
              <w:rPr>
                <w:rFonts w:ascii="Sassoon Infant Rg" w:hAnsi="Sassoon Infant Rg"/>
              </w:rPr>
            </w:pPr>
          </w:p>
          <w:p w14:paraId="73F0A292" w14:textId="77777777" w:rsidR="009E7976" w:rsidRPr="00196292" w:rsidRDefault="009E7976" w:rsidP="004112EE">
            <w:pPr>
              <w:rPr>
                <w:rFonts w:ascii="Sassoon Infant Rg" w:hAnsi="Sassoon Infant Rg"/>
              </w:rPr>
            </w:pPr>
          </w:p>
          <w:p w14:paraId="7199ACED" w14:textId="77777777" w:rsidR="009E7976" w:rsidRPr="00196292" w:rsidRDefault="009E7976" w:rsidP="004112EE">
            <w:pPr>
              <w:rPr>
                <w:rFonts w:ascii="Sassoon Infant Rg" w:hAnsi="Sassoon Infant Rg"/>
              </w:rPr>
            </w:pPr>
          </w:p>
          <w:p w14:paraId="2F8C03E6" w14:textId="77777777" w:rsidR="009E7976" w:rsidRPr="00196292" w:rsidRDefault="009E7976" w:rsidP="004112EE">
            <w:pPr>
              <w:rPr>
                <w:rFonts w:ascii="Sassoon Infant Rg" w:hAnsi="Sassoon Infant Rg"/>
              </w:rPr>
            </w:pPr>
          </w:p>
          <w:p w14:paraId="297E5583" w14:textId="77777777" w:rsidR="009E7976" w:rsidRPr="00196292" w:rsidRDefault="009E7976" w:rsidP="004112EE">
            <w:pPr>
              <w:rPr>
                <w:rFonts w:ascii="Sassoon Infant Rg" w:hAnsi="Sassoon Infant Rg"/>
              </w:rPr>
            </w:pPr>
          </w:p>
          <w:p w14:paraId="28723335" w14:textId="77777777" w:rsidR="00A6566D" w:rsidRPr="00196292" w:rsidRDefault="00A6566D" w:rsidP="004112EE">
            <w:pPr>
              <w:rPr>
                <w:rFonts w:ascii="Sassoon Infant Rg" w:hAnsi="Sassoon Infant Rg"/>
              </w:rPr>
            </w:pPr>
          </w:p>
          <w:p w14:paraId="0C31D8BB" w14:textId="3C78021B" w:rsidR="009E7976" w:rsidRPr="00196292" w:rsidRDefault="00A46421" w:rsidP="004112EE">
            <w:pPr>
              <w:rPr>
                <w:rFonts w:ascii="Sassoon Infant Rg" w:hAnsi="Sassoon Infant Rg"/>
              </w:rPr>
            </w:pPr>
            <w:r w:rsidRPr="00196292">
              <w:rPr>
                <w:rFonts w:ascii="Sassoon Infant Rg" w:hAnsi="Sassoon Infant Rg"/>
              </w:rPr>
              <w:t>On going</w:t>
            </w:r>
          </w:p>
          <w:p w14:paraId="6F543A8C" w14:textId="77777777" w:rsidR="009E7976" w:rsidRPr="00196292" w:rsidRDefault="009E7976" w:rsidP="004112EE">
            <w:pPr>
              <w:rPr>
                <w:rFonts w:ascii="Sassoon Infant Rg" w:hAnsi="Sassoon Infant Rg"/>
              </w:rPr>
            </w:pPr>
          </w:p>
          <w:p w14:paraId="0D570B0B" w14:textId="77777777" w:rsidR="009E7976" w:rsidRPr="00196292" w:rsidRDefault="009E7976" w:rsidP="004112EE">
            <w:pPr>
              <w:rPr>
                <w:rFonts w:ascii="Sassoon Infant Rg" w:hAnsi="Sassoon Infant Rg"/>
              </w:rPr>
            </w:pPr>
          </w:p>
          <w:p w14:paraId="5F4F53F9" w14:textId="77777777" w:rsidR="009E7976" w:rsidRPr="00196292" w:rsidRDefault="009E7976" w:rsidP="004112EE">
            <w:pPr>
              <w:rPr>
                <w:rFonts w:ascii="Sassoon Infant Rg" w:hAnsi="Sassoon Infant Rg"/>
              </w:rPr>
            </w:pPr>
          </w:p>
          <w:p w14:paraId="181760DF" w14:textId="77777777" w:rsidR="005F3AD4" w:rsidRPr="00196292" w:rsidRDefault="005F3AD4" w:rsidP="004112EE">
            <w:pPr>
              <w:rPr>
                <w:rFonts w:ascii="Sassoon Infant Rg" w:hAnsi="Sassoon Infant Rg"/>
              </w:rPr>
            </w:pPr>
          </w:p>
          <w:p w14:paraId="53EC01EF" w14:textId="77777777" w:rsidR="005F3AD4" w:rsidRPr="00196292" w:rsidRDefault="005F3AD4" w:rsidP="004112EE">
            <w:pPr>
              <w:rPr>
                <w:rFonts w:ascii="Sassoon Infant Rg" w:hAnsi="Sassoon Infant Rg"/>
              </w:rPr>
            </w:pPr>
          </w:p>
          <w:p w14:paraId="20130D23" w14:textId="77777777" w:rsidR="005F3AD4" w:rsidRPr="00196292" w:rsidRDefault="005F3AD4" w:rsidP="004112EE">
            <w:pPr>
              <w:rPr>
                <w:rFonts w:ascii="Sassoon Infant Rg" w:hAnsi="Sassoon Infant Rg"/>
              </w:rPr>
            </w:pPr>
          </w:p>
          <w:p w14:paraId="15EBACFE" w14:textId="77777777" w:rsidR="005F3AD4" w:rsidRPr="00196292" w:rsidRDefault="005F3AD4" w:rsidP="004112EE">
            <w:pPr>
              <w:rPr>
                <w:rFonts w:ascii="Sassoon Infant Rg" w:hAnsi="Sassoon Infant Rg"/>
              </w:rPr>
            </w:pPr>
          </w:p>
          <w:p w14:paraId="0D58455F" w14:textId="77777777" w:rsidR="005F3AD4" w:rsidRPr="00196292" w:rsidRDefault="005F3AD4" w:rsidP="004112EE">
            <w:pPr>
              <w:rPr>
                <w:rFonts w:ascii="Sassoon Infant Rg" w:hAnsi="Sassoon Infant Rg"/>
              </w:rPr>
            </w:pPr>
          </w:p>
          <w:p w14:paraId="0E6A10BA" w14:textId="77777777" w:rsidR="005F3AD4" w:rsidRPr="00196292" w:rsidRDefault="005F3AD4" w:rsidP="004112EE">
            <w:pPr>
              <w:rPr>
                <w:rFonts w:ascii="Sassoon Infant Rg" w:hAnsi="Sassoon Infant Rg"/>
              </w:rPr>
            </w:pPr>
          </w:p>
          <w:p w14:paraId="46388770" w14:textId="77777777" w:rsidR="009E7976" w:rsidRPr="00196292" w:rsidRDefault="009E7976" w:rsidP="004112EE">
            <w:pPr>
              <w:rPr>
                <w:rFonts w:ascii="Sassoon Infant Rg" w:hAnsi="Sassoon Infant Rg"/>
              </w:rPr>
            </w:pPr>
          </w:p>
          <w:p w14:paraId="01B0B1CD" w14:textId="77777777" w:rsidR="009E7976" w:rsidRPr="00196292" w:rsidRDefault="009E7976" w:rsidP="004112EE">
            <w:pPr>
              <w:rPr>
                <w:rFonts w:ascii="Sassoon Infant Rg" w:hAnsi="Sassoon Infant Rg"/>
              </w:rPr>
            </w:pPr>
          </w:p>
          <w:p w14:paraId="19089642" w14:textId="3371107D" w:rsidR="009E7976" w:rsidRPr="00196292" w:rsidRDefault="009E7976" w:rsidP="004112EE">
            <w:pPr>
              <w:rPr>
                <w:rFonts w:ascii="Sassoon Infant Rg" w:hAnsi="Sassoon Infant Rg"/>
              </w:rPr>
            </w:pPr>
          </w:p>
        </w:tc>
        <w:tc>
          <w:tcPr>
            <w:tcW w:w="1164" w:type="dxa"/>
            <w:shd w:val="clear" w:color="auto" w:fill="E2EFD9" w:themeFill="accent6" w:themeFillTint="33"/>
          </w:tcPr>
          <w:p w14:paraId="004E55E3" w14:textId="77777777" w:rsidR="000C2660" w:rsidRPr="00196292" w:rsidRDefault="000C2660" w:rsidP="00780B35">
            <w:pPr>
              <w:rPr>
                <w:rFonts w:ascii="Sassoon Infant Rg" w:hAnsi="Sassoon Infant Rg"/>
              </w:rPr>
            </w:pPr>
          </w:p>
          <w:p w14:paraId="1F22C6C8" w14:textId="77777777" w:rsidR="00D352F3" w:rsidRPr="00196292" w:rsidRDefault="00D352F3" w:rsidP="00780B35">
            <w:pPr>
              <w:rPr>
                <w:rFonts w:ascii="Sassoon Infant Rg" w:hAnsi="Sassoon Infant Rg"/>
              </w:rPr>
            </w:pPr>
          </w:p>
          <w:p w14:paraId="2BE88A3C" w14:textId="2DC59E64" w:rsidR="00D352F3" w:rsidRPr="00196292" w:rsidRDefault="00484320" w:rsidP="00780B35">
            <w:pPr>
              <w:rPr>
                <w:rFonts w:ascii="Sassoon Infant Rg" w:hAnsi="Sassoon Infant Rg"/>
              </w:rPr>
            </w:pPr>
            <w:r w:rsidRPr="00196292">
              <w:rPr>
                <w:rFonts w:ascii="Sassoon Infant Rg" w:hAnsi="Sassoon Infant Rg"/>
              </w:rPr>
              <w:t>£400.00</w:t>
            </w:r>
          </w:p>
          <w:p w14:paraId="4B556C54" w14:textId="77777777" w:rsidR="00D352F3" w:rsidRPr="00196292" w:rsidRDefault="00D352F3" w:rsidP="00780B35">
            <w:pPr>
              <w:rPr>
                <w:rFonts w:ascii="Sassoon Infant Rg" w:hAnsi="Sassoon Infant Rg"/>
              </w:rPr>
            </w:pPr>
          </w:p>
          <w:p w14:paraId="503BEB70" w14:textId="77777777" w:rsidR="009E7976" w:rsidRPr="00196292" w:rsidRDefault="009E7976" w:rsidP="00780B35">
            <w:pPr>
              <w:rPr>
                <w:rFonts w:ascii="Sassoon Infant Rg" w:hAnsi="Sassoon Infant Rg"/>
              </w:rPr>
            </w:pPr>
          </w:p>
          <w:p w14:paraId="25C3FEFB" w14:textId="77777777" w:rsidR="009E7976" w:rsidRPr="00196292" w:rsidRDefault="009E7976" w:rsidP="00780B35">
            <w:pPr>
              <w:rPr>
                <w:rFonts w:ascii="Sassoon Infant Rg" w:hAnsi="Sassoon Infant Rg"/>
              </w:rPr>
            </w:pPr>
          </w:p>
          <w:p w14:paraId="6B19AE1C" w14:textId="77777777" w:rsidR="009E7976" w:rsidRPr="00196292" w:rsidRDefault="009E7976" w:rsidP="00780B35">
            <w:pPr>
              <w:rPr>
                <w:rFonts w:ascii="Sassoon Infant Rg" w:hAnsi="Sassoon Infant Rg"/>
              </w:rPr>
            </w:pPr>
          </w:p>
          <w:p w14:paraId="53395A96" w14:textId="77777777" w:rsidR="009E7976" w:rsidRPr="00196292" w:rsidRDefault="009E7976" w:rsidP="00780B35">
            <w:pPr>
              <w:rPr>
                <w:rFonts w:ascii="Sassoon Infant Rg" w:hAnsi="Sassoon Infant Rg"/>
              </w:rPr>
            </w:pPr>
          </w:p>
          <w:p w14:paraId="5A55146B" w14:textId="77777777" w:rsidR="009E7976" w:rsidRPr="00196292" w:rsidRDefault="009E7976" w:rsidP="00780B35">
            <w:pPr>
              <w:rPr>
                <w:rFonts w:ascii="Sassoon Infant Rg" w:hAnsi="Sassoon Infant Rg"/>
              </w:rPr>
            </w:pPr>
          </w:p>
          <w:p w14:paraId="0CFD243E" w14:textId="77777777" w:rsidR="009E7976" w:rsidRPr="00196292" w:rsidRDefault="009E7976" w:rsidP="00780B35">
            <w:pPr>
              <w:rPr>
                <w:rFonts w:ascii="Sassoon Infant Rg" w:hAnsi="Sassoon Infant Rg"/>
              </w:rPr>
            </w:pPr>
          </w:p>
          <w:p w14:paraId="66640A0E" w14:textId="77777777" w:rsidR="009E7976" w:rsidRPr="00196292" w:rsidRDefault="009E7976" w:rsidP="00780B35">
            <w:pPr>
              <w:rPr>
                <w:rFonts w:ascii="Sassoon Infant Rg" w:hAnsi="Sassoon Infant Rg"/>
              </w:rPr>
            </w:pPr>
          </w:p>
          <w:p w14:paraId="26E2A962" w14:textId="77777777" w:rsidR="009E7976" w:rsidRPr="00196292" w:rsidRDefault="009E7976" w:rsidP="00780B35">
            <w:pPr>
              <w:rPr>
                <w:rFonts w:ascii="Sassoon Infant Rg" w:hAnsi="Sassoon Infant Rg"/>
              </w:rPr>
            </w:pPr>
          </w:p>
          <w:p w14:paraId="6088D676" w14:textId="77777777" w:rsidR="009E7976" w:rsidRPr="00196292" w:rsidRDefault="009E7976" w:rsidP="00780B35">
            <w:pPr>
              <w:rPr>
                <w:rFonts w:ascii="Sassoon Infant Rg" w:hAnsi="Sassoon Infant Rg"/>
              </w:rPr>
            </w:pPr>
          </w:p>
          <w:p w14:paraId="7C98601B" w14:textId="77777777" w:rsidR="009E7976" w:rsidRPr="00196292" w:rsidRDefault="009E7976" w:rsidP="00780B35">
            <w:pPr>
              <w:rPr>
                <w:rFonts w:ascii="Sassoon Infant Rg" w:hAnsi="Sassoon Infant Rg"/>
              </w:rPr>
            </w:pPr>
          </w:p>
          <w:p w14:paraId="7CABD395" w14:textId="77777777" w:rsidR="009E7976" w:rsidRPr="00196292" w:rsidRDefault="009E7976" w:rsidP="00780B35">
            <w:pPr>
              <w:rPr>
                <w:rFonts w:ascii="Sassoon Infant Rg" w:hAnsi="Sassoon Infant Rg"/>
              </w:rPr>
            </w:pPr>
          </w:p>
          <w:p w14:paraId="3A2AAEAC" w14:textId="77777777" w:rsidR="009E7976" w:rsidRPr="00196292" w:rsidRDefault="009E7976" w:rsidP="00780B35">
            <w:pPr>
              <w:rPr>
                <w:rFonts w:ascii="Sassoon Infant Rg" w:hAnsi="Sassoon Infant Rg"/>
              </w:rPr>
            </w:pPr>
          </w:p>
          <w:p w14:paraId="5B118D94" w14:textId="77777777" w:rsidR="005F3AD4" w:rsidRPr="00196292" w:rsidRDefault="005F3AD4" w:rsidP="00780B35">
            <w:pPr>
              <w:rPr>
                <w:rFonts w:ascii="Sassoon Infant Rg" w:hAnsi="Sassoon Infant Rg"/>
              </w:rPr>
            </w:pPr>
          </w:p>
          <w:p w14:paraId="4B715163" w14:textId="77777777" w:rsidR="005F3AD4" w:rsidRPr="00196292" w:rsidRDefault="005F3AD4" w:rsidP="00780B35">
            <w:pPr>
              <w:rPr>
                <w:rFonts w:ascii="Sassoon Infant Rg" w:hAnsi="Sassoon Infant Rg"/>
              </w:rPr>
            </w:pPr>
          </w:p>
          <w:p w14:paraId="554C2F03" w14:textId="77777777" w:rsidR="005F3AD4" w:rsidRPr="00196292" w:rsidRDefault="005F3AD4" w:rsidP="00780B35">
            <w:pPr>
              <w:rPr>
                <w:rFonts w:ascii="Sassoon Infant Rg" w:hAnsi="Sassoon Infant Rg"/>
              </w:rPr>
            </w:pPr>
          </w:p>
          <w:p w14:paraId="66B45D14" w14:textId="77777777" w:rsidR="005F3AD4" w:rsidRPr="00196292" w:rsidRDefault="005F3AD4" w:rsidP="00780B35">
            <w:pPr>
              <w:rPr>
                <w:rFonts w:ascii="Sassoon Infant Rg" w:hAnsi="Sassoon Infant Rg"/>
              </w:rPr>
            </w:pPr>
          </w:p>
          <w:p w14:paraId="550F69FB" w14:textId="77777777" w:rsidR="005F3AD4" w:rsidRPr="00196292" w:rsidRDefault="005F3AD4" w:rsidP="00780B35">
            <w:pPr>
              <w:rPr>
                <w:rFonts w:ascii="Sassoon Infant Rg" w:hAnsi="Sassoon Infant Rg"/>
              </w:rPr>
            </w:pPr>
          </w:p>
          <w:p w14:paraId="79792824" w14:textId="62716726" w:rsidR="009E7976" w:rsidRPr="00196292" w:rsidRDefault="009E7976" w:rsidP="00780B35">
            <w:pPr>
              <w:rPr>
                <w:rFonts w:ascii="Sassoon Infant Rg" w:hAnsi="Sassoon Infant Rg"/>
              </w:rPr>
            </w:pPr>
          </w:p>
        </w:tc>
      </w:tr>
      <w:tr w:rsidR="00881945" w:rsidRPr="00196292" w14:paraId="644A08E6" w14:textId="77777777" w:rsidTr="00E14023">
        <w:trPr>
          <w:trHeight w:val="495"/>
        </w:trPr>
        <w:tc>
          <w:tcPr>
            <w:tcW w:w="2131" w:type="dxa"/>
            <w:shd w:val="clear" w:color="auto" w:fill="FFF2CC" w:themeFill="accent4" w:themeFillTint="33"/>
          </w:tcPr>
          <w:p w14:paraId="462ADDF0" w14:textId="2729B785" w:rsidR="00391971" w:rsidRPr="00196292" w:rsidRDefault="00391971" w:rsidP="00391971">
            <w:pPr>
              <w:rPr>
                <w:rFonts w:ascii="Sassoon Infant Rg" w:hAnsi="Sassoon Infant Rg" w:cs="Arial"/>
                <w:b/>
                <w:color w:val="00B050"/>
              </w:rPr>
            </w:pPr>
            <w:r w:rsidRPr="00196292">
              <w:rPr>
                <w:rFonts w:ascii="Sassoon Infant Rg" w:hAnsi="Sassoon Infant Rg" w:cs="Arial"/>
                <w:b/>
                <w:color w:val="00B050"/>
              </w:rPr>
              <w:lastRenderedPageBreak/>
              <w:t>Health and wellbeing.</w:t>
            </w:r>
          </w:p>
          <w:p w14:paraId="759128B6" w14:textId="77777777" w:rsidR="00391971" w:rsidRPr="00196292" w:rsidRDefault="00391971" w:rsidP="00391971">
            <w:pPr>
              <w:rPr>
                <w:rFonts w:ascii="Sassoon Infant Rg" w:hAnsi="Sassoon Infant Rg" w:cs="Arial"/>
                <w:sz w:val="20"/>
                <w:szCs w:val="20"/>
              </w:rPr>
            </w:pPr>
          </w:p>
          <w:p w14:paraId="411B3A17" w14:textId="01D944C5" w:rsidR="00391971" w:rsidRPr="00196292" w:rsidRDefault="00026545" w:rsidP="00391971">
            <w:pPr>
              <w:rPr>
                <w:rFonts w:ascii="Sassoon Infant Rg" w:eastAsia="Times New Roman" w:hAnsi="Sassoon Infant Rg" w:cs="Arial"/>
                <w:bCs/>
                <w:kern w:val="28"/>
                <w:sz w:val="20"/>
                <w:szCs w:val="20"/>
                <w:lang w:eastAsia="en-GB"/>
              </w:rPr>
            </w:pPr>
            <w:r w:rsidRPr="00196292">
              <w:rPr>
                <w:rFonts w:ascii="Sassoon Infant Rg" w:eastAsia="Times New Roman" w:hAnsi="Sassoon Infant Rg" w:cs="Arial"/>
                <w:bCs/>
                <w:kern w:val="28"/>
                <w:sz w:val="20"/>
                <w:szCs w:val="20"/>
                <w:lang w:eastAsia="en-GB"/>
              </w:rPr>
              <w:t>To decrease obesity in children.</w:t>
            </w:r>
          </w:p>
          <w:p w14:paraId="59551784" w14:textId="77777777" w:rsidR="00391971" w:rsidRPr="00196292" w:rsidRDefault="00391971" w:rsidP="00391971">
            <w:pPr>
              <w:rPr>
                <w:rFonts w:ascii="Sassoon Infant Rg" w:hAnsi="Sassoon Infant Rg" w:cs="Arial"/>
                <w:sz w:val="20"/>
                <w:szCs w:val="20"/>
              </w:rPr>
            </w:pPr>
          </w:p>
          <w:p w14:paraId="6EEC0FF0" w14:textId="77777777" w:rsidR="00391971" w:rsidRPr="00196292" w:rsidRDefault="00391971" w:rsidP="00391971">
            <w:pPr>
              <w:rPr>
                <w:rFonts w:ascii="Sassoon Infant Rg" w:hAnsi="Sassoon Infant Rg" w:cs="Arial"/>
                <w:b/>
                <w:sz w:val="20"/>
                <w:szCs w:val="20"/>
              </w:rPr>
            </w:pPr>
          </w:p>
          <w:p w14:paraId="3CED85FE" w14:textId="4F6712C5" w:rsidR="00881945" w:rsidRPr="00196292" w:rsidRDefault="00391971" w:rsidP="00391971">
            <w:pPr>
              <w:rPr>
                <w:rFonts w:ascii="Sassoon Infant Rg" w:hAnsi="Sassoon Infant Rg" w:cs="Arial"/>
                <w:sz w:val="20"/>
                <w:szCs w:val="20"/>
              </w:rPr>
            </w:pPr>
            <w:r w:rsidRPr="00196292">
              <w:rPr>
                <w:rFonts w:ascii="Sassoon Infant Rg" w:eastAsia="Times New Roman" w:hAnsi="Sassoon Infant Rg" w:cs="Arial"/>
                <w:b/>
                <w:color w:val="F537DA"/>
                <w:sz w:val="20"/>
                <w:szCs w:val="20"/>
                <w:lang w:eastAsia="en-GB"/>
              </w:rPr>
              <w:t>Key Indicator 1</w:t>
            </w:r>
            <w:r w:rsidRPr="00196292">
              <w:rPr>
                <w:rFonts w:ascii="Sassoon Infant Rg" w:eastAsia="Times New Roman" w:hAnsi="Sassoon Infant Rg" w:cs="Arial"/>
                <w:b/>
                <w:color w:val="92D050"/>
                <w:sz w:val="20"/>
                <w:szCs w:val="20"/>
                <w:lang w:eastAsia="en-GB"/>
              </w:rPr>
              <w:t xml:space="preserve">           Key Indicator 4</w:t>
            </w:r>
          </w:p>
        </w:tc>
        <w:tc>
          <w:tcPr>
            <w:tcW w:w="3642" w:type="dxa"/>
            <w:shd w:val="clear" w:color="auto" w:fill="DEEAF6" w:themeFill="accent5" w:themeFillTint="33"/>
          </w:tcPr>
          <w:p w14:paraId="699A7F4D" w14:textId="4FFDE660" w:rsidR="00874CE0" w:rsidRPr="00196292" w:rsidRDefault="00874CE0" w:rsidP="00A152B1">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Children continue to maintain or increase level of physical activity at lunchtimes and in PE lessons.</w:t>
            </w:r>
          </w:p>
          <w:p w14:paraId="2A1B3A34" w14:textId="39E71046" w:rsidR="00874CE0" w:rsidRPr="00196292" w:rsidRDefault="00A152B1" w:rsidP="00A152B1">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 xml:space="preserve">Pupils </w:t>
            </w:r>
            <w:r w:rsidR="00874CE0" w:rsidRPr="00196292">
              <w:rPr>
                <w:rFonts w:ascii="Sassoon Infant Rg" w:eastAsia="Calibri" w:hAnsi="Sassoon Infant Rg" w:cs="Arial"/>
                <w:sz w:val="20"/>
                <w:szCs w:val="20"/>
              </w:rPr>
              <w:t xml:space="preserve">gain </w:t>
            </w:r>
            <w:r w:rsidRPr="00196292">
              <w:rPr>
                <w:rFonts w:ascii="Sassoon Infant Rg" w:eastAsia="Calibri" w:hAnsi="Sassoon Infant Rg" w:cs="Arial"/>
                <w:sz w:val="20"/>
                <w:szCs w:val="20"/>
              </w:rPr>
              <w:t xml:space="preserve">strategies to </w:t>
            </w:r>
            <w:r w:rsidR="00874CE0" w:rsidRPr="00196292">
              <w:rPr>
                <w:rFonts w:ascii="Sassoon Infant Rg" w:eastAsia="Calibri" w:hAnsi="Sassoon Infant Rg" w:cs="Arial"/>
                <w:sz w:val="20"/>
                <w:szCs w:val="20"/>
              </w:rPr>
              <w:t>help them deal</w:t>
            </w:r>
            <w:r w:rsidRPr="00196292">
              <w:rPr>
                <w:rFonts w:ascii="Sassoon Infant Rg" w:eastAsia="Calibri" w:hAnsi="Sassoon Infant Rg" w:cs="Arial"/>
                <w:sz w:val="20"/>
                <w:szCs w:val="20"/>
              </w:rPr>
              <w:t xml:space="preserve"> with emotional situations they may be experiencing. Staff</w:t>
            </w:r>
            <w:r w:rsidR="00874CE0" w:rsidRPr="00196292">
              <w:rPr>
                <w:rFonts w:ascii="Sassoon Infant Rg" w:eastAsia="Calibri" w:hAnsi="Sassoon Infant Rg" w:cs="Arial"/>
                <w:sz w:val="20"/>
                <w:szCs w:val="20"/>
              </w:rPr>
              <w:t xml:space="preserve"> to continue to</w:t>
            </w:r>
            <w:r w:rsidRPr="00196292">
              <w:rPr>
                <w:rFonts w:ascii="Sassoon Infant Rg" w:eastAsia="Calibri" w:hAnsi="Sassoon Infant Rg" w:cs="Arial"/>
                <w:sz w:val="20"/>
                <w:szCs w:val="20"/>
              </w:rPr>
              <w:t xml:space="preserve"> use and promote these when needed.                                   </w:t>
            </w:r>
          </w:p>
          <w:p w14:paraId="37B716F4" w14:textId="77777777" w:rsidR="00676621" w:rsidRPr="00196292" w:rsidRDefault="00874CE0" w:rsidP="00A152B1">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 xml:space="preserve">Improved </w:t>
            </w:r>
            <w:r w:rsidR="00676621" w:rsidRPr="00196292">
              <w:rPr>
                <w:rFonts w:ascii="Sassoon Infant Rg" w:eastAsia="Calibri" w:hAnsi="Sassoon Infant Rg" w:cs="Arial"/>
                <w:sz w:val="20"/>
                <w:szCs w:val="20"/>
              </w:rPr>
              <w:t>pupil’s</w:t>
            </w:r>
            <w:r w:rsidRPr="00196292">
              <w:rPr>
                <w:rFonts w:ascii="Sassoon Infant Rg" w:eastAsia="Calibri" w:hAnsi="Sassoon Infant Rg" w:cs="Arial"/>
                <w:sz w:val="20"/>
                <w:szCs w:val="20"/>
              </w:rPr>
              <w:t xml:space="preserve"> behaviour during lunchtimes</w:t>
            </w:r>
            <w:r w:rsidR="00A152B1" w:rsidRPr="00196292">
              <w:rPr>
                <w:rFonts w:ascii="Sassoon Infant Rg" w:eastAsia="Calibri" w:hAnsi="Sassoon Infant Rg" w:cs="Arial"/>
                <w:sz w:val="20"/>
                <w:szCs w:val="20"/>
              </w:rPr>
              <w:t xml:space="preserve"> being calmer and knowing what to do if they are experiencing confrontational situations.   </w:t>
            </w:r>
          </w:p>
          <w:p w14:paraId="2CFAA285" w14:textId="1EAA9BCE" w:rsidR="00A152B1" w:rsidRPr="00196292" w:rsidRDefault="00676621" w:rsidP="00A152B1">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lastRenderedPageBreak/>
              <w:t xml:space="preserve">Pupil increased knowledge of physical and well-being activities that they enjoy and can participate in, individually, with friends and family. </w:t>
            </w:r>
            <w:r w:rsidR="00A152B1" w:rsidRPr="00196292">
              <w:rPr>
                <w:rFonts w:ascii="Sassoon Infant Rg" w:eastAsia="Calibri" w:hAnsi="Sassoon Infant Rg" w:cs="Arial"/>
                <w:sz w:val="20"/>
                <w:szCs w:val="20"/>
              </w:rPr>
              <w:t xml:space="preserve">      </w:t>
            </w:r>
          </w:p>
          <w:p w14:paraId="7F3A28FA" w14:textId="01A27D09" w:rsidR="00881945" w:rsidRPr="00196292" w:rsidRDefault="00AB772D" w:rsidP="008720E5">
            <w:pPr>
              <w:rPr>
                <w:rFonts w:ascii="Sassoon Infant Rg" w:eastAsia="Calibri" w:hAnsi="Sassoon Infant Rg" w:cs="Arial"/>
                <w:sz w:val="20"/>
                <w:szCs w:val="20"/>
              </w:rPr>
            </w:pPr>
            <w:r w:rsidRPr="00196292">
              <w:rPr>
                <w:rFonts w:ascii="Sassoon Infant Rg" w:eastAsia="Calibri" w:hAnsi="Sassoon Infant Rg" w:cs="Arial"/>
                <w:sz w:val="20"/>
                <w:szCs w:val="20"/>
              </w:rPr>
              <w:t xml:space="preserve"> </w:t>
            </w:r>
          </w:p>
        </w:tc>
        <w:tc>
          <w:tcPr>
            <w:tcW w:w="4111" w:type="dxa"/>
            <w:shd w:val="clear" w:color="auto" w:fill="E2EFD9" w:themeFill="accent6" w:themeFillTint="33"/>
          </w:tcPr>
          <w:p w14:paraId="17F10A4F" w14:textId="0DDD9515" w:rsidR="00391971" w:rsidRPr="00196292" w:rsidRDefault="00676621" w:rsidP="00391971">
            <w:pPr>
              <w:rPr>
                <w:rFonts w:ascii="Sassoon Infant Rg" w:hAnsi="Sassoon Infant Rg" w:cs="Arial"/>
                <w:sz w:val="20"/>
                <w:szCs w:val="20"/>
              </w:rPr>
            </w:pPr>
            <w:r w:rsidRPr="00196292">
              <w:rPr>
                <w:rFonts w:ascii="Sassoon Infant Rg" w:hAnsi="Sassoon Infant Rg" w:cs="Arial"/>
                <w:sz w:val="20"/>
                <w:szCs w:val="20"/>
              </w:rPr>
              <w:lastRenderedPageBreak/>
              <w:t>Continued monitoring of lunchtime</w:t>
            </w:r>
            <w:r w:rsidR="00391971" w:rsidRPr="00196292">
              <w:rPr>
                <w:rFonts w:ascii="Sassoon Infant Rg" w:hAnsi="Sassoon Infant Rg" w:cs="Arial"/>
                <w:sz w:val="20"/>
                <w:szCs w:val="20"/>
              </w:rPr>
              <w:t xml:space="preserve"> staff and play leaders</w:t>
            </w:r>
            <w:r w:rsidRPr="00196292">
              <w:rPr>
                <w:rFonts w:ascii="Sassoon Infant Rg" w:hAnsi="Sassoon Infant Rg" w:cs="Arial"/>
                <w:sz w:val="20"/>
                <w:szCs w:val="20"/>
              </w:rPr>
              <w:t xml:space="preserve">. Monitoring of activities and involvement.  Year group boxes to ensure safety around </w:t>
            </w:r>
            <w:proofErr w:type="spellStart"/>
            <w:r w:rsidRPr="00196292">
              <w:rPr>
                <w:rFonts w:ascii="Sassoon Infant Rg" w:hAnsi="Sassoon Infant Rg" w:cs="Arial"/>
                <w:sz w:val="20"/>
                <w:szCs w:val="20"/>
              </w:rPr>
              <w:t>covid</w:t>
            </w:r>
            <w:proofErr w:type="spellEnd"/>
            <w:r w:rsidRPr="00196292">
              <w:rPr>
                <w:rFonts w:ascii="Sassoon Infant Rg" w:hAnsi="Sassoon Infant Rg" w:cs="Arial"/>
                <w:sz w:val="20"/>
                <w:szCs w:val="20"/>
              </w:rPr>
              <w:t xml:space="preserve">. </w:t>
            </w:r>
          </w:p>
          <w:p w14:paraId="08ACF0AB" w14:textId="6D997FC6" w:rsidR="00312C68" w:rsidRPr="00196292" w:rsidRDefault="00312C68" w:rsidP="00391971">
            <w:pPr>
              <w:rPr>
                <w:rFonts w:ascii="Sassoon Infant Rg" w:hAnsi="Sassoon Infant Rg" w:cs="Arial"/>
                <w:sz w:val="20"/>
                <w:szCs w:val="20"/>
              </w:rPr>
            </w:pPr>
          </w:p>
          <w:p w14:paraId="6DA4BCA7" w14:textId="77777777" w:rsidR="00312C68" w:rsidRPr="00196292" w:rsidRDefault="00312C68" w:rsidP="00312C68">
            <w:pPr>
              <w:rPr>
                <w:rFonts w:ascii="Sassoon Infant Rg" w:hAnsi="Sassoon Infant Rg" w:cs="Arial"/>
                <w:sz w:val="20"/>
                <w:szCs w:val="20"/>
              </w:rPr>
            </w:pPr>
            <w:r w:rsidRPr="00196292">
              <w:rPr>
                <w:rFonts w:ascii="Sassoon Infant Rg" w:hAnsi="Sassoon Infant Rg" w:cs="Arial"/>
                <w:sz w:val="20"/>
                <w:szCs w:val="20"/>
              </w:rPr>
              <w:t>Playground markings/ weather surfacing around KS1 equipment (tyres, trim trail).</w:t>
            </w:r>
          </w:p>
          <w:p w14:paraId="63E63B1E" w14:textId="7F40BD95" w:rsidR="00312C68" w:rsidRPr="00196292" w:rsidRDefault="00484320" w:rsidP="00312C68">
            <w:pPr>
              <w:rPr>
                <w:rFonts w:ascii="Sassoon Infant Rg" w:hAnsi="Sassoon Infant Rg" w:cs="Arial"/>
                <w:sz w:val="20"/>
                <w:szCs w:val="20"/>
              </w:rPr>
            </w:pPr>
            <w:r w:rsidRPr="00196292">
              <w:rPr>
                <w:rFonts w:ascii="Sassoon Infant Rg" w:hAnsi="Sassoon Infant Rg" w:cs="Arial"/>
                <w:sz w:val="20"/>
                <w:szCs w:val="20"/>
              </w:rPr>
              <w:t>EYFS markings/outdoor equipment/</w:t>
            </w:r>
            <w:proofErr w:type="spellStart"/>
            <w:r w:rsidRPr="00196292">
              <w:rPr>
                <w:rFonts w:ascii="Sassoon Infant Rg" w:hAnsi="Sassoon Infant Rg" w:cs="Arial"/>
                <w:sz w:val="20"/>
                <w:szCs w:val="20"/>
              </w:rPr>
              <w:t>canapy</w:t>
            </w:r>
            <w:proofErr w:type="spellEnd"/>
            <w:r w:rsidRPr="00196292">
              <w:rPr>
                <w:rFonts w:ascii="Sassoon Infant Rg" w:hAnsi="Sassoon Infant Rg" w:cs="Arial"/>
                <w:sz w:val="20"/>
                <w:szCs w:val="20"/>
              </w:rPr>
              <w:t>.</w:t>
            </w:r>
          </w:p>
          <w:p w14:paraId="34C7BCDA" w14:textId="77777777" w:rsidR="00312C68" w:rsidRPr="00196292" w:rsidRDefault="00312C68" w:rsidP="00391971">
            <w:pPr>
              <w:rPr>
                <w:rFonts w:ascii="Sassoon Infant Rg" w:hAnsi="Sassoon Infant Rg" w:cs="Arial"/>
                <w:sz w:val="20"/>
                <w:szCs w:val="20"/>
              </w:rPr>
            </w:pPr>
          </w:p>
          <w:p w14:paraId="15252C41" w14:textId="77777777" w:rsidR="00391971" w:rsidRPr="00196292" w:rsidRDefault="00391971" w:rsidP="00391971">
            <w:pPr>
              <w:rPr>
                <w:rFonts w:ascii="Sassoon Infant Rg" w:hAnsi="Sassoon Infant Rg" w:cs="Arial"/>
                <w:sz w:val="20"/>
                <w:szCs w:val="20"/>
              </w:rPr>
            </w:pPr>
          </w:p>
          <w:p w14:paraId="043D1CBC" w14:textId="77777777" w:rsidR="00312C68" w:rsidRPr="00196292" w:rsidRDefault="00312C68" w:rsidP="00391971">
            <w:pPr>
              <w:rPr>
                <w:rFonts w:ascii="Sassoon Infant Rg" w:hAnsi="Sassoon Infant Rg" w:cs="Arial"/>
                <w:sz w:val="20"/>
                <w:szCs w:val="20"/>
              </w:rPr>
            </w:pPr>
          </w:p>
          <w:p w14:paraId="52CD90AE" w14:textId="76A2CE2F" w:rsidR="00391971" w:rsidRPr="00196292" w:rsidRDefault="00391971" w:rsidP="00391971">
            <w:pPr>
              <w:rPr>
                <w:rFonts w:ascii="Sassoon Infant Rg" w:hAnsi="Sassoon Infant Rg" w:cs="Arial"/>
                <w:sz w:val="20"/>
                <w:szCs w:val="20"/>
              </w:rPr>
            </w:pPr>
            <w:r w:rsidRPr="00196292">
              <w:rPr>
                <w:rFonts w:ascii="Sassoon Infant Rg" w:hAnsi="Sassoon Infant Rg" w:cs="Arial"/>
                <w:sz w:val="20"/>
                <w:szCs w:val="20"/>
              </w:rPr>
              <w:t>Purchase equipment to support lunchtime activity</w:t>
            </w:r>
            <w:r w:rsidR="00AC6F4A" w:rsidRPr="00196292">
              <w:rPr>
                <w:rFonts w:ascii="Sassoon Infant Rg" w:hAnsi="Sassoon Infant Rg" w:cs="Arial"/>
                <w:sz w:val="20"/>
                <w:szCs w:val="20"/>
              </w:rPr>
              <w:t xml:space="preserve"> and PE lessons.</w:t>
            </w:r>
            <w:r w:rsidR="004B584D" w:rsidRPr="00196292">
              <w:rPr>
                <w:rFonts w:ascii="Sassoon Infant Rg" w:hAnsi="Sassoon Infant Rg" w:cs="Arial"/>
                <w:sz w:val="20"/>
                <w:szCs w:val="20"/>
              </w:rPr>
              <w:t xml:space="preserve"> </w:t>
            </w:r>
          </w:p>
          <w:p w14:paraId="2DA9BE9D" w14:textId="77777777" w:rsidR="00F425FE" w:rsidRDefault="00F425FE" w:rsidP="00312C68">
            <w:pPr>
              <w:rPr>
                <w:rFonts w:ascii="Sassoon Infant Rg" w:hAnsi="Sassoon Infant Rg" w:cs="Arial"/>
                <w:sz w:val="20"/>
                <w:szCs w:val="20"/>
              </w:rPr>
            </w:pPr>
          </w:p>
          <w:p w14:paraId="1F0D8FA3" w14:textId="77777777" w:rsidR="00F425FE" w:rsidRDefault="00F425FE" w:rsidP="00312C68">
            <w:pPr>
              <w:rPr>
                <w:rFonts w:ascii="Sassoon Infant Rg" w:hAnsi="Sassoon Infant Rg" w:cs="Arial"/>
                <w:sz w:val="20"/>
                <w:szCs w:val="20"/>
              </w:rPr>
            </w:pPr>
          </w:p>
          <w:p w14:paraId="30A3E91D" w14:textId="29F109B1" w:rsidR="00312C68" w:rsidRPr="00196292" w:rsidRDefault="00312C68" w:rsidP="00312C68">
            <w:pPr>
              <w:rPr>
                <w:rFonts w:ascii="Sassoon Infant Rg" w:hAnsi="Sassoon Infant Rg" w:cs="Arial"/>
                <w:sz w:val="20"/>
                <w:szCs w:val="20"/>
              </w:rPr>
            </w:pPr>
            <w:r w:rsidRPr="00196292">
              <w:rPr>
                <w:rFonts w:ascii="Sassoon Infant Rg" w:hAnsi="Sassoon Infant Rg" w:cs="Arial"/>
                <w:sz w:val="20"/>
                <w:szCs w:val="20"/>
              </w:rPr>
              <w:lastRenderedPageBreak/>
              <w:t xml:space="preserve">Continue themes/enrichment days </w:t>
            </w:r>
          </w:p>
          <w:p w14:paraId="1B32BCB4" w14:textId="77777777" w:rsidR="00312C68" w:rsidRPr="00196292" w:rsidRDefault="00312C68" w:rsidP="00312C68">
            <w:pPr>
              <w:rPr>
                <w:rFonts w:ascii="Sassoon Infant Rg" w:hAnsi="Sassoon Infant Rg" w:cs="Arial"/>
                <w:sz w:val="20"/>
                <w:szCs w:val="20"/>
              </w:rPr>
            </w:pPr>
            <w:r w:rsidRPr="00196292">
              <w:rPr>
                <w:rFonts w:ascii="Sassoon Infant Rg" w:hAnsi="Sassoon Infant Rg" w:cs="Arial"/>
                <w:sz w:val="20"/>
                <w:szCs w:val="20"/>
              </w:rPr>
              <w:t>Circus skills day</w:t>
            </w:r>
          </w:p>
          <w:p w14:paraId="42CF956A" w14:textId="77777777" w:rsidR="00312C68" w:rsidRPr="00196292" w:rsidRDefault="00312C68" w:rsidP="00391971">
            <w:pPr>
              <w:rPr>
                <w:rFonts w:ascii="Sassoon Infant Rg" w:hAnsi="Sassoon Infant Rg" w:cs="Arial"/>
                <w:sz w:val="20"/>
                <w:szCs w:val="20"/>
              </w:rPr>
            </w:pPr>
          </w:p>
          <w:p w14:paraId="794E3C92" w14:textId="77777777" w:rsidR="00312C68" w:rsidRPr="00196292" w:rsidRDefault="00312C68" w:rsidP="00391971">
            <w:pPr>
              <w:rPr>
                <w:rFonts w:ascii="Sassoon Infant Rg" w:hAnsi="Sassoon Infant Rg" w:cs="Arial"/>
                <w:sz w:val="20"/>
                <w:szCs w:val="20"/>
              </w:rPr>
            </w:pPr>
          </w:p>
          <w:p w14:paraId="68F2347E" w14:textId="77777777" w:rsidR="00312C68" w:rsidRPr="00196292" w:rsidRDefault="00312C68" w:rsidP="00391971">
            <w:pPr>
              <w:rPr>
                <w:rFonts w:ascii="Sassoon Infant Rg" w:hAnsi="Sassoon Infant Rg" w:cs="Arial"/>
                <w:sz w:val="20"/>
                <w:szCs w:val="20"/>
              </w:rPr>
            </w:pPr>
          </w:p>
          <w:p w14:paraId="252E5D2C" w14:textId="4976ADB1" w:rsidR="00391971" w:rsidRPr="00196292" w:rsidRDefault="00AC6F4A" w:rsidP="00391971">
            <w:pPr>
              <w:rPr>
                <w:rFonts w:ascii="Sassoon Infant Rg" w:hAnsi="Sassoon Infant Rg" w:cs="Arial"/>
                <w:sz w:val="20"/>
                <w:szCs w:val="20"/>
              </w:rPr>
            </w:pPr>
            <w:r w:rsidRPr="00196292">
              <w:rPr>
                <w:rFonts w:ascii="Sassoon Infant Rg" w:hAnsi="Sassoon Infant Rg" w:cs="Arial"/>
                <w:sz w:val="20"/>
                <w:szCs w:val="20"/>
              </w:rPr>
              <w:t xml:space="preserve">Continued </w:t>
            </w:r>
            <w:r w:rsidR="00391971" w:rsidRPr="00196292">
              <w:rPr>
                <w:rFonts w:ascii="Sassoon Infant Rg" w:hAnsi="Sassoon Infant Rg" w:cs="Arial"/>
                <w:sz w:val="20"/>
                <w:szCs w:val="20"/>
              </w:rPr>
              <w:t xml:space="preserve">opportunities to promote emotional health and well-being through the yoga/ relax </w:t>
            </w:r>
            <w:proofErr w:type="gramStart"/>
            <w:r w:rsidR="00391971" w:rsidRPr="00196292">
              <w:rPr>
                <w:rFonts w:ascii="Sassoon Infant Rg" w:hAnsi="Sassoon Infant Rg" w:cs="Arial"/>
                <w:sz w:val="20"/>
                <w:szCs w:val="20"/>
              </w:rPr>
              <w:t>kids</w:t>
            </w:r>
            <w:proofErr w:type="gramEnd"/>
            <w:r w:rsidR="00391971" w:rsidRPr="00196292">
              <w:rPr>
                <w:rFonts w:ascii="Sassoon Infant Rg" w:hAnsi="Sassoon Infant Rg" w:cs="Arial"/>
                <w:sz w:val="20"/>
                <w:szCs w:val="20"/>
              </w:rPr>
              <w:t xml:space="preserve"> ideas within lessons.</w:t>
            </w:r>
            <w:r w:rsidRPr="00196292">
              <w:rPr>
                <w:rFonts w:ascii="Sassoon Infant Rg" w:hAnsi="Sassoon Infant Rg" w:cs="Arial"/>
                <w:sz w:val="20"/>
                <w:szCs w:val="20"/>
              </w:rPr>
              <w:t xml:space="preserve"> </w:t>
            </w:r>
          </w:p>
          <w:p w14:paraId="7EB92A43" w14:textId="77777777" w:rsidR="00391971" w:rsidRPr="00196292" w:rsidRDefault="00391971" w:rsidP="00391971">
            <w:pPr>
              <w:rPr>
                <w:rFonts w:ascii="Sassoon Infant Rg" w:hAnsi="Sassoon Infant Rg" w:cs="Arial"/>
                <w:sz w:val="20"/>
                <w:szCs w:val="20"/>
              </w:rPr>
            </w:pPr>
          </w:p>
          <w:p w14:paraId="249EFF97" w14:textId="77777777" w:rsidR="008627BE" w:rsidRPr="00196292" w:rsidRDefault="008627BE" w:rsidP="00391971">
            <w:pPr>
              <w:rPr>
                <w:rFonts w:ascii="Sassoon Infant Rg" w:hAnsi="Sassoon Infant Rg" w:cs="Arial"/>
                <w:sz w:val="20"/>
                <w:szCs w:val="20"/>
              </w:rPr>
            </w:pPr>
          </w:p>
          <w:p w14:paraId="09ADA93E" w14:textId="77777777" w:rsidR="008720E5" w:rsidRPr="00196292" w:rsidRDefault="008720E5" w:rsidP="00391971">
            <w:pPr>
              <w:rPr>
                <w:rFonts w:ascii="Sassoon Infant Rg" w:hAnsi="Sassoon Infant Rg" w:cs="Arial"/>
                <w:sz w:val="20"/>
                <w:szCs w:val="20"/>
              </w:rPr>
            </w:pPr>
          </w:p>
          <w:p w14:paraId="3FBFC966" w14:textId="6BE60948" w:rsidR="00391971" w:rsidRPr="00196292" w:rsidRDefault="00391971" w:rsidP="00391971">
            <w:pPr>
              <w:rPr>
                <w:rFonts w:ascii="Sassoon Infant Rg" w:hAnsi="Sassoon Infant Rg" w:cs="Arial"/>
                <w:sz w:val="20"/>
                <w:szCs w:val="20"/>
              </w:rPr>
            </w:pPr>
          </w:p>
          <w:p w14:paraId="4053D3CA" w14:textId="77777777" w:rsidR="00312C68" w:rsidRPr="00196292" w:rsidRDefault="00312C68" w:rsidP="00391971">
            <w:pPr>
              <w:rPr>
                <w:rFonts w:ascii="Sassoon Infant Rg" w:hAnsi="Sassoon Infant Rg" w:cs="Arial"/>
                <w:sz w:val="20"/>
                <w:szCs w:val="20"/>
              </w:rPr>
            </w:pPr>
          </w:p>
          <w:p w14:paraId="316D1054" w14:textId="77777777" w:rsidR="00312C68" w:rsidRPr="00196292" w:rsidRDefault="00312C68" w:rsidP="00391971">
            <w:pPr>
              <w:rPr>
                <w:rFonts w:ascii="Sassoon Infant Rg" w:hAnsi="Sassoon Infant Rg" w:cs="Arial"/>
                <w:sz w:val="20"/>
                <w:szCs w:val="20"/>
              </w:rPr>
            </w:pPr>
          </w:p>
          <w:p w14:paraId="7D023962" w14:textId="77777777" w:rsidR="00312C68" w:rsidRPr="00196292" w:rsidRDefault="00312C68" w:rsidP="00391971">
            <w:pPr>
              <w:rPr>
                <w:rFonts w:ascii="Sassoon Infant Rg" w:hAnsi="Sassoon Infant Rg" w:cs="Arial"/>
                <w:sz w:val="20"/>
                <w:szCs w:val="20"/>
              </w:rPr>
            </w:pPr>
          </w:p>
          <w:p w14:paraId="61334E27" w14:textId="77777777" w:rsidR="00312C68" w:rsidRPr="00196292" w:rsidRDefault="00312C68" w:rsidP="00391971">
            <w:pPr>
              <w:rPr>
                <w:rFonts w:ascii="Sassoon Infant Rg" w:hAnsi="Sassoon Infant Rg" w:cs="Arial"/>
                <w:sz w:val="20"/>
                <w:szCs w:val="20"/>
              </w:rPr>
            </w:pPr>
          </w:p>
          <w:p w14:paraId="1BD15E83" w14:textId="77777777" w:rsidR="00312C68" w:rsidRPr="00196292" w:rsidRDefault="00312C68" w:rsidP="00391971">
            <w:pPr>
              <w:rPr>
                <w:rFonts w:ascii="Sassoon Infant Rg" w:hAnsi="Sassoon Infant Rg" w:cs="Arial"/>
                <w:sz w:val="20"/>
                <w:szCs w:val="20"/>
              </w:rPr>
            </w:pPr>
          </w:p>
          <w:p w14:paraId="05F75F2C" w14:textId="77777777" w:rsidR="00312C68" w:rsidRPr="00196292" w:rsidRDefault="00312C68" w:rsidP="00391971">
            <w:pPr>
              <w:rPr>
                <w:rFonts w:ascii="Sassoon Infant Rg" w:hAnsi="Sassoon Infant Rg" w:cs="Arial"/>
                <w:sz w:val="20"/>
                <w:szCs w:val="20"/>
              </w:rPr>
            </w:pPr>
          </w:p>
          <w:p w14:paraId="6CC885C1" w14:textId="77777777" w:rsidR="004B584D" w:rsidRPr="00196292" w:rsidRDefault="004B584D" w:rsidP="00391971">
            <w:pPr>
              <w:rPr>
                <w:rFonts w:ascii="Sassoon Infant Rg" w:eastAsia="Times New Roman" w:hAnsi="Sassoon Infant Rg" w:cs="Arial"/>
                <w:kern w:val="28"/>
                <w:sz w:val="20"/>
                <w:szCs w:val="20"/>
                <w:lang w:eastAsia="en-GB"/>
              </w:rPr>
            </w:pPr>
          </w:p>
          <w:p w14:paraId="7C1A5A6F" w14:textId="72FF06BD" w:rsidR="00102CF2" w:rsidRPr="00196292" w:rsidRDefault="00102CF2" w:rsidP="00391971">
            <w:pPr>
              <w:rPr>
                <w:rFonts w:ascii="Sassoon Infant Rg" w:eastAsia="Times New Roman" w:hAnsi="Sassoon Infant Rg" w:cs="Arial"/>
                <w:color w:val="00B0F0"/>
                <w:kern w:val="28"/>
                <w:sz w:val="20"/>
                <w:szCs w:val="20"/>
                <w:lang w:eastAsia="en-GB"/>
              </w:rPr>
            </w:pPr>
            <w:r w:rsidRPr="00196292">
              <w:rPr>
                <w:rFonts w:ascii="Sassoon Infant Rg" w:eastAsia="Times New Roman" w:hAnsi="Sassoon Infant Rg" w:cs="Arial"/>
                <w:color w:val="00B0F0"/>
                <w:kern w:val="28"/>
                <w:sz w:val="20"/>
                <w:szCs w:val="20"/>
                <w:lang w:eastAsia="en-GB"/>
              </w:rPr>
              <w:t>Active homework bags to go home each week.</w:t>
            </w:r>
          </w:p>
          <w:p w14:paraId="2670F6C2" w14:textId="2FCB89C4" w:rsidR="00A50C4B" w:rsidRPr="00196292" w:rsidRDefault="00A50C4B" w:rsidP="00A50C4B">
            <w:pPr>
              <w:rPr>
                <w:rFonts w:ascii="Sassoon Infant Rg" w:hAnsi="Sassoon Infant Rg" w:cs="Arial"/>
                <w:color w:val="00B0F0"/>
                <w:sz w:val="20"/>
                <w:szCs w:val="20"/>
              </w:rPr>
            </w:pPr>
            <w:r w:rsidRPr="00196292">
              <w:rPr>
                <w:rFonts w:ascii="Sassoon Infant Rg" w:hAnsi="Sassoon Infant Rg" w:cs="Arial"/>
                <w:color w:val="00B0F0"/>
                <w:sz w:val="20"/>
                <w:szCs w:val="20"/>
              </w:rPr>
              <w:t>After school club available to Y1 and 2 pupils</w:t>
            </w:r>
            <w:r w:rsidR="00312C68" w:rsidRPr="00196292">
              <w:rPr>
                <w:rFonts w:ascii="Sassoon Infant Rg" w:hAnsi="Sassoon Infant Rg" w:cs="Arial"/>
                <w:color w:val="00B0F0"/>
                <w:sz w:val="20"/>
                <w:szCs w:val="20"/>
              </w:rPr>
              <w:t xml:space="preserve">   - unable to continue at the moment due to </w:t>
            </w:r>
            <w:proofErr w:type="spellStart"/>
            <w:r w:rsidR="00312C68" w:rsidRPr="00196292">
              <w:rPr>
                <w:rFonts w:ascii="Sassoon Infant Rg" w:hAnsi="Sassoon Infant Rg" w:cs="Arial"/>
                <w:color w:val="00B0F0"/>
                <w:sz w:val="20"/>
                <w:szCs w:val="20"/>
              </w:rPr>
              <w:t>covid</w:t>
            </w:r>
            <w:proofErr w:type="spellEnd"/>
            <w:r w:rsidR="00312C68" w:rsidRPr="00196292">
              <w:rPr>
                <w:rFonts w:ascii="Sassoon Infant Rg" w:hAnsi="Sassoon Infant Rg" w:cs="Arial"/>
                <w:color w:val="00B0F0"/>
                <w:sz w:val="20"/>
                <w:szCs w:val="20"/>
              </w:rPr>
              <w:t>.</w:t>
            </w:r>
          </w:p>
          <w:p w14:paraId="3CB27CF7" w14:textId="77777777" w:rsidR="00A50C4B" w:rsidRPr="00196292" w:rsidRDefault="00A50C4B" w:rsidP="00391971">
            <w:pPr>
              <w:rPr>
                <w:rFonts w:ascii="Sassoon Infant Rg" w:eastAsia="Times New Roman" w:hAnsi="Sassoon Infant Rg" w:cs="Arial"/>
                <w:kern w:val="28"/>
                <w:sz w:val="20"/>
                <w:szCs w:val="20"/>
                <w:lang w:eastAsia="en-GB"/>
              </w:rPr>
            </w:pPr>
          </w:p>
          <w:p w14:paraId="475E09C1" w14:textId="77777777" w:rsidR="00391971" w:rsidRPr="00196292" w:rsidRDefault="00391971" w:rsidP="00391971">
            <w:pPr>
              <w:rPr>
                <w:rFonts w:ascii="Sassoon Infant Rg" w:eastAsia="Times New Roman" w:hAnsi="Sassoon Infant Rg" w:cs="Arial"/>
                <w:kern w:val="28"/>
                <w:sz w:val="20"/>
                <w:szCs w:val="20"/>
                <w:lang w:eastAsia="en-GB"/>
              </w:rPr>
            </w:pPr>
          </w:p>
          <w:p w14:paraId="7542F880" w14:textId="4F438743" w:rsidR="00391971" w:rsidRPr="00196292" w:rsidRDefault="00391971" w:rsidP="00391971">
            <w:pPr>
              <w:rPr>
                <w:rFonts w:ascii="Sassoon Infant Rg" w:eastAsia="Times New Roman" w:hAnsi="Sassoon Infant Rg" w:cs="Arial"/>
                <w:kern w:val="28"/>
                <w:sz w:val="20"/>
                <w:szCs w:val="20"/>
                <w:lang w:eastAsia="en-GB"/>
              </w:rPr>
            </w:pPr>
          </w:p>
        </w:tc>
        <w:tc>
          <w:tcPr>
            <w:tcW w:w="1787" w:type="dxa"/>
            <w:shd w:val="clear" w:color="auto" w:fill="E2EFD9" w:themeFill="accent6" w:themeFillTint="33"/>
          </w:tcPr>
          <w:p w14:paraId="4440717D" w14:textId="5BD90D8F" w:rsidR="00F80ADF" w:rsidRPr="00196292" w:rsidRDefault="00F80ADF" w:rsidP="00881945">
            <w:pPr>
              <w:rPr>
                <w:rFonts w:ascii="Sassoon Infant Rg" w:hAnsi="Sassoon Infant Rg"/>
                <w:sz w:val="20"/>
                <w:szCs w:val="20"/>
              </w:rPr>
            </w:pPr>
            <w:r w:rsidRPr="00196292">
              <w:rPr>
                <w:rFonts w:ascii="Sassoon Infant Rg" w:hAnsi="Sassoon Infant Rg"/>
                <w:sz w:val="20"/>
                <w:szCs w:val="20"/>
              </w:rPr>
              <w:lastRenderedPageBreak/>
              <w:t>All training completed.</w:t>
            </w:r>
          </w:p>
          <w:p w14:paraId="5319F95F" w14:textId="6FC06DC7" w:rsidR="00676621" w:rsidRPr="00196292" w:rsidRDefault="00F80ADF" w:rsidP="00881945">
            <w:pPr>
              <w:rPr>
                <w:rFonts w:ascii="Sassoon Infant Rg" w:hAnsi="Sassoon Infant Rg"/>
                <w:sz w:val="20"/>
                <w:szCs w:val="20"/>
              </w:rPr>
            </w:pPr>
            <w:r w:rsidRPr="00196292">
              <w:rPr>
                <w:rFonts w:ascii="Sassoon Infant Rg" w:hAnsi="Sassoon Infant Rg"/>
                <w:sz w:val="20"/>
                <w:szCs w:val="20"/>
              </w:rPr>
              <w:t xml:space="preserve">Termly monitoring </w:t>
            </w:r>
          </w:p>
          <w:p w14:paraId="2E23B9B6" w14:textId="11ADDB84" w:rsidR="00676621" w:rsidRPr="00196292" w:rsidRDefault="00676621" w:rsidP="00881945">
            <w:pPr>
              <w:rPr>
                <w:rFonts w:ascii="Sassoon Infant Rg" w:hAnsi="Sassoon Infant Rg"/>
              </w:rPr>
            </w:pPr>
          </w:p>
          <w:p w14:paraId="730FE15D" w14:textId="77777777" w:rsidR="00312C68" w:rsidRPr="00196292" w:rsidRDefault="00312C68" w:rsidP="00881945">
            <w:pPr>
              <w:rPr>
                <w:rFonts w:ascii="Sassoon Infant Rg" w:hAnsi="Sassoon Infant Rg"/>
              </w:rPr>
            </w:pPr>
          </w:p>
          <w:p w14:paraId="5F83A043" w14:textId="77777777" w:rsidR="00312C68" w:rsidRPr="00196292" w:rsidRDefault="00312C68" w:rsidP="00881945">
            <w:pPr>
              <w:rPr>
                <w:rFonts w:ascii="Sassoon Infant Rg" w:hAnsi="Sassoon Infant Rg"/>
              </w:rPr>
            </w:pPr>
          </w:p>
          <w:p w14:paraId="68E24EC3" w14:textId="77777777" w:rsidR="00312C68" w:rsidRPr="00196292" w:rsidRDefault="00312C68" w:rsidP="00881945">
            <w:pPr>
              <w:rPr>
                <w:rFonts w:ascii="Sassoon Infant Rg" w:hAnsi="Sassoon Infant Rg"/>
              </w:rPr>
            </w:pPr>
          </w:p>
          <w:p w14:paraId="5A0FADF9" w14:textId="77777777" w:rsidR="00312C68" w:rsidRPr="00196292" w:rsidRDefault="00312C68" w:rsidP="00881945">
            <w:pPr>
              <w:rPr>
                <w:rFonts w:ascii="Sassoon Infant Rg" w:hAnsi="Sassoon Infant Rg"/>
              </w:rPr>
            </w:pPr>
          </w:p>
          <w:p w14:paraId="4C641776" w14:textId="77777777" w:rsidR="00312C68" w:rsidRPr="00196292" w:rsidRDefault="00312C68" w:rsidP="00881945">
            <w:pPr>
              <w:rPr>
                <w:rFonts w:ascii="Sassoon Infant Rg" w:hAnsi="Sassoon Infant Rg"/>
              </w:rPr>
            </w:pPr>
          </w:p>
          <w:p w14:paraId="73C5FFBA" w14:textId="77777777" w:rsidR="00312C68" w:rsidRPr="00196292" w:rsidRDefault="00312C68" w:rsidP="00881945">
            <w:pPr>
              <w:rPr>
                <w:rFonts w:ascii="Sassoon Infant Rg" w:hAnsi="Sassoon Infant Rg"/>
              </w:rPr>
            </w:pPr>
          </w:p>
          <w:p w14:paraId="5F908F32" w14:textId="77777777" w:rsidR="00312C68" w:rsidRPr="00196292" w:rsidRDefault="00312C68" w:rsidP="00881945">
            <w:pPr>
              <w:rPr>
                <w:rFonts w:ascii="Sassoon Infant Rg" w:hAnsi="Sassoon Infant Rg"/>
              </w:rPr>
            </w:pPr>
          </w:p>
          <w:p w14:paraId="09E90AEE" w14:textId="77777777" w:rsidR="00B67759" w:rsidRPr="00196292" w:rsidRDefault="00B67759" w:rsidP="00881945">
            <w:pPr>
              <w:rPr>
                <w:rFonts w:ascii="Sassoon Infant Rg" w:hAnsi="Sassoon Infant Rg"/>
                <w:sz w:val="22"/>
                <w:szCs w:val="22"/>
              </w:rPr>
            </w:pPr>
          </w:p>
          <w:p w14:paraId="467EE1C0" w14:textId="77777777" w:rsidR="00874CE0" w:rsidRPr="00196292" w:rsidRDefault="00874CE0" w:rsidP="00881945">
            <w:pPr>
              <w:rPr>
                <w:rFonts w:ascii="Sassoon Infant Rg" w:hAnsi="Sassoon Infant Rg"/>
              </w:rPr>
            </w:pPr>
          </w:p>
          <w:p w14:paraId="11842636" w14:textId="77777777" w:rsidR="00F80ADF" w:rsidRPr="00196292" w:rsidRDefault="00F80ADF" w:rsidP="00881945">
            <w:pPr>
              <w:rPr>
                <w:rFonts w:ascii="Sassoon Infant Rg" w:hAnsi="Sassoon Infant Rg" w:cs="Arial"/>
                <w:sz w:val="20"/>
                <w:szCs w:val="20"/>
              </w:rPr>
            </w:pPr>
          </w:p>
          <w:p w14:paraId="354A7FF7" w14:textId="77777777" w:rsidR="00F80ADF" w:rsidRPr="00196292" w:rsidRDefault="00F80ADF" w:rsidP="00881945">
            <w:pPr>
              <w:rPr>
                <w:rFonts w:ascii="Sassoon Infant Rg" w:hAnsi="Sassoon Infant Rg" w:cs="Arial"/>
                <w:sz w:val="20"/>
                <w:szCs w:val="20"/>
              </w:rPr>
            </w:pPr>
          </w:p>
          <w:p w14:paraId="2B417014" w14:textId="38C213C6" w:rsidR="00AC6F4A" w:rsidRPr="00196292" w:rsidRDefault="00AC6F4A" w:rsidP="00881945">
            <w:pPr>
              <w:rPr>
                <w:rFonts w:ascii="Sassoon Infant Rg" w:hAnsi="Sassoon Infant Rg" w:cs="Arial"/>
                <w:sz w:val="20"/>
                <w:szCs w:val="20"/>
              </w:rPr>
            </w:pPr>
            <w:r w:rsidRPr="00196292">
              <w:rPr>
                <w:rFonts w:ascii="Sassoon Infant Rg" w:hAnsi="Sassoon Infant Rg" w:cs="Arial"/>
                <w:sz w:val="20"/>
                <w:szCs w:val="20"/>
              </w:rPr>
              <w:t>All staff have participated in</w:t>
            </w:r>
            <w:r w:rsidR="00A50C4B" w:rsidRPr="00196292">
              <w:rPr>
                <w:rFonts w:ascii="Sassoon Infant Rg" w:hAnsi="Sassoon Infant Rg" w:cs="Arial"/>
                <w:sz w:val="20"/>
                <w:szCs w:val="20"/>
              </w:rPr>
              <w:t xml:space="preserve"> relaxed</w:t>
            </w:r>
            <w:r w:rsidRPr="00196292">
              <w:rPr>
                <w:rFonts w:ascii="Sassoon Infant Rg" w:hAnsi="Sassoon Infant Rg" w:cs="Arial"/>
                <w:sz w:val="20"/>
                <w:szCs w:val="20"/>
              </w:rPr>
              <w:t>/kids and yoga training/inset.</w:t>
            </w:r>
            <w:r w:rsidR="00A50C4B" w:rsidRPr="00196292">
              <w:rPr>
                <w:rFonts w:ascii="Sassoon Infant Rg" w:hAnsi="Sassoon Infant Rg" w:cs="Arial"/>
                <w:sz w:val="20"/>
                <w:szCs w:val="20"/>
              </w:rPr>
              <w:t xml:space="preserve"> Mindful monster cards.</w:t>
            </w:r>
          </w:p>
          <w:p w14:paraId="78F568C6" w14:textId="27AF77F2" w:rsidR="00A50C4B" w:rsidRPr="00196292" w:rsidRDefault="00312C68" w:rsidP="00881945">
            <w:pPr>
              <w:rPr>
                <w:rFonts w:ascii="Sassoon Infant Rg" w:eastAsia="Calibri" w:hAnsi="Sassoon Infant Rg" w:cs="Arial"/>
                <w:sz w:val="20"/>
                <w:szCs w:val="20"/>
              </w:rPr>
            </w:pPr>
            <w:r w:rsidRPr="00196292">
              <w:rPr>
                <w:rFonts w:ascii="Sassoon Infant Rg" w:eastAsia="Times New Roman" w:hAnsi="Sassoon Infant Rg" w:cs="Arial"/>
                <w:kern w:val="28"/>
                <w:sz w:val="20"/>
                <w:szCs w:val="20"/>
                <w:lang w:eastAsia="en-GB"/>
              </w:rPr>
              <w:t>Staff have</w:t>
            </w:r>
            <w:r w:rsidR="00A50C4B" w:rsidRPr="00196292">
              <w:rPr>
                <w:rFonts w:ascii="Sassoon Infant Rg" w:eastAsia="Times New Roman" w:hAnsi="Sassoon Infant Rg" w:cs="Arial"/>
                <w:kern w:val="28"/>
                <w:sz w:val="20"/>
                <w:szCs w:val="20"/>
                <w:lang w:eastAsia="en-GB"/>
              </w:rPr>
              <w:t xml:space="preserve"> website/ideas for wet playtimes/ brain breaks</w:t>
            </w:r>
          </w:p>
          <w:p w14:paraId="1D7900BF" w14:textId="77777777" w:rsidR="00AC6F4A" w:rsidRPr="00196292" w:rsidRDefault="00AC6F4A" w:rsidP="00881945">
            <w:pPr>
              <w:rPr>
                <w:rFonts w:ascii="Sassoon Infant Rg" w:eastAsia="Calibri" w:hAnsi="Sassoon Infant Rg" w:cs="Arial"/>
                <w:sz w:val="20"/>
                <w:szCs w:val="20"/>
              </w:rPr>
            </w:pPr>
          </w:p>
          <w:p w14:paraId="1515B1AF" w14:textId="77777777" w:rsidR="00AC6F4A" w:rsidRPr="00196292" w:rsidRDefault="00AC6F4A" w:rsidP="00881945">
            <w:pPr>
              <w:rPr>
                <w:rFonts w:ascii="Sassoon Infant Rg" w:eastAsia="Calibri" w:hAnsi="Sassoon Infant Rg" w:cs="Arial"/>
                <w:sz w:val="20"/>
                <w:szCs w:val="20"/>
              </w:rPr>
            </w:pPr>
          </w:p>
          <w:p w14:paraId="60BC8EE4" w14:textId="77777777" w:rsidR="00AC6F4A" w:rsidRPr="00196292" w:rsidRDefault="00AC6F4A" w:rsidP="00881945">
            <w:pPr>
              <w:rPr>
                <w:rFonts w:ascii="Sassoon Infant Rg" w:eastAsia="Calibri" w:hAnsi="Sassoon Infant Rg" w:cs="Arial"/>
                <w:sz w:val="20"/>
                <w:szCs w:val="20"/>
              </w:rPr>
            </w:pPr>
          </w:p>
          <w:p w14:paraId="2544461B" w14:textId="29A8BF01" w:rsidR="00874CE0" w:rsidRPr="00196292" w:rsidRDefault="00874CE0" w:rsidP="00881945">
            <w:pPr>
              <w:rPr>
                <w:rFonts w:ascii="Sassoon Infant Rg" w:hAnsi="Sassoon Infant Rg"/>
              </w:rPr>
            </w:pPr>
            <w:r w:rsidRPr="00196292">
              <w:rPr>
                <w:rFonts w:ascii="Sassoon Infant Rg" w:eastAsia="Calibri" w:hAnsi="Sassoon Infant Rg" w:cs="Arial"/>
                <w:sz w:val="20"/>
                <w:szCs w:val="20"/>
              </w:rPr>
              <w:t>Pupil voice, staff feedback, parental feedback, newsletters, photos, dojo.</w:t>
            </w:r>
          </w:p>
        </w:tc>
        <w:tc>
          <w:tcPr>
            <w:tcW w:w="1236" w:type="dxa"/>
            <w:shd w:val="clear" w:color="auto" w:fill="E2EFD9" w:themeFill="accent6" w:themeFillTint="33"/>
          </w:tcPr>
          <w:p w14:paraId="5CABA1AD" w14:textId="77777777" w:rsidR="00881945" w:rsidRPr="00196292" w:rsidRDefault="008627BE" w:rsidP="00881945">
            <w:pPr>
              <w:rPr>
                <w:rFonts w:ascii="Sassoon Infant Rg" w:hAnsi="Sassoon Infant Rg" w:cs="Arial"/>
                <w:sz w:val="20"/>
                <w:szCs w:val="20"/>
              </w:rPr>
            </w:pPr>
            <w:r w:rsidRPr="00196292">
              <w:rPr>
                <w:rFonts w:ascii="Sassoon Infant Rg" w:hAnsi="Sassoon Infant Rg" w:cs="Arial"/>
                <w:sz w:val="20"/>
                <w:szCs w:val="20"/>
              </w:rPr>
              <w:lastRenderedPageBreak/>
              <w:t>SS</w:t>
            </w:r>
          </w:p>
          <w:p w14:paraId="1631B5D7" w14:textId="77777777" w:rsidR="008627BE" w:rsidRPr="00196292" w:rsidRDefault="008627BE" w:rsidP="00881945">
            <w:pPr>
              <w:rPr>
                <w:rFonts w:ascii="Sassoon Infant Rg" w:hAnsi="Sassoon Infant Rg" w:cs="Arial"/>
                <w:sz w:val="20"/>
                <w:szCs w:val="20"/>
              </w:rPr>
            </w:pPr>
            <w:r w:rsidRPr="00196292">
              <w:rPr>
                <w:rFonts w:ascii="Sassoon Infant Rg" w:hAnsi="Sassoon Infant Rg" w:cs="Arial"/>
                <w:sz w:val="20"/>
                <w:szCs w:val="20"/>
              </w:rPr>
              <w:t>Dinner supervisors</w:t>
            </w:r>
          </w:p>
          <w:p w14:paraId="2C6CFF7D" w14:textId="77777777" w:rsidR="008720E5" w:rsidRPr="00196292" w:rsidRDefault="008720E5" w:rsidP="00881945">
            <w:pPr>
              <w:rPr>
                <w:rFonts w:ascii="Sassoon Infant Rg" w:hAnsi="Sassoon Infant Rg" w:cs="Arial"/>
                <w:sz w:val="20"/>
                <w:szCs w:val="20"/>
              </w:rPr>
            </w:pPr>
          </w:p>
          <w:p w14:paraId="6C922A16" w14:textId="77777777" w:rsidR="008720E5" w:rsidRPr="00196292" w:rsidRDefault="008720E5" w:rsidP="00881945">
            <w:pPr>
              <w:rPr>
                <w:rFonts w:ascii="Sassoon Infant Rg" w:hAnsi="Sassoon Infant Rg" w:cs="Arial"/>
                <w:sz w:val="20"/>
                <w:szCs w:val="20"/>
              </w:rPr>
            </w:pPr>
          </w:p>
          <w:p w14:paraId="1BBD0CBC" w14:textId="77777777" w:rsidR="00312C68" w:rsidRPr="00196292" w:rsidRDefault="00312C68" w:rsidP="00312C68">
            <w:pPr>
              <w:rPr>
                <w:rFonts w:ascii="Sassoon Infant Rg" w:hAnsi="Sassoon Infant Rg" w:cs="Arial"/>
                <w:sz w:val="20"/>
                <w:szCs w:val="20"/>
              </w:rPr>
            </w:pPr>
            <w:r w:rsidRPr="00196292">
              <w:rPr>
                <w:rFonts w:ascii="Sassoon Infant Rg" w:hAnsi="Sassoon Infant Rg" w:cs="Arial"/>
                <w:sz w:val="20"/>
                <w:szCs w:val="20"/>
              </w:rPr>
              <w:t>SS, JW, SB</w:t>
            </w:r>
          </w:p>
          <w:p w14:paraId="3E65795D" w14:textId="757752B3" w:rsidR="008720E5" w:rsidRPr="00196292" w:rsidRDefault="00484320" w:rsidP="00881945">
            <w:pPr>
              <w:rPr>
                <w:rFonts w:ascii="Sassoon Infant Rg" w:hAnsi="Sassoon Infant Rg" w:cs="Arial"/>
                <w:sz w:val="20"/>
                <w:szCs w:val="20"/>
              </w:rPr>
            </w:pPr>
            <w:r w:rsidRPr="00196292">
              <w:rPr>
                <w:rFonts w:ascii="Sassoon Infant Rg" w:hAnsi="Sassoon Infant Rg" w:cs="Arial"/>
                <w:sz w:val="20"/>
                <w:szCs w:val="20"/>
              </w:rPr>
              <w:t xml:space="preserve">Fawns </w:t>
            </w:r>
            <w:r w:rsidRPr="00196292">
              <w:rPr>
                <w:rFonts w:ascii="Sassoon Infant Rg" w:hAnsi="Sassoon Infant Rg" w:cs="Arial"/>
                <w:sz w:val="16"/>
                <w:szCs w:val="16"/>
              </w:rPr>
              <w:t>(Ricky Ellis)</w:t>
            </w:r>
          </w:p>
          <w:p w14:paraId="55EDC9DD" w14:textId="77777777" w:rsidR="008720E5" w:rsidRPr="00196292" w:rsidRDefault="008720E5" w:rsidP="00881945">
            <w:pPr>
              <w:rPr>
                <w:rFonts w:ascii="Sassoon Infant Rg" w:hAnsi="Sassoon Infant Rg" w:cs="Arial"/>
                <w:sz w:val="20"/>
                <w:szCs w:val="20"/>
              </w:rPr>
            </w:pPr>
          </w:p>
          <w:p w14:paraId="1E65FE66" w14:textId="77777777" w:rsidR="008720E5" w:rsidRPr="00196292" w:rsidRDefault="008720E5" w:rsidP="00881945">
            <w:pPr>
              <w:rPr>
                <w:rFonts w:ascii="Sassoon Infant Rg" w:hAnsi="Sassoon Infant Rg" w:cs="Arial"/>
                <w:sz w:val="20"/>
                <w:szCs w:val="20"/>
              </w:rPr>
            </w:pPr>
          </w:p>
          <w:p w14:paraId="49DD6419" w14:textId="77777777" w:rsidR="008720E5" w:rsidRPr="00196292" w:rsidRDefault="008720E5" w:rsidP="00881945">
            <w:pPr>
              <w:rPr>
                <w:rFonts w:ascii="Sassoon Infant Rg" w:hAnsi="Sassoon Infant Rg" w:cs="Arial"/>
                <w:sz w:val="20"/>
                <w:szCs w:val="20"/>
              </w:rPr>
            </w:pPr>
          </w:p>
          <w:p w14:paraId="4D55F324" w14:textId="77777777" w:rsidR="008720E5" w:rsidRPr="00196292" w:rsidRDefault="008720E5" w:rsidP="00881945">
            <w:pPr>
              <w:rPr>
                <w:rFonts w:ascii="Sassoon Infant Rg" w:hAnsi="Sassoon Infant Rg" w:cs="Arial"/>
                <w:sz w:val="20"/>
                <w:szCs w:val="20"/>
              </w:rPr>
            </w:pPr>
          </w:p>
          <w:p w14:paraId="755D80AB" w14:textId="23D8FE5B" w:rsidR="008720E5" w:rsidRPr="00196292" w:rsidRDefault="00F80ADF" w:rsidP="00881945">
            <w:pPr>
              <w:rPr>
                <w:rFonts w:ascii="Sassoon Infant Rg" w:hAnsi="Sassoon Infant Rg" w:cs="Arial"/>
                <w:sz w:val="20"/>
                <w:szCs w:val="20"/>
              </w:rPr>
            </w:pPr>
            <w:r w:rsidRPr="00196292">
              <w:rPr>
                <w:rFonts w:ascii="Sassoon Infant Rg" w:hAnsi="Sassoon Infant Rg" w:cs="Arial"/>
                <w:sz w:val="20"/>
                <w:szCs w:val="20"/>
              </w:rPr>
              <w:t>SS</w:t>
            </w:r>
          </w:p>
          <w:p w14:paraId="07217779" w14:textId="77777777" w:rsidR="00F425FE" w:rsidRDefault="00F425FE" w:rsidP="00F80ADF">
            <w:pPr>
              <w:rPr>
                <w:rFonts w:ascii="Sassoon Infant Rg" w:hAnsi="Sassoon Infant Rg"/>
                <w:sz w:val="22"/>
                <w:szCs w:val="22"/>
              </w:rPr>
            </w:pPr>
          </w:p>
          <w:p w14:paraId="597CE749" w14:textId="7242C8E2" w:rsidR="00F80ADF" w:rsidRPr="00196292" w:rsidRDefault="00F80ADF" w:rsidP="00F80ADF">
            <w:pPr>
              <w:rPr>
                <w:rFonts w:ascii="Sassoon Infant Rg" w:hAnsi="Sassoon Infant Rg"/>
                <w:sz w:val="22"/>
                <w:szCs w:val="22"/>
              </w:rPr>
            </w:pPr>
            <w:r w:rsidRPr="00196292">
              <w:rPr>
                <w:rFonts w:ascii="Sassoon Infant Rg" w:hAnsi="Sassoon Infant Rg"/>
                <w:sz w:val="22"/>
                <w:szCs w:val="22"/>
              </w:rPr>
              <w:lastRenderedPageBreak/>
              <w:t xml:space="preserve">Emma </w:t>
            </w:r>
            <w:proofErr w:type="spellStart"/>
            <w:r w:rsidRPr="00196292">
              <w:rPr>
                <w:rFonts w:ascii="Sassoon Infant Rg" w:hAnsi="Sassoon Infant Rg"/>
                <w:sz w:val="22"/>
                <w:szCs w:val="22"/>
              </w:rPr>
              <w:t>shaw</w:t>
            </w:r>
            <w:proofErr w:type="spellEnd"/>
          </w:p>
          <w:p w14:paraId="27C1C2FF" w14:textId="77777777" w:rsidR="00F80ADF" w:rsidRPr="00196292" w:rsidRDefault="00F80ADF" w:rsidP="00F80ADF">
            <w:pPr>
              <w:rPr>
                <w:rFonts w:ascii="Sassoon Infant Rg" w:hAnsi="Sassoon Infant Rg"/>
                <w:sz w:val="20"/>
                <w:szCs w:val="20"/>
              </w:rPr>
            </w:pPr>
            <w:r w:rsidRPr="00196292">
              <w:rPr>
                <w:rFonts w:ascii="Sassoon Infant Rg" w:hAnsi="Sassoon Infant Rg"/>
                <w:sz w:val="20"/>
                <w:szCs w:val="20"/>
              </w:rPr>
              <w:t>(accelerated Learning Services)</w:t>
            </w:r>
          </w:p>
          <w:p w14:paraId="1F1E2319" w14:textId="77777777" w:rsidR="008720E5" w:rsidRPr="00196292" w:rsidRDefault="008720E5" w:rsidP="00881945">
            <w:pPr>
              <w:rPr>
                <w:rFonts w:ascii="Sassoon Infant Rg" w:hAnsi="Sassoon Infant Rg" w:cs="Arial"/>
                <w:sz w:val="20"/>
                <w:szCs w:val="20"/>
              </w:rPr>
            </w:pPr>
          </w:p>
          <w:p w14:paraId="62353D0A" w14:textId="77777777" w:rsidR="008720E5" w:rsidRPr="00196292" w:rsidRDefault="008720E5" w:rsidP="00881945">
            <w:pPr>
              <w:rPr>
                <w:rFonts w:ascii="Sassoon Infant Rg" w:hAnsi="Sassoon Infant Rg" w:cs="Arial"/>
                <w:sz w:val="20"/>
                <w:szCs w:val="20"/>
              </w:rPr>
            </w:pPr>
          </w:p>
          <w:p w14:paraId="2F7382FF" w14:textId="77777777" w:rsidR="008720E5" w:rsidRPr="00196292" w:rsidRDefault="008720E5" w:rsidP="00881945">
            <w:pPr>
              <w:rPr>
                <w:rFonts w:ascii="Sassoon Infant Rg" w:hAnsi="Sassoon Infant Rg" w:cs="Arial"/>
                <w:sz w:val="20"/>
                <w:szCs w:val="20"/>
              </w:rPr>
            </w:pPr>
          </w:p>
          <w:p w14:paraId="7D754CB8" w14:textId="77777777" w:rsidR="008720E5" w:rsidRPr="00196292" w:rsidRDefault="008720E5" w:rsidP="00881945">
            <w:pPr>
              <w:rPr>
                <w:rFonts w:ascii="Sassoon Infant Rg" w:hAnsi="Sassoon Infant Rg" w:cs="Arial"/>
                <w:sz w:val="20"/>
                <w:szCs w:val="20"/>
              </w:rPr>
            </w:pPr>
          </w:p>
          <w:p w14:paraId="7FDAAA19" w14:textId="02BC71DA" w:rsidR="00AA3670" w:rsidRPr="00196292" w:rsidRDefault="00AA3670" w:rsidP="00881945">
            <w:pPr>
              <w:rPr>
                <w:rFonts w:ascii="Sassoon Infant Rg" w:hAnsi="Sassoon Infant Rg" w:cs="Arial"/>
                <w:sz w:val="20"/>
                <w:szCs w:val="20"/>
              </w:rPr>
            </w:pPr>
            <w:r w:rsidRPr="00196292">
              <w:rPr>
                <w:rFonts w:ascii="Sassoon Infant Rg" w:hAnsi="Sassoon Infant Rg" w:cs="Arial"/>
                <w:sz w:val="20"/>
                <w:szCs w:val="20"/>
              </w:rPr>
              <w:t>All staff</w:t>
            </w:r>
          </w:p>
          <w:p w14:paraId="180D381D" w14:textId="77777777" w:rsidR="008720E5" w:rsidRPr="00196292" w:rsidRDefault="008720E5" w:rsidP="00881945">
            <w:pPr>
              <w:rPr>
                <w:rFonts w:ascii="Sassoon Infant Rg" w:hAnsi="Sassoon Infant Rg" w:cs="Arial"/>
                <w:sz w:val="20"/>
                <w:szCs w:val="20"/>
              </w:rPr>
            </w:pPr>
          </w:p>
          <w:p w14:paraId="4E2E8162" w14:textId="77777777" w:rsidR="008720E5" w:rsidRPr="00196292" w:rsidRDefault="008720E5" w:rsidP="00881945">
            <w:pPr>
              <w:rPr>
                <w:rFonts w:ascii="Sassoon Infant Rg" w:hAnsi="Sassoon Infant Rg" w:cs="Arial"/>
                <w:sz w:val="20"/>
                <w:szCs w:val="20"/>
              </w:rPr>
            </w:pPr>
          </w:p>
          <w:p w14:paraId="69266610" w14:textId="77777777" w:rsidR="008720E5" w:rsidRPr="00196292" w:rsidRDefault="008720E5" w:rsidP="00881945">
            <w:pPr>
              <w:rPr>
                <w:rFonts w:ascii="Sassoon Infant Rg" w:hAnsi="Sassoon Infant Rg" w:cs="Arial"/>
                <w:sz w:val="20"/>
                <w:szCs w:val="20"/>
              </w:rPr>
            </w:pPr>
          </w:p>
          <w:p w14:paraId="3A8B5725" w14:textId="77777777" w:rsidR="008720E5" w:rsidRPr="00196292" w:rsidRDefault="008720E5" w:rsidP="00881945">
            <w:pPr>
              <w:rPr>
                <w:rFonts w:ascii="Sassoon Infant Rg" w:hAnsi="Sassoon Infant Rg" w:cs="Arial"/>
                <w:sz w:val="20"/>
                <w:szCs w:val="20"/>
              </w:rPr>
            </w:pPr>
          </w:p>
          <w:p w14:paraId="0E9AF2CC" w14:textId="77777777" w:rsidR="008720E5" w:rsidRPr="00196292" w:rsidRDefault="008720E5" w:rsidP="00881945">
            <w:pPr>
              <w:rPr>
                <w:rFonts w:ascii="Sassoon Infant Rg" w:hAnsi="Sassoon Infant Rg" w:cs="Arial"/>
                <w:sz w:val="20"/>
                <w:szCs w:val="20"/>
              </w:rPr>
            </w:pPr>
          </w:p>
          <w:p w14:paraId="38F4DB55" w14:textId="77777777" w:rsidR="00F94063" w:rsidRPr="00196292" w:rsidRDefault="00F94063" w:rsidP="00881945">
            <w:pPr>
              <w:rPr>
                <w:rFonts w:ascii="Sassoon Infant Rg" w:hAnsi="Sassoon Infant Rg" w:cs="Arial"/>
                <w:sz w:val="20"/>
                <w:szCs w:val="20"/>
              </w:rPr>
            </w:pPr>
          </w:p>
          <w:p w14:paraId="69613E92" w14:textId="5C7376CC" w:rsidR="008720E5" w:rsidRPr="00196292" w:rsidRDefault="008720E5" w:rsidP="00881945">
            <w:pPr>
              <w:rPr>
                <w:rFonts w:ascii="Sassoon Infant Rg" w:hAnsi="Sassoon Infant Rg" w:cs="Arial"/>
                <w:sz w:val="20"/>
                <w:szCs w:val="20"/>
              </w:rPr>
            </w:pPr>
          </w:p>
          <w:p w14:paraId="54A15CD4" w14:textId="77777777" w:rsidR="00312C68" w:rsidRPr="00196292" w:rsidRDefault="00312C68" w:rsidP="00881945">
            <w:pPr>
              <w:rPr>
                <w:rFonts w:ascii="Sassoon Infant Rg" w:hAnsi="Sassoon Infant Rg" w:cs="Arial"/>
                <w:sz w:val="20"/>
                <w:szCs w:val="20"/>
              </w:rPr>
            </w:pPr>
          </w:p>
          <w:p w14:paraId="26810216" w14:textId="77777777" w:rsidR="008720E5" w:rsidRPr="00196292" w:rsidRDefault="008720E5" w:rsidP="00881945">
            <w:pPr>
              <w:rPr>
                <w:rFonts w:ascii="Sassoon Infant Rg" w:hAnsi="Sassoon Infant Rg" w:cs="Arial"/>
                <w:sz w:val="20"/>
                <w:szCs w:val="20"/>
              </w:rPr>
            </w:pPr>
          </w:p>
          <w:p w14:paraId="52AA454C" w14:textId="77777777" w:rsidR="008720E5" w:rsidRPr="00196292" w:rsidRDefault="008720E5" w:rsidP="00881945">
            <w:pPr>
              <w:rPr>
                <w:rFonts w:ascii="Sassoon Infant Rg" w:hAnsi="Sassoon Infant Rg" w:cs="Arial"/>
                <w:sz w:val="20"/>
                <w:szCs w:val="20"/>
              </w:rPr>
            </w:pPr>
          </w:p>
          <w:p w14:paraId="0B353F38" w14:textId="77777777" w:rsidR="008720E5" w:rsidRPr="00196292" w:rsidRDefault="008720E5" w:rsidP="00881945">
            <w:pPr>
              <w:rPr>
                <w:rFonts w:ascii="Sassoon Infant Rg" w:hAnsi="Sassoon Infant Rg" w:cs="Arial"/>
                <w:sz w:val="20"/>
                <w:szCs w:val="20"/>
              </w:rPr>
            </w:pPr>
          </w:p>
          <w:p w14:paraId="14C6EE62" w14:textId="77777777" w:rsidR="00F94063" w:rsidRPr="00196292" w:rsidRDefault="00F94063" w:rsidP="00881945">
            <w:pPr>
              <w:rPr>
                <w:rFonts w:ascii="Sassoon Infant Rg" w:hAnsi="Sassoon Infant Rg" w:cs="Arial"/>
                <w:sz w:val="20"/>
                <w:szCs w:val="20"/>
              </w:rPr>
            </w:pPr>
          </w:p>
          <w:p w14:paraId="36B18D1D" w14:textId="61B9C9F3" w:rsidR="00F94063" w:rsidRPr="00196292" w:rsidRDefault="00F94063" w:rsidP="00881945">
            <w:pPr>
              <w:rPr>
                <w:rFonts w:ascii="Sassoon Infant Rg" w:hAnsi="Sassoon Infant Rg" w:cs="Arial"/>
                <w:sz w:val="20"/>
                <w:szCs w:val="20"/>
              </w:rPr>
            </w:pPr>
            <w:r w:rsidRPr="00196292">
              <w:rPr>
                <w:rFonts w:ascii="Sassoon Infant Rg" w:hAnsi="Sassoon Infant Rg" w:cs="Arial"/>
                <w:sz w:val="20"/>
                <w:szCs w:val="20"/>
              </w:rPr>
              <w:t>SS/all staff</w:t>
            </w:r>
          </w:p>
          <w:p w14:paraId="547F6D65" w14:textId="77777777" w:rsidR="00F94063" w:rsidRPr="00196292" w:rsidRDefault="00F94063" w:rsidP="00881945">
            <w:pPr>
              <w:rPr>
                <w:rFonts w:ascii="Sassoon Infant Rg" w:hAnsi="Sassoon Infant Rg" w:cs="Arial"/>
                <w:sz w:val="20"/>
                <w:szCs w:val="20"/>
              </w:rPr>
            </w:pPr>
          </w:p>
          <w:p w14:paraId="3794B00E" w14:textId="77777777" w:rsidR="00F94063" w:rsidRPr="00196292" w:rsidRDefault="00F94063" w:rsidP="00881945">
            <w:pPr>
              <w:rPr>
                <w:rFonts w:ascii="Sassoon Infant Rg" w:hAnsi="Sassoon Infant Rg" w:cs="Arial"/>
                <w:sz w:val="20"/>
                <w:szCs w:val="20"/>
              </w:rPr>
            </w:pPr>
          </w:p>
          <w:p w14:paraId="47423A2C" w14:textId="4B3BFBD9" w:rsidR="00F94063" w:rsidRPr="00196292" w:rsidRDefault="00F94063" w:rsidP="00881945">
            <w:pPr>
              <w:rPr>
                <w:rFonts w:ascii="Sassoon Infant Rg" w:hAnsi="Sassoon Infant Rg" w:cs="Arial"/>
                <w:sz w:val="20"/>
                <w:szCs w:val="20"/>
              </w:rPr>
            </w:pPr>
          </w:p>
        </w:tc>
        <w:tc>
          <w:tcPr>
            <w:tcW w:w="1540" w:type="dxa"/>
            <w:shd w:val="clear" w:color="auto" w:fill="E2EFD9" w:themeFill="accent6" w:themeFillTint="33"/>
          </w:tcPr>
          <w:p w14:paraId="1CD372EC" w14:textId="77777777" w:rsidR="008E444A" w:rsidRPr="00196292" w:rsidRDefault="008E444A" w:rsidP="00881945">
            <w:pPr>
              <w:rPr>
                <w:rFonts w:ascii="Sassoon Infant Rg" w:hAnsi="Sassoon Infant Rg" w:cs="Arial"/>
                <w:sz w:val="18"/>
                <w:szCs w:val="18"/>
              </w:rPr>
            </w:pPr>
          </w:p>
          <w:p w14:paraId="76EC8BD7" w14:textId="77777777" w:rsidR="008E444A" w:rsidRPr="00196292" w:rsidRDefault="008E444A" w:rsidP="00881945">
            <w:pPr>
              <w:rPr>
                <w:rFonts w:ascii="Sassoon Infant Rg" w:hAnsi="Sassoon Infant Rg" w:cs="Arial"/>
                <w:sz w:val="18"/>
                <w:szCs w:val="18"/>
              </w:rPr>
            </w:pPr>
          </w:p>
          <w:p w14:paraId="6BBDBB94" w14:textId="77777777" w:rsidR="008E444A" w:rsidRPr="00196292" w:rsidRDefault="008E444A" w:rsidP="00881945">
            <w:pPr>
              <w:rPr>
                <w:rFonts w:ascii="Sassoon Infant Rg" w:hAnsi="Sassoon Infant Rg" w:cs="Arial"/>
                <w:sz w:val="18"/>
                <w:szCs w:val="18"/>
              </w:rPr>
            </w:pPr>
          </w:p>
          <w:p w14:paraId="5ABD60BE" w14:textId="77777777" w:rsidR="008E444A" w:rsidRPr="00196292" w:rsidRDefault="008E444A" w:rsidP="00881945">
            <w:pPr>
              <w:rPr>
                <w:rFonts w:ascii="Sassoon Infant Rg" w:hAnsi="Sassoon Infant Rg" w:cs="Arial"/>
                <w:sz w:val="18"/>
                <w:szCs w:val="18"/>
              </w:rPr>
            </w:pPr>
          </w:p>
          <w:p w14:paraId="2E354393" w14:textId="59451722" w:rsidR="008E444A" w:rsidRPr="00196292" w:rsidRDefault="008E444A" w:rsidP="00881945">
            <w:pPr>
              <w:rPr>
                <w:rFonts w:ascii="Sassoon Infant Rg" w:hAnsi="Sassoon Infant Rg" w:cs="Arial"/>
                <w:sz w:val="18"/>
                <w:szCs w:val="18"/>
              </w:rPr>
            </w:pPr>
          </w:p>
          <w:p w14:paraId="4A95532F" w14:textId="5DA51820" w:rsidR="00312C68" w:rsidRPr="00196292" w:rsidRDefault="00312C68" w:rsidP="00881945">
            <w:pPr>
              <w:rPr>
                <w:rFonts w:ascii="Sassoon Infant Rg" w:hAnsi="Sassoon Infant Rg" w:cs="Arial"/>
                <w:sz w:val="18"/>
                <w:szCs w:val="18"/>
              </w:rPr>
            </w:pPr>
          </w:p>
          <w:p w14:paraId="62A215C7" w14:textId="77777777" w:rsidR="00312C68" w:rsidRPr="00196292" w:rsidRDefault="00312C68" w:rsidP="00312C68">
            <w:pPr>
              <w:rPr>
                <w:rFonts w:ascii="Sassoon Infant Rg" w:hAnsi="Sassoon Infant Rg" w:cs="Arial"/>
                <w:sz w:val="18"/>
                <w:szCs w:val="18"/>
              </w:rPr>
            </w:pPr>
            <w:r w:rsidRPr="00196292">
              <w:rPr>
                <w:rFonts w:ascii="Sassoon Infant Rg" w:hAnsi="Sassoon Infant Rg" w:cs="Arial"/>
                <w:sz w:val="18"/>
                <w:szCs w:val="18"/>
              </w:rPr>
              <w:t>Spring/Summer 2021</w:t>
            </w:r>
          </w:p>
          <w:p w14:paraId="219B6C9A" w14:textId="7B63E817" w:rsidR="00312C68" w:rsidRPr="00196292" w:rsidRDefault="00484320" w:rsidP="00881945">
            <w:pPr>
              <w:rPr>
                <w:rFonts w:ascii="Sassoon Infant Rg" w:hAnsi="Sassoon Infant Rg" w:cs="Arial"/>
                <w:sz w:val="18"/>
                <w:szCs w:val="18"/>
              </w:rPr>
            </w:pPr>
            <w:r w:rsidRPr="00196292">
              <w:rPr>
                <w:rFonts w:ascii="Sassoon Infant Rg" w:hAnsi="Sassoon Infant Rg" w:cs="Arial"/>
                <w:sz w:val="18"/>
                <w:szCs w:val="18"/>
              </w:rPr>
              <w:t>23.02.21</w:t>
            </w:r>
          </w:p>
          <w:p w14:paraId="16874FE3" w14:textId="60106E89" w:rsidR="00312C68" w:rsidRPr="00196292" w:rsidRDefault="00312C68" w:rsidP="00881945">
            <w:pPr>
              <w:rPr>
                <w:rFonts w:ascii="Sassoon Infant Rg" w:hAnsi="Sassoon Infant Rg" w:cs="Arial"/>
                <w:sz w:val="18"/>
                <w:szCs w:val="18"/>
              </w:rPr>
            </w:pPr>
          </w:p>
          <w:p w14:paraId="716D6B03" w14:textId="0DAF4BDA" w:rsidR="00312C68" w:rsidRPr="00196292" w:rsidRDefault="00312C68" w:rsidP="00881945">
            <w:pPr>
              <w:rPr>
                <w:rFonts w:ascii="Sassoon Infant Rg" w:hAnsi="Sassoon Infant Rg" w:cs="Arial"/>
                <w:sz w:val="18"/>
                <w:szCs w:val="18"/>
              </w:rPr>
            </w:pPr>
          </w:p>
          <w:p w14:paraId="18FDA41E" w14:textId="558DD608" w:rsidR="00312C68" w:rsidRPr="00196292" w:rsidRDefault="00312C68" w:rsidP="00881945">
            <w:pPr>
              <w:rPr>
                <w:rFonts w:ascii="Sassoon Infant Rg" w:hAnsi="Sassoon Infant Rg" w:cs="Arial"/>
                <w:sz w:val="18"/>
                <w:szCs w:val="18"/>
              </w:rPr>
            </w:pPr>
          </w:p>
          <w:p w14:paraId="3D58E785" w14:textId="77777777" w:rsidR="00312C68" w:rsidRPr="00196292" w:rsidRDefault="00312C68" w:rsidP="00881945">
            <w:pPr>
              <w:rPr>
                <w:rFonts w:ascii="Sassoon Infant Rg" w:hAnsi="Sassoon Infant Rg" w:cs="Arial"/>
                <w:sz w:val="18"/>
                <w:szCs w:val="18"/>
              </w:rPr>
            </w:pPr>
          </w:p>
          <w:p w14:paraId="4C6E1D1E" w14:textId="77777777" w:rsidR="008E444A" w:rsidRPr="00196292" w:rsidRDefault="008E444A" w:rsidP="00881945">
            <w:pPr>
              <w:rPr>
                <w:rFonts w:ascii="Sassoon Infant Rg" w:hAnsi="Sassoon Infant Rg" w:cs="Arial"/>
                <w:sz w:val="18"/>
                <w:szCs w:val="18"/>
              </w:rPr>
            </w:pPr>
          </w:p>
          <w:p w14:paraId="6CCE9C04" w14:textId="77777777" w:rsidR="00F425FE" w:rsidRDefault="00F425FE" w:rsidP="00881945">
            <w:pPr>
              <w:rPr>
                <w:rFonts w:ascii="Sassoon Infant Rg" w:hAnsi="Sassoon Infant Rg" w:cs="Arial"/>
                <w:sz w:val="18"/>
                <w:szCs w:val="18"/>
              </w:rPr>
            </w:pPr>
          </w:p>
          <w:p w14:paraId="49F25F67" w14:textId="77777777" w:rsidR="00F425FE" w:rsidRDefault="00F425FE" w:rsidP="00881945">
            <w:pPr>
              <w:rPr>
                <w:rFonts w:ascii="Sassoon Infant Rg" w:hAnsi="Sassoon Infant Rg" w:cs="Arial"/>
                <w:sz w:val="18"/>
                <w:szCs w:val="18"/>
              </w:rPr>
            </w:pPr>
          </w:p>
          <w:p w14:paraId="375FE303" w14:textId="64025E8E" w:rsidR="008E444A" w:rsidRPr="00196292" w:rsidRDefault="00AC6F4A" w:rsidP="00881945">
            <w:pPr>
              <w:rPr>
                <w:rFonts w:ascii="Sassoon Infant Rg" w:hAnsi="Sassoon Infant Rg" w:cs="Arial"/>
                <w:sz w:val="18"/>
                <w:szCs w:val="18"/>
              </w:rPr>
            </w:pPr>
            <w:r w:rsidRPr="00196292">
              <w:rPr>
                <w:rFonts w:ascii="Sassoon Infant Rg" w:hAnsi="Sassoon Infant Rg" w:cs="Arial"/>
                <w:sz w:val="18"/>
                <w:szCs w:val="18"/>
              </w:rPr>
              <w:lastRenderedPageBreak/>
              <w:t xml:space="preserve">To be re-arranged when safe. </w:t>
            </w:r>
          </w:p>
          <w:p w14:paraId="7494BF21" w14:textId="77777777" w:rsidR="008E444A" w:rsidRPr="00196292" w:rsidRDefault="008E444A" w:rsidP="00881945">
            <w:pPr>
              <w:rPr>
                <w:rFonts w:ascii="Sassoon Infant Rg" w:hAnsi="Sassoon Infant Rg" w:cs="Arial"/>
                <w:sz w:val="18"/>
                <w:szCs w:val="18"/>
              </w:rPr>
            </w:pPr>
          </w:p>
          <w:p w14:paraId="09755B6A" w14:textId="77777777" w:rsidR="008E444A" w:rsidRPr="00196292" w:rsidRDefault="008E444A" w:rsidP="00881945">
            <w:pPr>
              <w:rPr>
                <w:rFonts w:ascii="Sassoon Infant Rg" w:hAnsi="Sassoon Infant Rg" w:cs="Arial"/>
                <w:sz w:val="18"/>
                <w:szCs w:val="18"/>
              </w:rPr>
            </w:pPr>
          </w:p>
          <w:p w14:paraId="76409FBC" w14:textId="77777777" w:rsidR="008E444A" w:rsidRPr="00196292" w:rsidRDefault="008E444A" w:rsidP="00881945">
            <w:pPr>
              <w:rPr>
                <w:rFonts w:ascii="Sassoon Infant Rg" w:hAnsi="Sassoon Infant Rg" w:cs="Arial"/>
                <w:sz w:val="18"/>
                <w:szCs w:val="18"/>
              </w:rPr>
            </w:pPr>
          </w:p>
          <w:p w14:paraId="283CF246" w14:textId="77777777" w:rsidR="008E444A" w:rsidRPr="00196292" w:rsidRDefault="008E444A" w:rsidP="00881945">
            <w:pPr>
              <w:rPr>
                <w:rFonts w:ascii="Sassoon Infant Rg" w:hAnsi="Sassoon Infant Rg" w:cs="Arial"/>
                <w:sz w:val="18"/>
                <w:szCs w:val="18"/>
              </w:rPr>
            </w:pPr>
          </w:p>
          <w:p w14:paraId="45272E63" w14:textId="77777777" w:rsidR="008E444A" w:rsidRPr="00196292" w:rsidRDefault="008E444A" w:rsidP="00881945">
            <w:pPr>
              <w:rPr>
                <w:rFonts w:ascii="Sassoon Infant Rg" w:hAnsi="Sassoon Infant Rg" w:cs="Arial"/>
                <w:sz w:val="18"/>
                <w:szCs w:val="18"/>
              </w:rPr>
            </w:pPr>
          </w:p>
          <w:p w14:paraId="0B2B6655" w14:textId="5BCC834D" w:rsidR="008E444A" w:rsidRPr="00196292" w:rsidRDefault="00312C68" w:rsidP="00881945">
            <w:pPr>
              <w:rPr>
                <w:rFonts w:ascii="Sassoon Infant Rg" w:hAnsi="Sassoon Infant Rg" w:cs="Arial"/>
                <w:sz w:val="18"/>
                <w:szCs w:val="18"/>
              </w:rPr>
            </w:pPr>
            <w:r w:rsidRPr="00196292">
              <w:rPr>
                <w:rFonts w:ascii="Sassoon Infant Rg" w:hAnsi="Sassoon Infant Rg" w:cs="Arial"/>
                <w:sz w:val="18"/>
                <w:szCs w:val="18"/>
              </w:rPr>
              <w:t>On-going</w:t>
            </w:r>
          </w:p>
          <w:p w14:paraId="1D6F5A0C" w14:textId="77777777" w:rsidR="008E444A" w:rsidRPr="00196292" w:rsidRDefault="008E444A" w:rsidP="00881945">
            <w:pPr>
              <w:rPr>
                <w:rFonts w:ascii="Sassoon Infant Rg" w:hAnsi="Sassoon Infant Rg" w:cs="Arial"/>
                <w:sz w:val="18"/>
                <w:szCs w:val="18"/>
              </w:rPr>
            </w:pPr>
          </w:p>
          <w:p w14:paraId="53DE3176" w14:textId="77777777" w:rsidR="008E444A" w:rsidRPr="00196292" w:rsidRDefault="008E444A" w:rsidP="00881945">
            <w:pPr>
              <w:rPr>
                <w:rFonts w:ascii="Sassoon Infant Rg" w:hAnsi="Sassoon Infant Rg" w:cs="Arial"/>
                <w:sz w:val="18"/>
                <w:szCs w:val="18"/>
              </w:rPr>
            </w:pPr>
          </w:p>
          <w:p w14:paraId="0E1C5110" w14:textId="77777777" w:rsidR="008E444A" w:rsidRPr="00196292" w:rsidRDefault="008E444A" w:rsidP="00881945">
            <w:pPr>
              <w:rPr>
                <w:rFonts w:ascii="Sassoon Infant Rg" w:hAnsi="Sassoon Infant Rg" w:cs="Arial"/>
                <w:sz w:val="18"/>
                <w:szCs w:val="18"/>
              </w:rPr>
            </w:pPr>
          </w:p>
          <w:p w14:paraId="6F5E9A71" w14:textId="77777777" w:rsidR="008E444A" w:rsidRPr="00196292" w:rsidRDefault="008E444A" w:rsidP="00881945">
            <w:pPr>
              <w:rPr>
                <w:rFonts w:ascii="Sassoon Infant Rg" w:hAnsi="Sassoon Infant Rg" w:cs="Arial"/>
                <w:sz w:val="18"/>
                <w:szCs w:val="18"/>
              </w:rPr>
            </w:pPr>
          </w:p>
          <w:p w14:paraId="1B57D3C5" w14:textId="77777777" w:rsidR="008E444A" w:rsidRPr="00196292" w:rsidRDefault="008E444A" w:rsidP="00881945">
            <w:pPr>
              <w:rPr>
                <w:rFonts w:ascii="Sassoon Infant Rg" w:hAnsi="Sassoon Infant Rg" w:cs="Arial"/>
                <w:sz w:val="18"/>
                <w:szCs w:val="18"/>
              </w:rPr>
            </w:pPr>
          </w:p>
          <w:p w14:paraId="1363E3A4" w14:textId="77777777" w:rsidR="008E444A" w:rsidRPr="00196292" w:rsidRDefault="008E444A" w:rsidP="00881945">
            <w:pPr>
              <w:rPr>
                <w:rFonts w:ascii="Sassoon Infant Rg" w:hAnsi="Sassoon Infant Rg" w:cs="Arial"/>
                <w:sz w:val="18"/>
                <w:szCs w:val="18"/>
              </w:rPr>
            </w:pPr>
          </w:p>
          <w:p w14:paraId="7A20D175" w14:textId="77777777" w:rsidR="008E444A" w:rsidRPr="00196292" w:rsidRDefault="008E444A" w:rsidP="00881945">
            <w:pPr>
              <w:rPr>
                <w:rFonts w:ascii="Sassoon Infant Rg" w:hAnsi="Sassoon Infant Rg" w:cs="Arial"/>
                <w:sz w:val="18"/>
                <w:szCs w:val="18"/>
              </w:rPr>
            </w:pPr>
          </w:p>
          <w:p w14:paraId="09893DA0" w14:textId="77777777" w:rsidR="008E444A" w:rsidRPr="00196292" w:rsidRDefault="008E444A" w:rsidP="00881945">
            <w:pPr>
              <w:rPr>
                <w:rFonts w:ascii="Sassoon Infant Rg" w:hAnsi="Sassoon Infant Rg" w:cs="Arial"/>
                <w:sz w:val="18"/>
                <w:szCs w:val="18"/>
              </w:rPr>
            </w:pPr>
          </w:p>
          <w:p w14:paraId="710DE642" w14:textId="77777777" w:rsidR="008E444A" w:rsidRPr="00196292" w:rsidRDefault="008E444A" w:rsidP="00881945">
            <w:pPr>
              <w:rPr>
                <w:rFonts w:ascii="Sassoon Infant Rg" w:hAnsi="Sassoon Infant Rg" w:cs="Arial"/>
                <w:sz w:val="18"/>
                <w:szCs w:val="18"/>
              </w:rPr>
            </w:pPr>
          </w:p>
          <w:p w14:paraId="3D476897" w14:textId="77777777" w:rsidR="008E444A" w:rsidRPr="00196292" w:rsidRDefault="008E444A" w:rsidP="00881945">
            <w:pPr>
              <w:rPr>
                <w:rFonts w:ascii="Sassoon Infant Rg" w:hAnsi="Sassoon Infant Rg" w:cs="Arial"/>
                <w:sz w:val="18"/>
                <w:szCs w:val="18"/>
              </w:rPr>
            </w:pPr>
          </w:p>
          <w:p w14:paraId="77843102" w14:textId="77777777" w:rsidR="008E444A" w:rsidRPr="00196292" w:rsidRDefault="008E444A" w:rsidP="00881945">
            <w:pPr>
              <w:rPr>
                <w:rFonts w:ascii="Sassoon Infant Rg" w:hAnsi="Sassoon Infant Rg" w:cs="Arial"/>
                <w:sz w:val="18"/>
                <w:szCs w:val="18"/>
              </w:rPr>
            </w:pPr>
          </w:p>
          <w:p w14:paraId="255916DC" w14:textId="77777777" w:rsidR="008E444A" w:rsidRPr="00196292" w:rsidRDefault="008E444A" w:rsidP="00881945">
            <w:pPr>
              <w:rPr>
                <w:rFonts w:ascii="Sassoon Infant Rg" w:hAnsi="Sassoon Infant Rg" w:cs="Arial"/>
                <w:sz w:val="18"/>
                <w:szCs w:val="18"/>
              </w:rPr>
            </w:pPr>
          </w:p>
          <w:p w14:paraId="76187F48" w14:textId="77777777" w:rsidR="008E444A" w:rsidRPr="00196292" w:rsidRDefault="008E444A" w:rsidP="00881945">
            <w:pPr>
              <w:rPr>
                <w:rFonts w:ascii="Sassoon Infant Rg" w:hAnsi="Sassoon Infant Rg" w:cs="Arial"/>
                <w:sz w:val="18"/>
                <w:szCs w:val="18"/>
              </w:rPr>
            </w:pPr>
          </w:p>
          <w:p w14:paraId="24D7DEAD" w14:textId="77777777" w:rsidR="008E444A" w:rsidRPr="00196292" w:rsidRDefault="008E444A" w:rsidP="00881945">
            <w:pPr>
              <w:rPr>
                <w:rFonts w:ascii="Sassoon Infant Rg" w:hAnsi="Sassoon Infant Rg" w:cs="Arial"/>
                <w:sz w:val="18"/>
                <w:szCs w:val="18"/>
              </w:rPr>
            </w:pPr>
          </w:p>
          <w:p w14:paraId="52BE84F2" w14:textId="087D553F" w:rsidR="008E444A" w:rsidRPr="00196292" w:rsidRDefault="008E444A" w:rsidP="00881945">
            <w:pPr>
              <w:rPr>
                <w:rFonts w:ascii="Sassoon Infant Rg" w:hAnsi="Sassoon Infant Rg" w:cs="Arial"/>
                <w:sz w:val="18"/>
                <w:szCs w:val="18"/>
              </w:rPr>
            </w:pPr>
          </w:p>
        </w:tc>
        <w:tc>
          <w:tcPr>
            <w:tcW w:w="1164" w:type="dxa"/>
            <w:shd w:val="clear" w:color="auto" w:fill="E2EFD9" w:themeFill="accent6" w:themeFillTint="33"/>
          </w:tcPr>
          <w:p w14:paraId="6220B057" w14:textId="77777777" w:rsidR="00F94063" w:rsidRPr="00196292" w:rsidRDefault="00F94063" w:rsidP="00881945">
            <w:pPr>
              <w:rPr>
                <w:rFonts w:ascii="Sassoon Infant Rg" w:hAnsi="Sassoon Infant Rg" w:cs="Arial"/>
                <w:sz w:val="20"/>
                <w:szCs w:val="20"/>
              </w:rPr>
            </w:pPr>
          </w:p>
          <w:p w14:paraId="4C3B291D" w14:textId="77777777" w:rsidR="00AC6F4A" w:rsidRPr="00196292" w:rsidRDefault="00AC6F4A" w:rsidP="00881945">
            <w:pPr>
              <w:rPr>
                <w:rFonts w:ascii="Sassoon Infant Rg" w:hAnsi="Sassoon Infant Rg" w:cs="Arial"/>
                <w:sz w:val="20"/>
                <w:szCs w:val="20"/>
              </w:rPr>
            </w:pPr>
          </w:p>
          <w:p w14:paraId="00084937" w14:textId="77777777" w:rsidR="00AC6F4A" w:rsidRPr="00196292" w:rsidRDefault="00AC6F4A" w:rsidP="00881945">
            <w:pPr>
              <w:rPr>
                <w:rFonts w:ascii="Sassoon Infant Rg" w:hAnsi="Sassoon Infant Rg" w:cs="Arial"/>
                <w:sz w:val="20"/>
                <w:szCs w:val="20"/>
              </w:rPr>
            </w:pPr>
          </w:p>
          <w:p w14:paraId="39D6A845" w14:textId="77777777" w:rsidR="00AC6F4A" w:rsidRPr="00196292" w:rsidRDefault="00AC6F4A" w:rsidP="00881945">
            <w:pPr>
              <w:rPr>
                <w:rFonts w:ascii="Sassoon Infant Rg" w:hAnsi="Sassoon Infant Rg" w:cs="Arial"/>
                <w:sz w:val="20"/>
                <w:szCs w:val="20"/>
              </w:rPr>
            </w:pPr>
          </w:p>
          <w:p w14:paraId="1C4B909D" w14:textId="40936993" w:rsidR="00AC6F4A" w:rsidRPr="00196292" w:rsidRDefault="00484320" w:rsidP="00881945">
            <w:pPr>
              <w:rPr>
                <w:rFonts w:ascii="Sassoon Infant Rg" w:hAnsi="Sassoon Infant Rg" w:cs="Arial"/>
                <w:sz w:val="20"/>
                <w:szCs w:val="20"/>
              </w:rPr>
            </w:pPr>
            <w:r w:rsidRPr="00196292">
              <w:rPr>
                <w:rFonts w:ascii="Sassoon Infant Rg" w:hAnsi="Sassoon Infant Rg" w:cs="Arial"/>
                <w:sz w:val="20"/>
                <w:szCs w:val="20"/>
              </w:rPr>
              <w:t>Estimated</w:t>
            </w:r>
          </w:p>
          <w:p w14:paraId="0007BB54" w14:textId="3D90C8AA" w:rsidR="00B67759" w:rsidRPr="00196292" w:rsidRDefault="00484320" w:rsidP="00881945">
            <w:pPr>
              <w:rPr>
                <w:rFonts w:ascii="Sassoon Infant Rg" w:hAnsi="Sassoon Infant Rg" w:cs="Arial"/>
                <w:sz w:val="20"/>
                <w:szCs w:val="20"/>
              </w:rPr>
            </w:pPr>
            <w:r w:rsidRPr="00196292">
              <w:rPr>
                <w:rFonts w:ascii="Sassoon Infant Rg" w:hAnsi="Sassoon Infant Rg"/>
              </w:rPr>
              <w:t>£3,745</w:t>
            </w:r>
          </w:p>
          <w:p w14:paraId="76954035" w14:textId="31A509F4" w:rsidR="00B67759" w:rsidRPr="00196292" w:rsidRDefault="00484320" w:rsidP="00881945">
            <w:pPr>
              <w:rPr>
                <w:rFonts w:ascii="Sassoon Infant Rg" w:hAnsi="Sassoon Infant Rg" w:cs="Arial"/>
                <w:sz w:val="20"/>
                <w:szCs w:val="20"/>
              </w:rPr>
            </w:pPr>
            <w:r w:rsidRPr="00196292">
              <w:rPr>
                <w:rFonts w:ascii="Sassoon Infant Rg" w:hAnsi="Sassoon Infant Rg"/>
              </w:rPr>
              <w:t>£15,000</w:t>
            </w:r>
          </w:p>
          <w:p w14:paraId="18BE4987" w14:textId="77777777" w:rsidR="00B67759" w:rsidRPr="00196292" w:rsidRDefault="00B67759" w:rsidP="00881945">
            <w:pPr>
              <w:rPr>
                <w:rFonts w:ascii="Sassoon Infant Rg" w:hAnsi="Sassoon Infant Rg" w:cs="Arial"/>
                <w:sz w:val="20"/>
                <w:szCs w:val="20"/>
              </w:rPr>
            </w:pPr>
          </w:p>
          <w:p w14:paraId="3ABD1B38" w14:textId="77777777" w:rsidR="00B67759" w:rsidRPr="00196292" w:rsidRDefault="00B67759" w:rsidP="00881945">
            <w:pPr>
              <w:rPr>
                <w:rFonts w:ascii="Sassoon Infant Rg" w:hAnsi="Sassoon Infant Rg" w:cs="Arial"/>
                <w:sz w:val="20"/>
                <w:szCs w:val="20"/>
              </w:rPr>
            </w:pPr>
          </w:p>
          <w:p w14:paraId="7AA1E7A5" w14:textId="77777777" w:rsidR="00B67759" w:rsidRPr="00196292" w:rsidRDefault="00B67759" w:rsidP="00881945">
            <w:pPr>
              <w:rPr>
                <w:rFonts w:ascii="Sassoon Infant Rg" w:hAnsi="Sassoon Infant Rg" w:cs="Arial"/>
                <w:sz w:val="20"/>
                <w:szCs w:val="20"/>
              </w:rPr>
            </w:pPr>
          </w:p>
          <w:p w14:paraId="3CA75BC5" w14:textId="77777777" w:rsidR="00B67759" w:rsidRPr="00196292" w:rsidRDefault="00B67759" w:rsidP="00881945">
            <w:pPr>
              <w:rPr>
                <w:rFonts w:ascii="Sassoon Infant Rg" w:hAnsi="Sassoon Infant Rg" w:cs="Arial"/>
                <w:sz w:val="20"/>
                <w:szCs w:val="20"/>
              </w:rPr>
            </w:pPr>
          </w:p>
          <w:p w14:paraId="73996BE0" w14:textId="4D1532D5" w:rsidR="00F80ADF" w:rsidRPr="00196292" w:rsidRDefault="00F80ADF" w:rsidP="00B67759">
            <w:pPr>
              <w:rPr>
                <w:rFonts w:ascii="Sassoon Infant Rg" w:hAnsi="Sassoon Infant Rg" w:cs="Arial"/>
                <w:sz w:val="20"/>
                <w:szCs w:val="20"/>
              </w:rPr>
            </w:pPr>
          </w:p>
          <w:p w14:paraId="28EB8CF5" w14:textId="4FBD4FB0" w:rsidR="00B67759" w:rsidRPr="00196292" w:rsidRDefault="00484320" w:rsidP="00B67759">
            <w:pPr>
              <w:rPr>
                <w:rFonts w:ascii="Sassoon Infant Rg" w:hAnsi="Sassoon Infant Rg" w:cs="Arial"/>
                <w:sz w:val="20"/>
                <w:szCs w:val="20"/>
              </w:rPr>
            </w:pPr>
            <w:r w:rsidRPr="00196292">
              <w:rPr>
                <w:rFonts w:ascii="Sassoon Infant Rg" w:hAnsi="Sassoon Infant Rg" w:cs="Arial"/>
                <w:sz w:val="20"/>
                <w:szCs w:val="20"/>
              </w:rPr>
              <w:t>£268</w:t>
            </w:r>
            <w:r w:rsidR="00B67759" w:rsidRPr="00196292">
              <w:rPr>
                <w:rFonts w:ascii="Sassoon Infant Rg" w:hAnsi="Sassoon Infant Rg" w:cs="Arial"/>
                <w:sz w:val="20"/>
                <w:szCs w:val="20"/>
              </w:rPr>
              <w:t>.</w:t>
            </w:r>
            <w:r w:rsidRPr="00196292">
              <w:rPr>
                <w:rFonts w:ascii="Sassoon Infant Rg" w:hAnsi="Sassoon Infant Rg" w:cs="Arial"/>
                <w:sz w:val="20"/>
                <w:szCs w:val="20"/>
              </w:rPr>
              <w:t>00</w:t>
            </w:r>
            <w:r w:rsidR="00F425FE">
              <w:rPr>
                <w:rFonts w:ascii="Sassoon Infant Rg" w:hAnsi="Sassoon Infant Rg" w:cs="Arial"/>
                <w:sz w:val="20"/>
                <w:szCs w:val="20"/>
              </w:rPr>
              <w:t xml:space="preserve"> (so far)</w:t>
            </w:r>
          </w:p>
          <w:p w14:paraId="1967260B" w14:textId="77777777" w:rsidR="00F425FE" w:rsidRDefault="00F425FE" w:rsidP="00881945">
            <w:pPr>
              <w:rPr>
                <w:rFonts w:ascii="Sassoon Infant Rg" w:hAnsi="Sassoon Infant Rg" w:cs="Arial"/>
                <w:sz w:val="20"/>
                <w:szCs w:val="20"/>
              </w:rPr>
            </w:pPr>
          </w:p>
          <w:p w14:paraId="1B19ED13" w14:textId="414BF0F1" w:rsidR="00F94063" w:rsidRPr="00196292" w:rsidRDefault="00F94063" w:rsidP="00881945">
            <w:pPr>
              <w:rPr>
                <w:rFonts w:ascii="Sassoon Infant Rg" w:hAnsi="Sassoon Infant Rg" w:cs="Arial"/>
                <w:sz w:val="20"/>
                <w:szCs w:val="20"/>
              </w:rPr>
            </w:pPr>
            <w:r w:rsidRPr="00196292">
              <w:rPr>
                <w:rFonts w:ascii="Sassoon Infant Rg" w:hAnsi="Sassoon Infant Rg" w:cs="Arial"/>
                <w:sz w:val="20"/>
                <w:szCs w:val="20"/>
              </w:rPr>
              <w:lastRenderedPageBreak/>
              <w:t>£</w:t>
            </w:r>
            <w:r w:rsidR="00AC6F4A" w:rsidRPr="00196292">
              <w:rPr>
                <w:rFonts w:ascii="Sassoon Infant Rg" w:hAnsi="Sassoon Infant Rg" w:cs="Arial"/>
                <w:sz w:val="20"/>
                <w:szCs w:val="20"/>
              </w:rPr>
              <w:t>400.</w:t>
            </w:r>
            <w:r w:rsidR="00484320" w:rsidRPr="00196292">
              <w:rPr>
                <w:rFonts w:ascii="Sassoon Infant Rg" w:hAnsi="Sassoon Infant Rg" w:cs="Arial"/>
                <w:sz w:val="20"/>
                <w:szCs w:val="20"/>
              </w:rPr>
              <w:t>00</w:t>
            </w:r>
          </w:p>
          <w:p w14:paraId="6D180333" w14:textId="076B5F62" w:rsidR="00F94063" w:rsidRPr="00196292" w:rsidRDefault="00AC6F4A" w:rsidP="00881945">
            <w:pPr>
              <w:rPr>
                <w:rFonts w:ascii="Sassoon Infant Rg" w:hAnsi="Sassoon Infant Rg" w:cs="Arial"/>
                <w:sz w:val="20"/>
                <w:szCs w:val="20"/>
              </w:rPr>
            </w:pPr>
            <w:r w:rsidRPr="00196292">
              <w:rPr>
                <w:rFonts w:ascii="Sassoon Infant Rg" w:hAnsi="Sassoon Infant Rg" w:cs="Arial"/>
                <w:sz w:val="16"/>
                <w:szCs w:val="16"/>
              </w:rPr>
              <w:t>Pain previous year</w:t>
            </w:r>
            <w:r w:rsidRPr="00196292">
              <w:rPr>
                <w:rFonts w:ascii="Sassoon Infant Rg" w:hAnsi="Sassoon Infant Rg" w:cs="Arial"/>
                <w:sz w:val="20"/>
                <w:szCs w:val="20"/>
              </w:rPr>
              <w:t>.</w:t>
            </w:r>
          </w:p>
          <w:p w14:paraId="4D3FB775" w14:textId="77777777" w:rsidR="00F94063" w:rsidRPr="00196292" w:rsidRDefault="00F94063" w:rsidP="00881945">
            <w:pPr>
              <w:rPr>
                <w:rFonts w:ascii="Sassoon Infant Rg" w:hAnsi="Sassoon Infant Rg" w:cs="Arial"/>
                <w:sz w:val="20"/>
                <w:szCs w:val="20"/>
              </w:rPr>
            </w:pPr>
          </w:p>
          <w:p w14:paraId="206DEDFB" w14:textId="77777777" w:rsidR="00F94063" w:rsidRPr="00196292" w:rsidRDefault="00F94063" w:rsidP="00881945">
            <w:pPr>
              <w:rPr>
                <w:rFonts w:ascii="Sassoon Infant Rg" w:hAnsi="Sassoon Infant Rg" w:cs="Arial"/>
                <w:sz w:val="20"/>
                <w:szCs w:val="20"/>
              </w:rPr>
            </w:pPr>
          </w:p>
          <w:p w14:paraId="1AAC4145" w14:textId="77777777" w:rsidR="00A50C4B" w:rsidRPr="00196292" w:rsidRDefault="00A50C4B" w:rsidP="00881945">
            <w:pPr>
              <w:rPr>
                <w:rFonts w:ascii="Sassoon Infant Rg" w:hAnsi="Sassoon Infant Rg" w:cs="Arial"/>
                <w:sz w:val="20"/>
                <w:szCs w:val="20"/>
              </w:rPr>
            </w:pPr>
          </w:p>
          <w:p w14:paraId="0DE796E4" w14:textId="77777777" w:rsidR="00A46421" w:rsidRPr="00196292" w:rsidRDefault="00A46421" w:rsidP="00881945">
            <w:pPr>
              <w:rPr>
                <w:rFonts w:ascii="Sassoon Infant Rg" w:hAnsi="Sassoon Infant Rg" w:cs="Arial"/>
                <w:sz w:val="20"/>
                <w:szCs w:val="20"/>
              </w:rPr>
            </w:pPr>
          </w:p>
          <w:p w14:paraId="0894690C" w14:textId="77777777" w:rsidR="00A46421" w:rsidRPr="00196292" w:rsidRDefault="00A46421" w:rsidP="00881945">
            <w:pPr>
              <w:rPr>
                <w:rFonts w:ascii="Sassoon Infant Rg" w:hAnsi="Sassoon Infant Rg" w:cs="Arial"/>
                <w:sz w:val="20"/>
                <w:szCs w:val="20"/>
              </w:rPr>
            </w:pPr>
          </w:p>
          <w:p w14:paraId="408E9806" w14:textId="77777777" w:rsidR="00A46421" w:rsidRPr="00196292" w:rsidRDefault="00A46421" w:rsidP="00881945">
            <w:pPr>
              <w:rPr>
                <w:rFonts w:ascii="Sassoon Infant Rg" w:hAnsi="Sassoon Infant Rg" w:cs="Arial"/>
                <w:sz w:val="20"/>
                <w:szCs w:val="20"/>
              </w:rPr>
            </w:pPr>
          </w:p>
          <w:p w14:paraId="396AED88" w14:textId="77777777" w:rsidR="00A46421" w:rsidRPr="00196292" w:rsidRDefault="00A46421" w:rsidP="00881945">
            <w:pPr>
              <w:rPr>
                <w:rFonts w:ascii="Sassoon Infant Rg" w:hAnsi="Sassoon Infant Rg" w:cs="Arial"/>
                <w:sz w:val="20"/>
                <w:szCs w:val="20"/>
              </w:rPr>
            </w:pPr>
          </w:p>
          <w:p w14:paraId="56273B98" w14:textId="77777777" w:rsidR="00A46421" w:rsidRPr="00196292" w:rsidRDefault="00A46421" w:rsidP="00881945">
            <w:pPr>
              <w:rPr>
                <w:rFonts w:ascii="Sassoon Infant Rg" w:hAnsi="Sassoon Infant Rg" w:cs="Arial"/>
                <w:sz w:val="20"/>
                <w:szCs w:val="20"/>
              </w:rPr>
            </w:pPr>
          </w:p>
          <w:p w14:paraId="3A26111C" w14:textId="77777777" w:rsidR="00A46421" w:rsidRPr="00196292" w:rsidRDefault="00A46421" w:rsidP="00881945">
            <w:pPr>
              <w:rPr>
                <w:rFonts w:ascii="Sassoon Infant Rg" w:hAnsi="Sassoon Infant Rg" w:cs="Arial"/>
                <w:sz w:val="20"/>
                <w:szCs w:val="20"/>
              </w:rPr>
            </w:pPr>
          </w:p>
          <w:p w14:paraId="616B1F4F" w14:textId="77777777" w:rsidR="00A46421" w:rsidRPr="00196292" w:rsidRDefault="00A46421" w:rsidP="00881945">
            <w:pPr>
              <w:rPr>
                <w:rFonts w:ascii="Sassoon Infant Rg" w:hAnsi="Sassoon Infant Rg" w:cs="Arial"/>
                <w:sz w:val="20"/>
                <w:szCs w:val="20"/>
              </w:rPr>
            </w:pPr>
          </w:p>
          <w:p w14:paraId="5400A6BB" w14:textId="77777777" w:rsidR="00A46421" w:rsidRPr="00196292" w:rsidRDefault="00A46421" w:rsidP="00881945">
            <w:pPr>
              <w:rPr>
                <w:rFonts w:ascii="Sassoon Infant Rg" w:hAnsi="Sassoon Infant Rg" w:cs="Arial"/>
                <w:sz w:val="20"/>
                <w:szCs w:val="20"/>
              </w:rPr>
            </w:pPr>
          </w:p>
          <w:p w14:paraId="38093B1C" w14:textId="77777777" w:rsidR="00A46421" w:rsidRPr="00196292" w:rsidRDefault="00A46421" w:rsidP="00881945">
            <w:pPr>
              <w:rPr>
                <w:rFonts w:ascii="Sassoon Infant Rg" w:hAnsi="Sassoon Infant Rg" w:cs="Arial"/>
                <w:sz w:val="20"/>
                <w:szCs w:val="20"/>
              </w:rPr>
            </w:pPr>
          </w:p>
          <w:p w14:paraId="55AC7507" w14:textId="77777777" w:rsidR="00A46421" w:rsidRPr="00196292" w:rsidRDefault="00A46421" w:rsidP="00881945">
            <w:pPr>
              <w:rPr>
                <w:rFonts w:ascii="Sassoon Infant Rg" w:hAnsi="Sassoon Infant Rg" w:cs="Arial"/>
                <w:sz w:val="20"/>
                <w:szCs w:val="20"/>
              </w:rPr>
            </w:pPr>
          </w:p>
          <w:p w14:paraId="5412632F" w14:textId="77777777" w:rsidR="00A46421" w:rsidRPr="00196292" w:rsidRDefault="00A46421" w:rsidP="00881945">
            <w:pPr>
              <w:rPr>
                <w:rFonts w:ascii="Sassoon Infant Rg" w:hAnsi="Sassoon Infant Rg" w:cs="Arial"/>
                <w:sz w:val="20"/>
                <w:szCs w:val="20"/>
              </w:rPr>
            </w:pPr>
          </w:p>
          <w:p w14:paraId="6073F384" w14:textId="77777777" w:rsidR="00A46421" w:rsidRPr="00196292" w:rsidRDefault="00A46421" w:rsidP="00881945">
            <w:pPr>
              <w:rPr>
                <w:rFonts w:ascii="Sassoon Infant Rg" w:hAnsi="Sassoon Infant Rg" w:cs="Arial"/>
                <w:sz w:val="20"/>
                <w:szCs w:val="20"/>
              </w:rPr>
            </w:pPr>
          </w:p>
          <w:p w14:paraId="020E2904" w14:textId="0237EE2A" w:rsidR="00A46421" w:rsidRPr="00196292" w:rsidRDefault="00A46421" w:rsidP="00881945">
            <w:pPr>
              <w:rPr>
                <w:rFonts w:ascii="Sassoon Infant Rg" w:hAnsi="Sassoon Infant Rg" w:cs="Arial"/>
                <w:sz w:val="20"/>
                <w:szCs w:val="20"/>
              </w:rPr>
            </w:pPr>
          </w:p>
          <w:p w14:paraId="744840D6" w14:textId="77777777" w:rsidR="00625DBA" w:rsidRPr="00196292" w:rsidRDefault="00625DBA" w:rsidP="00881945">
            <w:pPr>
              <w:rPr>
                <w:rFonts w:ascii="Sassoon Infant Rg" w:hAnsi="Sassoon Infant Rg" w:cs="Arial"/>
                <w:sz w:val="20"/>
                <w:szCs w:val="20"/>
              </w:rPr>
            </w:pPr>
          </w:p>
          <w:p w14:paraId="12EC4F67" w14:textId="77777777" w:rsidR="00625DBA" w:rsidRPr="00196292" w:rsidRDefault="00625DBA" w:rsidP="00881945">
            <w:pPr>
              <w:rPr>
                <w:rFonts w:ascii="Sassoon Infant Rg" w:hAnsi="Sassoon Infant Rg" w:cs="Arial"/>
                <w:sz w:val="20"/>
                <w:szCs w:val="20"/>
              </w:rPr>
            </w:pPr>
          </w:p>
          <w:p w14:paraId="0EAEDDFD" w14:textId="77777777" w:rsidR="00625DBA" w:rsidRPr="00196292" w:rsidRDefault="00625DBA" w:rsidP="00881945">
            <w:pPr>
              <w:rPr>
                <w:rFonts w:ascii="Sassoon Infant Rg" w:hAnsi="Sassoon Infant Rg" w:cs="Arial"/>
                <w:sz w:val="20"/>
                <w:szCs w:val="20"/>
              </w:rPr>
            </w:pPr>
          </w:p>
          <w:p w14:paraId="6586F5E5" w14:textId="77777777" w:rsidR="00625DBA" w:rsidRPr="00196292" w:rsidRDefault="00625DBA" w:rsidP="00881945">
            <w:pPr>
              <w:rPr>
                <w:rFonts w:ascii="Sassoon Infant Rg" w:hAnsi="Sassoon Infant Rg" w:cs="Arial"/>
                <w:sz w:val="20"/>
                <w:szCs w:val="20"/>
              </w:rPr>
            </w:pPr>
          </w:p>
          <w:p w14:paraId="05943ADF" w14:textId="77777777" w:rsidR="00625DBA" w:rsidRPr="00196292" w:rsidRDefault="00625DBA" w:rsidP="00881945">
            <w:pPr>
              <w:rPr>
                <w:rFonts w:ascii="Sassoon Infant Rg" w:hAnsi="Sassoon Infant Rg" w:cs="Arial"/>
                <w:sz w:val="20"/>
                <w:szCs w:val="20"/>
              </w:rPr>
            </w:pPr>
          </w:p>
          <w:p w14:paraId="71FF2562" w14:textId="5B51E8F1" w:rsidR="00625DBA" w:rsidRPr="00196292" w:rsidRDefault="00625DBA" w:rsidP="00881945">
            <w:pPr>
              <w:rPr>
                <w:rFonts w:ascii="Sassoon Infant Rg" w:hAnsi="Sassoon Infant Rg" w:cs="Arial"/>
                <w:sz w:val="20"/>
                <w:szCs w:val="20"/>
              </w:rPr>
            </w:pPr>
          </w:p>
        </w:tc>
      </w:tr>
      <w:tr w:rsidR="00881945" w:rsidRPr="00196292" w14:paraId="0475562A" w14:textId="77777777" w:rsidTr="009E7976">
        <w:trPr>
          <w:trHeight w:val="2186"/>
        </w:trPr>
        <w:tc>
          <w:tcPr>
            <w:tcW w:w="2131" w:type="dxa"/>
            <w:shd w:val="clear" w:color="auto" w:fill="FFF2CC" w:themeFill="accent4" w:themeFillTint="33"/>
          </w:tcPr>
          <w:p w14:paraId="105C19CD" w14:textId="7D6CE57A" w:rsidR="00A152B1" w:rsidRPr="00196292" w:rsidRDefault="00A152B1" w:rsidP="00A152B1">
            <w:pPr>
              <w:rPr>
                <w:rFonts w:ascii="Sassoon Infant Rg" w:hAnsi="Sassoon Infant Rg" w:cs="Arial"/>
                <w:b/>
                <w:color w:val="FF0000"/>
              </w:rPr>
            </w:pPr>
            <w:r w:rsidRPr="00196292">
              <w:rPr>
                <w:rFonts w:ascii="Sassoon Infant Rg" w:hAnsi="Sassoon Infant Rg" w:cs="Arial"/>
                <w:b/>
                <w:color w:val="FF0000"/>
              </w:rPr>
              <w:lastRenderedPageBreak/>
              <w:t>Competition and Community</w:t>
            </w:r>
          </w:p>
          <w:p w14:paraId="38568B4A" w14:textId="77777777" w:rsidR="00A152B1" w:rsidRPr="00196292" w:rsidRDefault="00A152B1" w:rsidP="00A152B1">
            <w:pPr>
              <w:rPr>
                <w:rFonts w:ascii="Sassoon Infant Rg" w:hAnsi="Sassoon Infant Rg" w:cs="Arial"/>
                <w:b/>
                <w:color w:val="4F81BD"/>
              </w:rPr>
            </w:pPr>
          </w:p>
          <w:p w14:paraId="6B2A6A1A" w14:textId="58ACFC98" w:rsidR="00A152B1" w:rsidRPr="00196292" w:rsidRDefault="001865EB" w:rsidP="00A152B1">
            <w:pPr>
              <w:rPr>
                <w:rFonts w:ascii="Sassoon Infant Rg" w:hAnsi="Sassoon Infant Rg" w:cs="Arial"/>
                <w:sz w:val="20"/>
                <w:szCs w:val="20"/>
              </w:rPr>
            </w:pPr>
            <w:r w:rsidRPr="00196292">
              <w:rPr>
                <w:rFonts w:ascii="Sassoon Infant Rg" w:hAnsi="Sassoon Infant Rg" w:cs="Arial"/>
                <w:sz w:val="20"/>
                <w:szCs w:val="20"/>
              </w:rPr>
              <w:t>Increase</w:t>
            </w:r>
            <w:r w:rsidR="00A152B1" w:rsidRPr="00196292">
              <w:rPr>
                <w:rFonts w:ascii="Sassoon Infant Rg" w:hAnsi="Sassoon Infant Rg" w:cs="Arial"/>
                <w:sz w:val="20"/>
                <w:szCs w:val="20"/>
              </w:rPr>
              <w:t xml:space="preserve"> awareness and engagement of parents in health and sports activities. </w:t>
            </w:r>
          </w:p>
          <w:p w14:paraId="55354794" w14:textId="77777777" w:rsidR="00A152B1" w:rsidRPr="00196292" w:rsidRDefault="00A152B1" w:rsidP="00A152B1">
            <w:pPr>
              <w:rPr>
                <w:rFonts w:ascii="Sassoon Infant Rg" w:hAnsi="Sassoon Infant Rg" w:cs="Arial"/>
                <w:sz w:val="20"/>
                <w:szCs w:val="20"/>
              </w:rPr>
            </w:pPr>
          </w:p>
          <w:p w14:paraId="5F6C52E0" w14:textId="77777777" w:rsidR="00A152B1" w:rsidRPr="00196292" w:rsidRDefault="00A152B1" w:rsidP="00A152B1">
            <w:pPr>
              <w:rPr>
                <w:rFonts w:ascii="Sassoon Infant Rg" w:hAnsi="Sassoon Infant Rg" w:cs="Arial"/>
                <w:sz w:val="20"/>
                <w:szCs w:val="20"/>
              </w:rPr>
            </w:pPr>
          </w:p>
          <w:p w14:paraId="73CBB53B" w14:textId="77777777" w:rsidR="00A152B1" w:rsidRPr="00196292" w:rsidRDefault="00A152B1" w:rsidP="00A152B1">
            <w:pPr>
              <w:rPr>
                <w:rFonts w:ascii="Sassoon Infant Rg" w:hAnsi="Sassoon Infant Rg" w:cs="Arial"/>
                <w:sz w:val="20"/>
                <w:szCs w:val="20"/>
              </w:rPr>
            </w:pPr>
          </w:p>
          <w:p w14:paraId="68F4A0E0" w14:textId="77777777" w:rsidR="00A152B1" w:rsidRPr="00196292" w:rsidRDefault="00A152B1" w:rsidP="00A152B1">
            <w:pPr>
              <w:spacing w:after="75"/>
              <w:rPr>
                <w:rFonts w:ascii="Sassoon Infant Rg" w:eastAsia="Times New Roman" w:hAnsi="Sassoon Infant Rg" w:cs="Arial"/>
                <w:b/>
                <w:color w:val="92D050"/>
                <w:sz w:val="20"/>
                <w:szCs w:val="20"/>
                <w:lang w:eastAsia="en-GB"/>
              </w:rPr>
            </w:pPr>
            <w:r w:rsidRPr="00196292">
              <w:rPr>
                <w:rFonts w:ascii="Sassoon Infant Rg" w:eastAsia="Times New Roman" w:hAnsi="Sassoon Infant Rg" w:cs="Arial"/>
                <w:b/>
                <w:color w:val="92D050"/>
                <w:sz w:val="20"/>
                <w:szCs w:val="20"/>
                <w:lang w:eastAsia="en-GB"/>
              </w:rPr>
              <w:t xml:space="preserve">Key Indicator 4: </w:t>
            </w:r>
          </w:p>
          <w:p w14:paraId="0BCCA8BD" w14:textId="77777777" w:rsidR="00A152B1" w:rsidRPr="00196292" w:rsidRDefault="00A152B1" w:rsidP="00A152B1">
            <w:pPr>
              <w:rPr>
                <w:rFonts w:ascii="Sassoon Infant Rg" w:hAnsi="Sassoon Infant Rg" w:cs="Arial"/>
                <w:sz w:val="20"/>
                <w:szCs w:val="20"/>
              </w:rPr>
            </w:pPr>
            <w:r w:rsidRPr="00196292">
              <w:rPr>
                <w:rFonts w:ascii="Sassoon Infant Rg" w:eastAsia="Times New Roman" w:hAnsi="Sassoon Infant Rg" w:cs="Arial"/>
                <w:b/>
                <w:color w:val="00B0F0"/>
                <w:sz w:val="20"/>
                <w:szCs w:val="20"/>
                <w:lang w:eastAsia="en-GB"/>
              </w:rPr>
              <w:t>Key Indicator 5</w:t>
            </w:r>
          </w:p>
          <w:p w14:paraId="0A32DC7A" w14:textId="0E7BAB45" w:rsidR="00881945" w:rsidRPr="00196292" w:rsidRDefault="00881945" w:rsidP="00881945">
            <w:pPr>
              <w:rPr>
                <w:rFonts w:ascii="Sassoon Infant Rg" w:hAnsi="Sassoon Infant Rg" w:cs="Arial"/>
                <w:sz w:val="20"/>
                <w:szCs w:val="20"/>
              </w:rPr>
            </w:pPr>
          </w:p>
        </w:tc>
        <w:tc>
          <w:tcPr>
            <w:tcW w:w="3642" w:type="dxa"/>
            <w:shd w:val="clear" w:color="auto" w:fill="DEEAF6" w:themeFill="accent5" w:themeFillTint="33"/>
          </w:tcPr>
          <w:p w14:paraId="08AACD32" w14:textId="6E592A21" w:rsidR="00F82B2E" w:rsidRPr="00196292" w:rsidRDefault="00F82B2E" w:rsidP="00F82B2E">
            <w:pPr>
              <w:spacing w:after="200" w:line="276" w:lineRule="auto"/>
              <w:rPr>
                <w:rFonts w:ascii="Sassoon Infant Rg" w:eastAsia="Calibri" w:hAnsi="Sassoon Infant Rg" w:cs="Arial"/>
                <w:sz w:val="20"/>
                <w:szCs w:val="20"/>
              </w:rPr>
            </w:pPr>
            <w:r w:rsidRPr="00196292">
              <w:rPr>
                <w:rFonts w:ascii="Sassoon Infant Rg" w:eastAsia="Calibri" w:hAnsi="Sassoon Infant Rg" w:cs="Arial"/>
                <w:sz w:val="20"/>
                <w:szCs w:val="20"/>
              </w:rPr>
              <w:t xml:space="preserve">Pupils developing and applying key life skills through their participation in PE and sport including trust, respect, teamwork and communication.                                                  Increased number of pupils participating in competitive opportunities and reporting increased enjoyment in these.                          </w:t>
            </w:r>
          </w:p>
          <w:p w14:paraId="5C40DD9B" w14:textId="6CB73CC4" w:rsidR="00881945" w:rsidRPr="00196292" w:rsidRDefault="00881945" w:rsidP="00E14023">
            <w:pPr>
              <w:rPr>
                <w:rFonts w:ascii="Sassoon Infant Rg" w:eastAsia="Calibri" w:hAnsi="Sassoon Infant Rg" w:cs="Arial"/>
                <w:sz w:val="20"/>
                <w:szCs w:val="20"/>
              </w:rPr>
            </w:pPr>
          </w:p>
        </w:tc>
        <w:tc>
          <w:tcPr>
            <w:tcW w:w="4111" w:type="dxa"/>
            <w:shd w:val="clear" w:color="auto" w:fill="E2EFD9" w:themeFill="accent6" w:themeFillTint="33"/>
          </w:tcPr>
          <w:p w14:paraId="6474E993" w14:textId="28919FE1" w:rsidR="00A152B1" w:rsidRPr="00196292" w:rsidRDefault="00A152B1" w:rsidP="00A152B1">
            <w:pPr>
              <w:rPr>
                <w:rFonts w:ascii="Sassoon Infant Rg" w:hAnsi="Sassoon Infant Rg" w:cs="Arial"/>
                <w:sz w:val="20"/>
                <w:szCs w:val="20"/>
              </w:rPr>
            </w:pPr>
            <w:r w:rsidRPr="00196292">
              <w:rPr>
                <w:rFonts w:ascii="Sassoon Infant Rg" w:hAnsi="Sassoon Infant Rg" w:cs="Arial"/>
                <w:sz w:val="20"/>
                <w:szCs w:val="20"/>
              </w:rPr>
              <w:t xml:space="preserve">My personal best challenges integrated into lunchtimes to keep pupils engaged and motivated in learning and developing skills. </w:t>
            </w:r>
          </w:p>
          <w:p w14:paraId="35CB08C7" w14:textId="77777777" w:rsidR="00A152B1" w:rsidRPr="00196292" w:rsidRDefault="00A152B1" w:rsidP="00A152B1">
            <w:pPr>
              <w:rPr>
                <w:rFonts w:ascii="Sassoon Infant Rg" w:eastAsia="Times New Roman" w:hAnsi="Sassoon Infant Rg" w:cs="Arial"/>
                <w:kern w:val="28"/>
                <w:sz w:val="20"/>
                <w:szCs w:val="20"/>
                <w:lang w:eastAsia="en-GB"/>
              </w:rPr>
            </w:pPr>
          </w:p>
          <w:p w14:paraId="491C78C8" w14:textId="5DD756C7" w:rsidR="00A152B1" w:rsidRPr="00196292" w:rsidRDefault="00A152B1" w:rsidP="00A152B1">
            <w:pPr>
              <w:rPr>
                <w:rFonts w:ascii="Sassoon Infant Rg" w:eastAsia="Times New Roman" w:hAnsi="Sassoon Infant Rg" w:cs="Arial"/>
                <w:kern w:val="28"/>
                <w:sz w:val="20"/>
                <w:szCs w:val="20"/>
                <w:lang w:eastAsia="en-GB"/>
              </w:rPr>
            </w:pPr>
            <w:r w:rsidRPr="00196292">
              <w:rPr>
                <w:rFonts w:ascii="Sassoon Infant Rg" w:eastAsia="Times New Roman" w:hAnsi="Sassoon Infant Rg" w:cs="Arial"/>
                <w:kern w:val="28"/>
                <w:sz w:val="20"/>
                <w:szCs w:val="20"/>
                <w:lang w:eastAsia="en-GB"/>
              </w:rPr>
              <w:t>Signp</w:t>
            </w:r>
            <w:r w:rsidR="00577466" w:rsidRPr="00196292">
              <w:rPr>
                <w:rFonts w:ascii="Sassoon Infant Rg" w:eastAsia="Times New Roman" w:hAnsi="Sassoon Infant Rg" w:cs="Arial"/>
                <w:kern w:val="28"/>
                <w:sz w:val="20"/>
                <w:szCs w:val="20"/>
                <w:lang w:eastAsia="en-GB"/>
              </w:rPr>
              <w:t>ost parents to club links event and</w:t>
            </w:r>
            <w:r w:rsidRPr="00196292">
              <w:rPr>
                <w:rFonts w:ascii="Sassoon Infant Rg" w:eastAsia="Times New Roman" w:hAnsi="Sassoon Infant Rg" w:cs="Arial"/>
                <w:kern w:val="28"/>
                <w:sz w:val="20"/>
                <w:szCs w:val="20"/>
                <w:lang w:eastAsia="en-GB"/>
              </w:rPr>
              <w:t xml:space="preserve"> </w:t>
            </w:r>
            <w:r w:rsidR="00E91A19" w:rsidRPr="00196292">
              <w:rPr>
                <w:rFonts w:ascii="Sassoon Infant Rg" w:eastAsia="Times New Roman" w:hAnsi="Sassoon Infant Rg" w:cs="Arial"/>
                <w:kern w:val="28"/>
                <w:sz w:val="20"/>
                <w:szCs w:val="20"/>
                <w:lang w:eastAsia="en-GB"/>
              </w:rPr>
              <w:t xml:space="preserve">local sporting activities </w:t>
            </w:r>
            <w:r w:rsidR="00577466" w:rsidRPr="00196292">
              <w:rPr>
                <w:rFonts w:ascii="Sassoon Infant Rg" w:eastAsia="Times New Roman" w:hAnsi="Sassoon Infant Rg" w:cs="Arial"/>
                <w:kern w:val="28"/>
                <w:sz w:val="20"/>
                <w:szCs w:val="20"/>
                <w:lang w:eastAsia="en-GB"/>
              </w:rPr>
              <w:t>by</w:t>
            </w:r>
            <w:r w:rsidRPr="00196292">
              <w:rPr>
                <w:rFonts w:ascii="Sassoon Infant Rg" w:eastAsia="Times New Roman" w:hAnsi="Sassoon Infant Rg" w:cs="Arial"/>
                <w:kern w:val="28"/>
                <w:sz w:val="20"/>
                <w:szCs w:val="20"/>
                <w:lang w:eastAsia="en-GB"/>
              </w:rPr>
              <w:t xml:space="preserve"> </w:t>
            </w:r>
            <w:r w:rsidR="00E91A19" w:rsidRPr="00196292">
              <w:rPr>
                <w:rFonts w:ascii="Sassoon Infant Rg" w:eastAsia="Times New Roman" w:hAnsi="Sassoon Infant Rg" w:cs="Arial"/>
                <w:kern w:val="28"/>
                <w:sz w:val="20"/>
                <w:szCs w:val="20"/>
                <w:lang w:eastAsia="en-GB"/>
              </w:rPr>
              <w:t xml:space="preserve">dojo posts </w:t>
            </w:r>
            <w:r w:rsidRPr="00196292">
              <w:rPr>
                <w:rFonts w:ascii="Sassoon Infant Rg" w:eastAsia="Times New Roman" w:hAnsi="Sassoon Infant Rg" w:cs="Arial"/>
                <w:kern w:val="28"/>
                <w:sz w:val="20"/>
                <w:szCs w:val="20"/>
                <w:lang w:eastAsia="en-GB"/>
              </w:rPr>
              <w:t>to help encourage pupils and families to be more physically active and further improve their skills.</w:t>
            </w:r>
          </w:p>
          <w:p w14:paraId="6D94DA8B" w14:textId="77777777" w:rsidR="00E14023" w:rsidRPr="00196292" w:rsidRDefault="00E14023" w:rsidP="00A152B1">
            <w:pPr>
              <w:rPr>
                <w:rFonts w:ascii="Sassoon Infant Rg" w:eastAsia="Times New Roman" w:hAnsi="Sassoon Infant Rg" w:cs="Arial"/>
                <w:kern w:val="28"/>
                <w:sz w:val="20"/>
                <w:szCs w:val="20"/>
                <w:lang w:eastAsia="en-GB"/>
              </w:rPr>
            </w:pPr>
          </w:p>
          <w:p w14:paraId="1E62BE85" w14:textId="63773C57" w:rsidR="009D3BCF" w:rsidRPr="00196292" w:rsidRDefault="00621BE0" w:rsidP="00A152B1">
            <w:pPr>
              <w:rPr>
                <w:rFonts w:ascii="Sassoon Infant Rg" w:hAnsi="Sassoon Infant Rg" w:cs="Arial"/>
                <w:sz w:val="20"/>
                <w:szCs w:val="20"/>
              </w:rPr>
            </w:pPr>
            <w:r w:rsidRPr="00196292">
              <w:rPr>
                <w:rFonts w:ascii="Sassoon Infant Rg" w:hAnsi="Sassoon Infant Rg" w:cs="Arial"/>
                <w:sz w:val="20"/>
                <w:szCs w:val="20"/>
              </w:rPr>
              <w:t>Virtual challenges posted on dojo.</w:t>
            </w:r>
          </w:p>
          <w:p w14:paraId="3F82605F" w14:textId="396624F9" w:rsidR="00881945" w:rsidRPr="00196292" w:rsidRDefault="00881945" w:rsidP="00621BE0">
            <w:pPr>
              <w:rPr>
                <w:rFonts w:ascii="Sassoon Infant Rg" w:hAnsi="Sassoon Infant Rg" w:cs="Arial"/>
                <w:sz w:val="20"/>
                <w:szCs w:val="20"/>
              </w:rPr>
            </w:pPr>
          </w:p>
        </w:tc>
        <w:tc>
          <w:tcPr>
            <w:tcW w:w="1787" w:type="dxa"/>
            <w:shd w:val="clear" w:color="auto" w:fill="E2EFD9" w:themeFill="accent6" w:themeFillTint="33"/>
          </w:tcPr>
          <w:p w14:paraId="1F57846C" w14:textId="28C2EBE0" w:rsidR="00881945" w:rsidRPr="00196292" w:rsidRDefault="00F80ADF" w:rsidP="00881945">
            <w:pPr>
              <w:rPr>
                <w:rFonts w:ascii="Sassoon Infant Rg" w:hAnsi="Sassoon Infant Rg"/>
                <w:sz w:val="20"/>
                <w:szCs w:val="20"/>
              </w:rPr>
            </w:pPr>
            <w:r w:rsidRPr="00196292">
              <w:rPr>
                <w:rFonts w:ascii="Sassoon Infant Rg" w:hAnsi="Sassoon Infant Rg"/>
                <w:sz w:val="20"/>
                <w:szCs w:val="20"/>
              </w:rPr>
              <w:t>Selfie Board</w:t>
            </w:r>
          </w:p>
          <w:p w14:paraId="756212FF" w14:textId="439C974D" w:rsidR="008E444A" w:rsidRPr="00196292" w:rsidRDefault="00F80ADF" w:rsidP="00881945">
            <w:pPr>
              <w:rPr>
                <w:rFonts w:ascii="Sassoon Infant Rg" w:hAnsi="Sassoon Infant Rg"/>
                <w:sz w:val="20"/>
                <w:szCs w:val="20"/>
              </w:rPr>
            </w:pPr>
            <w:r w:rsidRPr="00196292">
              <w:rPr>
                <w:rFonts w:ascii="Sassoon Infant Rg" w:hAnsi="Sassoon Infant Rg"/>
                <w:sz w:val="20"/>
                <w:szCs w:val="20"/>
              </w:rPr>
              <w:t xml:space="preserve">Dojo </w:t>
            </w:r>
          </w:p>
          <w:p w14:paraId="4E7FC46F" w14:textId="1746D45E" w:rsidR="008E444A" w:rsidRPr="00196292" w:rsidRDefault="00621BE0" w:rsidP="00881945">
            <w:pPr>
              <w:rPr>
                <w:rFonts w:ascii="Sassoon Infant Rg" w:hAnsi="Sassoon Infant Rg"/>
              </w:rPr>
            </w:pPr>
            <w:r w:rsidRPr="00196292">
              <w:rPr>
                <w:rFonts w:ascii="Sassoon Infant Rg" w:eastAsia="Calibri" w:hAnsi="Sassoon Infant Rg" w:cs="Arial"/>
                <w:sz w:val="20"/>
                <w:szCs w:val="20"/>
              </w:rPr>
              <w:t>Lunchtime observations, Extracurricular registers, competition calendar and results. Staff feedback, pupils voice from school council.</w:t>
            </w:r>
          </w:p>
          <w:p w14:paraId="169FC3A6" w14:textId="77777777" w:rsidR="008E444A" w:rsidRPr="00196292" w:rsidRDefault="008E444A" w:rsidP="00881945">
            <w:pPr>
              <w:rPr>
                <w:rFonts w:ascii="Sassoon Infant Rg" w:hAnsi="Sassoon Infant Rg"/>
              </w:rPr>
            </w:pPr>
          </w:p>
          <w:p w14:paraId="0A216B4F" w14:textId="77777777" w:rsidR="008E444A" w:rsidRPr="00196292" w:rsidRDefault="008E444A" w:rsidP="00881945">
            <w:pPr>
              <w:rPr>
                <w:rFonts w:ascii="Sassoon Infant Rg" w:hAnsi="Sassoon Infant Rg"/>
              </w:rPr>
            </w:pPr>
          </w:p>
          <w:p w14:paraId="3F1E6B6C" w14:textId="77777777" w:rsidR="008E444A" w:rsidRPr="00196292" w:rsidRDefault="008E444A" w:rsidP="00881945">
            <w:pPr>
              <w:rPr>
                <w:rFonts w:ascii="Sassoon Infant Rg" w:hAnsi="Sassoon Infant Rg"/>
              </w:rPr>
            </w:pPr>
          </w:p>
          <w:p w14:paraId="0D0BF125" w14:textId="77777777" w:rsidR="008E444A" w:rsidRPr="00196292" w:rsidRDefault="008E444A" w:rsidP="00881945">
            <w:pPr>
              <w:rPr>
                <w:rFonts w:ascii="Sassoon Infant Rg" w:hAnsi="Sassoon Infant Rg"/>
              </w:rPr>
            </w:pPr>
          </w:p>
          <w:p w14:paraId="07B7E6EB" w14:textId="58DFAE6A" w:rsidR="008E444A" w:rsidRPr="00196292" w:rsidRDefault="008E444A" w:rsidP="00881945">
            <w:pPr>
              <w:rPr>
                <w:rFonts w:ascii="Sassoon Infant Rg" w:hAnsi="Sassoon Infant Rg"/>
              </w:rPr>
            </w:pPr>
            <w:r w:rsidRPr="00196292">
              <w:rPr>
                <w:rFonts w:ascii="Sassoon Infant Rg" w:hAnsi="Sassoon Infant Rg" w:cs="Arial"/>
                <w:sz w:val="20"/>
                <w:szCs w:val="20"/>
              </w:rPr>
              <w:t>.</w:t>
            </w:r>
          </w:p>
        </w:tc>
        <w:tc>
          <w:tcPr>
            <w:tcW w:w="1236" w:type="dxa"/>
            <w:shd w:val="clear" w:color="auto" w:fill="E2EFD9" w:themeFill="accent6" w:themeFillTint="33"/>
          </w:tcPr>
          <w:p w14:paraId="22626C08" w14:textId="77777777" w:rsidR="00881945" w:rsidRPr="00196292" w:rsidRDefault="00881945" w:rsidP="00881945">
            <w:pPr>
              <w:rPr>
                <w:rFonts w:ascii="Sassoon Infant Rg" w:hAnsi="Sassoon Infant Rg" w:cs="Arial"/>
                <w:sz w:val="20"/>
                <w:szCs w:val="20"/>
              </w:rPr>
            </w:pPr>
          </w:p>
          <w:p w14:paraId="34D743A7" w14:textId="77777777" w:rsidR="008E444A" w:rsidRPr="00196292" w:rsidRDefault="008E444A" w:rsidP="00881945">
            <w:pPr>
              <w:rPr>
                <w:rFonts w:ascii="Sassoon Infant Rg" w:hAnsi="Sassoon Infant Rg" w:cs="Arial"/>
                <w:sz w:val="20"/>
                <w:szCs w:val="20"/>
              </w:rPr>
            </w:pPr>
          </w:p>
          <w:p w14:paraId="414B21DA" w14:textId="77777777" w:rsidR="008E444A" w:rsidRPr="00196292" w:rsidRDefault="008E444A" w:rsidP="00881945">
            <w:pPr>
              <w:rPr>
                <w:rFonts w:ascii="Sassoon Infant Rg" w:hAnsi="Sassoon Infant Rg" w:cs="Arial"/>
                <w:sz w:val="20"/>
                <w:szCs w:val="20"/>
              </w:rPr>
            </w:pPr>
          </w:p>
          <w:p w14:paraId="7A5E8D45" w14:textId="77777777" w:rsidR="008E444A" w:rsidRPr="00196292" w:rsidRDefault="008E444A" w:rsidP="00881945">
            <w:pPr>
              <w:rPr>
                <w:rFonts w:ascii="Sassoon Infant Rg" w:hAnsi="Sassoon Infant Rg" w:cs="Arial"/>
                <w:sz w:val="20"/>
                <w:szCs w:val="20"/>
              </w:rPr>
            </w:pPr>
          </w:p>
          <w:p w14:paraId="185E918C" w14:textId="77777777" w:rsidR="008E444A" w:rsidRPr="00196292" w:rsidRDefault="008E444A" w:rsidP="00881945">
            <w:pPr>
              <w:rPr>
                <w:rFonts w:ascii="Sassoon Infant Rg" w:hAnsi="Sassoon Infant Rg" w:cs="Arial"/>
                <w:sz w:val="20"/>
                <w:szCs w:val="20"/>
              </w:rPr>
            </w:pPr>
          </w:p>
          <w:p w14:paraId="7F025689" w14:textId="77777777" w:rsidR="008E444A" w:rsidRPr="00196292" w:rsidRDefault="008E444A" w:rsidP="00881945">
            <w:pPr>
              <w:rPr>
                <w:rFonts w:ascii="Sassoon Infant Rg" w:hAnsi="Sassoon Infant Rg" w:cs="Arial"/>
                <w:sz w:val="20"/>
                <w:szCs w:val="20"/>
              </w:rPr>
            </w:pPr>
          </w:p>
          <w:p w14:paraId="17BECC32" w14:textId="77777777" w:rsidR="008E444A" w:rsidRPr="00196292" w:rsidRDefault="008E444A" w:rsidP="00881945">
            <w:pPr>
              <w:rPr>
                <w:rFonts w:ascii="Sassoon Infant Rg" w:hAnsi="Sassoon Infant Rg" w:cs="Arial"/>
                <w:sz w:val="20"/>
                <w:szCs w:val="20"/>
              </w:rPr>
            </w:pPr>
          </w:p>
          <w:p w14:paraId="0DAC4866" w14:textId="77777777" w:rsidR="008E444A" w:rsidRPr="00196292" w:rsidRDefault="008E444A" w:rsidP="00881945">
            <w:pPr>
              <w:rPr>
                <w:rFonts w:ascii="Sassoon Infant Rg" w:hAnsi="Sassoon Infant Rg" w:cs="Arial"/>
                <w:sz w:val="20"/>
                <w:szCs w:val="20"/>
              </w:rPr>
            </w:pPr>
          </w:p>
          <w:p w14:paraId="2562274E" w14:textId="77777777" w:rsidR="008E444A" w:rsidRPr="00196292" w:rsidRDefault="008E444A" w:rsidP="00881945">
            <w:pPr>
              <w:rPr>
                <w:rFonts w:ascii="Sassoon Infant Rg" w:hAnsi="Sassoon Infant Rg" w:cs="Arial"/>
                <w:sz w:val="20"/>
                <w:szCs w:val="20"/>
              </w:rPr>
            </w:pPr>
          </w:p>
          <w:p w14:paraId="418AA24B" w14:textId="77777777" w:rsidR="008E444A" w:rsidRPr="00196292" w:rsidRDefault="008E444A" w:rsidP="00881945">
            <w:pPr>
              <w:rPr>
                <w:rFonts w:ascii="Sassoon Infant Rg" w:hAnsi="Sassoon Infant Rg" w:cs="Arial"/>
                <w:sz w:val="20"/>
                <w:szCs w:val="20"/>
              </w:rPr>
            </w:pPr>
          </w:p>
          <w:p w14:paraId="7E80F19B" w14:textId="77777777" w:rsidR="008E444A" w:rsidRPr="00196292" w:rsidRDefault="008E444A" w:rsidP="00881945">
            <w:pPr>
              <w:rPr>
                <w:rFonts w:ascii="Sassoon Infant Rg" w:hAnsi="Sassoon Infant Rg" w:cs="Arial"/>
                <w:sz w:val="20"/>
                <w:szCs w:val="20"/>
              </w:rPr>
            </w:pPr>
          </w:p>
          <w:p w14:paraId="35228702" w14:textId="6965428E" w:rsidR="008E444A" w:rsidRPr="00196292" w:rsidRDefault="008E444A" w:rsidP="00881945">
            <w:pPr>
              <w:rPr>
                <w:rFonts w:ascii="Sassoon Infant Rg" w:hAnsi="Sassoon Infant Rg" w:cs="Arial"/>
                <w:sz w:val="20"/>
                <w:szCs w:val="20"/>
              </w:rPr>
            </w:pPr>
          </w:p>
        </w:tc>
        <w:tc>
          <w:tcPr>
            <w:tcW w:w="1540" w:type="dxa"/>
            <w:shd w:val="clear" w:color="auto" w:fill="E2EFD9" w:themeFill="accent6" w:themeFillTint="33"/>
          </w:tcPr>
          <w:p w14:paraId="3BD0837E" w14:textId="77777777" w:rsidR="00881945" w:rsidRPr="00196292" w:rsidRDefault="00881945" w:rsidP="00881945">
            <w:pPr>
              <w:rPr>
                <w:rFonts w:ascii="Sassoon Infant Rg" w:hAnsi="Sassoon Infant Rg" w:cs="Arial"/>
                <w:sz w:val="18"/>
                <w:szCs w:val="18"/>
              </w:rPr>
            </w:pPr>
          </w:p>
          <w:p w14:paraId="49515815" w14:textId="2F6AC45F" w:rsidR="008E444A" w:rsidRPr="00196292" w:rsidRDefault="00A46421" w:rsidP="00881945">
            <w:pPr>
              <w:rPr>
                <w:rFonts w:ascii="Sassoon Infant Rg" w:hAnsi="Sassoon Infant Rg" w:cs="Arial"/>
                <w:sz w:val="18"/>
                <w:szCs w:val="18"/>
              </w:rPr>
            </w:pPr>
            <w:r w:rsidRPr="00196292">
              <w:rPr>
                <w:rFonts w:ascii="Sassoon Infant Rg" w:hAnsi="Sassoon Infant Rg" w:cs="Arial"/>
                <w:sz w:val="18"/>
                <w:szCs w:val="18"/>
              </w:rPr>
              <w:t>Autumn term/on going</w:t>
            </w:r>
          </w:p>
          <w:p w14:paraId="50ACF944" w14:textId="77777777" w:rsidR="008E444A" w:rsidRPr="00196292" w:rsidRDefault="008E444A" w:rsidP="00881945">
            <w:pPr>
              <w:rPr>
                <w:rFonts w:ascii="Sassoon Infant Rg" w:hAnsi="Sassoon Infant Rg" w:cs="Arial"/>
                <w:sz w:val="18"/>
                <w:szCs w:val="18"/>
              </w:rPr>
            </w:pPr>
          </w:p>
          <w:p w14:paraId="16E3852A" w14:textId="77777777" w:rsidR="008E444A" w:rsidRPr="00196292" w:rsidRDefault="008E444A" w:rsidP="00881945">
            <w:pPr>
              <w:rPr>
                <w:rFonts w:ascii="Sassoon Infant Rg" w:hAnsi="Sassoon Infant Rg" w:cs="Arial"/>
                <w:sz w:val="18"/>
                <w:szCs w:val="18"/>
              </w:rPr>
            </w:pPr>
          </w:p>
          <w:p w14:paraId="31785F78" w14:textId="77777777" w:rsidR="008E444A" w:rsidRPr="00196292" w:rsidRDefault="008E444A" w:rsidP="00881945">
            <w:pPr>
              <w:rPr>
                <w:rFonts w:ascii="Sassoon Infant Rg" w:hAnsi="Sassoon Infant Rg" w:cs="Arial"/>
                <w:sz w:val="18"/>
                <w:szCs w:val="18"/>
              </w:rPr>
            </w:pPr>
          </w:p>
          <w:p w14:paraId="71F355CF" w14:textId="77777777" w:rsidR="008E444A" w:rsidRPr="00196292" w:rsidRDefault="008E444A" w:rsidP="00881945">
            <w:pPr>
              <w:rPr>
                <w:rFonts w:ascii="Sassoon Infant Rg" w:hAnsi="Sassoon Infant Rg" w:cs="Arial"/>
                <w:sz w:val="18"/>
                <w:szCs w:val="18"/>
              </w:rPr>
            </w:pPr>
          </w:p>
          <w:p w14:paraId="2DFC3B37" w14:textId="77777777" w:rsidR="00A46421" w:rsidRPr="00196292" w:rsidRDefault="00A46421" w:rsidP="00881945">
            <w:pPr>
              <w:rPr>
                <w:rFonts w:ascii="Sassoon Infant Rg" w:hAnsi="Sassoon Infant Rg" w:cs="Arial"/>
                <w:sz w:val="18"/>
                <w:szCs w:val="18"/>
              </w:rPr>
            </w:pPr>
          </w:p>
          <w:p w14:paraId="1F2FD086" w14:textId="04A45558" w:rsidR="008E444A" w:rsidRPr="00196292" w:rsidRDefault="00A46421" w:rsidP="00881945">
            <w:pPr>
              <w:rPr>
                <w:rFonts w:ascii="Sassoon Infant Rg" w:hAnsi="Sassoon Infant Rg" w:cs="Arial"/>
                <w:sz w:val="18"/>
                <w:szCs w:val="18"/>
              </w:rPr>
            </w:pPr>
            <w:r w:rsidRPr="00196292">
              <w:rPr>
                <w:rFonts w:ascii="Sassoon Infant Rg" w:hAnsi="Sassoon Infant Rg" w:cs="Arial"/>
                <w:sz w:val="18"/>
                <w:szCs w:val="18"/>
              </w:rPr>
              <w:t>Autumn term/on going</w:t>
            </w:r>
          </w:p>
          <w:p w14:paraId="085F74EE" w14:textId="77777777" w:rsidR="008E444A" w:rsidRPr="00196292" w:rsidRDefault="008E444A" w:rsidP="00881945">
            <w:pPr>
              <w:rPr>
                <w:rFonts w:ascii="Sassoon Infant Rg" w:hAnsi="Sassoon Infant Rg" w:cs="Arial"/>
                <w:sz w:val="18"/>
                <w:szCs w:val="18"/>
              </w:rPr>
            </w:pPr>
          </w:p>
          <w:p w14:paraId="5115968B" w14:textId="77777777" w:rsidR="008E444A" w:rsidRPr="00196292" w:rsidRDefault="008E444A" w:rsidP="00881945">
            <w:pPr>
              <w:rPr>
                <w:rFonts w:ascii="Sassoon Infant Rg" w:hAnsi="Sassoon Infant Rg" w:cs="Arial"/>
                <w:sz w:val="18"/>
                <w:szCs w:val="18"/>
              </w:rPr>
            </w:pPr>
          </w:p>
          <w:p w14:paraId="443D224B" w14:textId="77777777" w:rsidR="008E444A" w:rsidRPr="00196292" w:rsidRDefault="008E444A" w:rsidP="00881945">
            <w:pPr>
              <w:rPr>
                <w:rFonts w:ascii="Sassoon Infant Rg" w:hAnsi="Sassoon Infant Rg" w:cs="Arial"/>
                <w:sz w:val="18"/>
                <w:szCs w:val="18"/>
              </w:rPr>
            </w:pPr>
          </w:p>
          <w:p w14:paraId="7859823E" w14:textId="77777777" w:rsidR="008E444A" w:rsidRPr="00196292" w:rsidRDefault="008E444A" w:rsidP="00881945">
            <w:pPr>
              <w:rPr>
                <w:rFonts w:ascii="Sassoon Infant Rg" w:hAnsi="Sassoon Infant Rg" w:cs="Arial"/>
                <w:sz w:val="18"/>
                <w:szCs w:val="18"/>
              </w:rPr>
            </w:pPr>
          </w:p>
          <w:p w14:paraId="1CE66D0D" w14:textId="77777777" w:rsidR="008E444A" w:rsidRPr="00196292" w:rsidRDefault="008E444A" w:rsidP="00881945">
            <w:pPr>
              <w:rPr>
                <w:rFonts w:ascii="Sassoon Infant Rg" w:hAnsi="Sassoon Infant Rg" w:cs="Arial"/>
                <w:sz w:val="18"/>
                <w:szCs w:val="18"/>
              </w:rPr>
            </w:pPr>
          </w:p>
          <w:p w14:paraId="334DD928" w14:textId="77777777" w:rsidR="00A46421" w:rsidRPr="00196292" w:rsidRDefault="00A46421" w:rsidP="00881945">
            <w:pPr>
              <w:rPr>
                <w:rFonts w:ascii="Sassoon Infant Rg" w:hAnsi="Sassoon Infant Rg" w:cs="Arial"/>
                <w:sz w:val="18"/>
                <w:szCs w:val="18"/>
              </w:rPr>
            </w:pPr>
          </w:p>
          <w:p w14:paraId="4C909F6F" w14:textId="77777777" w:rsidR="00A46421" w:rsidRPr="00196292" w:rsidRDefault="00A46421" w:rsidP="00881945">
            <w:pPr>
              <w:rPr>
                <w:rFonts w:ascii="Sassoon Infant Rg" w:hAnsi="Sassoon Infant Rg" w:cs="Arial"/>
                <w:sz w:val="18"/>
                <w:szCs w:val="18"/>
              </w:rPr>
            </w:pPr>
          </w:p>
          <w:p w14:paraId="63413F3D" w14:textId="77777777" w:rsidR="00A46421" w:rsidRPr="00196292" w:rsidRDefault="00A46421" w:rsidP="00881945">
            <w:pPr>
              <w:rPr>
                <w:rFonts w:ascii="Sassoon Infant Rg" w:hAnsi="Sassoon Infant Rg" w:cs="Arial"/>
                <w:sz w:val="18"/>
                <w:szCs w:val="18"/>
              </w:rPr>
            </w:pPr>
          </w:p>
          <w:p w14:paraId="5923DFCD" w14:textId="77777777" w:rsidR="00A46421" w:rsidRPr="00196292" w:rsidRDefault="00A46421" w:rsidP="00881945">
            <w:pPr>
              <w:rPr>
                <w:rFonts w:ascii="Sassoon Infant Rg" w:hAnsi="Sassoon Infant Rg" w:cs="Arial"/>
                <w:sz w:val="18"/>
                <w:szCs w:val="18"/>
              </w:rPr>
            </w:pPr>
          </w:p>
          <w:p w14:paraId="4EF24E2F" w14:textId="4CA31CB8" w:rsidR="008E444A" w:rsidRPr="00196292" w:rsidRDefault="00A46421" w:rsidP="00621BE0">
            <w:pPr>
              <w:rPr>
                <w:rFonts w:ascii="Sassoon Infant Rg" w:hAnsi="Sassoon Infant Rg" w:cs="Arial"/>
                <w:sz w:val="18"/>
                <w:szCs w:val="18"/>
              </w:rPr>
            </w:pPr>
            <w:r w:rsidRPr="00196292">
              <w:rPr>
                <w:rFonts w:ascii="Sassoon Infant Rg" w:hAnsi="Sassoon Infant Rg" w:cs="Arial"/>
                <w:sz w:val="18"/>
                <w:szCs w:val="18"/>
              </w:rPr>
              <w:t xml:space="preserve">( </w:t>
            </w:r>
          </w:p>
          <w:p w14:paraId="40AE3F56" w14:textId="77777777" w:rsidR="008E444A" w:rsidRPr="00196292" w:rsidRDefault="008E444A" w:rsidP="00881945">
            <w:pPr>
              <w:rPr>
                <w:rFonts w:ascii="Sassoon Infant Rg" w:hAnsi="Sassoon Infant Rg" w:cs="Arial"/>
                <w:sz w:val="18"/>
                <w:szCs w:val="18"/>
              </w:rPr>
            </w:pPr>
          </w:p>
          <w:p w14:paraId="08A23611" w14:textId="77777777" w:rsidR="008E444A" w:rsidRPr="00196292" w:rsidRDefault="008E444A" w:rsidP="00881945">
            <w:pPr>
              <w:rPr>
                <w:rFonts w:ascii="Sassoon Infant Rg" w:hAnsi="Sassoon Infant Rg" w:cs="Arial"/>
                <w:sz w:val="18"/>
                <w:szCs w:val="18"/>
              </w:rPr>
            </w:pPr>
          </w:p>
        </w:tc>
        <w:tc>
          <w:tcPr>
            <w:tcW w:w="1164" w:type="dxa"/>
            <w:shd w:val="clear" w:color="auto" w:fill="E2EFD9" w:themeFill="accent6" w:themeFillTint="33"/>
          </w:tcPr>
          <w:p w14:paraId="43120C3E" w14:textId="77777777" w:rsidR="00881945" w:rsidRPr="00196292" w:rsidRDefault="00881945" w:rsidP="00881945">
            <w:pPr>
              <w:rPr>
                <w:rFonts w:ascii="Sassoon Infant Rg" w:hAnsi="Sassoon Infant Rg" w:cs="Arial"/>
                <w:sz w:val="20"/>
                <w:szCs w:val="20"/>
              </w:rPr>
            </w:pPr>
          </w:p>
          <w:p w14:paraId="266C6D7B" w14:textId="77777777" w:rsidR="00625DBA" w:rsidRPr="00196292" w:rsidRDefault="00625DBA" w:rsidP="00881945">
            <w:pPr>
              <w:rPr>
                <w:rFonts w:ascii="Sassoon Infant Rg" w:hAnsi="Sassoon Infant Rg" w:cs="Arial"/>
                <w:sz w:val="20"/>
                <w:szCs w:val="20"/>
              </w:rPr>
            </w:pPr>
          </w:p>
          <w:p w14:paraId="28B0E20D" w14:textId="77777777" w:rsidR="00625DBA" w:rsidRPr="00196292" w:rsidRDefault="00625DBA" w:rsidP="00881945">
            <w:pPr>
              <w:rPr>
                <w:rFonts w:ascii="Sassoon Infant Rg" w:hAnsi="Sassoon Infant Rg" w:cs="Arial"/>
                <w:sz w:val="20"/>
                <w:szCs w:val="20"/>
              </w:rPr>
            </w:pPr>
          </w:p>
          <w:p w14:paraId="24DCC273" w14:textId="77777777" w:rsidR="00625DBA" w:rsidRPr="00196292" w:rsidRDefault="00625DBA" w:rsidP="00881945">
            <w:pPr>
              <w:rPr>
                <w:rFonts w:ascii="Sassoon Infant Rg" w:hAnsi="Sassoon Infant Rg" w:cs="Arial"/>
                <w:sz w:val="20"/>
                <w:szCs w:val="20"/>
              </w:rPr>
            </w:pPr>
          </w:p>
          <w:p w14:paraId="441C7252" w14:textId="77777777" w:rsidR="00625DBA" w:rsidRPr="00196292" w:rsidRDefault="00625DBA" w:rsidP="00881945">
            <w:pPr>
              <w:rPr>
                <w:rFonts w:ascii="Sassoon Infant Rg" w:hAnsi="Sassoon Infant Rg" w:cs="Arial"/>
                <w:sz w:val="20"/>
                <w:szCs w:val="20"/>
              </w:rPr>
            </w:pPr>
          </w:p>
          <w:p w14:paraId="125A84A4" w14:textId="77777777" w:rsidR="00625DBA" w:rsidRPr="00196292" w:rsidRDefault="00625DBA" w:rsidP="00881945">
            <w:pPr>
              <w:rPr>
                <w:rFonts w:ascii="Sassoon Infant Rg" w:hAnsi="Sassoon Infant Rg" w:cs="Arial"/>
                <w:sz w:val="20"/>
                <w:szCs w:val="20"/>
              </w:rPr>
            </w:pPr>
          </w:p>
          <w:p w14:paraId="359F3AAE" w14:textId="77777777" w:rsidR="00625DBA" w:rsidRPr="00196292" w:rsidRDefault="00625DBA" w:rsidP="00881945">
            <w:pPr>
              <w:rPr>
                <w:rFonts w:ascii="Sassoon Infant Rg" w:hAnsi="Sassoon Infant Rg" w:cs="Arial"/>
                <w:sz w:val="20"/>
                <w:szCs w:val="20"/>
              </w:rPr>
            </w:pPr>
          </w:p>
          <w:p w14:paraId="389AFA68" w14:textId="77777777" w:rsidR="00625DBA" w:rsidRPr="00196292" w:rsidRDefault="00625DBA" w:rsidP="00881945">
            <w:pPr>
              <w:rPr>
                <w:rFonts w:ascii="Sassoon Infant Rg" w:hAnsi="Sassoon Infant Rg" w:cs="Arial"/>
                <w:sz w:val="20"/>
                <w:szCs w:val="20"/>
              </w:rPr>
            </w:pPr>
          </w:p>
          <w:p w14:paraId="2C852F6A" w14:textId="77777777" w:rsidR="00625DBA" w:rsidRPr="00196292" w:rsidRDefault="00625DBA" w:rsidP="00881945">
            <w:pPr>
              <w:rPr>
                <w:rFonts w:ascii="Sassoon Infant Rg" w:hAnsi="Sassoon Infant Rg" w:cs="Arial"/>
                <w:sz w:val="20"/>
                <w:szCs w:val="20"/>
              </w:rPr>
            </w:pPr>
          </w:p>
          <w:p w14:paraId="0C78C1DD" w14:textId="77777777" w:rsidR="00625DBA" w:rsidRPr="00196292" w:rsidRDefault="00625DBA" w:rsidP="00881945">
            <w:pPr>
              <w:rPr>
                <w:rFonts w:ascii="Sassoon Infant Rg" w:hAnsi="Sassoon Infant Rg" w:cs="Arial"/>
                <w:sz w:val="20"/>
                <w:szCs w:val="20"/>
              </w:rPr>
            </w:pPr>
          </w:p>
          <w:p w14:paraId="0FB1F249" w14:textId="77777777" w:rsidR="00625DBA" w:rsidRPr="00196292" w:rsidRDefault="00625DBA" w:rsidP="00881945">
            <w:pPr>
              <w:rPr>
                <w:rFonts w:ascii="Sassoon Infant Rg" w:hAnsi="Sassoon Infant Rg" w:cs="Arial"/>
                <w:sz w:val="20"/>
                <w:szCs w:val="20"/>
              </w:rPr>
            </w:pPr>
          </w:p>
          <w:p w14:paraId="38A89A6F" w14:textId="77777777" w:rsidR="00625DBA" w:rsidRPr="00196292" w:rsidRDefault="00625DBA" w:rsidP="00881945">
            <w:pPr>
              <w:rPr>
                <w:rFonts w:ascii="Sassoon Infant Rg" w:hAnsi="Sassoon Infant Rg" w:cs="Arial"/>
                <w:sz w:val="20"/>
                <w:szCs w:val="20"/>
              </w:rPr>
            </w:pPr>
          </w:p>
          <w:p w14:paraId="37396BD7" w14:textId="77777777" w:rsidR="00625DBA" w:rsidRPr="00196292" w:rsidRDefault="00625DBA" w:rsidP="00881945">
            <w:pPr>
              <w:rPr>
                <w:rFonts w:ascii="Sassoon Infant Rg" w:hAnsi="Sassoon Infant Rg" w:cs="Arial"/>
                <w:sz w:val="20"/>
                <w:szCs w:val="20"/>
              </w:rPr>
            </w:pPr>
          </w:p>
          <w:p w14:paraId="30EAF6F1" w14:textId="77777777" w:rsidR="00625DBA" w:rsidRPr="00196292" w:rsidRDefault="00625DBA" w:rsidP="00881945">
            <w:pPr>
              <w:rPr>
                <w:rFonts w:ascii="Sassoon Infant Rg" w:hAnsi="Sassoon Infant Rg" w:cs="Arial"/>
                <w:sz w:val="20"/>
                <w:szCs w:val="20"/>
              </w:rPr>
            </w:pPr>
          </w:p>
          <w:p w14:paraId="41103B3D" w14:textId="77777777" w:rsidR="00625DBA" w:rsidRPr="00196292" w:rsidRDefault="00625DBA" w:rsidP="00881945">
            <w:pPr>
              <w:rPr>
                <w:rFonts w:ascii="Sassoon Infant Rg" w:hAnsi="Sassoon Infant Rg" w:cs="Arial"/>
                <w:sz w:val="20"/>
                <w:szCs w:val="20"/>
              </w:rPr>
            </w:pPr>
          </w:p>
          <w:p w14:paraId="26BD7C23" w14:textId="77777777" w:rsidR="00625DBA" w:rsidRPr="00196292" w:rsidRDefault="00625DBA" w:rsidP="00881945">
            <w:pPr>
              <w:rPr>
                <w:rFonts w:ascii="Sassoon Infant Rg" w:hAnsi="Sassoon Infant Rg" w:cs="Arial"/>
                <w:sz w:val="20"/>
                <w:szCs w:val="20"/>
              </w:rPr>
            </w:pPr>
          </w:p>
          <w:p w14:paraId="4E50108C" w14:textId="77777777" w:rsidR="00625DBA" w:rsidRPr="00196292" w:rsidRDefault="00625DBA" w:rsidP="00881945">
            <w:pPr>
              <w:rPr>
                <w:rFonts w:ascii="Sassoon Infant Rg" w:hAnsi="Sassoon Infant Rg" w:cs="Arial"/>
                <w:sz w:val="20"/>
                <w:szCs w:val="20"/>
              </w:rPr>
            </w:pPr>
          </w:p>
          <w:p w14:paraId="7097AFC9" w14:textId="77777777" w:rsidR="00625DBA" w:rsidRPr="00196292" w:rsidRDefault="00625DBA" w:rsidP="00881945">
            <w:pPr>
              <w:rPr>
                <w:rFonts w:ascii="Sassoon Infant Rg" w:hAnsi="Sassoon Infant Rg" w:cs="Arial"/>
                <w:sz w:val="20"/>
                <w:szCs w:val="20"/>
              </w:rPr>
            </w:pPr>
          </w:p>
          <w:p w14:paraId="52BF3C3C" w14:textId="77777777" w:rsidR="00625DBA" w:rsidRPr="00196292" w:rsidRDefault="00625DBA" w:rsidP="00881945">
            <w:pPr>
              <w:rPr>
                <w:rFonts w:ascii="Sassoon Infant Rg" w:hAnsi="Sassoon Infant Rg" w:cs="Arial"/>
                <w:sz w:val="20"/>
                <w:szCs w:val="20"/>
              </w:rPr>
            </w:pPr>
          </w:p>
          <w:p w14:paraId="5200D196" w14:textId="77777777" w:rsidR="00625DBA" w:rsidRPr="00196292" w:rsidRDefault="00625DBA" w:rsidP="00881945">
            <w:pPr>
              <w:rPr>
                <w:rFonts w:ascii="Sassoon Infant Rg" w:hAnsi="Sassoon Infant Rg" w:cs="Arial"/>
                <w:sz w:val="20"/>
                <w:szCs w:val="20"/>
              </w:rPr>
            </w:pPr>
          </w:p>
        </w:tc>
      </w:tr>
    </w:tbl>
    <w:p w14:paraId="2EF57A0E" w14:textId="2C65FA75" w:rsidR="00CE21EE" w:rsidRPr="00196292" w:rsidRDefault="00CE21EE" w:rsidP="001E0754">
      <w:pPr>
        <w:rPr>
          <w:rFonts w:ascii="Sassoon Infant Rg" w:hAnsi="Sassoon Infant Rg"/>
        </w:rPr>
      </w:pPr>
    </w:p>
    <w:tbl>
      <w:tblPr>
        <w:tblStyle w:val="TableGrid"/>
        <w:tblW w:w="0" w:type="auto"/>
        <w:tblLook w:val="04A0" w:firstRow="1" w:lastRow="0" w:firstColumn="1" w:lastColumn="0" w:noHBand="0" w:noVBand="1"/>
      </w:tblPr>
      <w:tblGrid>
        <w:gridCol w:w="1379"/>
        <w:gridCol w:w="4672"/>
        <w:gridCol w:w="4673"/>
        <w:gridCol w:w="4666"/>
      </w:tblGrid>
      <w:tr w:rsidR="00570CE9" w:rsidRPr="00196292" w14:paraId="7007014D" w14:textId="77777777" w:rsidTr="00570CE9">
        <w:tc>
          <w:tcPr>
            <w:tcW w:w="1384" w:type="dxa"/>
          </w:tcPr>
          <w:p w14:paraId="6BA0BBBC" w14:textId="77777777" w:rsidR="00570CE9" w:rsidRPr="00196292" w:rsidRDefault="00570CE9" w:rsidP="001E0754">
            <w:pPr>
              <w:rPr>
                <w:rFonts w:ascii="Sassoon Infant Rg" w:hAnsi="Sassoon Infant Rg"/>
                <w:b/>
                <w:sz w:val="28"/>
                <w:szCs w:val="28"/>
              </w:rPr>
            </w:pPr>
          </w:p>
        </w:tc>
        <w:tc>
          <w:tcPr>
            <w:tcW w:w="4744" w:type="dxa"/>
          </w:tcPr>
          <w:p w14:paraId="104F010E" w14:textId="7C45C10D"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Autumn term</w:t>
            </w:r>
          </w:p>
        </w:tc>
        <w:tc>
          <w:tcPr>
            <w:tcW w:w="4744" w:type="dxa"/>
          </w:tcPr>
          <w:p w14:paraId="41E81CF9" w14:textId="1B0C07FC"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Spring term</w:t>
            </w:r>
          </w:p>
        </w:tc>
        <w:tc>
          <w:tcPr>
            <w:tcW w:w="4744" w:type="dxa"/>
          </w:tcPr>
          <w:p w14:paraId="00AC60B7" w14:textId="379B168E"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Summer term</w:t>
            </w:r>
          </w:p>
        </w:tc>
      </w:tr>
      <w:tr w:rsidR="00570CE9" w:rsidRPr="00196292" w14:paraId="786DCA5C" w14:textId="77777777" w:rsidTr="00570CE9">
        <w:tc>
          <w:tcPr>
            <w:tcW w:w="1384" w:type="dxa"/>
          </w:tcPr>
          <w:p w14:paraId="03AB7451" w14:textId="0559EB16"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highlight w:val="yellow"/>
              </w:rPr>
              <w:t>Area 1</w:t>
            </w:r>
          </w:p>
          <w:p w14:paraId="6399EA91" w14:textId="77777777" w:rsidR="00570CE9" w:rsidRPr="00196292" w:rsidRDefault="00570CE9" w:rsidP="001E0754">
            <w:pPr>
              <w:rPr>
                <w:rFonts w:ascii="Sassoon Infant Rg" w:hAnsi="Sassoon Infant Rg"/>
                <w:b/>
                <w:sz w:val="28"/>
                <w:szCs w:val="28"/>
              </w:rPr>
            </w:pPr>
          </w:p>
          <w:p w14:paraId="22C89DC9" w14:textId="77777777"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Progress</w:t>
            </w:r>
          </w:p>
          <w:p w14:paraId="659C4DE8" w14:textId="77777777" w:rsidR="00570CE9" w:rsidRPr="00196292" w:rsidRDefault="00570CE9" w:rsidP="001E0754">
            <w:pPr>
              <w:rPr>
                <w:rFonts w:ascii="Sassoon Infant Rg" w:hAnsi="Sassoon Infant Rg"/>
                <w:b/>
                <w:sz w:val="28"/>
                <w:szCs w:val="28"/>
              </w:rPr>
            </w:pPr>
          </w:p>
          <w:p w14:paraId="57C9E959" w14:textId="3865AFD9"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Next Steps</w:t>
            </w:r>
          </w:p>
        </w:tc>
        <w:tc>
          <w:tcPr>
            <w:tcW w:w="4744" w:type="dxa"/>
          </w:tcPr>
          <w:p w14:paraId="099516D6" w14:textId="30F5B0C3" w:rsidR="00570CE9" w:rsidRPr="00196292" w:rsidRDefault="00687712" w:rsidP="001E0754">
            <w:pPr>
              <w:rPr>
                <w:rFonts w:ascii="Sassoon Infant Rg" w:hAnsi="Sassoon Infant Rg"/>
                <w:b/>
                <w:sz w:val="28"/>
                <w:szCs w:val="28"/>
              </w:rPr>
            </w:pPr>
            <w:r>
              <w:rPr>
                <w:rFonts w:ascii="Sassoon Infant Rg" w:hAnsi="Sassoon Infant Rg" w:cs="Arial"/>
                <w:sz w:val="20"/>
                <w:szCs w:val="20"/>
              </w:rPr>
              <w:t>A</w:t>
            </w:r>
            <w:r w:rsidRPr="00196292">
              <w:rPr>
                <w:rFonts w:ascii="Sassoon Infant Rg" w:hAnsi="Sassoon Infant Rg" w:cs="Arial"/>
                <w:sz w:val="20"/>
                <w:szCs w:val="20"/>
              </w:rPr>
              <w:t xml:space="preserve">ttend </w:t>
            </w:r>
            <w:r>
              <w:rPr>
                <w:rFonts w:ascii="Sassoon Infant Rg" w:hAnsi="Sassoon Infant Rg" w:cs="Arial"/>
                <w:sz w:val="20"/>
                <w:szCs w:val="20"/>
              </w:rPr>
              <w:t xml:space="preserve">virtual </w:t>
            </w:r>
            <w:r w:rsidRPr="00196292">
              <w:rPr>
                <w:rFonts w:ascii="Sassoon Infant Rg" w:hAnsi="Sassoon Infant Rg" w:cs="Arial"/>
                <w:sz w:val="20"/>
                <w:szCs w:val="20"/>
              </w:rPr>
              <w:t>networking meeting</w:t>
            </w:r>
            <w:r>
              <w:rPr>
                <w:rFonts w:ascii="Sassoon Infant Rg" w:hAnsi="Sassoon Infant Rg" w:cs="Arial"/>
                <w:sz w:val="20"/>
                <w:szCs w:val="20"/>
              </w:rPr>
              <w:t xml:space="preserve"> </w:t>
            </w:r>
          </w:p>
          <w:p w14:paraId="1814E622" w14:textId="7403D5B6" w:rsidR="00570CE9" w:rsidRPr="00687712" w:rsidRDefault="00687712" w:rsidP="001E0754">
            <w:pPr>
              <w:rPr>
                <w:rFonts w:ascii="Sassoon Infant Rg" w:hAnsi="Sassoon Infant Rg"/>
              </w:rPr>
            </w:pPr>
            <w:r>
              <w:rPr>
                <w:rFonts w:ascii="Sassoon Infant Rg" w:hAnsi="Sassoon Infant Rg"/>
              </w:rPr>
              <w:t>PE assessments collected in from all staff.</w:t>
            </w:r>
          </w:p>
          <w:p w14:paraId="315BF6EF" w14:textId="77777777" w:rsidR="00570CE9" w:rsidRPr="00196292" w:rsidRDefault="00570CE9" w:rsidP="001E0754">
            <w:pPr>
              <w:rPr>
                <w:rFonts w:ascii="Sassoon Infant Rg" w:hAnsi="Sassoon Infant Rg"/>
                <w:b/>
                <w:sz w:val="28"/>
                <w:szCs w:val="28"/>
              </w:rPr>
            </w:pPr>
          </w:p>
          <w:p w14:paraId="301D0837" w14:textId="3572C026" w:rsidR="00570CE9" w:rsidRDefault="00570CE9" w:rsidP="001E0754">
            <w:pPr>
              <w:rPr>
                <w:rFonts w:ascii="Sassoon Infant Rg" w:hAnsi="Sassoon Infant Rg"/>
                <w:b/>
                <w:sz w:val="28"/>
                <w:szCs w:val="28"/>
              </w:rPr>
            </w:pPr>
          </w:p>
          <w:p w14:paraId="0E4242CE" w14:textId="12260E2F" w:rsidR="0029469B" w:rsidRPr="0029469B" w:rsidRDefault="0029469B" w:rsidP="001E0754">
            <w:pPr>
              <w:rPr>
                <w:rFonts w:ascii="Sassoon Infant Rg" w:hAnsi="Sassoon Infant Rg"/>
              </w:rPr>
            </w:pPr>
            <w:r w:rsidRPr="0029469B">
              <w:rPr>
                <w:rFonts w:ascii="Sassoon Infant Rg" w:hAnsi="Sassoon Infant Rg"/>
              </w:rPr>
              <w:t>Review assessments.</w:t>
            </w:r>
          </w:p>
          <w:p w14:paraId="741E45C9" w14:textId="48682FD9" w:rsidR="0029469B" w:rsidRPr="0029469B" w:rsidRDefault="0029469B" w:rsidP="001E0754">
            <w:pPr>
              <w:rPr>
                <w:rFonts w:ascii="Sassoon Infant Rg" w:hAnsi="Sassoon Infant Rg"/>
                <w:sz w:val="22"/>
                <w:szCs w:val="22"/>
              </w:rPr>
            </w:pPr>
            <w:r w:rsidRPr="0029469B">
              <w:rPr>
                <w:rFonts w:ascii="Sassoon Infant Rg" w:hAnsi="Sassoon Infant Rg"/>
                <w:sz w:val="22"/>
                <w:szCs w:val="22"/>
              </w:rPr>
              <w:t xml:space="preserve">Review curriculum due to </w:t>
            </w:r>
            <w:proofErr w:type="spellStart"/>
            <w:r w:rsidRPr="0029469B">
              <w:rPr>
                <w:rFonts w:ascii="Sassoon Infant Rg" w:hAnsi="Sassoon Infant Rg"/>
                <w:sz w:val="22"/>
                <w:szCs w:val="22"/>
              </w:rPr>
              <w:t>covid</w:t>
            </w:r>
            <w:proofErr w:type="spellEnd"/>
            <w:r w:rsidRPr="0029469B">
              <w:rPr>
                <w:rFonts w:ascii="Sassoon Infant Rg" w:hAnsi="Sassoon Infant Rg"/>
                <w:sz w:val="22"/>
                <w:szCs w:val="22"/>
              </w:rPr>
              <w:t>.</w:t>
            </w:r>
          </w:p>
          <w:p w14:paraId="64D0F434" w14:textId="2DB8D8C7" w:rsidR="00570CE9" w:rsidRPr="0029469B" w:rsidRDefault="0029469B" w:rsidP="001E0754">
            <w:pPr>
              <w:rPr>
                <w:rFonts w:ascii="Sassoon Infant Rg" w:hAnsi="Sassoon Infant Rg"/>
                <w:sz w:val="22"/>
                <w:szCs w:val="22"/>
              </w:rPr>
            </w:pPr>
            <w:r w:rsidRPr="0029469B">
              <w:rPr>
                <w:rFonts w:ascii="Sassoon Infant Rg" w:hAnsi="Sassoon Infant Rg"/>
                <w:sz w:val="22"/>
                <w:szCs w:val="22"/>
              </w:rPr>
              <w:t>Progression ladder</w:t>
            </w:r>
          </w:p>
          <w:p w14:paraId="3F356102" w14:textId="77777777" w:rsidR="00570CE9" w:rsidRPr="00196292" w:rsidRDefault="00570CE9" w:rsidP="001E0754">
            <w:pPr>
              <w:rPr>
                <w:rFonts w:ascii="Sassoon Infant Rg" w:hAnsi="Sassoon Infant Rg"/>
                <w:b/>
                <w:sz w:val="28"/>
                <w:szCs w:val="28"/>
              </w:rPr>
            </w:pPr>
          </w:p>
          <w:p w14:paraId="7DD755B3" w14:textId="77777777" w:rsidR="00570CE9" w:rsidRPr="00196292" w:rsidRDefault="00570CE9" w:rsidP="001E0754">
            <w:pPr>
              <w:rPr>
                <w:rFonts w:ascii="Sassoon Infant Rg" w:hAnsi="Sassoon Infant Rg"/>
                <w:b/>
                <w:sz w:val="28"/>
                <w:szCs w:val="28"/>
              </w:rPr>
            </w:pPr>
          </w:p>
          <w:p w14:paraId="48FFBB46" w14:textId="77777777" w:rsidR="00570CE9" w:rsidRPr="00196292" w:rsidRDefault="00570CE9" w:rsidP="001E0754">
            <w:pPr>
              <w:rPr>
                <w:rFonts w:ascii="Sassoon Infant Rg" w:hAnsi="Sassoon Infant Rg"/>
                <w:b/>
                <w:sz w:val="28"/>
                <w:szCs w:val="28"/>
              </w:rPr>
            </w:pPr>
          </w:p>
          <w:p w14:paraId="7809E2CE" w14:textId="77777777" w:rsidR="00570CE9" w:rsidRPr="00196292" w:rsidRDefault="00570CE9" w:rsidP="001E0754">
            <w:pPr>
              <w:rPr>
                <w:rFonts w:ascii="Sassoon Infant Rg" w:hAnsi="Sassoon Infant Rg"/>
                <w:b/>
                <w:sz w:val="28"/>
                <w:szCs w:val="28"/>
              </w:rPr>
            </w:pPr>
          </w:p>
        </w:tc>
        <w:tc>
          <w:tcPr>
            <w:tcW w:w="4744" w:type="dxa"/>
          </w:tcPr>
          <w:p w14:paraId="7E49AA57" w14:textId="77777777" w:rsidR="00687712" w:rsidRPr="00196292" w:rsidRDefault="00687712" w:rsidP="00687712">
            <w:pPr>
              <w:rPr>
                <w:rFonts w:ascii="Sassoon Infant Rg" w:hAnsi="Sassoon Infant Rg"/>
                <w:b/>
                <w:sz w:val="28"/>
                <w:szCs w:val="28"/>
              </w:rPr>
            </w:pPr>
            <w:r>
              <w:rPr>
                <w:rFonts w:ascii="Sassoon Infant Rg" w:hAnsi="Sassoon Infant Rg" w:cs="Arial"/>
                <w:sz w:val="20"/>
                <w:szCs w:val="20"/>
              </w:rPr>
              <w:t>A</w:t>
            </w:r>
            <w:r w:rsidRPr="00196292">
              <w:rPr>
                <w:rFonts w:ascii="Sassoon Infant Rg" w:hAnsi="Sassoon Infant Rg" w:cs="Arial"/>
                <w:sz w:val="20"/>
                <w:szCs w:val="20"/>
              </w:rPr>
              <w:t xml:space="preserve">ttend </w:t>
            </w:r>
            <w:r>
              <w:rPr>
                <w:rFonts w:ascii="Sassoon Infant Rg" w:hAnsi="Sassoon Infant Rg" w:cs="Arial"/>
                <w:sz w:val="20"/>
                <w:szCs w:val="20"/>
              </w:rPr>
              <w:t xml:space="preserve">virtual </w:t>
            </w:r>
            <w:r w:rsidRPr="00196292">
              <w:rPr>
                <w:rFonts w:ascii="Sassoon Infant Rg" w:hAnsi="Sassoon Infant Rg" w:cs="Arial"/>
                <w:sz w:val="20"/>
                <w:szCs w:val="20"/>
              </w:rPr>
              <w:t>networking meeting</w:t>
            </w:r>
            <w:r>
              <w:rPr>
                <w:rFonts w:ascii="Sassoon Infant Rg" w:hAnsi="Sassoon Infant Rg" w:cs="Arial"/>
                <w:sz w:val="20"/>
                <w:szCs w:val="20"/>
              </w:rPr>
              <w:t xml:space="preserve"> </w:t>
            </w:r>
          </w:p>
          <w:p w14:paraId="2E4EF31F" w14:textId="77777777" w:rsidR="00570CE9" w:rsidRPr="00196292" w:rsidRDefault="00570CE9" w:rsidP="001E0754">
            <w:pPr>
              <w:rPr>
                <w:rFonts w:ascii="Sassoon Infant Rg" w:hAnsi="Sassoon Infant Rg"/>
                <w:b/>
                <w:sz w:val="28"/>
                <w:szCs w:val="28"/>
              </w:rPr>
            </w:pPr>
          </w:p>
        </w:tc>
        <w:tc>
          <w:tcPr>
            <w:tcW w:w="4744" w:type="dxa"/>
          </w:tcPr>
          <w:p w14:paraId="25D1B086" w14:textId="77777777" w:rsidR="00570CE9" w:rsidRPr="00196292" w:rsidRDefault="00570CE9" w:rsidP="001E0754">
            <w:pPr>
              <w:rPr>
                <w:rFonts w:ascii="Sassoon Infant Rg" w:hAnsi="Sassoon Infant Rg"/>
                <w:b/>
                <w:sz w:val="28"/>
                <w:szCs w:val="28"/>
              </w:rPr>
            </w:pPr>
          </w:p>
        </w:tc>
      </w:tr>
      <w:tr w:rsidR="00570CE9" w:rsidRPr="00196292" w14:paraId="7DBAA480" w14:textId="77777777" w:rsidTr="00570CE9">
        <w:tc>
          <w:tcPr>
            <w:tcW w:w="1384" w:type="dxa"/>
          </w:tcPr>
          <w:p w14:paraId="3017E742" w14:textId="71C7C7C6"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highlight w:val="yellow"/>
              </w:rPr>
              <w:t>Area 2</w:t>
            </w:r>
          </w:p>
          <w:p w14:paraId="200F9723" w14:textId="77777777" w:rsidR="00570CE9" w:rsidRPr="00196292" w:rsidRDefault="00570CE9" w:rsidP="001E0754">
            <w:pPr>
              <w:rPr>
                <w:rFonts w:ascii="Sassoon Infant Rg" w:hAnsi="Sassoon Infant Rg"/>
                <w:b/>
                <w:sz w:val="28"/>
                <w:szCs w:val="28"/>
              </w:rPr>
            </w:pPr>
          </w:p>
          <w:p w14:paraId="1125CA1F" w14:textId="77777777"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Progress</w:t>
            </w:r>
          </w:p>
          <w:p w14:paraId="1847DFD5" w14:textId="77777777" w:rsidR="00570CE9" w:rsidRPr="00196292" w:rsidRDefault="00570CE9" w:rsidP="001E0754">
            <w:pPr>
              <w:rPr>
                <w:rFonts w:ascii="Sassoon Infant Rg" w:hAnsi="Sassoon Infant Rg"/>
                <w:b/>
                <w:sz w:val="28"/>
                <w:szCs w:val="28"/>
              </w:rPr>
            </w:pPr>
          </w:p>
          <w:p w14:paraId="1862AD3F" w14:textId="77777777" w:rsidR="00570CE9" w:rsidRPr="00196292" w:rsidRDefault="00570CE9" w:rsidP="001E0754">
            <w:pPr>
              <w:rPr>
                <w:rFonts w:ascii="Sassoon Infant Rg" w:hAnsi="Sassoon Infant Rg"/>
                <w:b/>
                <w:sz w:val="28"/>
                <w:szCs w:val="28"/>
              </w:rPr>
            </w:pPr>
          </w:p>
          <w:p w14:paraId="26F928C7" w14:textId="1C9D0C93"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Next steps:</w:t>
            </w:r>
          </w:p>
        </w:tc>
        <w:tc>
          <w:tcPr>
            <w:tcW w:w="4744" w:type="dxa"/>
          </w:tcPr>
          <w:p w14:paraId="5C5FF387" w14:textId="4A9D1274" w:rsidR="00570CE9" w:rsidRPr="00196292" w:rsidRDefault="00687712" w:rsidP="001E0754">
            <w:pPr>
              <w:rPr>
                <w:rFonts w:ascii="Sassoon Infant Rg" w:hAnsi="Sassoon Infant Rg"/>
                <w:b/>
                <w:sz w:val="28"/>
                <w:szCs w:val="28"/>
              </w:rPr>
            </w:pPr>
            <w:r w:rsidRPr="00687712">
              <w:rPr>
                <w:rFonts w:ascii="Sassoon Infant Rg" w:hAnsi="Sassoon Infant Rg"/>
                <w:sz w:val="22"/>
                <w:szCs w:val="22"/>
              </w:rPr>
              <w:t>Reception yoga when linked to topic</w:t>
            </w:r>
            <w:r>
              <w:rPr>
                <w:rFonts w:ascii="Sassoon Infant Rg" w:hAnsi="Sassoon Infant Rg"/>
                <w:b/>
                <w:sz w:val="28"/>
                <w:szCs w:val="28"/>
              </w:rPr>
              <w:t xml:space="preserve">. </w:t>
            </w:r>
          </w:p>
          <w:p w14:paraId="1EABECB1" w14:textId="77777777" w:rsidR="00570CE9" w:rsidRPr="00196292" w:rsidRDefault="00570CE9" w:rsidP="001E0754">
            <w:pPr>
              <w:rPr>
                <w:rFonts w:ascii="Sassoon Infant Rg" w:hAnsi="Sassoon Infant Rg"/>
                <w:b/>
                <w:sz w:val="28"/>
                <w:szCs w:val="28"/>
              </w:rPr>
            </w:pPr>
          </w:p>
          <w:p w14:paraId="15C04107" w14:textId="77777777" w:rsidR="00570CE9" w:rsidRPr="00196292" w:rsidRDefault="00570CE9" w:rsidP="001E0754">
            <w:pPr>
              <w:rPr>
                <w:rFonts w:ascii="Sassoon Infant Rg" w:hAnsi="Sassoon Infant Rg"/>
                <w:b/>
                <w:sz w:val="28"/>
                <w:szCs w:val="28"/>
              </w:rPr>
            </w:pPr>
          </w:p>
          <w:p w14:paraId="0B8B5FCB" w14:textId="77777777" w:rsidR="00570CE9" w:rsidRPr="00196292" w:rsidRDefault="00570CE9" w:rsidP="001E0754">
            <w:pPr>
              <w:rPr>
                <w:rFonts w:ascii="Sassoon Infant Rg" w:hAnsi="Sassoon Infant Rg"/>
                <w:b/>
                <w:sz w:val="28"/>
                <w:szCs w:val="28"/>
              </w:rPr>
            </w:pPr>
          </w:p>
          <w:p w14:paraId="7CE6B5B3" w14:textId="77777777" w:rsidR="00570CE9" w:rsidRPr="00196292" w:rsidRDefault="00570CE9" w:rsidP="001E0754">
            <w:pPr>
              <w:rPr>
                <w:rFonts w:ascii="Sassoon Infant Rg" w:hAnsi="Sassoon Infant Rg"/>
                <w:b/>
                <w:sz w:val="28"/>
                <w:szCs w:val="28"/>
              </w:rPr>
            </w:pPr>
          </w:p>
          <w:p w14:paraId="39D594C1" w14:textId="77777777" w:rsidR="00570CE9" w:rsidRPr="00196292" w:rsidRDefault="00570CE9" w:rsidP="001E0754">
            <w:pPr>
              <w:rPr>
                <w:rFonts w:ascii="Sassoon Infant Rg" w:hAnsi="Sassoon Infant Rg"/>
                <w:b/>
                <w:sz w:val="28"/>
                <w:szCs w:val="28"/>
              </w:rPr>
            </w:pPr>
          </w:p>
          <w:p w14:paraId="51B88C59" w14:textId="77777777" w:rsidR="00570CE9" w:rsidRPr="00196292" w:rsidRDefault="00570CE9" w:rsidP="001E0754">
            <w:pPr>
              <w:rPr>
                <w:rFonts w:ascii="Sassoon Infant Rg" w:hAnsi="Sassoon Infant Rg"/>
                <w:b/>
                <w:sz w:val="28"/>
                <w:szCs w:val="28"/>
              </w:rPr>
            </w:pPr>
          </w:p>
          <w:p w14:paraId="2FED232D" w14:textId="77777777" w:rsidR="00570CE9" w:rsidRPr="00196292" w:rsidRDefault="00570CE9" w:rsidP="001E0754">
            <w:pPr>
              <w:rPr>
                <w:rFonts w:ascii="Sassoon Infant Rg" w:hAnsi="Sassoon Infant Rg"/>
                <w:b/>
                <w:sz w:val="28"/>
                <w:szCs w:val="28"/>
              </w:rPr>
            </w:pPr>
          </w:p>
          <w:p w14:paraId="3F9E2FC9" w14:textId="77777777" w:rsidR="00570CE9" w:rsidRPr="00196292" w:rsidRDefault="00570CE9" w:rsidP="001E0754">
            <w:pPr>
              <w:rPr>
                <w:rFonts w:ascii="Sassoon Infant Rg" w:hAnsi="Sassoon Infant Rg"/>
                <w:b/>
                <w:sz w:val="28"/>
                <w:szCs w:val="28"/>
              </w:rPr>
            </w:pPr>
          </w:p>
        </w:tc>
        <w:tc>
          <w:tcPr>
            <w:tcW w:w="4744" w:type="dxa"/>
          </w:tcPr>
          <w:p w14:paraId="230BC920" w14:textId="15484C97" w:rsidR="00570CE9" w:rsidRPr="00687712" w:rsidRDefault="00687712" w:rsidP="001E0754">
            <w:pPr>
              <w:rPr>
                <w:rFonts w:ascii="Sassoon Infant Rg" w:hAnsi="Sassoon Infant Rg"/>
              </w:rPr>
            </w:pPr>
            <w:r>
              <w:rPr>
                <w:rFonts w:ascii="Sassoon Infant Rg" w:hAnsi="Sassoon Infant Rg"/>
              </w:rPr>
              <w:t>-</w:t>
            </w:r>
            <w:r w:rsidRPr="00687712">
              <w:rPr>
                <w:rFonts w:ascii="Sassoon Infant Rg" w:hAnsi="Sassoon Infant Rg"/>
              </w:rPr>
              <w:t>Appointment with Fawns 23.02.21 playground markings.</w:t>
            </w:r>
          </w:p>
          <w:p w14:paraId="79A369FE" w14:textId="52D09CF1" w:rsidR="00687712" w:rsidRDefault="00687712" w:rsidP="001E0754">
            <w:pPr>
              <w:rPr>
                <w:rFonts w:ascii="Sassoon Infant Rg" w:hAnsi="Sassoon Infant Rg"/>
              </w:rPr>
            </w:pPr>
            <w:r>
              <w:rPr>
                <w:rFonts w:ascii="Sassoon Infant Rg" w:hAnsi="Sassoon Infant Rg"/>
              </w:rPr>
              <w:t>-</w:t>
            </w:r>
            <w:r w:rsidRPr="00687712">
              <w:rPr>
                <w:rFonts w:ascii="Sassoon Infant Rg" w:hAnsi="Sassoon Infant Rg"/>
                <w:color w:val="00B0F0"/>
              </w:rPr>
              <w:t>Mindful monsters, well-being activities discussed on teams during lockdown.</w:t>
            </w:r>
          </w:p>
          <w:p w14:paraId="09E0EF48" w14:textId="1025EB06" w:rsidR="00687712" w:rsidRPr="00687712" w:rsidRDefault="00687712" w:rsidP="001E0754">
            <w:pPr>
              <w:rPr>
                <w:rFonts w:ascii="Sassoon Infant Rg" w:hAnsi="Sassoon Infant Rg"/>
              </w:rPr>
            </w:pPr>
            <w:r>
              <w:rPr>
                <w:rFonts w:ascii="Sassoon Infant Rg" w:hAnsi="Sassoon Infant Rg"/>
              </w:rPr>
              <w:t xml:space="preserve">-Year group lunchtime boxes to be organised for children’s return. </w:t>
            </w:r>
          </w:p>
          <w:p w14:paraId="0E45D66A" w14:textId="77777777" w:rsidR="00687712" w:rsidRDefault="00687712" w:rsidP="001E0754">
            <w:pPr>
              <w:rPr>
                <w:rFonts w:ascii="Sassoon Infant Rg" w:hAnsi="Sassoon Infant Rg"/>
                <w:b/>
                <w:sz w:val="28"/>
                <w:szCs w:val="28"/>
              </w:rPr>
            </w:pPr>
          </w:p>
          <w:p w14:paraId="329C1587" w14:textId="334E4655" w:rsidR="00687712" w:rsidRPr="00687712" w:rsidRDefault="00687712" w:rsidP="001E0754">
            <w:pPr>
              <w:rPr>
                <w:rFonts w:ascii="Sassoon Infant Rg" w:hAnsi="Sassoon Infant Rg"/>
                <w:sz w:val="28"/>
                <w:szCs w:val="28"/>
              </w:rPr>
            </w:pPr>
            <w:r w:rsidRPr="00687712">
              <w:rPr>
                <w:rFonts w:ascii="Sassoon Infant Rg" w:hAnsi="Sassoon Infant Rg"/>
                <w:color w:val="00B0F0"/>
                <w:sz w:val="28"/>
                <w:szCs w:val="28"/>
              </w:rPr>
              <w:t xml:space="preserve">Evidence from other year groups. </w:t>
            </w:r>
          </w:p>
        </w:tc>
        <w:tc>
          <w:tcPr>
            <w:tcW w:w="4744" w:type="dxa"/>
          </w:tcPr>
          <w:p w14:paraId="28F297EA" w14:textId="77777777" w:rsidR="00570CE9" w:rsidRPr="00196292" w:rsidRDefault="00570CE9" w:rsidP="001E0754">
            <w:pPr>
              <w:rPr>
                <w:rFonts w:ascii="Sassoon Infant Rg" w:hAnsi="Sassoon Infant Rg"/>
                <w:b/>
                <w:sz w:val="28"/>
                <w:szCs w:val="28"/>
              </w:rPr>
            </w:pPr>
          </w:p>
        </w:tc>
      </w:tr>
      <w:tr w:rsidR="00570CE9" w:rsidRPr="00196292" w14:paraId="57EBE72F" w14:textId="77777777" w:rsidTr="00570CE9">
        <w:tc>
          <w:tcPr>
            <w:tcW w:w="1384" w:type="dxa"/>
          </w:tcPr>
          <w:p w14:paraId="4FF83034" w14:textId="7A1A5A9A"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highlight w:val="yellow"/>
              </w:rPr>
              <w:t>Area 3</w:t>
            </w:r>
          </w:p>
          <w:p w14:paraId="7F5E1BB2" w14:textId="77777777" w:rsidR="00570CE9" w:rsidRPr="00196292" w:rsidRDefault="00570CE9" w:rsidP="001E0754">
            <w:pPr>
              <w:rPr>
                <w:rFonts w:ascii="Sassoon Infant Rg" w:hAnsi="Sassoon Infant Rg"/>
                <w:b/>
                <w:sz w:val="28"/>
                <w:szCs w:val="28"/>
              </w:rPr>
            </w:pPr>
          </w:p>
          <w:p w14:paraId="58596F94" w14:textId="77777777"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Progress</w:t>
            </w:r>
          </w:p>
          <w:p w14:paraId="6012BDFB" w14:textId="77777777" w:rsidR="00570CE9" w:rsidRPr="00196292" w:rsidRDefault="00570CE9" w:rsidP="001E0754">
            <w:pPr>
              <w:rPr>
                <w:rFonts w:ascii="Sassoon Infant Rg" w:hAnsi="Sassoon Infant Rg"/>
                <w:b/>
                <w:sz w:val="28"/>
                <w:szCs w:val="28"/>
              </w:rPr>
            </w:pPr>
          </w:p>
          <w:p w14:paraId="4A0F1FB9" w14:textId="77777777" w:rsidR="00570CE9" w:rsidRPr="00196292" w:rsidRDefault="00570CE9" w:rsidP="001E0754">
            <w:pPr>
              <w:rPr>
                <w:rFonts w:ascii="Sassoon Infant Rg" w:hAnsi="Sassoon Infant Rg"/>
                <w:b/>
                <w:sz w:val="28"/>
                <w:szCs w:val="28"/>
              </w:rPr>
            </w:pPr>
          </w:p>
          <w:p w14:paraId="11362E00" w14:textId="4140D85E" w:rsidR="00570CE9" w:rsidRPr="00196292" w:rsidRDefault="00570CE9" w:rsidP="001E0754">
            <w:pPr>
              <w:rPr>
                <w:rFonts w:ascii="Sassoon Infant Rg" w:hAnsi="Sassoon Infant Rg"/>
                <w:b/>
                <w:sz w:val="28"/>
                <w:szCs w:val="28"/>
              </w:rPr>
            </w:pPr>
            <w:r w:rsidRPr="00196292">
              <w:rPr>
                <w:rFonts w:ascii="Sassoon Infant Rg" w:hAnsi="Sassoon Infant Rg"/>
                <w:b/>
                <w:sz w:val="28"/>
                <w:szCs w:val="28"/>
              </w:rPr>
              <w:t>Next steps:</w:t>
            </w:r>
          </w:p>
        </w:tc>
        <w:tc>
          <w:tcPr>
            <w:tcW w:w="4744" w:type="dxa"/>
          </w:tcPr>
          <w:p w14:paraId="18C533F2" w14:textId="77777777" w:rsidR="00570CE9" w:rsidRPr="00196292" w:rsidRDefault="00570CE9" w:rsidP="001E0754">
            <w:pPr>
              <w:rPr>
                <w:rFonts w:ascii="Sassoon Infant Rg" w:hAnsi="Sassoon Infant Rg"/>
                <w:b/>
                <w:sz w:val="28"/>
                <w:szCs w:val="28"/>
              </w:rPr>
            </w:pPr>
          </w:p>
          <w:p w14:paraId="0D67281B" w14:textId="77777777" w:rsidR="00570CE9" w:rsidRPr="00196292" w:rsidRDefault="00570CE9" w:rsidP="001E0754">
            <w:pPr>
              <w:rPr>
                <w:rFonts w:ascii="Sassoon Infant Rg" w:hAnsi="Sassoon Infant Rg"/>
                <w:b/>
                <w:sz w:val="28"/>
                <w:szCs w:val="28"/>
              </w:rPr>
            </w:pPr>
          </w:p>
          <w:p w14:paraId="6FB97805" w14:textId="6603ADE9" w:rsidR="00570CE9" w:rsidRPr="00196292" w:rsidRDefault="00621BE0" w:rsidP="001E0754">
            <w:pPr>
              <w:rPr>
                <w:rFonts w:ascii="Sassoon Infant Rg" w:hAnsi="Sassoon Infant Rg"/>
              </w:rPr>
            </w:pPr>
            <w:r w:rsidRPr="00196292">
              <w:rPr>
                <w:rFonts w:ascii="Sassoon Infant Rg" w:hAnsi="Sassoon Infant Rg"/>
              </w:rPr>
              <w:t>Started replacing sporting selfie pictures.</w:t>
            </w:r>
          </w:p>
          <w:p w14:paraId="393E4AE8" w14:textId="77777777" w:rsidR="00570CE9" w:rsidRPr="00196292" w:rsidRDefault="00570CE9" w:rsidP="001E0754">
            <w:pPr>
              <w:rPr>
                <w:rFonts w:ascii="Sassoon Infant Rg" w:hAnsi="Sassoon Infant Rg"/>
                <w:b/>
                <w:sz w:val="28"/>
                <w:szCs w:val="28"/>
              </w:rPr>
            </w:pPr>
          </w:p>
          <w:p w14:paraId="66501A2F" w14:textId="77777777" w:rsidR="00196292" w:rsidRDefault="00196292" w:rsidP="001E0754">
            <w:pPr>
              <w:rPr>
                <w:rFonts w:ascii="Sassoon Infant Rg" w:hAnsi="Sassoon Infant Rg"/>
                <w:sz w:val="22"/>
                <w:szCs w:val="22"/>
              </w:rPr>
            </w:pPr>
          </w:p>
          <w:p w14:paraId="65CF4AA7" w14:textId="49B600F9" w:rsidR="00196292" w:rsidRDefault="00621BE0" w:rsidP="001E0754">
            <w:pPr>
              <w:rPr>
                <w:rFonts w:ascii="Sassoon Infant Rg" w:hAnsi="Sassoon Infant Rg"/>
                <w:sz w:val="22"/>
                <w:szCs w:val="22"/>
              </w:rPr>
            </w:pPr>
            <w:r w:rsidRPr="00196292">
              <w:rPr>
                <w:rFonts w:ascii="Sassoon Infant Rg" w:hAnsi="Sassoon Infant Rg"/>
                <w:sz w:val="22"/>
                <w:szCs w:val="22"/>
              </w:rPr>
              <w:t>Continue with this</w:t>
            </w:r>
            <w:r w:rsidR="00196292">
              <w:rPr>
                <w:rFonts w:ascii="Sassoon Infant Rg" w:hAnsi="Sassoon Infant Rg"/>
                <w:sz w:val="22"/>
                <w:szCs w:val="22"/>
              </w:rPr>
              <w:t xml:space="preserve"> although due to </w:t>
            </w:r>
            <w:proofErr w:type="spellStart"/>
            <w:r w:rsidR="00196292">
              <w:rPr>
                <w:rFonts w:ascii="Sassoon Infant Rg" w:hAnsi="Sassoon Infant Rg"/>
                <w:sz w:val="22"/>
                <w:szCs w:val="22"/>
              </w:rPr>
              <w:t>covid</w:t>
            </w:r>
            <w:proofErr w:type="spellEnd"/>
            <w:r w:rsidR="00196292">
              <w:rPr>
                <w:rFonts w:ascii="Sassoon Infant Rg" w:hAnsi="Sassoon Infant Rg"/>
                <w:sz w:val="22"/>
                <w:szCs w:val="22"/>
              </w:rPr>
              <w:t xml:space="preserve"> many clubs closed.</w:t>
            </w:r>
          </w:p>
          <w:p w14:paraId="25CC801F" w14:textId="0A2F0A97" w:rsidR="00570CE9" w:rsidRPr="00196292" w:rsidRDefault="00621BE0" w:rsidP="001E0754">
            <w:pPr>
              <w:rPr>
                <w:rFonts w:ascii="Sassoon Infant Rg" w:hAnsi="Sassoon Infant Rg"/>
                <w:sz w:val="22"/>
                <w:szCs w:val="22"/>
              </w:rPr>
            </w:pPr>
            <w:r w:rsidRPr="00196292">
              <w:rPr>
                <w:rFonts w:ascii="Sassoon Infant Rg" w:hAnsi="Sassoon Infant Rg"/>
                <w:sz w:val="22"/>
                <w:szCs w:val="22"/>
              </w:rPr>
              <w:t xml:space="preserve">Post </w:t>
            </w:r>
            <w:r w:rsidR="00196292">
              <w:rPr>
                <w:rFonts w:ascii="Sassoon Infant Rg" w:hAnsi="Sassoon Infant Rg"/>
                <w:sz w:val="22"/>
                <w:szCs w:val="22"/>
              </w:rPr>
              <w:t xml:space="preserve">physical and well-being </w:t>
            </w:r>
            <w:r w:rsidRPr="00196292">
              <w:rPr>
                <w:rFonts w:ascii="Sassoon Infant Rg" w:hAnsi="Sassoon Infant Rg"/>
                <w:sz w:val="22"/>
                <w:szCs w:val="22"/>
              </w:rPr>
              <w:t>links on dojo.</w:t>
            </w:r>
          </w:p>
          <w:p w14:paraId="376B3DF4" w14:textId="77777777" w:rsidR="00570CE9" w:rsidRPr="00196292" w:rsidRDefault="00570CE9" w:rsidP="001E0754">
            <w:pPr>
              <w:rPr>
                <w:rFonts w:ascii="Sassoon Infant Rg" w:hAnsi="Sassoon Infant Rg"/>
                <w:b/>
                <w:sz w:val="28"/>
                <w:szCs w:val="28"/>
              </w:rPr>
            </w:pPr>
          </w:p>
          <w:p w14:paraId="283493DB" w14:textId="77777777" w:rsidR="00570CE9" w:rsidRPr="00196292" w:rsidRDefault="00570CE9" w:rsidP="001E0754">
            <w:pPr>
              <w:rPr>
                <w:rFonts w:ascii="Sassoon Infant Rg" w:hAnsi="Sassoon Infant Rg"/>
                <w:b/>
                <w:sz w:val="28"/>
                <w:szCs w:val="28"/>
              </w:rPr>
            </w:pPr>
          </w:p>
          <w:p w14:paraId="041906B6" w14:textId="77777777" w:rsidR="00570CE9" w:rsidRPr="00196292" w:rsidRDefault="00570CE9" w:rsidP="001E0754">
            <w:pPr>
              <w:rPr>
                <w:rFonts w:ascii="Sassoon Infant Rg" w:hAnsi="Sassoon Infant Rg"/>
                <w:b/>
                <w:sz w:val="28"/>
                <w:szCs w:val="28"/>
              </w:rPr>
            </w:pPr>
          </w:p>
          <w:p w14:paraId="668F79CF" w14:textId="77777777" w:rsidR="00570CE9" w:rsidRPr="00196292" w:rsidRDefault="00570CE9" w:rsidP="001E0754">
            <w:pPr>
              <w:rPr>
                <w:rFonts w:ascii="Sassoon Infant Rg" w:hAnsi="Sassoon Infant Rg"/>
                <w:b/>
                <w:sz w:val="28"/>
                <w:szCs w:val="28"/>
              </w:rPr>
            </w:pPr>
          </w:p>
        </w:tc>
        <w:tc>
          <w:tcPr>
            <w:tcW w:w="4744" w:type="dxa"/>
          </w:tcPr>
          <w:p w14:paraId="1A4186B4" w14:textId="77777777" w:rsidR="00570CE9" w:rsidRPr="00196292" w:rsidRDefault="00570CE9" w:rsidP="001E0754">
            <w:pPr>
              <w:rPr>
                <w:rFonts w:ascii="Sassoon Infant Rg" w:hAnsi="Sassoon Infant Rg"/>
                <w:b/>
                <w:sz w:val="28"/>
                <w:szCs w:val="28"/>
              </w:rPr>
            </w:pPr>
          </w:p>
          <w:p w14:paraId="55ECAC63" w14:textId="77777777" w:rsidR="00621BE0" w:rsidRPr="00196292" w:rsidRDefault="00621BE0" w:rsidP="001E0754">
            <w:pPr>
              <w:rPr>
                <w:rFonts w:ascii="Sassoon Infant Rg" w:hAnsi="Sassoon Infant Rg"/>
                <w:b/>
                <w:sz w:val="28"/>
                <w:szCs w:val="28"/>
              </w:rPr>
            </w:pPr>
          </w:p>
          <w:p w14:paraId="28BFA726" w14:textId="77777777" w:rsidR="00196292" w:rsidRPr="00196292" w:rsidRDefault="00621BE0" w:rsidP="00196292">
            <w:pPr>
              <w:rPr>
                <w:rFonts w:ascii="Sassoon Infant Rg" w:hAnsi="Sassoon Infant Rg"/>
                <w:sz w:val="22"/>
                <w:szCs w:val="22"/>
              </w:rPr>
            </w:pPr>
            <w:r w:rsidRPr="00196292">
              <w:rPr>
                <w:rFonts w:ascii="Sassoon Infant Rg" w:hAnsi="Sassoon Infant Rg"/>
                <w:sz w:val="22"/>
                <w:szCs w:val="22"/>
              </w:rPr>
              <w:t>Posts on dojo</w:t>
            </w:r>
            <w:r w:rsidR="00196292" w:rsidRPr="00196292">
              <w:rPr>
                <w:rFonts w:ascii="Sassoon Infant Rg" w:hAnsi="Sassoon Infant Rg"/>
                <w:sz w:val="22"/>
                <w:szCs w:val="22"/>
              </w:rPr>
              <w:t xml:space="preserve"> </w:t>
            </w:r>
          </w:p>
          <w:p w14:paraId="329E9A98" w14:textId="77777777" w:rsidR="00621BE0" w:rsidRPr="00196292" w:rsidRDefault="00196292" w:rsidP="00196292">
            <w:pPr>
              <w:rPr>
                <w:rFonts w:ascii="Sassoon Infant Rg" w:hAnsi="Sassoon Infant Rg"/>
                <w:sz w:val="22"/>
                <w:szCs w:val="22"/>
              </w:rPr>
            </w:pPr>
            <w:r w:rsidRPr="00196292">
              <w:rPr>
                <w:rFonts w:ascii="Sassoon Infant Rg" w:hAnsi="Sassoon Infant Rg"/>
                <w:sz w:val="22"/>
                <w:szCs w:val="22"/>
              </w:rPr>
              <w:t>4.02.21- 25 ways to get moving</w:t>
            </w:r>
          </w:p>
          <w:p w14:paraId="5C8C7FC3" w14:textId="77777777" w:rsidR="00196292" w:rsidRDefault="00196292" w:rsidP="00196292">
            <w:pPr>
              <w:rPr>
                <w:rFonts w:ascii="Sassoon Infant Rg" w:hAnsi="Sassoon Infant Rg"/>
                <w:sz w:val="22"/>
                <w:szCs w:val="22"/>
              </w:rPr>
            </w:pPr>
            <w:r w:rsidRPr="00196292">
              <w:rPr>
                <w:rFonts w:ascii="Sassoon Infant Rg" w:hAnsi="Sassoon Infant Rg"/>
                <w:sz w:val="22"/>
                <w:szCs w:val="22"/>
              </w:rPr>
              <w:t xml:space="preserve">             - On line physical activities for all year groups.</w:t>
            </w:r>
          </w:p>
          <w:p w14:paraId="5EF17194" w14:textId="77777777" w:rsidR="00687712" w:rsidRDefault="00687712" w:rsidP="00196292">
            <w:pPr>
              <w:rPr>
                <w:rFonts w:ascii="Sassoon Infant Rg" w:hAnsi="Sassoon Infant Rg"/>
                <w:sz w:val="22"/>
                <w:szCs w:val="22"/>
              </w:rPr>
            </w:pPr>
          </w:p>
          <w:p w14:paraId="2940E2CD" w14:textId="259E38C2" w:rsidR="00687712" w:rsidRPr="00196292" w:rsidRDefault="00687712" w:rsidP="00687712">
            <w:pPr>
              <w:rPr>
                <w:rFonts w:ascii="Sassoon Infant Rg" w:hAnsi="Sassoon Infant Rg"/>
                <w:sz w:val="28"/>
                <w:szCs w:val="28"/>
              </w:rPr>
            </w:pPr>
          </w:p>
        </w:tc>
        <w:tc>
          <w:tcPr>
            <w:tcW w:w="4744" w:type="dxa"/>
          </w:tcPr>
          <w:p w14:paraId="39499BD4" w14:textId="77777777" w:rsidR="00570CE9" w:rsidRPr="00196292" w:rsidRDefault="00570CE9" w:rsidP="001E0754">
            <w:pPr>
              <w:rPr>
                <w:rFonts w:ascii="Sassoon Infant Rg" w:hAnsi="Sassoon Infant Rg"/>
                <w:b/>
                <w:sz w:val="28"/>
                <w:szCs w:val="28"/>
              </w:rPr>
            </w:pPr>
          </w:p>
        </w:tc>
      </w:tr>
    </w:tbl>
    <w:p w14:paraId="11A09067" w14:textId="0ADB1DB0" w:rsidR="00270977" w:rsidRDefault="0064137B" w:rsidP="001E0754">
      <w:r>
        <w:lastRenderedPageBreak/>
        <w:t>All comments in the boxes should relate to impact of your work in the subject.  Dates need to be included wherever possible.  A copy to be given to SLT at the end of every term.</w:t>
      </w:r>
    </w:p>
    <w:sectPr w:rsidR="00270977" w:rsidSect="00C84709">
      <w:headerReference w:type="default" r:id="rId8"/>
      <w:pgSz w:w="16840" w:h="11900" w:orient="landscape"/>
      <w:pgMar w:top="426" w:right="720" w:bottom="568"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F8A4" w14:textId="77777777" w:rsidR="00214676" w:rsidRDefault="00214676" w:rsidP="00C84709">
      <w:r>
        <w:separator/>
      </w:r>
    </w:p>
  </w:endnote>
  <w:endnote w:type="continuationSeparator" w:id="0">
    <w:p w14:paraId="0828AA0D" w14:textId="77777777" w:rsidR="00214676" w:rsidRDefault="00214676" w:rsidP="00C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Sassoon Infant Rg">
    <w:panose1 w:val="02000503030000020003"/>
    <w:charset w:val="00"/>
    <w:family w:val="auto"/>
    <w:pitch w:val="variable"/>
    <w:sig w:usb0="800000AF" w:usb1="4000004A"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7A889" w14:textId="77777777" w:rsidR="00214676" w:rsidRDefault="00214676" w:rsidP="00C84709">
      <w:r>
        <w:separator/>
      </w:r>
    </w:p>
  </w:footnote>
  <w:footnote w:type="continuationSeparator" w:id="0">
    <w:p w14:paraId="6B2064D9" w14:textId="77777777" w:rsidR="00214676" w:rsidRDefault="00214676" w:rsidP="00C847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7634" w14:textId="2AFACFF8" w:rsidR="00687712" w:rsidRDefault="00687712" w:rsidP="00C84709">
    <w:pPr>
      <w:pStyle w:val="Header"/>
      <w:jc w:val="center"/>
    </w:pPr>
    <w:r>
      <w:rPr>
        <w:noProof/>
        <w:lang w:eastAsia="en-GB"/>
      </w:rPr>
      <w:drawing>
        <wp:inline distT="0" distB="0" distL="0" distR="0" wp14:anchorId="4D3AC764" wp14:editId="1F187EB4">
          <wp:extent cx="6654407" cy="6712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2891" cy="6771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EE"/>
    <w:rsid w:val="00026545"/>
    <w:rsid w:val="000B0A0F"/>
    <w:rsid w:val="000C2660"/>
    <w:rsid w:val="00102CF2"/>
    <w:rsid w:val="00147250"/>
    <w:rsid w:val="001865EB"/>
    <w:rsid w:val="001878A6"/>
    <w:rsid w:val="00196292"/>
    <w:rsid w:val="001D57AF"/>
    <w:rsid w:val="001E0754"/>
    <w:rsid w:val="00214676"/>
    <w:rsid w:val="00251701"/>
    <w:rsid w:val="00270977"/>
    <w:rsid w:val="00286A71"/>
    <w:rsid w:val="0029469B"/>
    <w:rsid w:val="0029795C"/>
    <w:rsid w:val="002E6CE8"/>
    <w:rsid w:val="002F0CA5"/>
    <w:rsid w:val="00312C68"/>
    <w:rsid w:val="00391971"/>
    <w:rsid w:val="004112EE"/>
    <w:rsid w:val="00423EA5"/>
    <w:rsid w:val="00463332"/>
    <w:rsid w:val="00472568"/>
    <w:rsid w:val="00473F07"/>
    <w:rsid w:val="00484320"/>
    <w:rsid w:val="004928D2"/>
    <w:rsid w:val="004A0AEE"/>
    <w:rsid w:val="004B584D"/>
    <w:rsid w:val="004F2FEA"/>
    <w:rsid w:val="004F7EB7"/>
    <w:rsid w:val="00555C05"/>
    <w:rsid w:val="00570CE9"/>
    <w:rsid w:val="00571837"/>
    <w:rsid w:val="00577466"/>
    <w:rsid w:val="0059151F"/>
    <w:rsid w:val="005F3AD4"/>
    <w:rsid w:val="005F4060"/>
    <w:rsid w:val="00621BE0"/>
    <w:rsid w:val="006251EB"/>
    <w:rsid w:val="00625DBA"/>
    <w:rsid w:val="0064137B"/>
    <w:rsid w:val="00641AC6"/>
    <w:rsid w:val="00676621"/>
    <w:rsid w:val="00687712"/>
    <w:rsid w:val="006A5EDD"/>
    <w:rsid w:val="006C034B"/>
    <w:rsid w:val="006E7F49"/>
    <w:rsid w:val="00780B35"/>
    <w:rsid w:val="00792AE9"/>
    <w:rsid w:val="007B0104"/>
    <w:rsid w:val="008627BE"/>
    <w:rsid w:val="008720E5"/>
    <w:rsid w:val="00874CE0"/>
    <w:rsid w:val="00881945"/>
    <w:rsid w:val="008A6E74"/>
    <w:rsid w:val="008C6FC2"/>
    <w:rsid w:val="008E444A"/>
    <w:rsid w:val="00944186"/>
    <w:rsid w:val="00944F3E"/>
    <w:rsid w:val="009604D8"/>
    <w:rsid w:val="009D3BCF"/>
    <w:rsid w:val="009E7976"/>
    <w:rsid w:val="00A02BCC"/>
    <w:rsid w:val="00A152B1"/>
    <w:rsid w:val="00A46421"/>
    <w:rsid w:val="00A50C4B"/>
    <w:rsid w:val="00A6566D"/>
    <w:rsid w:val="00A71671"/>
    <w:rsid w:val="00AA13B5"/>
    <w:rsid w:val="00AA3670"/>
    <w:rsid w:val="00AB3BE3"/>
    <w:rsid w:val="00AB772D"/>
    <w:rsid w:val="00AC6F4A"/>
    <w:rsid w:val="00B20F5D"/>
    <w:rsid w:val="00B5708C"/>
    <w:rsid w:val="00B67759"/>
    <w:rsid w:val="00BA0E45"/>
    <w:rsid w:val="00BA5807"/>
    <w:rsid w:val="00BC124B"/>
    <w:rsid w:val="00C21840"/>
    <w:rsid w:val="00C84709"/>
    <w:rsid w:val="00CE21EE"/>
    <w:rsid w:val="00D352F3"/>
    <w:rsid w:val="00DB2B80"/>
    <w:rsid w:val="00E14023"/>
    <w:rsid w:val="00E81EB1"/>
    <w:rsid w:val="00E91A19"/>
    <w:rsid w:val="00EA50F7"/>
    <w:rsid w:val="00ED3F19"/>
    <w:rsid w:val="00F341D8"/>
    <w:rsid w:val="00F36DBD"/>
    <w:rsid w:val="00F425FE"/>
    <w:rsid w:val="00F50669"/>
    <w:rsid w:val="00F70097"/>
    <w:rsid w:val="00F757E3"/>
    <w:rsid w:val="00F80ADF"/>
    <w:rsid w:val="00F82B2E"/>
    <w:rsid w:val="00F94063"/>
    <w:rsid w:val="00FD0EB2"/>
    <w:rsid w:val="00FD4533"/>
    <w:rsid w:val="00FD4D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69B20A"/>
  <w14:defaultImageDpi w14:val="32767"/>
  <w15:docId w15:val="{707F0315-292D-4CCA-9256-018C017A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68"/>
    <w:rPr>
      <w:rFonts w:ascii="Lucida Grande" w:hAnsi="Lucida Grande" w:cs="Lucida Grande"/>
      <w:sz w:val="18"/>
      <w:szCs w:val="18"/>
    </w:rPr>
  </w:style>
  <w:style w:type="paragraph" w:styleId="Header">
    <w:name w:val="header"/>
    <w:basedOn w:val="Normal"/>
    <w:link w:val="HeaderChar"/>
    <w:uiPriority w:val="99"/>
    <w:unhideWhenUsed/>
    <w:rsid w:val="00C84709"/>
    <w:pPr>
      <w:tabs>
        <w:tab w:val="center" w:pos="4513"/>
        <w:tab w:val="right" w:pos="9026"/>
      </w:tabs>
    </w:pPr>
  </w:style>
  <w:style w:type="character" w:customStyle="1" w:styleId="HeaderChar">
    <w:name w:val="Header Char"/>
    <w:basedOn w:val="DefaultParagraphFont"/>
    <w:link w:val="Header"/>
    <w:uiPriority w:val="99"/>
    <w:rsid w:val="00C84709"/>
  </w:style>
  <w:style w:type="paragraph" w:styleId="Footer">
    <w:name w:val="footer"/>
    <w:basedOn w:val="Normal"/>
    <w:link w:val="FooterChar"/>
    <w:uiPriority w:val="99"/>
    <w:unhideWhenUsed/>
    <w:rsid w:val="00C84709"/>
    <w:pPr>
      <w:tabs>
        <w:tab w:val="center" w:pos="4513"/>
        <w:tab w:val="right" w:pos="9026"/>
      </w:tabs>
    </w:pPr>
  </w:style>
  <w:style w:type="character" w:customStyle="1" w:styleId="FooterChar">
    <w:name w:val="Footer Char"/>
    <w:basedOn w:val="DefaultParagraphFont"/>
    <w:link w:val="Footer"/>
    <w:uiPriority w:val="99"/>
    <w:rsid w:val="00C8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Shaw</dc:creator>
  <cp:lastModifiedBy>A Edmunds</cp:lastModifiedBy>
  <cp:revision>2</cp:revision>
  <cp:lastPrinted>2018-07-01T15:55:00Z</cp:lastPrinted>
  <dcterms:created xsi:type="dcterms:W3CDTF">2021-02-23T10:06:00Z</dcterms:created>
  <dcterms:modified xsi:type="dcterms:W3CDTF">2021-02-23T10:06:00Z</dcterms:modified>
</cp:coreProperties>
</file>