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47" w:rsidRPr="0080161A" w:rsidRDefault="009D3147" w:rsidP="009D31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619125" cy="800100"/>
            <wp:effectExtent l="0" t="0" r="9525" b="0"/>
            <wp:docPr id="2" name="Picture 2" descr="Description: bad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bad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1A">
        <w:rPr>
          <w:rFonts w:ascii="Comic Sans MS" w:hAnsi="Comic Sans MS"/>
          <w:noProof/>
          <w:sz w:val="24"/>
          <w:szCs w:val="24"/>
          <w:lang w:eastAsia="en-GB"/>
        </w:rPr>
        <w:t xml:space="preserve">   </w:t>
      </w:r>
      <w:r w:rsidRPr="0080161A">
        <w:rPr>
          <w:rFonts w:ascii="Comic Sans MS" w:hAnsi="Comic Sans MS"/>
          <w:noProof/>
          <w:sz w:val="32"/>
          <w:szCs w:val="32"/>
          <w:lang w:eastAsia="en-GB"/>
        </w:rPr>
        <w:t>The Federation of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847725" cy="876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47" w:rsidRPr="0080161A" w:rsidRDefault="009D3147" w:rsidP="009D31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 w:rsidRPr="0080161A">
        <w:rPr>
          <w:rFonts w:ascii="Comic Sans MS" w:hAnsi="Comic Sans MS"/>
          <w:noProof/>
          <w:sz w:val="32"/>
          <w:szCs w:val="32"/>
          <w:lang w:eastAsia="en-GB"/>
        </w:rPr>
        <w:t>Chadsmoor Community Infant and Nursery School</w:t>
      </w:r>
    </w:p>
    <w:p w:rsidR="009D3147" w:rsidRPr="0080161A" w:rsidRDefault="009D3147" w:rsidP="009D314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 w:rsidRPr="0080161A">
        <w:rPr>
          <w:rFonts w:ascii="Comic Sans MS" w:hAnsi="Comic Sans MS"/>
          <w:noProof/>
          <w:sz w:val="32"/>
          <w:szCs w:val="32"/>
          <w:lang w:eastAsia="en-GB"/>
        </w:rPr>
        <w:t>And</w:t>
      </w:r>
    </w:p>
    <w:p w:rsidR="009D3147" w:rsidRPr="0080161A" w:rsidRDefault="009D3147" w:rsidP="009D3147">
      <w:pPr>
        <w:jc w:val="center"/>
        <w:rPr>
          <w:rFonts w:ascii="Comic Sans MS" w:hAnsi="Comic Sans MS"/>
          <w:b/>
          <w:color w:val="000000"/>
          <w:sz w:val="36"/>
          <w:szCs w:val="36"/>
          <w:u w:val="single"/>
        </w:rPr>
      </w:pPr>
      <w:r w:rsidRPr="0080161A">
        <w:rPr>
          <w:rFonts w:ascii="Comic Sans MS" w:hAnsi="Comic Sans MS"/>
          <w:noProof/>
          <w:sz w:val="32"/>
          <w:szCs w:val="32"/>
          <w:lang w:eastAsia="en-GB"/>
        </w:rPr>
        <w:t xml:space="preserve">Chadsmoor C.E  (VC) </w:t>
      </w:r>
      <w:smartTag w:uri="urn:schemas-microsoft-com:office:smarttags" w:element="place">
        <w:smartTag w:uri="urn:schemas-microsoft-com:office:smarttags" w:element="PlaceName">
          <w:r w:rsidRPr="0080161A">
            <w:rPr>
              <w:rFonts w:ascii="Comic Sans MS" w:hAnsi="Comic Sans MS"/>
              <w:noProof/>
              <w:sz w:val="32"/>
              <w:szCs w:val="32"/>
              <w:lang w:eastAsia="en-GB"/>
            </w:rPr>
            <w:t>Junior</w:t>
          </w:r>
        </w:smartTag>
        <w:r w:rsidRPr="0080161A">
          <w:rPr>
            <w:rFonts w:ascii="Comic Sans MS" w:hAnsi="Comic Sans MS"/>
            <w:noProof/>
            <w:sz w:val="32"/>
            <w:szCs w:val="32"/>
            <w:lang w:eastAsia="en-GB"/>
          </w:rPr>
          <w:t xml:space="preserve"> </w:t>
        </w:r>
        <w:smartTag w:uri="urn:schemas-microsoft-com:office:smarttags" w:element="PlaceType">
          <w:r w:rsidRPr="0080161A">
            <w:rPr>
              <w:rFonts w:ascii="Comic Sans MS" w:hAnsi="Comic Sans MS"/>
              <w:noProof/>
              <w:sz w:val="32"/>
              <w:szCs w:val="32"/>
              <w:lang w:eastAsia="en-GB"/>
            </w:rPr>
            <w:t>School</w:t>
          </w:r>
        </w:smartTag>
      </w:smartTag>
      <w:r w:rsidRPr="0080161A">
        <w:rPr>
          <w:rFonts w:ascii="Comic Sans MS" w:hAnsi="Comic Sans MS"/>
          <w:b/>
          <w:color w:val="000000"/>
          <w:sz w:val="36"/>
          <w:szCs w:val="36"/>
          <w:u w:val="single"/>
        </w:rPr>
        <w:t xml:space="preserve">  </w:t>
      </w:r>
    </w:p>
    <w:p w:rsidR="009D3147" w:rsidRPr="0080161A" w:rsidRDefault="009D3147" w:rsidP="009D3147">
      <w:pPr>
        <w:rPr>
          <w:rFonts w:ascii="Comic Sans MS" w:hAnsi="Comic Sans MS"/>
          <w:sz w:val="28"/>
          <w:szCs w:val="28"/>
        </w:rPr>
      </w:pPr>
    </w:p>
    <w:p w:rsidR="009D3147" w:rsidRPr="0080161A" w:rsidRDefault="009D3147" w:rsidP="009D3147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Supporting Pupils with Medical Conditions</w:t>
      </w:r>
    </w:p>
    <w:p w:rsidR="009D3147" w:rsidRDefault="00EC5492" w:rsidP="009D314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January 2018</w:t>
      </w:r>
    </w:p>
    <w:p w:rsidR="009D3147" w:rsidRPr="009D3147" w:rsidRDefault="009D3147" w:rsidP="009D3147">
      <w:pPr>
        <w:jc w:val="right"/>
        <w:rPr>
          <w:rFonts w:ascii="Comic Sans MS" w:hAnsi="Comic Sans MS"/>
        </w:rPr>
      </w:pPr>
      <w:r w:rsidRPr="0080161A">
        <w:rPr>
          <w:rFonts w:ascii="Comic Sans MS" w:hAnsi="Comic Sans MS"/>
        </w:rPr>
        <w:t xml:space="preserve">Review Annual </w:t>
      </w:r>
      <w:r>
        <w:rPr>
          <w:rFonts w:ascii="Comic Sans MS" w:hAnsi="Comic Sans MS"/>
        </w:rPr>
        <w:t xml:space="preserve">Autumn </w:t>
      </w:r>
      <w:r w:rsidRPr="0080161A">
        <w:rPr>
          <w:rFonts w:ascii="Comic Sans MS" w:hAnsi="Comic Sans MS"/>
        </w:rPr>
        <w:t>Term</w:t>
      </w:r>
    </w:p>
    <w:p w:rsidR="009D3147" w:rsidRPr="00AD668B" w:rsidRDefault="009D3147" w:rsidP="009D3147">
      <w:pPr>
        <w:jc w:val="right"/>
        <w:rPr>
          <w:rFonts w:ascii="Comic Sans MS" w:hAnsi="Comic Sans MS"/>
          <w:sz w:val="24"/>
        </w:rPr>
      </w:pPr>
      <w:r w:rsidRPr="0080161A">
        <w:rPr>
          <w:rFonts w:ascii="Comic Sans MS" w:hAnsi="Comic Sans MS"/>
        </w:rPr>
        <w:t xml:space="preserve">Ratified </w:t>
      </w:r>
      <w:r>
        <w:rPr>
          <w:rFonts w:ascii="Comic Sans MS" w:hAnsi="Comic Sans MS"/>
        </w:rPr>
        <w:t>_______________</w:t>
      </w:r>
    </w:p>
    <w:p w:rsidR="009362F8" w:rsidRDefault="00461F7D" w:rsidP="009D3147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9D3147" w:rsidRPr="009362F8" w:rsidRDefault="00461F7D" w:rsidP="009D3147">
      <w:pPr>
        <w:jc w:val="both"/>
        <w:rPr>
          <w:rFonts w:ascii="Comic Sans MS" w:hAnsi="Comic Sans MS"/>
          <w:sz w:val="22"/>
          <w:szCs w:val="22"/>
        </w:rPr>
      </w:pPr>
      <w:r w:rsidRPr="009362F8">
        <w:rPr>
          <w:rFonts w:ascii="Comic Sans MS" w:hAnsi="Comic Sans MS"/>
          <w:sz w:val="22"/>
          <w:szCs w:val="22"/>
        </w:rPr>
        <w:t xml:space="preserve">The Federation of Chadsmoor Community Infant and Nursery School and Chadsmoor C.E (VC) </w:t>
      </w:r>
      <w:proofErr w:type="gramStart"/>
      <w:r w:rsidRPr="009362F8">
        <w:rPr>
          <w:rFonts w:ascii="Comic Sans MS" w:hAnsi="Comic Sans MS"/>
          <w:sz w:val="22"/>
          <w:szCs w:val="22"/>
        </w:rPr>
        <w:t>Junior</w:t>
      </w:r>
      <w:proofErr w:type="gramEnd"/>
      <w:r w:rsidRPr="009362F8">
        <w:rPr>
          <w:rFonts w:ascii="Comic Sans MS" w:hAnsi="Comic Sans MS"/>
          <w:sz w:val="22"/>
          <w:szCs w:val="22"/>
        </w:rPr>
        <w:t xml:space="preserve"> school understands that it has a responsibility to make the school welcoming and is supportive to pupils with medical conditions who currently attend and to those who may enrol in the future</w:t>
      </w:r>
      <w:r w:rsidR="000920A6" w:rsidRPr="009362F8">
        <w:rPr>
          <w:rFonts w:ascii="Comic Sans MS" w:hAnsi="Comic Sans MS"/>
          <w:sz w:val="22"/>
          <w:szCs w:val="22"/>
        </w:rPr>
        <w:t xml:space="preserve">. </w:t>
      </w:r>
    </w:p>
    <w:p w:rsidR="000920A6" w:rsidRPr="009362F8" w:rsidRDefault="000920A6" w:rsidP="009D3147">
      <w:pPr>
        <w:pStyle w:val="Default"/>
        <w:rPr>
          <w:rFonts w:ascii="Comic Sans MS" w:hAnsi="Comic Sans MS" w:cs="Arial"/>
          <w:b/>
          <w:bCs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b/>
          <w:bCs/>
          <w:sz w:val="22"/>
          <w:szCs w:val="22"/>
        </w:rPr>
        <w:t xml:space="preserve">1. Aims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364CB6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The Federation aims to </w:t>
      </w:r>
      <w:r w:rsidR="00364CB6" w:rsidRPr="009362F8">
        <w:rPr>
          <w:rFonts w:ascii="Comic Sans MS" w:hAnsi="Comic Sans MS" w:cs="Arial"/>
          <w:sz w:val="22"/>
          <w:szCs w:val="22"/>
        </w:rPr>
        <w:t>ensure that:</w:t>
      </w:r>
    </w:p>
    <w:p w:rsidR="009D3147" w:rsidRPr="009362F8" w:rsidRDefault="00364CB6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>Children with medical conditions are supported in school so that they can play a full and active role in school life, remain healthy and achieve their academic potential</w:t>
      </w:r>
      <w:r w:rsidR="009D3147" w:rsidRPr="009362F8">
        <w:rPr>
          <w:rFonts w:ascii="Comic Sans MS" w:hAnsi="Comic Sans MS" w:cs="Arial"/>
          <w:sz w:val="22"/>
          <w:szCs w:val="22"/>
        </w:rPr>
        <w:t xml:space="preserve">. 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>Improve parent confidence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Reduce the impact of any </w:t>
      </w:r>
      <w:r w:rsidR="00556DC6" w:rsidRPr="009362F8">
        <w:rPr>
          <w:rFonts w:ascii="Comic Sans MS" w:hAnsi="Comic Sans MS" w:cs="Arial"/>
          <w:sz w:val="22"/>
          <w:szCs w:val="22"/>
        </w:rPr>
        <w:t>emotional</w:t>
      </w:r>
      <w:r w:rsidRPr="009362F8">
        <w:rPr>
          <w:rFonts w:ascii="Comic Sans MS" w:hAnsi="Comic Sans MS" w:cs="Arial"/>
          <w:sz w:val="22"/>
          <w:szCs w:val="22"/>
        </w:rPr>
        <w:t xml:space="preserve"> responses to medical conditions 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Raise awareness of the link between medical </w:t>
      </w:r>
      <w:r w:rsidR="00556DC6" w:rsidRPr="009362F8">
        <w:rPr>
          <w:rFonts w:ascii="Comic Sans MS" w:hAnsi="Comic Sans MS" w:cs="Arial"/>
          <w:sz w:val="22"/>
          <w:szCs w:val="22"/>
        </w:rPr>
        <w:t>condition</w:t>
      </w:r>
      <w:r w:rsidRPr="009362F8">
        <w:rPr>
          <w:rFonts w:ascii="Comic Sans MS" w:hAnsi="Comic Sans MS" w:cs="Arial"/>
          <w:sz w:val="22"/>
          <w:szCs w:val="22"/>
        </w:rPr>
        <w:t xml:space="preserve"> and SEN and disability. 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1.1. What the schools will do to support pupils with medical conditions: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>Promote equal opportunities through its use of cur</w:t>
      </w:r>
      <w:r w:rsidR="009362F8">
        <w:rPr>
          <w:rFonts w:ascii="Comic Sans MS" w:hAnsi="Comic Sans MS" w:cs="Arial"/>
          <w:sz w:val="22"/>
          <w:szCs w:val="22"/>
        </w:rPr>
        <w:t>riculum and learning materials.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Make reasonable adjustments for the appropriate support.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Conduct additional risk assessments where necessary.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Work with pupils and their parents/carers to support them as effectively as possible with their medical needs whilst in school.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Liaise with the school nurse and other appropriate agencies to help support the relevant pupils.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Administer medication as per the medication consent form/individual healthcare plan. </w:t>
      </w:r>
    </w:p>
    <w:p w:rsid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Ensure appropriate personnel are aware of the pupils’ medical conditions. </w:t>
      </w:r>
    </w:p>
    <w:p w:rsidR="009D3147" w:rsidRPr="009362F8" w:rsidRDefault="009D3147" w:rsidP="009D3147">
      <w:pPr>
        <w:pStyle w:val="Default"/>
        <w:numPr>
          <w:ilvl w:val="0"/>
          <w:numId w:val="1"/>
        </w:numPr>
        <w:spacing w:after="5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Write and monitor individual pupil healthcare plans in conjunction with the relevant agencies and parent/s.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362F8" w:rsidRDefault="009362F8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362F8" w:rsidRDefault="009D3147" w:rsidP="009362F8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lastRenderedPageBreak/>
        <w:t xml:space="preserve">1.2. What the parent/carer will do: </w:t>
      </w:r>
    </w:p>
    <w:p w:rsidR="009362F8" w:rsidRDefault="009D3147" w:rsidP="009362F8">
      <w:pPr>
        <w:pStyle w:val="Default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Support their child with their medical needs. </w:t>
      </w:r>
    </w:p>
    <w:p w:rsidR="009362F8" w:rsidRDefault="009D3147" w:rsidP="009362F8">
      <w:pPr>
        <w:pStyle w:val="Default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Complete the medication consent form. </w:t>
      </w:r>
    </w:p>
    <w:p w:rsidR="009362F8" w:rsidRDefault="009D3147" w:rsidP="009362F8">
      <w:pPr>
        <w:pStyle w:val="Default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Liaise with the school and appropriate agencies to write/update the individual healthcare plan. </w:t>
      </w:r>
    </w:p>
    <w:p w:rsidR="009362F8" w:rsidRDefault="009D3147" w:rsidP="009D3147">
      <w:pPr>
        <w:pStyle w:val="Default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Attend meetings when necessary. </w:t>
      </w:r>
    </w:p>
    <w:p w:rsidR="009D3147" w:rsidRPr="009362F8" w:rsidRDefault="009D3147" w:rsidP="009D3147">
      <w:pPr>
        <w:pStyle w:val="Default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Keep the school up-to-date with any changes to their child’s medical conditions.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b/>
          <w:bCs/>
          <w:sz w:val="22"/>
          <w:szCs w:val="22"/>
        </w:rPr>
        <w:t xml:space="preserve">2. Training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>2.1. The school will ensure that the appropriate number of staff have attended a recognised first aid course.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2.2. Specific training will be given to appropriate personnel in order to support pupils with medical conditions.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E943E9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2.3. Refresher training will be given where necessary.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b/>
          <w:bCs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b/>
          <w:bCs/>
          <w:sz w:val="22"/>
          <w:szCs w:val="22"/>
        </w:rPr>
        <w:t xml:space="preserve">3. Responsibilities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3.1. Schools have a legal duty to support children with medical needs.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3.2. The </w:t>
      </w:r>
      <w:r w:rsidR="00EC5492">
        <w:rPr>
          <w:rFonts w:ascii="Comic Sans MS" w:hAnsi="Comic Sans MS" w:cs="Arial"/>
          <w:sz w:val="22"/>
          <w:szCs w:val="22"/>
        </w:rPr>
        <w:t xml:space="preserve">Executive </w:t>
      </w:r>
      <w:proofErr w:type="spellStart"/>
      <w:r w:rsidRPr="009362F8">
        <w:rPr>
          <w:rFonts w:ascii="Comic Sans MS" w:hAnsi="Comic Sans MS" w:cs="Arial"/>
          <w:sz w:val="22"/>
          <w:szCs w:val="22"/>
        </w:rPr>
        <w:t>Headteacher</w:t>
      </w:r>
      <w:proofErr w:type="spellEnd"/>
      <w:r w:rsidRPr="009362F8">
        <w:rPr>
          <w:rFonts w:ascii="Comic Sans MS" w:hAnsi="Comic Sans MS" w:cs="Arial"/>
          <w:sz w:val="22"/>
          <w:szCs w:val="22"/>
        </w:rPr>
        <w:t xml:space="preserve"> is ultimately responsible for the operational management of this policy.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3.3. </w:t>
      </w:r>
      <w:r w:rsidR="00EC5492">
        <w:rPr>
          <w:rFonts w:ascii="Comic Sans MS" w:hAnsi="Comic Sans MS" w:cs="Arial"/>
          <w:sz w:val="22"/>
          <w:szCs w:val="22"/>
        </w:rPr>
        <w:t>An appropriate member of staff will be</w:t>
      </w:r>
      <w:r w:rsidRPr="009362F8">
        <w:rPr>
          <w:rFonts w:ascii="Comic Sans MS" w:hAnsi="Comic Sans MS" w:cs="Arial"/>
          <w:sz w:val="22"/>
          <w:szCs w:val="22"/>
        </w:rPr>
        <w:t xml:space="preserve"> responsible for writing and monitoring the individual healthcare plans in conjunction with the parent/s and appropriate agencies. Health care plans will be reviewed on an annual basis.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sz w:val="22"/>
          <w:szCs w:val="22"/>
        </w:rPr>
      </w:pPr>
      <w:r w:rsidRPr="009362F8">
        <w:rPr>
          <w:rFonts w:ascii="Comic Sans MS" w:hAnsi="Comic Sans MS" w:cs="Arial"/>
          <w:sz w:val="22"/>
          <w:szCs w:val="22"/>
        </w:rPr>
        <w:t xml:space="preserve">3.4. </w:t>
      </w:r>
      <w:r w:rsidR="00EC5492">
        <w:rPr>
          <w:rFonts w:ascii="Comic Sans MS" w:hAnsi="Comic Sans MS" w:cs="Arial"/>
          <w:sz w:val="22"/>
          <w:szCs w:val="22"/>
        </w:rPr>
        <w:t xml:space="preserve">Healthcare plans will be shared with </w:t>
      </w:r>
      <w:r w:rsidRPr="009362F8">
        <w:rPr>
          <w:rFonts w:ascii="Comic Sans MS" w:hAnsi="Comic Sans MS" w:cs="Arial"/>
          <w:sz w:val="22"/>
          <w:szCs w:val="22"/>
        </w:rPr>
        <w:t>relevant person</w:t>
      </w:r>
      <w:r w:rsidR="00EC5492">
        <w:rPr>
          <w:rFonts w:ascii="Comic Sans MS" w:hAnsi="Comic Sans MS" w:cs="Arial"/>
          <w:sz w:val="22"/>
          <w:szCs w:val="22"/>
        </w:rPr>
        <w:t>nel, including the First Aiders.</w:t>
      </w:r>
    </w:p>
    <w:p w:rsidR="009D3147" w:rsidRPr="009362F8" w:rsidRDefault="009D3147" w:rsidP="009D3147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3.5. All school staff </w:t>
      </w:r>
      <w:proofErr w:type="gramStart"/>
      <w:r w:rsidRPr="009362F8">
        <w:rPr>
          <w:rFonts w:ascii="Comic Sans MS" w:hAnsi="Comic Sans MS" w:cs="Arial"/>
          <w:color w:val="auto"/>
          <w:sz w:val="22"/>
          <w:szCs w:val="22"/>
        </w:rPr>
        <w:t>are</w:t>
      </w:r>
      <w:proofErr w:type="gramEnd"/>
      <w:r w:rsidRPr="009362F8">
        <w:rPr>
          <w:rFonts w:ascii="Comic Sans MS" w:hAnsi="Comic Sans MS" w:cs="Arial"/>
          <w:color w:val="auto"/>
          <w:sz w:val="22"/>
          <w:szCs w:val="22"/>
        </w:rPr>
        <w:t xml:space="preserve"> committed to working with pupils with medical conditions to ensure that this policy is followed in order to support them with their medical needs appropriately.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3.6. Delegated members of staff are responsible for the general first aid provisions.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3.7. Parents have a duty to make sure that their child is supported appropriately with their medical needs.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</w:p>
    <w:p w:rsidR="00EC5492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3.8. Relevant personnel will write/amend any risk assessments required with the support of the Headteacher </w:t>
      </w:r>
    </w:p>
    <w:p w:rsidR="00EC5492" w:rsidRDefault="00EC5492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b/>
          <w:bCs/>
          <w:color w:val="auto"/>
          <w:sz w:val="22"/>
          <w:szCs w:val="22"/>
        </w:rPr>
        <w:t xml:space="preserve">4. Links to other policies/procedures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This policy should be read in conjunction with the Staffordshire County Council’s Medication Guidance (Ref G10).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Another guidance document is ‘Supporting pupils at school with medical conditions, </w:t>
      </w:r>
      <w:proofErr w:type="gramStart"/>
      <w:r w:rsidRPr="009362F8">
        <w:rPr>
          <w:rFonts w:ascii="Comic Sans MS" w:hAnsi="Comic Sans MS" w:cs="Arial"/>
          <w:color w:val="auto"/>
          <w:sz w:val="22"/>
          <w:szCs w:val="22"/>
        </w:rPr>
        <w:t>Statutory</w:t>
      </w:r>
      <w:proofErr w:type="gramEnd"/>
      <w:r w:rsidRPr="009362F8">
        <w:rPr>
          <w:rFonts w:ascii="Comic Sans MS" w:hAnsi="Comic Sans MS" w:cs="Arial"/>
          <w:color w:val="auto"/>
          <w:sz w:val="22"/>
          <w:szCs w:val="22"/>
        </w:rPr>
        <w:t xml:space="preserve"> guidance for governing bodies of maintained schools and proprietors of academies in England’, September 2014 (Ref DFE-00393-2014). 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>First Aid Policy</w:t>
      </w:r>
      <w:r w:rsidR="000920A6" w:rsidRPr="009362F8">
        <w:rPr>
          <w:rFonts w:ascii="Comic Sans MS" w:hAnsi="Comic Sans MS" w:cs="Arial"/>
          <w:color w:val="auto"/>
          <w:sz w:val="22"/>
          <w:szCs w:val="22"/>
        </w:rPr>
        <w:t xml:space="preserve"> </w:t>
      </w:r>
    </w:p>
    <w:p w:rsidR="00364CB6" w:rsidRPr="009362F8" w:rsidRDefault="00364CB6" w:rsidP="009D3147">
      <w:pPr>
        <w:pStyle w:val="Default"/>
        <w:rPr>
          <w:rFonts w:ascii="Comic Sans MS" w:hAnsi="Comic Sans MS" w:cs="Arial"/>
          <w:color w:val="auto"/>
          <w:sz w:val="22"/>
          <w:szCs w:val="22"/>
        </w:rPr>
      </w:pPr>
      <w:r w:rsidRPr="009362F8">
        <w:rPr>
          <w:rFonts w:ascii="Comic Sans MS" w:hAnsi="Comic Sans MS" w:cs="Arial"/>
          <w:color w:val="auto"/>
          <w:sz w:val="22"/>
          <w:szCs w:val="22"/>
        </w:rPr>
        <w:t xml:space="preserve">Administering medicines policy </w:t>
      </w:r>
    </w:p>
    <w:p w:rsidR="009D3147" w:rsidRPr="009362F8" w:rsidRDefault="009D3147" w:rsidP="009D3147">
      <w:pPr>
        <w:pStyle w:val="Default"/>
        <w:rPr>
          <w:rFonts w:ascii="Comic Sans MS" w:hAnsi="Comic Sans MS" w:cs="Arial"/>
          <w:b/>
          <w:bCs/>
          <w:color w:val="auto"/>
          <w:sz w:val="22"/>
          <w:szCs w:val="22"/>
        </w:rPr>
      </w:pPr>
    </w:p>
    <w:p w:rsidR="005023D2" w:rsidRPr="009362F8" w:rsidRDefault="005023D2">
      <w:pPr>
        <w:rPr>
          <w:rFonts w:ascii="Comic Sans MS" w:hAnsi="Comic Sans MS"/>
          <w:sz w:val="22"/>
          <w:szCs w:val="22"/>
        </w:rPr>
      </w:pPr>
      <w:bookmarkStart w:id="0" w:name="_GoBack"/>
      <w:bookmarkEnd w:id="0"/>
    </w:p>
    <w:sectPr w:rsidR="005023D2" w:rsidRPr="009362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64105"/>
    <w:multiLevelType w:val="hybridMultilevel"/>
    <w:tmpl w:val="19C61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34573E"/>
    <w:multiLevelType w:val="hybridMultilevel"/>
    <w:tmpl w:val="4442E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47"/>
    <w:rsid w:val="000920A6"/>
    <w:rsid w:val="00364CB6"/>
    <w:rsid w:val="00461F7D"/>
    <w:rsid w:val="005023D2"/>
    <w:rsid w:val="00556DC6"/>
    <w:rsid w:val="00642C0B"/>
    <w:rsid w:val="006D74AA"/>
    <w:rsid w:val="009362F8"/>
    <w:rsid w:val="009D3147"/>
    <w:rsid w:val="00E943E9"/>
    <w:rsid w:val="00EC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D3147"/>
    <w:pPr>
      <w:autoSpaceDE w:val="0"/>
      <w:autoSpaceDN w:val="0"/>
      <w:adjustRightInd w:val="0"/>
      <w:spacing w:after="0" w:line="240" w:lineRule="auto"/>
    </w:pPr>
    <w:rPr>
      <w:rFonts w:ascii="Rockwell Condensed" w:hAnsi="Rockwell Condensed" w:cs="Rockwell Condense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1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D3147"/>
    <w:pPr>
      <w:autoSpaceDE w:val="0"/>
      <w:autoSpaceDN w:val="0"/>
      <w:adjustRightInd w:val="0"/>
      <w:spacing w:after="0" w:line="240" w:lineRule="auto"/>
    </w:pPr>
    <w:rPr>
      <w:rFonts w:ascii="Rockwell Condensed" w:hAnsi="Rockwell Condensed" w:cs="Rockwell Condense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1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8D9E9675</Template>
  <TotalTime>0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Chadsmoor Junior</Company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Burns</dc:creator>
  <cp:lastModifiedBy>Mrs J Westley</cp:lastModifiedBy>
  <cp:revision>2</cp:revision>
  <cp:lastPrinted>2014-11-18T13:50:00Z</cp:lastPrinted>
  <dcterms:created xsi:type="dcterms:W3CDTF">2018-01-30T16:21:00Z</dcterms:created>
  <dcterms:modified xsi:type="dcterms:W3CDTF">2018-01-30T16:21:00Z</dcterms:modified>
</cp:coreProperties>
</file>