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BB18E" w14:textId="77777777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CCB718" wp14:editId="3F98F26E">
            <wp:simplePos x="0" y="0"/>
            <wp:positionH relativeFrom="column">
              <wp:posOffset>4038600</wp:posOffset>
            </wp:positionH>
            <wp:positionV relativeFrom="paragraph">
              <wp:posOffset>-412750</wp:posOffset>
            </wp:positionV>
            <wp:extent cx="857250" cy="862965"/>
            <wp:effectExtent l="0" t="0" r="0" b="0"/>
            <wp:wrapTight wrapText="bothSides">
              <wp:wrapPolygon edited="0">
                <wp:start x="0" y="0"/>
                <wp:lineTo x="0" y="20980"/>
                <wp:lineTo x="21120" y="20980"/>
                <wp:lineTo x="21120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7765E" w14:textId="77777777" w:rsidR="007418BF" w:rsidRDefault="007418BF"/>
    <w:p w14:paraId="5F24CF8F" w14:textId="77777777" w:rsidR="007418BF" w:rsidRPr="00231279" w:rsidRDefault="007418BF">
      <w:pPr>
        <w:rPr>
          <w:rFonts w:asciiTheme="minorHAnsi" w:hAnsiTheme="minorHAnsi" w:cstheme="minorHAnsi"/>
          <w:sz w:val="28"/>
        </w:rPr>
      </w:pPr>
    </w:p>
    <w:p w14:paraId="223B91DE" w14:textId="3980C230" w:rsidR="007418BF" w:rsidRPr="00231279" w:rsidRDefault="00352F7B" w:rsidP="00C03EF3">
      <w:pPr>
        <w:rPr>
          <w:rFonts w:asciiTheme="minorHAnsi" w:hAnsiTheme="minorHAnsi" w:cstheme="minorHAnsi"/>
          <w:b/>
          <w:sz w:val="22"/>
          <w:szCs w:val="20"/>
        </w:rPr>
      </w:pPr>
      <w:r w:rsidRPr="00231279">
        <w:rPr>
          <w:rFonts w:asciiTheme="minorHAnsi" w:hAnsiTheme="minorHAnsi" w:cstheme="minorHAnsi"/>
          <w:b/>
          <w:sz w:val="22"/>
          <w:szCs w:val="20"/>
        </w:rPr>
        <w:t>Year 5</w:t>
      </w:r>
      <w:r w:rsidR="001A31FF" w:rsidRPr="00231279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="00EF09BB">
        <w:rPr>
          <w:rFonts w:asciiTheme="minorHAnsi" w:hAnsiTheme="minorHAnsi" w:cstheme="minorHAnsi"/>
          <w:b/>
          <w:sz w:val="22"/>
          <w:szCs w:val="20"/>
        </w:rPr>
        <w:t>English</w:t>
      </w:r>
      <w:r w:rsidR="007418BF" w:rsidRPr="00231279">
        <w:rPr>
          <w:rFonts w:asciiTheme="minorHAnsi" w:hAnsiTheme="minorHAnsi" w:cstheme="minorHAnsi"/>
          <w:b/>
          <w:sz w:val="22"/>
          <w:szCs w:val="20"/>
        </w:rPr>
        <w:t xml:space="preserve"> Overview</w:t>
      </w:r>
      <w:r w:rsidR="00E32620" w:rsidRPr="00231279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="00BA17F5">
        <w:rPr>
          <w:rFonts w:asciiTheme="minorHAnsi" w:hAnsiTheme="minorHAnsi" w:cstheme="minorHAnsi"/>
          <w:b/>
          <w:sz w:val="22"/>
          <w:szCs w:val="20"/>
        </w:rPr>
        <w:t>2019 / 2020</w:t>
      </w:r>
    </w:p>
    <w:p w14:paraId="6257C138" w14:textId="0FA20E5C" w:rsidR="00C508D0" w:rsidRPr="00231279" w:rsidRDefault="00FE4B64" w:rsidP="007418BF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>
        <w:rPr>
          <w:rFonts w:asciiTheme="minorHAnsi" w:hAnsiTheme="minorHAnsi" w:cstheme="minorHAnsi"/>
          <w:noProof/>
          <w:color w:val="FF0000"/>
          <w:sz w:val="18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745D6809" wp14:editId="6B380AFA">
            <wp:simplePos x="0" y="0"/>
            <wp:positionH relativeFrom="column">
              <wp:posOffset>2057400</wp:posOffset>
            </wp:positionH>
            <wp:positionV relativeFrom="paragraph">
              <wp:posOffset>3268345</wp:posOffset>
            </wp:positionV>
            <wp:extent cx="1073785" cy="1071245"/>
            <wp:effectExtent l="0" t="0" r="0" b="0"/>
            <wp:wrapTight wrapText="bothSides">
              <wp:wrapPolygon edited="0">
                <wp:start x="0" y="0"/>
                <wp:lineTo x="0" y="20998"/>
                <wp:lineTo x="20949" y="20998"/>
                <wp:lineTo x="20949" y="0"/>
                <wp:lineTo x="0" y="0"/>
              </wp:wrapPolygon>
            </wp:wrapTight>
            <wp:docPr id="13" name="Picture 13" descr="Macintosh HD:Users:home:Desktop:Screen Shot 2019-07-07 at 20.40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me:Desktop:Screen Shot 2019-07-07 at 20.40.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568" w:tblpY="2341"/>
        <w:tblW w:w="1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2"/>
        <w:gridCol w:w="2378"/>
        <w:gridCol w:w="2284"/>
        <w:gridCol w:w="2481"/>
        <w:gridCol w:w="2320"/>
        <w:gridCol w:w="2200"/>
        <w:gridCol w:w="2275"/>
      </w:tblGrid>
      <w:tr w:rsidR="006D280A" w:rsidRPr="00231279" w14:paraId="346F5BD8" w14:textId="77777777" w:rsidTr="00622084">
        <w:trPr>
          <w:trHeight w:val="1115"/>
        </w:trPr>
        <w:tc>
          <w:tcPr>
            <w:tcW w:w="0" w:type="auto"/>
            <w:vAlign w:val="center"/>
          </w:tcPr>
          <w:p w14:paraId="1EE0359B" w14:textId="1A752D10" w:rsidR="006D280A" w:rsidRPr="00231279" w:rsidRDefault="001A31FF" w:rsidP="000155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Year group:</w:t>
            </w:r>
          </w:p>
          <w:p w14:paraId="5B9C7DCC" w14:textId="74C256F2" w:rsidR="001A31FF" w:rsidRPr="00231279" w:rsidRDefault="000155D2" w:rsidP="000155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Five</w:t>
            </w:r>
          </w:p>
        </w:tc>
        <w:tc>
          <w:tcPr>
            <w:tcW w:w="2378" w:type="dxa"/>
            <w:shd w:val="clear" w:color="auto" w:fill="D99594" w:themeFill="accent2" w:themeFillTint="99"/>
            <w:vAlign w:val="center"/>
          </w:tcPr>
          <w:p w14:paraId="1D92F000" w14:textId="77777777" w:rsidR="006D280A" w:rsidRPr="00231279" w:rsidRDefault="006D280A" w:rsidP="000155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Autumn 1</w:t>
            </w:r>
          </w:p>
          <w:p w14:paraId="16ED7933" w14:textId="77777777" w:rsidR="006D280A" w:rsidRPr="00231279" w:rsidRDefault="006D280A" w:rsidP="00352F7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</w:tc>
        <w:tc>
          <w:tcPr>
            <w:tcW w:w="2284" w:type="dxa"/>
            <w:shd w:val="clear" w:color="auto" w:fill="FF6600"/>
            <w:vAlign w:val="center"/>
          </w:tcPr>
          <w:p w14:paraId="2F4F558C" w14:textId="77777777" w:rsidR="006D280A" w:rsidRPr="00231279" w:rsidRDefault="006D280A" w:rsidP="000155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Autumn 2</w:t>
            </w:r>
          </w:p>
          <w:p w14:paraId="1B0BE732" w14:textId="77777777" w:rsidR="006D280A" w:rsidRPr="00231279" w:rsidRDefault="006D280A" w:rsidP="00352F7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</w:tc>
        <w:tc>
          <w:tcPr>
            <w:tcW w:w="2481" w:type="dxa"/>
            <w:shd w:val="clear" w:color="auto" w:fill="FFFF00"/>
            <w:vAlign w:val="center"/>
          </w:tcPr>
          <w:p w14:paraId="32B13BBC" w14:textId="77777777" w:rsidR="006D280A" w:rsidRPr="00231279" w:rsidRDefault="006D280A" w:rsidP="000155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Spring 1</w:t>
            </w:r>
          </w:p>
          <w:p w14:paraId="3B8AC644" w14:textId="77777777" w:rsidR="006D280A" w:rsidRPr="00231279" w:rsidRDefault="006D280A" w:rsidP="00352F7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</w:tc>
        <w:tc>
          <w:tcPr>
            <w:tcW w:w="2320" w:type="dxa"/>
            <w:shd w:val="clear" w:color="auto" w:fill="008000"/>
            <w:vAlign w:val="center"/>
          </w:tcPr>
          <w:p w14:paraId="55E4EEF3" w14:textId="77777777" w:rsidR="006D280A" w:rsidRPr="00231279" w:rsidRDefault="006D280A" w:rsidP="000155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Spring 2</w:t>
            </w:r>
          </w:p>
          <w:p w14:paraId="559A5F01" w14:textId="77777777" w:rsidR="006D280A" w:rsidRPr="00231279" w:rsidRDefault="006D280A" w:rsidP="00352F7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</w:tc>
        <w:tc>
          <w:tcPr>
            <w:tcW w:w="2200" w:type="dxa"/>
            <w:shd w:val="clear" w:color="auto" w:fill="3366FF"/>
            <w:vAlign w:val="center"/>
          </w:tcPr>
          <w:p w14:paraId="1E3B945D" w14:textId="77777777" w:rsidR="006D280A" w:rsidRPr="00231279" w:rsidRDefault="006D280A" w:rsidP="000155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Summer 1</w:t>
            </w:r>
          </w:p>
          <w:p w14:paraId="0F34ADAB" w14:textId="77777777" w:rsidR="006D280A" w:rsidRPr="00231279" w:rsidRDefault="006D280A" w:rsidP="00352F7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</w:tc>
        <w:tc>
          <w:tcPr>
            <w:tcW w:w="2275" w:type="dxa"/>
            <w:shd w:val="clear" w:color="auto" w:fill="660066"/>
            <w:vAlign w:val="center"/>
          </w:tcPr>
          <w:p w14:paraId="72F72A32" w14:textId="77777777" w:rsidR="006D280A" w:rsidRPr="00231279" w:rsidRDefault="006D280A" w:rsidP="000155D2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Summer 2</w:t>
            </w:r>
          </w:p>
          <w:p w14:paraId="102D49A8" w14:textId="77777777" w:rsidR="006D280A" w:rsidRPr="00231279" w:rsidRDefault="006D280A" w:rsidP="00352F7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</w:tc>
      </w:tr>
      <w:tr w:rsidR="000653E1" w:rsidRPr="00231279" w14:paraId="3773AB83" w14:textId="77777777" w:rsidTr="001245BF">
        <w:trPr>
          <w:trHeight w:val="86"/>
        </w:trPr>
        <w:tc>
          <w:tcPr>
            <w:tcW w:w="0" w:type="auto"/>
            <w:vAlign w:val="center"/>
          </w:tcPr>
          <w:p w14:paraId="1A23261A" w14:textId="332ABA98" w:rsidR="000653E1" w:rsidRPr="00231279" w:rsidRDefault="000653E1" w:rsidP="0054276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English</w:t>
            </w:r>
          </w:p>
        </w:tc>
        <w:tc>
          <w:tcPr>
            <w:tcW w:w="2378" w:type="dxa"/>
          </w:tcPr>
          <w:p w14:paraId="400F2177" w14:textId="1D0DCBDA" w:rsidR="000653E1" w:rsidRPr="00231279" w:rsidRDefault="0057455E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>Queen of the F</w:t>
            </w:r>
            <w:r w:rsidR="000653E1"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alls by Chris Van </w:t>
            </w:r>
            <w:proofErr w:type="spellStart"/>
            <w:r w:rsidR="000653E1"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>Allsburg</w:t>
            </w:r>
            <w:proofErr w:type="spellEnd"/>
          </w:p>
          <w:p w14:paraId="3DBFBBB8" w14:textId="77777777" w:rsidR="005529C6" w:rsidRPr="00231279" w:rsidRDefault="005529C6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5FC253C2" w14:textId="4BC9907D" w:rsidR="0057455E" w:rsidRPr="00231279" w:rsidRDefault="005529C6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noProof/>
                <w:color w:val="0070C0"/>
                <w:sz w:val="28"/>
                <w:lang w:eastAsia="en-GB"/>
              </w:rPr>
              <w:drawing>
                <wp:inline distT="0" distB="0" distL="0" distR="0" wp14:anchorId="4F0F97B7" wp14:editId="03447BEB">
                  <wp:extent cx="1024164" cy="147326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en of the falls 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64" cy="147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8E88D" w14:textId="7AAE51BF" w:rsidR="00D85F04" w:rsidRPr="00231279" w:rsidRDefault="00D85F04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1F6064C5" w14:textId="273E0176" w:rsidR="003C59B2" w:rsidRPr="003C59B2" w:rsidRDefault="00D705AD" w:rsidP="003C59B2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Climb </w:t>
            </w: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Novel:  </w:t>
            </w:r>
            <w:r w:rsidR="003C59B2" w:rsidRPr="003C59B2">
              <w:rPr>
                <w:rFonts w:asciiTheme="minorHAnsi" w:hAnsiTheme="minorHAnsi" w:cstheme="minorHAnsi"/>
                <w:b/>
                <w:color w:val="548DD4" w:themeColor="text2" w:themeTint="99"/>
                <w:sz w:val="28"/>
              </w:rPr>
              <w:t>Goodnight stories for rebel girls</w:t>
            </w:r>
          </w:p>
          <w:p w14:paraId="096C46F7" w14:textId="5006A95D" w:rsidR="00D705AD" w:rsidRPr="003C59B2" w:rsidRDefault="003C59B2" w:rsidP="003C59B2">
            <w:pPr>
              <w:rPr>
                <w:rFonts w:asciiTheme="minorHAnsi" w:hAnsiTheme="minorHAnsi" w:cstheme="minorHAnsi"/>
                <w:b/>
                <w:color w:val="548DD4" w:themeColor="text2" w:themeTint="99"/>
                <w:sz w:val="18"/>
                <w:u w:val="single"/>
              </w:rPr>
            </w:pPr>
            <w:r w:rsidRPr="003C59B2">
              <w:rPr>
                <w:rFonts w:asciiTheme="minorHAnsi" w:hAnsiTheme="minorHAnsi" w:cstheme="minorHAnsi"/>
                <w:b/>
                <w:color w:val="548DD4" w:themeColor="text2" w:themeTint="99"/>
                <w:sz w:val="28"/>
              </w:rPr>
              <w:t xml:space="preserve">Elena </w:t>
            </w:r>
            <w:proofErr w:type="spellStart"/>
            <w:r w:rsidRPr="003C59B2">
              <w:rPr>
                <w:rFonts w:asciiTheme="minorHAnsi" w:hAnsiTheme="minorHAnsi" w:cstheme="minorHAnsi"/>
                <w:b/>
                <w:color w:val="548DD4" w:themeColor="text2" w:themeTint="99"/>
                <w:sz w:val="28"/>
              </w:rPr>
              <w:t>Favilli</w:t>
            </w:r>
            <w:proofErr w:type="spellEnd"/>
          </w:p>
          <w:p w14:paraId="0C82F524" w14:textId="77777777" w:rsidR="00D85F04" w:rsidRPr="00231279" w:rsidRDefault="00D85F04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51797C6D" w14:textId="4DEEFD7F" w:rsidR="00451A6D" w:rsidRPr="00231279" w:rsidRDefault="00451A6D" w:rsidP="00CA7AAD">
            <w:pPr>
              <w:rPr>
                <w:rFonts w:asciiTheme="minorHAnsi" w:hAnsiTheme="minorHAnsi" w:cstheme="minorHAnsi"/>
                <w:color w:val="FF0000"/>
                <w:sz w:val="18"/>
              </w:rPr>
            </w:pPr>
          </w:p>
        </w:tc>
        <w:tc>
          <w:tcPr>
            <w:tcW w:w="2284" w:type="dxa"/>
          </w:tcPr>
          <w:p w14:paraId="423ABD02" w14:textId="53CA36B8" w:rsidR="00D85F04" w:rsidRDefault="00FE4B64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The Darkest Dark</w:t>
            </w:r>
          </w:p>
          <w:p w14:paraId="600A07DD" w14:textId="7BDC8A9D" w:rsidR="00FE4B64" w:rsidRPr="00231279" w:rsidRDefault="00FE4B64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Chris Hadfield</w:t>
            </w:r>
          </w:p>
          <w:p w14:paraId="13E50AF4" w14:textId="77777777" w:rsidR="00D85F04" w:rsidRPr="00231279" w:rsidRDefault="00D85F04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5C7194B8" w14:textId="77777777" w:rsidR="0057455E" w:rsidRDefault="0057455E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0C63346F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54DF34C7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11F8A7D0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0B4A9129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46AF8705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56DB9C56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4209810F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01A8F2EC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497BEC60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3227F1E6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4177CD63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2C0F17B9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5A0DD5FE" w14:textId="77777777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509953DD" w14:textId="3720CA92" w:rsidR="00EA6E90" w:rsidRDefault="004A7FC5" w:rsidP="00EA6E90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Climb </w:t>
            </w: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Novel:  </w:t>
            </w:r>
            <w:r w:rsidR="00EA6E90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 Millions </w:t>
            </w:r>
          </w:p>
          <w:p w14:paraId="25332BB7" w14:textId="77777777" w:rsidR="00EA6E90" w:rsidRPr="00231279" w:rsidRDefault="00EA6E90" w:rsidP="00EA6E90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Frank Cottrell-Boyce</w:t>
            </w:r>
          </w:p>
          <w:p w14:paraId="5FD75D8B" w14:textId="584C6D0C" w:rsidR="004A7FC5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  <w:p w14:paraId="3CA7384A" w14:textId="1BB0A18A" w:rsidR="004A7FC5" w:rsidRPr="00231279" w:rsidRDefault="004A7FC5" w:rsidP="00CA7AAD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</w:tc>
        <w:tc>
          <w:tcPr>
            <w:tcW w:w="2481" w:type="dxa"/>
          </w:tcPr>
          <w:p w14:paraId="244BB4A2" w14:textId="77777777" w:rsidR="00FE4B64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>The Lost Happy Endings</w:t>
            </w:r>
            <w:r w:rsidRPr="00231279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>by Carol Ann Duffy</w:t>
            </w:r>
          </w:p>
          <w:p w14:paraId="7D6421E4" w14:textId="77777777" w:rsidR="00FE4B64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05752004" w14:textId="77777777" w:rsidR="00FE4B64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7959FA6A" w14:textId="6EAAFB6A" w:rsidR="00FE4B64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noProof/>
                <w:color w:val="0070C0"/>
                <w:sz w:val="28"/>
                <w:lang w:eastAsia="en-GB"/>
              </w:rPr>
              <w:drawing>
                <wp:inline distT="0" distB="0" distL="0" distR="0" wp14:anchorId="307C104A" wp14:editId="2289A74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st happy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8A0DC" w14:textId="77777777" w:rsidR="00FE4B64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18C7D04E" w14:textId="3B67A368" w:rsidR="00FE4B64" w:rsidRPr="00231279" w:rsidRDefault="004A7FC5" w:rsidP="004A7FC5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Climb </w:t>
            </w:r>
            <w:r w:rsidR="00FE4B64"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Novel:  </w:t>
            </w: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Friend or Foe – Michael </w:t>
            </w: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Morpurgo</w:t>
            </w:r>
            <w:proofErr w:type="spellEnd"/>
            <w:r w:rsidR="00EA6E90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 (links to WWII)</w:t>
            </w:r>
          </w:p>
          <w:p w14:paraId="448F0246" w14:textId="77777777" w:rsidR="00FE4B64" w:rsidRPr="00231279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766FBE35" w14:textId="77777777" w:rsidR="00FE4B64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37E0F07D" w14:textId="77777777" w:rsidR="00FE4B64" w:rsidRPr="00231279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5B74F299" w14:textId="77777777" w:rsidR="0057455E" w:rsidRPr="00231279" w:rsidRDefault="0057455E" w:rsidP="000653E1">
            <w:pPr>
              <w:jc w:val="center"/>
              <w:rPr>
                <w:rFonts w:asciiTheme="minorHAnsi" w:hAnsiTheme="minorHAnsi" w:cstheme="minorHAnsi"/>
                <w:sz w:val="28"/>
              </w:rPr>
            </w:pPr>
          </w:p>
          <w:p w14:paraId="76274ECA" w14:textId="65259AA8" w:rsidR="0057455E" w:rsidRPr="00231279" w:rsidRDefault="0057455E" w:rsidP="000653E1">
            <w:pPr>
              <w:jc w:val="center"/>
              <w:rPr>
                <w:rFonts w:asciiTheme="minorHAnsi" w:hAnsiTheme="minorHAnsi" w:cstheme="minorHAnsi"/>
                <w:color w:val="FF0000"/>
                <w:sz w:val="18"/>
              </w:rPr>
            </w:pPr>
          </w:p>
        </w:tc>
        <w:tc>
          <w:tcPr>
            <w:tcW w:w="2320" w:type="dxa"/>
          </w:tcPr>
          <w:p w14:paraId="0DB44F3D" w14:textId="2CD34039" w:rsidR="00971A03" w:rsidRDefault="00971A03" w:rsidP="00CA7AAD">
            <w:pPr>
              <w:spacing w:before="100" w:beforeAutospacing="1" w:after="100" w:afterAutospacing="1"/>
              <w:outlineLvl w:val="0"/>
              <w:rPr>
                <w:rFonts w:asciiTheme="minorHAnsi" w:hAnsiTheme="minorHAnsi" w:cstheme="minorHAnsi"/>
                <w:b/>
                <w:bCs/>
                <w:color w:val="0070C0"/>
                <w:kern w:val="36"/>
                <w:sz w:val="28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  <w:kern w:val="36"/>
                <w:sz w:val="28"/>
                <w:lang w:eastAsia="en-GB"/>
              </w:rPr>
              <w:t xml:space="preserve">Room 13 by Robert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70C0"/>
                <w:kern w:val="36"/>
                <w:sz w:val="28"/>
                <w:lang w:eastAsia="en-GB"/>
              </w:rPr>
              <w:t>Swindells</w:t>
            </w:r>
            <w:proofErr w:type="spellEnd"/>
          </w:p>
          <w:p w14:paraId="6B45C7B4" w14:textId="629CAF16" w:rsidR="001514D9" w:rsidRDefault="001514D9" w:rsidP="001514D9">
            <w:pPr>
              <w:spacing w:before="100" w:beforeAutospacing="1" w:after="100" w:afterAutospacing="1"/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0070C0"/>
                <w:kern w:val="36"/>
                <w:sz w:val="28"/>
                <w:lang w:eastAsia="en-GB"/>
              </w:rPr>
            </w:pPr>
            <w:r>
              <w:rPr>
                <w:rFonts w:ascii="Helvetica" w:eastAsia="Calibri" w:hAnsi="Helvetica" w:cs="Helvetica"/>
                <w:noProof/>
                <w:lang w:eastAsia="en-GB"/>
              </w:rPr>
              <w:drawing>
                <wp:inline distT="0" distB="0" distL="0" distR="0" wp14:anchorId="1D6D5750" wp14:editId="03993F09">
                  <wp:extent cx="1098892" cy="1638835"/>
                  <wp:effectExtent l="0" t="0" r="0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93" cy="166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A15B3" w14:textId="77777777" w:rsidR="001514D9" w:rsidRPr="00231279" w:rsidRDefault="001514D9" w:rsidP="001514D9">
            <w:pPr>
              <w:spacing w:before="100" w:beforeAutospacing="1" w:after="100" w:afterAutospacing="1"/>
              <w:jc w:val="center"/>
              <w:outlineLvl w:val="0"/>
              <w:rPr>
                <w:rFonts w:asciiTheme="minorHAnsi" w:hAnsiTheme="minorHAnsi" w:cstheme="minorHAnsi"/>
                <w:b/>
                <w:bCs/>
                <w:color w:val="0070C0"/>
                <w:kern w:val="36"/>
                <w:sz w:val="28"/>
                <w:lang w:eastAsia="en-GB"/>
              </w:rPr>
            </w:pPr>
          </w:p>
          <w:p w14:paraId="5B347066" w14:textId="1488BAC3" w:rsidR="00CA7AAD" w:rsidRPr="00231279" w:rsidRDefault="004A7FC5" w:rsidP="00CA7AAD">
            <w:pPr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Climb </w:t>
            </w: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Novel:  </w:t>
            </w: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Room 13</w:t>
            </w:r>
          </w:p>
          <w:p w14:paraId="0720EC68" w14:textId="77777777" w:rsidR="00CA7AAD" w:rsidRPr="00231279" w:rsidRDefault="00CA7AAD" w:rsidP="00CA7AAD">
            <w:pPr>
              <w:rPr>
                <w:rFonts w:asciiTheme="minorHAnsi" w:hAnsiTheme="minorHAnsi" w:cstheme="minorHAnsi"/>
                <w:sz w:val="18"/>
              </w:rPr>
            </w:pPr>
          </w:p>
          <w:p w14:paraId="3B68D9FC" w14:textId="05C8E5B4" w:rsidR="000653E1" w:rsidRPr="00231279" w:rsidRDefault="000653E1" w:rsidP="00CA7AAD">
            <w:pPr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00" w:type="dxa"/>
          </w:tcPr>
          <w:p w14:paraId="7CBA5DFF" w14:textId="5A2E0707" w:rsidR="000653E1" w:rsidRPr="00231279" w:rsidRDefault="000653E1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The </w:t>
            </w:r>
            <w:proofErr w:type="spellStart"/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>Paperbag</w:t>
            </w:r>
            <w:proofErr w:type="spellEnd"/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 Prince by Colin Thompson</w:t>
            </w:r>
          </w:p>
          <w:p w14:paraId="14B4FF0E" w14:textId="2AB77B90" w:rsidR="000653E1" w:rsidRPr="00231279" w:rsidRDefault="000653E1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5C0BFE21" w14:textId="53212861" w:rsidR="00D85F04" w:rsidRPr="00231279" w:rsidRDefault="00D85F04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noProof/>
                <w:color w:val="0070C0"/>
                <w:sz w:val="28"/>
                <w:lang w:eastAsia="en-GB"/>
              </w:rPr>
              <w:drawing>
                <wp:inline distT="0" distB="0" distL="0" distR="0" wp14:anchorId="3A16FCC3" wp14:editId="1EEB916B">
                  <wp:extent cx="1114425" cy="15240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per bag prince 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D62D9" w14:textId="77777777" w:rsidR="00D85F04" w:rsidRPr="00231279" w:rsidRDefault="00D85F04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5A146C8B" w14:textId="3E5EA97F" w:rsidR="0057455E" w:rsidRDefault="004A7FC5" w:rsidP="00EA6E90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Climb novel: </w:t>
            </w:r>
            <w:r w:rsidR="00EA6E90">
              <w:rPr>
                <w:rFonts w:asciiTheme="minorHAnsi" w:hAnsiTheme="minorHAnsi" w:cstheme="minorHAnsi"/>
                <w:b/>
                <w:color w:val="0070C0"/>
                <w:sz w:val="28"/>
              </w:rPr>
              <w:t>The Last Wild</w:t>
            </w:r>
          </w:p>
          <w:p w14:paraId="520A14E7" w14:textId="4D135AE8" w:rsidR="00EA6E90" w:rsidRPr="00231279" w:rsidRDefault="00EA6E90" w:rsidP="00EA6E90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Piers </w:t>
            </w: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Torday</w:t>
            </w:r>
            <w:proofErr w:type="spellEnd"/>
          </w:p>
          <w:p w14:paraId="68C810E5" w14:textId="77777777" w:rsidR="000653E1" w:rsidRPr="00231279" w:rsidRDefault="000653E1" w:rsidP="000653E1">
            <w:pPr>
              <w:rPr>
                <w:rFonts w:asciiTheme="minorHAnsi" w:hAnsiTheme="minorHAnsi" w:cstheme="minorHAnsi"/>
                <w:sz w:val="28"/>
              </w:rPr>
            </w:pPr>
          </w:p>
          <w:p w14:paraId="5EABBC58" w14:textId="7FDE3AB2" w:rsidR="000653E1" w:rsidRPr="00231279" w:rsidRDefault="000653E1" w:rsidP="000653E1">
            <w:pPr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</w:tc>
        <w:tc>
          <w:tcPr>
            <w:tcW w:w="2275" w:type="dxa"/>
          </w:tcPr>
          <w:p w14:paraId="4B87C715" w14:textId="608E6987" w:rsidR="00622084" w:rsidRPr="00231279" w:rsidRDefault="00622084" w:rsidP="0062208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Arthur and the Golden Rope by Joe T</w:t>
            </w:r>
            <w:r w:rsidRPr="001514D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odd </w:t>
            </w: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S</w:t>
            </w:r>
            <w:r w:rsidRPr="001514D9">
              <w:rPr>
                <w:rFonts w:asciiTheme="minorHAnsi" w:hAnsiTheme="minorHAnsi" w:cstheme="minorHAnsi"/>
                <w:b/>
                <w:color w:val="0070C0"/>
                <w:sz w:val="28"/>
              </w:rPr>
              <w:t>tanton</w:t>
            </w:r>
          </w:p>
          <w:p w14:paraId="0805C3D2" w14:textId="19937EEC" w:rsidR="00D85F04" w:rsidRDefault="00D85F04" w:rsidP="00D85F0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56D7E1A1" w14:textId="528BB2FB" w:rsidR="00734100" w:rsidRPr="00231279" w:rsidRDefault="00734100" w:rsidP="00D85F0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="Helvetica" w:eastAsia="Calibri" w:hAnsi="Helvetica" w:cs="Helvetica"/>
                <w:noProof/>
                <w:lang w:eastAsia="en-GB"/>
              </w:rPr>
              <w:drawing>
                <wp:inline distT="0" distB="0" distL="0" distR="0" wp14:anchorId="65381810" wp14:editId="002A3EAC">
                  <wp:extent cx="1026636" cy="140421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04" cy="141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D1644" w14:textId="77777777" w:rsidR="0057455E" w:rsidRPr="00231279" w:rsidRDefault="0057455E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525F85FA" w14:textId="7B5774DD" w:rsidR="000653E1" w:rsidRDefault="004A7FC5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Climb Novel:</w:t>
            </w: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 </w:t>
            </w:r>
          </w:p>
          <w:p w14:paraId="652B4BED" w14:textId="304D1120" w:rsidR="004A7FC5" w:rsidRDefault="004A7FC5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Who let the gods out?</w:t>
            </w:r>
          </w:p>
          <w:p w14:paraId="490CB6DD" w14:textId="4EE2BB67" w:rsidR="004A7FC5" w:rsidRPr="00231279" w:rsidRDefault="004A7FC5" w:rsidP="000653E1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8"/>
              </w:rPr>
              <w:t>Max Evans</w:t>
            </w:r>
            <w:r w:rsidR="00C623D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 </w:t>
            </w:r>
          </w:p>
          <w:p w14:paraId="7D656F81" w14:textId="0B7EBAD3" w:rsidR="000653E1" w:rsidRPr="00231279" w:rsidRDefault="000653E1" w:rsidP="0054276B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u w:val="single"/>
              </w:rPr>
            </w:pPr>
          </w:p>
        </w:tc>
      </w:tr>
      <w:tr w:rsidR="00135E36" w:rsidRPr="00231279" w14:paraId="53E39B29" w14:textId="77777777" w:rsidTr="00622084">
        <w:trPr>
          <w:trHeight w:val="96"/>
        </w:trPr>
        <w:tc>
          <w:tcPr>
            <w:tcW w:w="0" w:type="auto"/>
            <w:vAlign w:val="center"/>
          </w:tcPr>
          <w:p w14:paraId="3390EB8C" w14:textId="67D0B742" w:rsidR="00135E36" w:rsidRPr="00231279" w:rsidRDefault="00135E36" w:rsidP="00135E36">
            <w:pPr>
              <w:jc w:val="center"/>
              <w:rPr>
                <w:rFonts w:asciiTheme="minorHAnsi" w:hAnsiTheme="minorHAnsi" w:cstheme="minorHAnsi"/>
                <w:color w:val="FF0000"/>
                <w:sz w:val="28"/>
              </w:rPr>
            </w:pPr>
            <w:r w:rsidRPr="00231279">
              <w:rPr>
                <w:rFonts w:asciiTheme="minorHAnsi" w:hAnsiTheme="minorHAnsi" w:cstheme="minorHAnsi"/>
                <w:sz w:val="28"/>
              </w:rPr>
              <w:t>Outcome</w:t>
            </w:r>
          </w:p>
        </w:tc>
        <w:tc>
          <w:tcPr>
            <w:tcW w:w="2378" w:type="dxa"/>
          </w:tcPr>
          <w:p w14:paraId="25668C82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Outcome </w:t>
            </w:r>
          </w:p>
          <w:p w14:paraId="6A2911F8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Recount: series of diaries </w:t>
            </w:r>
          </w:p>
          <w:p w14:paraId="44A34085" w14:textId="77777777" w:rsidR="00135E36" w:rsidRPr="00231279" w:rsidRDefault="00135E36" w:rsidP="009E2DF0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lastRenderedPageBreak/>
              <w:t xml:space="preserve">Greater Depth </w:t>
            </w:r>
          </w:p>
          <w:p w14:paraId="59A937E5" w14:textId="45EEF799" w:rsidR="00135E36" w:rsidRPr="00231279" w:rsidRDefault="00135E36" w:rsidP="009E2DF0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Series of diaries with viewpoint of other characters </w:t>
            </w:r>
          </w:p>
        </w:tc>
        <w:tc>
          <w:tcPr>
            <w:tcW w:w="2284" w:type="dxa"/>
          </w:tcPr>
          <w:p w14:paraId="65BB9B92" w14:textId="77777777" w:rsidR="00FE4B64" w:rsidRPr="00231279" w:rsidRDefault="00FE4B64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lastRenderedPageBreak/>
              <w:t xml:space="preserve">Outcome </w:t>
            </w:r>
          </w:p>
          <w:p w14:paraId="694C22FA" w14:textId="77777777" w:rsidR="00FE4B64" w:rsidRPr="00231279" w:rsidRDefault="00FE4B64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18"/>
              </w:rPr>
              <w:t xml:space="preserve">Recount </w:t>
            </w: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18"/>
              </w:rPr>
              <w:t xml:space="preserve">non </w:t>
            </w:r>
            <w:r>
              <w:rPr>
                <w:rFonts w:asciiTheme="minorHAnsi" w:hAnsiTheme="minorHAnsi" w:cstheme="minorHAnsi"/>
                <w:sz w:val="20"/>
                <w:szCs w:val="18"/>
              </w:rPr>
              <w:lastRenderedPageBreak/>
              <w:t>chronological report</w:t>
            </w:r>
          </w:p>
          <w:p w14:paraId="28E6C316" w14:textId="77777777" w:rsidR="00FE4B64" w:rsidRPr="00231279" w:rsidRDefault="00FE4B64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Greater Depth </w:t>
            </w:r>
          </w:p>
          <w:p w14:paraId="7B9D74C8" w14:textId="0076DF2F" w:rsidR="00FE4B64" w:rsidRPr="00231279" w:rsidRDefault="00FE4B64" w:rsidP="00FE4B64">
            <w:pPr>
              <w:pStyle w:val="Default"/>
              <w:rPr>
                <w:rFonts w:asciiTheme="minorHAnsi" w:hAnsiTheme="minorHAnsi" w:cstheme="minorHAnsi"/>
                <w:color w:val="FF0000"/>
                <w:sz w:val="2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>Write a leaflet/ letter to a film director explaining why ‘The</w:t>
            </w:r>
            <w:r w:rsidR="00C623D9">
              <w:rPr>
                <w:rFonts w:asciiTheme="minorHAnsi" w:hAnsiTheme="minorHAnsi" w:cstheme="minorHAnsi"/>
                <w:sz w:val="20"/>
                <w:szCs w:val="18"/>
              </w:rPr>
              <w:t xml:space="preserve"> Darkest Dark</w:t>
            </w: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’ should be made into a film </w:t>
            </w:r>
          </w:p>
          <w:p w14:paraId="4BD22475" w14:textId="5EFC8933" w:rsidR="00135E36" w:rsidRPr="00231279" w:rsidRDefault="00135E36" w:rsidP="00135E36">
            <w:pPr>
              <w:rPr>
                <w:rFonts w:asciiTheme="minorHAnsi" w:hAnsiTheme="minorHAnsi" w:cstheme="minorHAnsi"/>
                <w:color w:val="FF0000"/>
                <w:sz w:val="28"/>
              </w:rPr>
            </w:pPr>
          </w:p>
        </w:tc>
        <w:tc>
          <w:tcPr>
            <w:tcW w:w="2481" w:type="dxa"/>
          </w:tcPr>
          <w:p w14:paraId="25F90D28" w14:textId="4A069C3E" w:rsidR="00FE4B64" w:rsidRPr="00231279" w:rsidRDefault="00135E36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lastRenderedPageBreak/>
              <w:t xml:space="preserve"> </w:t>
            </w:r>
            <w:r w:rsidR="00FE4B64"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Outcome </w:t>
            </w:r>
          </w:p>
          <w:p w14:paraId="5E7A8634" w14:textId="77777777" w:rsidR="00FE4B64" w:rsidRPr="00231279" w:rsidRDefault="00FE4B64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Fiction: traditional tale </w:t>
            </w:r>
          </w:p>
          <w:p w14:paraId="1D7B6E75" w14:textId="77777777" w:rsidR="00FE4B64" w:rsidRPr="00231279" w:rsidRDefault="00FE4B64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lastRenderedPageBreak/>
              <w:t xml:space="preserve">Greater Depth </w:t>
            </w:r>
          </w:p>
          <w:p w14:paraId="57CD754B" w14:textId="234931C2" w:rsidR="00135E36" w:rsidRPr="00231279" w:rsidRDefault="00FE4B64" w:rsidP="00FE4B64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>Traditional tale from another character’s POV</w:t>
            </w:r>
          </w:p>
        </w:tc>
        <w:tc>
          <w:tcPr>
            <w:tcW w:w="2320" w:type="dxa"/>
          </w:tcPr>
          <w:p w14:paraId="2BA58B25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lastRenderedPageBreak/>
              <w:t xml:space="preserve">Outcome </w:t>
            </w:r>
          </w:p>
          <w:p w14:paraId="6AAE4AAB" w14:textId="5B065206" w:rsidR="004F73C9" w:rsidRDefault="004F73C9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18"/>
              </w:rPr>
              <w:t xml:space="preserve">Fiction: Mystery narrative </w:t>
            </w:r>
          </w:p>
          <w:p w14:paraId="0019A175" w14:textId="6204C2DC" w:rsidR="00135E36" w:rsidRPr="00472F6C" w:rsidRDefault="00135E36" w:rsidP="00472F6C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lastRenderedPageBreak/>
              <w:t xml:space="preserve">Greater Depth </w:t>
            </w:r>
            <w:r w:rsidR="00472F6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br/>
            </w:r>
            <w:r w:rsidR="00472F6C" w:rsidRPr="00472F6C">
              <w:rPr>
                <w:rFonts w:asciiTheme="minorHAnsi" w:hAnsiTheme="minorHAnsi" w:cstheme="minorHAnsi"/>
                <w:bCs/>
                <w:sz w:val="20"/>
                <w:szCs w:val="18"/>
              </w:rPr>
              <w:t>Apply figurative language to objects within the mystery</w:t>
            </w:r>
            <w:r w:rsidR="00472F6C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. </w:t>
            </w:r>
          </w:p>
        </w:tc>
        <w:tc>
          <w:tcPr>
            <w:tcW w:w="2200" w:type="dxa"/>
          </w:tcPr>
          <w:p w14:paraId="4E2DAC0C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lastRenderedPageBreak/>
              <w:t xml:space="preserve">Outcome </w:t>
            </w:r>
          </w:p>
          <w:p w14:paraId="492E25DF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Persuasion/information: </w:t>
            </w:r>
          </w:p>
          <w:p w14:paraId="0A6FA9DE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lastRenderedPageBreak/>
              <w:t xml:space="preserve">Hybrid leaflet </w:t>
            </w:r>
          </w:p>
          <w:p w14:paraId="78D4528E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Greater Depth </w:t>
            </w:r>
          </w:p>
          <w:p w14:paraId="7253A57F" w14:textId="04701889" w:rsidR="00135E36" w:rsidRPr="00231279" w:rsidRDefault="00135E36" w:rsidP="00135E36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Write an oral presentation for a TV or online broadcast as expert </w:t>
            </w:r>
          </w:p>
        </w:tc>
        <w:tc>
          <w:tcPr>
            <w:tcW w:w="2275" w:type="dxa"/>
          </w:tcPr>
          <w:p w14:paraId="5B69F87D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lastRenderedPageBreak/>
              <w:t xml:space="preserve">Outcome </w:t>
            </w:r>
          </w:p>
          <w:p w14:paraId="0B6EC082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Fiction: myth </w:t>
            </w:r>
          </w:p>
          <w:p w14:paraId="32DC00B0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lastRenderedPageBreak/>
              <w:t xml:space="preserve">Create heroes, villains and monsters </w:t>
            </w:r>
          </w:p>
          <w:p w14:paraId="3D132206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Greater Depth </w:t>
            </w:r>
          </w:p>
          <w:p w14:paraId="0E00E87C" w14:textId="220D21F7" w:rsidR="00135E36" w:rsidRPr="00231279" w:rsidRDefault="00135E36" w:rsidP="00135E36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Vary the viewpoint from which the myth is told </w:t>
            </w:r>
          </w:p>
        </w:tc>
      </w:tr>
      <w:tr w:rsidR="00135E36" w:rsidRPr="00231279" w14:paraId="1C9ACA23" w14:textId="77777777" w:rsidTr="00622084">
        <w:trPr>
          <w:trHeight w:val="2215"/>
        </w:trPr>
        <w:tc>
          <w:tcPr>
            <w:tcW w:w="0" w:type="auto"/>
            <w:vAlign w:val="center"/>
          </w:tcPr>
          <w:p w14:paraId="50003D89" w14:textId="511037AA" w:rsidR="00135E36" w:rsidRPr="00231279" w:rsidRDefault="00135E36" w:rsidP="00135E36">
            <w:pPr>
              <w:jc w:val="center"/>
              <w:rPr>
                <w:rFonts w:asciiTheme="minorHAnsi" w:hAnsiTheme="minorHAnsi" w:cstheme="minorHAnsi"/>
                <w:sz w:val="28"/>
              </w:rPr>
            </w:pPr>
            <w:r w:rsidRPr="00231279">
              <w:rPr>
                <w:rFonts w:asciiTheme="minorHAnsi" w:hAnsiTheme="minorHAnsi" w:cstheme="minorHAnsi"/>
                <w:sz w:val="28"/>
              </w:rPr>
              <w:lastRenderedPageBreak/>
              <w:t xml:space="preserve">Sentence </w:t>
            </w:r>
          </w:p>
        </w:tc>
        <w:tc>
          <w:tcPr>
            <w:tcW w:w="2378" w:type="dxa"/>
          </w:tcPr>
          <w:p w14:paraId="34459660" w14:textId="21DBA000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fronted adverbials </w:t>
            </w:r>
          </w:p>
        </w:tc>
        <w:tc>
          <w:tcPr>
            <w:tcW w:w="2284" w:type="dxa"/>
          </w:tcPr>
          <w:p w14:paraId="0F040330" w14:textId="77777777" w:rsidR="00FE4B64" w:rsidRPr="00231279" w:rsidRDefault="00FE4B64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Relative clauses to add detail and description </w:t>
            </w:r>
          </w:p>
          <w:p w14:paraId="6CA6A00A" w14:textId="6F9CC0EB" w:rsidR="00135E36" w:rsidRPr="00231279" w:rsidRDefault="00FE4B64" w:rsidP="00FE4B64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adverbs to indicate degrees of possibility </w:t>
            </w:r>
          </w:p>
        </w:tc>
        <w:tc>
          <w:tcPr>
            <w:tcW w:w="2481" w:type="dxa"/>
          </w:tcPr>
          <w:p w14:paraId="4F567E31" w14:textId="3F7E35E8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 </w:t>
            </w:r>
            <w:r w:rsidR="00FE4B64"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 Use expanded noun phrases to convey complicated information concisely</w:t>
            </w:r>
          </w:p>
        </w:tc>
        <w:tc>
          <w:tcPr>
            <w:tcW w:w="2320" w:type="dxa"/>
          </w:tcPr>
          <w:p w14:paraId="26FAC73C" w14:textId="77777777" w:rsidR="004F54BE" w:rsidRPr="00231279" w:rsidRDefault="004F54BE" w:rsidP="004F54BE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Relative clauses to add detail and description </w:t>
            </w:r>
          </w:p>
          <w:p w14:paraId="443400A2" w14:textId="14ADFB46" w:rsidR="00135E36" w:rsidRPr="00231279" w:rsidRDefault="004F54BE" w:rsidP="00E4721B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adverbs to indicate degrees of possibility </w:t>
            </w:r>
            <w:r w:rsidR="00E4721B">
              <w:rPr>
                <w:rFonts w:asciiTheme="minorHAnsi" w:hAnsiTheme="minorHAnsi" w:cstheme="minorHAnsi"/>
                <w:sz w:val="20"/>
                <w:szCs w:val="18"/>
              </w:rPr>
              <w:br/>
            </w:r>
            <w:r w:rsidR="00E4721B">
              <w:rPr>
                <w:rFonts w:asciiTheme="minorHAnsi" w:hAnsiTheme="minorHAnsi" w:cstheme="minorHAnsi"/>
                <w:sz w:val="20"/>
                <w:szCs w:val="18"/>
              </w:rPr>
              <w:br/>
            </w:r>
            <w:r w:rsidR="004F73C9" w:rsidRPr="00E4721B">
              <w:rPr>
                <w:rFonts w:asciiTheme="minorHAnsi" w:hAnsiTheme="minorHAnsi" w:cstheme="minorHAnsi"/>
                <w:b/>
                <w:sz w:val="20"/>
                <w:szCs w:val="18"/>
              </w:rPr>
              <w:t>Adapt sentence length and vocabulary to change and enhance meaning</w:t>
            </w:r>
            <w:r w:rsidRPr="00E4721B">
              <w:rPr>
                <w:rFonts w:asciiTheme="minorHAnsi" w:hAnsiTheme="minorHAnsi" w:cstheme="minorHAnsi"/>
                <w:sz w:val="20"/>
                <w:szCs w:val="18"/>
              </w:rPr>
              <w:t xml:space="preserve"> </w:t>
            </w:r>
          </w:p>
        </w:tc>
        <w:tc>
          <w:tcPr>
            <w:tcW w:w="2200" w:type="dxa"/>
          </w:tcPr>
          <w:p w14:paraId="0189E04A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modal verbs to indicate degrees of possibility </w:t>
            </w:r>
          </w:p>
          <w:p w14:paraId="1A0910BC" w14:textId="6BB45E7E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Select appropriate grammar and vocabulary </w:t>
            </w:r>
            <w:r w:rsidR="00472F6C">
              <w:rPr>
                <w:rFonts w:asciiTheme="minorHAnsi" w:hAnsiTheme="minorHAnsi" w:cstheme="minorHAnsi"/>
                <w:sz w:val="20"/>
                <w:szCs w:val="18"/>
              </w:rPr>
              <w:t>(Formal)</w:t>
            </w:r>
          </w:p>
        </w:tc>
        <w:tc>
          <w:tcPr>
            <w:tcW w:w="2275" w:type="dxa"/>
          </w:tcPr>
          <w:p w14:paraId="2DAB7D49" w14:textId="77777777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expanded noun phrases to convey complicated information concisely </w:t>
            </w:r>
          </w:p>
          <w:p w14:paraId="68D3B384" w14:textId="26F22922" w:rsidR="00135E36" w:rsidRPr="00231279" w:rsidRDefault="00135E36" w:rsidP="00135E3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Relative clauses to add detail and description </w:t>
            </w:r>
          </w:p>
        </w:tc>
      </w:tr>
      <w:tr w:rsidR="00120513" w:rsidRPr="00231279" w14:paraId="0E5C7493" w14:textId="77777777" w:rsidTr="00622084">
        <w:trPr>
          <w:trHeight w:val="96"/>
        </w:trPr>
        <w:tc>
          <w:tcPr>
            <w:tcW w:w="0" w:type="auto"/>
            <w:vAlign w:val="center"/>
          </w:tcPr>
          <w:p w14:paraId="1B2F1F05" w14:textId="63717B5C" w:rsidR="00120513" w:rsidRPr="00231279" w:rsidRDefault="00120513" w:rsidP="00120513">
            <w:pPr>
              <w:jc w:val="center"/>
              <w:rPr>
                <w:rFonts w:asciiTheme="minorHAnsi" w:hAnsiTheme="minorHAnsi" w:cstheme="minorHAnsi"/>
                <w:sz w:val="28"/>
              </w:rPr>
            </w:pPr>
            <w:r w:rsidRPr="00231279">
              <w:rPr>
                <w:rFonts w:asciiTheme="minorHAnsi" w:hAnsiTheme="minorHAnsi" w:cstheme="minorHAnsi"/>
                <w:sz w:val="28"/>
              </w:rPr>
              <w:t xml:space="preserve">Text </w:t>
            </w:r>
          </w:p>
        </w:tc>
        <w:tc>
          <w:tcPr>
            <w:tcW w:w="2378" w:type="dxa"/>
          </w:tcPr>
          <w:p w14:paraId="633A1145" w14:textId="77777777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Plan writing by identifying audience and purpose </w:t>
            </w:r>
          </w:p>
          <w:p w14:paraId="79C5CBDE" w14:textId="45B57C40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Organise paragraphs around a theme </w:t>
            </w:r>
          </w:p>
        </w:tc>
        <w:tc>
          <w:tcPr>
            <w:tcW w:w="2284" w:type="dxa"/>
          </w:tcPr>
          <w:p w14:paraId="342B07AC" w14:textId="672007F7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 </w:t>
            </w:r>
            <w:r w:rsidR="00FE4B64"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 Link ideas across paragraphs using adverbials</w:t>
            </w:r>
          </w:p>
        </w:tc>
        <w:tc>
          <w:tcPr>
            <w:tcW w:w="2481" w:type="dxa"/>
          </w:tcPr>
          <w:p w14:paraId="628A40C6" w14:textId="77777777" w:rsidR="00FE4B64" w:rsidRPr="00231279" w:rsidRDefault="00FE4B64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Describe settings, characters and atmosphere </w:t>
            </w:r>
          </w:p>
          <w:p w14:paraId="71D22D6B" w14:textId="3A2568D1" w:rsidR="00120513" w:rsidRPr="00231279" w:rsidRDefault="00FE4B64" w:rsidP="00FE4B64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Integrate dialogue to convey character and advance the action </w:t>
            </w:r>
          </w:p>
        </w:tc>
        <w:tc>
          <w:tcPr>
            <w:tcW w:w="2320" w:type="dxa"/>
          </w:tcPr>
          <w:p w14:paraId="27255D34" w14:textId="718D7675" w:rsidR="00120513" w:rsidRPr="00231279" w:rsidRDefault="00120513" w:rsidP="00E4721B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Link ideas across paragraphs using adverbials </w:t>
            </w:r>
            <w:r w:rsidR="004F73C9">
              <w:rPr>
                <w:rFonts w:asciiTheme="minorHAnsi" w:hAnsiTheme="minorHAnsi" w:cstheme="minorHAnsi"/>
                <w:sz w:val="20"/>
                <w:szCs w:val="18"/>
              </w:rPr>
              <w:br/>
            </w:r>
            <w:r w:rsidR="004F73C9" w:rsidRPr="00E4721B">
              <w:rPr>
                <w:rFonts w:asciiTheme="minorHAnsi" w:hAnsiTheme="minorHAnsi" w:cstheme="minorHAnsi"/>
                <w:b/>
                <w:sz w:val="20"/>
                <w:szCs w:val="18"/>
              </w:rPr>
              <w:t>Apply dialogue to convey character and advance the action</w:t>
            </w:r>
            <w:r w:rsidR="004F54BE">
              <w:rPr>
                <w:rFonts w:asciiTheme="minorHAnsi" w:hAnsiTheme="minorHAnsi" w:cstheme="minorHAnsi"/>
                <w:sz w:val="20"/>
                <w:szCs w:val="18"/>
              </w:rPr>
              <w:t xml:space="preserve"> </w:t>
            </w:r>
          </w:p>
        </w:tc>
        <w:tc>
          <w:tcPr>
            <w:tcW w:w="2200" w:type="dxa"/>
          </w:tcPr>
          <w:p w14:paraId="446DBBB3" w14:textId="77777777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devices to build cohesion within a paragraph </w:t>
            </w:r>
          </w:p>
          <w:p w14:paraId="5F756D21" w14:textId="40C6ADDA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Choose the appropriate register </w:t>
            </w:r>
          </w:p>
        </w:tc>
        <w:tc>
          <w:tcPr>
            <w:tcW w:w="2275" w:type="dxa"/>
          </w:tcPr>
          <w:p w14:paraId="36E871A4" w14:textId="58EF923C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a wide range of devices to build cohesion </w:t>
            </w:r>
          </w:p>
        </w:tc>
      </w:tr>
      <w:tr w:rsidR="00120513" w:rsidRPr="00231279" w14:paraId="2E15A641" w14:textId="77777777" w:rsidTr="00622084">
        <w:trPr>
          <w:trHeight w:val="96"/>
        </w:trPr>
        <w:tc>
          <w:tcPr>
            <w:tcW w:w="0" w:type="auto"/>
            <w:vAlign w:val="center"/>
          </w:tcPr>
          <w:p w14:paraId="71A98A04" w14:textId="70B408B8" w:rsidR="00120513" w:rsidRPr="00231279" w:rsidRDefault="00120513" w:rsidP="00120513">
            <w:pPr>
              <w:jc w:val="center"/>
              <w:rPr>
                <w:rFonts w:asciiTheme="minorHAnsi" w:hAnsiTheme="minorHAnsi" w:cstheme="minorHAnsi"/>
                <w:sz w:val="28"/>
              </w:rPr>
            </w:pPr>
            <w:r w:rsidRPr="00231279">
              <w:rPr>
                <w:rFonts w:asciiTheme="minorHAnsi" w:hAnsiTheme="minorHAnsi" w:cstheme="minorHAnsi"/>
                <w:sz w:val="28"/>
              </w:rPr>
              <w:t>Punc</w:t>
            </w:r>
            <w:r w:rsidR="00231279" w:rsidRPr="00231279">
              <w:rPr>
                <w:rFonts w:asciiTheme="minorHAnsi" w:hAnsiTheme="minorHAnsi" w:cstheme="minorHAnsi"/>
                <w:sz w:val="28"/>
              </w:rPr>
              <w:t>t</w:t>
            </w:r>
            <w:r w:rsidRPr="00231279">
              <w:rPr>
                <w:rFonts w:asciiTheme="minorHAnsi" w:hAnsiTheme="minorHAnsi" w:cstheme="minorHAnsi"/>
                <w:sz w:val="28"/>
              </w:rPr>
              <w:t xml:space="preserve">uation </w:t>
            </w:r>
          </w:p>
        </w:tc>
        <w:tc>
          <w:tcPr>
            <w:tcW w:w="2378" w:type="dxa"/>
          </w:tcPr>
          <w:p w14:paraId="56C63ECB" w14:textId="77777777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Commas after fronted adverbials (Y4) </w:t>
            </w:r>
          </w:p>
          <w:p w14:paraId="1020BDFB" w14:textId="0E63E42A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Commas to clarify meaning and avoid ambiguity </w:t>
            </w:r>
          </w:p>
        </w:tc>
        <w:tc>
          <w:tcPr>
            <w:tcW w:w="2284" w:type="dxa"/>
          </w:tcPr>
          <w:p w14:paraId="532509D8" w14:textId="04DC2F5B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2481" w:type="dxa"/>
          </w:tcPr>
          <w:p w14:paraId="4EF77E22" w14:textId="4BA04EBC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20"/>
                <w:szCs w:val="18"/>
              </w:rPr>
              <w:t xml:space="preserve"> </w:t>
            </w:r>
            <w:r w:rsidR="00FE4B64"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 Use of inverted commas and other punctuation to punctuate direct speech (Y4)</w:t>
            </w:r>
          </w:p>
        </w:tc>
        <w:tc>
          <w:tcPr>
            <w:tcW w:w="2320" w:type="dxa"/>
          </w:tcPr>
          <w:p w14:paraId="07AEAFF4" w14:textId="323B5030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brackets, dashes or commas to indicate parenthesis </w:t>
            </w:r>
          </w:p>
        </w:tc>
        <w:tc>
          <w:tcPr>
            <w:tcW w:w="2200" w:type="dxa"/>
          </w:tcPr>
          <w:p w14:paraId="53A0CFB3" w14:textId="5108B97D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Use brackets, dashes or commas to indicate parenthesis </w:t>
            </w:r>
          </w:p>
        </w:tc>
        <w:tc>
          <w:tcPr>
            <w:tcW w:w="2275" w:type="dxa"/>
          </w:tcPr>
          <w:p w14:paraId="5B4CD85F" w14:textId="3D49C8DA" w:rsidR="00120513" w:rsidRPr="00231279" w:rsidRDefault="00120513" w:rsidP="00120513">
            <w:pPr>
              <w:pStyle w:val="Default"/>
              <w:rPr>
                <w:rFonts w:asciiTheme="minorHAnsi" w:hAnsiTheme="minorHAnsi" w:cstheme="minorHAnsi"/>
                <w:sz w:val="20"/>
                <w:szCs w:val="18"/>
              </w:rPr>
            </w:pPr>
            <w:r w:rsidRPr="00231279">
              <w:rPr>
                <w:rFonts w:asciiTheme="minorHAnsi" w:hAnsiTheme="minorHAnsi" w:cstheme="minorHAnsi"/>
                <w:sz w:val="20"/>
                <w:szCs w:val="18"/>
              </w:rPr>
              <w:t xml:space="preserve">Commas to clarify meaning and avoid ambiguity </w:t>
            </w:r>
          </w:p>
        </w:tc>
      </w:tr>
      <w:tr w:rsidR="00CA7AAD" w:rsidRPr="00231279" w14:paraId="0F335D24" w14:textId="77777777" w:rsidTr="00622084">
        <w:trPr>
          <w:trHeight w:val="1833"/>
        </w:trPr>
        <w:tc>
          <w:tcPr>
            <w:tcW w:w="0" w:type="auto"/>
            <w:vAlign w:val="center"/>
          </w:tcPr>
          <w:p w14:paraId="4D54AA86" w14:textId="77777777" w:rsidR="00CA7AAD" w:rsidRPr="00231279" w:rsidRDefault="00CA7AAD" w:rsidP="00CA7AAD">
            <w:pPr>
              <w:jc w:val="center"/>
              <w:rPr>
                <w:rFonts w:asciiTheme="minorHAnsi" w:hAnsiTheme="minorHAnsi" w:cstheme="minorHAnsi"/>
                <w:color w:val="FF0000"/>
                <w:sz w:val="28"/>
              </w:rPr>
            </w:pPr>
            <w:r w:rsidRPr="00231279">
              <w:rPr>
                <w:rFonts w:asciiTheme="minorHAnsi" w:hAnsiTheme="minorHAnsi" w:cstheme="minorHAnsi"/>
                <w:color w:val="FF0000"/>
                <w:sz w:val="28"/>
              </w:rPr>
              <w:t>Additional Texts:</w:t>
            </w:r>
          </w:p>
          <w:p w14:paraId="3BCFEC8A" w14:textId="77777777" w:rsidR="00CA7AAD" w:rsidRPr="00231279" w:rsidRDefault="00CA7AAD" w:rsidP="0054276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</w:tc>
        <w:tc>
          <w:tcPr>
            <w:tcW w:w="2378" w:type="dxa"/>
          </w:tcPr>
          <w:p w14:paraId="34016384" w14:textId="54561662" w:rsidR="00CA7AAD" w:rsidRPr="00231279" w:rsidRDefault="00EA6E90" w:rsidP="00CA7AAD">
            <w:pPr>
              <w:jc w:val="center"/>
              <w:rPr>
                <w:rFonts w:asciiTheme="minorHAnsi" w:hAnsiTheme="minorHAnsi" w:cstheme="minorHAnsi"/>
                <w:color w:val="FF0000"/>
                <w:sz w:val="2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D29A84D" wp14:editId="6D43831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860425</wp:posOffset>
                  </wp:positionV>
                  <wp:extent cx="1225550" cy="124523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040" y="21148"/>
                      <wp:lineTo x="21040" y="0"/>
                      <wp:lineTo x="0" y="0"/>
                    </wp:wrapPolygon>
                  </wp:wrapTight>
                  <wp:docPr id="15" name="Picture 15" descr="Macintosh HD:Users:home:Desktop:Screen Shot 2019-07-10 at 17.41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ome:Desktop:Screen Shot 2019-07-10 at 17.41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AAD" w:rsidRPr="00231279">
              <w:rPr>
                <w:rFonts w:asciiTheme="minorHAnsi" w:hAnsiTheme="minorHAnsi" w:cstheme="minorHAnsi"/>
                <w:color w:val="FF0000"/>
                <w:sz w:val="28"/>
              </w:rPr>
              <w:t>Goodnight stories for rebel girls</w:t>
            </w:r>
          </w:p>
          <w:p w14:paraId="32B24C5D" w14:textId="7F0094B6" w:rsidR="00CA7AAD" w:rsidRPr="00231279" w:rsidRDefault="00CA7AAD" w:rsidP="00CA7AA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color w:val="FF0000"/>
                <w:sz w:val="28"/>
              </w:rPr>
              <w:t xml:space="preserve">Elena </w:t>
            </w:r>
            <w:proofErr w:type="spellStart"/>
            <w:r w:rsidRPr="00231279">
              <w:rPr>
                <w:rFonts w:asciiTheme="minorHAnsi" w:hAnsiTheme="minorHAnsi" w:cstheme="minorHAnsi"/>
                <w:color w:val="FF0000"/>
                <w:sz w:val="28"/>
              </w:rPr>
              <w:t>Favilli</w:t>
            </w:r>
            <w:proofErr w:type="spellEnd"/>
          </w:p>
        </w:tc>
        <w:tc>
          <w:tcPr>
            <w:tcW w:w="2284" w:type="dxa"/>
          </w:tcPr>
          <w:p w14:paraId="7C42D0E6" w14:textId="5079E5D6" w:rsidR="008207C8" w:rsidRDefault="003C59B2" w:rsidP="00E4721B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3487AC0" wp14:editId="2C34ACC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835660</wp:posOffset>
                  </wp:positionV>
                  <wp:extent cx="1031240" cy="1117600"/>
                  <wp:effectExtent l="0" t="0" r="10160" b="0"/>
                  <wp:wrapTight wrapText="bothSides">
                    <wp:wrapPolygon edited="0">
                      <wp:start x="0" y="0"/>
                      <wp:lineTo x="0" y="21109"/>
                      <wp:lineTo x="21281" y="21109"/>
                      <wp:lineTo x="21281" y="0"/>
                      <wp:lineTo x="0" y="0"/>
                    </wp:wrapPolygon>
                  </wp:wrapTight>
                  <wp:docPr id="17" name="Picture 17" descr="Macintosh HD:Users:home:Desktop:Screen Shot 2019-07-10 at 17.56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home:Desktop:Screen Shot 2019-07-10 at 17.56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7C8" w:rsidRPr="008207C8">
              <w:rPr>
                <w:rFonts w:asciiTheme="minorHAnsi" w:hAnsiTheme="minorHAnsi" w:cstheme="minorHAnsi"/>
                <w:color w:val="FF0000"/>
                <w:sz w:val="28"/>
              </w:rPr>
              <w:t xml:space="preserve">Tim Peake </w:t>
            </w:r>
          </w:p>
          <w:p w14:paraId="7D286AA4" w14:textId="066AF65C" w:rsidR="008207C8" w:rsidRPr="008207C8" w:rsidRDefault="008207C8" w:rsidP="00E4721B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 w:rsidRPr="008207C8">
              <w:rPr>
                <w:rFonts w:asciiTheme="minorHAnsi" w:hAnsiTheme="minorHAnsi" w:cstheme="minorHAnsi"/>
                <w:color w:val="FF0000"/>
                <w:sz w:val="28"/>
              </w:rPr>
              <w:t>Hello, Is this planet Earth?</w:t>
            </w:r>
          </w:p>
        </w:tc>
        <w:tc>
          <w:tcPr>
            <w:tcW w:w="2481" w:type="dxa"/>
          </w:tcPr>
          <w:p w14:paraId="5FE531CD" w14:textId="24BD0C17" w:rsidR="00EA6E90" w:rsidRDefault="00EA6E90" w:rsidP="00FE4B64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70C0"/>
                <w:sz w:val="2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F86D454" wp14:editId="24396EF0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-5208905</wp:posOffset>
                  </wp:positionV>
                  <wp:extent cx="981710" cy="1216025"/>
                  <wp:effectExtent l="0" t="0" r="8890" b="3175"/>
                  <wp:wrapTight wrapText="bothSides">
                    <wp:wrapPolygon edited="0">
                      <wp:start x="0" y="0"/>
                      <wp:lineTo x="0" y="21205"/>
                      <wp:lineTo x="21237" y="21205"/>
                      <wp:lineTo x="21237" y="0"/>
                      <wp:lineTo x="0" y="0"/>
                    </wp:wrapPolygon>
                  </wp:wrapTight>
                  <wp:docPr id="5" name="Picture 5" descr="Macintosh HD:Users:home:Desktop:Screen Shot 2019-07-10 at 17.37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10 at 17.37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465D4" w14:textId="77777777" w:rsidR="00EA6E90" w:rsidRDefault="00EA6E90" w:rsidP="00FE4B64">
            <w:pPr>
              <w:rPr>
                <w:rFonts w:asciiTheme="minorHAnsi" w:hAnsiTheme="minorHAnsi" w:cstheme="minorHAnsi"/>
                <w:color w:val="FF0000"/>
                <w:sz w:val="28"/>
              </w:rPr>
            </w:pPr>
          </w:p>
          <w:p w14:paraId="01B3667D" w14:textId="77777777" w:rsidR="00EA6E90" w:rsidRDefault="00EA6E90" w:rsidP="00FE4B64">
            <w:pPr>
              <w:rPr>
                <w:rFonts w:asciiTheme="minorHAnsi" w:hAnsiTheme="minorHAnsi" w:cstheme="minorHAnsi"/>
                <w:color w:val="FF0000"/>
                <w:sz w:val="28"/>
              </w:rPr>
            </w:pPr>
          </w:p>
          <w:p w14:paraId="5A6F6F3F" w14:textId="77777777" w:rsidR="00EA6E90" w:rsidRDefault="00EA6E90" w:rsidP="00FE4B64">
            <w:pPr>
              <w:rPr>
                <w:rFonts w:asciiTheme="minorHAnsi" w:hAnsiTheme="minorHAnsi" w:cstheme="minorHAnsi"/>
                <w:color w:val="FF0000"/>
                <w:sz w:val="28"/>
              </w:rPr>
            </w:pPr>
          </w:p>
          <w:p w14:paraId="000BB9AE" w14:textId="77777777" w:rsidR="00EA6E90" w:rsidRDefault="00EA6E90" w:rsidP="00FE4B64">
            <w:pPr>
              <w:rPr>
                <w:rFonts w:asciiTheme="minorHAnsi" w:hAnsiTheme="minorHAnsi" w:cstheme="minorHAnsi"/>
                <w:color w:val="FF0000"/>
                <w:sz w:val="28"/>
              </w:rPr>
            </w:pPr>
          </w:p>
          <w:p w14:paraId="5CDF0101" w14:textId="77777777" w:rsidR="00EA6E90" w:rsidRDefault="00EA6E90" w:rsidP="00FE4B64">
            <w:pPr>
              <w:rPr>
                <w:rFonts w:asciiTheme="minorHAnsi" w:hAnsiTheme="minorHAnsi" w:cstheme="minorHAnsi"/>
                <w:color w:val="FF0000"/>
                <w:sz w:val="28"/>
              </w:rPr>
            </w:pPr>
          </w:p>
          <w:p w14:paraId="16A86976" w14:textId="03C12BE1" w:rsidR="00FE4B64" w:rsidRPr="00231279" w:rsidRDefault="00FE4B64" w:rsidP="00FE4B64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 w:rsidRPr="00231279">
              <w:rPr>
                <w:rFonts w:asciiTheme="minorHAnsi" w:hAnsiTheme="minorHAnsi" w:cstheme="minorHAnsi"/>
                <w:color w:val="FF0000"/>
                <w:sz w:val="28"/>
              </w:rPr>
              <w:t>The Tear Thief</w:t>
            </w:r>
          </w:p>
          <w:p w14:paraId="55E29DE5" w14:textId="77777777" w:rsidR="00FE4B64" w:rsidRPr="00231279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color w:val="FF0000"/>
                <w:sz w:val="28"/>
              </w:rPr>
              <w:t>Carole Ann Duffy</w:t>
            </w:r>
            <w:r w:rsidRPr="00231279">
              <w:rPr>
                <w:rFonts w:asciiTheme="minorHAnsi" w:hAnsiTheme="minorHAnsi" w:cstheme="minorHAnsi"/>
                <w:b/>
                <w:color w:val="0070C0"/>
                <w:sz w:val="28"/>
              </w:rPr>
              <w:t xml:space="preserve"> </w:t>
            </w:r>
          </w:p>
          <w:p w14:paraId="71D045B6" w14:textId="77777777" w:rsidR="00FE4B64" w:rsidRPr="00231279" w:rsidRDefault="00FE4B64" w:rsidP="00FE4B6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  <w:p w14:paraId="12901423" w14:textId="1DD1FF2F" w:rsidR="00CA7AAD" w:rsidRPr="00231279" w:rsidRDefault="00CA7AAD" w:rsidP="00CA7AA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</w:tc>
        <w:tc>
          <w:tcPr>
            <w:tcW w:w="2320" w:type="dxa"/>
          </w:tcPr>
          <w:p w14:paraId="4E14C827" w14:textId="2CB0159F" w:rsidR="00E4721B" w:rsidRPr="00E4721B" w:rsidRDefault="00EA6E90" w:rsidP="00E4721B">
            <w:pPr>
              <w:rPr>
                <w:rFonts w:asciiTheme="minorHAnsi" w:hAnsiTheme="minorHAnsi"/>
                <w:color w:val="FF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Theme="minorHAnsi" w:hAnsiTheme="minorHAnsi"/>
                <w:noProof/>
                <w:color w:val="FF0000"/>
                <w:sz w:val="28"/>
                <w:szCs w:val="28"/>
                <w:shd w:val="clear" w:color="auto" w:fill="FFFFFF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7FFB9B8" wp14:editId="4FE5BBEF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927100</wp:posOffset>
                  </wp:positionV>
                  <wp:extent cx="895985" cy="1224280"/>
                  <wp:effectExtent l="0" t="0" r="0" b="0"/>
                  <wp:wrapTight wrapText="bothSides">
                    <wp:wrapPolygon edited="0">
                      <wp:start x="0" y="0"/>
                      <wp:lineTo x="0" y="21062"/>
                      <wp:lineTo x="20819" y="21062"/>
                      <wp:lineTo x="20819" y="0"/>
                      <wp:lineTo x="0" y="0"/>
                    </wp:wrapPolygon>
                  </wp:wrapTight>
                  <wp:docPr id="14" name="Picture 14" descr="Macintosh HD:Users:home:Desktop:Screen Shot 2019-07-10 at 17.3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ome:Desktop:Screen Shot 2019-07-10 at 17.3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21B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The Lost W</w:t>
            </w:r>
            <w:r w:rsidR="00E4721B" w:rsidRPr="00E4721B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 xml:space="preserve">ords </w:t>
            </w:r>
            <w:r w:rsidR="00E4721B" w:rsidRPr="00E4721B">
              <w:rPr>
                <w:rFonts w:asciiTheme="minorHAnsi" w:hAnsiTheme="minorHAnsi"/>
                <w:color w:val="FF0000"/>
                <w:sz w:val="28"/>
                <w:szCs w:val="28"/>
                <w:shd w:val="clear" w:color="auto" w:fill="FFFFFF"/>
                <w:lang w:val="en-US"/>
              </w:rPr>
              <w:t xml:space="preserve"> Robert Macfarlane, Jackie Morris</w:t>
            </w:r>
          </w:p>
          <w:p w14:paraId="3C612E40" w14:textId="4DD28809" w:rsidR="00CA7AAD" w:rsidRPr="00231279" w:rsidRDefault="00CA7AAD" w:rsidP="002B024F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200" w:type="dxa"/>
          </w:tcPr>
          <w:p w14:paraId="0DA5793F" w14:textId="35645430" w:rsidR="003C59B2" w:rsidRPr="003C59B2" w:rsidRDefault="003C59B2" w:rsidP="003C59B2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70C0"/>
                <w:sz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4CF4B2E" wp14:editId="195571D4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746760</wp:posOffset>
                  </wp:positionV>
                  <wp:extent cx="861695" cy="1333500"/>
                  <wp:effectExtent l="0" t="0" r="1905" b="12700"/>
                  <wp:wrapTight wrapText="bothSides">
                    <wp:wrapPolygon edited="0">
                      <wp:start x="0" y="0"/>
                      <wp:lineTo x="0" y="21394"/>
                      <wp:lineTo x="21011" y="21394"/>
                      <wp:lineTo x="21011" y="0"/>
                      <wp:lineTo x="0" y="0"/>
                    </wp:wrapPolygon>
                  </wp:wrapTight>
                  <wp:docPr id="19" name="Picture 19" descr="Macintosh HD:Users:home:Desktop:Screen Shot 2019-07-10 at 18.01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home:Desktop:Screen Shot 2019-07-10 at 18.01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9B2">
              <w:rPr>
                <w:rFonts w:asciiTheme="minorHAnsi" w:hAnsiTheme="minorHAnsi" w:cstheme="minorHAnsi"/>
                <w:color w:val="FF0000"/>
                <w:sz w:val="28"/>
              </w:rPr>
              <w:t>The Last Wild</w:t>
            </w:r>
          </w:p>
          <w:p w14:paraId="20290FEC" w14:textId="77777777" w:rsidR="003C59B2" w:rsidRPr="003C59B2" w:rsidRDefault="003C59B2" w:rsidP="003C59B2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 w:rsidRPr="003C59B2">
              <w:rPr>
                <w:rFonts w:asciiTheme="minorHAnsi" w:hAnsiTheme="minorHAnsi" w:cstheme="minorHAnsi"/>
                <w:color w:val="FF0000"/>
                <w:sz w:val="28"/>
              </w:rPr>
              <w:t xml:space="preserve">Piers </w:t>
            </w:r>
            <w:proofErr w:type="spellStart"/>
            <w:r w:rsidRPr="003C59B2">
              <w:rPr>
                <w:rFonts w:asciiTheme="minorHAnsi" w:hAnsiTheme="minorHAnsi" w:cstheme="minorHAnsi"/>
                <w:color w:val="FF0000"/>
                <w:sz w:val="28"/>
              </w:rPr>
              <w:t>Torday</w:t>
            </w:r>
            <w:proofErr w:type="spellEnd"/>
          </w:p>
          <w:p w14:paraId="7738152E" w14:textId="7215477C" w:rsidR="00CA7AAD" w:rsidRPr="00231279" w:rsidRDefault="00CA7AAD" w:rsidP="000653E1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</w:tc>
        <w:tc>
          <w:tcPr>
            <w:tcW w:w="2275" w:type="dxa"/>
          </w:tcPr>
          <w:p w14:paraId="58D62BF1" w14:textId="7AE9471C" w:rsidR="00EA6E90" w:rsidRPr="00EA6E90" w:rsidRDefault="00C623D9" w:rsidP="00EA6E90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70C0"/>
                <w:sz w:val="2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FE580D8" wp14:editId="4DCD0FC4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848995</wp:posOffset>
                  </wp:positionV>
                  <wp:extent cx="949325" cy="1445895"/>
                  <wp:effectExtent l="0" t="0" r="0" b="1905"/>
                  <wp:wrapTight wrapText="bothSides">
                    <wp:wrapPolygon edited="0">
                      <wp:start x="0" y="0"/>
                      <wp:lineTo x="0" y="21249"/>
                      <wp:lineTo x="20805" y="21249"/>
                      <wp:lineTo x="20805" y="0"/>
                      <wp:lineTo x="0" y="0"/>
                    </wp:wrapPolygon>
                  </wp:wrapTight>
                  <wp:docPr id="16" name="Picture 16" descr="Macintosh HD:Users:home:Desktop:Screen Shot 2019-07-10 at 17.4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home:Desktop:Screen Shot 2019-07-10 at 17.46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E90" w:rsidRPr="00EA6E90">
              <w:rPr>
                <w:rFonts w:asciiTheme="minorHAnsi" w:hAnsiTheme="minorHAnsi" w:cstheme="minorHAnsi"/>
                <w:color w:val="FF0000"/>
                <w:sz w:val="28"/>
              </w:rPr>
              <w:t>Who let the gods out?</w:t>
            </w:r>
          </w:p>
          <w:p w14:paraId="2B609139" w14:textId="7F82DD51" w:rsidR="00EA6E90" w:rsidRPr="00EA6E90" w:rsidRDefault="00C623D9" w:rsidP="00EA6E90">
            <w:pPr>
              <w:rPr>
                <w:rFonts w:asciiTheme="minorHAnsi" w:hAnsiTheme="minorHAnsi" w:cstheme="minorHAnsi"/>
                <w:color w:val="FF0000"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color w:val="FF0000"/>
                <w:sz w:val="28"/>
              </w:rPr>
              <w:t>Maz</w:t>
            </w:r>
            <w:proofErr w:type="spellEnd"/>
            <w:r w:rsidR="00EA6E90" w:rsidRPr="00EA6E90">
              <w:rPr>
                <w:rFonts w:asciiTheme="minorHAnsi" w:hAnsiTheme="minorHAnsi" w:cstheme="minorHAnsi"/>
                <w:color w:val="FF0000"/>
                <w:sz w:val="28"/>
              </w:rPr>
              <w:t xml:space="preserve"> Evans</w:t>
            </w:r>
          </w:p>
          <w:p w14:paraId="3D916DF0" w14:textId="0C67886C" w:rsidR="00CA7AAD" w:rsidRPr="00231279" w:rsidRDefault="00CA7AAD" w:rsidP="00D85F04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</w:tc>
      </w:tr>
      <w:tr w:rsidR="00AE030D" w:rsidRPr="00231279" w14:paraId="06055082" w14:textId="77777777" w:rsidTr="00622084">
        <w:trPr>
          <w:trHeight w:val="1384"/>
        </w:trPr>
        <w:tc>
          <w:tcPr>
            <w:tcW w:w="0" w:type="auto"/>
            <w:vAlign w:val="center"/>
          </w:tcPr>
          <w:p w14:paraId="4119C71D" w14:textId="447F8120" w:rsidR="00AE030D" w:rsidRPr="00231279" w:rsidRDefault="00AE030D" w:rsidP="00AE030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lastRenderedPageBreak/>
              <w:t xml:space="preserve">Non Fiction </w:t>
            </w:r>
          </w:p>
        </w:tc>
        <w:tc>
          <w:tcPr>
            <w:tcW w:w="2378" w:type="dxa"/>
          </w:tcPr>
          <w:p w14:paraId="14F8822C" w14:textId="6B2537D9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</w:tc>
        <w:tc>
          <w:tcPr>
            <w:tcW w:w="2284" w:type="dxa"/>
          </w:tcPr>
          <w:p w14:paraId="1CA69546" w14:textId="0563E124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</w:tc>
        <w:tc>
          <w:tcPr>
            <w:tcW w:w="2481" w:type="dxa"/>
          </w:tcPr>
          <w:p w14:paraId="3F4A285F" w14:textId="3A9AB560" w:rsidR="00AE030D" w:rsidRPr="00231279" w:rsidRDefault="00AE030D" w:rsidP="00AE030D">
            <w:pPr>
              <w:jc w:val="center"/>
              <w:rPr>
                <w:rFonts w:asciiTheme="minorHAnsi" w:hAnsiTheme="minorHAnsi" w:cstheme="minorHAnsi"/>
                <w:b/>
                <w:color w:val="0070C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>Persuasio</w:t>
            </w:r>
            <w:r w:rsidR="002B024F">
              <w:rPr>
                <w:rFonts w:asciiTheme="minorHAnsi" w:hAnsiTheme="minorHAnsi" w:cstheme="minorHAnsi"/>
                <w:b/>
                <w:color w:val="0070C0"/>
                <w:sz w:val="18"/>
              </w:rPr>
              <w:t>n – Brochure (Poaching – elephants, sea turtles, pandas</w:t>
            </w: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>)</w:t>
            </w:r>
          </w:p>
          <w:p w14:paraId="1AFBA014" w14:textId="77777777" w:rsidR="00AE030D" w:rsidRPr="00231279" w:rsidRDefault="00AE030D" w:rsidP="00AE030D">
            <w:pPr>
              <w:jc w:val="center"/>
              <w:rPr>
                <w:rFonts w:asciiTheme="minorHAnsi" w:hAnsiTheme="minorHAnsi" w:cstheme="minorHAnsi"/>
                <w:b/>
                <w:color w:val="0070C0"/>
                <w:sz w:val="18"/>
              </w:rPr>
            </w:pPr>
          </w:p>
          <w:p w14:paraId="3DB95640" w14:textId="0236A4FB" w:rsidR="00AE030D" w:rsidRPr="00231279" w:rsidRDefault="00AE030D" w:rsidP="002B024F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 xml:space="preserve">  </w:t>
            </w:r>
          </w:p>
        </w:tc>
        <w:tc>
          <w:tcPr>
            <w:tcW w:w="2320" w:type="dxa"/>
          </w:tcPr>
          <w:p w14:paraId="0A2EBB75" w14:textId="18C5D707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 xml:space="preserve">Non </w:t>
            </w:r>
            <w:proofErr w:type="spellStart"/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>Chron</w:t>
            </w:r>
            <w:proofErr w:type="spellEnd"/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 xml:space="preserve"> report – linked to Whitby (Room 13) Tourist leaflet</w:t>
            </w:r>
          </w:p>
        </w:tc>
        <w:tc>
          <w:tcPr>
            <w:tcW w:w="2200" w:type="dxa"/>
          </w:tcPr>
          <w:p w14:paraId="3DDA21B0" w14:textId="78D6D805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>Explanation (Leaflet)</w:t>
            </w:r>
          </w:p>
        </w:tc>
        <w:tc>
          <w:tcPr>
            <w:tcW w:w="2275" w:type="dxa"/>
          </w:tcPr>
          <w:p w14:paraId="744B40E4" w14:textId="77777777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</w:tc>
      </w:tr>
      <w:tr w:rsidR="00AE030D" w:rsidRPr="00231279" w14:paraId="1F447E48" w14:textId="77777777" w:rsidTr="00622084">
        <w:trPr>
          <w:trHeight w:val="1384"/>
        </w:trPr>
        <w:tc>
          <w:tcPr>
            <w:tcW w:w="0" w:type="auto"/>
            <w:vAlign w:val="center"/>
          </w:tcPr>
          <w:p w14:paraId="60372CF2" w14:textId="41FAC702" w:rsidR="00AE030D" w:rsidRPr="00231279" w:rsidRDefault="00AE030D" w:rsidP="00AE030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 xml:space="preserve">Non Fiction Apply </w:t>
            </w:r>
          </w:p>
        </w:tc>
        <w:tc>
          <w:tcPr>
            <w:tcW w:w="2378" w:type="dxa"/>
          </w:tcPr>
          <w:p w14:paraId="3FC42A76" w14:textId="4CB17097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 xml:space="preserve">Recount – newspaper report </w:t>
            </w:r>
          </w:p>
        </w:tc>
        <w:tc>
          <w:tcPr>
            <w:tcW w:w="2284" w:type="dxa"/>
          </w:tcPr>
          <w:p w14:paraId="639DD5F2" w14:textId="20B9DF7A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</w:p>
        </w:tc>
        <w:tc>
          <w:tcPr>
            <w:tcW w:w="2481" w:type="dxa"/>
          </w:tcPr>
          <w:p w14:paraId="39258007" w14:textId="77777777" w:rsidR="00AE030D" w:rsidRPr="00231279" w:rsidRDefault="00AE030D" w:rsidP="00AE030D">
            <w:pPr>
              <w:jc w:val="center"/>
              <w:rPr>
                <w:rFonts w:asciiTheme="minorHAnsi" w:hAnsiTheme="minorHAnsi" w:cstheme="minorHAnsi"/>
                <w:b/>
                <w:color w:val="0070C0"/>
                <w:sz w:val="18"/>
              </w:rPr>
            </w:pPr>
          </w:p>
        </w:tc>
        <w:tc>
          <w:tcPr>
            <w:tcW w:w="2320" w:type="dxa"/>
          </w:tcPr>
          <w:p w14:paraId="15BEFE93" w14:textId="77777777" w:rsidR="00AE030D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 xml:space="preserve">Instructions – How to kill a vampire </w:t>
            </w:r>
          </w:p>
          <w:p w14:paraId="3647F960" w14:textId="77777777" w:rsidR="002B024F" w:rsidRDefault="002B024F" w:rsidP="00AE030D">
            <w:pPr>
              <w:rPr>
                <w:rFonts w:asciiTheme="minorHAnsi" w:hAnsiTheme="minorHAnsi" w:cstheme="minorHAnsi"/>
                <w:b/>
                <w:color w:val="0070C0"/>
                <w:sz w:val="18"/>
              </w:rPr>
            </w:pPr>
          </w:p>
          <w:p w14:paraId="6EAD6196" w14:textId="5B390A2B" w:rsidR="002B024F" w:rsidRPr="00231279" w:rsidRDefault="002B024F" w:rsidP="00AE030D">
            <w:pPr>
              <w:rPr>
                <w:rFonts w:asciiTheme="minorHAnsi" w:hAnsiTheme="minorHAnsi" w:cstheme="minorHAnsi"/>
                <w:b/>
                <w:color w:val="0070C0"/>
                <w:sz w:val="18"/>
              </w:rPr>
            </w:pPr>
            <w:r w:rsidRPr="002B024F">
              <w:rPr>
                <w:rFonts w:asciiTheme="minorHAnsi" w:hAnsiTheme="minorHAnsi" w:cstheme="minorHAnsi"/>
                <w:b/>
                <w:color w:val="0070C0"/>
                <w:sz w:val="18"/>
              </w:rPr>
              <w:t>Biography – Anne Frank through learning challenge</w:t>
            </w:r>
          </w:p>
        </w:tc>
        <w:tc>
          <w:tcPr>
            <w:tcW w:w="2200" w:type="dxa"/>
          </w:tcPr>
          <w:p w14:paraId="0C85978E" w14:textId="5E586D47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 xml:space="preserve">Non </w:t>
            </w:r>
            <w:proofErr w:type="spellStart"/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>Chron</w:t>
            </w:r>
            <w:proofErr w:type="spellEnd"/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 xml:space="preserve"> report – missing page from information book/ museum display</w:t>
            </w:r>
          </w:p>
        </w:tc>
        <w:tc>
          <w:tcPr>
            <w:tcW w:w="2275" w:type="dxa"/>
          </w:tcPr>
          <w:p w14:paraId="7C13D0F7" w14:textId="01652E77" w:rsidR="00AE030D" w:rsidRPr="00231279" w:rsidRDefault="00AE030D" w:rsidP="00AE030D">
            <w:pPr>
              <w:rPr>
                <w:rFonts w:asciiTheme="minorHAnsi" w:hAnsiTheme="minorHAnsi" w:cstheme="minorHAnsi"/>
                <w:b/>
                <w:color w:val="0070C0"/>
                <w:sz w:val="28"/>
              </w:rPr>
            </w:pPr>
            <w:r w:rsidRPr="00231279">
              <w:rPr>
                <w:rFonts w:asciiTheme="minorHAnsi" w:hAnsiTheme="minorHAnsi" w:cstheme="minorHAnsi"/>
                <w:b/>
                <w:color w:val="0070C0"/>
                <w:sz w:val="18"/>
              </w:rPr>
              <w:t>Explanation – speech or comic strip</w:t>
            </w:r>
          </w:p>
        </w:tc>
      </w:tr>
      <w:tr w:rsidR="000653E1" w:rsidRPr="00231279" w14:paraId="48C133D8" w14:textId="77777777" w:rsidTr="00622084">
        <w:trPr>
          <w:trHeight w:val="1115"/>
        </w:trPr>
        <w:tc>
          <w:tcPr>
            <w:tcW w:w="0" w:type="auto"/>
            <w:vAlign w:val="center"/>
          </w:tcPr>
          <w:p w14:paraId="058A3F1B" w14:textId="0003B33A" w:rsidR="000653E1" w:rsidRPr="00231279" w:rsidRDefault="000653E1" w:rsidP="0054276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bCs/>
                <w:sz w:val="18"/>
              </w:rPr>
              <w:t>Class author Study</w:t>
            </w:r>
          </w:p>
        </w:tc>
        <w:tc>
          <w:tcPr>
            <w:tcW w:w="2378" w:type="dxa"/>
          </w:tcPr>
          <w:p w14:paraId="6AAB0192" w14:textId="77777777" w:rsidR="000653E1" w:rsidRPr="00231279" w:rsidRDefault="000653E1" w:rsidP="000653E1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</w:p>
          <w:p w14:paraId="23A3B312" w14:textId="3D684134" w:rsidR="0057455E" w:rsidRPr="00231279" w:rsidRDefault="0057455E" w:rsidP="000653E1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FF0000"/>
                <w:sz w:val="18"/>
              </w:rPr>
              <w:t xml:space="preserve">David </w:t>
            </w:r>
            <w:proofErr w:type="spellStart"/>
            <w:r w:rsidRPr="00231279">
              <w:rPr>
                <w:rFonts w:asciiTheme="minorHAnsi" w:hAnsiTheme="minorHAnsi" w:cstheme="minorHAnsi"/>
                <w:b/>
                <w:color w:val="FF0000"/>
                <w:sz w:val="18"/>
              </w:rPr>
              <w:t>Weisner</w:t>
            </w:r>
            <w:proofErr w:type="spellEnd"/>
            <w:r w:rsidRPr="00231279">
              <w:rPr>
                <w:rFonts w:asciiTheme="minorHAnsi" w:hAnsiTheme="minorHAnsi" w:cstheme="minorHAnsi"/>
                <w:b/>
                <w:color w:val="FF0000"/>
                <w:sz w:val="18"/>
              </w:rPr>
              <w:t xml:space="preserve"> </w:t>
            </w:r>
          </w:p>
        </w:tc>
        <w:tc>
          <w:tcPr>
            <w:tcW w:w="2284" w:type="dxa"/>
          </w:tcPr>
          <w:p w14:paraId="639A2D1F" w14:textId="77777777" w:rsidR="000653E1" w:rsidRPr="00231279" w:rsidRDefault="000653E1" w:rsidP="0054276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</w:p>
          <w:p w14:paraId="5A197F39" w14:textId="7D01F0A3" w:rsidR="0057455E" w:rsidRPr="00231279" w:rsidRDefault="00C623D9" w:rsidP="0054276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FF0000"/>
                <w:sz w:val="18"/>
              </w:rPr>
              <w:t>Lois Sachar</w:t>
            </w:r>
          </w:p>
        </w:tc>
        <w:tc>
          <w:tcPr>
            <w:tcW w:w="2481" w:type="dxa"/>
          </w:tcPr>
          <w:p w14:paraId="285A77C4" w14:textId="77777777" w:rsidR="000653E1" w:rsidRPr="00231279" w:rsidRDefault="000653E1" w:rsidP="000653E1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</w:p>
          <w:p w14:paraId="1F3284B3" w14:textId="184D6711" w:rsidR="0057455E" w:rsidRPr="00231279" w:rsidRDefault="00C623D9" w:rsidP="000653E1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FF0000"/>
                <w:sz w:val="18"/>
              </w:rPr>
              <w:t>Carole Anne Duffy</w:t>
            </w:r>
          </w:p>
        </w:tc>
        <w:tc>
          <w:tcPr>
            <w:tcW w:w="2320" w:type="dxa"/>
          </w:tcPr>
          <w:p w14:paraId="7FCEDAE3" w14:textId="77777777" w:rsidR="000653E1" w:rsidRPr="00231279" w:rsidRDefault="000653E1" w:rsidP="0054276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</w:p>
          <w:p w14:paraId="70199C71" w14:textId="3DB043DB" w:rsidR="0057455E" w:rsidRPr="00231279" w:rsidRDefault="0057455E" w:rsidP="0054276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FF0000"/>
                <w:sz w:val="18"/>
              </w:rPr>
              <w:t xml:space="preserve">Michael </w:t>
            </w:r>
            <w:proofErr w:type="spellStart"/>
            <w:r w:rsidRPr="00231279">
              <w:rPr>
                <w:rFonts w:asciiTheme="minorHAnsi" w:hAnsiTheme="minorHAnsi" w:cstheme="minorHAnsi"/>
                <w:b/>
                <w:color w:val="FF0000"/>
                <w:sz w:val="18"/>
              </w:rPr>
              <w:t>Morporgo</w:t>
            </w:r>
            <w:proofErr w:type="spellEnd"/>
          </w:p>
        </w:tc>
        <w:tc>
          <w:tcPr>
            <w:tcW w:w="2200" w:type="dxa"/>
          </w:tcPr>
          <w:p w14:paraId="2E27F91C" w14:textId="77777777" w:rsidR="000653E1" w:rsidRPr="00231279" w:rsidRDefault="000653E1" w:rsidP="0054276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</w:p>
          <w:p w14:paraId="21939DF4" w14:textId="4E79A2D0" w:rsidR="0057455E" w:rsidRPr="00231279" w:rsidRDefault="00C623D9" w:rsidP="0054276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18"/>
              </w:rPr>
              <w:t>Colin Thompson</w:t>
            </w:r>
          </w:p>
        </w:tc>
        <w:tc>
          <w:tcPr>
            <w:tcW w:w="2275" w:type="dxa"/>
          </w:tcPr>
          <w:p w14:paraId="7B027284" w14:textId="77777777" w:rsidR="000653E1" w:rsidRPr="00231279" w:rsidRDefault="000653E1" w:rsidP="0054276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</w:p>
          <w:p w14:paraId="371F59B5" w14:textId="6FF4AD08" w:rsidR="0057455E" w:rsidRPr="00231279" w:rsidRDefault="0057455E" w:rsidP="0054276B">
            <w:pPr>
              <w:jc w:val="center"/>
              <w:rPr>
                <w:rFonts w:asciiTheme="minorHAnsi" w:hAnsiTheme="minorHAnsi" w:cstheme="minorHAnsi"/>
                <w:b/>
                <w:color w:val="FF0000"/>
                <w:sz w:val="18"/>
              </w:rPr>
            </w:pPr>
            <w:r w:rsidRPr="00231279">
              <w:rPr>
                <w:rFonts w:asciiTheme="minorHAnsi" w:hAnsiTheme="minorHAnsi" w:cstheme="minorHAnsi"/>
                <w:b/>
                <w:color w:val="FF0000"/>
                <w:sz w:val="18"/>
              </w:rPr>
              <w:t xml:space="preserve">Colin Thompson </w:t>
            </w:r>
          </w:p>
        </w:tc>
      </w:tr>
    </w:tbl>
    <w:p w14:paraId="31429EA4" w14:textId="5E1AA591" w:rsidR="00833AEB" w:rsidRDefault="00833AEB" w:rsidP="00D01ABE">
      <w:pPr>
        <w:spacing w:after="200" w:line="276" w:lineRule="auto"/>
      </w:pPr>
      <w:bookmarkStart w:id="0" w:name="_GoBack"/>
      <w:bookmarkEnd w:id="0"/>
    </w:p>
    <w:sectPr w:rsidR="00833AEB" w:rsidSect="00D01ABE">
      <w:pgSz w:w="16838" w:h="11906" w:orient="landscape"/>
      <w:pgMar w:top="794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098D"/>
    <w:multiLevelType w:val="hybridMultilevel"/>
    <w:tmpl w:val="412244D6"/>
    <w:lvl w:ilvl="0" w:tplc="14AA4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CC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38A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01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A9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8E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EE7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05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27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BF198A"/>
    <w:multiLevelType w:val="hybridMultilevel"/>
    <w:tmpl w:val="E1CE3C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FA2979"/>
    <w:multiLevelType w:val="hybridMultilevel"/>
    <w:tmpl w:val="953CB9BC"/>
    <w:lvl w:ilvl="0" w:tplc="D2A20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BCE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8C4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283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807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23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A8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E3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4C9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7E4854"/>
    <w:multiLevelType w:val="hybridMultilevel"/>
    <w:tmpl w:val="EF565242"/>
    <w:lvl w:ilvl="0" w:tplc="0E4CD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89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8C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2C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2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89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E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83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ACA396D"/>
    <w:multiLevelType w:val="hybridMultilevel"/>
    <w:tmpl w:val="7E38CA9A"/>
    <w:lvl w:ilvl="0" w:tplc="1A50B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F43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105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0C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CAA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69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C2C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85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321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A46384"/>
    <w:multiLevelType w:val="hybridMultilevel"/>
    <w:tmpl w:val="1E04E410"/>
    <w:lvl w:ilvl="0" w:tplc="EF589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C6C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006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A0B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24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A3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6C7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22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5C4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1D25482"/>
    <w:multiLevelType w:val="hybridMultilevel"/>
    <w:tmpl w:val="8BBADA92"/>
    <w:lvl w:ilvl="0" w:tplc="A9C69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AA9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00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2E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AD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0EE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665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42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48F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5940652"/>
    <w:multiLevelType w:val="multilevel"/>
    <w:tmpl w:val="4A80A618"/>
    <w:lvl w:ilvl="0">
      <w:numFmt w:val="bullet"/>
      <w:lvlText w:val="•"/>
      <w:lvlJc w:val="left"/>
      <w:pPr>
        <w:ind w:left="170" w:hanging="170"/>
      </w:pPr>
      <w:rPr>
        <w:rFonts w:ascii="Arial" w:hAnsi="Arial"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271B36"/>
    <w:multiLevelType w:val="hybridMultilevel"/>
    <w:tmpl w:val="4F804CFE"/>
    <w:lvl w:ilvl="0" w:tplc="3D2AB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ACC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546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4A7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E45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F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EC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AA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7A4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8007CEA"/>
    <w:multiLevelType w:val="hybridMultilevel"/>
    <w:tmpl w:val="FCF87A0C"/>
    <w:lvl w:ilvl="0" w:tplc="B0B6B09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C0C6AA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80EBB2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26033D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EAAAC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E94DB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0D07E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1C4AF0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6709D8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6"/>
  </w:num>
  <w:num w:numId="5">
    <w:abstractNumId w:val="9"/>
  </w:num>
  <w:num w:numId="6">
    <w:abstractNumId w:val="8"/>
  </w:num>
  <w:num w:numId="7">
    <w:abstractNumId w:val="11"/>
  </w:num>
  <w:num w:numId="8">
    <w:abstractNumId w:val="2"/>
  </w:num>
  <w:num w:numId="9">
    <w:abstractNumId w:val="16"/>
  </w:num>
  <w:num w:numId="10">
    <w:abstractNumId w:val="14"/>
  </w:num>
  <w:num w:numId="11">
    <w:abstractNumId w:val="0"/>
  </w:num>
  <w:num w:numId="12">
    <w:abstractNumId w:val="1"/>
  </w:num>
  <w:num w:numId="13">
    <w:abstractNumId w:val="3"/>
  </w:num>
  <w:num w:numId="14">
    <w:abstractNumId w:val="5"/>
  </w:num>
  <w:num w:numId="15">
    <w:abstractNumId w:val="12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846"/>
    <w:rsid w:val="000016C5"/>
    <w:rsid w:val="00013B0B"/>
    <w:rsid w:val="00014AFC"/>
    <w:rsid w:val="000155D2"/>
    <w:rsid w:val="000211BA"/>
    <w:rsid w:val="00047D39"/>
    <w:rsid w:val="000653E1"/>
    <w:rsid w:val="00081F5E"/>
    <w:rsid w:val="00082CFF"/>
    <w:rsid w:val="000938CE"/>
    <w:rsid w:val="000A6696"/>
    <w:rsid w:val="000F3A88"/>
    <w:rsid w:val="00120513"/>
    <w:rsid w:val="001245BF"/>
    <w:rsid w:val="00133205"/>
    <w:rsid w:val="001341E2"/>
    <w:rsid w:val="00135E36"/>
    <w:rsid w:val="0015054D"/>
    <w:rsid w:val="001514D9"/>
    <w:rsid w:val="00165CB4"/>
    <w:rsid w:val="00170A59"/>
    <w:rsid w:val="001A31FF"/>
    <w:rsid w:val="001D4F9C"/>
    <w:rsid w:val="001D5322"/>
    <w:rsid w:val="00207838"/>
    <w:rsid w:val="00231279"/>
    <w:rsid w:val="00242330"/>
    <w:rsid w:val="0025033A"/>
    <w:rsid w:val="002525D1"/>
    <w:rsid w:val="00263B87"/>
    <w:rsid w:val="002777A5"/>
    <w:rsid w:val="00277805"/>
    <w:rsid w:val="00294EF0"/>
    <w:rsid w:val="002B012A"/>
    <w:rsid w:val="002B024F"/>
    <w:rsid w:val="002C3722"/>
    <w:rsid w:val="002D4541"/>
    <w:rsid w:val="002E3BBE"/>
    <w:rsid w:val="002F2314"/>
    <w:rsid w:val="002F4F8E"/>
    <w:rsid w:val="002F631C"/>
    <w:rsid w:val="002F690C"/>
    <w:rsid w:val="00306846"/>
    <w:rsid w:val="003333E2"/>
    <w:rsid w:val="00334A8C"/>
    <w:rsid w:val="003506CC"/>
    <w:rsid w:val="00352F7B"/>
    <w:rsid w:val="00363CD1"/>
    <w:rsid w:val="00383936"/>
    <w:rsid w:val="003878F9"/>
    <w:rsid w:val="003C59B2"/>
    <w:rsid w:val="00406063"/>
    <w:rsid w:val="00451A6D"/>
    <w:rsid w:val="00471414"/>
    <w:rsid w:val="00472F6C"/>
    <w:rsid w:val="00484612"/>
    <w:rsid w:val="004A7FC5"/>
    <w:rsid w:val="004B3938"/>
    <w:rsid w:val="004B429B"/>
    <w:rsid w:val="004C276E"/>
    <w:rsid w:val="004D1F1A"/>
    <w:rsid w:val="004E5698"/>
    <w:rsid w:val="004E6A27"/>
    <w:rsid w:val="004F15CD"/>
    <w:rsid w:val="004F54BE"/>
    <w:rsid w:val="004F73C9"/>
    <w:rsid w:val="00503A58"/>
    <w:rsid w:val="005152C8"/>
    <w:rsid w:val="00535DC9"/>
    <w:rsid w:val="0054276B"/>
    <w:rsid w:val="00546EFB"/>
    <w:rsid w:val="005529C6"/>
    <w:rsid w:val="0057455E"/>
    <w:rsid w:val="005826C4"/>
    <w:rsid w:val="00587A42"/>
    <w:rsid w:val="005A6799"/>
    <w:rsid w:val="005A72BB"/>
    <w:rsid w:val="005C45BF"/>
    <w:rsid w:val="005E2777"/>
    <w:rsid w:val="006152E9"/>
    <w:rsid w:val="00621E55"/>
    <w:rsid w:val="00622084"/>
    <w:rsid w:val="006422D6"/>
    <w:rsid w:val="00677EE9"/>
    <w:rsid w:val="006A4CEC"/>
    <w:rsid w:val="006B29D5"/>
    <w:rsid w:val="006D280A"/>
    <w:rsid w:val="006D6F5A"/>
    <w:rsid w:val="00712B80"/>
    <w:rsid w:val="00730EEB"/>
    <w:rsid w:val="00734100"/>
    <w:rsid w:val="007418BF"/>
    <w:rsid w:val="007421C8"/>
    <w:rsid w:val="0077302F"/>
    <w:rsid w:val="007A1B69"/>
    <w:rsid w:val="007A3D01"/>
    <w:rsid w:val="007A5B95"/>
    <w:rsid w:val="00817459"/>
    <w:rsid w:val="00817BC2"/>
    <w:rsid w:val="008207C8"/>
    <w:rsid w:val="00833AEB"/>
    <w:rsid w:val="00840917"/>
    <w:rsid w:val="0084699D"/>
    <w:rsid w:val="00850DCE"/>
    <w:rsid w:val="00870914"/>
    <w:rsid w:val="00885256"/>
    <w:rsid w:val="00891F33"/>
    <w:rsid w:val="00896E72"/>
    <w:rsid w:val="008970CD"/>
    <w:rsid w:val="008A0E32"/>
    <w:rsid w:val="008B477D"/>
    <w:rsid w:val="008C0B9B"/>
    <w:rsid w:val="008C6EE4"/>
    <w:rsid w:val="008D4255"/>
    <w:rsid w:val="00904761"/>
    <w:rsid w:val="00921B2B"/>
    <w:rsid w:val="00942250"/>
    <w:rsid w:val="00951DC4"/>
    <w:rsid w:val="00962453"/>
    <w:rsid w:val="00971A03"/>
    <w:rsid w:val="009A3D91"/>
    <w:rsid w:val="009C18EC"/>
    <w:rsid w:val="009E1BBA"/>
    <w:rsid w:val="009E2DF0"/>
    <w:rsid w:val="009E491A"/>
    <w:rsid w:val="00A642A1"/>
    <w:rsid w:val="00AB2708"/>
    <w:rsid w:val="00AD1C4C"/>
    <w:rsid w:val="00AE030D"/>
    <w:rsid w:val="00AE1915"/>
    <w:rsid w:val="00B10B79"/>
    <w:rsid w:val="00B3183E"/>
    <w:rsid w:val="00B360A7"/>
    <w:rsid w:val="00B7065A"/>
    <w:rsid w:val="00B7257A"/>
    <w:rsid w:val="00B924F9"/>
    <w:rsid w:val="00BA17F5"/>
    <w:rsid w:val="00BB239E"/>
    <w:rsid w:val="00C03EF3"/>
    <w:rsid w:val="00C25A5D"/>
    <w:rsid w:val="00C27ACF"/>
    <w:rsid w:val="00C31F1E"/>
    <w:rsid w:val="00C508D0"/>
    <w:rsid w:val="00C51EE2"/>
    <w:rsid w:val="00C56D81"/>
    <w:rsid w:val="00C623D9"/>
    <w:rsid w:val="00C73E4E"/>
    <w:rsid w:val="00C9420F"/>
    <w:rsid w:val="00CA7AAD"/>
    <w:rsid w:val="00CB1AB9"/>
    <w:rsid w:val="00CB5D85"/>
    <w:rsid w:val="00CF0883"/>
    <w:rsid w:val="00D01ABE"/>
    <w:rsid w:val="00D0639F"/>
    <w:rsid w:val="00D1329E"/>
    <w:rsid w:val="00D321D4"/>
    <w:rsid w:val="00D62424"/>
    <w:rsid w:val="00D705AD"/>
    <w:rsid w:val="00D85F04"/>
    <w:rsid w:val="00D90B04"/>
    <w:rsid w:val="00DF6CF8"/>
    <w:rsid w:val="00E11B59"/>
    <w:rsid w:val="00E32620"/>
    <w:rsid w:val="00E4721B"/>
    <w:rsid w:val="00EA2C8E"/>
    <w:rsid w:val="00EA6E90"/>
    <w:rsid w:val="00EC0D90"/>
    <w:rsid w:val="00ED6185"/>
    <w:rsid w:val="00EE78AA"/>
    <w:rsid w:val="00EF09BB"/>
    <w:rsid w:val="00EF37A8"/>
    <w:rsid w:val="00EF412C"/>
    <w:rsid w:val="00F2110B"/>
    <w:rsid w:val="00F2230F"/>
    <w:rsid w:val="00F752F7"/>
    <w:rsid w:val="00FB2807"/>
    <w:rsid w:val="00FD02C1"/>
    <w:rsid w:val="00FD6060"/>
    <w:rsid w:val="00FE09D6"/>
    <w:rsid w:val="00FE4B64"/>
    <w:rsid w:val="00FF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B8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31C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F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52E9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546EF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D6F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bulletundertext">
    <w:name w:val="bullet (under text)"/>
    <w:rsid w:val="002F4F8E"/>
    <w:pPr>
      <w:numPr>
        <w:numId w:val="13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4E6A27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</w:rPr>
  </w:style>
  <w:style w:type="paragraph" w:customStyle="1" w:styleId="SoWBullet1">
    <w:name w:val="SoWBullet1"/>
    <w:rsid w:val="004E6A27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line="240" w:lineRule="exact"/>
      <w:ind w:left="170" w:hanging="170"/>
      <w:textAlignment w:val="baseline"/>
    </w:pPr>
    <w:rPr>
      <w:rFonts w:ascii="Arial" w:eastAsia="Times New Roman" w:hAnsi="Arial"/>
      <w:color w:val="000000"/>
      <w:kern w:val="16"/>
      <w:sz w:val="16"/>
    </w:rPr>
  </w:style>
  <w:style w:type="character" w:styleId="Hyperlink">
    <w:name w:val="Hyperlink"/>
    <w:basedOn w:val="DefaultParagraphFont"/>
    <w:uiPriority w:val="99"/>
    <w:unhideWhenUsed/>
    <w:rsid w:val="00CA7A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31C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F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52E9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546EF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D6F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bulletundertext">
    <w:name w:val="bullet (under text)"/>
    <w:rsid w:val="002F4F8E"/>
    <w:pPr>
      <w:numPr>
        <w:numId w:val="13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4E6A27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</w:rPr>
  </w:style>
  <w:style w:type="paragraph" w:customStyle="1" w:styleId="SoWBullet1">
    <w:name w:val="SoWBullet1"/>
    <w:rsid w:val="004E6A27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line="240" w:lineRule="exact"/>
      <w:ind w:left="170" w:hanging="170"/>
      <w:textAlignment w:val="baseline"/>
    </w:pPr>
    <w:rPr>
      <w:rFonts w:ascii="Arial" w:eastAsia="Times New Roman" w:hAnsi="Arial"/>
      <w:color w:val="000000"/>
      <w:kern w:val="16"/>
      <w:sz w:val="16"/>
    </w:rPr>
  </w:style>
  <w:style w:type="character" w:styleId="Hyperlink">
    <w:name w:val="Hyperlink"/>
    <w:basedOn w:val="DefaultParagraphFont"/>
    <w:uiPriority w:val="99"/>
    <w:unhideWhenUsed/>
    <w:rsid w:val="00CA7A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6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7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1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40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9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9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012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3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9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1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7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3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5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8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08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5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3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8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4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0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1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9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8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1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9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0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8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3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46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8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923FB1-DD18-464A-A857-38D9116C2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Brownbill</dc:creator>
  <cp:lastModifiedBy>Deborah Whitty</cp:lastModifiedBy>
  <cp:revision>2</cp:revision>
  <cp:lastPrinted>2018-06-25T09:02:00Z</cp:lastPrinted>
  <dcterms:created xsi:type="dcterms:W3CDTF">2019-10-15T13:06:00Z</dcterms:created>
  <dcterms:modified xsi:type="dcterms:W3CDTF">2019-10-15T13:06:00Z</dcterms:modified>
</cp:coreProperties>
</file>