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76FDC" w14:textId="77777777" w:rsidR="00B83644" w:rsidRDefault="00B83644" w:rsidP="00B83644">
      <w:pPr>
        <w:rPr>
          <w:rFonts w:ascii="Calibri" w:hAnsi="Calibri"/>
          <w:sz w:val="44"/>
          <w:szCs w:val="44"/>
        </w:rPr>
      </w:pPr>
    </w:p>
    <w:p w14:paraId="073B1F85" w14:textId="77777777" w:rsidR="00421DC6" w:rsidRPr="009C733A" w:rsidRDefault="00B83644" w:rsidP="00B83644">
      <w:pPr>
        <w:jc w:val="center"/>
        <w:rPr>
          <w:rFonts w:ascii="Calibri" w:hAnsi="Calibri"/>
          <w:sz w:val="20"/>
          <w:szCs w:val="20"/>
        </w:rPr>
      </w:pPr>
      <w:r>
        <w:rPr>
          <w:rFonts w:ascii="Calibri" w:hAnsi="Calibri"/>
          <w:sz w:val="44"/>
          <w:szCs w:val="44"/>
        </w:rPr>
        <w:t>Chesterton</w:t>
      </w:r>
      <w:r w:rsidR="00421DC6">
        <w:rPr>
          <w:rFonts w:ascii="Calibri" w:hAnsi="Calibri"/>
          <w:sz w:val="44"/>
          <w:szCs w:val="44"/>
        </w:rPr>
        <w:t xml:space="preserve"> Primary School</w:t>
      </w:r>
    </w:p>
    <w:p w14:paraId="0234E792" w14:textId="77777777" w:rsidR="002B2259" w:rsidRPr="00B83644" w:rsidRDefault="00421DC6" w:rsidP="00B83644">
      <w:pPr>
        <w:jc w:val="center"/>
        <w:rPr>
          <w:rFonts w:ascii="Calibri" w:hAnsi="Calibri"/>
          <w:i/>
          <w:sz w:val="22"/>
          <w:szCs w:val="28"/>
        </w:rPr>
      </w:pPr>
      <w:r w:rsidRPr="009C733A">
        <w:rPr>
          <w:rFonts w:ascii="Calibri" w:hAnsi="Calibri"/>
          <w:i/>
          <w:sz w:val="22"/>
          <w:szCs w:val="28"/>
        </w:rPr>
        <w:t>Learning, Growing, Achieving Together</w:t>
      </w:r>
    </w:p>
    <w:p w14:paraId="42A46CA2" w14:textId="77777777" w:rsidR="002B2259" w:rsidRDefault="002B2259">
      <w:pPr>
        <w:rPr>
          <w:rFonts w:ascii="Arial" w:eastAsia="Arial" w:hAnsi="Arial" w:cs="Arial"/>
          <w:b/>
          <w:sz w:val="22"/>
          <w:szCs w:val="22"/>
        </w:rPr>
      </w:pPr>
    </w:p>
    <w:p w14:paraId="38E85D38" w14:textId="77777777" w:rsidR="002B2259" w:rsidRDefault="002B2259">
      <w:pPr>
        <w:pBdr>
          <w:top w:val="single" w:sz="4" w:space="1" w:color="000000"/>
          <w:left w:val="single" w:sz="4" w:space="4" w:color="000000"/>
          <w:bottom w:val="single" w:sz="4" w:space="1" w:color="000000"/>
          <w:right w:val="single" w:sz="4" w:space="4" w:color="000000"/>
        </w:pBdr>
        <w:shd w:val="clear" w:color="auto" w:fill="E0E0E0"/>
        <w:jc w:val="center"/>
        <w:rPr>
          <w:b/>
        </w:rPr>
      </w:pPr>
    </w:p>
    <w:p w14:paraId="35225E61" w14:textId="77777777" w:rsidR="002B2259" w:rsidRDefault="00D5682F">
      <w:pPr>
        <w:pBdr>
          <w:top w:val="single" w:sz="4" w:space="1" w:color="000000"/>
          <w:left w:val="single" w:sz="4" w:space="4" w:color="000000"/>
          <w:bottom w:val="single" w:sz="4" w:space="1" w:color="000000"/>
          <w:right w:val="single" w:sz="4" w:space="4" w:color="000000"/>
        </w:pBdr>
        <w:shd w:val="clear" w:color="auto" w:fill="E0E0E0"/>
        <w:jc w:val="center"/>
        <w:rPr>
          <w:rFonts w:ascii="Arial" w:eastAsia="Arial" w:hAnsi="Arial" w:cs="Arial"/>
          <w:b/>
          <w:sz w:val="22"/>
          <w:szCs w:val="22"/>
        </w:rPr>
      </w:pPr>
      <w:r>
        <w:rPr>
          <w:rFonts w:ascii="Arial" w:eastAsia="Arial" w:hAnsi="Arial" w:cs="Arial"/>
          <w:b/>
          <w:sz w:val="22"/>
          <w:szCs w:val="22"/>
        </w:rPr>
        <w:t>L</w:t>
      </w:r>
      <w:r w:rsidR="00FF5253">
        <w:rPr>
          <w:rFonts w:ascii="Arial" w:eastAsia="Arial" w:hAnsi="Arial" w:cs="Arial"/>
          <w:b/>
          <w:sz w:val="22"/>
          <w:szCs w:val="22"/>
        </w:rPr>
        <w:t>OCAL</w:t>
      </w:r>
      <w:r>
        <w:rPr>
          <w:rFonts w:ascii="Arial" w:eastAsia="Arial" w:hAnsi="Arial" w:cs="Arial"/>
          <w:b/>
          <w:sz w:val="22"/>
          <w:szCs w:val="22"/>
        </w:rPr>
        <w:t xml:space="preserve"> GOVERNING BODY</w:t>
      </w:r>
    </w:p>
    <w:p w14:paraId="028B80EA" w14:textId="77777777" w:rsidR="002B2259" w:rsidRDefault="00D5682F">
      <w:pPr>
        <w:pBdr>
          <w:top w:val="single" w:sz="4" w:space="1" w:color="000000"/>
          <w:left w:val="single" w:sz="4" w:space="4" w:color="000000"/>
          <w:bottom w:val="single" w:sz="4" w:space="1" w:color="000000"/>
          <w:right w:val="single" w:sz="4" w:space="4" w:color="000000"/>
        </w:pBdr>
        <w:shd w:val="clear" w:color="auto" w:fill="E0E0E0"/>
        <w:jc w:val="center"/>
        <w:rPr>
          <w:rFonts w:ascii="Arial" w:eastAsia="Arial" w:hAnsi="Arial" w:cs="Arial"/>
          <w:b/>
          <w:sz w:val="22"/>
          <w:szCs w:val="22"/>
        </w:rPr>
      </w:pPr>
      <w:r>
        <w:rPr>
          <w:rFonts w:ascii="Arial" w:eastAsia="Arial" w:hAnsi="Arial" w:cs="Arial"/>
          <w:b/>
          <w:sz w:val="22"/>
          <w:szCs w:val="22"/>
        </w:rPr>
        <w:t>MINUTES OF MEETING</w:t>
      </w:r>
    </w:p>
    <w:p w14:paraId="3CDD4409" w14:textId="0A1FE0FB" w:rsidR="002B2259" w:rsidRPr="00E7047C" w:rsidRDefault="0079462A">
      <w:pPr>
        <w:pBdr>
          <w:top w:val="single" w:sz="4" w:space="1" w:color="000000"/>
          <w:left w:val="single" w:sz="4" w:space="4" w:color="000000"/>
          <w:bottom w:val="single" w:sz="4" w:space="1" w:color="000000"/>
          <w:right w:val="single" w:sz="4" w:space="4" w:color="000000"/>
        </w:pBdr>
        <w:shd w:val="clear" w:color="auto" w:fill="E0E0E0"/>
        <w:jc w:val="center"/>
        <w:rPr>
          <w:rFonts w:ascii="Arial" w:eastAsia="Arial" w:hAnsi="Arial" w:cs="Arial"/>
          <w:b/>
          <w:szCs w:val="22"/>
        </w:rPr>
      </w:pPr>
      <w:r>
        <w:rPr>
          <w:rFonts w:ascii="Arial" w:eastAsia="Arial" w:hAnsi="Arial" w:cs="Arial"/>
          <w:b/>
          <w:szCs w:val="22"/>
        </w:rPr>
        <w:t>28</w:t>
      </w:r>
      <w:r w:rsidRPr="0079462A">
        <w:rPr>
          <w:rFonts w:ascii="Arial" w:eastAsia="Arial" w:hAnsi="Arial" w:cs="Arial"/>
          <w:b/>
          <w:szCs w:val="22"/>
          <w:vertAlign w:val="superscript"/>
        </w:rPr>
        <w:t>th</w:t>
      </w:r>
      <w:r>
        <w:rPr>
          <w:rFonts w:ascii="Arial" w:eastAsia="Arial" w:hAnsi="Arial" w:cs="Arial"/>
          <w:b/>
          <w:szCs w:val="22"/>
        </w:rPr>
        <w:t xml:space="preserve"> November</w:t>
      </w:r>
      <w:r w:rsidR="00F54894" w:rsidRPr="00E7047C">
        <w:rPr>
          <w:rFonts w:ascii="Arial" w:eastAsia="Arial" w:hAnsi="Arial" w:cs="Arial"/>
          <w:b/>
          <w:szCs w:val="22"/>
        </w:rPr>
        <w:t xml:space="preserve"> 201</w:t>
      </w:r>
      <w:r>
        <w:rPr>
          <w:rFonts w:ascii="Arial" w:eastAsia="Arial" w:hAnsi="Arial" w:cs="Arial"/>
          <w:b/>
          <w:szCs w:val="22"/>
        </w:rPr>
        <w:t>7</w:t>
      </w:r>
      <w:r w:rsidR="00D5682F" w:rsidRPr="00E7047C">
        <w:rPr>
          <w:rFonts w:ascii="Arial" w:eastAsia="Arial" w:hAnsi="Arial" w:cs="Arial"/>
          <w:b/>
          <w:szCs w:val="22"/>
        </w:rPr>
        <w:t xml:space="preserve"> AT 6</w:t>
      </w:r>
      <w:r w:rsidR="00A706E6" w:rsidRPr="00E7047C">
        <w:rPr>
          <w:rFonts w:ascii="Arial" w:eastAsia="Arial" w:hAnsi="Arial" w:cs="Arial"/>
          <w:b/>
          <w:szCs w:val="22"/>
        </w:rPr>
        <w:t>pm</w:t>
      </w:r>
    </w:p>
    <w:p w14:paraId="0F87DB80" w14:textId="77777777" w:rsidR="002B2259" w:rsidRDefault="002B2259">
      <w:pPr>
        <w:pBdr>
          <w:top w:val="single" w:sz="4" w:space="1" w:color="000000"/>
          <w:left w:val="single" w:sz="4" w:space="4" w:color="000000"/>
          <w:bottom w:val="single" w:sz="4" w:space="1" w:color="000000"/>
          <w:right w:val="single" w:sz="4" w:space="4" w:color="000000"/>
        </w:pBdr>
        <w:shd w:val="clear" w:color="auto" w:fill="E0E0E0"/>
        <w:jc w:val="center"/>
        <w:rPr>
          <w:rFonts w:ascii="Arial" w:eastAsia="Arial" w:hAnsi="Arial" w:cs="Arial"/>
          <w:sz w:val="22"/>
          <w:szCs w:val="22"/>
        </w:rPr>
      </w:pPr>
    </w:p>
    <w:p w14:paraId="69FC79E4" w14:textId="77777777" w:rsidR="002B2259" w:rsidRDefault="002B2259">
      <w:pPr>
        <w:rPr>
          <w:rFonts w:ascii="Arial" w:eastAsia="Arial" w:hAnsi="Arial" w:cs="Arial"/>
          <w:b/>
          <w:sz w:val="22"/>
          <w:szCs w:val="22"/>
        </w:rPr>
      </w:pPr>
    </w:p>
    <w:p w14:paraId="5BB30C27" w14:textId="4AB56A81" w:rsidR="007006A8" w:rsidRPr="00E7047C" w:rsidRDefault="00D5682F" w:rsidP="00E7047C">
      <w:pPr>
        <w:rPr>
          <w:rFonts w:ascii="Arial" w:eastAsia="Arial" w:hAnsi="Arial" w:cs="Arial"/>
          <w:sz w:val="20"/>
          <w:szCs w:val="20"/>
        </w:rPr>
      </w:pPr>
      <w:r>
        <w:rPr>
          <w:rFonts w:ascii="Arial" w:eastAsia="Arial" w:hAnsi="Arial" w:cs="Arial"/>
          <w:b/>
          <w:sz w:val="22"/>
          <w:szCs w:val="22"/>
        </w:rPr>
        <w:t>PRESENT: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ab/>
      </w:r>
    </w:p>
    <w:p w14:paraId="4E3B913E" w14:textId="77777777" w:rsidR="0079462A" w:rsidRDefault="007006A8" w:rsidP="0079462A">
      <w:pPr>
        <w:pStyle w:val="NoSpacing"/>
        <w:rPr>
          <w:rFonts w:ascii="Arial" w:hAnsi="Arial" w:cs="Arial"/>
        </w:rPr>
      </w:pPr>
      <w:r w:rsidRPr="00E7047C">
        <w:rPr>
          <w:rFonts w:ascii="Arial" w:hAnsi="Arial" w:cs="Arial"/>
          <w:szCs w:val="20"/>
        </w:rPr>
        <w:tab/>
      </w:r>
      <w:r w:rsidR="00E7047C" w:rsidRPr="00E7047C">
        <w:rPr>
          <w:rFonts w:ascii="Arial" w:hAnsi="Arial" w:cs="Arial"/>
          <w:szCs w:val="20"/>
        </w:rPr>
        <w:tab/>
      </w:r>
      <w:r w:rsidR="00E7047C" w:rsidRPr="00E7047C">
        <w:rPr>
          <w:rFonts w:ascii="Arial" w:hAnsi="Arial" w:cs="Arial"/>
          <w:szCs w:val="20"/>
        </w:rPr>
        <w:tab/>
      </w:r>
      <w:r w:rsidR="00E7047C" w:rsidRPr="00E7047C">
        <w:rPr>
          <w:rFonts w:ascii="Arial" w:hAnsi="Arial" w:cs="Arial"/>
          <w:szCs w:val="20"/>
        </w:rPr>
        <w:tab/>
      </w:r>
      <w:r w:rsidR="0079462A">
        <w:rPr>
          <w:rFonts w:ascii="Arial" w:hAnsi="Arial" w:cs="Arial"/>
        </w:rPr>
        <w:t xml:space="preserve">Kate Heywood </w:t>
      </w:r>
    </w:p>
    <w:p w14:paraId="5E3FE884" w14:textId="77777777" w:rsidR="0079462A" w:rsidRDefault="0079462A" w:rsidP="0079462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Jo </w:t>
      </w:r>
      <w:proofErr w:type="spellStart"/>
      <w:r>
        <w:rPr>
          <w:rFonts w:ascii="Arial" w:hAnsi="Arial" w:cs="Arial"/>
        </w:rPr>
        <w:t>Guillod</w:t>
      </w:r>
      <w:proofErr w:type="spellEnd"/>
      <w:r>
        <w:rPr>
          <w:rFonts w:ascii="Arial" w:hAnsi="Arial" w:cs="Arial"/>
        </w:rPr>
        <w:t>-Rees</w:t>
      </w:r>
    </w:p>
    <w:p w14:paraId="13E2681C" w14:textId="33BDDFE2" w:rsidR="0079462A" w:rsidRDefault="0079462A" w:rsidP="0079462A">
      <w:pPr>
        <w:pStyle w:val="NoSpacing"/>
        <w:ind w:left="2160" w:firstLine="720"/>
        <w:rPr>
          <w:rFonts w:ascii="Arial" w:hAnsi="Arial" w:cs="Arial"/>
        </w:rPr>
      </w:pPr>
      <w:r>
        <w:rPr>
          <w:rFonts w:ascii="Arial" w:hAnsi="Arial" w:cs="Arial"/>
        </w:rPr>
        <w:t>Marion Lloyd</w:t>
      </w:r>
    </w:p>
    <w:p w14:paraId="6FC0C912" w14:textId="77777777" w:rsidR="0079462A" w:rsidRDefault="0079462A" w:rsidP="0079462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Jenny </w:t>
      </w:r>
      <w:proofErr w:type="spellStart"/>
      <w:r>
        <w:rPr>
          <w:rFonts w:ascii="Arial" w:hAnsi="Arial" w:cs="Arial"/>
        </w:rPr>
        <w:t>Nelder</w:t>
      </w:r>
      <w:proofErr w:type="spellEnd"/>
    </w:p>
    <w:p w14:paraId="51EE9BA4" w14:textId="77777777" w:rsidR="0079462A" w:rsidRPr="003623F6" w:rsidRDefault="0079462A" w:rsidP="0079462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Ian Murray</w:t>
      </w:r>
    </w:p>
    <w:p w14:paraId="49D5D631" w14:textId="77777777" w:rsidR="0079462A" w:rsidRDefault="0079462A" w:rsidP="0079462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Maxine Cole</w:t>
      </w:r>
    </w:p>
    <w:p w14:paraId="26C78640" w14:textId="7CB8EB76" w:rsidR="0079462A" w:rsidRPr="003623F6" w:rsidRDefault="0079462A" w:rsidP="0079462A">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00703">
        <w:rPr>
          <w:rFonts w:ascii="Arial" w:hAnsi="Arial" w:cs="Arial"/>
        </w:rPr>
        <w:t>Bryony Surtees</w:t>
      </w:r>
    </w:p>
    <w:p w14:paraId="0885D4FF" w14:textId="510BD6C8" w:rsidR="00711F0D" w:rsidRPr="00711F0D" w:rsidRDefault="00711F0D" w:rsidP="0079462A">
      <w:pPr>
        <w:pStyle w:val="NoSpacing"/>
        <w:rPr>
          <w:rFonts w:ascii="Arial" w:hAnsi="Arial" w:cs="Arial"/>
        </w:rPr>
      </w:pPr>
      <w:r w:rsidRPr="00711F0D">
        <w:rPr>
          <w:rFonts w:ascii="Arial" w:hAnsi="Arial" w:cs="Arial"/>
        </w:rPr>
        <w:tab/>
      </w:r>
    </w:p>
    <w:p w14:paraId="1149026C" w14:textId="77777777" w:rsidR="00711F0D" w:rsidRPr="007006A8" w:rsidRDefault="00711F0D" w:rsidP="007006A8">
      <w:pPr>
        <w:tabs>
          <w:tab w:val="left" w:pos="2850"/>
          <w:tab w:val="center" w:pos="4513"/>
        </w:tabs>
        <w:rPr>
          <w:rFonts w:ascii="Arial" w:hAnsi="Arial" w:cs="Arial"/>
        </w:rPr>
      </w:pPr>
    </w:p>
    <w:p w14:paraId="38EE9D29" w14:textId="7433C645" w:rsidR="002B2259" w:rsidRPr="0079462A" w:rsidRDefault="00D5682F">
      <w:pPr>
        <w:rPr>
          <w:rFonts w:ascii="Arial" w:eastAsia="Arial" w:hAnsi="Arial" w:cs="Arial"/>
          <w:sz w:val="20"/>
          <w:szCs w:val="22"/>
        </w:rPr>
      </w:pPr>
      <w:r>
        <w:rPr>
          <w:rFonts w:ascii="Arial" w:eastAsia="Arial" w:hAnsi="Arial" w:cs="Arial"/>
          <w:b/>
          <w:sz w:val="22"/>
          <w:szCs w:val="22"/>
        </w:rPr>
        <w:t>IN ATTENDANCE:</w:t>
      </w:r>
      <w:r>
        <w:rPr>
          <w:rFonts w:ascii="Arial" w:eastAsia="Arial" w:hAnsi="Arial" w:cs="Arial"/>
          <w:sz w:val="22"/>
          <w:szCs w:val="22"/>
        </w:rPr>
        <w:tab/>
      </w:r>
      <w:r>
        <w:rPr>
          <w:rFonts w:ascii="Arial" w:eastAsia="Arial" w:hAnsi="Arial" w:cs="Arial"/>
          <w:sz w:val="22"/>
          <w:szCs w:val="22"/>
        </w:rPr>
        <w:tab/>
      </w:r>
      <w:r w:rsidR="0079462A" w:rsidRPr="0079462A">
        <w:rPr>
          <w:rFonts w:ascii="Arial" w:hAnsi="Arial" w:cs="Arial"/>
          <w:sz w:val="22"/>
        </w:rPr>
        <w:t>Camilla King</w:t>
      </w:r>
      <w:r w:rsidR="0079462A" w:rsidRPr="0079462A">
        <w:rPr>
          <w:rFonts w:ascii="Arial" w:hAnsi="Arial" w:cs="Arial"/>
          <w:sz w:val="22"/>
        </w:rPr>
        <w:tab/>
        <w:t>(Minute taker in absence of JS)</w:t>
      </w:r>
    </w:p>
    <w:p w14:paraId="35100304" w14:textId="77777777" w:rsidR="002B2259" w:rsidRDefault="00D5682F" w:rsidP="00711F0D">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4250711E" w14:textId="77777777" w:rsidR="002B2259" w:rsidRDefault="002B2259">
      <w:pPr>
        <w:rPr>
          <w:rFonts w:ascii="Arial" w:eastAsia="Arial" w:hAnsi="Arial" w:cs="Arial"/>
          <w:sz w:val="22"/>
          <w:szCs w:val="22"/>
        </w:rPr>
      </w:pPr>
    </w:p>
    <w:p w14:paraId="397242F0" w14:textId="77777777" w:rsidR="002B2259" w:rsidRDefault="002B2259">
      <w:pPr>
        <w:rPr>
          <w:rFonts w:ascii="Arial" w:eastAsia="Arial" w:hAnsi="Arial" w:cs="Arial"/>
          <w:sz w:val="22"/>
          <w:szCs w:val="22"/>
        </w:rPr>
      </w:pPr>
    </w:p>
    <w:tbl>
      <w:tblPr>
        <w:tblStyle w:val="a"/>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
        <w:gridCol w:w="7827"/>
        <w:gridCol w:w="1455"/>
      </w:tblGrid>
      <w:tr w:rsidR="002B2259" w14:paraId="492B7436" w14:textId="77777777" w:rsidTr="0079462A">
        <w:tc>
          <w:tcPr>
            <w:tcW w:w="756" w:type="dxa"/>
            <w:shd w:val="clear" w:color="auto" w:fill="E0E0E0"/>
          </w:tcPr>
          <w:p w14:paraId="6F7EB6F1" w14:textId="77777777" w:rsidR="002B2259" w:rsidRDefault="00D5682F">
            <w:pPr>
              <w:rPr>
                <w:rFonts w:ascii="Arial" w:eastAsia="Arial" w:hAnsi="Arial" w:cs="Arial"/>
                <w:b/>
                <w:sz w:val="22"/>
                <w:szCs w:val="22"/>
              </w:rPr>
            </w:pPr>
            <w:r>
              <w:rPr>
                <w:rFonts w:ascii="Arial" w:eastAsia="Arial" w:hAnsi="Arial" w:cs="Arial"/>
                <w:b/>
                <w:sz w:val="22"/>
                <w:szCs w:val="22"/>
              </w:rPr>
              <w:t>Item</w:t>
            </w:r>
          </w:p>
        </w:tc>
        <w:tc>
          <w:tcPr>
            <w:tcW w:w="7827" w:type="dxa"/>
            <w:shd w:val="clear" w:color="auto" w:fill="E0E0E0"/>
          </w:tcPr>
          <w:p w14:paraId="6B3D3FDF" w14:textId="77777777" w:rsidR="002B2259" w:rsidRDefault="00D5682F">
            <w:pPr>
              <w:jc w:val="center"/>
              <w:rPr>
                <w:rFonts w:ascii="Arial" w:eastAsia="Arial" w:hAnsi="Arial" w:cs="Arial"/>
                <w:b/>
                <w:sz w:val="22"/>
                <w:szCs w:val="22"/>
              </w:rPr>
            </w:pPr>
            <w:r>
              <w:rPr>
                <w:rFonts w:ascii="Arial" w:eastAsia="Arial" w:hAnsi="Arial" w:cs="Arial"/>
                <w:b/>
                <w:sz w:val="22"/>
                <w:szCs w:val="22"/>
              </w:rPr>
              <w:t>Agenda Item</w:t>
            </w:r>
          </w:p>
        </w:tc>
        <w:tc>
          <w:tcPr>
            <w:tcW w:w="1455" w:type="dxa"/>
            <w:shd w:val="clear" w:color="auto" w:fill="E0E0E0"/>
          </w:tcPr>
          <w:p w14:paraId="27C845D3" w14:textId="77777777" w:rsidR="002B2259" w:rsidRDefault="00D5682F">
            <w:pPr>
              <w:jc w:val="center"/>
              <w:rPr>
                <w:rFonts w:ascii="Arial" w:eastAsia="Arial" w:hAnsi="Arial" w:cs="Arial"/>
                <w:b/>
                <w:sz w:val="22"/>
                <w:szCs w:val="22"/>
              </w:rPr>
            </w:pPr>
            <w:r>
              <w:rPr>
                <w:rFonts w:ascii="Arial" w:eastAsia="Arial" w:hAnsi="Arial" w:cs="Arial"/>
                <w:b/>
                <w:sz w:val="22"/>
                <w:szCs w:val="22"/>
              </w:rPr>
              <w:t>Action</w:t>
            </w:r>
          </w:p>
        </w:tc>
      </w:tr>
      <w:tr w:rsidR="002B2259" w14:paraId="0F167043" w14:textId="77777777" w:rsidTr="0079462A">
        <w:tc>
          <w:tcPr>
            <w:tcW w:w="756" w:type="dxa"/>
          </w:tcPr>
          <w:p w14:paraId="23161D2D" w14:textId="77777777" w:rsidR="002B2259" w:rsidRDefault="00D5682F">
            <w:pPr>
              <w:jc w:val="both"/>
              <w:rPr>
                <w:rFonts w:ascii="Arial" w:eastAsia="Arial" w:hAnsi="Arial" w:cs="Arial"/>
                <w:sz w:val="22"/>
                <w:szCs w:val="22"/>
              </w:rPr>
            </w:pPr>
            <w:r>
              <w:rPr>
                <w:rFonts w:ascii="Arial" w:eastAsia="Arial" w:hAnsi="Arial" w:cs="Arial"/>
                <w:sz w:val="22"/>
                <w:szCs w:val="22"/>
              </w:rPr>
              <w:t>1</w:t>
            </w:r>
          </w:p>
        </w:tc>
        <w:tc>
          <w:tcPr>
            <w:tcW w:w="7827" w:type="dxa"/>
          </w:tcPr>
          <w:p w14:paraId="226A0DDB" w14:textId="77777777" w:rsidR="002B2259" w:rsidRDefault="00D5682F">
            <w:pPr>
              <w:jc w:val="both"/>
              <w:rPr>
                <w:rFonts w:ascii="Arial" w:eastAsia="Arial" w:hAnsi="Arial" w:cs="Arial"/>
                <w:b/>
                <w:sz w:val="22"/>
                <w:szCs w:val="22"/>
              </w:rPr>
            </w:pPr>
            <w:r>
              <w:rPr>
                <w:rFonts w:ascii="Arial" w:eastAsia="Arial" w:hAnsi="Arial" w:cs="Arial"/>
                <w:b/>
                <w:sz w:val="22"/>
                <w:szCs w:val="22"/>
              </w:rPr>
              <w:t>APOLOGIES FOR ABSENCE</w:t>
            </w:r>
          </w:p>
          <w:p w14:paraId="59A26179" w14:textId="77777777" w:rsidR="002B2259" w:rsidRDefault="002B2259">
            <w:pPr>
              <w:jc w:val="both"/>
              <w:rPr>
                <w:rFonts w:ascii="Arial" w:eastAsia="Arial" w:hAnsi="Arial" w:cs="Arial"/>
                <w:b/>
                <w:sz w:val="22"/>
                <w:szCs w:val="22"/>
              </w:rPr>
            </w:pPr>
          </w:p>
          <w:p w14:paraId="458253C5" w14:textId="1012F0CD" w:rsidR="002B2259" w:rsidRDefault="0079462A">
            <w:pPr>
              <w:jc w:val="both"/>
              <w:rPr>
                <w:rFonts w:ascii="Arial" w:hAnsi="Arial" w:cs="Arial"/>
                <w:sz w:val="22"/>
              </w:rPr>
            </w:pPr>
            <w:r>
              <w:rPr>
                <w:rFonts w:ascii="Arial" w:eastAsia="Arial" w:hAnsi="Arial" w:cs="Arial"/>
                <w:sz w:val="22"/>
                <w:szCs w:val="22"/>
              </w:rPr>
              <w:t xml:space="preserve">No apologies were received. </w:t>
            </w:r>
          </w:p>
          <w:p w14:paraId="718C8094" w14:textId="77777777" w:rsidR="002B2259" w:rsidRDefault="002B2259" w:rsidP="0079462A">
            <w:pPr>
              <w:jc w:val="both"/>
              <w:rPr>
                <w:rFonts w:ascii="Arial" w:eastAsia="Arial" w:hAnsi="Arial" w:cs="Arial"/>
                <w:sz w:val="22"/>
                <w:szCs w:val="22"/>
              </w:rPr>
            </w:pPr>
          </w:p>
        </w:tc>
        <w:tc>
          <w:tcPr>
            <w:tcW w:w="1455" w:type="dxa"/>
          </w:tcPr>
          <w:p w14:paraId="362D9E16" w14:textId="77777777" w:rsidR="002B2259" w:rsidRDefault="002B2259">
            <w:pPr>
              <w:jc w:val="both"/>
              <w:rPr>
                <w:rFonts w:ascii="Arial" w:eastAsia="Arial" w:hAnsi="Arial" w:cs="Arial"/>
                <w:sz w:val="22"/>
                <w:szCs w:val="22"/>
              </w:rPr>
            </w:pPr>
          </w:p>
        </w:tc>
      </w:tr>
      <w:tr w:rsidR="002B2259" w14:paraId="3388A48C" w14:textId="77777777" w:rsidTr="0079462A">
        <w:tc>
          <w:tcPr>
            <w:tcW w:w="756" w:type="dxa"/>
          </w:tcPr>
          <w:p w14:paraId="6ADD6BA4" w14:textId="77777777" w:rsidR="002B2259" w:rsidRDefault="00D5682F">
            <w:pPr>
              <w:jc w:val="both"/>
              <w:rPr>
                <w:rFonts w:ascii="Arial" w:eastAsia="Arial" w:hAnsi="Arial" w:cs="Arial"/>
                <w:sz w:val="22"/>
                <w:szCs w:val="22"/>
              </w:rPr>
            </w:pPr>
            <w:r>
              <w:rPr>
                <w:rFonts w:ascii="Arial" w:eastAsia="Arial" w:hAnsi="Arial" w:cs="Arial"/>
                <w:sz w:val="22"/>
                <w:szCs w:val="22"/>
              </w:rPr>
              <w:t>2</w:t>
            </w:r>
          </w:p>
        </w:tc>
        <w:tc>
          <w:tcPr>
            <w:tcW w:w="7827" w:type="dxa"/>
          </w:tcPr>
          <w:p w14:paraId="4B776059" w14:textId="77777777" w:rsidR="00E55910" w:rsidRDefault="00E55910" w:rsidP="00E55910">
            <w:pPr>
              <w:jc w:val="both"/>
              <w:rPr>
                <w:rFonts w:ascii="Arial" w:eastAsia="Arial" w:hAnsi="Arial" w:cs="Arial"/>
                <w:b/>
                <w:sz w:val="22"/>
                <w:szCs w:val="22"/>
              </w:rPr>
            </w:pPr>
            <w:r>
              <w:rPr>
                <w:rFonts w:ascii="Arial" w:eastAsia="Arial" w:hAnsi="Arial" w:cs="Arial"/>
                <w:b/>
                <w:sz w:val="22"/>
                <w:szCs w:val="22"/>
              </w:rPr>
              <w:t xml:space="preserve">DECLARATIONS OF PECUNIARY AND NOT PECUNIARY INTEREST </w:t>
            </w:r>
          </w:p>
          <w:p w14:paraId="3DB81438" w14:textId="77777777" w:rsidR="002B2259" w:rsidRDefault="002B2259">
            <w:pPr>
              <w:jc w:val="both"/>
              <w:rPr>
                <w:rFonts w:ascii="Arial" w:eastAsia="Arial" w:hAnsi="Arial" w:cs="Arial"/>
                <w:b/>
                <w:sz w:val="22"/>
                <w:szCs w:val="22"/>
              </w:rPr>
            </w:pPr>
          </w:p>
          <w:p w14:paraId="52563D60" w14:textId="415291CC" w:rsidR="0079462A" w:rsidRDefault="0079462A" w:rsidP="0079462A">
            <w:pPr>
              <w:pStyle w:val="NoSpacing"/>
              <w:rPr>
                <w:rFonts w:ascii="Arial" w:hAnsi="Arial" w:cs="Arial"/>
              </w:rPr>
            </w:pPr>
            <w:r>
              <w:rPr>
                <w:rFonts w:ascii="Arial" w:hAnsi="Arial" w:cs="Arial"/>
              </w:rPr>
              <w:t>It was noted that TM had sent out a new form at the beginning of the year, all governors to check they have completed and returned it</w:t>
            </w:r>
            <w:proofErr w:type="gramStart"/>
            <w:r>
              <w:rPr>
                <w:rFonts w:ascii="Arial" w:hAnsi="Arial" w:cs="Arial"/>
              </w:rPr>
              <w:t>..</w:t>
            </w:r>
            <w:proofErr w:type="gramEnd"/>
            <w:r>
              <w:rPr>
                <w:rFonts w:ascii="Arial" w:hAnsi="Arial" w:cs="Arial"/>
              </w:rPr>
              <w:t xml:space="preserve"> </w:t>
            </w:r>
          </w:p>
          <w:p w14:paraId="5EF81184" w14:textId="77777777" w:rsidR="002B2259" w:rsidRDefault="002B2259" w:rsidP="0079462A">
            <w:pPr>
              <w:pStyle w:val="NoSpacing"/>
              <w:rPr>
                <w:rFonts w:ascii="Arial" w:eastAsia="Arial" w:hAnsi="Arial" w:cs="Arial"/>
              </w:rPr>
            </w:pPr>
          </w:p>
        </w:tc>
        <w:tc>
          <w:tcPr>
            <w:tcW w:w="1455" w:type="dxa"/>
          </w:tcPr>
          <w:p w14:paraId="51861CBB" w14:textId="77777777" w:rsidR="002B2259" w:rsidRDefault="002B2259">
            <w:pPr>
              <w:jc w:val="both"/>
              <w:rPr>
                <w:rFonts w:ascii="Arial" w:eastAsia="Arial" w:hAnsi="Arial" w:cs="Arial"/>
                <w:sz w:val="22"/>
                <w:szCs w:val="22"/>
              </w:rPr>
            </w:pPr>
          </w:p>
          <w:p w14:paraId="2109160A" w14:textId="77777777" w:rsidR="0079462A" w:rsidRDefault="0079462A">
            <w:pPr>
              <w:jc w:val="both"/>
              <w:rPr>
                <w:rFonts w:ascii="Arial" w:eastAsia="Arial" w:hAnsi="Arial" w:cs="Arial"/>
                <w:sz w:val="22"/>
                <w:szCs w:val="22"/>
              </w:rPr>
            </w:pPr>
          </w:p>
          <w:p w14:paraId="6DC4D768" w14:textId="749F4AE2" w:rsidR="0079462A" w:rsidRPr="0079462A" w:rsidRDefault="0079462A">
            <w:pPr>
              <w:jc w:val="both"/>
              <w:rPr>
                <w:rFonts w:ascii="Arial" w:eastAsia="Arial" w:hAnsi="Arial" w:cs="Arial"/>
                <w:b/>
                <w:sz w:val="22"/>
                <w:szCs w:val="22"/>
              </w:rPr>
            </w:pPr>
            <w:r w:rsidRPr="0079462A">
              <w:rPr>
                <w:rFonts w:ascii="Arial" w:eastAsia="Arial" w:hAnsi="Arial" w:cs="Arial"/>
                <w:b/>
                <w:sz w:val="22"/>
                <w:szCs w:val="22"/>
              </w:rPr>
              <w:t>Governors</w:t>
            </w:r>
          </w:p>
        </w:tc>
      </w:tr>
      <w:tr w:rsidR="002B2259" w14:paraId="6BAF14FF" w14:textId="77777777" w:rsidTr="0079462A">
        <w:tc>
          <w:tcPr>
            <w:tcW w:w="756" w:type="dxa"/>
          </w:tcPr>
          <w:p w14:paraId="1C1D5AC4" w14:textId="77777777" w:rsidR="002B2259" w:rsidRDefault="00D5682F">
            <w:pPr>
              <w:jc w:val="both"/>
              <w:rPr>
                <w:rFonts w:ascii="Arial" w:eastAsia="Arial" w:hAnsi="Arial" w:cs="Arial"/>
                <w:sz w:val="22"/>
                <w:szCs w:val="22"/>
              </w:rPr>
            </w:pPr>
            <w:r>
              <w:rPr>
                <w:rFonts w:ascii="Arial" w:eastAsia="Arial" w:hAnsi="Arial" w:cs="Arial"/>
                <w:sz w:val="22"/>
                <w:szCs w:val="22"/>
              </w:rPr>
              <w:t>3</w:t>
            </w:r>
          </w:p>
        </w:tc>
        <w:tc>
          <w:tcPr>
            <w:tcW w:w="7827" w:type="dxa"/>
          </w:tcPr>
          <w:p w14:paraId="2D2FC4C1" w14:textId="77777777" w:rsidR="002B2259" w:rsidRDefault="00711F0D">
            <w:pPr>
              <w:jc w:val="both"/>
              <w:rPr>
                <w:rFonts w:ascii="Arial" w:eastAsia="Arial" w:hAnsi="Arial" w:cs="Arial"/>
                <w:b/>
                <w:sz w:val="22"/>
                <w:szCs w:val="22"/>
              </w:rPr>
            </w:pPr>
            <w:r>
              <w:rPr>
                <w:rFonts w:ascii="Arial" w:eastAsia="Arial" w:hAnsi="Arial" w:cs="Arial"/>
                <w:b/>
                <w:sz w:val="22"/>
                <w:szCs w:val="22"/>
              </w:rPr>
              <w:t xml:space="preserve">CHAIRS ACTION </w:t>
            </w:r>
          </w:p>
          <w:p w14:paraId="1C9BF8C2" w14:textId="77777777" w:rsidR="002B2259" w:rsidRDefault="002B2259">
            <w:pPr>
              <w:jc w:val="both"/>
              <w:rPr>
                <w:rFonts w:ascii="Arial" w:eastAsia="Arial" w:hAnsi="Arial" w:cs="Arial"/>
                <w:b/>
                <w:sz w:val="22"/>
                <w:szCs w:val="22"/>
              </w:rPr>
            </w:pPr>
          </w:p>
          <w:p w14:paraId="26A2D962" w14:textId="77777777" w:rsidR="00A00FBA" w:rsidRPr="00A00FBA" w:rsidRDefault="00A00FBA" w:rsidP="00A00FBA">
            <w:pPr>
              <w:tabs>
                <w:tab w:val="left" w:pos="2850"/>
                <w:tab w:val="center" w:pos="4513"/>
              </w:tabs>
              <w:rPr>
                <w:rFonts w:ascii="Arial" w:hAnsi="Arial" w:cs="Arial"/>
                <w:sz w:val="22"/>
              </w:rPr>
            </w:pPr>
            <w:r w:rsidRPr="00A00FBA">
              <w:rPr>
                <w:rFonts w:ascii="Arial" w:hAnsi="Arial" w:cs="Arial"/>
                <w:sz w:val="22"/>
              </w:rPr>
              <w:t>There were no Chair’s actions to report at this time.</w:t>
            </w:r>
          </w:p>
          <w:p w14:paraId="507A5333" w14:textId="77777777" w:rsidR="002B2259" w:rsidRDefault="002B2259" w:rsidP="00BE59F6">
            <w:pPr>
              <w:jc w:val="both"/>
              <w:rPr>
                <w:rFonts w:ascii="Arial" w:eastAsia="Arial" w:hAnsi="Arial" w:cs="Arial"/>
                <w:b/>
                <w:sz w:val="22"/>
                <w:szCs w:val="22"/>
              </w:rPr>
            </w:pPr>
          </w:p>
        </w:tc>
        <w:tc>
          <w:tcPr>
            <w:tcW w:w="1455" w:type="dxa"/>
          </w:tcPr>
          <w:p w14:paraId="7FD6BA1E" w14:textId="77777777" w:rsidR="002B2259" w:rsidRDefault="002B2259">
            <w:pPr>
              <w:jc w:val="both"/>
              <w:rPr>
                <w:rFonts w:ascii="Arial" w:eastAsia="Arial" w:hAnsi="Arial" w:cs="Arial"/>
                <w:sz w:val="22"/>
                <w:szCs w:val="22"/>
              </w:rPr>
            </w:pPr>
          </w:p>
        </w:tc>
      </w:tr>
      <w:tr w:rsidR="002B2259" w14:paraId="2D2804A7" w14:textId="77777777" w:rsidTr="0079462A">
        <w:tc>
          <w:tcPr>
            <w:tcW w:w="756" w:type="dxa"/>
          </w:tcPr>
          <w:p w14:paraId="36C55D78" w14:textId="77777777" w:rsidR="002B2259" w:rsidRDefault="00D5682F">
            <w:pPr>
              <w:jc w:val="both"/>
              <w:rPr>
                <w:rFonts w:ascii="Arial" w:eastAsia="Arial" w:hAnsi="Arial" w:cs="Arial"/>
                <w:sz w:val="22"/>
                <w:szCs w:val="22"/>
              </w:rPr>
            </w:pPr>
            <w:r>
              <w:rPr>
                <w:rFonts w:ascii="Arial" w:eastAsia="Arial" w:hAnsi="Arial" w:cs="Arial"/>
                <w:sz w:val="22"/>
                <w:szCs w:val="22"/>
              </w:rPr>
              <w:t>4</w:t>
            </w:r>
          </w:p>
        </w:tc>
        <w:tc>
          <w:tcPr>
            <w:tcW w:w="7827" w:type="dxa"/>
          </w:tcPr>
          <w:p w14:paraId="4C9F8E8C" w14:textId="77777777" w:rsidR="002B2259" w:rsidRDefault="00D5682F">
            <w:pPr>
              <w:jc w:val="both"/>
              <w:rPr>
                <w:rFonts w:ascii="Arial" w:eastAsia="Arial" w:hAnsi="Arial" w:cs="Arial"/>
                <w:b/>
                <w:sz w:val="22"/>
                <w:szCs w:val="22"/>
              </w:rPr>
            </w:pPr>
            <w:r>
              <w:rPr>
                <w:rFonts w:ascii="Arial" w:eastAsia="Arial" w:hAnsi="Arial" w:cs="Arial"/>
                <w:b/>
                <w:sz w:val="22"/>
                <w:szCs w:val="22"/>
              </w:rPr>
              <w:t xml:space="preserve">MINUTES </w:t>
            </w:r>
          </w:p>
          <w:p w14:paraId="7CA2BEB0" w14:textId="77777777" w:rsidR="0079462A" w:rsidRDefault="0079462A" w:rsidP="00A706E6">
            <w:pPr>
              <w:jc w:val="both"/>
              <w:rPr>
                <w:rFonts w:ascii="Arial" w:eastAsia="Arial" w:hAnsi="Arial" w:cs="Arial"/>
                <w:sz w:val="22"/>
                <w:szCs w:val="22"/>
              </w:rPr>
            </w:pPr>
          </w:p>
          <w:p w14:paraId="64A13434" w14:textId="09BD2B5D" w:rsidR="00711F0D" w:rsidRDefault="00711F0D" w:rsidP="00A706E6">
            <w:pPr>
              <w:jc w:val="both"/>
              <w:rPr>
                <w:rFonts w:ascii="Arial" w:eastAsia="Arial" w:hAnsi="Arial" w:cs="Arial"/>
                <w:b/>
                <w:sz w:val="22"/>
                <w:szCs w:val="22"/>
              </w:rPr>
            </w:pPr>
            <w:r>
              <w:rPr>
                <w:rFonts w:ascii="Arial" w:eastAsia="Arial" w:hAnsi="Arial" w:cs="Arial"/>
                <w:sz w:val="22"/>
                <w:szCs w:val="22"/>
              </w:rPr>
              <w:t xml:space="preserve">The minutes </w:t>
            </w:r>
            <w:r w:rsidR="0079462A">
              <w:rPr>
                <w:rFonts w:ascii="Arial" w:eastAsia="Arial" w:hAnsi="Arial" w:cs="Arial"/>
                <w:sz w:val="22"/>
                <w:szCs w:val="22"/>
              </w:rPr>
              <w:t>of the 19</w:t>
            </w:r>
            <w:r w:rsidR="0079462A" w:rsidRPr="0079462A">
              <w:rPr>
                <w:rFonts w:ascii="Arial" w:eastAsia="Arial" w:hAnsi="Arial" w:cs="Arial"/>
                <w:sz w:val="22"/>
                <w:szCs w:val="22"/>
                <w:vertAlign w:val="superscript"/>
              </w:rPr>
              <w:t>th</w:t>
            </w:r>
            <w:r w:rsidR="0079462A">
              <w:rPr>
                <w:rFonts w:ascii="Arial" w:eastAsia="Arial" w:hAnsi="Arial" w:cs="Arial"/>
                <w:sz w:val="22"/>
                <w:szCs w:val="22"/>
              </w:rPr>
              <w:t xml:space="preserve"> September 2017 </w:t>
            </w:r>
            <w:r>
              <w:rPr>
                <w:rFonts w:ascii="Arial" w:eastAsia="Arial" w:hAnsi="Arial" w:cs="Arial"/>
                <w:sz w:val="22"/>
                <w:szCs w:val="22"/>
              </w:rPr>
              <w:t xml:space="preserve">were </w:t>
            </w:r>
            <w:r w:rsidRPr="00711F0D">
              <w:rPr>
                <w:rFonts w:ascii="Arial" w:eastAsia="Arial" w:hAnsi="Arial" w:cs="Arial"/>
                <w:b/>
                <w:sz w:val="22"/>
                <w:szCs w:val="22"/>
              </w:rPr>
              <w:t>Approved</w:t>
            </w:r>
            <w:r w:rsidR="0079462A">
              <w:rPr>
                <w:rFonts w:ascii="Arial" w:eastAsia="Arial" w:hAnsi="Arial" w:cs="Arial"/>
                <w:b/>
                <w:sz w:val="22"/>
                <w:szCs w:val="22"/>
              </w:rPr>
              <w:t xml:space="preserve">. </w:t>
            </w:r>
          </w:p>
          <w:p w14:paraId="13ECF6E4" w14:textId="77777777" w:rsidR="0079462A" w:rsidRPr="001F2CC3" w:rsidRDefault="0079462A" w:rsidP="0079462A">
            <w:pPr>
              <w:pStyle w:val="NoSpacing"/>
              <w:rPr>
                <w:rFonts w:ascii="Arial" w:hAnsi="Arial" w:cs="Arial"/>
              </w:rPr>
            </w:pPr>
          </w:p>
          <w:p w14:paraId="04C84513" w14:textId="3591ED79" w:rsidR="0079462A" w:rsidRPr="0079462A" w:rsidRDefault="0079462A" w:rsidP="0079462A">
            <w:pPr>
              <w:pStyle w:val="NoSpacing"/>
              <w:rPr>
                <w:rFonts w:ascii="Arial" w:hAnsi="Arial" w:cs="Arial"/>
                <w:b/>
              </w:rPr>
            </w:pPr>
            <w:r w:rsidRPr="0079462A">
              <w:rPr>
                <w:rFonts w:ascii="Arial" w:hAnsi="Arial" w:cs="Arial"/>
                <w:b/>
              </w:rPr>
              <w:t xml:space="preserve">Matters arising from the minutes. </w:t>
            </w:r>
          </w:p>
          <w:p w14:paraId="120E9EE1" w14:textId="77777777" w:rsidR="0079462A" w:rsidRDefault="0079462A" w:rsidP="0079462A">
            <w:pPr>
              <w:pStyle w:val="NoSpacing"/>
              <w:rPr>
                <w:rFonts w:ascii="Arial" w:hAnsi="Arial" w:cs="Arial"/>
                <w:color w:val="FF0000"/>
              </w:rPr>
            </w:pPr>
          </w:p>
          <w:p w14:paraId="55F1E153" w14:textId="485AD720" w:rsidR="0079462A" w:rsidRDefault="0079462A" w:rsidP="0079462A">
            <w:pPr>
              <w:pStyle w:val="NoSpacing"/>
              <w:rPr>
                <w:rFonts w:ascii="Arial" w:hAnsi="Arial" w:cs="Arial"/>
              </w:rPr>
            </w:pPr>
            <w:r>
              <w:rPr>
                <w:rFonts w:ascii="Arial" w:hAnsi="Arial" w:cs="Arial"/>
              </w:rPr>
              <w:t xml:space="preserve">Governors raised concern that no clerk had been appointed.  The Head confirmed that she would re advertise the post. </w:t>
            </w:r>
            <w:r w:rsidRPr="0079462A">
              <w:rPr>
                <w:rFonts w:ascii="Arial" w:hAnsi="Arial" w:cs="Arial"/>
                <w:b/>
              </w:rPr>
              <w:t>Action</w:t>
            </w:r>
          </w:p>
          <w:p w14:paraId="3B5E00D9" w14:textId="77777777" w:rsidR="0079462A" w:rsidRDefault="0079462A" w:rsidP="0079462A">
            <w:pPr>
              <w:pStyle w:val="NoSpacing"/>
              <w:rPr>
                <w:rFonts w:ascii="Arial" w:hAnsi="Arial" w:cs="Arial"/>
              </w:rPr>
            </w:pPr>
          </w:p>
          <w:p w14:paraId="38C5A545" w14:textId="77777777" w:rsidR="0079462A" w:rsidRDefault="0079462A" w:rsidP="0079462A">
            <w:pPr>
              <w:pStyle w:val="NoSpacing"/>
              <w:rPr>
                <w:rFonts w:ascii="Arial" w:hAnsi="Arial" w:cs="Arial"/>
              </w:rPr>
            </w:pPr>
          </w:p>
          <w:p w14:paraId="11621DF0" w14:textId="58B696A2" w:rsidR="0079462A" w:rsidRDefault="0079462A" w:rsidP="0079462A">
            <w:pPr>
              <w:pStyle w:val="NoSpacing"/>
              <w:rPr>
                <w:rFonts w:ascii="Arial" w:hAnsi="Arial" w:cs="Arial"/>
              </w:rPr>
            </w:pPr>
            <w:r>
              <w:rPr>
                <w:rFonts w:ascii="Arial" w:hAnsi="Arial" w:cs="Arial"/>
              </w:rPr>
              <w:t>It was noted that Marion Lloyd would be the champion of ‘safe recruitment’.</w:t>
            </w:r>
          </w:p>
          <w:p w14:paraId="7C2339CE" w14:textId="77777777" w:rsidR="0079462A" w:rsidRDefault="0079462A" w:rsidP="0079462A">
            <w:pPr>
              <w:pStyle w:val="NoSpacing"/>
              <w:rPr>
                <w:rFonts w:ascii="Arial" w:hAnsi="Arial" w:cs="Arial"/>
              </w:rPr>
            </w:pPr>
          </w:p>
          <w:p w14:paraId="73BA86A6" w14:textId="1B0E6239" w:rsidR="006F2FBE" w:rsidRPr="0079462A" w:rsidRDefault="0079462A" w:rsidP="0079462A">
            <w:pPr>
              <w:jc w:val="both"/>
              <w:rPr>
                <w:rFonts w:ascii="Arial" w:eastAsia="Arial" w:hAnsi="Arial" w:cs="Arial"/>
                <w:sz w:val="20"/>
                <w:szCs w:val="22"/>
              </w:rPr>
            </w:pPr>
            <w:r w:rsidRPr="0079462A">
              <w:rPr>
                <w:rFonts w:ascii="Arial" w:hAnsi="Arial" w:cs="Arial"/>
                <w:sz w:val="22"/>
              </w:rPr>
              <w:lastRenderedPageBreak/>
              <w:t>Trust governors are due for ‘renewal’, however the ALT are in discussions with the DFE about changes and it is therefore proposed that current Trust Governors remain in post until the situation is clearer, or resolved.</w:t>
            </w:r>
          </w:p>
        </w:tc>
        <w:tc>
          <w:tcPr>
            <w:tcW w:w="1455" w:type="dxa"/>
          </w:tcPr>
          <w:p w14:paraId="55CC873D" w14:textId="77777777" w:rsidR="002B2259" w:rsidRDefault="002B2259">
            <w:pPr>
              <w:jc w:val="both"/>
              <w:rPr>
                <w:rFonts w:ascii="Arial" w:eastAsia="Arial" w:hAnsi="Arial" w:cs="Arial"/>
                <w:sz w:val="22"/>
                <w:szCs w:val="22"/>
              </w:rPr>
            </w:pPr>
          </w:p>
          <w:p w14:paraId="226D0F98" w14:textId="77777777" w:rsidR="00EE546D" w:rsidRDefault="00EE546D">
            <w:pPr>
              <w:jc w:val="both"/>
              <w:rPr>
                <w:rFonts w:ascii="Arial" w:eastAsia="Arial" w:hAnsi="Arial" w:cs="Arial"/>
                <w:b/>
                <w:sz w:val="22"/>
                <w:szCs w:val="22"/>
              </w:rPr>
            </w:pPr>
          </w:p>
          <w:p w14:paraId="4CFC0B4A" w14:textId="77777777" w:rsidR="005E2B6D" w:rsidRDefault="005E2B6D">
            <w:pPr>
              <w:jc w:val="both"/>
              <w:rPr>
                <w:rFonts w:ascii="Arial" w:eastAsia="Arial" w:hAnsi="Arial" w:cs="Arial"/>
                <w:b/>
                <w:sz w:val="22"/>
                <w:szCs w:val="22"/>
              </w:rPr>
            </w:pPr>
          </w:p>
          <w:p w14:paraId="7C4A0440" w14:textId="77777777" w:rsidR="00794A5D" w:rsidRDefault="00794A5D">
            <w:pPr>
              <w:jc w:val="both"/>
              <w:rPr>
                <w:rFonts w:ascii="Arial" w:eastAsia="Arial" w:hAnsi="Arial" w:cs="Arial"/>
                <w:b/>
                <w:sz w:val="22"/>
                <w:szCs w:val="22"/>
              </w:rPr>
            </w:pPr>
          </w:p>
          <w:p w14:paraId="3E91FA72" w14:textId="77777777" w:rsidR="00711F0D" w:rsidRDefault="00711F0D">
            <w:pPr>
              <w:jc w:val="both"/>
              <w:rPr>
                <w:rFonts w:ascii="Arial" w:eastAsia="Arial" w:hAnsi="Arial" w:cs="Arial"/>
                <w:b/>
                <w:sz w:val="22"/>
                <w:szCs w:val="22"/>
              </w:rPr>
            </w:pPr>
          </w:p>
          <w:p w14:paraId="501049C5" w14:textId="0A7A597B" w:rsidR="00711F0D" w:rsidRDefault="00711F0D">
            <w:pPr>
              <w:jc w:val="both"/>
              <w:rPr>
                <w:rFonts w:ascii="Arial" w:eastAsia="Arial" w:hAnsi="Arial" w:cs="Arial"/>
                <w:b/>
                <w:sz w:val="22"/>
                <w:szCs w:val="22"/>
              </w:rPr>
            </w:pPr>
          </w:p>
          <w:p w14:paraId="1BEAF6D7" w14:textId="5FFBB333" w:rsidR="00711F0D" w:rsidRDefault="0079462A">
            <w:pPr>
              <w:jc w:val="both"/>
              <w:rPr>
                <w:rFonts w:ascii="Arial" w:eastAsia="Arial" w:hAnsi="Arial" w:cs="Arial"/>
                <w:b/>
                <w:sz w:val="22"/>
                <w:szCs w:val="22"/>
              </w:rPr>
            </w:pPr>
            <w:r>
              <w:rPr>
                <w:rFonts w:ascii="Arial" w:eastAsia="Arial" w:hAnsi="Arial" w:cs="Arial"/>
                <w:b/>
                <w:sz w:val="22"/>
                <w:szCs w:val="22"/>
              </w:rPr>
              <w:t>Head</w:t>
            </w:r>
          </w:p>
          <w:p w14:paraId="200C671B" w14:textId="77777777" w:rsidR="00711F0D" w:rsidRDefault="00711F0D">
            <w:pPr>
              <w:jc w:val="both"/>
              <w:rPr>
                <w:rFonts w:ascii="Arial" w:eastAsia="Arial" w:hAnsi="Arial" w:cs="Arial"/>
                <w:b/>
                <w:sz w:val="22"/>
                <w:szCs w:val="22"/>
              </w:rPr>
            </w:pPr>
          </w:p>
          <w:p w14:paraId="16DC37D9" w14:textId="77777777" w:rsidR="00711F0D" w:rsidRDefault="00711F0D">
            <w:pPr>
              <w:jc w:val="both"/>
              <w:rPr>
                <w:rFonts w:ascii="Arial" w:eastAsia="Arial" w:hAnsi="Arial" w:cs="Arial"/>
                <w:b/>
                <w:sz w:val="22"/>
                <w:szCs w:val="22"/>
              </w:rPr>
            </w:pPr>
          </w:p>
          <w:p w14:paraId="19574CC9" w14:textId="77777777" w:rsidR="00711F0D" w:rsidRDefault="00711F0D">
            <w:pPr>
              <w:jc w:val="both"/>
              <w:rPr>
                <w:rFonts w:ascii="Arial" w:eastAsia="Arial" w:hAnsi="Arial" w:cs="Arial"/>
                <w:b/>
                <w:sz w:val="22"/>
                <w:szCs w:val="22"/>
              </w:rPr>
            </w:pPr>
          </w:p>
          <w:p w14:paraId="45298366" w14:textId="77777777" w:rsidR="00711F0D" w:rsidRDefault="00711F0D">
            <w:pPr>
              <w:jc w:val="both"/>
              <w:rPr>
                <w:rFonts w:ascii="Arial" w:eastAsia="Arial" w:hAnsi="Arial" w:cs="Arial"/>
                <w:b/>
                <w:sz w:val="22"/>
                <w:szCs w:val="22"/>
              </w:rPr>
            </w:pPr>
          </w:p>
          <w:p w14:paraId="13C12FBB" w14:textId="77777777" w:rsidR="00711F0D" w:rsidRDefault="00711F0D">
            <w:pPr>
              <w:jc w:val="both"/>
              <w:rPr>
                <w:rFonts w:ascii="Arial" w:eastAsia="Arial" w:hAnsi="Arial" w:cs="Arial"/>
                <w:b/>
                <w:sz w:val="22"/>
                <w:szCs w:val="22"/>
              </w:rPr>
            </w:pPr>
          </w:p>
          <w:p w14:paraId="55478771" w14:textId="25CF4171" w:rsidR="006F2FBE" w:rsidRDefault="0079462A">
            <w:pPr>
              <w:jc w:val="both"/>
              <w:rPr>
                <w:rFonts w:ascii="Arial" w:eastAsia="Arial" w:hAnsi="Arial" w:cs="Arial"/>
                <w:b/>
                <w:sz w:val="22"/>
                <w:szCs w:val="22"/>
              </w:rPr>
            </w:pPr>
            <w:r>
              <w:rPr>
                <w:rFonts w:ascii="Arial" w:eastAsia="Arial" w:hAnsi="Arial" w:cs="Arial"/>
                <w:b/>
                <w:sz w:val="22"/>
                <w:szCs w:val="22"/>
              </w:rPr>
              <w:lastRenderedPageBreak/>
              <w:t>Head / Clerk</w:t>
            </w:r>
          </w:p>
          <w:p w14:paraId="6F26C741" w14:textId="77777777" w:rsidR="006F2FBE" w:rsidRDefault="006F2FBE">
            <w:pPr>
              <w:jc w:val="both"/>
              <w:rPr>
                <w:rFonts w:ascii="Arial" w:eastAsia="Arial" w:hAnsi="Arial" w:cs="Arial"/>
                <w:b/>
                <w:sz w:val="22"/>
                <w:szCs w:val="22"/>
              </w:rPr>
            </w:pPr>
          </w:p>
          <w:p w14:paraId="546E7915" w14:textId="7B008A62" w:rsidR="006F2FBE" w:rsidRPr="00EB1D7A" w:rsidRDefault="006F2FBE">
            <w:pPr>
              <w:jc w:val="both"/>
              <w:rPr>
                <w:rFonts w:ascii="Arial" w:eastAsia="Arial" w:hAnsi="Arial" w:cs="Arial"/>
                <w:b/>
                <w:sz w:val="22"/>
                <w:szCs w:val="22"/>
              </w:rPr>
            </w:pPr>
          </w:p>
        </w:tc>
      </w:tr>
      <w:tr w:rsidR="002B2259" w14:paraId="662B28CE" w14:textId="77777777" w:rsidTr="0079462A">
        <w:tc>
          <w:tcPr>
            <w:tcW w:w="756" w:type="dxa"/>
          </w:tcPr>
          <w:p w14:paraId="73475554" w14:textId="4A44A122" w:rsidR="002B2259" w:rsidRDefault="00D5682F">
            <w:pPr>
              <w:jc w:val="both"/>
              <w:rPr>
                <w:rFonts w:ascii="Arial" w:eastAsia="Arial" w:hAnsi="Arial" w:cs="Arial"/>
                <w:sz w:val="22"/>
                <w:szCs w:val="22"/>
              </w:rPr>
            </w:pPr>
            <w:r>
              <w:rPr>
                <w:rFonts w:ascii="Arial" w:eastAsia="Arial" w:hAnsi="Arial" w:cs="Arial"/>
                <w:sz w:val="22"/>
                <w:szCs w:val="22"/>
              </w:rPr>
              <w:lastRenderedPageBreak/>
              <w:t>5</w:t>
            </w:r>
          </w:p>
        </w:tc>
        <w:tc>
          <w:tcPr>
            <w:tcW w:w="7827" w:type="dxa"/>
          </w:tcPr>
          <w:p w14:paraId="12A16F7B" w14:textId="77777777" w:rsidR="002B2259" w:rsidRPr="00A706E6" w:rsidRDefault="004B7D2A">
            <w:pPr>
              <w:jc w:val="both"/>
              <w:rPr>
                <w:rFonts w:ascii="Arial" w:eastAsia="Arial" w:hAnsi="Arial" w:cs="Arial"/>
                <w:b/>
                <w:sz w:val="22"/>
                <w:szCs w:val="22"/>
              </w:rPr>
            </w:pPr>
            <w:r>
              <w:rPr>
                <w:rFonts w:ascii="Arial" w:eastAsia="Arial" w:hAnsi="Arial" w:cs="Arial"/>
                <w:b/>
                <w:sz w:val="22"/>
                <w:szCs w:val="22"/>
              </w:rPr>
              <w:t>SCHEME OF DELEGATION</w:t>
            </w:r>
          </w:p>
          <w:p w14:paraId="306D4B8B" w14:textId="77777777" w:rsidR="006F2FBE" w:rsidRDefault="006F2FBE" w:rsidP="006F2FBE">
            <w:pPr>
              <w:pStyle w:val="No1"/>
              <w:numPr>
                <w:ilvl w:val="0"/>
                <w:numId w:val="0"/>
              </w:numPr>
              <w:rPr>
                <w:rFonts w:ascii="Arial" w:hAnsi="Arial" w:cs="Arial"/>
                <w:sz w:val="22"/>
              </w:rPr>
            </w:pPr>
          </w:p>
          <w:p w14:paraId="71919C2E" w14:textId="265FFF1F" w:rsidR="006F2FBE" w:rsidRDefault="0079462A" w:rsidP="006F2FBE">
            <w:pPr>
              <w:jc w:val="both"/>
              <w:rPr>
                <w:rFonts w:ascii="Arial" w:eastAsia="Arial" w:hAnsi="Arial" w:cs="Arial"/>
                <w:b/>
                <w:sz w:val="22"/>
                <w:szCs w:val="22"/>
              </w:rPr>
            </w:pPr>
            <w:r>
              <w:rPr>
                <w:rFonts w:ascii="Arial" w:hAnsi="Arial" w:cs="Arial"/>
              </w:rPr>
              <w:t xml:space="preserve">To be deferred to the beginning of the next meeting. </w:t>
            </w:r>
          </w:p>
        </w:tc>
        <w:tc>
          <w:tcPr>
            <w:tcW w:w="1455" w:type="dxa"/>
          </w:tcPr>
          <w:p w14:paraId="7A219674" w14:textId="77777777" w:rsidR="002B2259" w:rsidRDefault="002B2259">
            <w:pPr>
              <w:jc w:val="both"/>
              <w:rPr>
                <w:rFonts w:ascii="Arial" w:eastAsia="Arial" w:hAnsi="Arial" w:cs="Arial"/>
                <w:sz w:val="22"/>
                <w:szCs w:val="22"/>
              </w:rPr>
            </w:pPr>
          </w:p>
          <w:p w14:paraId="7595E92E" w14:textId="77777777" w:rsidR="00DB4F65" w:rsidRDefault="00DB4F65">
            <w:pPr>
              <w:jc w:val="both"/>
              <w:rPr>
                <w:rFonts w:ascii="Arial" w:eastAsia="Arial" w:hAnsi="Arial" w:cs="Arial"/>
                <w:sz w:val="22"/>
                <w:szCs w:val="22"/>
              </w:rPr>
            </w:pPr>
          </w:p>
          <w:p w14:paraId="131F9275" w14:textId="137F73F2" w:rsidR="00DB4F65" w:rsidRPr="0079462A" w:rsidRDefault="0079462A">
            <w:pPr>
              <w:jc w:val="both"/>
              <w:rPr>
                <w:rFonts w:ascii="Arial" w:eastAsia="Arial" w:hAnsi="Arial" w:cs="Arial"/>
                <w:b/>
                <w:sz w:val="22"/>
                <w:szCs w:val="22"/>
              </w:rPr>
            </w:pPr>
            <w:r w:rsidRPr="0079462A">
              <w:rPr>
                <w:rFonts w:ascii="Arial" w:eastAsia="Arial" w:hAnsi="Arial" w:cs="Arial"/>
                <w:b/>
                <w:sz w:val="22"/>
                <w:szCs w:val="22"/>
              </w:rPr>
              <w:t>Clerk</w:t>
            </w:r>
          </w:p>
          <w:p w14:paraId="45339014" w14:textId="45E8EAAB" w:rsidR="00DB4F65" w:rsidRPr="00DB4F65" w:rsidRDefault="00DB4F65">
            <w:pPr>
              <w:jc w:val="both"/>
              <w:rPr>
                <w:rFonts w:ascii="Arial" w:eastAsia="Arial" w:hAnsi="Arial" w:cs="Arial"/>
                <w:b/>
                <w:sz w:val="22"/>
                <w:szCs w:val="22"/>
              </w:rPr>
            </w:pPr>
          </w:p>
        </w:tc>
      </w:tr>
      <w:tr w:rsidR="006F2FBE" w14:paraId="55513EC7" w14:textId="77777777" w:rsidTr="0079462A">
        <w:tc>
          <w:tcPr>
            <w:tcW w:w="756" w:type="dxa"/>
          </w:tcPr>
          <w:p w14:paraId="20C94300" w14:textId="6A2DC8D9" w:rsidR="006F2FBE" w:rsidRDefault="006F2FBE">
            <w:pPr>
              <w:jc w:val="both"/>
              <w:rPr>
                <w:rFonts w:ascii="Arial" w:eastAsia="Arial" w:hAnsi="Arial" w:cs="Arial"/>
                <w:sz w:val="22"/>
                <w:szCs w:val="22"/>
              </w:rPr>
            </w:pPr>
            <w:r>
              <w:rPr>
                <w:rFonts w:ascii="Arial" w:eastAsia="Arial" w:hAnsi="Arial" w:cs="Arial"/>
                <w:sz w:val="22"/>
                <w:szCs w:val="22"/>
              </w:rPr>
              <w:t>6</w:t>
            </w:r>
          </w:p>
        </w:tc>
        <w:tc>
          <w:tcPr>
            <w:tcW w:w="7827" w:type="dxa"/>
          </w:tcPr>
          <w:p w14:paraId="235040F4" w14:textId="0879003C" w:rsidR="006F2FBE" w:rsidRDefault="006F2FBE" w:rsidP="006F2FBE">
            <w:pPr>
              <w:pStyle w:val="No1"/>
              <w:numPr>
                <w:ilvl w:val="0"/>
                <w:numId w:val="0"/>
              </w:numPr>
              <w:ind w:left="720" w:hanging="720"/>
              <w:rPr>
                <w:rFonts w:ascii="Arial" w:hAnsi="Arial" w:cs="Arial"/>
                <w:b/>
                <w:sz w:val="22"/>
              </w:rPr>
            </w:pPr>
            <w:r>
              <w:rPr>
                <w:rFonts w:ascii="Arial" w:hAnsi="Arial" w:cs="Arial"/>
                <w:b/>
                <w:sz w:val="22"/>
              </w:rPr>
              <w:t xml:space="preserve">ACADEMY IMPROVEMENT </w:t>
            </w:r>
          </w:p>
          <w:p w14:paraId="58D8992C" w14:textId="77777777" w:rsidR="006F2FBE" w:rsidRDefault="006F2FBE" w:rsidP="006F2FBE">
            <w:pPr>
              <w:pStyle w:val="No1"/>
              <w:numPr>
                <w:ilvl w:val="0"/>
                <w:numId w:val="0"/>
              </w:numPr>
              <w:ind w:left="1440" w:hanging="720"/>
              <w:rPr>
                <w:rFonts w:ascii="Arial" w:hAnsi="Arial" w:cs="Arial"/>
                <w:b/>
                <w:sz w:val="22"/>
              </w:rPr>
            </w:pPr>
          </w:p>
          <w:p w14:paraId="6C2CE387" w14:textId="439E8F4F" w:rsidR="0079462A" w:rsidRPr="0079462A" w:rsidRDefault="0079462A" w:rsidP="0079462A">
            <w:pPr>
              <w:pStyle w:val="NoSpacing"/>
              <w:rPr>
                <w:rFonts w:ascii="Arial" w:hAnsi="Arial"/>
              </w:rPr>
            </w:pPr>
            <w:proofErr w:type="gramStart"/>
            <w:r w:rsidRPr="0079462A">
              <w:rPr>
                <w:rFonts w:ascii="Arial" w:hAnsi="Arial"/>
              </w:rPr>
              <w:t xml:space="preserve">This item was introduced by the </w:t>
            </w:r>
            <w:proofErr w:type="spellStart"/>
            <w:r w:rsidRPr="0079462A">
              <w:rPr>
                <w:rFonts w:ascii="Arial" w:hAnsi="Arial"/>
              </w:rPr>
              <w:t>Headteacher</w:t>
            </w:r>
            <w:proofErr w:type="spellEnd"/>
            <w:proofErr w:type="gramEnd"/>
            <w:r w:rsidRPr="0079462A">
              <w:rPr>
                <w:rFonts w:ascii="Arial" w:hAnsi="Arial"/>
              </w:rPr>
              <w:t xml:space="preserve">. </w:t>
            </w:r>
          </w:p>
          <w:p w14:paraId="11219FBE" w14:textId="77777777" w:rsidR="0079462A" w:rsidRPr="0079462A" w:rsidRDefault="0079462A" w:rsidP="0079462A">
            <w:pPr>
              <w:pStyle w:val="NoSpacing"/>
              <w:rPr>
                <w:rFonts w:ascii="Arial" w:hAnsi="Arial"/>
                <w:b/>
              </w:rPr>
            </w:pPr>
          </w:p>
          <w:p w14:paraId="52A8A163" w14:textId="1CD96481" w:rsidR="0079462A" w:rsidRPr="0079462A" w:rsidRDefault="0079462A" w:rsidP="0079462A">
            <w:pPr>
              <w:pStyle w:val="NoSpacing"/>
              <w:ind w:left="1087" w:hanging="1087"/>
              <w:rPr>
                <w:rFonts w:ascii="Arial" w:hAnsi="Arial"/>
              </w:rPr>
            </w:pPr>
            <w:r w:rsidRPr="0079462A">
              <w:rPr>
                <w:rFonts w:ascii="Arial" w:hAnsi="Arial"/>
                <w:b/>
              </w:rPr>
              <w:t>Question (ML): Could further analysis related to the impact to be conducted by the school for the next meeting?</w:t>
            </w:r>
            <w:r>
              <w:rPr>
                <w:rFonts w:ascii="Arial" w:hAnsi="Arial"/>
              </w:rPr>
              <w:t xml:space="preserve"> Head. Yes</w:t>
            </w:r>
          </w:p>
          <w:p w14:paraId="2A44381F" w14:textId="77777777" w:rsidR="0079462A" w:rsidRPr="0079462A" w:rsidRDefault="0079462A" w:rsidP="0079462A">
            <w:pPr>
              <w:pStyle w:val="NoSpacing"/>
              <w:rPr>
                <w:rFonts w:ascii="Arial" w:hAnsi="Arial"/>
              </w:rPr>
            </w:pPr>
          </w:p>
          <w:p w14:paraId="74505A3D" w14:textId="78FD416E" w:rsidR="0079462A" w:rsidRPr="0079462A" w:rsidRDefault="0079462A" w:rsidP="009B3027">
            <w:pPr>
              <w:pStyle w:val="NoSpacing"/>
              <w:ind w:left="1087" w:hanging="1087"/>
              <w:rPr>
                <w:rFonts w:ascii="Arial" w:hAnsi="Arial"/>
              </w:rPr>
            </w:pPr>
            <w:r w:rsidRPr="0079462A">
              <w:rPr>
                <w:rFonts w:ascii="Arial" w:hAnsi="Arial"/>
                <w:b/>
              </w:rPr>
              <w:t>Question (</w:t>
            </w:r>
            <w:r>
              <w:rPr>
                <w:rFonts w:ascii="Arial" w:hAnsi="Arial"/>
                <w:b/>
              </w:rPr>
              <w:t>IM</w:t>
            </w:r>
            <w:r w:rsidRPr="0079462A">
              <w:rPr>
                <w:rFonts w:ascii="Arial" w:hAnsi="Arial"/>
                <w:b/>
              </w:rPr>
              <w:t>): Exclusions are high? Is it a particular class?</w:t>
            </w:r>
            <w:r>
              <w:rPr>
                <w:rFonts w:ascii="Arial" w:hAnsi="Arial"/>
              </w:rPr>
              <w:t xml:space="preserve"> Head: 5 children </w:t>
            </w:r>
            <w:r w:rsidRPr="0079462A">
              <w:rPr>
                <w:rFonts w:ascii="Arial" w:hAnsi="Arial"/>
              </w:rPr>
              <w:t xml:space="preserve">are escalating their behaviour, mostly three to five days and these children have been violent and extreme behaviour and this has been used as a last resort. </w:t>
            </w:r>
            <w:r>
              <w:rPr>
                <w:rFonts w:ascii="Arial" w:hAnsi="Arial"/>
              </w:rPr>
              <w:t>The Head confirmed that v</w:t>
            </w:r>
            <w:r w:rsidRPr="0079462A">
              <w:rPr>
                <w:rFonts w:ascii="Arial" w:hAnsi="Arial"/>
              </w:rPr>
              <w:t>iolence is not tolerated at school.</w:t>
            </w:r>
          </w:p>
          <w:p w14:paraId="49A2CD98" w14:textId="77777777" w:rsidR="0079462A" w:rsidRPr="0079462A" w:rsidRDefault="0079462A" w:rsidP="0079462A">
            <w:pPr>
              <w:pStyle w:val="NoSpacing"/>
              <w:rPr>
                <w:rFonts w:ascii="Arial" w:hAnsi="Arial"/>
              </w:rPr>
            </w:pPr>
          </w:p>
          <w:p w14:paraId="63273F79" w14:textId="0FDC6678" w:rsidR="0079462A" w:rsidRPr="0079462A" w:rsidRDefault="009B3027" w:rsidP="009B3027">
            <w:pPr>
              <w:pStyle w:val="NoSpacing"/>
              <w:ind w:left="1087" w:hanging="1087"/>
              <w:rPr>
                <w:rFonts w:ascii="Arial" w:hAnsi="Arial"/>
              </w:rPr>
            </w:pPr>
            <w:r>
              <w:rPr>
                <w:rFonts w:ascii="Arial" w:hAnsi="Arial"/>
                <w:b/>
              </w:rPr>
              <w:t>C</w:t>
            </w:r>
            <w:r w:rsidR="0079462A" w:rsidRPr="009B3027">
              <w:rPr>
                <w:rFonts w:ascii="Arial" w:hAnsi="Arial"/>
                <w:b/>
              </w:rPr>
              <w:t xml:space="preserve"> What is the process?</w:t>
            </w:r>
            <w:r w:rsidR="0079462A" w:rsidRPr="0079462A">
              <w:rPr>
                <w:rFonts w:ascii="Arial" w:hAnsi="Arial"/>
              </w:rPr>
              <w:t xml:space="preserve"> </w:t>
            </w:r>
            <w:r>
              <w:rPr>
                <w:rFonts w:ascii="Arial" w:hAnsi="Arial"/>
              </w:rPr>
              <w:t xml:space="preserve">Head: </w:t>
            </w:r>
            <w:r w:rsidR="0079462A" w:rsidRPr="0079462A">
              <w:rPr>
                <w:rFonts w:ascii="Arial" w:hAnsi="Arial"/>
              </w:rPr>
              <w:t xml:space="preserve">Meeting with EH or </w:t>
            </w:r>
            <w:proofErr w:type="spellStart"/>
            <w:r w:rsidR="0079462A" w:rsidRPr="0079462A">
              <w:rPr>
                <w:rFonts w:ascii="Arial" w:hAnsi="Arial"/>
              </w:rPr>
              <w:t>HoS</w:t>
            </w:r>
            <w:proofErr w:type="spellEnd"/>
            <w:r w:rsidR="0079462A" w:rsidRPr="0079462A">
              <w:rPr>
                <w:rFonts w:ascii="Arial" w:hAnsi="Arial"/>
              </w:rPr>
              <w:t xml:space="preserve"> about exclusion and then work sent home and then come back for reintegration meeting with us and start fresh. </w:t>
            </w:r>
            <w:r>
              <w:rPr>
                <w:rFonts w:ascii="Arial" w:hAnsi="Arial"/>
              </w:rPr>
              <w:t xml:space="preserve"> </w:t>
            </w:r>
            <w:r w:rsidR="0079462A" w:rsidRPr="0079462A">
              <w:rPr>
                <w:rFonts w:ascii="Arial" w:hAnsi="Arial"/>
              </w:rPr>
              <w:t xml:space="preserve">This does not affect anyone else’s learning across the school. </w:t>
            </w:r>
          </w:p>
          <w:p w14:paraId="73BAEDDB" w14:textId="77777777" w:rsidR="0079462A" w:rsidRPr="0079462A" w:rsidRDefault="0079462A" w:rsidP="0079462A">
            <w:pPr>
              <w:pStyle w:val="NoSpacing"/>
              <w:rPr>
                <w:rFonts w:ascii="Arial" w:hAnsi="Arial"/>
              </w:rPr>
            </w:pPr>
          </w:p>
          <w:p w14:paraId="75873B24" w14:textId="647E5499" w:rsidR="0079462A" w:rsidRPr="0079462A" w:rsidRDefault="009B3027" w:rsidP="009B3027">
            <w:pPr>
              <w:pStyle w:val="NoSpacing"/>
              <w:ind w:left="1087" w:hanging="1087"/>
              <w:rPr>
                <w:rFonts w:ascii="Arial" w:hAnsi="Arial"/>
              </w:rPr>
            </w:pPr>
            <w:r w:rsidRPr="0079462A">
              <w:rPr>
                <w:rFonts w:ascii="Arial" w:hAnsi="Arial"/>
                <w:b/>
              </w:rPr>
              <w:t>Question (</w:t>
            </w:r>
            <w:r>
              <w:rPr>
                <w:rFonts w:ascii="Arial" w:hAnsi="Arial"/>
                <w:b/>
              </w:rPr>
              <w:t>JGR</w:t>
            </w:r>
            <w:r w:rsidRPr="009B3027">
              <w:rPr>
                <w:rFonts w:ascii="Arial" w:hAnsi="Arial"/>
                <w:b/>
              </w:rPr>
              <w:t>): Is this is why Dandelion has been set up?</w:t>
            </w:r>
            <w:r>
              <w:rPr>
                <w:rFonts w:ascii="Arial" w:hAnsi="Arial"/>
              </w:rPr>
              <w:t xml:space="preserve"> Head: </w:t>
            </w:r>
            <w:r w:rsidR="0079462A" w:rsidRPr="0079462A">
              <w:rPr>
                <w:rFonts w:ascii="Arial" w:hAnsi="Arial"/>
              </w:rPr>
              <w:t xml:space="preserve">his was set up for nurturing those children who have a need and it is not the same children, some children need the extra support. </w:t>
            </w:r>
          </w:p>
          <w:p w14:paraId="5FF4CE36" w14:textId="77777777" w:rsidR="0079462A" w:rsidRPr="0079462A" w:rsidRDefault="0079462A" w:rsidP="0079462A">
            <w:pPr>
              <w:pStyle w:val="NoSpacing"/>
              <w:rPr>
                <w:rFonts w:ascii="Arial" w:hAnsi="Arial"/>
              </w:rPr>
            </w:pPr>
          </w:p>
          <w:p w14:paraId="4D97CA74" w14:textId="1BB2DCB2" w:rsidR="0079462A" w:rsidRPr="0079462A" w:rsidRDefault="009B3027" w:rsidP="0079462A">
            <w:pPr>
              <w:pStyle w:val="NoSpacing"/>
              <w:rPr>
                <w:rFonts w:ascii="Arial" w:hAnsi="Arial"/>
              </w:rPr>
            </w:pPr>
            <w:r>
              <w:rPr>
                <w:rFonts w:ascii="Arial" w:hAnsi="Arial"/>
              </w:rPr>
              <w:t>It was noted that a behaviour review has been requested</w:t>
            </w:r>
            <w:r w:rsidR="0079462A" w:rsidRPr="0079462A">
              <w:rPr>
                <w:rFonts w:ascii="Arial" w:hAnsi="Arial"/>
              </w:rPr>
              <w:t xml:space="preserve"> to evaluate the wide range of strategies and the level of funding being allocated.</w:t>
            </w:r>
          </w:p>
          <w:p w14:paraId="533EA000" w14:textId="77777777" w:rsidR="0079462A" w:rsidRPr="0079462A" w:rsidRDefault="0079462A" w:rsidP="0079462A">
            <w:pPr>
              <w:pStyle w:val="NoSpacing"/>
              <w:rPr>
                <w:rFonts w:ascii="Arial" w:hAnsi="Arial"/>
              </w:rPr>
            </w:pPr>
          </w:p>
          <w:p w14:paraId="37C966AA" w14:textId="77777777" w:rsidR="009B3027" w:rsidRPr="009B3027" w:rsidRDefault="0079462A" w:rsidP="0079462A">
            <w:pPr>
              <w:pStyle w:val="NoSpacing"/>
              <w:rPr>
                <w:rFonts w:ascii="Arial" w:hAnsi="Arial"/>
                <w:b/>
              </w:rPr>
            </w:pPr>
            <w:r w:rsidRPr="009B3027">
              <w:rPr>
                <w:rFonts w:ascii="Arial" w:hAnsi="Arial"/>
                <w:b/>
              </w:rPr>
              <w:t xml:space="preserve">Standards and Progress </w:t>
            </w:r>
          </w:p>
          <w:p w14:paraId="4052566F" w14:textId="77777777" w:rsidR="009B3027" w:rsidRDefault="009B3027" w:rsidP="0079462A">
            <w:pPr>
              <w:pStyle w:val="NoSpacing"/>
              <w:rPr>
                <w:rFonts w:ascii="Arial" w:hAnsi="Arial"/>
              </w:rPr>
            </w:pPr>
          </w:p>
          <w:p w14:paraId="31CAC015" w14:textId="0BFC7335" w:rsidR="009B3027" w:rsidRDefault="009B3027" w:rsidP="0079462A">
            <w:pPr>
              <w:pStyle w:val="NoSpacing"/>
              <w:rPr>
                <w:rFonts w:ascii="Arial" w:hAnsi="Arial"/>
              </w:rPr>
            </w:pPr>
            <w:proofErr w:type="gramStart"/>
            <w:r>
              <w:rPr>
                <w:rFonts w:ascii="Arial" w:hAnsi="Arial"/>
              </w:rPr>
              <w:t xml:space="preserve">This item was introduced by the </w:t>
            </w:r>
            <w:proofErr w:type="spellStart"/>
            <w:r>
              <w:rPr>
                <w:rFonts w:ascii="Arial" w:hAnsi="Arial"/>
              </w:rPr>
              <w:t>Headteacher</w:t>
            </w:r>
            <w:proofErr w:type="spellEnd"/>
            <w:proofErr w:type="gramEnd"/>
            <w:r>
              <w:rPr>
                <w:rFonts w:ascii="Arial" w:hAnsi="Arial"/>
              </w:rPr>
              <w:t xml:space="preserve">. </w:t>
            </w:r>
          </w:p>
          <w:p w14:paraId="1DBE6E71" w14:textId="77777777" w:rsidR="009B3027" w:rsidRDefault="009B3027" w:rsidP="0079462A">
            <w:pPr>
              <w:pStyle w:val="NoSpacing"/>
              <w:rPr>
                <w:rFonts w:ascii="Arial" w:hAnsi="Arial"/>
              </w:rPr>
            </w:pPr>
          </w:p>
          <w:p w14:paraId="5E22AA2C" w14:textId="6A0D1352" w:rsidR="009B3027" w:rsidRDefault="009B3027" w:rsidP="009B3027">
            <w:pPr>
              <w:pStyle w:val="NoSpacing"/>
              <w:rPr>
                <w:rFonts w:ascii="Arial" w:hAnsi="Arial"/>
              </w:rPr>
            </w:pPr>
            <w:r>
              <w:rPr>
                <w:rFonts w:ascii="Arial" w:hAnsi="Arial"/>
              </w:rPr>
              <w:t xml:space="preserve">Governors were requested </w:t>
            </w:r>
            <w:r w:rsidR="0079462A" w:rsidRPr="0079462A">
              <w:rPr>
                <w:rFonts w:ascii="Arial" w:hAnsi="Arial"/>
              </w:rPr>
              <w:t xml:space="preserve">to examine </w:t>
            </w:r>
            <w:proofErr w:type="gramStart"/>
            <w:r w:rsidR="0079462A" w:rsidRPr="0079462A">
              <w:rPr>
                <w:rFonts w:ascii="Arial" w:hAnsi="Arial"/>
              </w:rPr>
              <w:t>ASP(</w:t>
            </w:r>
            <w:proofErr w:type="gramEnd"/>
            <w:r w:rsidR="0079462A" w:rsidRPr="0079462A">
              <w:rPr>
                <w:rFonts w:ascii="Arial" w:hAnsi="Arial"/>
              </w:rPr>
              <w:t>Analyse School Performance), FFT Aspire (Fischer Family Trust) and Ofsted Dashboards</w:t>
            </w:r>
            <w:r>
              <w:rPr>
                <w:rFonts w:ascii="Arial" w:hAnsi="Arial"/>
              </w:rPr>
              <w:t>. It was noted that this is a r</w:t>
            </w:r>
            <w:r w:rsidR="0079462A" w:rsidRPr="009B3027">
              <w:rPr>
                <w:rFonts w:ascii="Arial" w:hAnsi="Arial"/>
              </w:rPr>
              <w:t>eplacement from Raise on Line</w:t>
            </w:r>
          </w:p>
          <w:p w14:paraId="75EFCF9B" w14:textId="77777777" w:rsidR="009B3027" w:rsidRPr="009B3027" w:rsidRDefault="009B3027" w:rsidP="009B3027">
            <w:pPr>
              <w:pStyle w:val="NoSpacing"/>
              <w:ind w:left="720"/>
              <w:rPr>
                <w:rFonts w:ascii="Arial" w:hAnsi="Arial"/>
              </w:rPr>
            </w:pPr>
          </w:p>
          <w:p w14:paraId="3FE3A9EE" w14:textId="123A41E7" w:rsidR="0079462A" w:rsidRDefault="009B3027" w:rsidP="0079462A">
            <w:pPr>
              <w:pStyle w:val="NoSpacing"/>
              <w:rPr>
                <w:rFonts w:ascii="Arial" w:hAnsi="Arial"/>
              </w:rPr>
            </w:pPr>
            <w:r>
              <w:rPr>
                <w:rFonts w:ascii="Arial" w:hAnsi="Arial"/>
              </w:rPr>
              <w:t>It was noted that the school data lacks detail due to no KS2 whilst the remainder of the d</w:t>
            </w:r>
            <w:r w:rsidR="0079462A" w:rsidRPr="0079462A">
              <w:rPr>
                <w:rFonts w:ascii="Arial" w:hAnsi="Arial"/>
              </w:rPr>
              <w:t>ata is historic from KS1 2017</w:t>
            </w:r>
            <w:r>
              <w:rPr>
                <w:rFonts w:ascii="Arial" w:hAnsi="Arial"/>
              </w:rPr>
              <w:t>.</w:t>
            </w:r>
          </w:p>
          <w:p w14:paraId="5FFF08D7" w14:textId="77777777" w:rsidR="009B3027" w:rsidRPr="0079462A" w:rsidRDefault="009B3027" w:rsidP="0079462A">
            <w:pPr>
              <w:pStyle w:val="NoSpacing"/>
              <w:rPr>
                <w:rFonts w:ascii="Arial" w:hAnsi="Arial"/>
              </w:rPr>
            </w:pPr>
          </w:p>
          <w:p w14:paraId="1BFAD4EC" w14:textId="2C488B69" w:rsidR="0079462A" w:rsidRPr="0079462A" w:rsidRDefault="0079462A" w:rsidP="0079462A">
            <w:pPr>
              <w:pStyle w:val="NoSpacing"/>
              <w:rPr>
                <w:rFonts w:ascii="Arial" w:hAnsi="Arial"/>
              </w:rPr>
            </w:pPr>
            <w:r w:rsidRPr="0079462A">
              <w:rPr>
                <w:rFonts w:ascii="Arial" w:hAnsi="Arial"/>
              </w:rPr>
              <w:t xml:space="preserve">It shows </w:t>
            </w:r>
            <w:r w:rsidR="009B3027">
              <w:rPr>
                <w:rFonts w:ascii="Arial" w:hAnsi="Arial"/>
              </w:rPr>
              <w:t>that the school is</w:t>
            </w:r>
            <w:r w:rsidRPr="0079462A">
              <w:rPr>
                <w:rFonts w:ascii="Arial" w:hAnsi="Arial"/>
              </w:rPr>
              <w:t xml:space="preserve"> 64% in reading LA 73% N76% so we are below</w:t>
            </w:r>
          </w:p>
          <w:p w14:paraId="72B61111" w14:textId="60C202AE" w:rsidR="0079462A" w:rsidRDefault="0079462A" w:rsidP="0079462A">
            <w:pPr>
              <w:pStyle w:val="NoSpacing"/>
              <w:rPr>
                <w:rFonts w:ascii="Arial" w:hAnsi="Arial"/>
              </w:rPr>
            </w:pPr>
            <w:r w:rsidRPr="0079462A">
              <w:rPr>
                <w:rFonts w:ascii="Arial" w:hAnsi="Arial"/>
              </w:rPr>
              <w:t>More able School 8%, LA 25% N25%</w:t>
            </w:r>
            <w:r w:rsidR="009B3027">
              <w:rPr>
                <w:rFonts w:ascii="Arial" w:hAnsi="Arial"/>
              </w:rPr>
              <w:t>. This data is not a true reflection, there</w:t>
            </w:r>
            <w:r w:rsidRPr="0079462A">
              <w:rPr>
                <w:rFonts w:ascii="Arial" w:hAnsi="Arial"/>
              </w:rPr>
              <w:t xml:space="preserve"> and</w:t>
            </w:r>
            <w:r w:rsidR="009B3027">
              <w:rPr>
                <w:rFonts w:ascii="Arial" w:hAnsi="Arial"/>
              </w:rPr>
              <w:t xml:space="preserve"> does</w:t>
            </w:r>
            <w:r w:rsidRPr="0079462A">
              <w:rPr>
                <w:rFonts w:ascii="Arial" w:hAnsi="Arial"/>
              </w:rPr>
              <w:t xml:space="preserve"> no</w:t>
            </w:r>
            <w:r w:rsidR="009B3027">
              <w:rPr>
                <w:rFonts w:ascii="Arial" w:hAnsi="Arial"/>
              </w:rPr>
              <w:t>t show our new intakes. I</w:t>
            </w:r>
            <w:r w:rsidRPr="0079462A">
              <w:rPr>
                <w:rFonts w:ascii="Arial" w:hAnsi="Arial"/>
              </w:rPr>
              <w:t xml:space="preserve">f we just looked at our own children we would have got 75% combined. </w:t>
            </w:r>
          </w:p>
          <w:p w14:paraId="3B8056A2" w14:textId="77777777" w:rsidR="009B3027" w:rsidRPr="0079462A" w:rsidRDefault="009B3027" w:rsidP="0079462A">
            <w:pPr>
              <w:pStyle w:val="NoSpacing"/>
              <w:rPr>
                <w:rFonts w:ascii="Arial" w:hAnsi="Arial"/>
              </w:rPr>
            </w:pPr>
          </w:p>
          <w:p w14:paraId="4DB9BAF4" w14:textId="17432E77" w:rsidR="0079462A" w:rsidRDefault="0079462A" w:rsidP="0079462A">
            <w:pPr>
              <w:pStyle w:val="NoSpacing"/>
              <w:rPr>
                <w:rFonts w:ascii="Arial" w:hAnsi="Arial"/>
              </w:rPr>
            </w:pPr>
            <w:r w:rsidRPr="0079462A">
              <w:rPr>
                <w:rFonts w:ascii="Arial" w:hAnsi="Arial"/>
              </w:rPr>
              <w:t>Maths is more in line with national.</w:t>
            </w:r>
          </w:p>
          <w:p w14:paraId="0DEDB271" w14:textId="77777777" w:rsidR="009B3027" w:rsidRPr="0079462A" w:rsidRDefault="009B3027" w:rsidP="0079462A">
            <w:pPr>
              <w:pStyle w:val="NoSpacing"/>
              <w:rPr>
                <w:rFonts w:ascii="Arial" w:hAnsi="Arial"/>
              </w:rPr>
            </w:pPr>
          </w:p>
          <w:p w14:paraId="6632E9EA" w14:textId="23D28146" w:rsidR="0079462A" w:rsidRDefault="0079462A" w:rsidP="0079462A">
            <w:pPr>
              <w:pStyle w:val="NoSpacing"/>
              <w:rPr>
                <w:rFonts w:ascii="Arial" w:hAnsi="Arial"/>
              </w:rPr>
            </w:pPr>
            <w:r w:rsidRPr="0079462A">
              <w:rPr>
                <w:rFonts w:ascii="Arial" w:hAnsi="Arial"/>
              </w:rPr>
              <w:t>K</w:t>
            </w:r>
            <w:r w:rsidR="009B3027">
              <w:rPr>
                <w:rFonts w:ascii="Arial" w:hAnsi="Arial"/>
              </w:rPr>
              <w:t>S1 data has improved and the school have</w:t>
            </w:r>
            <w:r w:rsidRPr="0079462A">
              <w:rPr>
                <w:rFonts w:ascii="Arial" w:hAnsi="Arial"/>
              </w:rPr>
              <w:t xml:space="preserve"> i</w:t>
            </w:r>
            <w:r w:rsidR="009B3027">
              <w:rPr>
                <w:rFonts w:ascii="Arial" w:hAnsi="Arial"/>
              </w:rPr>
              <w:t xml:space="preserve">ntroduced big reading this year. The </w:t>
            </w:r>
            <w:r w:rsidRPr="0079462A">
              <w:rPr>
                <w:rFonts w:ascii="Arial" w:hAnsi="Arial"/>
              </w:rPr>
              <w:t>2</w:t>
            </w:r>
            <w:r w:rsidRPr="0079462A">
              <w:rPr>
                <w:rFonts w:ascii="Arial" w:hAnsi="Arial"/>
                <w:vertAlign w:val="superscript"/>
              </w:rPr>
              <w:t>nd</w:t>
            </w:r>
            <w:r w:rsidR="009B3027">
              <w:rPr>
                <w:rFonts w:ascii="Arial" w:hAnsi="Arial"/>
              </w:rPr>
              <w:t xml:space="preserve"> page provides key</w:t>
            </w:r>
            <w:r w:rsidRPr="0079462A">
              <w:rPr>
                <w:rFonts w:ascii="Arial" w:hAnsi="Arial"/>
              </w:rPr>
              <w:t xml:space="preserve"> context, high % of girls, average for FSM, top 20% </w:t>
            </w:r>
            <w:r w:rsidRPr="0079462A">
              <w:rPr>
                <w:rFonts w:ascii="Arial" w:hAnsi="Arial"/>
              </w:rPr>
              <w:lastRenderedPageBreak/>
              <w:t xml:space="preserve">of schools for EAL and high for SEN and deprivation factor is high. </w:t>
            </w:r>
          </w:p>
          <w:p w14:paraId="0A6B7822" w14:textId="77777777" w:rsidR="009B3027" w:rsidRPr="0079462A" w:rsidRDefault="009B3027" w:rsidP="0079462A">
            <w:pPr>
              <w:pStyle w:val="NoSpacing"/>
              <w:rPr>
                <w:rFonts w:ascii="Arial" w:hAnsi="Arial"/>
              </w:rPr>
            </w:pPr>
          </w:p>
          <w:p w14:paraId="76A61888" w14:textId="6556FEA1" w:rsidR="0079462A" w:rsidRDefault="0079462A" w:rsidP="0079462A">
            <w:pPr>
              <w:pStyle w:val="NoSpacing"/>
              <w:rPr>
                <w:rFonts w:ascii="Arial" w:hAnsi="Arial"/>
              </w:rPr>
            </w:pPr>
            <w:r w:rsidRPr="0079462A">
              <w:rPr>
                <w:rFonts w:ascii="Arial" w:hAnsi="Arial"/>
              </w:rPr>
              <w:t>20% of our children do not have EYFS data</w:t>
            </w:r>
            <w:r w:rsidR="009B3027">
              <w:rPr>
                <w:rFonts w:ascii="Arial" w:hAnsi="Arial"/>
              </w:rPr>
              <w:t xml:space="preserve"> as they have joined from overseas</w:t>
            </w:r>
            <w:r w:rsidRPr="0079462A">
              <w:rPr>
                <w:rFonts w:ascii="Arial" w:hAnsi="Arial"/>
              </w:rPr>
              <w:t xml:space="preserve">. </w:t>
            </w:r>
            <w:r w:rsidR="00F00703">
              <w:rPr>
                <w:rFonts w:ascii="Arial" w:hAnsi="Arial"/>
              </w:rPr>
              <w:t xml:space="preserve">The </w:t>
            </w:r>
            <w:r w:rsidRPr="0079462A">
              <w:rPr>
                <w:rFonts w:ascii="Arial" w:hAnsi="Arial"/>
              </w:rPr>
              <w:t xml:space="preserve">SATs </w:t>
            </w:r>
            <w:proofErr w:type="gramStart"/>
            <w:r w:rsidRPr="0079462A">
              <w:rPr>
                <w:rFonts w:ascii="Arial" w:hAnsi="Arial"/>
              </w:rPr>
              <w:t xml:space="preserve">results </w:t>
            </w:r>
            <w:r w:rsidR="00F00703">
              <w:rPr>
                <w:rFonts w:ascii="Arial" w:hAnsi="Arial"/>
              </w:rPr>
              <w:t xml:space="preserve">are </w:t>
            </w:r>
            <w:r w:rsidRPr="0079462A">
              <w:rPr>
                <w:rFonts w:ascii="Arial" w:hAnsi="Arial"/>
              </w:rPr>
              <w:t>from 2017</w:t>
            </w:r>
            <w:r w:rsidR="00F00703">
              <w:rPr>
                <w:rFonts w:ascii="Arial" w:hAnsi="Arial"/>
              </w:rPr>
              <w:t xml:space="preserve"> and compares</w:t>
            </w:r>
            <w:proofErr w:type="gramEnd"/>
            <w:r w:rsidR="00F00703">
              <w:rPr>
                <w:rFonts w:ascii="Arial" w:hAnsi="Arial"/>
              </w:rPr>
              <w:t xml:space="preserve"> them to where the children were </w:t>
            </w:r>
            <w:r w:rsidRPr="0079462A">
              <w:rPr>
                <w:rFonts w:ascii="Arial" w:hAnsi="Arial"/>
              </w:rPr>
              <w:t xml:space="preserve">at EYFS. </w:t>
            </w:r>
          </w:p>
          <w:p w14:paraId="5573524F" w14:textId="77777777" w:rsidR="00F00703" w:rsidRPr="0079462A" w:rsidRDefault="00F00703" w:rsidP="0079462A">
            <w:pPr>
              <w:pStyle w:val="NoSpacing"/>
              <w:rPr>
                <w:rFonts w:ascii="Arial" w:hAnsi="Arial"/>
              </w:rPr>
            </w:pPr>
          </w:p>
          <w:p w14:paraId="19B753D6" w14:textId="0942EC52" w:rsidR="0079462A" w:rsidRDefault="00F00703" w:rsidP="0079462A">
            <w:pPr>
              <w:pStyle w:val="NoSpacing"/>
              <w:rPr>
                <w:rFonts w:ascii="Arial" w:hAnsi="Arial"/>
              </w:rPr>
            </w:pPr>
            <w:r>
              <w:rPr>
                <w:rFonts w:ascii="Arial" w:hAnsi="Arial"/>
                <w:b/>
              </w:rPr>
              <w:t>N</w:t>
            </w:r>
            <w:r w:rsidR="0079462A" w:rsidRPr="0079462A">
              <w:rPr>
                <w:rFonts w:ascii="Arial" w:hAnsi="Arial"/>
                <w:b/>
              </w:rPr>
              <w:t>one</w:t>
            </w:r>
            <w:r w:rsidR="0079462A" w:rsidRPr="0079462A">
              <w:rPr>
                <w:rFonts w:ascii="Arial" w:hAnsi="Arial"/>
              </w:rPr>
              <w:t xml:space="preserve"> of our emerging children did not get </w:t>
            </w:r>
            <w:proofErr w:type="gramStart"/>
            <w:r w:rsidR="0079462A" w:rsidRPr="0079462A">
              <w:rPr>
                <w:rFonts w:ascii="Arial" w:hAnsi="Arial"/>
              </w:rPr>
              <w:t>expected,</w:t>
            </w:r>
            <w:proofErr w:type="gramEnd"/>
            <w:r w:rsidR="0079462A" w:rsidRPr="0079462A">
              <w:rPr>
                <w:rFonts w:ascii="Arial" w:hAnsi="Arial"/>
              </w:rPr>
              <w:t xml:space="preserve"> we did not convert any to expected level. </w:t>
            </w:r>
          </w:p>
          <w:p w14:paraId="44298926" w14:textId="77777777" w:rsidR="00F00703" w:rsidRPr="0079462A" w:rsidRDefault="00F00703" w:rsidP="0079462A">
            <w:pPr>
              <w:pStyle w:val="NoSpacing"/>
              <w:rPr>
                <w:rFonts w:ascii="Arial" w:hAnsi="Arial"/>
              </w:rPr>
            </w:pPr>
          </w:p>
          <w:p w14:paraId="2917FEBA" w14:textId="77777777" w:rsidR="0079462A" w:rsidRDefault="0079462A" w:rsidP="0079462A">
            <w:pPr>
              <w:pStyle w:val="NoSpacing"/>
              <w:rPr>
                <w:rFonts w:ascii="Arial" w:hAnsi="Arial"/>
              </w:rPr>
            </w:pPr>
            <w:r w:rsidRPr="0079462A">
              <w:rPr>
                <w:rFonts w:ascii="Arial" w:hAnsi="Arial"/>
              </w:rPr>
              <w:t xml:space="preserve">100% of our children who got expected at end of EYFS got expected but </w:t>
            </w:r>
            <w:r w:rsidRPr="0079462A">
              <w:rPr>
                <w:rFonts w:ascii="Arial" w:hAnsi="Arial"/>
                <w:b/>
              </w:rPr>
              <w:t>none</w:t>
            </w:r>
            <w:r w:rsidRPr="0079462A">
              <w:rPr>
                <w:rFonts w:ascii="Arial" w:hAnsi="Arial"/>
              </w:rPr>
              <w:t xml:space="preserve"> got exceeding. </w:t>
            </w:r>
          </w:p>
          <w:p w14:paraId="087F5897" w14:textId="77777777" w:rsidR="00F00703" w:rsidRPr="0079462A" w:rsidRDefault="00F00703" w:rsidP="0079462A">
            <w:pPr>
              <w:pStyle w:val="NoSpacing"/>
              <w:rPr>
                <w:rFonts w:ascii="Arial" w:hAnsi="Arial"/>
              </w:rPr>
            </w:pPr>
          </w:p>
          <w:p w14:paraId="7EBA87D5" w14:textId="2A424FCB" w:rsidR="0079462A" w:rsidRPr="0079462A" w:rsidRDefault="0079462A" w:rsidP="0079462A">
            <w:pPr>
              <w:pStyle w:val="NoSpacing"/>
              <w:rPr>
                <w:rFonts w:ascii="Arial" w:hAnsi="Arial"/>
              </w:rPr>
            </w:pPr>
            <w:proofErr w:type="gramStart"/>
            <w:r w:rsidRPr="0079462A">
              <w:rPr>
                <w:rFonts w:ascii="Arial" w:hAnsi="Arial"/>
              </w:rPr>
              <w:t>100% of exceeded at EYFS got expected and 67% got exceeding</w:t>
            </w:r>
            <w:proofErr w:type="gramEnd"/>
            <w:r w:rsidRPr="0079462A">
              <w:rPr>
                <w:rFonts w:ascii="Arial" w:hAnsi="Arial"/>
              </w:rPr>
              <w:t xml:space="preserve">, </w:t>
            </w:r>
            <w:proofErr w:type="gramStart"/>
            <w:r w:rsidRPr="0079462A">
              <w:rPr>
                <w:rFonts w:ascii="Arial" w:hAnsi="Arial"/>
              </w:rPr>
              <w:t>all of this is read</w:t>
            </w:r>
            <w:proofErr w:type="gramEnd"/>
            <w:r w:rsidRPr="0079462A">
              <w:rPr>
                <w:rFonts w:ascii="Arial" w:hAnsi="Arial"/>
              </w:rPr>
              <w:t>.</w:t>
            </w:r>
            <w:r w:rsidR="00F00703">
              <w:rPr>
                <w:rFonts w:ascii="Arial" w:hAnsi="Arial"/>
              </w:rPr>
              <w:t xml:space="preserve"> </w:t>
            </w:r>
            <w:r w:rsidRPr="0079462A">
              <w:rPr>
                <w:rFonts w:ascii="Arial" w:hAnsi="Arial"/>
              </w:rPr>
              <w:t>Writing is similar</w:t>
            </w:r>
          </w:p>
          <w:p w14:paraId="4CFBDAC3" w14:textId="77777777" w:rsidR="00F00703" w:rsidRDefault="00F00703" w:rsidP="0079462A">
            <w:pPr>
              <w:pStyle w:val="NoSpacing"/>
              <w:rPr>
                <w:rFonts w:ascii="Arial" w:hAnsi="Arial"/>
              </w:rPr>
            </w:pPr>
          </w:p>
          <w:p w14:paraId="54F9FAC7" w14:textId="186DA527" w:rsidR="0079462A" w:rsidRDefault="0079462A" w:rsidP="0079462A">
            <w:pPr>
              <w:pStyle w:val="NoSpacing"/>
              <w:rPr>
                <w:rFonts w:ascii="Arial" w:hAnsi="Arial"/>
              </w:rPr>
            </w:pPr>
            <w:r w:rsidRPr="0079462A">
              <w:rPr>
                <w:rFonts w:ascii="Arial" w:hAnsi="Arial"/>
              </w:rPr>
              <w:t xml:space="preserve">Maths </w:t>
            </w:r>
            <w:r w:rsidR="00F00703">
              <w:rPr>
                <w:rFonts w:ascii="Arial" w:hAnsi="Arial"/>
              </w:rPr>
              <w:t>indicates that</w:t>
            </w:r>
            <w:r w:rsidRPr="0079462A">
              <w:rPr>
                <w:rFonts w:ascii="Arial" w:hAnsi="Arial"/>
              </w:rPr>
              <w:t xml:space="preserve"> we achieved better for children who exceeded. </w:t>
            </w:r>
          </w:p>
          <w:p w14:paraId="41658170" w14:textId="319C9FE0" w:rsidR="00F00703" w:rsidRDefault="00F00703" w:rsidP="0079462A">
            <w:pPr>
              <w:pStyle w:val="NoSpacing"/>
              <w:rPr>
                <w:rFonts w:ascii="Arial" w:hAnsi="Arial"/>
                <w:b/>
              </w:rPr>
            </w:pPr>
          </w:p>
          <w:p w14:paraId="277A69C2" w14:textId="5B9ACACB" w:rsidR="0079462A" w:rsidRDefault="00F00703" w:rsidP="00F00703">
            <w:pPr>
              <w:pStyle w:val="NoSpacing"/>
              <w:ind w:left="1087" w:hanging="1087"/>
              <w:rPr>
                <w:rFonts w:ascii="Arial" w:hAnsi="Arial"/>
              </w:rPr>
            </w:pPr>
            <w:r>
              <w:rPr>
                <w:rFonts w:ascii="Arial" w:hAnsi="Arial"/>
                <w:b/>
              </w:rPr>
              <w:t>Question (I</w:t>
            </w:r>
            <w:r w:rsidR="0079462A" w:rsidRPr="0079462A">
              <w:rPr>
                <w:rFonts w:ascii="Arial" w:hAnsi="Arial"/>
                <w:b/>
              </w:rPr>
              <w:t>M</w:t>
            </w:r>
            <w:r>
              <w:rPr>
                <w:rFonts w:ascii="Arial" w:hAnsi="Arial"/>
                <w:b/>
              </w:rPr>
              <w:t>)</w:t>
            </w:r>
            <w:r w:rsidR="0079462A" w:rsidRPr="0079462A">
              <w:rPr>
                <w:rFonts w:ascii="Arial" w:hAnsi="Arial"/>
                <w:b/>
              </w:rPr>
              <w:t xml:space="preserve">: How often will </w:t>
            </w:r>
            <w:proofErr w:type="spellStart"/>
            <w:r w:rsidR="0079462A" w:rsidRPr="0079462A">
              <w:rPr>
                <w:rFonts w:ascii="Arial" w:hAnsi="Arial"/>
                <w:b/>
              </w:rPr>
              <w:t>govs</w:t>
            </w:r>
            <w:proofErr w:type="spellEnd"/>
            <w:r w:rsidR="0079462A" w:rsidRPr="0079462A">
              <w:rPr>
                <w:rFonts w:ascii="Arial" w:hAnsi="Arial"/>
                <w:b/>
              </w:rPr>
              <w:t xml:space="preserve"> see this?</w:t>
            </w:r>
            <w:r>
              <w:rPr>
                <w:rFonts w:ascii="Arial" w:hAnsi="Arial"/>
                <w:b/>
              </w:rPr>
              <w:t xml:space="preserve"> </w:t>
            </w:r>
            <w:r w:rsidRPr="00F00703">
              <w:rPr>
                <w:rFonts w:ascii="Arial" w:hAnsi="Arial"/>
              </w:rPr>
              <w:t>Head:</w:t>
            </w:r>
            <w:r>
              <w:rPr>
                <w:rFonts w:ascii="Arial" w:hAnsi="Arial"/>
                <w:b/>
              </w:rPr>
              <w:t xml:space="preserve"> </w:t>
            </w:r>
            <w:r w:rsidR="0079462A" w:rsidRPr="0079462A">
              <w:rPr>
                <w:rFonts w:ascii="Arial" w:hAnsi="Arial"/>
              </w:rPr>
              <w:t>It will be</w:t>
            </w:r>
            <w:r>
              <w:rPr>
                <w:rFonts w:ascii="Arial" w:hAnsi="Arial"/>
              </w:rPr>
              <w:t xml:space="preserve"> annual as this is when the data is released</w:t>
            </w:r>
            <w:r w:rsidR="0079462A" w:rsidRPr="0079462A">
              <w:rPr>
                <w:rFonts w:ascii="Arial" w:hAnsi="Arial"/>
              </w:rPr>
              <w:t xml:space="preserve">. The FFT programme also </w:t>
            </w:r>
            <w:proofErr w:type="gramStart"/>
            <w:r w:rsidR="0079462A" w:rsidRPr="0079462A">
              <w:rPr>
                <w:rFonts w:ascii="Arial" w:hAnsi="Arial"/>
              </w:rPr>
              <w:t>be</w:t>
            </w:r>
            <w:proofErr w:type="gramEnd"/>
            <w:r w:rsidR="0079462A" w:rsidRPr="0079462A">
              <w:rPr>
                <w:rFonts w:ascii="Arial" w:hAnsi="Arial"/>
              </w:rPr>
              <w:t xml:space="preserve"> shared with </w:t>
            </w:r>
            <w:proofErr w:type="spellStart"/>
            <w:r w:rsidR="0079462A" w:rsidRPr="0079462A">
              <w:rPr>
                <w:rFonts w:ascii="Arial" w:hAnsi="Arial"/>
              </w:rPr>
              <w:t>Govs</w:t>
            </w:r>
            <w:proofErr w:type="spellEnd"/>
            <w:r w:rsidR="0079462A" w:rsidRPr="0079462A">
              <w:rPr>
                <w:rFonts w:ascii="Arial" w:hAnsi="Arial"/>
              </w:rPr>
              <w:t xml:space="preserve"> annual</w:t>
            </w:r>
            <w:r>
              <w:rPr>
                <w:rFonts w:ascii="Arial" w:hAnsi="Arial"/>
              </w:rPr>
              <w:t xml:space="preserve">ly. </w:t>
            </w:r>
          </w:p>
          <w:p w14:paraId="5C62AD47" w14:textId="77777777" w:rsidR="00F00703" w:rsidRPr="00F00703" w:rsidRDefault="00F00703" w:rsidP="0079462A">
            <w:pPr>
              <w:pStyle w:val="NoSpacing"/>
              <w:rPr>
                <w:rFonts w:ascii="Arial" w:hAnsi="Arial"/>
                <w:b/>
              </w:rPr>
            </w:pPr>
          </w:p>
          <w:p w14:paraId="038BF67B" w14:textId="447EB5C6" w:rsidR="0079462A" w:rsidRDefault="00F00703" w:rsidP="0079462A">
            <w:pPr>
              <w:pStyle w:val="NoSpacing"/>
              <w:rPr>
                <w:rFonts w:ascii="Arial" w:hAnsi="Arial"/>
              </w:rPr>
            </w:pPr>
            <w:r>
              <w:rPr>
                <w:rFonts w:ascii="Arial" w:hAnsi="Arial"/>
              </w:rPr>
              <w:t xml:space="preserve">The Head informed the governors that the </w:t>
            </w:r>
            <w:r w:rsidR="0079462A" w:rsidRPr="0079462A">
              <w:rPr>
                <w:rFonts w:ascii="Arial" w:hAnsi="Arial"/>
              </w:rPr>
              <w:t xml:space="preserve">Fisher Family Trust Aspire, </w:t>
            </w:r>
            <w:r>
              <w:rPr>
                <w:rFonts w:ascii="Arial" w:hAnsi="Arial"/>
              </w:rPr>
              <w:t xml:space="preserve">reviews data. </w:t>
            </w:r>
            <w:r w:rsidR="0079462A" w:rsidRPr="0079462A">
              <w:rPr>
                <w:rFonts w:ascii="Arial" w:hAnsi="Arial"/>
              </w:rPr>
              <w:t xml:space="preserve">This will be used in all SIM meetings, we will use it to target and </w:t>
            </w:r>
            <w:r>
              <w:rPr>
                <w:rFonts w:ascii="Arial" w:hAnsi="Arial"/>
              </w:rPr>
              <w:t xml:space="preserve">develop interventions. </w:t>
            </w:r>
          </w:p>
          <w:p w14:paraId="42F49467" w14:textId="77777777" w:rsidR="00F00703" w:rsidRPr="0079462A" w:rsidRDefault="00F00703" w:rsidP="0079462A">
            <w:pPr>
              <w:pStyle w:val="NoSpacing"/>
              <w:rPr>
                <w:rFonts w:ascii="Arial" w:hAnsi="Arial"/>
              </w:rPr>
            </w:pPr>
          </w:p>
          <w:p w14:paraId="1EC821C6" w14:textId="27CE09EF" w:rsidR="0079462A" w:rsidRDefault="0079462A" w:rsidP="0079462A">
            <w:pPr>
              <w:pStyle w:val="NoSpacing"/>
              <w:rPr>
                <w:rFonts w:ascii="Arial" w:hAnsi="Arial"/>
              </w:rPr>
            </w:pPr>
            <w:r w:rsidRPr="0079462A">
              <w:rPr>
                <w:rFonts w:ascii="Arial" w:hAnsi="Arial"/>
              </w:rPr>
              <w:t>RWM % is in l</w:t>
            </w:r>
            <w:r w:rsidR="00F00703">
              <w:rPr>
                <w:rFonts w:ascii="Arial" w:hAnsi="Arial"/>
              </w:rPr>
              <w:t xml:space="preserve">ine with national data. </w:t>
            </w:r>
            <w:proofErr w:type="gramStart"/>
            <w:r w:rsidRPr="0079462A">
              <w:rPr>
                <w:rFonts w:ascii="Arial" w:hAnsi="Arial"/>
              </w:rPr>
              <w:t>it</w:t>
            </w:r>
            <w:proofErr w:type="gramEnd"/>
            <w:r w:rsidRPr="0079462A">
              <w:rPr>
                <w:rFonts w:ascii="Arial" w:hAnsi="Arial"/>
              </w:rPr>
              <w:t xml:space="preserve"> is not significantly below even though both a</w:t>
            </w:r>
            <w:r w:rsidR="00F00703">
              <w:rPr>
                <w:rFonts w:ascii="Arial" w:hAnsi="Arial"/>
              </w:rPr>
              <w:t>r</w:t>
            </w:r>
            <w:r w:rsidRPr="0079462A">
              <w:rPr>
                <w:rFonts w:ascii="Arial" w:hAnsi="Arial"/>
              </w:rPr>
              <w:t>e slightly below.</w:t>
            </w:r>
          </w:p>
          <w:p w14:paraId="59603FF3" w14:textId="77777777" w:rsidR="00F00703" w:rsidRPr="0079462A" w:rsidRDefault="00F00703" w:rsidP="0079462A">
            <w:pPr>
              <w:pStyle w:val="NoSpacing"/>
              <w:rPr>
                <w:rFonts w:ascii="Arial" w:hAnsi="Arial"/>
              </w:rPr>
            </w:pPr>
          </w:p>
          <w:p w14:paraId="7EC458A8" w14:textId="77777777" w:rsidR="0079462A" w:rsidRDefault="0079462A" w:rsidP="0079462A">
            <w:pPr>
              <w:pStyle w:val="NoSpacing"/>
              <w:rPr>
                <w:rFonts w:ascii="Arial" w:hAnsi="Arial"/>
              </w:rPr>
            </w:pPr>
            <w:r w:rsidRPr="0079462A">
              <w:rPr>
                <w:rFonts w:ascii="Arial" w:hAnsi="Arial"/>
              </w:rPr>
              <w:t>Higher attainment concern and white pupils. With red minus</w:t>
            </w:r>
          </w:p>
          <w:p w14:paraId="265FE6C0" w14:textId="77777777" w:rsidR="00F00703" w:rsidRPr="0079462A" w:rsidRDefault="00F00703" w:rsidP="0079462A">
            <w:pPr>
              <w:pStyle w:val="NoSpacing"/>
              <w:rPr>
                <w:rFonts w:ascii="Arial" w:hAnsi="Arial"/>
              </w:rPr>
            </w:pPr>
          </w:p>
          <w:p w14:paraId="461133FF" w14:textId="48ED62CC" w:rsidR="0079462A" w:rsidRDefault="00F00703" w:rsidP="0079462A">
            <w:pPr>
              <w:pStyle w:val="NoSpacing"/>
              <w:rPr>
                <w:rFonts w:ascii="Arial" w:hAnsi="Arial"/>
              </w:rPr>
            </w:pPr>
            <w:r>
              <w:rPr>
                <w:rFonts w:ascii="Arial" w:hAnsi="Arial"/>
              </w:rPr>
              <w:t>Pink line explains</w:t>
            </w:r>
            <w:r w:rsidR="0079462A" w:rsidRPr="0079462A">
              <w:rPr>
                <w:rFonts w:ascii="Arial" w:hAnsi="Arial"/>
              </w:rPr>
              <w:t xml:space="preserve"> how our results have improved from 2016 to </w:t>
            </w:r>
            <w:r>
              <w:rPr>
                <w:rFonts w:ascii="Arial" w:hAnsi="Arial"/>
              </w:rPr>
              <w:t>2017. We had sig minus for 2016.</w:t>
            </w:r>
          </w:p>
          <w:p w14:paraId="376EDC1D" w14:textId="77777777" w:rsidR="00F00703" w:rsidRDefault="00F00703" w:rsidP="0079462A">
            <w:pPr>
              <w:pStyle w:val="NoSpacing"/>
              <w:rPr>
                <w:rFonts w:ascii="Arial" w:hAnsi="Arial"/>
              </w:rPr>
            </w:pPr>
          </w:p>
          <w:p w14:paraId="1D049F7F" w14:textId="0125F013" w:rsidR="0079462A" w:rsidRDefault="00F00703" w:rsidP="0079462A">
            <w:pPr>
              <w:pStyle w:val="NoSpacing"/>
              <w:rPr>
                <w:rFonts w:ascii="Arial" w:hAnsi="Arial"/>
              </w:rPr>
            </w:pPr>
            <w:r>
              <w:rPr>
                <w:rFonts w:ascii="Arial" w:hAnsi="Arial"/>
              </w:rPr>
              <w:t xml:space="preserve">The school </w:t>
            </w:r>
            <w:proofErr w:type="gramStart"/>
            <w:r>
              <w:rPr>
                <w:rFonts w:ascii="Arial" w:hAnsi="Arial"/>
              </w:rPr>
              <w:t>is</w:t>
            </w:r>
            <w:r w:rsidR="0079462A" w:rsidRPr="0079462A">
              <w:rPr>
                <w:rFonts w:ascii="Arial" w:hAnsi="Arial"/>
              </w:rPr>
              <w:t xml:space="preserve"> are</w:t>
            </w:r>
            <w:proofErr w:type="gramEnd"/>
            <w:r w:rsidR="0079462A" w:rsidRPr="0079462A">
              <w:rPr>
                <w:rFonts w:ascii="Arial" w:hAnsi="Arial"/>
              </w:rPr>
              <w:t xml:space="preserve"> showing our lower </w:t>
            </w:r>
            <w:proofErr w:type="spellStart"/>
            <w:r w:rsidR="0079462A" w:rsidRPr="0079462A">
              <w:rPr>
                <w:rFonts w:ascii="Arial" w:hAnsi="Arial"/>
              </w:rPr>
              <w:t>attainers</w:t>
            </w:r>
            <w:proofErr w:type="spellEnd"/>
            <w:r w:rsidR="0079462A" w:rsidRPr="0079462A">
              <w:rPr>
                <w:rFonts w:ascii="Arial" w:hAnsi="Arial"/>
              </w:rPr>
              <w:t xml:space="preserve"> are not making as much progress as the rest of the children. </w:t>
            </w:r>
          </w:p>
          <w:p w14:paraId="2777C765" w14:textId="77777777" w:rsidR="00F00703" w:rsidRPr="0079462A" w:rsidRDefault="00F00703" w:rsidP="0079462A">
            <w:pPr>
              <w:pStyle w:val="NoSpacing"/>
              <w:rPr>
                <w:rFonts w:ascii="Arial" w:hAnsi="Arial"/>
              </w:rPr>
            </w:pPr>
          </w:p>
          <w:p w14:paraId="7FB8CFF6" w14:textId="4CC5D1FC" w:rsidR="0079462A" w:rsidRPr="00F00703" w:rsidRDefault="00F00703" w:rsidP="00F00703">
            <w:pPr>
              <w:pStyle w:val="NoSpacing"/>
              <w:ind w:left="1087" w:hanging="1087"/>
              <w:rPr>
                <w:rFonts w:ascii="Arial" w:hAnsi="Arial"/>
                <w:b/>
              </w:rPr>
            </w:pPr>
            <w:r>
              <w:rPr>
                <w:rFonts w:ascii="Arial" w:hAnsi="Arial"/>
                <w:b/>
              </w:rPr>
              <w:t>Question (ML): If the children</w:t>
            </w:r>
            <w:r w:rsidR="0079462A" w:rsidRPr="0079462A">
              <w:rPr>
                <w:rFonts w:ascii="Arial" w:hAnsi="Arial"/>
                <w:b/>
              </w:rPr>
              <w:t xml:space="preserve"> co</w:t>
            </w:r>
            <w:r>
              <w:rPr>
                <w:rFonts w:ascii="Arial" w:hAnsi="Arial"/>
                <w:b/>
              </w:rPr>
              <w:t>me in with low in reception and</w:t>
            </w:r>
            <w:r w:rsidR="0079462A" w:rsidRPr="0079462A">
              <w:rPr>
                <w:rFonts w:ascii="Arial" w:hAnsi="Arial"/>
                <w:b/>
              </w:rPr>
              <w:t xml:space="preserve"> we do not move them as fast as other schools. Why do we not achieve?</w:t>
            </w:r>
            <w:r>
              <w:rPr>
                <w:rFonts w:ascii="Arial" w:hAnsi="Arial"/>
                <w:b/>
              </w:rPr>
              <w:t xml:space="preserve"> </w:t>
            </w:r>
            <w:r w:rsidRPr="00F00703">
              <w:rPr>
                <w:rFonts w:ascii="Arial" w:hAnsi="Arial"/>
              </w:rPr>
              <w:t>Head:</w:t>
            </w:r>
            <w:r>
              <w:rPr>
                <w:rFonts w:ascii="Arial" w:hAnsi="Arial"/>
                <w:b/>
              </w:rPr>
              <w:t xml:space="preserve"> </w:t>
            </w:r>
            <w:r w:rsidRPr="00F00703">
              <w:rPr>
                <w:rFonts w:ascii="Arial" w:hAnsi="Arial"/>
              </w:rPr>
              <w:t>N</w:t>
            </w:r>
            <w:r w:rsidR="0079462A" w:rsidRPr="0079462A">
              <w:rPr>
                <w:rFonts w:ascii="Arial" w:hAnsi="Arial"/>
              </w:rPr>
              <w:t xml:space="preserve">ot sure as this is confidential to the school. </w:t>
            </w:r>
          </w:p>
          <w:p w14:paraId="286F4857" w14:textId="77777777" w:rsidR="00F00703" w:rsidRPr="0079462A" w:rsidRDefault="00F00703" w:rsidP="0079462A">
            <w:pPr>
              <w:pStyle w:val="NoSpacing"/>
              <w:rPr>
                <w:rFonts w:ascii="Arial" w:hAnsi="Arial"/>
              </w:rPr>
            </w:pPr>
          </w:p>
          <w:p w14:paraId="700F06AD" w14:textId="15B3A9BD" w:rsidR="0079462A" w:rsidRPr="0079462A" w:rsidRDefault="00F00703" w:rsidP="0079462A">
            <w:pPr>
              <w:pStyle w:val="NoSpacing"/>
              <w:rPr>
                <w:rFonts w:ascii="Arial" w:hAnsi="Arial"/>
              </w:rPr>
            </w:pPr>
            <w:r>
              <w:rPr>
                <w:rFonts w:ascii="Arial" w:hAnsi="Arial"/>
                <w:b/>
              </w:rPr>
              <w:t xml:space="preserve">Comment (IM): </w:t>
            </w:r>
            <w:r w:rsidRPr="00F00703">
              <w:rPr>
                <w:rFonts w:ascii="Arial" w:hAnsi="Arial"/>
                <w:b/>
              </w:rPr>
              <w:t>E</w:t>
            </w:r>
            <w:r w:rsidR="0079462A" w:rsidRPr="00F00703">
              <w:rPr>
                <w:rFonts w:ascii="Arial" w:hAnsi="Arial"/>
                <w:b/>
              </w:rPr>
              <w:t>ach child is worth a huge percentage as a small school.</w:t>
            </w:r>
            <w:r w:rsidR="0079462A" w:rsidRPr="0079462A">
              <w:rPr>
                <w:rFonts w:ascii="Arial" w:hAnsi="Arial"/>
              </w:rPr>
              <w:t xml:space="preserve">  </w:t>
            </w:r>
          </w:p>
          <w:p w14:paraId="0B8013DC" w14:textId="77777777" w:rsidR="0079462A" w:rsidRPr="0079462A" w:rsidRDefault="0079462A" w:rsidP="0079462A">
            <w:pPr>
              <w:pStyle w:val="NoSpacing"/>
              <w:rPr>
                <w:rFonts w:ascii="Arial" w:hAnsi="Arial"/>
              </w:rPr>
            </w:pPr>
          </w:p>
          <w:p w14:paraId="4B869FE2" w14:textId="77777777" w:rsidR="0079462A" w:rsidRPr="00F00703" w:rsidRDefault="0079462A" w:rsidP="0079462A">
            <w:pPr>
              <w:pStyle w:val="NoSpacing"/>
              <w:rPr>
                <w:rFonts w:ascii="Arial" w:hAnsi="Arial"/>
                <w:b/>
              </w:rPr>
            </w:pPr>
            <w:r w:rsidRPr="00F00703">
              <w:rPr>
                <w:rFonts w:ascii="Arial" w:hAnsi="Arial"/>
                <w:b/>
              </w:rPr>
              <w:t>Pupil premium</w:t>
            </w:r>
          </w:p>
          <w:p w14:paraId="28838583" w14:textId="77777777" w:rsidR="00F00703" w:rsidRPr="0079462A" w:rsidRDefault="00F00703" w:rsidP="0079462A">
            <w:pPr>
              <w:pStyle w:val="NoSpacing"/>
              <w:rPr>
                <w:rFonts w:ascii="Arial" w:hAnsi="Arial"/>
              </w:rPr>
            </w:pPr>
          </w:p>
          <w:p w14:paraId="06B08D74" w14:textId="238A7A0E" w:rsidR="0079462A" w:rsidRDefault="00F00703" w:rsidP="00F00703">
            <w:pPr>
              <w:pStyle w:val="NoSpacing"/>
              <w:ind w:left="1087" w:hanging="1087"/>
              <w:rPr>
                <w:rFonts w:ascii="Arial" w:hAnsi="Arial"/>
              </w:rPr>
            </w:pPr>
            <w:r>
              <w:rPr>
                <w:rFonts w:ascii="Arial" w:hAnsi="Arial"/>
                <w:b/>
              </w:rPr>
              <w:t>Question</w:t>
            </w:r>
            <w:r>
              <w:rPr>
                <w:rFonts w:ascii="Arial" w:hAnsi="Arial"/>
              </w:rPr>
              <w:t xml:space="preserve">: </w:t>
            </w:r>
            <w:r w:rsidR="0079462A" w:rsidRPr="00F00703">
              <w:rPr>
                <w:rFonts w:ascii="Arial" w:hAnsi="Arial"/>
                <w:b/>
              </w:rPr>
              <w:t>Year 3 PP what interventions have they had.</w:t>
            </w:r>
            <w:r w:rsidR="0079462A" w:rsidRPr="0079462A">
              <w:rPr>
                <w:rFonts w:ascii="Arial" w:hAnsi="Arial"/>
              </w:rPr>
              <w:t xml:space="preserve"> </w:t>
            </w:r>
            <w:r>
              <w:rPr>
                <w:rFonts w:ascii="Arial" w:hAnsi="Arial"/>
              </w:rPr>
              <w:t xml:space="preserve">Head: </w:t>
            </w:r>
            <w:r w:rsidR="0079462A" w:rsidRPr="0079462A">
              <w:rPr>
                <w:rFonts w:ascii="Arial" w:hAnsi="Arial"/>
              </w:rPr>
              <w:t xml:space="preserve">1 expected or exceeding, </w:t>
            </w:r>
            <w:proofErr w:type="gramStart"/>
            <w:r w:rsidR="0079462A" w:rsidRPr="0079462A">
              <w:rPr>
                <w:rFonts w:ascii="Arial" w:hAnsi="Arial"/>
              </w:rPr>
              <w:t>1  EHCP</w:t>
            </w:r>
            <w:proofErr w:type="gramEnd"/>
            <w:r w:rsidR="0079462A" w:rsidRPr="0079462A">
              <w:rPr>
                <w:rFonts w:ascii="Arial" w:hAnsi="Arial"/>
              </w:rPr>
              <w:t xml:space="preserve"> and 1 has made good progress and EAL</w:t>
            </w:r>
          </w:p>
          <w:p w14:paraId="58A5C1DD" w14:textId="77777777" w:rsidR="00F00703" w:rsidRPr="0079462A" w:rsidRDefault="00F00703" w:rsidP="0079462A">
            <w:pPr>
              <w:pStyle w:val="NoSpacing"/>
              <w:rPr>
                <w:rFonts w:ascii="Arial" w:hAnsi="Arial"/>
              </w:rPr>
            </w:pPr>
          </w:p>
          <w:p w14:paraId="3E2F4148" w14:textId="77777777" w:rsidR="0079462A" w:rsidRDefault="0079462A" w:rsidP="0079462A">
            <w:pPr>
              <w:pStyle w:val="NoSpacing"/>
              <w:rPr>
                <w:rFonts w:ascii="Arial" w:hAnsi="Arial"/>
              </w:rPr>
            </w:pPr>
            <w:r w:rsidRPr="0079462A">
              <w:rPr>
                <w:rFonts w:ascii="Arial" w:hAnsi="Arial"/>
              </w:rPr>
              <w:t>EAL those who speak English at home make quicker progress than those who do not speak it at home.</w:t>
            </w:r>
          </w:p>
          <w:p w14:paraId="4EE08617" w14:textId="77777777" w:rsidR="00F00703" w:rsidRPr="0079462A" w:rsidRDefault="00F00703" w:rsidP="0079462A">
            <w:pPr>
              <w:pStyle w:val="NoSpacing"/>
              <w:rPr>
                <w:rFonts w:ascii="Arial" w:hAnsi="Arial"/>
              </w:rPr>
            </w:pPr>
          </w:p>
          <w:p w14:paraId="6BAF7097" w14:textId="77777777" w:rsidR="0079462A" w:rsidRPr="0079462A" w:rsidRDefault="0079462A" w:rsidP="0079462A">
            <w:pPr>
              <w:pStyle w:val="NoSpacing"/>
              <w:rPr>
                <w:rFonts w:ascii="Arial" w:hAnsi="Arial"/>
              </w:rPr>
            </w:pPr>
            <w:r w:rsidRPr="0079462A">
              <w:rPr>
                <w:rFonts w:ascii="Arial" w:hAnsi="Arial"/>
              </w:rPr>
              <w:t xml:space="preserve">Higher % of PP and SEN in current year 4 than year 3. </w:t>
            </w:r>
          </w:p>
          <w:p w14:paraId="447F5002" w14:textId="77777777" w:rsidR="0079462A" w:rsidRDefault="0079462A" w:rsidP="0079462A">
            <w:pPr>
              <w:pStyle w:val="NoSpacing"/>
              <w:rPr>
                <w:rFonts w:ascii="Arial" w:hAnsi="Arial"/>
              </w:rPr>
            </w:pPr>
          </w:p>
          <w:p w14:paraId="16850DE7" w14:textId="77777777" w:rsidR="00F00703" w:rsidRDefault="00F00703" w:rsidP="0079462A">
            <w:pPr>
              <w:pStyle w:val="NoSpacing"/>
              <w:rPr>
                <w:rFonts w:ascii="Arial" w:hAnsi="Arial"/>
              </w:rPr>
            </w:pPr>
          </w:p>
          <w:p w14:paraId="09731FD4" w14:textId="77777777" w:rsidR="00F00703" w:rsidRPr="0079462A" w:rsidRDefault="00F00703" w:rsidP="0079462A">
            <w:pPr>
              <w:pStyle w:val="NoSpacing"/>
              <w:rPr>
                <w:rFonts w:ascii="Arial" w:hAnsi="Arial"/>
              </w:rPr>
            </w:pPr>
          </w:p>
          <w:p w14:paraId="632D4001" w14:textId="620BF190" w:rsidR="0079462A" w:rsidRDefault="0079462A" w:rsidP="0079462A">
            <w:pPr>
              <w:pStyle w:val="NoSpacing"/>
              <w:rPr>
                <w:rFonts w:ascii="Arial" w:hAnsi="Arial"/>
              </w:rPr>
            </w:pPr>
            <w:r w:rsidRPr="00F00703">
              <w:rPr>
                <w:rFonts w:ascii="Arial" w:hAnsi="Arial"/>
                <w:b/>
              </w:rPr>
              <w:t xml:space="preserve">SEF </w:t>
            </w:r>
          </w:p>
          <w:p w14:paraId="2098B161" w14:textId="77777777" w:rsidR="00F00703" w:rsidRPr="0079462A" w:rsidRDefault="00F00703" w:rsidP="0079462A">
            <w:pPr>
              <w:pStyle w:val="NoSpacing"/>
              <w:rPr>
                <w:rFonts w:ascii="Arial" w:hAnsi="Arial"/>
              </w:rPr>
            </w:pPr>
          </w:p>
          <w:p w14:paraId="59FD5A0D" w14:textId="749589BA" w:rsidR="0079462A" w:rsidRDefault="00F00703" w:rsidP="0079462A">
            <w:pPr>
              <w:pStyle w:val="NoSpacing"/>
              <w:rPr>
                <w:rFonts w:ascii="Arial" w:hAnsi="Arial"/>
              </w:rPr>
            </w:pPr>
            <w:r>
              <w:rPr>
                <w:rFonts w:ascii="Arial" w:hAnsi="Arial"/>
              </w:rPr>
              <w:t>It was noted that this has recently been updated and that it is still rated as good</w:t>
            </w:r>
            <w:r w:rsidR="0079462A" w:rsidRPr="0079462A">
              <w:rPr>
                <w:rFonts w:ascii="Arial" w:hAnsi="Arial"/>
              </w:rPr>
              <w:t xml:space="preserve">. </w:t>
            </w:r>
          </w:p>
          <w:p w14:paraId="64218FB3" w14:textId="77777777" w:rsidR="00F00703" w:rsidRPr="0079462A" w:rsidRDefault="00F00703" w:rsidP="0079462A">
            <w:pPr>
              <w:pStyle w:val="NoSpacing"/>
              <w:rPr>
                <w:rFonts w:ascii="Arial" w:hAnsi="Arial"/>
              </w:rPr>
            </w:pPr>
          </w:p>
          <w:p w14:paraId="67748FF1" w14:textId="35E9FEE4" w:rsidR="0079462A" w:rsidRDefault="00F00703" w:rsidP="0079462A">
            <w:pPr>
              <w:pStyle w:val="NoSpacing"/>
              <w:rPr>
                <w:rFonts w:ascii="Arial" w:hAnsi="Arial"/>
              </w:rPr>
            </w:pPr>
            <w:r>
              <w:rPr>
                <w:rFonts w:ascii="Arial" w:hAnsi="Arial"/>
              </w:rPr>
              <w:t xml:space="preserve">It was noted that the SEF was due to be </w:t>
            </w:r>
            <w:r w:rsidR="0079462A" w:rsidRPr="0079462A">
              <w:rPr>
                <w:rFonts w:ascii="Arial" w:hAnsi="Arial"/>
              </w:rPr>
              <w:t>review</w:t>
            </w:r>
            <w:r>
              <w:rPr>
                <w:rFonts w:ascii="Arial" w:hAnsi="Arial"/>
              </w:rPr>
              <w:t>ed</w:t>
            </w:r>
            <w:r w:rsidR="0079462A" w:rsidRPr="0079462A">
              <w:rPr>
                <w:rFonts w:ascii="Arial" w:hAnsi="Arial"/>
              </w:rPr>
              <w:t xml:space="preserve"> on Thursday </w:t>
            </w:r>
          </w:p>
          <w:p w14:paraId="1CD993E8" w14:textId="77777777" w:rsidR="00F00703" w:rsidRPr="0079462A" w:rsidRDefault="00F00703" w:rsidP="0079462A">
            <w:pPr>
              <w:pStyle w:val="NoSpacing"/>
              <w:rPr>
                <w:rFonts w:ascii="Arial" w:hAnsi="Arial"/>
              </w:rPr>
            </w:pPr>
          </w:p>
          <w:p w14:paraId="7DC30DFA" w14:textId="6CE435D6" w:rsidR="0079462A" w:rsidRPr="00F00703" w:rsidRDefault="0079462A" w:rsidP="0079462A">
            <w:pPr>
              <w:pStyle w:val="NoSpacing"/>
              <w:rPr>
                <w:rFonts w:ascii="Arial" w:hAnsi="Arial"/>
                <w:b/>
              </w:rPr>
            </w:pPr>
            <w:r w:rsidRPr="00F00703">
              <w:rPr>
                <w:rFonts w:ascii="Arial" w:hAnsi="Arial"/>
                <w:b/>
              </w:rPr>
              <w:t xml:space="preserve">Governor Visits </w:t>
            </w:r>
          </w:p>
          <w:p w14:paraId="09F237C0" w14:textId="77777777" w:rsidR="00F00703" w:rsidRPr="0079462A" w:rsidRDefault="00F00703" w:rsidP="0079462A">
            <w:pPr>
              <w:pStyle w:val="NoSpacing"/>
              <w:rPr>
                <w:rFonts w:ascii="Arial" w:hAnsi="Arial"/>
              </w:rPr>
            </w:pPr>
          </w:p>
          <w:p w14:paraId="3EFC3292" w14:textId="4B0A3092" w:rsidR="0079462A" w:rsidRPr="0079462A" w:rsidRDefault="00F00703" w:rsidP="0079462A">
            <w:pPr>
              <w:pStyle w:val="NoSpacing"/>
              <w:rPr>
                <w:rFonts w:ascii="Arial" w:hAnsi="Arial"/>
              </w:rPr>
            </w:pPr>
            <w:r>
              <w:rPr>
                <w:rFonts w:ascii="Arial" w:hAnsi="Arial"/>
              </w:rPr>
              <w:t xml:space="preserve">Governors to email the Head with their availability. </w:t>
            </w:r>
            <w:r w:rsidRPr="00F00703">
              <w:rPr>
                <w:rFonts w:ascii="Arial" w:hAnsi="Arial"/>
                <w:b/>
              </w:rPr>
              <w:t xml:space="preserve">Action </w:t>
            </w:r>
          </w:p>
          <w:p w14:paraId="24A6FED6" w14:textId="0291E990" w:rsidR="0045762B" w:rsidRPr="00E3662D" w:rsidRDefault="0045762B" w:rsidP="0045762B">
            <w:pPr>
              <w:pStyle w:val="NoSpacing"/>
              <w:rPr>
                <w:rFonts w:ascii="Arial" w:eastAsia="Arial" w:hAnsi="Arial" w:cs="Arial"/>
              </w:rPr>
            </w:pPr>
          </w:p>
        </w:tc>
        <w:tc>
          <w:tcPr>
            <w:tcW w:w="1455" w:type="dxa"/>
          </w:tcPr>
          <w:p w14:paraId="358B1602" w14:textId="77777777" w:rsidR="006F2FBE" w:rsidRDefault="006F2FBE">
            <w:pPr>
              <w:jc w:val="both"/>
              <w:rPr>
                <w:rFonts w:ascii="Arial" w:eastAsia="Arial" w:hAnsi="Arial" w:cs="Arial"/>
                <w:sz w:val="22"/>
                <w:szCs w:val="22"/>
              </w:rPr>
            </w:pPr>
          </w:p>
          <w:p w14:paraId="33D82265" w14:textId="77777777" w:rsidR="006F2FBE" w:rsidRDefault="006F2FBE">
            <w:pPr>
              <w:jc w:val="both"/>
              <w:rPr>
                <w:rFonts w:ascii="Arial" w:eastAsia="Arial" w:hAnsi="Arial" w:cs="Arial"/>
                <w:sz w:val="22"/>
                <w:szCs w:val="22"/>
              </w:rPr>
            </w:pPr>
          </w:p>
          <w:p w14:paraId="05AC441A" w14:textId="77777777" w:rsidR="006F2FBE" w:rsidRDefault="006F2FBE">
            <w:pPr>
              <w:jc w:val="both"/>
              <w:rPr>
                <w:rFonts w:ascii="Arial" w:eastAsia="Arial" w:hAnsi="Arial" w:cs="Arial"/>
                <w:sz w:val="22"/>
                <w:szCs w:val="22"/>
              </w:rPr>
            </w:pPr>
          </w:p>
          <w:p w14:paraId="3CBD50E5" w14:textId="77777777" w:rsidR="006F2FBE" w:rsidRDefault="006F2FBE">
            <w:pPr>
              <w:jc w:val="both"/>
              <w:rPr>
                <w:rFonts w:ascii="Arial" w:eastAsia="Arial" w:hAnsi="Arial" w:cs="Arial"/>
                <w:sz w:val="22"/>
                <w:szCs w:val="22"/>
              </w:rPr>
            </w:pPr>
          </w:p>
          <w:p w14:paraId="45D5248D" w14:textId="77777777" w:rsidR="006F2FBE" w:rsidRDefault="006F2FBE">
            <w:pPr>
              <w:jc w:val="both"/>
              <w:rPr>
                <w:rFonts w:ascii="Arial" w:eastAsia="Arial" w:hAnsi="Arial" w:cs="Arial"/>
                <w:sz w:val="22"/>
                <w:szCs w:val="22"/>
              </w:rPr>
            </w:pPr>
          </w:p>
          <w:p w14:paraId="0F48B6F6" w14:textId="5AF1766A" w:rsidR="006F2FBE" w:rsidRPr="0079462A" w:rsidRDefault="0079462A">
            <w:pPr>
              <w:jc w:val="both"/>
              <w:rPr>
                <w:rFonts w:ascii="Arial" w:eastAsia="Arial" w:hAnsi="Arial" w:cs="Arial"/>
                <w:b/>
                <w:sz w:val="22"/>
                <w:szCs w:val="22"/>
              </w:rPr>
            </w:pPr>
            <w:r w:rsidRPr="0079462A">
              <w:rPr>
                <w:rFonts w:ascii="Arial" w:eastAsia="Arial" w:hAnsi="Arial" w:cs="Arial"/>
                <w:b/>
                <w:sz w:val="22"/>
                <w:szCs w:val="22"/>
              </w:rPr>
              <w:t>Head</w:t>
            </w:r>
          </w:p>
          <w:p w14:paraId="739FA5EC" w14:textId="77777777" w:rsidR="006F2FBE" w:rsidRDefault="006F2FBE">
            <w:pPr>
              <w:jc w:val="both"/>
              <w:rPr>
                <w:rFonts w:ascii="Arial" w:eastAsia="Arial" w:hAnsi="Arial" w:cs="Arial"/>
                <w:sz w:val="22"/>
                <w:szCs w:val="22"/>
              </w:rPr>
            </w:pPr>
          </w:p>
          <w:p w14:paraId="4EAD5588" w14:textId="77777777" w:rsidR="006F2FBE" w:rsidRDefault="006F2FBE">
            <w:pPr>
              <w:jc w:val="both"/>
              <w:rPr>
                <w:rFonts w:ascii="Arial" w:eastAsia="Arial" w:hAnsi="Arial" w:cs="Arial"/>
                <w:sz w:val="22"/>
                <w:szCs w:val="22"/>
              </w:rPr>
            </w:pPr>
          </w:p>
          <w:p w14:paraId="6AB7138D" w14:textId="77777777" w:rsidR="006F2FBE" w:rsidRDefault="006F2FBE">
            <w:pPr>
              <w:jc w:val="both"/>
              <w:rPr>
                <w:rFonts w:ascii="Arial" w:eastAsia="Arial" w:hAnsi="Arial" w:cs="Arial"/>
                <w:sz w:val="22"/>
                <w:szCs w:val="22"/>
              </w:rPr>
            </w:pPr>
          </w:p>
          <w:p w14:paraId="0C75FD90" w14:textId="77777777" w:rsidR="006F2FBE" w:rsidRDefault="006F2FBE">
            <w:pPr>
              <w:jc w:val="both"/>
              <w:rPr>
                <w:rFonts w:ascii="Arial" w:eastAsia="Arial" w:hAnsi="Arial" w:cs="Arial"/>
                <w:sz w:val="22"/>
                <w:szCs w:val="22"/>
              </w:rPr>
            </w:pPr>
          </w:p>
          <w:p w14:paraId="258D4206" w14:textId="77777777" w:rsidR="006F2FBE" w:rsidRDefault="006F2FBE">
            <w:pPr>
              <w:jc w:val="both"/>
              <w:rPr>
                <w:rFonts w:ascii="Arial" w:eastAsia="Arial" w:hAnsi="Arial" w:cs="Arial"/>
                <w:sz w:val="22"/>
                <w:szCs w:val="22"/>
              </w:rPr>
            </w:pPr>
          </w:p>
          <w:p w14:paraId="372AA950" w14:textId="77777777" w:rsidR="006F2FBE" w:rsidRDefault="006F2FBE">
            <w:pPr>
              <w:jc w:val="both"/>
              <w:rPr>
                <w:rFonts w:ascii="Arial" w:eastAsia="Arial" w:hAnsi="Arial" w:cs="Arial"/>
                <w:sz w:val="22"/>
                <w:szCs w:val="22"/>
              </w:rPr>
            </w:pPr>
          </w:p>
          <w:p w14:paraId="7AAE2053" w14:textId="77777777" w:rsidR="006F2FBE" w:rsidRDefault="006F2FBE">
            <w:pPr>
              <w:jc w:val="both"/>
              <w:rPr>
                <w:rFonts w:ascii="Arial" w:eastAsia="Arial" w:hAnsi="Arial" w:cs="Arial"/>
                <w:sz w:val="22"/>
                <w:szCs w:val="22"/>
              </w:rPr>
            </w:pPr>
          </w:p>
          <w:p w14:paraId="051B0E30" w14:textId="77777777" w:rsidR="006F2FBE" w:rsidRDefault="006F2FBE">
            <w:pPr>
              <w:jc w:val="both"/>
              <w:rPr>
                <w:rFonts w:ascii="Arial" w:eastAsia="Arial" w:hAnsi="Arial" w:cs="Arial"/>
                <w:sz w:val="22"/>
                <w:szCs w:val="22"/>
              </w:rPr>
            </w:pPr>
          </w:p>
          <w:p w14:paraId="79FBE8A1" w14:textId="77777777" w:rsidR="006F2FBE" w:rsidRDefault="006F2FBE">
            <w:pPr>
              <w:jc w:val="both"/>
              <w:rPr>
                <w:rFonts w:ascii="Arial" w:eastAsia="Arial" w:hAnsi="Arial" w:cs="Arial"/>
                <w:sz w:val="22"/>
                <w:szCs w:val="22"/>
              </w:rPr>
            </w:pPr>
          </w:p>
          <w:p w14:paraId="5018543C" w14:textId="77777777" w:rsidR="006F2FBE" w:rsidRDefault="006F2FBE">
            <w:pPr>
              <w:jc w:val="both"/>
              <w:rPr>
                <w:rFonts w:ascii="Arial" w:eastAsia="Arial" w:hAnsi="Arial" w:cs="Arial"/>
                <w:sz w:val="22"/>
                <w:szCs w:val="22"/>
              </w:rPr>
            </w:pPr>
          </w:p>
          <w:p w14:paraId="5064636E" w14:textId="77777777" w:rsidR="006F2FBE" w:rsidRDefault="006F2FBE">
            <w:pPr>
              <w:jc w:val="both"/>
              <w:rPr>
                <w:rFonts w:ascii="Arial" w:eastAsia="Arial" w:hAnsi="Arial" w:cs="Arial"/>
                <w:sz w:val="22"/>
                <w:szCs w:val="22"/>
              </w:rPr>
            </w:pPr>
          </w:p>
          <w:p w14:paraId="36474070" w14:textId="77777777" w:rsidR="006F2FBE" w:rsidRDefault="006F2FBE">
            <w:pPr>
              <w:jc w:val="both"/>
              <w:rPr>
                <w:rFonts w:ascii="Arial" w:eastAsia="Arial" w:hAnsi="Arial" w:cs="Arial"/>
                <w:sz w:val="22"/>
                <w:szCs w:val="22"/>
              </w:rPr>
            </w:pPr>
          </w:p>
          <w:p w14:paraId="667FDB7B" w14:textId="77777777" w:rsidR="006F2FBE" w:rsidRDefault="006F2FBE">
            <w:pPr>
              <w:jc w:val="both"/>
              <w:rPr>
                <w:rFonts w:ascii="Arial" w:eastAsia="Arial" w:hAnsi="Arial" w:cs="Arial"/>
                <w:sz w:val="22"/>
                <w:szCs w:val="22"/>
              </w:rPr>
            </w:pPr>
          </w:p>
          <w:p w14:paraId="5213F2DF" w14:textId="77777777" w:rsidR="006F2FBE" w:rsidRPr="002432A4" w:rsidRDefault="006F2FBE">
            <w:pPr>
              <w:jc w:val="both"/>
              <w:rPr>
                <w:rFonts w:ascii="Arial" w:eastAsia="Arial" w:hAnsi="Arial" w:cs="Arial"/>
                <w:b/>
                <w:sz w:val="22"/>
                <w:szCs w:val="22"/>
              </w:rPr>
            </w:pPr>
          </w:p>
          <w:p w14:paraId="62593225" w14:textId="08F6E0F3" w:rsidR="006F2FBE" w:rsidRPr="000D7CCD" w:rsidRDefault="006F2FBE">
            <w:pPr>
              <w:jc w:val="both"/>
              <w:rPr>
                <w:rFonts w:ascii="Arial" w:eastAsia="Arial" w:hAnsi="Arial" w:cs="Arial"/>
                <w:b/>
                <w:sz w:val="22"/>
                <w:szCs w:val="22"/>
              </w:rPr>
            </w:pPr>
          </w:p>
          <w:p w14:paraId="12E5AD2E" w14:textId="77777777" w:rsidR="006F2FBE" w:rsidRDefault="006F2FBE">
            <w:pPr>
              <w:jc w:val="both"/>
              <w:rPr>
                <w:rFonts w:ascii="Arial" w:eastAsia="Arial" w:hAnsi="Arial" w:cs="Arial"/>
                <w:sz w:val="22"/>
                <w:szCs w:val="22"/>
              </w:rPr>
            </w:pPr>
          </w:p>
          <w:p w14:paraId="017F2FE7" w14:textId="77777777" w:rsidR="006F2FBE" w:rsidRDefault="006F2FBE">
            <w:pPr>
              <w:jc w:val="both"/>
              <w:rPr>
                <w:rFonts w:ascii="Arial" w:eastAsia="Arial" w:hAnsi="Arial" w:cs="Arial"/>
                <w:sz w:val="22"/>
                <w:szCs w:val="22"/>
              </w:rPr>
            </w:pPr>
          </w:p>
          <w:p w14:paraId="075D7183" w14:textId="77777777" w:rsidR="000F5FBE" w:rsidRDefault="000F5FBE">
            <w:pPr>
              <w:jc w:val="both"/>
              <w:rPr>
                <w:rFonts w:ascii="Arial" w:eastAsia="Arial" w:hAnsi="Arial" w:cs="Arial"/>
                <w:sz w:val="22"/>
                <w:szCs w:val="22"/>
              </w:rPr>
            </w:pPr>
          </w:p>
          <w:p w14:paraId="26D851BC" w14:textId="77777777" w:rsidR="000F5FBE" w:rsidRDefault="000F5FBE">
            <w:pPr>
              <w:jc w:val="both"/>
              <w:rPr>
                <w:rFonts w:ascii="Arial" w:eastAsia="Arial" w:hAnsi="Arial" w:cs="Arial"/>
                <w:sz w:val="22"/>
                <w:szCs w:val="22"/>
              </w:rPr>
            </w:pPr>
          </w:p>
          <w:p w14:paraId="53C45F8B" w14:textId="77777777" w:rsidR="000F5FBE" w:rsidRDefault="000F5FBE">
            <w:pPr>
              <w:jc w:val="both"/>
              <w:rPr>
                <w:rFonts w:ascii="Arial" w:eastAsia="Arial" w:hAnsi="Arial" w:cs="Arial"/>
                <w:sz w:val="22"/>
                <w:szCs w:val="22"/>
              </w:rPr>
            </w:pPr>
          </w:p>
          <w:p w14:paraId="60F630B9" w14:textId="77777777" w:rsidR="00F00703" w:rsidRDefault="00F00703">
            <w:pPr>
              <w:jc w:val="both"/>
              <w:rPr>
                <w:rFonts w:ascii="Arial" w:eastAsia="Arial" w:hAnsi="Arial" w:cs="Arial"/>
                <w:sz w:val="22"/>
                <w:szCs w:val="22"/>
              </w:rPr>
            </w:pPr>
          </w:p>
          <w:p w14:paraId="5FB80152" w14:textId="77777777" w:rsidR="00F00703" w:rsidRDefault="00F00703">
            <w:pPr>
              <w:jc w:val="both"/>
              <w:rPr>
                <w:rFonts w:ascii="Arial" w:eastAsia="Arial" w:hAnsi="Arial" w:cs="Arial"/>
                <w:sz w:val="22"/>
                <w:szCs w:val="22"/>
              </w:rPr>
            </w:pPr>
          </w:p>
          <w:p w14:paraId="31179802" w14:textId="77777777" w:rsidR="00F00703" w:rsidRDefault="00F00703">
            <w:pPr>
              <w:jc w:val="both"/>
              <w:rPr>
                <w:rFonts w:ascii="Arial" w:eastAsia="Arial" w:hAnsi="Arial" w:cs="Arial"/>
                <w:sz w:val="22"/>
                <w:szCs w:val="22"/>
              </w:rPr>
            </w:pPr>
          </w:p>
          <w:p w14:paraId="712F49CF" w14:textId="77777777" w:rsidR="00F00703" w:rsidRDefault="00F00703">
            <w:pPr>
              <w:jc w:val="both"/>
              <w:rPr>
                <w:rFonts w:ascii="Arial" w:eastAsia="Arial" w:hAnsi="Arial" w:cs="Arial"/>
                <w:sz w:val="22"/>
                <w:szCs w:val="22"/>
              </w:rPr>
            </w:pPr>
          </w:p>
          <w:p w14:paraId="3E2F762C" w14:textId="77777777" w:rsidR="00F00703" w:rsidRDefault="00F00703">
            <w:pPr>
              <w:jc w:val="both"/>
              <w:rPr>
                <w:rFonts w:ascii="Arial" w:eastAsia="Arial" w:hAnsi="Arial" w:cs="Arial"/>
                <w:sz w:val="22"/>
                <w:szCs w:val="22"/>
              </w:rPr>
            </w:pPr>
          </w:p>
          <w:p w14:paraId="3DD54615" w14:textId="77777777" w:rsidR="00F00703" w:rsidRDefault="00F00703">
            <w:pPr>
              <w:jc w:val="both"/>
              <w:rPr>
                <w:rFonts w:ascii="Arial" w:eastAsia="Arial" w:hAnsi="Arial" w:cs="Arial"/>
                <w:sz w:val="22"/>
                <w:szCs w:val="22"/>
              </w:rPr>
            </w:pPr>
          </w:p>
          <w:p w14:paraId="39EE7423" w14:textId="77777777" w:rsidR="00F00703" w:rsidRDefault="00F00703">
            <w:pPr>
              <w:jc w:val="both"/>
              <w:rPr>
                <w:rFonts w:ascii="Arial" w:eastAsia="Arial" w:hAnsi="Arial" w:cs="Arial"/>
                <w:sz w:val="22"/>
                <w:szCs w:val="22"/>
              </w:rPr>
            </w:pPr>
          </w:p>
          <w:p w14:paraId="0BEA3AC2" w14:textId="77777777" w:rsidR="00F00703" w:rsidRDefault="00F00703">
            <w:pPr>
              <w:jc w:val="both"/>
              <w:rPr>
                <w:rFonts w:ascii="Arial" w:eastAsia="Arial" w:hAnsi="Arial" w:cs="Arial"/>
                <w:sz w:val="22"/>
                <w:szCs w:val="22"/>
              </w:rPr>
            </w:pPr>
          </w:p>
          <w:p w14:paraId="33DCE85D" w14:textId="77777777" w:rsidR="00F00703" w:rsidRDefault="00F00703">
            <w:pPr>
              <w:jc w:val="both"/>
              <w:rPr>
                <w:rFonts w:ascii="Arial" w:eastAsia="Arial" w:hAnsi="Arial" w:cs="Arial"/>
                <w:sz w:val="22"/>
                <w:szCs w:val="22"/>
              </w:rPr>
            </w:pPr>
          </w:p>
          <w:p w14:paraId="3CCB00FE" w14:textId="77777777" w:rsidR="00F00703" w:rsidRDefault="00F00703">
            <w:pPr>
              <w:jc w:val="both"/>
              <w:rPr>
                <w:rFonts w:ascii="Arial" w:eastAsia="Arial" w:hAnsi="Arial" w:cs="Arial"/>
                <w:sz w:val="22"/>
                <w:szCs w:val="22"/>
              </w:rPr>
            </w:pPr>
          </w:p>
          <w:p w14:paraId="52F1D582" w14:textId="77777777" w:rsidR="00F00703" w:rsidRDefault="00F00703">
            <w:pPr>
              <w:jc w:val="both"/>
              <w:rPr>
                <w:rFonts w:ascii="Arial" w:eastAsia="Arial" w:hAnsi="Arial" w:cs="Arial"/>
                <w:sz w:val="22"/>
                <w:szCs w:val="22"/>
              </w:rPr>
            </w:pPr>
          </w:p>
          <w:p w14:paraId="2298AFC6" w14:textId="77777777" w:rsidR="00F00703" w:rsidRDefault="00F00703">
            <w:pPr>
              <w:jc w:val="both"/>
              <w:rPr>
                <w:rFonts w:ascii="Arial" w:eastAsia="Arial" w:hAnsi="Arial" w:cs="Arial"/>
                <w:sz w:val="22"/>
                <w:szCs w:val="22"/>
              </w:rPr>
            </w:pPr>
          </w:p>
          <w:p w14:paraId="569C06B6" w14:textId="77777777" w:rsidR="00F00703" w:rsidRDefault="00F00703">
            <w:pPr>
              <w:jc w:val="both"/>
              <w:rPr>
                <w:rFonts w:ascii="Arial" w:eastAsia="Arial" w:hAnsi="Arial" w:cs="Arial"/>
                <w:sz w:val="22"/>
                <w:szCs w:val="22"/>
              </w:rPr>
            </w:pPr>
          </w:p>
          <w:p w14:paraId="3ABA4E68" w14:textId="77777777" w:rsidR="00F00703" w:rsidRDefault="00F00703">
            <w:pPr>
              <w:jc w:val="both"/>
              <w:rPr>
                <w:rFonts w:ascii="Arial" w:eastAsia="Arial" w:hAnsi="Arial" w:cs="Arial"/>
                <w:sz w:val="22"/>
                <w:szCs w:val="22"/>
              </w:rPr>
            </w:pPr>
          </w:p>
          <w:p w14:paraId="185EC0E7" w14:textId="77777777" w:rsidR="00F00703" w:rsidRDefault="00F00703">
            <w:pPr>
              <w:jc w:val="both"/>
              <w:rPr>
                <w:rFonts w:ascii="Arial" w:eastAsia="Arial" w:hAnsi="Arial" w:cs="Arial"/>
                <w:sz w:val="22"/>
                <w:szCs w:val="22"/>
              </w:rPr>
            </w:pPr>
          </w:p>
          <w:p w14:paraId="061B1E96" w14:textId="77777777" w:rsidR="00F00703" w:rsidRDefault="00F00703">
            <w:pPr>
              <w:jc w:val="both"/>
              <w:rPr>
                <w:rFonts w:ascii="Arial" w:eastAsia="Arial" w:hAnsi="Arial" w:cs="Arial"/>
                <w:sz w:val="22"/>
                <w:szCs w:val="22"/>
              </w:rPr>
            </w:pPr>
          </w:p>
          <w:p w14:paraId="59710A9A" w14:textId="77777777" w:rsidR="00F00703" w:rsidRDefault="00F00703">
            <w:pPr>
              <w:jc w:val="both"/>
              <w:rPr>
                <w:rFonts w:ascii="Arial" w:eastAsia="Arial" w:hAnsi="Arial" w:cs="Arial"/>
                <w:sz w:val="22"/>
                <w:szCs w:val="22"/>
              </w:rPr>
            </w:pPr>
          </w:p>
          <w:p w14:paraId="60B092EE" w14:textId="77777777" w:rsidR="00F00703" w:rsidRDefault="00F00703">
            <w:pPr>
              <w:jc w:val="both"/>
              <w:rPr>
                <w:rFonts w:ascii="Arial" w:eastAsia="Arial" w:hAnsi="Arial" w:cs="Arial"/>
                <w:sz w:val="22"/>
                <w:szCs w:val="22"/>
              </w:rPr>
            </w:pPr>
          </w:p>
          <w:p w14:paraId="71019E42" w14:textId="77777777" w:rsidR="00F00703" w:rsidRDefault="00F00703">
            <w:pPr>
              <w:jc w:val="both"/>
              <w:rPr>
                <w:rFonts w:ascii="Arial" w:eastAsia="Arial" w:hAnsi="Arial" w:cs="Arial"/>
                <w:sz w:val="22"/>
                <w:szCs w:val="22"/>
              </w:rPr>
            </w:pPr>
          </w:p>
          <w:p w14:paraId="66213619" w14:textId="77777777" w:rsidR="00F00703" w:rsidRDefault="00F00703">
            <w:pPr>
              <w:jc w:val="both"/>
              <w:rPr>
                <w:rFonts w:ascii="Arial" w:eastAsia="Arial" w:hAnsi="Arial" w:cs="Arial"/>
                <w:sz w:val="22"/>
                <w:szCs w:val="22"/>
              </w:rPr>
            </w:pPr>
          </w:p>
          <w:p w14:paraId="23253B1E" w14:textId="77777777" w:rsidR="00F00703" w:rsidRDefault="00F00703">
            <w:pPr>
              <w:jc w:val="both"/>
              <w:rPr>
                <w:rFonts w:ascii="Arial" w:eastAsia="Arial" w:hAnsi="Arial" w:cs="Arial"/>
                <w:sz w:val="22"/>
                <w:szCs w:val="22"/>
              </w:rPr>
            </w:pPr>
          </w:p>
          <w:p w14:paraId="6659C629" w14:textId="77777777" w:rsidR="00F00703" w:rsidRDefault="00F00703">
            <w:pPr>
              <w:jc w:val="both"/>
              <w:rPr>
                <w:rFonts w:ascii="Arial" w:eastAsia="Arial" w:hAnsi="Arial" w:cs="Arial"/>
                <w:sz w:val="22"/>
                <w:szCs w:val="22"/>
              </w:rPr>
            </w:pPr>
          </w:p>
          <w:p w14:paraId="1D14120D" w14:textId="77777777" w:rsidR="00F00703" w:rsidRDefault="00F00703">
            <w:pPr>
              <w:jc w:val="both"/>
              <w:rPr>
                <w:rFonts w:ascii="Arial" w:eastAsia="Arial" w:hAnsi="Arial" w:cs="Arial"/>
                <w:sz w:val="22"/>
                <w:szCs w:val="22"/>
              </w:rPr>
            </w:pPr>
          </w:p>
          <w:p w14:paraId="26053991" w14:textId="77777777" w:rsidR="00F00703" w:rsidRDefault="00F00703">
            <w:pPr>
              <w:jc w:val="both"/>
              <w:rPr>
                <w:rFonts w:ascii="Arial" w:eastAsia="Arial" w:hAnsi="Arial" w:cs="Arial"/>
                <w:sz w:val="22"/>
                <w:szCs w:val="22"/>
              </w:rPr>
            </w:pPr>
          </w:p>
          <w:p w14:paraId="317E3609" w14:textId="77777777" w:rsidR="00F00703" w:rsidRDefault="00F00703">
            <w:pPr>
              <w:jc w:val="both"/>
              <w:rPr>
                <w:rFonts w:ascii="Arial" w:eastAsia="Arial" w:hAnsi="Arial" w:cs="Arial"/>
                <w:sz w:val="22"/>
                <w:szCs w:val="22"/>
              </w:rPr>
            </w:pPr>
          </w:p>
          <w:p w14:paraId="2F922935" w14:textId="77777777" w:rsidR="000F5FBE" w:rsidRDefault="000F5FBE">
            <w:pPr>
              <w:jc w:val="both"/>
              <w:rPr>
                <w:rFonts w:ascii="Arial" w:eastAsia="Arial" w:hAnsi="Arial" w:cs="Arial"/>
                <w:sz w:val="22"/>
                <w:szCs w:val="22"/>
              </w:rPr>
            </w:pPr>
          </w:p>
          <w:p w14:paraId="15439FFC" w14:textId="77777777" w:rsidR="000F5FBE" w:rsidRDefault="000F5FBE">
            <w:pPr>
              <w:jc w:val="both"/>
              <w:rPr>
                <w:rFonts w:ascii="Arial" w:eastAsia="Arial" w:hAnsi="Arial" w:cs="Arial"/>
                <w:sz w:val="22"/>
                <w:szCs w:val="22"/>
              </w:rPr>
            </w:pPr>
          </w:p>
          <w:p w14:paraId="5E5D5632" w14:textId="77777777" w:rsidR="000F5FBE" w:rsidRDefault="000F5FBE">
            <w:pPr>
              <w:jc w:val="both"/>
              <w:rPr>
                <w:rFonts w:ascii="Arial" w:eastAsia="Arial" w:hAnsi="Arial" w:cs="Arial"/>
                <w:sz w:val="22"/>
                <w:szCs w:val="22"/>
              </w:rPr>
            </w:pPr>
          </w:p>
          <w:p w14:paraId="3DC0993A" w14:textId="77777777" w:rsidR="000F5FBE" w:rsidRDefault="000F5FBE">
            <w:pPr>
              <w:jc w:val="both"/>
              <w:rPr>
                <w:rFonts w:ascii="Arial" w:eastAsia="Arial" w:hAnsi="Arial" w:cs="Arial"/>
                <w:sz w:val="22"/>
                <w:szCs w:val="22"/>
              </w:rPr>
            </w:pPr>
          </w:p>
          <w:p w14:paraId="20C3107A" w14:textId="77777777" w:rsidR="000F5FBE" w:rsidRDefault="000F5FBE">
            <w:pPr>
              <w:jc w:val="both"/>
              <w:rPr>
                <w:rFonts w:ascii="Arial" w:eastAsia="Arial" w:hAnsi="Arial" w:cs="Arial"/>
                <w:sz w:val="22"/>
                <w:szCs w:val="22"/>
              </w:rPr>
            </w:pPr>
          </w:p>
          <w:p w14:paraId="765BD9F4" w14:textId="77777777" w:rsidR="000F5FBE" w:rsidRDefault="000F5FBE">
            <w:pPr>
              <w:jc w:val="both"/>
              <w:rPr>
                <w:rFonts w:ascii="Arial" w:eastAsia="Arial" w:hAnsi="Arial" w:cs="Arial"/>
                <w:sz w:val="22"/>
                <w:szCs w:val="22"/>
              </w:rPr>
            </w:pPr>
          </w:p>
          <w:p w14:paraId="3CC56A57" w14:textId="77777777" w:rsidR="000F5FBE" w:rsidRDefault="000F5FBE">
            <w:pPr>
              <w:jc w:val="both"/>
              <w:rPr>
                <w:rFonts w:ascii="Arial" w:eastAsia="Arial" w:hAnsi="Arial" w:cs="Arial"/>
                <w:sz w:val="22"/>
                <w:szCs w:val="22"/>
              </w:rPr>
            </w:pPr>
          </w:p>
          <w:p w14:paraId="7C8D5974" w14:textId="77777777" w:rsidR="000F5FBE" w:rsidRDefault="000F5FBE">
            <w:pPr>
              <w:jc w:val="both"/>
              <w:rPr>
                <w:rFonts w:ascii="Arial" w:eastAsia="Arial" w:hAnsi="Arial" w:cs="Arial"/>
                <w:sz w:val="22"/>
                <w:szCs w:val="22"/>
              </w:rPr>
            </w:pPr>
          </w:p>
          <w:p w14:paraId="55ADACC7" w14:textId="77777777" w:rsidR="000F5FBE" w:rsidRDefault="000F5FBE">
            <w:pPr>
              <w:jc w:val="both"/>
              <w:rPr>
                <w:rFonts w:ascii="Arial" w:eastAsia="Arial" w:hAnsi="Arial" w:cs="Arial"/>
                <w:sz w:val="22"/>
                <w:szCs w:val="22"/>
              </w:rPr>
            </w:pPr>
          </w:p>
          <w:p w14:paraId="02CA2F08" w14:textId="77777777" w:rsidR="000F5FBE" w:rsidRDefault="000F5FBE">
            <w:pPr>
              <w:jc w:val="both"/>
              <w:rPr>
                <w:rFonts w:ascii="Arial" w:eastAsia="Arial" w:hAnsi="Arial" w:cs="Arial"/>
                <w:sz w:val="22"/>
                <w:szCs w:val="22"/>
              </w:rPr>
            </w:pPr>
          </w:p>
          <w:p w14:paraId="217AE621" w14:textId="77777777" w:rsidR="000F5FBE" w:rsidRDefault="000F5FBE">
            <w:pPr>
              <w:jc w:val="both"/>
              <w:rPr>
                <w:rFonts w:ascii="Arial" w:eastAsia="Arial" w:hAnsi="Arial" w:cs="Arial"/>
                <w:sz w:val="22"/>
                <w:szCs w:val="22"/>
              </w:rPr>
            </w:pPr>
          </w:p>
          <w:p w14:paraId="02DB3784" w14:textId="77777777" w:rsidR="000F5FBE" w:rsidRDefault="000F5FBE">
            <w:pPr>
              <w:jc w:val="both"/>
              <w:rPr>
                <w:rFonts w:ascii="Arial" w:eastAsia="Arial" w:hAnsi="Arial" w:cs="Arial"/>
                <w:sz w:val="22"/>
                <w:szCs w:val="22"/>
              </w:rPr>
            </w:pPr>
          </w:p>
          <w:p w14:paraId="2EED7DEC" w14:textId="77777777" w:rsidR="000F5FBE" w:rsidRDefault="000F5FBE">
            <w:pPr>
              <w:jc w:val="both"/>
              <w:rPr>
                <w:rFonts w:ascii="Arial" w:eastAsia="Arial" w:hAnsi="Arial" w:cs="Arial"/>
                <w:sz w:val="22"/>
                <w:szCs w:val="22"/>
              </w:rPr>
            </w:pPr>
          </w:p>
          <w:p w14:paraId="68049EB3" w14:textId="77777777" w:rsidR="000F5FBE" w:rsidRDefault="000F5FBE">
            <w:pPr>
              <w:jc w:val="both"/>
              <w:rPr>
                <w:rFonts w:ascii="Arial" w:eastAsia="Arial" w:hAnsi="Arial" w:cs="Arial"/>
                <w:sz w:val="22"/>
                <w:szCs w:val="22"/>
              </w:rPr>
            </w:pPr>
          </w:p>
          <w:p w14:paraId="14493350" w14:textId="77777777" w:rsidR="000F5FBE" w:rsidRDefault="000F5FBE">
            <w:pPr>
              <w:jc w:val="both"/>
              <w:rPr>
                <w:rFonts w:ascii="Arial" w:eastAsia="Arial" w:hAnsi="Arial" w:cs="Arial"/>
                <w:sz w:val="22"/>
                <w:szCs w:val="22"/>
              </w:rPr>
            </w:pPr>
          </w:p>
          <w:p w14:paraId="57424852" w14:textId="77777777" w:rsidR="000F5FBE" w:rsidRDefault="000F5FBE">
            <w:pPr>
              <w:jc w:val="both"/>
              <w:rPr>
                <w:rFonts w:ascii="Arial" w:eastAsia="Arial" w:hAnsi="Arial" w:cs="Arial"/>
                <w:sz w:val="22"/>
                <w:szCs w:val="22"/>
              </w:rPr>
            </w:pPr>
          </w:p>
          <w:p w14:paraId="24DD5DD6" w14:textId="77777777" w:rsidR="000F5FBE" w:rsidRDefault="000F5FBE">
            <w:pPr>
              <w:jc w:val="both"/>
              <w:rPr>
                <w:rFonts w:ascii="Arial" w:eastAsia="Arial" w:hAnsi="Arial" w:cs="Arial"/>
                <w:sz w:val="22"/>
                <w:szCs w:val="22"/>
              </w:rPr>
            </w:pPr>
          </w:p>
          <w:p w14:paraId="5B65B1BC" w14:textId="77777777" w:rsidR="000F5FBE" w:rsidRDefault="000F5FBE">
            <w:pPr>
              <w:jc w:val="both"/>
              <w:rPr>
                <w:rFonts w:ascii="Arial" w:eastAsia="Arial" w:hAnsi="Arial" w:cs="Arial"/>
                <w:sz w:val="22"/>
                <w:szCs w:val="22"/>
              </w:rPr>
            </w:pPr>
          </w:p>
          <w:p w14:paraId="67604EB7" w14:textId="77777777" w:rsidR="000F5FBE" w:rsidRDefault="000F5FBE">
            <w:pPr>
              <w:jc w:val="both"/>
              <w:rPr>
                <w:rFonts w:ascii="Arial" w:eastAsia="Arial" w:hAnsi="Arial" w:cs="Arial"/>
                <w:sz w:val="22"/>
                <w:szCs w:val="22"/>
              </w:rPr>
            </w:pPr>
          </w:p>
          <w:p w14:paraId="74B89F04" w14:textId="77777777" w:rsidR="000F5FBE" w:rsidRDefault="000F5FBE">
            <w:pPr>
              <w:jc w:val="both"/>
              <w:rPr>
                <w:rFonts w:ascii="Arial" w:eastAsia="Arial" w:hAnsi="Arial" w:cs="Arial"/>
                <w:sz w:val="22"/>
                <w:szCs w:val="22"/>
              </w:rPr>
            </w:pPr>
          </w:p>
          <w:p w14:paraId="69B942CE" w14:textId="77777777" w:rsidR="000F5FBE" w:rsidRDefault="000F5FBE">
            <w:pPr>
              <w:jc w:val="both"/>
              <w:rPr>
                <w:rFonts w:ascii="Arial" w:eastAsia="Arial" w:hAnsi="Arial" w:cs="Arial"/>
                <w:sz w:val="22"/>
                <w:szCs w:val="22"/>
              </w:rPr>
            </w:pPr>
          </w:p>
          <w:p w14:paraId="0344B779" w14:textId="77777777" w:rsidR="000F5FBE" w:rsidRDefault="000F5FBE">
            <w:pPr>
              <w:jc w:val="both"/>
              <w:rPr>
                <w:rFonts w:ascii="Arial" w:eastAsia="Arial" w:hAnsi="Arial" w:cs="Arial"/>
                <w:sz w:val="22"/>
                <w:szCs w:val="22"/>
              </w:rPr>
            </w:pPr>
          </w:p>
          <w:p w14:paraId="7E3F603D" w14:textId="77777777" w:rsidR="000F5FBE" w:rsidRDefault="000F5FBE">
            <w:pPr>
              <w:jc w:val="both"/>
              <w:rPr>
                <w:rFonts w:ascii="Arial" w:eastAsia="Arial" w:hAnsi="Arial" w:cs="Arial"/>
                <w:sz w:val="22"/>
                <w:szCs w:val="22"/>
              </w:rPr>
            </w:pPr>
          </w:p>
          <w:p w14:paraId="605C08B6" w14:textId="77777777" w:rsidR="000F5FBE" w:rsidRDefault="000F5FBE">
            <w:pPr>
              <w:jc w:val="both"/>
              <w:rPr>
                <w:rFonts w:ascii="Arial" w:eastAsia="Arial" w:hAnsi="Arial" w:cs="Arial"/>
                <w:sz w:val="22"/>
                <w:szCs w:val="22"/>
              </w:rPr>
            </w:pPr>
          </w:p>
          <w:p w14:paraId="45C704F6" w14:textId="77777777" w:rsidR="000F5FBE" w:rsidRDefault="000F5FBE">
            <w:pPr>
              <w:jc w:val="both"/>
              <w:rPr>
                <w:rFonts w:ascii="Arial" w:eastAsia="Arial" w:hAnsi="Arial" w:cs="Arial"/>
                <w:sz w:val="22"/>
                <w:szCs w:val="22"/>
              </w:rPr>
            </w:pPr>
          </w:p>
          <w:p w14:paraId="7F1618D8" w14:textId="77777777" w:rsidR="000F5FBE" w:rsidRDefault="000F5FBE">
            <w:pPr>
              <w:jc w:val="both"/>
              <w:rPr>
                <w:rFonts w:ascii="Arial" w:eastAsia="Arial" w:hAnsi="Arial" w:cs="Arial"/>
                <w:sz w:val="22"/>
                <w:szCs w:val="22"/>
              </w:rPr>
            </w:pPr>
          </w:p>
          <w:p w14:paraId="0DC4219D" w14:textId="77777777" w:rsidR="000F5FBE" w:rsidRDefault="000F5FBE">
            <w:pPr>
              <w:jc w:val="both"/>
              <w:rPr>
                <w:rFonts w:ascii="Arial" w:eastAsia="Arial" w:hAnsi="Arial" w:cs="Arial"/>
                <w:sz w:val="22"/>
                <w:szCs w:val="22"/>
              </w:rPr>
            </w:pPr>
          </w:p>
          <w:p w14:paraId="384A435A" w14:textId="77777777" w:rsidR="000F5FBE" w:rsidRDefault="000F5FBE">
            <w:pPr>
              <w:jc w:val="both"/>
              <w:rPr>
                <w:rFonts w:ascii="Arial" w:eastAsia="Arial" w:hAnsi="Arial" w:cs="Arial"/>
                <w:sz w:val="22"/>
                <w:szCs w:val="22"/>
              </w:rPr>
            </w:pPr>
          </w:p>
          <w:p w14:paraId="19A954CB" w14:textId="3022E235" w:rsidR="000F5FBE" w:rsidRDefault="000F5FBE">
            <w:pPr>
              <w:jc w:val="both"/>
              <w:rPr>
                <w:rFonts w:ascii="Arial" w:eastAsia="Arial" w:hAnsi="Arial" w:cs="Arial"/>
                <w:b/>
                <w:sz w:val="22"/>
                <w:szCs w:val="22"/>
              </w:rPr>
            </w:pPr>
          </w:p>
          <w:p w14:paraId="1026B3DC" w14:textId="77777777" w:rsidR="000F5FBE" w:rsidRDefault="000F5FBE">
            <w:pPr>
              <w:jc w:val="both"/>
              <w:rPr>
                <w:rFonts w:ascii="Arial" w:eastAsia="Arial" w:hAnsi="Arial" w:cs="Arial"/>
                <w:b/>
                <w:sz w:val="22"/>
                <w:szCs w:val="22"/>
              </w:rPr>
            </w:pPr>
          </w:p>
          <w:p w14:paraId="37CEB6AB" w14:textId="77777777" w:rsidR="000F5FBE" w:rsidRDefault="000F5FBE">
            <w:pPr>
              <w:jc w:val="both"/>
              <w:rPr>
                <w:rFonts w:ascii="Arial" w:eastAsia="Arial" w:hAnsi="Arial" w:cs="Arial"/>
                <w:b/>
                <w:sz w:val="22"/>
                <w:szCs w:val="22"/>
              </w:rPr>
            </w:pPr>
          </w:p>
          <w:p w14:paraId="10429D5C" w14:textId="77777777" w:rsidR="000F5FBE" w:rsidRDefault="000F5FBE">
            <w:pPr>
              <w:jc w:val="both"/>
              <w:rPr>
                <w:rFonts w:ascii="Arial" w:eastAsia="Arial" w:hAnsi="Arial" w:cs="Arial"/>
                <w:b/>
                <w:sz w:val="22"/>
                <w:szCs w:val="22"/>
              </w:rPr>
            </w:pPr>
          </w:p>
          <w:p w14:paraId="669B80BA" w14:textId="77777777" w:rsidR="000F5FBE" w:rsidRDefault="000F5FBE">
            <w:pPr>
              <w:jc w:val="both"/>
              <w:rPr>
                <w:rFonts w:ascii="Arial" w:eastAsia="Arial" w:hAnsi="Arial" w:cs="Arial"/>
                <w:b/>
                <w:sz w:val="22"/>
                <w:szCs w:val="22"/>
              </w:rPr>
            </w:pPr>
          </w:p>
          <w:p w14:paraId="76A64326" w14:textId="77777777" w:rsidR="000F5FBE" w:rsidRDefault="000F5FBE">
            <w:pPr>
              <w:jc w:val="both"/>
              <w:rPr>
                <w:rFonts w:ascii="Arial" w:eastAsia="Arial" w:hAnsi="Arial" w:cs="Arial"/>
                <w:b/>
                <w:sz w:val="22"/>
                <w:szCs w:val="22"/>
              </w:rPr>
            </w:pPr>
          </w:p>
          <w:p w14:paraId="636AF201" w14:textId="77777777" w:rsidR="000F5FBE" w:rsidRDefault="000F5FBE">
            <w:pPr>
              <w:jc w:val="both"/>
              <w:rPr>
                <w:rFonts w:ascii="Arial" w:eastAsia="Arial" w:hAnsi="Arial" w:cs="Arial"/>
                <w:b/>
                <w:sz w:val="22"/>
                <w:szCs w:val="22"/>
              </w:rPr>
            </w:pPr>
          </w:p>
          <w:p w14:paraId="18D2EB1B" w14:textId="77777777" w:rsidR="000F5FBE" w:rsidRDefault="000F5FBE">
            <w:pPr>
              <w:jc w:val="both"/>
              <w:rPr>
                <w:rFonts w:ascii="Arial" w:eastAsia="Arial" w:hAnsi="Arial" w:cs="Arial"/>
                <w:b/>
                <w:sz w:val="22"/>
                <w:szCs w:val="22"/>
              </w:rPr>
            </w:pPr>
          </w:p>
          <w:p w14:paraId="6E921D02" w14:textId="77777777" w:rsidR="000F5FBE" w:rsidRDefault="000F5FBE">
            <w:pPr>
              <w:jc w:val="both"/>
              <w:rPr>
                <w:rFonts w:ascii="Arial" w:eastAsia="Arial" w:hAnsi="Arial" w:cs="Arial"/>
                <w:b/>
                <w:sz w:val="22"/>
                <w:szCs w:val="22"/>
              </w:rPr>
            </w:pPr>
          </w:p>
          <w:p w14:paraId="766FCA63" w14:textId="77777777" w:rsidR="000F5FBE" w:rsidRDefault="000F5FBE">
            <w:pPr>
              <w:jc w:val="both"/>
              <w:rPr>
                <w:rFonts w:ascii="Arial" w:eastAsia="Arial" w:hAnsi="Arial" w:cs="Arial"/>
                <w:b/>
                <w:sz w:val="22"/>
                <w:szCs w:val="22"/>
              </w:rPr>
            </w:pPr>
          </w:p>
          <w:p w14:paraId="39B43120" w14:textId="77777777" w:rsidR="000F5FBE" w:rsidRDefault="000F5FBE">
            <w:pPr>
              <w:jc w:val="both"/>
              <w:rPr>
                <w:rFonts w:ascii="Arial" w:eastAsia="Arial" w:hAnsi="Arial" w:cs="Arial"/>
                <w:b/>
                <w:sz w:val="22"/>
                <w:szCs w:val="22"/>
              </w:rPr>
            </w:pPr>
          </w:p>
          <w:p w14:paraId="655E5675" w14:textId="77777777" w:rsidR="000F5FBE" w:rsidRDefault="000F5FBE" w:rsidP="00F00703">
            <w:pPr>
              <w:jc w:val="both"/>
              <w:rPr>
                <w:rFonts w:ascii="Arial" w:eastAsia="Arial" w:hAnsi="Arial" w:cs="Arial"/>
                <w:b/>
                <w:sz w:val="22"/>
                <w:szCs w:val="22"/>
              </w:rPr>
            </w:pPr>
          </w:p>
          <w:p w14:paraId="6F27B386" w14:textId="77777777" w:rsidR="00EB5C3A" w:rsidRDefault="00EB5C3A" w:rsidP="00F00703">
            <w:pPr>
              <w:jc w:val="both"/>
              <w:rPr>
                <w:rFonts w:ascii="Arial" w:eastAsia="Arial" w:hAnsi="Arial" w:cs="Arial"/>
                <w:b/>
                <w:sz w:val="22"/>
                <w:szCs w:val="22"/>
              </w:rPr>
            </w:pPr>
          </w:p>
          <w:p w14:paraId="611F0088" w14:textId="77777777" w:rsidR="00EB5C3A" w:rsidRDefault="00EB5C3A" w:rsidP="00F00703">
            <w:pPr>
              <w:jc w:val="both"/>
              <w:rPr>
                <w:rFonts w:ascii="Arial" w:eastAsia="Arial" w:hAnsi="Arial" w:cs="Arial"/>
                <w:b/>
                <w:sz w:val="22"/>
                <w:szCs w:val="22"/>
              </w:rPr>
            </w:pPr>
          </w:p>
          <w:p w14:paraId="7D644E20" w14:textId="77777777" w:rsidR="00EB5C3A" w:rsidRDefault="00EB5C3A" w:rsidP="00F00703">
            <w:pPr>
              <w:jc w:val="both"/>
              <w:rPr>
                <w:rFonts w:ascii="Arial" w:eastAsia="Arial" w:hAnsi="Arial" w:cs="Arial"/>
                <w:b/>
                <w:sz w:val="22"/>
                <w:szCs w:val="22"/>
              </w:rPr>
            </w:pPr>
          </w:p>
          <w:p w14:paraId="0C1610F9" w14:textId="77777777" w:rsidR="00EB5C3A" w:rsidRDefault="00EB5C3A" w:rsidP="00F00703">
            <w:pPr>
              <w:jc w:val="both"/>
              <w:rPr>
                <w:rFonts w:ascii="Arial" w:eastAsia="Arial" w:hAnsi="Arial" w:cs="Arial"/>
                <w:b/>
                <w:sz w:val="22"/>
                <w:szCs w:val="22"/>
              </w:rPr>
            </w:pPr>
          </w:p>
          <w:p w14:paraId="4595D0F0" w14:textId="77777777" w:rsidR="00EB5C3A" w:rsidRDefault="00EB5C3A" w:rsidP="00F00703">
            <w:pPr>
              <w:jc w:val="both"/>
              <w:rPr>
                <w:rFonts w:ascii="Arial" w:eastAsia="Arial" w:hAnsi="Arial" w:cs="Arial"/>
                <w:b/>
                <w:sz w:val="22"/>
                <w:szCs w:val="22"/>
              </w:rPr>
            </w:pPr>
          </w:p>
          <w:p w14:paraId="1F7D4EAC" w14:textId="77777777" w:rsidR="00EB5C3A" w:rsidRDefault="00EB5C3A" w:rsidP="00F00703">
            <w:pPr>
              <w:jc w:val="both"/>
              <w:rPr>
                <w:rFonts w:ascii="Arial" w:eastAsia="Arial" w:hAnsi="Arial" w:cs="Arial"/>
                <w:b/>
                <w:sz w:val="22"/>
                <w:szCs w:val="22"/>
              </w:rPr>
            </w:pPr>
          </w:p>
          <w:p w14:paraId="253FDAE7" w14:textId="77777777" w:rsidR="00EB5C3A" w:rsidRDefault="00EB5C3A" w:rsidP="00F00703">
            <w:pPr>
              <w:jc w:val="both"/>
              <w:rPr>
                <w:rFonts w:ascii="Arial" w:eastAsia="Arial" w:hAnsi="Arial" w:cs="Arial"/>
                <w:b/>
                <w:sz w:val="22"/>
                <w:szCs w:val="22"/>
              </w:rPr>
            </w:pPr>
          </w:p>
          <w:p w14:paraId="1DBD8F29" w14:textId="77777777" w:rsidR="00EB5C3A" w:rsidRDefault="00EB5C3A" w:rsidP="00F00703">
            <w:pPr>
              <w:jc w:val="both"/>
              <w:rPr>
                <w:rFonts w:ascii="Arial" w:eastAsia="Arial" w:hAnsi="Arial" w:cs="Arial"/>
                <w:b/>
                <w:sz w:val="22"/>
                <w:szCs w:val="22"/>
              </w:rPr>
            </w:pPr>
          </w:p>
          <w:p w14:paraId="0C29D710" w14:textId="77777777" w:rsidR="00EB5C3A" w:rsidRDefault="00EB5C3A" w:rsidP="00F00703">
            <w:pPr>
              <w:jc w:val="both"/>
              <w:rPr>
                <w:rFonts w:ascii="Arial" w:eastAsia="Arial" w:hAnsi="Arial" w:cs="Arial"/>
                <w:b/>
                <w:sz w:val="22"/>
                <w:szCs w:val="22"/>
              </w:rPr>
            </w:pPr>
          </w:p>
          <w:p w14:paraId="3C2C3902" w14:textId="77777777" w:rsidR="00EB5C3A" w:rsidRDefault="00EB5C3A" w:rsidP="00F00703">
            <w:pPr>
              <w:jc w:val="both"/>
              <w:rPr>
                <w:rFonts w:ascii="Arial" w:eastAsia="Arial" w:hAnsi="Arial" w:cs="Arial"/>
                <w:b/>
                <w:sz w:val="22"/>
                <w:szCs w:val="22"/>
              </w:rPr>
            </w:pPr>
          </w:p>
          <w:p w14:paraId="0793E469" w14:textId="77777777" w:rsidR="00EB5C3A" w:rsidRDefault="00EB5C3A" w:rsidP="00F00703">
            <w:pPr>
              <w:jc w:val="both"/>
              <w:rPr>
                <w:rFonts w:ascii="Arial" w:eastAsia="Arial" w:hAnsi="Arial" w:cs="Arial"/>
                <w:b/>
                <w:sz w:val="22"/>
                <w:szCs w:val="22"/>
              </w:rPr>
            </w:pPr>
          </w:p>
          <w:p w14:paraId="4FAE4C16" w14:textId="77777777" w:rsidR="00EB5C3A" w:rsidRDefault="00EB5C3A" w:rsidP="00F00703">
            <w:pPr>
              <w:jc w:val="both"/>
              <w:rPr>
                <w:rFonts w:ascii="Arial" w:eastAsia="Arial" w:hAnsi="Arial" w:cs="Arial"/>
                <w:b/>
                <w:sz w:val="22"/>
                <w:szCs w:val="22"/>
              </w:rPr>
            </w:pPr>
          </w:p>
          <w:p w14:paraId="6CA9CDD1" w14:textId="77777777" w:rsidR="00EB5C3A" w:rsidRDefault="00EB5C3A" w:rsidP="00F00703">
            <w:pPr>
              <w:jc w:val="both"/>
              <w:rPr>
                <w:rFonts w:ascii="Arial" w:eastAsia="Arial" w:hAnsi="Arial" w:cs="Arial"/>
                <w:b/>
                <w:sz w:val="22"/>
                <w:szCs w:val="22"/>
              </w:rPr>
            </w:pPr>
          </w:p>
          <w:p w14:paraId="4949C55C" w14:textId="77777777" w:rsidR="00EB5C3A" w:rsidRDefault="00EB5C3A" w:rsidP="00F00703">
            <w:pPr>
              <w:jc w:val="both"/>
              <w:rPr>
                <w:rFonts w:ascii="Arial" w:eastAsia="Arial" w:hAnsi="Arial" w:cs="Arial"/>
                <w:b/>
                <w:sz w:val="22"/>
                <w:szCs w:val="22"/>
              </w:rPr>
            </w:pPr>
          </w:p>
          <w:p w14:paraId="2E252CC5" w14:textId="77777777" w:rsidR="00EB5C3A" w:rsidRDefault="00EB5C3A" w:rsidP="00F00703">
            <w:pPr>
              <w:jc w:val="both"/>
              <w:rPr>
                <w:rFonts w:ascii="Arial" w:eastAsia="Arial" w:hAnsi="Arial" w:cs="Arial"/>
                <w:b/>
                <w:sz w:val="22"/>
                <w:szCs w:val="22"/>
              </w:rPr>
            </w:pPr>
          </w:p>
          <w:p w14:paraId="63334CF1" w14:textId="77777777" w:rsidR="00EB5C3A" w:rsidRDefault="00EB5C3A" w:rsidP="00F00703">
            <w:pPr>
              <w:jc w:val="both"/>
              <w:rPr>
                <w:rFonts w:ascii="Arial" w:eastAsia="Arial" w:hAnsi="Arial" w:cs="Arial"/>
                <w:b/>
                <w:sz w:val="22"/>
                <w:szCs w:val="22"/>
              </w:rPr>
            </w:pPr>
          </w:p>
          <w:p w14:paraId="421BAF6A" w14:textId="77777777" w:rsidR="00EB5C3A" w:rsidRDefault="00EB5C3A" w:rsidP="00F00703">
            <w:pPr>
              <w:jc w:val="both"/>
              <w:rPr>
                <w:rFonts w:ascii="Arial" w:eastAsia="Arial" w:hAnsi="Arial" w:cs="Arial"/>
                <w:b/>
                <w:sz w:val="22"/>
                <w:szCs w:val="22"/>
              </w:rPr>
            </w:pPr>
          </w:p>
          <w:p w14:paraId="10317B3B" w14:textId="3B2544A2" w:rsidR="00EB5C3A" w:rsidRPr="000F5FBE" w:rsidRDefault="00EB5C3A" w:rsidP="00F00703">
            <w:pPr>
              <w:jc w:val="both"/>
              <w:rPr>
                <w:rFonts w:ascii="Arial" w:eastAsia="Arial" w:hAnsi="Arial" w:cs="Arial"/>
                <w:b/>
                <w:sz w:val="22"/>
                <w:szCs w:val="22"/>
              </w:rPr>
            </w:pPr>
            <w:r>
              <w:rPr>
                <w:rFonts w:ascii="Arial" w:eastAsia="Arial" w:hAnsi="Arial" w:cs="Arial"/>
                <w:b/>
                <w:sz w:val="22"/>
                <w:szCs w:val="22"/>
              </w:rPr>
              <w:t>Governors</w:t>
            </w:r>
          </w:p>
        </w:tc>
      </w:tr>
      <w:tr w:rsidR="00AE2529" w14:paraId="6371497F" w14:textId="77777777" w:rsidTr="0079462A">
        <w:tc>
          <w:tcPr>
            <w:tcW w:w="756" w:type="dxa"/>
          </w:tcPr>
          <w:p w14:paraId="5A9A9814" w14:textId="509E6D56" w:rsidR="00AE2529" w:rsidRDefault="00AA7D15">
            <w:pPr>
              <w:jc w:val="both"/>
              <w:rPr>
                <w:rFonts w:ascii="Arial" w:eastAsia="Arial" w:hAnsi="Arial" w:cs="Arial"/>
                <w:sz w:val="22"/>
                <w:szCs w:val="22"/>
              </w:rPr>
            </w:pPr>
            <w:r>
              <w:rPr>
                <w:rFonts w:ascii="Arial" w:eastAsia="Arial" w:hAnsi="Arial" w:cs="Arial"/>
                <w:sz w:val="22"/>
                <w:szCs w:val="22"/>
              </w:rPr>
              <w:lastRenderedPageBreak/>
              <w:t>7</w:t>
            </w:r>
          </w:p>
          <w:p w14:paraId="77C91047" w14:textId="77777777" w:rsidR="00AE2529" w:rsidRDefault="00AE2529">
            <w:pPr>
              <w:jc w:val="both"/>
              <w:rPr>
                <w:rFonts w:ascii="Arial" w:eastAsia="Arial" w:hAnsi="Arial" w:cs="Arial"/>
                <w:sz w:val="22"/>
                <w:szCs w:val="22"/>
              </w:rPr>
            </w:pPr>
          </w:p>
        </w:tc>
        <w:tc>
          <w:tcPr>
            <w:tcW w:w="7827" w:type="dxa"/>
          </w:tcPr>
          <w:p w14:paraId="61725D59" w14:textId="77777777" w:rsidR="00AE2529" w:rsidRDefault="00EB5C3A">
            <w:pPr>
              <w:jc w:val="both"/>
              <w:rPr>
                <w:rFonts w:ascii="Arial" w:eastAsia="Arial" w:hAnsi="Arial" w:cs="Arial"/>
                <w:b/>
                <w:sz w:val="22"/>
                <w:szCs w:val="22"/>
              </w:rPr>
            </w:pPr>
            <w:r>
              <w:rPr>
                <w:rFonts w:ascii="Arial" w:eastAsia="Arial" w:hAnsi="Arial" w:cs="Arial"/>
                <w:b/>
                <w:sz w:val="22"/>
                <w:szCs w:val="22"/>
              </w:rPr>
              <w:t xml:space="preserve">BUDGET MONITORING REPORT </w:t>
            </w:r>
          </w:p>
          <w:p w14:paraId="1FC6CD80" w14:textId="77777777" w:rsidR="00EB5C3A" w:rsidRDefault="00EB5C3A">
            <w:pPr>
              <w:jc w:val="both"/>
              <w:rPr>
                <w:rFonts w:ascii="Arial" w:eastAsia="Arial" w:hAnsi="Arial" w:cs="Arial"/>
                <w:b/>
                <w:sz w:val="22"/>
                <w:szCs w:val="22"/>
              </w:rPr>
            </w:pPr>
          </w:p>
          <w:p w14:paraId="7B7416D7" w14:textId="5E9F8357" w:rsidR="00AE2529" w:rsidRDefault="00AE2529">
            <w:pPr>
              <w:jc w:val="both"/>
              <w:rPr>
                <w:rFonts w:ascii="Arial" w:eastAsia="Arial" w:hAnsi="Arial" w:cs="Arial"/>
                <w:sz w:val="22"/>
                <w:szCs w:val="22"/>
              </w:rPr>
            </w:pPr>
            <w:r>
              <w:rPr>
                <w:rFonts w:ascii="Arial" w:eastAsia="Arial" w:hAnsi="Arial" w:cs="Arial"/>
                <w:sz w:val="22"/>
                <w:szCs w:val="22"/>
              </w:rPr>
              <w:t>No items for discussion</w:t>
            </w:r>
            <w:r w:rsidR="00EB5C3A">
              <w:rPr>
                <w:rFonts w:ascii="Arial" w:eastAsia="Arial" w:hAnsi="Arial" w:cs="Arial"/>
                <w:sz w:val="22"/>
                <w:szCs w:val="22"/>
              </w:rPr>
              <w:t xml:space="preserve">. This has been deferred. </w:t>
            </w:r>
          </w:p>
          <w:p w14:paraId="2F9D2B72" w14:textId="77777777" w:rsidR="00AE2529" w:rsidRPr="00AE2529" w:rsidRDefault="00AE2529">
            <w:pPr>
              <w:jc w:val="both"/>
              <w:rPr>
                <w:rFonts w:ascii="Arial" w:eastAsia="Arial" w:hAnsi="Arial" w:cs="Arial"/>
                <w:sz w:val="22"/>
                <w:szCs w:val="22"/>
              </w:rPr>
            </w:pPr>
          </w:p>
        </w:tc>
        <w:tc>
          <w:tcPr>
            <w:tcW w:w="1455" w:type="dxa"/>
          </w:tcPr>
          <w:p w14:paraId="3B987946" w14:textId="77777777" w:rsidR="00AE2529" w:rsidRDefault="00AE2529">
            <w:pPr>
              <w:jc w:val="both"/>
              <w:rPr>
                <w:rFonts w:ascii="Arial" w:eastAsia="Arial" w:hAnsi="Arial" w:cs="Arial"/>
                <w:sz w:val="22"/>
                <w:szCs w:val="22"/>
              </w:rPr>
            </w:pPr>
          </w:p>
        </w:tc>
      </w:tr>
      <w:tr w:rsidR="00AE2529" w14:paraId="4F00BBE9" w14:textId="77777777" w:rsidTr="0079462A">
        <w:tc>
          <w:tcPr>
            <w:tcW w:w="756" w:type="dxa"/>
          </w:tcPr>
          <w:p w14:paraId="0C1D6987" w14:textId="28C66864" w:rsidR="00AE2529" w:rsidRDefault="00AA7D15">
            <w:pPr>
              <w:jc w:val="both"/>
              <w:rPr>
                <w:rFonts w:ascii="Arial" w:eastAsia="Arial" w:hAnsi="Arial" w:cs="Arial"/>
                <w:sz w:val="22"/>
                <w:szCs w:val="22"/>
              </w:rPr>
            </w:pPr>
            <w:r>
              <w:rPr>
                <w:rFonts w:ascii="Arial" w:eastAsia="Arial" w:hAnsi="Arial" w:cs="Arial"/>
                <w:sz w:val="22"/>
                <w:szCs w:val="22"/>
              </w:rPr>
              <w:t>8</w:t>
            </w:r>
          </w:p>
        </w:tc>
        <w:tc>
          <w:tcPr>
            <w:tcW w:w="7827" w:type="dxa"/>
          </w:tcPr>
          <w:p w14:paraId="50394F2F" w14:textId="1B8A66C8" w:rsidR="00AA7D15" w:rsidRPr="00AA7D15" w:rsidRDefault="00EB5C3A" w:rsidP="00AA7D15">
            <w:pPr>
              <w:pStyle w:val="No1"/>
              <w:numPr>
                <w:ilvl w:val="0"/>
                <w:numId w:val="0"/>
              </w:numPr>
              <w:ind w:left="720" w:hanging="720"/>
              <w:rPr>
                <w:rFonts w:ascii="Arial" w:hAnsi="Arial"/>
                <w:sz w:val="22"/>
                <w:szCs w:val="22"/>
              </w:rPr>
            </w:pPr>
            <w:r>
              <w:rPr>
                <w:rFonts w:ascii="Arial" w:hAnsi="Arial" w:cs="Arial"/>
                <w:b/>
                <w:sz w:val="22"/>
                <w:szCs w:val="22"/>
              </w:rPr>
              <w:t xml:space="preserve">SAFEGUARDING UPDATE </w:t>
            </w:r>
          </w:p>
          <w:p w14:paraId="419FA9D2" w14:textId="77777777" w:rsidR="00AA7D15" w:rsidRDefault="00AA7D15" w:rsidP="00AA7D15">
            <w:pPr>
              <w:pStyle w:val="No1"/>
              <w:numPr>
                <w:ilvl w:val="0"/>
                <w:numId w:val="0"/>
              </w:numPr>
              <w:ind w:left="720" w:hanging="720"/>
            </w:pPr>
          </w:p>
          <w:p w14:paraId="5F6B9976" w14:textId="3CC4F173" w:rsidR="00EB5C3A" w:rsidRDefault="00EB5C3A" w:rsidP="00EB5C3A">
            <w:pPr>
              <w:pStyle w:val="No2"/>
              <w:numPr>
                <w:ilvl w:val="0"/>
                <w:numId w:val="0"/>
              </w:numPr>
              <w:rPr>
                <w:rFonts w:ascii="Arial" w:hAnsi="Arial" w:cs="Arial"/>
                <w:sz w:val="22"/>
                <w:szCs w:val="22"/>
              </w:rPr>
            </w:pPr>
            <w:r>
              <w:rPr>
                <w:rFonts w:ascii="Arial" w:hAnsi="Arial"/>
                <w:sz w:val="22"/>
              </w:rPr>
              <w:t xml:space="preserve">It was noted that volunteers require </w:t>
            </w:r>
            <w:r>
              <w:rPr>
                <w:rFonts w:ascii="Arial" w:hAnsi="Arial" w:cs="Arial"/>
                <w:sz w:val="22"/>
                <w:szCs w:val="22"/>
              </w:rPr>
              <w:t xml:space="preserve">references and must complete </w:t>
            </w:r>
            <w:r>
              <w:rPr>
                <w:rFonts w:ascii="Arial" w:hAnsi="Arial" w:cs="Arial"/>
                <w:sz w:val="22"/>
                <w:szCs w:val="22"/>
              </w:rPr>
              <w:t>and sign a short contract.</w:t>
            </w:r>
            <w:r>
              <w:rPr>
                <w:rFonts w:ascii="Arial" w:hAnsi="Arial" w:cs="Arial"/>
                <w:sz w:val="22"/>
                <w:szCs w:val="22"/>
              </w:rPr>
              <w:t xml:space="preserve"> </w:t>
            </w:r>
            <w:r w:rsidRPr="00EB5C3A">
              <w:rPr>
                <w:rFonts w:ascii="Arial" w:hAnsi="Arial" w:cs="Arial"/>
                <w:b/>
                <w:sz w:val="22"/>
                <w:szCs w:val="22"/>
              </w:rPr>
              <w:t>Action</w:t>
            </w:r>
          </w:p>
          <w:p w14:paraId="2542BEC6" w14:textId="6B3EB326" w:rsidR="00AA7D15" w:rsidRPr="00AA7D15" w:rsidRDefault="00AA7D15" w:rsidP="00AA7D15">
            <w:pPr>
              <w:pStyle w:val="No1"/>
              <w:numPr>
                <w:ilvl w:val="0"/>
                <w:numId w:val="0"/>
              </w:numPr>
              <w:ind w:left="720" w:hanging="720"/>
              <w:rPr>
                <w:rFonts w:ascii="Arial" w:hAnsi="Arial"/>
                <w:sz w:val="22"/>
              </w:rPr>
            </w:pPr>
          </w:p>
          <w:p w14:paraId="06609159" w14:textId="0C9D7179" w:rsidR="00AE2529" w:rsidRPr="00AE2529" w:rsidRDefault="00AA7D15" w:rsidP="00AA7D15">
            <w:pPr>
              <w:jc w:val="both"/>
              <w:rPr>
                <w:rFonts w:ascii="Arial" w:eastAsia="Arial" w:hAnsi="Arial" w:cs="Arial"/>
                <w:sz w:val="22"/>
                <w:szCs w:val="22"/>
              </w:rPr>
            </w:pPr>
            <w:r>
              <w:t xml:space="preserve"> </w:t>
            </w:r>
          </w:p>
        </w:tc>
        <w:tc>
          <w:tcPr>
            <w:tcW w:w="1455" w:type="dxa"/>
          </w:tcPr>
          <w:p w14:paraId="6A6FA516" w14:textId="77777777" w:rsidR="00AE2529" w:rsidRDefault="00AE2529">
            <w:pPr>
              <w:jc w:val="both"/>
              <w:rPr>
                <w:rFonts w:ascii="Arial" w:eastAsia="Arial" w:hAnsi="Arial" w:cs="Arial"/>
                <w:sz w:val="22"/>
                <w:szCs w:val="22"/>
              </w:rPr>
            </w:pPr>
          </w:p>
          <w:p w14:paraId="581D34CD" w14:textId="77777777" w:rsidR="00EB5C3A" w:rsidRDefault="00EB5C3A">
            <w:pPr>
              <w:jc w:val="both"/>
              <w:rPr>
                <w:rFonts w:ascii="Arial" w:eastAsia="Arial" w:hAnsi="Arial" w:cs="Arial"/>
                <w:sz w:val="22"/>
                <w:szCs w:val="22"/>
              </w:rPr>
            </w:pPr>
          </w:p>
          <w:p w14:paraId="41B4C545" w14:textId="737F8751" w:rsidR="00EB5C3A" w:rsidRPr="00EB5C3A" w:rsidRDefault="00EB5C3A">
            <w:pPr>
              <w:jc w:val="both"/>
              <w:rPr>
                <w:rFonts w:ascii="Arial" w:eastAsia="Arial" w:hAnsi="Arial" w:cs="Arial"/>
                <w:b/>
                <w:sz w:val="22"/>
                <w:szCs w:val="22"/>
              </w:rPr>
            </w:pPr>
            <w:r w:rsidRPr="00EB5C3A">
              <w:rPr>
                <w:rFonts w:ascii="Arial" w:eastAsia="Arial" w:hAnsi="Arial" w:cs="Arial"/>
                <w:b/>
                <w:sz w:val="22"/>
                <w:szCs w:val="22"/>
              </w:rPr>
              <w:t>Head</w:t>
            </w:r>
          </w:p>
        </w:tc>
      </w:tr>
      <w:tr w:rsidR="00AE2529" w14:paraId="37F0A397" w14:textId="77777777" w:rsidTr="0079462A">
        <w:tc>
          <w:tcPr>
            <w:tcW w:w="756" w:type="dxa"/>
          </w:tcPr>
          <w:p w14:paraId="6A35BD4C" w14:textId="1D116B15" w:rsidR="00AE2529" w:rsidRDefault="00AA7D15">
            <w:pPr>
              <w:jc w:val="both"/>
              <w:rPr>
                <w:rFonts w:ascii="Arial" w:eastAsia="Arial" w:hAnsi="Arial" w:cs="Arial"/>
                <w:sz w:val="22"/>
                <w:szCs w:val="22"/>
              </w:rPr>
            </w:pPr>
            <w:r>
              <w:rPr>
                <w:rFonts w:ascii="Arial" w:eastAsia="Arial" w:hAnsi="Arial" w:cs="Arial"/>
                <w:sz w:val="22"/>
                <w:szCs w:val="22"/>
              </w:rPr>
              <w:t>9</w:t>
            </w:r>
          </w:p>
        </w:tc>
        <w:tc>
          <w:tcPr>
            <w:tcW w:w="7827" w:type="dxa"/>
          </w:tcPr>
          <w:p w14:paraId="2AABFCC7" w14:textId="284A56A2" w:rsidR="00AE2529" w:rsidRDefault="00EB5C3A">
            <w:pPr>
              <w:jc w:val="both"/>
              <w:rPr>
                <w:rFonts w:ascii="Arial" w:eastAsia="Arial" w:hAnsi="Arial" w:cs="Arial"/>
                <w:b/>
                <w:sz w:val="22"/>
                <w:szCs w:val="22"/>
              </w:rPr>
            </w:pPr>
            <w:r>
              <w:rPr>
                <w:rFonts w:ascii="Arial" w:eastAsia="Arial" w:hAnsi="Arial" w:cs="Arial"/>
                <w:b/>
                <w:sz w:val="22"/>
                <w:szCs w:val="22"/>
              </w:rPr>
              <w:t>HEALTH AND SAFETY REVIEW</w:t>
            </w:r>
          </w:p>
          <w:p w14:paraId="4045B4CF" w14:textId="77777777" w:rsidR="00AA7D15" w:rsidRDefault="00AA7D15" w:rsidP="00AA7D15">
            <w:pPr>
              <w:pStyle w:val="No2"/>
              <w:numPr>
                <w:ilvl w:val="0"/>
                <w:numId w:val="0"/>
              </w:numPr>
              <w:rPr>
                <w:rFonts w:ascii="Arial" w:hAnsi="Arial" w:cs="Arial"/>
                <w:sz w:val="22"/>
                <w:szCs w:val="22"/>
              </w:rPr>
            </w:pPr>
          </w:p>
          <w:p w14:paraId="1DDE9AB8" w14:textId="26905160" w:rsidR="00AA7D15" w:rsidRDefault="00AA7D15" w:rsidP="00EB5C3A">
            <w:pPr>
              <w:pStyle w:val="No2"/>
              <w:numPr>
                <w:ilvl w:val="0"/>
                <w:numId w:val="0"/>
              </w:numPr>
              <w:rPr>
                <w:rFonts w:ascii="Arial" w:hAnsi="Arial" w:cs="Arial"/>
                <w:sz w:val="22"/>
                <w:szCs w:val="22"/>
              </w:rPr>
            </w:pPr>
            <w:r>
              <w:rPr>
                <w:rFonts w:ascii="Arial" w:hAnsi="Arial" w:cs="Arial"/>
                <w:sz w:val="22"/>
                <w:szCs w:val="22"/>
              </w:rPr>
              <w:t xml:space="preserve">It was confirmed that </w:t>
            </w:r>
            <w:r w:rsidR="00EB5C3A">
              <w:rPr>
                <w:rFonts w:ascii="Arial" w:hAnsi="Arial" w:cs="Arial"/>
                <w:sz w:val="22"/>
                <w:szCs w:val="22"/>
              </w:rPr>
              <w:t xml:space="preserve">the group was meeting regularly and minutes will be distributed. </w:t>
            </w:r>
          </w:p>
          <w:p w14:paraId="4D363B2C" w14:textId="77777777" w:rsidR="00AA7D15" w:rsidRDefault="00AA7D15" w:rsidP="00AA7D15">
            <w:pPr>
              <w:pStyle w:val="No2"/>
              <w:numPr>
                <w:ilvl w:val="0"/>
                <w:numId w:val="0"/>
              </w:numPr>
              <w:ind w:left="737" w:hanging="737"/>
              <w:rPr>
                <w:rFonts w:ascii="Arial" w:hAnsi="Arial" w:cs="Arial"/>
                <w:sz w:val="22"/>
                <w:szCs w:val="22"/>
              </w:rPr>
            </w:pPr>
          </w:p>
          <w:p w14:paraId="4CB3A795" w14:textId="24AF7A5B" w:rsidR="00AE2529" w:rsidRPr="00EB5C3A" w:rsidRDefault="00EB5C3A" w:rsidP="00AA7D15">
            <w:pPr>
              <w:pStyle w:val="No2"/>
              <w:numPr>
                <w:ilvl w:val="0"/>
                <w:numId w:val="0"/>
              </w:numPr>
              <w:ind w:left="737" w:hanging="737"/>
              <w:rPr>
                <w:rFonts w:ascii="Arial" w:hAnsi="Arial" w:cs="Arial"/>
                <w:sz w:val="22"/>
                <w:szCs w:val="22"/>
              </w:rPr>
            </w:pPr>
            <w:r w:rsidRPr="00EB5C3A">
              <w:rPr>
                <w:rFonts w:ascii="Arial" w:hAnsi="Arial" w:cs="Arial"/>
                <w:sz w:val="22"/>
                <w:szCs w:val="22"/>
              </w:rPr>
              <w:t xml:space="preserve">It was noted that </w:t>
            </w:r>
            <w:r w:rsidR="00AA7D15" w:rsidRPr="00EB5C3A">
              <w:rPr>
                <w:rFonts w:ascii="Arial" w:hAnsi="Arial" w:cs="Arial"/>
                <w:sz w:val="22"/>
                <w:szCs w:val="22"/>
              </w:rPr>
              <w:t>JGR</w:t>
            </w:r>
            <w:r>
              <w:rPr>
                <w:rFonts w:ascii="Arial" w:hAnsi="Arial" w:cs="Arial"/>
                <w:sz w:val="22"/>
                <w:szCs w:val="22"/>
              </w:rPr>
              <w:t xml:space="preserve"> would </w:t>
            </w:r>
            <w:r w:rsidRPr="00EB5C3A">
              <w:rPr>
                <w:rFonts w:ascii="Arial" w:hAnsi="Arial" w:cs="Arial"/>
                <w:sz w:val="22"/>
                <w:szCs w:val="22"/>
              </w:rPr>
              <w:t xml:space="preserve">join the next meeting. </w:t>
            </w:r>
          </w:p>
          <w:p w14:paraId="2330F046" w14:textId="77777777" w:rsidR="00AE2529" w:rsidRDefault="00AE2529">
            <w:pPr>
              <w:jc w:val="both"/>
              <w:rPr>
                <w:rFonts w:ascii="Arial" w:eastAsia="Arial" w:hAnsi="Arial" w:cs="Arial"/>
                <w:b/>
                <w:sz w:val="22"/>
                <w:szCs w:val="22"/>
              </w:rPr>
            </w:pPr>
          </w:p>
        </w:tc>
        <w:tc>
          <w:tcPr>
            <w:tcW w:w="1455" w:type="dxa"/>
          </w:tcPr>
          <w:p w14:paraId="277E6B8C" w14:textId="098E8740" w:rsidR="00AA7D15" w:rsidRPr="00AA7D15" w:rsidRDefault="00AA7D15">
            <w:pPr>
              <w:jc w:val="both"/>
              <w:rPr>
                <w:rFonts w:ascii="Arial" w:eastAsia="Arial" w:hAnsi="Arial" w:cs="Arial"/>
                <w:b/>
                <w:sz w:val="22"/>
                <w:szCs w:val="22"/>
              </w:rPr>
            </w:pPr>
          </w:p>
        </w:tc>
      </w:tr>
      <w:tr w:rsidR="002B2259" w14:paraId="7AA3706B" w14:textId="77777777" w:rsidTr="0079462A">
        <w:tc>
          <w:tcPr>
            <w:tcW w:w="756" w:type="dxa"/>
            <w:tcBorders>
              <w:top w:val="single" w:sz="4" w:space="0" w:color="000000"/>
              <w:left w:val="single" w:sz="4" w:space="0" w:color="000000"/>
              <w:bottom w:val="single" w:sz="4" w:space="0" w:color="000000"/>
              <w:right w:val="single" w:sz="4" w:space="0" w:color="000000"/>
            </w:tcBorders>
          </w:tcPr>
          <w:p w14:paraId="25C0A782" w14:textId="7EF20A9F" w:rsidR="002B2259" w:rsidRDefault="00D5682F">
            <w:pPr>
              <w:jc w:val="both"/>
              <w:rPr>
                <w:rFonts w:ascii="Arial" w:eastAsia="Arial" w:hAnsi="Arial" w:cs="Arial"/>
                <w:sz w:val="22"/>
                <w:szCs w:val="22"/>
              </w:rPr>
            </w:pPr>
            <w:r>
              <w:rPr>
                <w:rFonts w:ascii="Arial" w:eastAsia="Arial" w:hAnsi="Arial" w:cs="Arial"/>
                <w:sz w:val="22"/>
                <w:szCs w:val="22"/>
              </w:rPr>
              <w:t>1</w:t>
            </w:r>
            <w:r w:rsidR="00AA7D15">
              <w:rPr>
                <w:rFonts w:ascii="Arial" w:eastAsia="Arial" w:hAnsi="Arial" w:cs="Arial"/>
                <w:sz w:val="22"/>
                <w:szCs w:val="22"/>
              </w:rPr>
              <w:t>0</w:t>
            </w:r>
          </w:p>
        </w:tc>
        <w:tc>
          <w:tcPr>
            <w:tcW w:w="7827" w:type="dxa"/>
            <w:tcBorders>
              <w:top w:val="single" w:sz="4" w:space="0" w:color="000000"/>
              <w:left w:val="single" w:sz="4" w:space="0" w:color="000000"/>
              <w:bottom w:val="single" w:sz="4" w:space="0" w:color="000000"/>
              <w:right w:val="single" w:sz="4" w:space="0" w:color="000000"/>
            </w:tcBorders>
          </w:tcPr>
          <w:p w14:paraId="6AE6DCEC" w14:textId="2F1066E5" w:rsidR="002B2259" w:rsidRDefault="00EB5C3A">
            <w:pPr>
              <w:jc w:val="both"/>
              <w:rPr>
                <w:rFonts w:ascii="Arial" w:eastAsia="Arial" w:hAnsi="Arial" w:cs="Arial"/>
                <w:b/>
                <w:sz w:val="22"/>
                <w:szCs w:val="22"/>
              </w:rPr>
            </w:pPr>
            <w:r>
              <w:rPr>
                <w:rFonts w:ascii="Arial" w:eastAsia="Arial" w:hAnsi="Arial" w:cs="Arial"/>
                <w:b/>
                <w:sz w:val="22"/>
                <w:szCs w:val="22"/>
              </w:rPr>
              <w:t xml:space="preserve">EDUCATIONAL VISITS </w:t>
            </w:r>
          </w:p>
          <w:p w14:paraId="35B63A81" w14:textId="77777777" w:rsidR="00AE2529" w:rsidRDefault="00AE2529">
            <w:pPr>
              <w:jc w:val="both"/>
              <w:rPr>
                <w:rFonts w:ascii="Arial" w:eastAsia="Arial" w:hAnsi="Arial" w:cs="Arial"/>
                <w:b/>
                <w:sz w:val="22"/>
                <w:szCs w:val="22"/>
              </w:rPr>
            </w:pPr>
          </w:p>
          <w:p w14:paraId="0153E6A8" w14:textId="40F2B78A" w:rsidR="00AA7D15" w:rsidRPr="00AA7D15" w:rsidRDefault="00EB5C3A" w:rsidP="00AA7D15">
            <w:pPr>
              <w:pStyle w:val="NoSpacing"/>
              <w:rPr>
                <w:rFonts w:ascii="Arial" w:hAnsi="Arial" w:cs="Arial"/>
              </w:rPr>
            </w:pPr>
            <w:r>
              <w:rPr>
                <w:rFonts w:ascii="Arial" w:hAnsi="Arial" w:cs="Arial"/>
              </w:rPr>
              <w:t xml:space="preserve">No visits are scheduled. </w:t>
            </w:r>
          </w:p>
          <w:p w14:paraId="72D82AAB" w14:textId="77777777" w:rsidR="00D3217B" w:rsidRDefault="00D3217B">
            <w:pPr>
              <w:jc w:val="both"/>
              <w:rPr>
                <w:rFonts w:ascii="Arial" w:eastAsia="Arial" w:hAnsi="Arial" w:cs="Arial"/>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69E9E551" w14:textId="77777777" w:rsidR="002B2259" w:rsidRDefault="002B2259">
            <w:pPr>
              <w:jc w:val="both"/>
              <w:rPr>
                <w:rFonts w:ascii="Arial" w:eastAsia="Arial" w:hAnsi="Arial" w:cs="Arial"/>
                <w:sz w:val="22"/>
                <w:szCs w:val="22"/>
              </w:rPr>
            </w:pPr>
          </w:p>
          <w:p w14:paraId="4D0F56BA" w14:textId="77777777" w:rsidR="002B2259" w:rsidRDefault="002B2259">
            <w:pPr>
              <w:jc w:val="both"/>
              <w:rPr>
                <w:rFonts w:ascii="Arial" w:eastAsia="Arial" w:hAnsi="Arial" w:cs="Arial"/>
                <w:sz w:val="22"/>
                <w:szCs w:val="22"/>
              </w:rPr>
            </w:pPr>
          </w:p>
          <w:p w14:paraId="607EF28A" w14:textId="3A780A2A" w:rsidR="002B2259" w:rsidRPr="00AA7D15" w:rsidRDefault="002B2259">
            <w:pPr>
              <w:jc w:val="both"/>
              <w:rPr>
                <w:rFonts w:ascii="Arial" w:eastAsia="Arial" w:hAnsi="Arial" w:cs="Arial"/>
                <w:b/>
                <w:sz w:val="22"/>
                <w:szCs w:val="22"/>
              </w:rPr>
            </w:pPr>
          </w:p>
          <w:p w14:paraId="012B713A" w14:textId="77777777" w:rsidR="002B2259" w:rsidRDefault="002B2259">
            <w:pPr>
              <w:jc w:val="both"/>
              <w:rPr>
                <w:rFonts w:ascii="Arial" w:eastAsia="Arial" w:hAnsi="Arial" w:cs="Arial"/>
                <w:sz w:val="22"/>
                <w:szCs w:val="22"/>
              </w:rPr>
            </w:pPr>
          </w:p>
        </w:tc>
      </w:tr>
      <w:tr w:rsidR="00EB5C3A" w14:paraId="13B9FE2F" w14:textId="77777777" w:rsidTr="0079462A">
        <w:tc>
          <w:tcPr>
            <w:tcW w:w="756" w:type="dxa"/>
            <w:tcBorders>
              <w:top w:val="single" w:sz="4" w:space="0" w:color="000000"/>
              <w:left w:val="single" w:sz="4" w:space="0" w:color="000000"/>
              <w:bottom w:val="single" w:sz="4" w:space="0" w:color="000000"/>
              <w:right w:val="single" w:sz="4" w:space="0" w:color="000000"/>
            </w:tcBorders>
          </w:tcPr>
          <w:p w14:paraId="212546C8" w14:textId="00BA4D24" w:rsidR="00EB5C3A" w:rsidRDefault="00EB5C3A">
            <w:pPr>
              <w:jc w:val="both"/>
              <w:rPr>
                <w:rFonts w:ascii="Arial" w:eastAsia="Arial" w:hAnsi="Arial" w:cs="Arial"/>
                <w:sz w:val="22"/>
                <w:szCs w:val="22"/>
              </w:rPr>
            </w:pPr>
            <w:r>
              <w:rPr>
                <w:rFonts w:ascii="Arial" w:eastAsia="Arial" w:hAnsi="Arial" w:cs="Arial"/>
                <w:sz w:val="22"/>
                <w:szCs w:val="22"/>
              </w:rPr>
              <w:t>11</w:t>
            </w:r>
          </w:p>
        </w:tc>
        <w:tc>
          <w:tcPr>
            <w:tcW w:w="7827" w:type="dxa"/>
            <w:tcBorders>
              <w:top w:val="single" w:sz="4" w:space="0" w:color="000000"/>
              <w:left w:val="single" w:sz="4" w:space="0" w:color="000000"/>
              <w:bottom w:val="single" w:sz="4" w:space="0" w:color="000000"/>
              <w:right w:val="single" w:sz="4" w:space="0" w:color="000000"/>
            </w:tcBorders>
          </w:tcPr>
          <w:p w14:paraId="053CA88C" w14:textId="322427D7" w:rsidR="00EB5C3A" w:rsidRDefault="00EB5C3A">
            <w:pPr>
              <w:jc w:val="both"/>
              <w:rPr>
                <w:rFonts w:ascii="Arial" w:eastAsia="Arial" w:hAnsi="Arial" w:cs="Arial"/>
                <w:b/>
                <w:sz w:val="22"/>
                <w:szCs w:val="22"/>
              </w:rPr>
            </w:pPr>
            <w:proofErr w:type="spellStart"/>
            <w:r>
              <w:rPr>
                <w:rFonts w:ascii="Arial" w:eastAsia="Arial" w:hAnsi="Arial" w:cs="Arial"/>
                <w:b/>
                <w:sz w:val="22"/>
                <w:szCs w:val="22"/>
              </w:rPr>
              <w:t>DfE</w:t>
            </w:r>
            <w:proofErr w:type="spellEnd"/>
            <w:r>
              <w:rPr>
                <w:rFonts w:ascii="Arial" w:eastAsia="Arial" w:hAnsi="Arial" w:cs="Arial"/>
                <w:b/>
                <w:sz w:val="22"/>
                <w:szCs w:val="22"/>
              </w:rPr>
              <w:t xml:space="preserve"> INFORMATION </w:t>
            </w:r>
          </w:p>
          <w:p w14:paraId="301929C4" w14:textId="77777777" w:rsidR="00EB5C3A" w:rsidRDefault="00EB5C3A">
            <w:pPr>
              <w:jc w:val="both"/>
              <w:rPr>
                <w:rFonts w:ascii="Arial" w:eastAsia="Arial" w:hAnsi="Arial" w:cs="Arial"/>
                <w:b/>
                <w:sz w:val="22"/>
                <w:szCs w:val="22"/>
              </w:rPr>
            </w:pPr>
          </w:p>
          <w:p w14:paraId="27C82CE0" w14:textId="456E486B" w:rsidR="00EB5C3A" w:rsidRDefault="00EB5C3A">
            <w:pPr>
              <w:jc w:val="both"/>
              <w:rPr>
                <w:rFonts w:ascii="Arial" w:eastAsia="Arial" w:hAnsi="Arial" w:cs="Arial"/>
                <w:sz w:val="22"/>
                <w:szCs w:val="22"/>
              </w:rPr>
            </w:pPr>
            <w:r w:rsidRPr="00EB5C3A">
              <w:rPr>
                <w:rFonts w:ascii="Arial" w:eastAsia="Arial" w:hAnsi="Arial" w:cs="Arial"/>
                <w:sz w:val="22"/>
                <w:szCs w:val="22"/>
              </w:rPr>
              <w:t xml:space="preserve">The following </w:t>
            </w:r>
            <w:r>
              <w:rPr>
                <w:rFonts w:ascii="Arial" w:eastAsia="Arial" w:hAnsi="Arial" w:cs="Arial"/>
                <w:sz w:val="22"/>
                <w:szCs w:val="22"/>
              </w:rPr>
              <w:t xml:space="preserve">policy information was noted. </w:t>
            </w:r>
          </w:p>
          <w:p w14:paraId="4CC87456" w14:textId="77777777" w:rsidR="00EB5C3A" w:rsidRDefault="00EB5C3A">
            <w:pPr>
              <w:jc w:val="both"/>
              <w:rPr>
                <w:rFonts w:ascii="Arial" w:eastAsia="Arial" w:hAnsi="Arial" w:cs="Arial"/>
                <w:sz w:val="22"/>
                <w:szCs w:val="22"/>
              </w:rPr>
            </w:pPr>
          </w:p>
          <w:p w14:paraId="1A927C61" w14:textId="77777777" w:rsidR="00EB5C3A" w:rsidRPr="008C61AB" w:rsidRDefault="00EB5C3A" w:rsidP="00EB5C3A">
            <w:pPr>
              <w:pStyle w:val="NoSpacing"/>
              <w:rPr>
                <w:rFonts w:ascii="Arial" w:hAnsi="Arial" w:cs="Arial"/>
              </w:rPr>
            </w:pPr>
            <w:hyperlink r:id="rId9" w:history="1">
              <w:r w:rsidRPr="0039377D">
                <w:rPr>
                  <w:rStyle w:val="Hyperlink"/>
                  <w:rFonts w:ascii="Arial" w:hAnsi="Arial" w:cs="Arial"/>
                </w:rPr>
                <w:t>http://www.education.gov.uk/schools/toolsandinitiatives/cuttingburdens/b00216133/need-to-know-schools</w:t>
              </w:r>
            </w:hyperlink>
            <w:r>
              <w:rPr>
                <w:rFonts w:ascii="Arial" w:hAnsi="Arial" w:cs="Arial"/>
              </w:rPr>
              <w:t xml:space="preserve"> </w:t>
            </w:r>
          </w:p>
          <w:p w14:paraId="2E191C75" w14:textId="77777777" w:rsidR="00EB5C3A" w:rsidRDefault="00EB5C3A">
            <w:pPr>
              <w:jc w:val="both"/>
              <w:rPr>
                <w:rFonts w:ascii="Arial" w:eastAsia="Arial" w:hAnsi="Arial" w:cs="Arial"/>
                <w:b/>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14657804" w14:textId="77777777" w:rsidR="00EB5C3A" w:rsidRDefault="00EB5C3A">
            <w:pPr>
              <w:jc w:val="both"/>
              <w:rPr>
                <w:rFonts w:ascii="Arial" w:eastAsia="Arial" w:hAnsi="Arial" w:cs="Arial"/>
                <w:sz w:val="22"/>
                <w:szCs w:val="22"/>
              </w:rPr>
            </w:pPr>
          </w:p>
        </w:tc>
      </w:tr>
      <w:tr w:rsidR="00EB5C3A" w14:paraId="4F273614" w14:textId="77777777" w:rsidTr="0079462A">
        <w:tc>
          <w:tcPr>
            <w:tcW w:w="756" w:type="dxa"/>
            <w:tcBorders>
              <w:top w:val="single" w:sz="4" w:space="0" w:color="000000"/>
              <w:left w:val="single" w:sz="4" w:space="0" w:color="000000"/>
              <w:bottom w:val="single" w:sz="4" w:space="0" w:color="000000"/>
              <w:right w:val="single" w:sz="4" w:space="0" w:color="000000"/>
            </w:tcBorders>
          </w:tcPr>
          <w:p w14:paraId="496551C9" w14:textId="062DFE87" w:rsidR="00EB5C3A" w:rsidRDefault="00EB5C3A">
            <w:pPr>
              <w:jc w:val="both"/>
              <w:rPr>
                <w:rFonts w:ascii="Arial" w:eastAsia="Arial" w:hAnsi="Arial" w:cs="Arial"/>
                <w:sz w:val="22"/>
                <w:szCs w:val="22"/>
              </w:rPr>
            </w:pPr>
            <w:r>
              <w:rPr>
                <w:rFonts w:ascii="Arial" w:eastAsia="Arial" w:hAnsi="Arial" w:cs="Arial"/>
                <w:sz w:val="22"/>
                <w:szCs w:val="22"/>
              </w:rPr>
              <w:t xml:space="preserve">12 </w:t>
            </w:r>
          </w:p>
        </w:tc>
        <w:tc>
          <w:tcPr>
            <w:tcW w:w="7827" w:type="dxa"/>
            <w:tcBorders>
              <w:top w:val="single" w:sz="4" w:space="0" w:color="000000"/>
              <w:left w:val="single" w:sz="4" w:space="0" w:color="000000"/>
              <w:bottom w:val="single" w:sz="4" w:space="0" w:color="000000"/>
              <w:right w:val="single" w:sz="4" w:space="0" w:color="000000"/>
            </w:tcBorders>
          </w:tcPr>
          <w:p w14:paraId="2D8A271C" w14:textId="77777777" w:rsidR="00EB5C3A" w:rsidRDefault="00EB5C3A">
            <w:pPr>
              <w:jc w:val="both"/>
              <w:rPr>
                <w:rFonts w:ascii="Arial" w:eastAsia="Arial" w:hAnsi="Arial" w:cs="Arial"/>
                <w:b/>
                <w:sz w:val="22"/>
                <w:szCs w:val="22"/>
              </w:rPr>
            </w:pPr>
            <w:r>
              <w:rPr>
                <w:rFonts w:ascii="Arial" w:eastAsia="Arial" w:hAnsi="Arial" w:cs="Arial"/>
                <w:b/>
                <w:sz w:val="22"/>
                <w:szCs w:val="22"/>
              </w:rPr>
              <w:t xml:space="preserve">GOVERNOR TRAINING </w:t>
            </w:r>
          </w:p>
          <w:p w14:paraId="4ED5FE03" w14:textId="77777777" w:rsidR="00EB5C3A" w:rsidRDefault="00EB5C3A">
            <w:pPr>
              <w:jc w:val="both"/>
              <w:rPr>
                <w:rFonts w:ascii="Arial" w:eastAsia="Arial" w:hAnsi="Arial" w:cs="Arial"/>
                <w:b/>
                <w:sz w:val="22"/>
                <w:szCs w:val="22"/>
              </w:rPr>
            </w:pPr>
          </w:p>
          <w:p w14:paraId="027EA388" w14:textId="77777777" w:rsidR="00EB5C3A" w:rsidRDefault="00EB5C3A">
            <w:pPr>
              <w:jc w:val="both"/>
              <w:rPr>
                <w:rFonts w:ascii="Arial" w:eastAsia="Arial" w:hAnsi="Arial" w:cs="Arial"/>
                <w:b/>
                <w:sz w:val="22"/>
                <w:szCs w:val="22"/>
              </w:rPr>
            </w:pPr>
            <w:r>
              <w:rPr>
                <w:rFonts w:ascii="Arial" w:eastAsia="Arial" w:hAnsi="Arial" w:cs="Arial"/>
                <w:b/>
                <w:sz w:val="22"/>
                <w:szCs w:val="22"/>
              </w:rPr>
              <w:t xml:space="preserve">It was noted that the last training session was cancelled. </w:t>
            </w:r>
          </w:p>
          <w:p w14:paraId="6D2FAE75" w14:textId="77777777" w:rsidR="00EB5C3A" w:rsidRDefault="00EB5C3A">
            <w:pPr>
              <w:jc w:val="both"/>
              <w:rPr>
                <w:rFonts w:ascii="Arial" w:eastAsia="Arial" w:hAnsi="Arial" w:cs="Arial"/>
                <w:b/>
                <w:sz w:val="22"/>
                <w:szCs w:val="22"/>
              </w:rPr>
            </w:pPr>
          </w:p>
          <w:p w14:paraId="5944BB1C" w14:textId="5273EF1B" w:rsidR="00EB5C3A" w:rsidRDefault="00EB5C3A">
            <w:pPr>
              <w:jc w:val="both"/>
              <w:rPr>
                <w:rFonts w:ascii="Arial" w:eastAsia="Arial" w:hAnsi="Arial" w:cs="Arial"/>
                <w:b/>
                <w:sz w:val="22"/>
                <w:szCs w:val="22"/>
              </w:rPr>
            </w:pPr>
            <w:r w:rsidRPr="00EB5C3A">
              <w:rPr>
                <w:rFonts w:ascii="Arial" w:eastAsia="Arial" w:hAnsi="Arial" w:cs="Arial"/>
                <w:sz w:val="22"/>
                <w:szCs w:val="22"/>
              </w:rPr>
              <w:t>ML to discuss this at the next meeting.</w:t>
            </w:r>
            <w:r>
              <w:rPr>
                <w:rFonts w:ascii="Arial" w:eastAsia="Arial" w:hAnsi="Arial" w:cs="Arial"/>
                <w:b/>
                <w:sz w:val="22"/>
                <w:szCs w:val="22"/>
              </w:rPr>
              <w:t xml:space="preserve"> Action</w:t>
            </w:r>
          </w:p>
          <w:p w14:paraId="4EFF6BB4" w14:textId="77777777" w:rsidR="00EB5C3A" w:rsidRDefault="00EB5C3A">
            <w:pPr>
              <w:jc w:val="both"/>
              <w:rPr>
                <w:rFonts w:ascii="Arial" w:eastAsia="Arial" w:hAnsi="Arial" w:cs="Arial"/>
                <w:b/>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44A8BD4B" w14:textId="77777777" w:rsidR="00EB5C3A" w:rsidRDefault="00EB5C3A">
            <w:pPr>
              <w:jc w:val="both"/>
              <w:rPr>
                <w:rFonts w:ascii="Arial" w:eastAsia="Arial" w:hAnsi="Arial" w:cs="Arial"/>
                <w:sz w:val="22"/>
                <w:szCs w:val="22"/>
              </w:rPr>
            </w:pPr>
          </w:p>
          <w:p w14:paraId="1872C1F6" w14:textId="77777777" w:rsidR="00EB5C3A" w:rsidRDefault="00EB5C3A">
            <w:pPr>
              <w:jc w:val="both"/>
              <w:rPr>
                <w:rFonts w:ascii="Arial" w:eastAsia="Arial" w:hAnsi="Arial" w:cs="Arial"/>
                <w:sz w:val="22"/>
                <w:szCs w:val="22"/>
              </w:rPr>
            </w:pPr>
          </w:p>
          <w:p w14:paraId="0587BA6F" w14:textId="77777777" w:rsidR="00EB5C3A" w:rsidRDefault="00EB5C3A">
            <w:pPr>
              <w:jc w:val="both"/>
              <w:rPr>
                <w:rFonts w:ascii="Arial" w:eastAsia="Arial" w:hAnsi="Arial" w:cs="Arial"/>
                <w:sz w:val="22"/>
                <w:szCs w:val="22"/>
              </w:rPr>
            </w:pPr>
          </w:p>
          <w:p w14:paraId="4307F36A" w14:textId="77777777" w:rsidR="00EB5C3A" w:rsidRDefault="00EB5C3A">
            <w:pPr>
              <w:jc w:val="both"/>
              <w:rPr>
                <w:rFonts w:ascii="Arial" w:eastAsia="Arial" w:hAnsi="Arial" w:cs="Arial"/>
                <w:sz w:val="22"/>
                <w:szCs w:val="22"/>
              </w:rPr>
            </w:pPr>
          </w:p>
          <w:p w14:paraId="37D3B082" w14:textId="2312011A" w:rsidR="00EB5C3A" w:rsidRDefault="00EB5C3A">
            <w:pPr>
              <w:jc w:val="both"/>
              <w:rPr>
                <w:rFonts w:ascii="Arial" w:eastAsia="Arial" w:hAnsi="Arial" w:cs="Arial"/>
                <w:sz w:val="22"/>
                <w:szCs w:val="22"/>
              </w:rPr>
            </w:pPr>
            <w:r>
              <w:rPr>
                <w:rFonts w:ascii="Arial" w:eastAsia="Arial" w:hAnsi="Arial" w:cs="Arial"/>
                <w:sz w:val="22"/>
                <w:szCs w:val="22"/>
              </w:rPr>
              <w:t>ML</w:t>
            </w:r>
          </w:p>
        </w:tc>
      </w:tr>
      <w:tr w:rsidR="00AE2529" w14:paraId="503E5312" w14:textId="77777777" w:rsidTr="0079462A">
        <w:tc>
          <w:tcPr>
            <w:tcW w:w="756" w:type="dxa"/>
            <w:tcBorders>
              <w:top w:val="single" w:sz="4" w:space="0" w:color="000000"/>
              <w:left w:val="single" w:sz="4" w:space="0" w:color="000000"/>
              <w:bottom w:val="single" w:sz="4" w:space="0" w:color="000000"/>
              <w:right w:val="single" w:sz="4" w:space="0" w:color="000000"/>
            </w:tcBorders>
          </w:tcPr>
          <w:p w14:paraId="6B1CBB78" w14:textId="4F543986" w:rsidR="00AE2529" w:rsidRDefault="00AE2529">
            <w:pPr>
              <w:jc w:val="both"/>
              <w:rPr>
                <w:rFonts w:ascii="Arial" w:eastAsia="Arial" w:hAnsi="Arial" w:cs="Arial"/>
                <w:sz w:val="22"/>
                <w:szCs w:val="22"/>
              </w:rPr>
            </w:pPr>
          </w:p>
        </w:tc>
        <w:tc>
          <w:tcPr>
            <w:tcW w:w="7827" w:type="dxa"/>
            <w:tcBorders>
              <w:top w:val="single" w:sz="4" w:space="0" w:color="000000"/>
              <w:left w:val="single" w:sz="4" w:space="0" w:color="000000"/>
              <w:bottom w:val="single" w:sz="4" w:space="0" w:color="000000"/>
              <w:right w:val="single" w:sz="4" w:space="0" w:color="000000"/>
            </w:tcBorders>
          </w:tcPr>
          <w:p w14:paraId="2E11F93A" w14:textId="575975B6" w:rsidR="00EB5C3A" w:rsidRPr="00EB5C3A" w:rsidRDefault="00EB5C3A" w:rsidP="00EB5C3A">
            <w:pPr>
              <w:pStyle w:val="NoSpacing"/>
              <w:rPr>
                <w:rFonts w:ascii="Arial" w:hAnsi="Arial" w:cs="Arial"/>
              </w:rPr>
            </w:pPr>
            <w:r w:rsidRPr="00EB5C3A">
              <w:rPr>
                <w:rFonts w:ascii="Arial" w:hAnsi="Arial" w:cs="Arial"/>
                <w:b/>
              </w:rPr>
              <w:t>ANY OTHER BUSINESS</w:t>
            </w:r>
          </w:p>
          <w:p w14:paraId="0292DEDF" w14:textId="77777777" w:rsidR="00EB5C3A" w:rsidRDefault="00EB5C3A" w:rsidP="00EB5C3A">
            <w:pPr>
              <w:pStyle w:val="NoSpacing"/>
              <w:rPr>
                <w:rFonts w:ascii="Arial" w:hAnsi="Arial" w:cs="Arial"/>
              </w:rPr>
            </w:pPr>
          </w:p>
          <w:p w14:paraId="658F30BB" w14:textId="441AF11F" w:rsidR="00EB5C3A" w:rsidRDefault="00EB5C3A" w:rsidP="00EB5C3A">
            <w:pPr>
              <w:pStyle w:val="NoSpacing"/>
              <w:ind w:left="1087" w:hanging="1134"/>
              <w:rPr>
                <w:rFonts w:ascii="Arial" w:hAnsi="Arial" w:cs="Arial"/>
              </w:rPr>
            </w:pPr>
            <w:r w:rsidRPr="00EB5C3A">
              <w:rPr>
                <w:rFonts w:ascii="Arial" w:hAnsi="Arial" w:cs="Arial"/>
                <w:b/>
              </w:rPr>
              <w:t xml:space="preserve">Question: </w:t>
            </w:r>
            <w:r w:rsidRPr="00EB5C3A">
              <w:rPr>
                <w:rFonts w:ascii="Arial" w:hAnsi="Arial" w:cs="Arial"/>
                <w:b/>
              </w:rPr>
              <w:t>Place to be, what is the decision?</w:t>
            </w:r>
            <w:r>
              <w:rPr>
                <w:rFonts w:ascii="Arial" w:hAnsi="Arial" w:cs="Arial"/>
              </w:rPr>
              <w:t xml:space="preserve"> Head: </w:t>
            </w:r>
            <w:r>
              <w:rPr>
                <w:rFonts w:ascii="Arial" w:hAnsi="Arial" w:cs="Arial"/>
              </w:rPr>
              <w:t xml:space="preserve">It has an impact for those lower level children who might escalate has worked really well and has stopped them escalating. It does not have an impact on those children who have really violent high need behaviour.  </w:t>
            </w:r>
          </w:p>
          <w:p w14:paraId="414D717E" w14:textId="77777777" w:rsidR="00EB5C3A" w:rsidRDefault="00EB5C3A" w:rsidP="00EB5C3A">
            <w:pPr>
              <w:pStyle w:val="NoSpacing"/>
              <w:rPr>
                <w:rFonts w:ascii="Arial" w:hAnsi="Arial" w:cs="Arial"/>
              </w:rPr>
            </w:pPr>
          </w:p>
          <w:p w14:paraId="5307B667" w14:textId="7754BE24" w:rsidR="00EB5C3A" w:rsidRDefault="00EB5C3A" w:rsidP="00EB5C3A">
            <w:pPr>
              <w:pStyle w:val="NoSpacing"/>
              <w:rPr>
                <w:rFonts w:ascii="Arial" w:hAnsi="Arial" w:cs="Arial"/>
              </w:rPr>
            </w:pPr>
            <w:r>
              <w:rPr>
                <w:rFonts w:ascii="Arial" w:hAnsi="Arial" w:cs="Arial"/>
              </w:rPr>
              <w:lastRenderedPageBreak/>
              <w:t>It was noted that the CCTV policy would</w:t>
            </w:r>
            <w:r>
              <w:rPr>
                <w:rFonts w:ascii="Arial" w:hAnsi="Arial" w:cs="Arial"/>
              </w:rPr>
              <w:t xml:space="preserve"> be sent round for approval. </w:t>
            </w:r>
          </w:p>
          <w:p w14:paraId="7B2BB461" w14:textId="491E0E5E" w:rsidR="00AE2529" w:rsidRDefault="00AE2529" w:rsidP="00AE2529">
            <w:pPr>
              <w:jc w:val="both"/>
              <w:rPr>
                <w:rFonts w:ascii="Arial" w:eastAsia="Arial" w:hAnsi="Arial" w:cs="Arial"/>
                <w:b/>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56B3F156" w14:textId="77777777" w:rsidR="00AE2529" w:rsidRDefault="00AE2529">
            <w:pPr>
              <w:jc w:val="both"/>
              <w:rPr>
                <w:rFonts w:ascii="Arial" w:eastAsia="Arial" w:hAnsi="Arial" w:cs="Arial"/>
                <w:sz w:val="22"/>
                <w:szCs w:val="22"/>
              </w:rPr>
            </w:pPr>
          </w:p>
        </w:tc>
      </w:tr>
      <w:tr w:rsidR="00EB5C3A" w14:paraId="71B5477E" w14:textId="77777777" w:rsidTr="0079462A">
        <w:tc>
          <w:tcPr>
            <w:tcW w:w="756" w:type="dxa"/>
            <w:tcBorders>
              <w:top w:val="single" w:sz="4" w:space="0" w:color="000000"/>
              <w:left w:val="single" w:sz="4" w:space="0" w:color="000000"/>
              <w:bottom w:val="single" w:sz="4" w:space="0" w:color="000000"/>
              <w:right w:val="single" w:sz="4" w:space="0" w:color="000000"/>
            </w:tcBorders>
          </w:tcPr>
          <w:p w14:paraId="2A289C71" w14:textId="77777777" w:rsidR="00EB5C3A" w:rsidRDefault="00EB5C3A">
            <w:pPr>
              <w:jc w:val="both"/>
              <w:rPr>
                <w:rFonts w:ascii="Arial" w:eastAsia="Arial" w:hAnsi="Arial" w:cs="Arial"/>
                <w:sz w:val="22"/>
                <w:szCs w:val="22"/>
              </w:rPr>
            </w:pPr>
          </w:p>
        </w:tc>
        <w:tc>
          <w:tcPr>
            <w:tcW w:w="7827" w:type="dxa"/>
            <w:tcBorders>
              <w:top w:val="single" w:sz="4" w:space="0" w:color="000000"/>
              <w:left w:val="single" w:sz="4" w:space="0" w:color="000000"/>
              <w:bottom w:val="single" w:sz="4" w:space="0" w:color="000000"/>
              <w:right w:val="single" w:sz="4" w:space="0" w:color="000000"/>
            </w:tcBorders>
          </w:tcPr>
          <w:p w14:paraId="7997A190" w14:textId="77777777" w:rsidR="00EB5C3A" w:rsidRDefault="00EB5C3A" w:rsidP="00EB5C3A">
            <w:pPr>
              <w:jc w:val="both"/>
              <w:rPr>
                <w:rFonts w:ascii="Arial" w:eastAsia="Arial" w:hAnsi="Arial" w:cs="Arial"/>
                <w:b/>
                <w:sz w:val="22"/>
                <w:szCs w:val="22"/>
              </w:rPr>
            </w:pPr>
            <w:r>
              <w:rPr>
                <w:rFonts w:ascii="Arial" w:eastAsia="Arial" w:hAnsi="Arial" w:cs="Arial"/>
                <w:b/>
                <w:sz w:val="22"/>
                <w:szCs w:val="22"/>
              </w:rPr>
              <w:t>DATE OF NEXT MEETING</w:t>
            </w:r>
          </w:p>
          <w:p w14:paraId="557D87AB" w14:textId="77777777" w:rsidR="00EB5C3A" w:rsidRDefault="00EB5C3A" w:rsidP="00AE2529">
            <w:pPr>
              <w:jc w:val="both"/>
              <w:rPr>
                <w:rFonts w:ascii="Arial" w:eastAsia="Arial" w:hAnsi="Arial" w:cs="Arial"/>
                <w:b/>
                <w:sz w:val="22"/>
                <w:szCs w:val="22"/>
              </w:rPr>
            </w:pPr>
          </w:p>
          <w:p w14:paraId="4BCA83E9" w14:textId="39CF7285" w:rsidR="00EB5C3A" w:rsidRPr="00EB5C3A" w:rsidRDefault="00EB5C3A" w:rsidP="00EB5C3A">
            <w:pPr>
              <w:pStyle w:val="NoSpacing"/>
              <w:rPr>
                <w:rFonts w:ascii="Arial" w:hAnsi="Arial" w:cs="Arial"/>
                <w:b/>
              </w:rPr>
            </w:pPr>
            <w:r w:rsidRPr="00EB5C3A">
              <w:rPr>
                <w:rFonts w:ascii="Arial" w:hAnsi="Arial" w:cs="Arial"/>
                <w:b/>
              </w:rPr>
              <w:t>Next meeting Tuesday 9</w:t>
            </w:r>
            <w:r w:rsidRPr="00EB5C3A">
              <w:rPr>
                <w:rFonts w:ascii="Arial" w:hAnsi="Arial" w:cs="Arial"/>
                <w:b/>
                <w:vertAlign w:val="superscript"/>
              </w:rPr>
              <w:t>th</w:t>
            </w:r>
            <w:r w:rsidRPr="00EB5C3A">
              <w:rPr>
                <w:rFonts w:ascii="Arial" w:hAnsi="Arial" w:cs="Arial"/>
                <w:b/>
              </w:rPr>
              <w:t xml:space="preserve"> January</w:t>
            </w:r>
            <w:r w:rsidRPr="00EB5C3A">
              <w:rPr>
                <w:rFonts w:ascii="Arial" w:hAnsi="Arial" w:cs="Arial"/>
                <w:b/>
              </w:rPr>
              <w:t xml:space="preserve"> 2018</w:t>
            </w:r>
          </w:p>
          <w:p w14:paraId="730652F2" w14:textId="77777777" w:rsidR="00EB5C3A" w:rsidRDefault="00EB5C3A" w:rsidP="00AE2529">
            <w:pPr>
              <w:jc w:val="both"/>
              <w:rPr>
                <w:rFonts w:ascii="Arial" w:eastAsia="Arial" w:hAnsi="Arial" w:cs="Arial"/>
                <w:b/>
                <w:sz w:val="22"/>
                <w:szCs w:val="22"/>
              </w:rPr>
            </w:pPr>
          </w:p>
        </w:tc>
        <w:tc>
          <w:tcPr>
            <w:tcW w:w="1455" w:type="dxa"/>
            <w:tcBorders>
              <w:top w:val="single" w:sz="4" w:space="0" w:color="000000"/>
              <w:left w:val="single" w:sz="4" w:space="0" w:color="000000"/>
              <w:bottom w:val="single" w:sz="4" w:space="0" w:color="000000"/>
              <w:right w:val="single" w:sz="4" w:space="0" w:color="000000"/>
            </w:tcBorders>
          </w:tcPr>
          <w:p w14:paraId="54A8FB15" w14:textId="77777777" w:rsidR="00EB5C3A" w:rsidRDefault="00EB5C3A">
            <w:pPr>
              <w:jc w:val="both"/>
              <w:rPr>
                <w:rFonts w:ascii="Arial" w:eastAsia="Arial" w:hAnsi="Arial" w:cs="Arial"/>
                <w:sz w:val="22"/>
                <w:szCs w:val="22"/>
              </w:rPr>
            </w:pPr>
          </w:p>
        </w:tc>
      </w:tr>
    </w:tbl>
    <w:p w14:paraId="0205C9C9" w14:textId="77777777" w:rsidR="002B2259" w:rsidRDefault="00D5682F">
      <w:pPr>
        <w:jc w:val="both"/>
        <w:rPr>
          <w:rFonts w:ascii="Arial" w:eastAsia="Arial" w:hAnsi="Arial" w:cs="Arial"/>
          <w:sz w:val="22"/>
          <w:szCs w:val="22"/>
        </w:rPr>
      </w:pPr>
      <w:r>
        <w:rPr>
          <w:rFonts w:ascii="Arial" w:eastAsia="Arial" w:hAnsi="Arial" w:cs="Arial"/>
          <w:sz w:val="22"/>
          <w:szCs w:val="22"/>
        </w:rPr>
        <w:br/>
      </w:r>
      <w:bookmarkStart w:id="0" w:name="_GoBack"/>
      <w:bookmarkEnd w:id="0"/>
    </w:p>
    <w:p w14:paraId="331ADB3E" w14:textId="77777777" w:rsidR="002B2259" w:rsidRDefault="00D3217B">
      <w:pPr>
        <w:jc w:val="both"/>
        <w:rPr>
          <w:rFonts w:ascii="Arial" w:eastAsia="Arial" w:hAnsi="Arial" w:cs="Arial"/>
          <w:sz w:val="22"/>
          <w:szCs w:val="22"/>
        </w:rPr>
      </w:pPr>
      <w:r>
        <w:rPr>
          <w:rFonts w:ascii="Arial" w:eastAsia="Arial" w:hAnsi="Arial" w:cs="Arial"/>
          <w:sz w:val="22"/>
          <w:szCs w:val="22"/>
        </w:rPr>
        <w:t xml:space="preserve">The meeting closed at: </w:t>
      </w:r>
    </w:p>
    <w:p w14:paraId="2859AE59" w14:textId="77777777" w:rsidR="002B2259" w:rsidRDefault="002B2259">
      <w:pPr>
        <w:jc w:val="both"/>
        <w:rPr>
          <w:rFonts w:ascii="Arial" w:eastAsia="Arial" w:hAnsi="Arial" w:cs="Arial"/>
          <w:sz w:val="22"/>
          <w:szCs w:val="22"/>
        </w:rPr>
      </w:pPr>
    </w:p>
    <w:p w14:paraId="472D6344" w14:textId="77777777" w:rsidR="002B2259" w:rsidRDefault="002B2259">
      <w:pPr>
        <w:jc w:val="both"/>
        <w:rPr>
          <w:rFonts w:ascii="Arial" w:eastAsia="Arial" w:hAnsi="Arial" w:cs="Arial"/>
          <w:sz w:val="22"/>
          <w:szCs w:val="22"/>
        </w:rPr>
      </w:pPr>
    </w:p>
    <w:p w14:paraId="3345F927" w14:textId="77777777" w:rsidR="002B2259" w:rsidRDefault="00D5682F">
      <w:pPr>
        <w:jc w:val="both"/>
        <w:rPr>
          <w:rFonts w:ascii="Arial" w:eastAsia="Arial" w:hAnsi="Arial" w:cs="Arial"/>
          <w:sz w:val="22"/>
          <w:szCs w:val="22"/>
        </w:rPr>
      </w:pPr>
      <w:r>
        <w:rPr>
          <w:rFonts w:ascii="Arial" w:eastAsia="Arial" w:hAnsi="Arial" w:cs="Arial"/>
          <w:sz w:val="22"/>
          <w:szCs w:val="22"/>
        </w:rPr>
        <w:t>Signed:………………………………………  Date:………………………………………….</w:t>
      </w:r>
    </w:p>
    <w:p w14:paraId="1E7411A8" w14:textId="77777777" w:rsidR="002B2259" w:rsidRDefault="002B2259">
      <w:pPr>
        <w:rPr>
          <w:rFonts w:ascii="Arial" w:eastAsia="Arial" w:hAnsi="Arial" w:cs="Arial"/>
          <w:sz w:val="22"/>
          <w:szCs w:val="22"/>
        </w:rPr>
      </w:pPr>
    </w:p>
    <w:sectPr w:rsidR="002B2259" w:rsidSect="00E02E2C">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34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CF1FC3" w15:done="0"/>
  <w15:commentEx w15:paraId="56026F4E" w15:done="0"/>
  <w15:commentEx w15:paraId="3674D9A7" w15:done="0"/>
  <w15:commentEx w15:paraId="3BCEBF19" w15:done="0"/>
  <w15:commentEx w15:paraId="0585FD59" w15:done="0"/>
  <w15:commentEx w15:paraId="0054FBF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D0D85" w14:textId="77777777" w:rsidR="00F00703" w:rsidRDefault="00F00703">
      <w:r>
        <w:separator/>
      </w:r>
    </w:p>
  </w:endnote>
  <w:endnote w:type="continuationSeparator" w:id="0">
    <w:p w14:paraId="740D7B7C" w14:textId="77777777" w:rsidR="00F00703" w:rsidRDefault="00F0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altName w:val="Arial"/>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5DF19" w14:textId="77777777" w:rsidR="00F00703" w:rsidRDefault="00F00703">
    <w:pPr>
      <w:tabs>
        <w:tab w:val="center" w:pos="4320"/>
        <w:tab w:val="right" w:pos="8640"/>
      </w:tabs>
    </w:pPr>
    <w:r>
      <w:t>[Type text][Type text][Type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BDD2" w14:textId="77777777" w:rsidR="00F00703" w:rsidRDefault="00F00703">
    <w:pPr>
      <w:tabs>
        <w:tab w:val="center" w:pos="4320"/>
        <w:tab w:val="right" w:pos="864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9735C" w14:textId="77777777" w:rsidR="00F00703" w:rsidRDefault="00F00703">
    <w:pPr>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60E41" w14:textId="77777777" w:rsidR="00F00703" w:rsidRDefault="00F00703">
      <w:r>
        <w:separator/>
      </w:r>
    </w:p>
  </w:footnote>
  <w:footnote w:type="continuationSeparator" w:id="0">
    <w:p w14:paraId="3F9C44DA" w14:textId="77777777" w:rsidR="00F00703" w:rsidRDefault="00F007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1ED4F" w14:textId="77777777" w:rsidR="00F00703" w:rsidRDefault="00F00703">
    <w:pPr>
      <w:tabs>
        <w:tab w:val="center" w:pos="4320"/>
        <w:tab w:val="right" w:pos="8640"/>
      </w:tabs>
    </w:pPr>
    <w:r>
      <w:t>[Type text][Type text][Type text]</w:t>
    </w:r>
  </w:p>
  <w:p w14:paraId="0E59D9A7" w14:textId="77777777" w:rsidR="00F00703" w:rsidRDefault="00F00703">
    <w:pPr>
      <w:tabs>
        <w:tab w:val="center" w:pos="4320"/>
        <w:tab w:val="right"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D5A76" w14:textId="77777777" w:rsidR="00F00703" w:rsidRDefault="00F00703">
    <w:pPr>
      <w:tabs>
        <w:tab w:val="center" w:pos="4320"/>
        <w:tab w:val="right" w:pos="8640"/>
      </w:tabs>
    </w:pPr>
    <w:r>
      <w:rPr>
        <w:noProof/>
        <w:lang w:eastAsia="en-US"/>
      </w:rPr>
      <w:drawing>
        <wp:inline distT="0" distB="0" distL="0" distR="0" wp14:anchorId="54D5840A" wp14:editId="1E375EB5">
          <wp:extent cx="3168891" cy="1114839"/>
          <wp:effectExtent l="0" t="0" r="6350" b="3175"/>
          <wp:docPr id="3" name="Picture 3" descr="Macintosh HD:private:var:folders:s9:60r15djs43g480_vf0hwmcp40000gn:T:TemporaryItems:chesterton-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9:60r15djs43g480_vf0hwmcp40000gn:T:TemporaryItems:chesterton-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8937" cy="111485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965A" w14:textId="77777777" w:rsidR="00F00703" w:rsidRDefault="00F00703">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239B"/>
    <w:multiLevelType w:val="multilevel"/>
    <w:tmpl w:val="50240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734227"/>
    <w:multiLevelType w:val="multilevel"/>
    <w:tmpl w:val="14A0C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F144116"/>
    <w:multiLevelType w:val="multilevel"/>
    <w:tmpl w:val="78DE3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E115A18"/>
    <w:multiLevelType w:val="multilevel"/>
    <w:tmpl w:val="5B681862"/>
    <w:lvl w:ilvl="0">
      <w:start w:val="1"/>
      <w:numFmt w:val="decimal"/>
      <w:pStyle w:val="No1"/>
      <w:lvlText w:val="%1."/>
      <w:lvlJc w:val="left"/>
      <w:pPr>
        <w:tabs>
          <w:tab w:val="num" w:pos="720"/>
        </w:tabs>
        <w:ind w:left="720" w:hanging="720"/>
      </w:pPr>
      <w:rPr>
        <w:rFonts w:ascii="Arial" w:hAnsi="Arial" w:cs="Times New Roman" w:hint="default"/>
        <w:b/>
        <w:i w:val="0"/>
        <w:strike w:val="0"/>
        <w:dstrike w:val="0"/>
        <w:sz w:val="22"/>
        <w:u w:val="none"/>
        <w:effect w:val="none"/>
      </w:rPr>
    </w:lvl>
    <w:lvl w:ilvl="1">
      <w:start w:val="1"/>
      <w:numFmt w:val="decimal"/>
      <w:pStyle w:val="No2"/>
      <w:lvlText w:val="%1.%2"/>
      <w:lvlJc w:val="left"/>
      <w:pPr>
        <w:tabs>
          <w:tab w:val="num" w:pos="737"/>
        </w:tabs>
        <w:ind w:left="737" w:hanging="737"/>
      </w:pPr>
      <w:rPr>
        <w:rFonts w:ascii="Arial" w:hAnsi="Arial" w:cs="Times New Roman" w:hint="default"/>
        <w:b w:val="0"/>
        <w:i w:val="0"/>
        <w:caps w:val="0"/>
        <w:strike w:val="0"/>
        <w:dstrike w:val="0"/>
        <w:color w:val="auto"/>
        <w:sz w:val="20"/>
        <w:u w:val="none"/>
        <w:effect w:val="none"/>
      </w:rPr>
    </w:lvl>
    <w:lvl w:ilvl="2">
      <w:start w:val="1"/>
      <w:numFmt w:val="decimal"/>
      <w:lvlText w:val="%1.%2.%3"/>
      <w:lvlJc w:val="left"/>
      <w:pPr>
        <w:tabs>
          <w:tab w:val="num" w:pos="720"/>
        </w:tabs>
        <w:ind w:left="720" w:hanging="720"/>
      </w:pPr>
      <w:rPr>
        <w:rFonts w:ascii="Arial" w:hAnsi="Arial" w:cs="Times New Roman" w:hint="default"/>
        <w:b w:val="0"/>
        <w:i w:val="0"/>
        <w:strike w:val="0"/>
        <w:dstrike w:val="0"/>
        <w:sz w:val="20"/>
        <w:u w:val="none"/>
        <w:effect w:val="none"/>
      </w:rPr>
    </w:lvl>
    <w:lvl w:ilvl="3">
      <w:start w:val="1"/>
      <w:numFmt w:val="decimal"/>
      <w:lvlText w:val="%1.%2.%3.%4"/>
      <w:lvlJc w:val="left"/>
      <w:pPr>
        <w:tabs>
          <w:tab w:val="num" w:pos="720"/>
        </w:tabs>
        <w:ind w:left="720" w:hanging="720"/>
      </w:pPr>
      <w:rPr>
        <w:rFonts w:ascii="Arial" w:hAnsi="Arial" w:cs="Times New Roman" w:hint="default"/>
        <w:b w:val="0"/>
        <w:i w:val="0"/>
        <w:sz w:val="22"/>
      </w:r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441100F"/>
    <w:multiLevelType w:val="multilevel"/>
    <w:tmpl w:val="830242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19D0491"/>
    <w:multiLevelType w:val="multilevel"/>
    <w:tmpl w:val="A5D8D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7D91EE1"/>
    <w:multiLevelType w:val="hybridMultilevel"/>
    <w:tmpl w:val="B2388340"/>
    <w:lvl w:ilvl="0" w:tplc="B2388174">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F10B0B"/>
    <w:multiLevelType w:val="multilevel"/>
    <w:tmpl w:val="95C40F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5"/>
  </w:num>
  <w:num w:numId="4">
    <w:abstractNumId w:val="0"/>
  </w:num>
  <w:num w:numId="5">
    <w:abstractNumId w:val="2"/>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NHicks">
    <w15:presenceInfo w15:providerId="AD" w15:userId="S-1-5-21-379272034-691417336-2018595503-322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59"/>
    <w:rsid w:val="00005B06"/>
    <w:rsid w:val="000159A1"/>
    <w:rsid w:val="000241DE"/>
    <w:rsid w:val="00033CB1"/>
    <w:rsid w:val="000471C9"/>
    <w:rsid w:val="0006447E"/>
    <w:rsid w:val="00074E01"/>
    <w:rsid w:val="00093C1B"/>
    <w:rsid w:val="000A251C"/>
    <w:rsid w:val="000B7B21"/>
    <w:rsid w:val="000D53C4"/>
    <w:rsid w:val="000D7CCD"/>
    <w:rsid w:val="000E095A"/>
    <w:rsid w:val="000F5FBE"/>
    <w:rsid w:val="00104E5E"/>
    <w:rsid w:val="00121B1B"/>
    <w:rsid w:val="00127158"/>
    <w:rsid w:val="00132D31"/>
    <w:rsid w:val="00134E65"/>
    <w:rsid w:val="00194840"/>
    <w:rsid w:val="001B1F22"/>
    <w:rsid w:val="001C1F76"/>
    <w:rsid w:val="001C5379"/>
    <w:rsid w:val="001C62CD"/>
    <w:rsid w:val="001C6AD3"/>
    <w:rsid w:val="001C6E6F"/>
    <w:rsid w:val="001C7EDA"/>
    <w:rsid w:val="001D5C00"/>
    <w:rsid w:val="001F35E7"/>
    <w:rsid w:val="0021073C"/>
    <w:rsid w:val="00216CB3"/>
    <w:rsid w:val="002432A4"/>
    <w:rsid w:val="002504F0"/>
    <w:rsid w:val="00250A3A"/>
    <w:rsid w:val="0025452C"/>
    <w:rsid w:val="00257554"/>
    <w:rsid w:val="0027076F"/>
    <w:rsid w:val="00287420"/>
    <w:rsid w:val="002B2259"/>
    <w:rsid w:val="002E4E76"/>
    <w:rsid w:val="002F55D9"/>
    <w:rsid w:val="003216DE"/>
    <w:rsid w:val="00331D22"/>
    <w:rsid w:val="0033526B"/>
    <w:rsid w:val="003450BB"/>
    <w:rsid w:val="00381104"/>
    <w:rsid w:val="003B3004"/>
    <w:rsid w:val="003F0580"/>
    <w:rsid w:val="003F5182"/>
    <w:rsid w:val="00410A3B"/>
    <w:rsid w:val="00411F4E"/>
    <w:rsid w:val="00421DC6"/>
    <w:rsid w:val="004306BE"/>
    <w:rsid w:val="0045762B"/>
    <w:rsid w:val="0046097E"/>
    <w:rsid w:val="00462D88"/>
    <w:rsid w:val="00465DC7"/>
    <w:rsid w:val="00495EE4"/>
    <w:rsid w:val="004A461E"/>
    <w:rsid w:val="004B7D2A"/>
    <w:rsid w:val="00502ACA"/>
    <w:rsid w:val="00516EA1"/>
    <w:rsid w:val="005524FB"/>
    <w:rsid w:val="005704FE"/>
    <w:rsid w:val="0059482E"/>
    <w:rsid w:val="005A5E34"/>
    <w:rsid w:val="005C7B34"/>
    <w:rsid w:val="005E2B6D"/>
    <w:rsid w:val="005E3E80"/>
    <w:rsid w:val="005E4172"/>
    <w:rsid w:val="005F0657"/>
    <w:rsid w:val="006234C1"/>
    <w:rsid w:val="00623A42"/>
    <w:rsid w:val="00633181"/>
    <w:rsid w:val="0063472C"/>
    <w:rsid w:val="00667FDB"/>
    <w:rsid w:val="00673BE6"/>
    <w:rsid w:val="00677249"/>
    <w:rsid w:val="006C7813"/>
    <w:rsid w:val="006F2FBE"/>
    <w:rsid w:val="006F7FB9"/>
    <w:rsid w:val="007006A8"/>
    <w:rsid w:val="00706104"/>
    <w:rsid w:val="00711F0D"/>
    <w:rsid w:val="007151D5"/>
    <w:rsid w:val="00733D71"/>
    <w:rsid w:val="007707C6"/>
    <w:rsid w:val="00782BAD"/>
    <w:rsid w:val="0079462A"/>
    <w:rsid w:val="00794A5D"/>
    <w:rsid w:val="007C6064"/>
    <w:rsid w:val="008027A8"/>
    <w:rsid w:val="008353DB"/>
    <w:rsid w:val="008375A5"/>
    <w:rsid w:val="008458E3"/>
    <w:rsid w:val="008556D0"/>
    <w:rsid w:val="0087557C"/>
    <w:rsid w:val="00897666"/>
    <w:rsid w:val="008C28B4"/>
    <w:rsid w:val="008D2277"/>
    <w:rsid w:val="008D516C"/>
    <w:rsid w:val="008D7B31"/>
    <w:rsid w:val="008E3CE5"/>
    <w:rsid w:val="00902873"/>
    <w:rsid w:val="00904EAC"/>
    <w:rsid w:val="00905367"/>
    <w:rsid w:val="00910A31"/>
    <w:rsid w:val="00913C1D"/>
    <w:rsid w:val="009319F6"/>
    <w:rsid w:val="009448CD"/>
    <w:rsid w:val="0095063B"/>
    <w:rsid w:val="00950D07"/>
    <w:rsid w:val="0096435E"/>
    <w:rsid w:val="0097042C"/>
    <w:rsid w:val="00982977"/>
    <w:rsid w:val="009919BD"/>
    <w:rsid w:val="009959F9"/>
    <w:rsid w:val="009A2278"/>
    <w:rsid w:val="009B3027"/>
    <w:rsid w:val="009D61DF"/>
    <w:rsid w:val="009E571D"/>
    <w:rsid w:val="009F2E3D"/>
    <w:rsid w:val="00A00FBA"/>
    <w:rsid w:val="00A207F4"/>
    <w:rsid w:val="00A4215E"/>
    <w:rsid w:val="00A62DE9"/>
    <w:rsid w:val="00A64F70"/>
    <w:rsid w:val="00A706E6"/>
    <w:rsid w:val="00A72C9A"/>
    <w:rsid w:val="00A73350"/>
    <w:rsid w:val="00A77D3C"/>
    <w:rsid w:val="00A81589"/>
    <w:rsid w:val="00A84D67"/>
    <w:rsid w:val="00A87EDE"/>
    <w:rsid w:val="00A9387A"/>
    <w:rsid w:val="00AA23ED"/>
    <w:rsid w:val="00AA7D15"/>
    <w:rsid w:val="00AC20F0"/>
    <w:rsid w:val="00AE2529"/>
    <w:rsid w:val="00AF6EE2"/>
    <w:rsid w:val="00B0648F"/>
    <w:rsid w:val="00B11031"/>
    <w:rsid w:val="00B1579B"/>
    <w:rsid w:val="00B32699"/>
    <w:rsid w:val="00B44496"/>
    <w:rsid w:val="00B66161"/>
    <w:rsid w:val="00B677CF"/>
    <w:rsid w:val="00B83644"/>
    <w:rsid w:val="00B96BAC"/>
    <w:rsid w:val="00B97A08"/>
    <w:rsid w:val="00BB55EC"/>
    <w:rsid w:val="00BE329D"/>
    <w:rsid w:val="00BE59F6"/>
    <w:rsid w:val="00BF156D"/>
    <w:rsid w:val="00BF279A"/>
    <w:rsid w:val="00BF2EEC"/>
    <w:rsid w:val="00C13B65"/>
    <w:rsid w:val="00C3016C"/>
    <w:rsid w:val="00C313C0"/>
    <w:rsid w:val="00C32902"/>
    <w:rsid w:val="00C67F1B"/>
    <w:rsid w:val="00CA36BA"/>
    <w:rsid w:val="00CC57D2"/>
    <w:rsid w:val="00CD2F58"/>
    <w:rsid w:val="00CD4C57"/>
    <w:rsid w:val="00CE3E11"/>
    <w:rsid w:val="00CE722D"/>
    <w:rsid w:val="00CE7A19"/>
    <w:rsid w:val="00D02041"/>
    <w:rsid w:val="00D1695B"/>
    <w:rsid w:val="00D21609"/>
    <w:rsid w:val="00D24863"/>
    <w:rsid w:val="00D3217B"/>
    <w:rsid w:val="00D359EC"/>
    <w:rsid w:val="00D4156B"/>
    <w:rsid w:val="00D5682F"/>
    <w:rsid w:val="00D57D6A"/>
    <w:rsid w:val="00D61A5B"/>
    <w:rsid w:val="00D80CAA"/>
    <w:rsid w:val="00D948F7"/>
    <w:rsid w:val="00DB4F65"/>
    <w:rsid w:val="00DC43CA"/>
    <w:rsid w:val="00DD45B0"/>
    <w:rsid w:val="00DF3F4B"/>
    <w:rsid w:val="00DF5CEB"/>
    <w:rsid w:val="00DF5EA1"/>
    <w:rsid w:val="00E007E9"/>
    <w:rsid w:val="00E02E2C"/>
    <w:rsid w:val="00E160AE"/>
    <w:rsid w:val="00E2491D"/>
    <w:rsid w:val="00E3662D"/>
    <w:rsid w:val="00E44EE6"/>
    <w:rsid w:val="00E47A3A"/>
    <w:rsid w:val="00E55910"/>
    <w:rsid w:val="00E62213"/>
    <w:rsid w:val="00E7047C"/>
    <w:rsid w:val="00E81335"/>
    <w:rsid w:val="00E87D8C"/>
    <w:rsid w:val="00E94ED0"/>
    <w:rsid w:val="00EB1D7A"/>
    <w:rsid w:val="00EB5C3A"/>
    <w:rsid w:val="00EC632C"/>
    <w:rsid w:val="00ED192B"/>
    <w:rsid w:val="00EE3CAC"/>
    <w:rsid w:val="00EE546D"/>
    <w:rsid w:val="00F00703"/>
    <w:rsid w:val="00F151A1"/>
    <w:rsid w:val="00F425DF"/>
    <w:rsid w:val="00F54894"/>
    <w:rsid w:val="00F811F8"/>
    <w:rsid w:val="00F93265"/>
    <w:rsid w:val="00FB01FC"/>
    <w:rsid w:val="00FC3F0A"/>
    <w:rsid w:val="00FD0F8B"/>
    <w:rsid w:val="00FD4CF0"/>
    <w:rsid w:val="00FD652C"/>
    <w:rsid w:val="00FF5253"/>
    <w:rsid w:val="00FF5C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FC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F5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53"/>
    <w:rPr>
      <w:rFonts w:ascii="Segoe UI" w:hAnsi="Segoe UI" w:cs="Segoe UI"/>
      <w:sz w:val="18"/>
      <w:szCs w:val="18"/>
    </w:rPr>
  </w:style>
  <w:style w:type="character" w:styleId="CommentReference">
    <w:name w:val="annotation reference"/>
    <w:basedOn w:val="DefaultParagraphFont"/>
    <w:uiPriority w:val="99"/>
    <w:semiHidden/>
    <w:unhideWhenUsed/>
    <w:rsid w:val="00FF5253"/>
    <w:rPr>
      <w:sz w:val="16"/>
      <w:szCs w:val="16"/>
    </w:rPr>
  </w:style>
  <w:style w:type="paragraph" w:styleId="CommentText">
    <w:name w:val="annotation text"/>
    <w:basedOn w:val="Normal"/>
    <w:link w:val="CommentTextChar"/>
    <w:uiPriority w:val="99"/>
    <w:semiHidden/>
    <w:unhideWhenUsed/>
    <w:rsid w:val="00FF5253"/>
    <w:rPr>
      <w:sz w:val="20"/>
      <w:szCs w:val="20"/>
    </w:rPr>
  </w:style>
  <w:style w:type="character" w:customStyle="1" w:styleId="CommentTextChar">
    <w:name w:val="Comment Text Char"/>
    <w:basedOn w:val="DefaultParagraphFont"/>
    <w:link w:val="CommentText"/>
    <w:uiPriority w:val="99"/>
    <w:semiHidden/>
    <w:rsid w:val="00FF5253"/>
    <w:rPr>
      <w:sz w:val="20"/>
      <w:szCs w:val="20"/>
    </w:rPr>
  </w:style>
  <w:style w:type="paragraph" w:styleId="CommentSubject">
    <w:name w:val="annotation subject"/>
    <w:basedOn w:val="CommentText"/>
    <w:next w:val="CommentText"/>
    <w:link w:val="CommentSubjectChar"/>
    <w:uiPriority w:val="99"/>
    <w:semiHidden/>
    <w:unhideWhenUsed/>
    <w:rsid w:val="00FF5253"/>
    <w:rPr>
      <w:b/>
      <w:bCs/>
    </w:rPr>
  </w:style>
  <w:style w:type="character" w:customStyle="1" w:styleId="CommentSubjectChar">
    <w:name w:val="Comment Subject Char"/>
    <w:basedOn w:val="CommentTextChar"/>
    <w:link w:val="CommentSubject"/>
    <w:uiPriority w:val="99"/>
    <w:semiHidden/>
    <w:rsid w:val="00FF5253"/>
    <w:rPr>
      <w:b/>
      <w:bCs/>
      <w:sz w:val="20"/>
      <w:szCs w:val="20"/>
    </w:rPr>
  </w:style>
  <w:style w:type="paragraph" w:styleId="Header">
    <w:name w:val="header"/>
    <w:basedOn w:val="Normal"/>
    <w:link w:val="HeaderChar"/>
    <w:uiPriority w:val="99"/>
    <w:unhideWhenUsed/>
    <w:rsid w:val="00421DC6"/>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rFonts w:ascii="Times New Roman" w:eastAsia="Times New Roman" w:hAnsi="Times New Roman" w:cs="Times New Roman"/>
      <w:color w:val="auto"/>
      <w:lang w:val="en-GB"/>
    </w:rPr>
  </w:style>
  <w:style w:type="character" w:customStyle="1" w:styleId="HeaderChar">
    <w:name w:val="Header Char"/>
    <w:basedOn w:val="DefaultParagraphFont"/>
    <w:link w:val="Header"/>
    <w:uiPriority w:val="99"/>
    <w:rsid w:val="00421DC6"/>
    <w:rPr>
      <w:rFonts w:ascii="Times New Roman" w:eastAsia="Times New Roman" w:hAnsi="Times New Roman" w:cs="Times New Roman"/>
      <w:color w:val="auto"/>
      <w:lang w:val="en-GB"/>
    </w:rPr>
  </w:style>
  <w:style w:type="paragraph" w:customStyle="1" w:styleId="No1">
    <w:name w:val="No.1"/>
    <w:basedOn w:val="Normal"/>
    <w:rsid w:val="00711F0D"/>
    <w:pPr>
      <w:numPr>
        <w:numId w:val="7"/>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val="en-GB"/>
    </w:rPr>
  </w:style>
  <w:style w:type="paragraph" w:customStyle="1" w:styleId="No2">
    <w:name w:val="No.2"/>
    <w:basedOn w:val="Normal"/>
    <w:rsid w:val="00711F0D"/>
    <w:pPr>
      <w:numPr>
        <w:ilvl w:val="1"/>
        <w:numId w:val="7"/>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val="en-GB"/>
    </w:rPr>
  </w:style>
  <w:style w:type="paragraph" w:styleId="NoSpacing">
    <w:name w:val="No Spacing"/>
    <w:uiPriority w:val="1"/>
    <w:qFormat/>
    <w:rsid w:val="00E7047C"/>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GB" w:eastAsia="en-US"/>
    </w:rPr>
  </w:style>
  <w:style w:type="character" w:styleId="Hyperlink">
    <w:name w:val="Hyperlink"/>
    <w:basedOn w:val="DefaultParagraphFont"/>
    <w:uiPriority w:val="99"/>
    <w:unhideWhenUsed/>
    <w:rsid w:val="00EB5C3A"/>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GB"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F5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53"/>
    <w:rPr>
      <w:rFonts w:ascii="Segoe UI" w:hAnsi="Segoe UI" w:cs="Segoe UI"/>
      <w:sz w:val="18"/>
      <w:szCs w:val="18"/>
    </w:rPr>
  </w:style>
  <w:style w:type="character" w:styleId="CommentReference">
    <w:name w:val="annotation reference"/>
    <w:basedOn w:val="DefaultParagraphFont"/>
    <w:uiPriority w:val="99"/>
    <w:semiHidden/>
    <w:unhideWhenUsed/>
    <w:rsid w:val="00FF5253"/>
    <w:rPr>
      <w:sz w:val="16"/>
      <w:szCs w:val="16"/>
    </w:rPr>
  </w:style>
  <w:style w:type="paragraph" w:styleId="CommentText">
    <w:name w:val="annotation text"/>
    <w:basedOn w:val="Normal"/>
    <w:link w:val="CommentTextChar"/>
    <w:uiPriority w:val="99"/>
    <w:semiHidden/>
    <w:unhideWhenUsed/>
    <w:rsid w:val="00FF5253"/>
    <w:rPr>
      <w:sz w:val="20"/>
      <w:szCs w:val="20"/>
    </w:rPr>
  </w:style>
  <w:style w:type="character" w:customStyle="1" w:styleId="CommentTextChar">
    <w:name w:val="Comment Text Char"/>
    <w:basedOn w:val="DefaultParagraphFont"/>
    <w:link w:val="CommentText"/>
    <w:uiPriority w:val="99"/>
    <w:semiHidden/>
    <w:rsid w:val="00FF5253"/>
    <w:rPr>
      <w:sz w:val="20"/>
      <w:szCs w:val="20"/>
    </w:rPr>
  </w:style>
  <w:style w:type="paragraph" w:styleId="CommentSubject">
    <w:name w:val="annotation subject"/>
    <w:basedOn w:val="CommentText"/>
    <w:next w:val="CommentText"/>
    <w:link w:val="CommentSubjectChar"/>
    <w:uiPriority w:val="99"/>
    <w:semiHidden/>
    <w:unhideWhenUsed/>
    <w:rsid w:val="00FF5253"/>
    <w:rPr>
      <w:b/>
      <w:bCs/>
    </w:rPr>
  </w:style>
  <w:style w:type="character" w:customStyle="1" w:styleId="CommentSubjectChar">
    <w:name w:val="Comment Subject Char"/>
    <w:basedOn w:val="CommentTextChar"/>
    <w:link w:val="CommentSubject"/>
    <w:uiPriority w:val="99"/>
    <w:semiHidden/>
    <w:rsid w:val="00FF5253"/>
    <w:rPr>
      <w:b/>
      <w:bCs/>
      <w:sz w:val="20"/>
      <w:szCs w:val="20"/>
    </w:rPr>
  </w:style>
  <w:style w:type="paragraph" w:styleId="Header">
    <w:name w:val="header"/>
    <w:basedOn w:val="Normal"/>
    <w:link w:val="HeaderChar"/>
    <w:uiPriority w:val="99"/>
    <w:unhideWhenUsed/>
    <w:rsid w:val="00421DC6"/>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pPr>
    <w:rPr>
      <w:rFonts w:ascii="Times New Roman" w:eastAsia="Times New Roman" w:hAnsi="Times New Roman" w:cs="Times New Roman"/>
      <w:color w:val="auto"/>
      <w:lang w:val="en-GB"/>
    </w:rPr>
  </w:style>
  <w:style w:type="character" w:customStyle="1" w:styleId="HeaderChar">
    <w:name w:val="Header Char"/>
    <w:basedOn w:val="DefaultParagraphFont"/>
    <w:link w:val="Header"/>
    <w:uiPriority w:val="99"/>
    <w:rsid w:val="00421DC6"/>
    <w:rPr>
      <w:rFonts w:ascii="Times New Roman" w:eastAsia="Times New Roman" w:hAnsi="Times New Roman" w:cs="Times New Roman"/>
      <w:color w:val="auto"/>
      <w:lang w:val="en-GB"/>
    </w:rPr>
  </w:style>
  <w:style w:type="paragraph" w:customStyle="1" w:styleId="No1">
    <w:name w:val="No.1"/>
    <w:basedOn w:val="Normal"/>
    <w:rsid w:val="00711F0D"/>
    <w:pPr>
      <w:numPr>
        <w:numId w:val="7"/>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val="en-GB"/>
    </w:rPr>
  </w:style>
  <w:style w:type="paragraph" w:customStyle="1" w:styleId="No2">
    <w:name w:val="No.2"/>
    <w:basedOn w:val="Normal"/>
    <w:rsid w:val="00711F0D"/>
    <w:pPr>
      <w:numPr>
        <w:ilvl w:val="1"/>
        <w:numId w:val="7"/>
      </w:num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lang w:val="en-GB"/>
    </w:rPr>
  </w:style>
  <w:style w:type="paragraph" w:styleId="NoSpacing">
    <w:name w:val="No Spacing"/>
    <w:uiPriority w:val="1"/>
    <w:qFormat/>
    <w:rsid w:val="00E7047C"/>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GB" w:eastAsia="en-US"/>
    </w:rPr>
  </w:style>
  <w:style w:type="character" w:styleId="Hyperlink">
    <w:name w:val="Hyperlink"/>
    <w:basedOn w:val="DefaultParagraphFont"/>
    <w:uiPriority w:val="99"/>
    <w:unhideWhenUsed/>
    <w:rsid w:val="00EB5C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71786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ducation.gov.uk/schools/toolsandinitiatives/cuttingburdens/b00216133/need-to-know-school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CE26BDC-59E3-EA46-AAFF-F2B9EB2A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1020</Words>
  <Characters>5816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CNHicks</dc:creator>
  <cp:lastModifiedBy>Brian Jones</cp:lastModifiedBy>
  <cp:revision>3</cp:revision>
  <dcterms:created xsi:type="dcterms:W3CDTF">2018-02-04T18:29:00Z</dcterms:created>
  <dcterms:modified xsi:type="dcterms:W3CDTF">2018-02-04T19:19:00Z</dcterms:modified>
</cp:coreProperties>
</file>