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Music Key Concepts Progression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Sounds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Environmental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Raising children's awareness of tuning into sounds around them and to develop their listening skills. Listening walks/ comparing sounds/ sound lotto/ making music shakers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Instrumental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awareness of sounds made by various instruments and noise makers.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Comparing instrument sounds/loud and quiet sounds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and responding to vocal sounds.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how to change sounds on instruments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vocal and body percussion sounds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control dynamics, duration and timbre with instruments.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voices to create descriptive musical effects.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in detail to a piece of music, identifying instruments.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sound sources and materials.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timbre and texture to understand how sounds can be descriptive.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descriptive sounds to images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ways of producing sounds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Combine sounds to create a musical effect.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Select descriptive sounds to accompany a poem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 different timbres to make an accompaniment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beatbox techniques to imitate the sound of a drum kit.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different instrument groups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learn about renaissance instruments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how sounds are produced and how instruments are classified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and create a wide range of vocal sounds to incorporate into a song.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about and explore techniques used in movie soundtracks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short, loud sounds on a variety of instruments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instruments to create a desired effect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soundscape using instruments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percussion instruments at different tempi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picture in sound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to create descriptive sounds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voices to create descriptive sounds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and create simple three and four beat rhythms using a simple score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play and combine simple word rhythms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layers and layering using a graphic score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Improvise descriptive music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body percussion as a song accompaniment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melodies with a given set of 5 notes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 fanfare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to an ostinato accompaniment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perform from a simple score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musical dimensions to create and perform music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and refine compositions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sounds for a movie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00ff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their own songs or improvise a song around one they know.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instruments with increasing control to express their feelings and ideas.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able to: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Watch and talk about dance and performance art,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expressing their feelings and responses.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in a group or on their own, increasingly matching the pitch and following the melody.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engage in music making and dance, performing solo or in groups.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Respond to music through movement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vocal dynamics , duration and timbre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vocal , body percussion and instrument ostinati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and improve a performance using movement, voice and percussion.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expressively in response to stimuli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Chant and sing in two parts while playing a steady beat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voices and movement to perform a chant and a song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in two-part harmony.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a melodic ostinato on tuned percussion.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 a song with three simple independent parts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partner songs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singing, playing and dancing in a performance.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rhythmic ostinati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and play percussion in a group piece with changes in tempo and dynamics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music together in synchronisation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Convey lyrical meaning through expressive singing in a part song with echoes.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planning, directing and rehearsal skill through allocated roles such as technicians and researchers.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Develop, rehearse and perform a mini-musical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a song in unison and three part harmony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Rehearse, improve and analyse an ensemble performance with attention to balance and staying in time.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a86e8" w:val="clea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Rhythm and Rhyme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Recognising rhythms and rhymes.Rhyming stories/ rhyming bingo/ clapping out syllables.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 steady beat and respond with movement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repeat back rhythmic patterns on instruments and body percussion.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and respond to changes in tempo in music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keep a steady beat using instruments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control changes in tempo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Invent and perform new rhythms to a steady beat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repeated rhythm pattern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metre of a song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syncopation and clap improvised off-beat rhythms.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changes in tempo and their effect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beat and syncopation through singing and body percussion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ensemble playing , focusing on steady beats and placing notes accurately together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attentively, move to and talk about music, expressing their feelings and responses.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Pitch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to: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pitch of a tone sung by another person (‘pitch match’).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melodic shape (moving melody, such as up and down, down and up) of familiar songs.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respond to changes in pitch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changes in pitch using whole body movement and voice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performing pitch direction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simple pitch notation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Playing pitch lines on tuned percussion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expression, paying attention to the pitch shape of the melody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rising and falling pitch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use pitch notations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pitch notation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minor and major note patterns accurately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improvise using the whole tone scale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Hear and understand features of the whole tone scale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pitch through singing from simple staff notation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attention to accuracy in rhythm, pitch and dynamics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and talk about dance and performance art, expressing their feelings and responses.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sequence of sounds in a piece of music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by recognising it’s pattern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musical structure by listening and responding through movement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ways to organise music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the structure of pieces of music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key features of music.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structure of an orchestral piece of music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 and compare music from different traditions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the effect of music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techniques of performing rap using texture and rhythm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Devise, combine and structure rhythms through dance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analyse a song arrangement and its structure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ff00" w:val="clea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words by identifying the sounds and then writing the sound with letter/s.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pitch through singing, movement and note names.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simple rhythm notation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short rhythmic phrases with rhythm notation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sing repeated patterns from staff notation.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and notate pentatonic melodies on a graphic score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 piece with melody, chords, bass and rhythm parts from graphic, rhythm and staff notation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rhythm patterns in staff notation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in a piece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Interpret graphic notation on various sound makers understanding their qualities and capabilities 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5BBEE-6359-452E-9808-3684927F1EA3}"/>
</file>

<file path=customXml/itemProps2.xml><?xml version="1.0" encoding="utf-8"?>
<ds:datastoreItem xmlns:ds="http://schemas.openxmlformats.org/officeDocument/2006/customXml" ds:itemID="{C0676130-D843-4D79-8554-0702F8B1D899}"/>
</file>