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68" w:rsidRDefault="00897868" w:rsidP="00897868">
      <w:pPr>
        <w:rPr>
          <w:b/>
          <w:sz w:val="32"/>
        </w:rPr>
      </w:pPr>
      <w:bookmarkStart w:id="0" w:name="_Hlk492372821"/>
      <w:proofErr w:type="gramStart"/>
      <w:r>
        <w:rPr>
          <w:b/>
          <w:sz w:val="32"/>
        </w:rPr>
        <w:t>Governors &amp;</w:t>
      </w:r>
      <w:proofErr w:type="gramEnd"/>
      <w:r>
        <w:rPr>
          <w:b/>
          <w:sz w:val="32"/>
        </w:rPr>
        <w:t xml:space="preserve"> Meetin</w:t>
      </w:r>
      <w:r w:rsidR="00730885">
        <w:rPr>
          <w:b/>
          <w:sz w:val="32"/>
        </w:rPr>
        <w:t>g information</w:t>
      </w:r>
      <w:r w:rsidR="00291795">
        <w:rPr>
          <w:b/>
          <w:sz w:val="32"/>
        </w:rPr>
        <w:t xml:space="preserve"> – 2019/20</w:t>
      </w:r>
    </w:p>
    <w:p w:rsidR="00897868" w:rsidRPr="00917496" w:rsidRDefault="00897868" w:rsidP="00897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rPr>
          <w:b/>
          <w:sz w:val="32"/>
        </w:rPr>
      </w:pPr>
      <w:r>
        <w:rPr>
          <w:b/>
          <w:sz w:val="32"/>
        </w:rPr>
        <w:t>School:</w:t>
      </w:r>
      <w:r w:rsidR="00D1042D">
        <w:rPr>
          <w:b/>
          <w:sz w:val="32"/>
        </w:rPr>
        <w:t xml:space="preserve"> </w:t>
      </w:r>
      <w:r w:rsidR="009D472B">
        <w:rPr>
          <w:b/>
          <w:sz w:val="32"/>
        </w:rPr>
        <w:t>Chesterton Primary School</w:t>
      </w:r>
      <w:bookmarkStart w:id="1" w:name="_GoBack"/>
      <w:bookmarkEnd w:id="1"/>
    </w:p>
    <w:bookmarkEnd w:id="0"/>
    <w:p w:rsidR="009E7FDF" w:rsidRDefault="009E7FDF"/>
    <w:tbl>
      <w:tblPr>
        <w:tblW w:w="12347" w:type="dxa"/>
        <w:tblInd w:w="5" w:type="dxa"/>
        <w:tblLook w:val="04A0" w:firstRow="1" w:lastRow="0" w:firstColumn="1" w:lastColumn="0" w:noHBand="0" w:noVBand="1"/>
      </w:tblPr>
      <w:tblGrid>
        <w:gridCol w:w="2117"/>
        <w:gridCol w:w="1710"/>
        <w:gridCol w:w="679"/>
        <w:gridCol w:w="236"/>
        <w:gridCol w:w="68"/>
        <w:gridCol w:w="2200"/>
        <w:gridCol w:w="68"/>
        <w:gridCol w:w="1243"/>
        <w:gridCol w:w="1025"/>
        <w:gridCol w:w="1311"/>
        <w:gridCol w:w="1690"/>
      </w:tblGrid>
      <w:tr w:rsidR="00757350" w:rsidRPr="00897868" w:rsidTr="00757350">
        <w:trPr>
          <w:trHeight w:val="28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7350" w:rsidRPr="00897868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7350" w:rsidRPr="00897868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Post - Chair / Vice Chair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 2018-2019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From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57350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57350" w:rsidRPr="00897868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757350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757350" w:rsidRDefault="00757350" w:rsidP="0089786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Marion Lloyd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2D15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89786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Chair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Safeguarding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Stephen Dove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SEND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Stephanie Peachey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Annabel Charles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Attendance/PP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David Monk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(EPS)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Tim Gingell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Parent (CPS) (Vice-Chair)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01.11.2018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01.11.2021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31E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Allan Sanderson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A1146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Trust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01.09.2015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31.08.2022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Default="00757350" w:rsidP="0073088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H&amp;S</w:t>
            </w: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Helen Davies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Head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100%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Laura Fielding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(IOE)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Toni Jackson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Interim Head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trHeight w:val="288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Richard Martin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350" w:rsidRPr="003B045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3B0458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Deputy (CPS)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350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23.04.2019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350" w:rsidRPr="00897868" w:rsidRDefault="00757350" w:rsidP="005C19E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757350" w:rsidRPr="00897868" w:rsidTr="00757350">
        <w:trPr>
          <w:gridAfter w:val="3"/>
          <w:wAfter w:w="4026" w:type="dxa"/>
          <w:trHeight w:val="288"/>
        </w:trPr>
        <w:tc>
          <w:tcPr>
            <w:tcW w:w="38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350" w:rsidRPr="00897868" w:rsidRDefault="00757350" w:rsidP="005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897868" w:rsidRDefault="00897868">
      <w:pPr>
        <w:rPr>
          <w:sz w:val="24"/>
          <w:szCs w:val="24"/>
        </w:rPr>
      </w:pPr>
    </w:p>
    <w:tbl>
      <w:tblPr>
        <w:tblW w:w="10050" w:type="dxa"/>
        <w:tblInd w:w="10" w:type="dxa"/>
        <w:tblLook w:val="04A0" w:firstRow="1" w:lastRow="0" w:firstColumn="1" w:lastColumn="0" w:noHBand="0" w:noVBand="1"/>
      </w:tblPr>
      <w:tblGrid>
        <w:gridCol w:w="5230"/>
        <w:gridCol w:w="3402"/>
        <w:gridCol w:w="1418"/>
      </w:tblGrid>
      <w:tr w:rsidR="00291795" w:rsidRPr="00897868" w:rsidTr="00961166">
        <w:trPr>
          <w:trHeight w:val="288"/>
        </w:trPr>
        <w:tc>
          <w:tcPr>
            <w:tcW w:w="10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8570B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Planned </w:t>
            </w:r>
            <w:r w:rsidRPr="00897868">
              <w:rPr>
                <w:b/>
                <w:sz w:val="32"/>
              </w:rPr>
              <w:t>Governo</w:t>
            </w:r>
            <w:r>
              <w:rPr>
                <w:b/>
                <w:sz w:val="32"/>
              </w:rPr>
              <w:t>r’s Meeting Dates 2018 -19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Committee Name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>– 6pm unless stated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Pr="00897868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Planned </w:t>
            </w: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Meeting Date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 in 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291795" w:rsidRDefault="00291795" w:rsidP="001D78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Venue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</w:t>
            </w:r>
            <w:r w:rsidRPr="00291795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October 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Default="00291795" w:rsidP="00291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 &amp; Christmas performance</w:t>
            </w:r>
            <w:r w:rsidR="005C19E5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@5pm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531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Wednesday 11th December 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21st January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24th March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Tuesday 12th May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Full Governing Body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31E89">
              <w:rPr>
                <w:rFonts w:ascii="Calibri" w:eastAsia="Times New Roman" w:hAnsi="Calibri" w:cs="Times New Roman"/>
                <w:color w:val="000000"/>
                <w:lang w:eastAsia="en-GB"/>
              </w:rPr>
              <w:t>Tuesday 7th July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531E89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EPS</w:t>
            </w:r>
          </w:p>
        </w:tc>
      </w:tr>
      <w:tr w:rsidR="00291795" w:rsidRPr="00897868" w:rsidTr="00961166">
        <w:trPr>
          <w:trHeight w:val="288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7868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95" w:rsidRPr="00897868" w:rsidRDefault="00291795" w:rsidP="001D78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91795" w:rsidRPr="00B7545D" w:rsidTr="00961166">
        <w:trPr>
          <w:trHeight w:val="576"/>
        </w:trPr>
        <w:tc>
          <w:tcPr>
            <w:tcW w:w="5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795" w:rsidRPr="00B7545D" w:rsidRDefault="00291795" w:rsidP="00291795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91795" w:rsidRPr="00B7545D" w:rsidRDefault="00291795" w:rsidP="00B75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B7545D" w:rsidRPr="00897868" w:rsidRDefault="00B7545D" w:rsidP="00B7545D">
      <w:pPr>
        <w:rPr>
          <w:sz w:val="24"/>
          <w:szCs w:val="24"/>
        </w:rPr>
      </w:pPr>
    </w:p>
    <w:sectPr w:rsidR="00B7545D" w:rsidRPr="00897868" w:rsidSect="00757350">
      <w:pgSz w:w="16838" w:h="11906" w:orient="landscape"/>
      <w:pgMar w:top="851" w:right="709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5C3"/>
    <w:multiLevelType w:val="hybridMultilevel"/>
    <w:tmpl w:val="D57C8FE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68"/>
    <w:rsid w:val="00002AD6"/>
    <w:rsid w:val="00041B84"/>
    <w:rsid w:val="001C211D"/>
    <w:rsid w:val="00291795"/>
    <w:rsid w:val="002D1591"/>
    <w:rsid w:val="00531E89"/>
    <w:rsid w:val="005C19E5"/>
    <w:rsid w:val="00730885"/>
    <w:rsid w:val="00757350"/>
    <w:rsid w:val="008570B3"/>
    <w:rsid w:val="00897868"/>
    <w:rsid w:val="00961166"/>
    <w:rsid w:val="009D472B"/>
    <w:rsid w:val="009E7FDF"/>
    <w:rsid w:val="00A1146E"/>
    <w:rsid w:val="00B7545D"/>
    <w:rsid w:val="00D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57F7"/>
  <w15:chartTrackingRefBased/>
  <w15:docId w15:val="{ABC664B8-2A47-4432-A686-ACD2C115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Paskell</dc:creator>
  <cp:keywords/>
  <dc:description/>
  <cp:lastModifiedBy>Kate Yeoman</cp:lastModifiedBy>
  <cp:revision>2</cp:revision>
  <cp:lastPrinted>2019-09-23T12:28:00Z</cp:lastPrinted>
  <dcterms:created xsi:type="dcterms:W3CDTF">2020-07-08T08:34:00Z</dcterms:created>
  <dcterms:modified xsi:type="dcterms:W3CDTF">2020-07-08T08:34:00Z</dcterms:modified>
</cp:coreProperties>
</file>