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Year 4- being my best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0.6901464186783"/>
        <w:gridCol w:w="2025.7657301147608"/>
        <w:gridCol w:w="2266.508903838544"/>
        <w:gridCol w:w="2140.6849454463227"/>
        <w:gridCol w:w="2371.362202498728"/>
        <w:gridCol w:w="2391.4940358414838"/>
        <w:gridCol w:w="2391.4940358414838"/>
        <w:tblGridChange w:id="0">
          <w:tblGrid>
            <w:gridCol w:w="1250.6901464186783"/>
            <w:gridCol w:w="2025.7657301147608"/>
            <w:gridCol w:w="2266.508903838544"/>
            <w:gridCol w:w="2140.6849454463227"/>
            <w:gridCol w:w="2371.362202498728"/>
            <w:gridCol w:w="2391.4940358414838"/>
            <w:gridCol w:w="2391.4940358414838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Being My Best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bookmarkStart w:colFirst="0" w:colLast="0" w:name="_heading=h.c1m1izmv8v8f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2 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4 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5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6</w:t>
            </w:r>
          </w:p>
        </w:tc>
      </w:tr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makes me ME?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choice do I have?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choices unit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 we keep ourselves healthy?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Scarf hotel unit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can we be sustainable?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Seven Rs unit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is in our school community?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aid- to come.</w:t>
            </w:r>
          </w:p>
        </w:tc>
      </w:tr>
      <w:tr>
        <w:trPr>
          <w:cantSplit w:val="0"/>
          <w:trHeight w:val="66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Content LO: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ways which make us unique.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 examples of choices made for myself and that others make for me.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how the body gets energy and know why sleep and exercise are important for our health.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highlight w:val="white"/>
                <w:rtl w:val="0"/>
              </w:rPr>
              <w:t xml:space="preserve">Understand the ways in which we can contribute to the care of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hd w:fill="ffffff" w:val="clear"/>
              <w:spacing w:after="160" w:lineRule="auto"/>
              <w:ind w:left="0" w:firstLine="0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Define what is meant by the word 'community'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160" w:lineRule="auto"/>
              <w:ind w:left="0" w:firstLine="0"/>
              <w:rPr>
                <w:rFonts w:ascii="Arial" w:cs="Arial" w:eastAsia="Arial" w:hAnsi="Arial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Why is first aid important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16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Giving first aid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https://firstaidchampions.redcross.org.uk/</w:t>
            </w:r>
          </w:p>
        </w:tc>
      </w:tr>
      <w:tr>
        <w:trPr>
          <w:cantSplit w:val="0"/>
          <w:trHeight w:val="1116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 LO</w:t>
            </w:r>
          </w:p>
        </w:tc>
        <w:tc>
          <w:tcPr/>
          <w:p w:rsidR="00000000" w:rsidDel="00000000" w:rsidP="00000000" w:rsidRDefault="00000000" w:rsidRPr="00000000" w14:paraId="00000030">
            <w:pPr>
              <w:shd w:fill="ffffff" w:val="clear"/>
              <w:spacing w:after="16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Recognise that there are times when they will make the same choices as their friends and times when they will choose differently.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that there are times when choices made may be the same or different to my friends.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Suggest different ways in which someone can keep healthy.</w:t>
            </w:r>
          </w:p>
        </w:tc>
        <w:tc>
          <w:tcPr/>
          <w:p w:rsidR="00000000" w:rsidDel="00000000" w:rsidP="00000000" w:rsidRDefault="00000000" w:rsidRPr="00000000" w14:paraId="00000034">
            <w:pPr>
              <w:shd w:fill="ffffff" w:val="clear"/>
              <w:spacing w:after="160" w:lineRule="auto"/>
              <w:ind w:left="0" w:firstLine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Suggest ways recycling methods can be applied to different scenarios.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fffff" w:val="clear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Identify qualities and attributes of people who support the school community.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Pillar focus: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Accepting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and Respecting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Thinking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Thinking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and Respecting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Assessment: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All:I can tell you about a choice I can make that helps to keep me healthy.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Most:I can give a few examples of different things that I do already that help to me keep healthy.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Some:I can explain the benefits of looking after myself both now and in the future.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can give an example of something I can do to help look after my environment.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Most:I can give different examples of some of the things that I do already to help look after my environment. 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Some: I can explain the benefits of looking after my environment both now and in the future, and for future generations.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CF3DF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CF3DF4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15593"/>
    <w:pPr>
      <w:ind w:left="720"/>
      <w:contextualSpacing w:val="1"/>
    </w:p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peAxwpV3CRDKQNUMCSRiUkChGg==">AMUW2mVl4+Y+8r8C7tct9Ypxkdi5it5VYo3Wu5/yptIkfEB1fWLwdKTYUaoClmqha5Mj2ZrncmklvPNHdfuVfduBhtpdSMc1Q5vyyMTdxhtMLivZqboYKCqo24LAK4MCG6adbl/9AYRGDR7SnqH/NIZ3J4gIFo6ghg==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2476099-3916-4063-8347-B40D4A114181}"/>
</file>

<file path=customXML/itemProps3.xml><?xml version="1.0" encoding="utf-8"?>
<ds:datastoreItem xmlns:ds="http://schemas.openxmlformats.org/officeDocument/2006/customXml" ds:itemID="{2042C630-D654-436D-BB9F-EC8702FEF9C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2021-11-29T21:22:00Z</dcterms:created>
  <dc:creator>Steve Moore</dc:creator>
</cp:coreProperties>
</file>