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850.3937007874016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Chesterton PSHE Progression </w:t>
      </w:r>
    </w:p>
    <w:p w:rsidR="00000000" w:rsidDel="00000000" w:rsidP="00000000" w:rsidRDefault="00000000" w:rsidRPr="00000000" w14:paraId="00000002">
      <w:pPr>
        <w:ind w:hanging="850.3937007874016"/>
        <w:jc w:val="center"/>
        <w:rPr>
          <w:b w:val="1"/>
          <w:u w:val="single"/>
        </w:rPr>
      </w:pPr>
      <w:bookmarkStart w:colFirst="0" w:colLast="0" w:name="_heading=h.9fic1xnlbn04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5000.000000000002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2330.0000000000005"/>
        <w:gridCol w:w="2330.0000000000005"/>
        <w:gridCol w:w="2330.0000000000005"/>
        <w:gridCol w:w="2330.0000000000005"/>
        <w:gridCol w:w="2330.0000000000005"/>
        <w:gridCol w:w="2330.0000000000005"/>
        <w:tblGridChange w:id="0">
          <w:tblGrid>
            <w:gridCol w:w="1020"/>
            <w:gridCol w:w="2330.0000000000005"/>
            <w:gridCol w:w="2330.0000000000005"/>
            <w:gridCol w:w="2330.0000000000005"/>
            <w:gridCol w:w="2330.0000000000005"/>
            <w:gridCol w:w="2330.0000000000005"/>
            <w:gridCol w:w="2330.000000000000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Rights and responsibilities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 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Being my best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 and my relationships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SRE: Growing and changing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 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Valuing differences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 </w:t>
            </w:r>
          </w:p>
        </w:tc>
        <w:tc>
          <w:tcPr>
            <w:shd w:fill="ff00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some examples of how I look after myself and my environment - at school or at home. </w:t>
            </w:r>
          </w:p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also say some ways that we look after money.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name a few different ideas of what I can do if I find something difficult.</w:t>
            </w:r>
          </w:p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why certain foods are healthy and why it’s important to eat at least five portions of vegetables/fruit a day.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name a variety of different feelings and explain how these might make me behave.</w:t>
              <w:br w:type="textWrapping"/>
            </w:r>
          </w:p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think of some different ways of dealing with ‘not so good’ feelings.</w:t>
              <w:br w:type="textWrapping"/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know when I need help and who to go to for help.</w:t>
              <w:br w:type="textWrapping"/>
            </w:r>
          </w:p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tell you some different classroom rules.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identify an adult I can talk to at both home and school. If I need help.</w:t>
            </w:r>
          </w:p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tell you some things I can do now that I couldn’t do when I was a toddler. </w:t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tell you what some of my body parts do. </w:t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ways in which people are similar as well as different.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why things sometimes seem unfair, even if they are not.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what I can do if I have strong, but not so good feelings, to help me stay safe (e.g. sad - talk to someone).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how I keep myself healthy. 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when medicines might be harmful (e.g. overdose, if not needed, another person’s medicine, etc.) </w:t>
            </w:r>
          </w:p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when I’ve used some of these ideas to help me when I am not settled.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name different parts of my body that are inside me and help to turn food into energy. I know what I need to get energy.</w:t>
            </w:r>
          </w:p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how setting a goal or goals will help me to achieve what I want to be able to do. 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tell you some ways that I can get help, if I am being bullied and what I can do if someone teases me.</w:t>
              <w:br w:type="textWrapping"/>
            </w:r>
          </w:p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suggest rules that will help to keep us happy and friendly and what will help me keep to these rules. I can also tell you about some classroom rules we have made together.</w:t>
              <w:br w:type="textWrapping"/>
            </w:r>
          </w:p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you lots of ideas about what makes a good friend and also tell you how I try to be a good friend.</w:t>
              <w:br w:type="textWrapping"/>
            </w:r>
          </w:p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Most of the time I can express my feelings in a safe, controlled way.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tell you who helps us grow (people who look after us) and what things I can now do myself that I couldn’t when I was younger. </w:t>
            </w:r>
          </w:p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how it feels when you have to say goodbye to someone or something (e.g. move house).</w:t>
            </w:r>
          </w:p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how to give feedback to someone.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how I could help myself if I was being left out.</w:t>
            </w:r>
          </w:p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 few examples of good listening skills and I can explain why listening skills help to understand a different point of view.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some examples of safe and unsafe secrets and I can think of safe people who can help if something feels wrong.</w:t>
            </w:r>
          </w:p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other examples of touches that are ok or not ok (even if they haven’t happened to me) and I can identify a safe person to tell if I felt ‘not OK’ about something.</w:t>
            </w:r>
          </w:p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that they can be helpful or harmful, and give some examples of how they can be used safely.</w:t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 can say how I can help the people who help me, and how I can do this. I can give an example of this.</w:t>
            </w:r>
          </w:p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I can say some ways of checking whether something is a fact or just an opinion.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 few examples of things that I can do to take ownership of my health and give an example of something that I’ve done which shows this.</w:t>
            </w:r>
          </w:p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and give an example of a skill or talent that I’ve developed and the goal-setting that I’ve already done (or plan to do) in order to improve it.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usually accept the views of others and understand that we don’t always agree with each other. </w:t>
            </w:r>
          </w:p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you lots of ideas about what I do to be a good friend and tell you some different ideas for how I make up with a friend if we’ve fallen out.</w:t>
            </w:r>
          </w:p>
          <w:p w:rsidR="00000000" w:rsidDel="00000000" w:rsidP="00000000" w:rsidRDefault="00000000" w:rsidRPr="00000000" w14:paraId="0000005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I can name a few things that make a positive relationship and some things that make a negative relationship.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I can identify when someone hasn’t been invited into my body space and show how I can be assertive in asking them to leave it if I feel uncomfortable.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I can tell you what happens to the woman’s body when the egg isn’t fertilised, recognising that it is the lining of the womb that comes away.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different community groups and what is good about having different groups.</w:t>
            </w:r>
          </w:p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talk about examples in our classroom where respect and tolerance have helped to make it a happier, safer place.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what I could do to make a situation less risky or not risky at all.</w:t>
            </w:r>
          </w:p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why medicines can be helpful or harmful.</w:t>
            </w:r>
          </w:p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tell you a few things about keeping my personal details safe online.  I can explain why information I see online might not always be true.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I can explain how these reports (TV, newspapers or their websites) can give messages that might influence how people think about things and why this might be a problem.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I can explain how a ‘bystander’ can have a positive effect on negative behaviour they witness (see happening) by working together to stop or change that behaviour.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highlight w:val="black"/>
              </w:rPr>
            </w:pPr>
            <w:r w:rsidDel="00000000" w:rsidR="00000000" w:rsidRPr="00000000">
              <w:rPr>
                <w:rtl w:val="0"/>
              </w:rPr>
              <w:t xml:space="preserve">I can give examples of these decisions and how they might relate to 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 few examples of different things that I do already that help me keep healthy. </w:t>
            </w:r>
          </w:p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different examples of some of the things that I do already to help look after my environment.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 lot of examples of how I can tell a person is feeling worried just by their body language.</w:t>
            </w:r>
          </w:p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what I could do if someone was upsetting me or if I was being bullied.</w:t>
            </w:r>
          </w:p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what being ‘assertive’ means and give a few examples of ways of being assertive.</w:t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 can list some of the reasons why a teenager might have these difficult feelings (e.g. conflict with parents).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 can label some parts of the body that only boys have and only girls have.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 I can tell you why people get married.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 can say a lot of ways that people are different, including religious or cultural differences.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 can explain why it’s important to challenge stereotypes that might be applied to me or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 can give examples of people or things that might influence someone to take risks (e.g. friends, peers, media, celebrities), but that people have choices about whether they take risks.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 can give examples of positive and negative influences, including things that could influence me when I am making decisions.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 can say a few of the risks of smoking or drinking alcohol on a person’s body and give reasons for why most people choose not to smoke, or drink too much alcohol.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some of the rights and related responsibilities I have as I grow older, at home and school. I can also give real examples of each that relate to me.</w:t>
            </w:r>
          </w:p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 few different examples of things that I am responsible for to keep myself healthy.</w:t>
            </w:r>
          </w:p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that local councils have to make decisions about how money is spent on things we need in the community. I can also give examples of some of the things they have to allocate money for.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an example of when I have had increased independence and how that has also helped me to show responsibility.</w:t>
            </w:r>
          </w:p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name several qualities that make people attractive that are nothing to do with how they look, but about how they behave.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 range of examples of our emotional needs and explain why they are important.</w:t>
            </w:r>
          </w:p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why these qualities are important.</w:t>
            </w:r>
          </w:p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 few examples of how to stand up for myself (be assertive) and say when I might need to use assertiveness skills.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what resilience is and how it can be developed.</w:t>
            </w:r>
          </w:p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list ways that I can prepare for changes (e.g. to get the facts, talk</w:t>
            </w:r>
          </w:p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to someone).</w:t>
            </w:r>
          </w:p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am able to identify when I need help and can identify trusted adults in my life who can help 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different faiths and cultures and positive things about having these differences.</w:t>
            </w:r>
          </w:p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how people sometimes aim to create an impression of themselves in what they post online that is not real and what might make them do this.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things that might influence a person to take risks online. I can explain that I have a choice.</w:t>
            </w:r>
          </w:p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say the percentage of people aged 11-15 years old that smoke in the UK (3%) and I can give reasons why some people think it’s a lot more than this.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.1171875" w:hRule="atLeast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</w:t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some of the ways that a person can keep healthy in relation to their use of social media, to overcome the pressures that sometimes come with its use.</w:t>
            </w:r>
          </w:p>
          <w:p w:rsidR="00000000" w:rsidDel="00000000" w:rsidP="00000000" w:rsidRDefault="00000000" w:rsidRPr="00000000" w14:paraId="0000009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some things I do to help the environment and sustainability, and some of the organisations that work to improve this.</w:t>
            </w:r>
          </w:p>
          <w:p w:rsidR="00000000" w:rsidDel="00000000" w:rsidP="00000000" w:rsidRDefault="00000000" w:rsidRPr="00000000" w14:paraId="000000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what the term ‘interest’ means in relation to money and give examples of advantages and disadvantages of long-term saving (e.g. an ISA).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tell you how I can overcome problems and challenges on the way to achieving my goals.</w:t>
            </w:r>
          </w:p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an emotional risk and a physical risk.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bystander behaviour by giving examples of what bystanders do when someone is being bullied.</w:t>
            </w:r>
          </w:p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negotiation and compromise.</w:t>
            </w:r>
          </w:p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what inappropriate touch is and give examples.</w:t>
            </w:r>
          </w:p>
          <w:p w:rsidR="00000000" w:rsidDel="00000000" w:rsidP="00000000" w:rsidRDefault="00000000" w:rsidRPr="00000000" w14:paraId="000000A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offer advice about whether a secret should be kept or shared, and who it should be shared with. </w:t>
            </w:r>
          </w:p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suggest ways in which a person can feel better about their body changing and see it in a positive way. </w:t>
            </w:r>
          </w:p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examples of things that I can do or say to myself that can help me feel good about myself.</w:t>
            </w:r>
          </w:p>
          <w:p w:rsidR="00000000" w:rsidDel="00000000" w:rsidP="00000000" w:rsidRDefault="00000000" w:rsidRPr="00000000" w14:paraId="000000A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describe how empathy can help people to be more tolerant and understanding of those who are different from them.</w:t>
            </w:r>
          </w:p>
          <w:p w:rsidR="00000000" w:rsidDel="00000000" w:rsidP="00000000" w:rsidRDefault="00000000" w:rsidRPr="00000000" w14:paraId="000000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some different examples of what bystanders might do and how their behaviour affects a bullying situation. I can give examples of when it might be safe or unsafe to be an active bystander.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an example of how I have been able to get one (or more) of my emotional needs met.</w:t>
            </w:r>
          </w:p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give an example of the law relating to mobile phone use (sharing inappropriate images) and explain why the law has been made.</w:t>
            </w:r>
          </w:p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 can explain that if young people know the actual norms they are less likely to take part in risky behaviour (e.g. drinking alcohol).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.0000000000002" w:top="1440.0000000000002" w:left="1440.0000000000002" w:right="1440.0000000000002" w:header="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b0dPP1574C6d1HLIPpVuWBgNdw==">AMUW2mXWgAz1zmZG9kQGZya4/xzeuE1HmysRxhcHz5zxQ9s4RmR2sF28i8DjeXOM2TvTeKf+6qxhW1y1HvP9DmDaqQ+g8Kjndmrmpb5dRIm3lPsbqI5O4k9G6SJP/MSaGHqTVzQQi/JSeedDaWhrEl2aqsufvQZRdA==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5" ma:contentTypeDescription="Create a new document." ma:contentTypeScope="" ma:versionID="47e58535245894f4ba09f82ed61b464f">
  <xsd:schema xmlns:xsd="http://www.w3.org/2001/XMLSchema" xmlns:xs="http://www.w3.org/2001/XMLSchema" xmlns:p="http://schemas.microsoft.com/office/2006/metadata/properties" xmlns:ns2="16ad619f-38e4-4518-a281-6305f1f7f9cd" xmlns:ns3="dcf00901-a8a3-466f-85e2-566c463c6393" targetNamespace="http://schemas.microsoft.com/office/2006/metadata/properties" ma:root="true" ma:fieldsID="7968aa327f95d51aa5bc814c9ba822d9" ns2:_="" ns3:_="">
    <xsd:import namespace="16ad619f-38e4-4518-a281-6305f1f7f9cd"/>
    <xsd:import namespace="dcf00901-a8a3-466f-85e2-566c463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8b529-2efc-427d-a4fd-de13e882c8b2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B2F9B46-D2C5-4681-804E-E7A513F30109}"/>
</file>

<file path=customXML/itemProps3.xml><?xml version="1.0" encoding="utf-8"?>
<ds:datastoreItem xmlns:ds="http://schemas.openxmlformats.org/officeDocument/2006/customXml" ds:itemID="{2D93D654-1EE1-487D-948C-ACC73DA8B04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2021-11-22T17:38:00Z</dcterms:created>
  <dc:creator>A Bircham</dc:creator>
</cp:coreProperties>
</file>