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C1BD60" w14:textId="77777777" w:rsidR="0042572A" w:rsidRPr="006F704C" w:rsidRDefault="00FA7E81" w:rsidP="00E0524A">
      <w:pPr>
        <w:spacing w:before="80" w:after="80" w:line="269" w:lineRule="auto"/>
        <w:rPr>
          <w:rFonts w:cs="Arial"/>
          <w:sz w:val="30"/>
          <w:szCs w:val="30"/>
        </w:rPr>
      </w:pPr>
      <w:bookmarkStart w:id="0" w:name="h.gjdgxs" w:colFirst="0" w:colLast="0"/>
      <w:bookmarkStart w:id="1" w:name="_GoBack"/>
      <w:bookmarkEnd w:id="0"/>
      <w:bookmarkEnd w:id="1"/>
      <w:r w:rsidRPr="006F704C">
        <w:rPr>
          <w:rFonts w:cs="Arial"/>
          <w:b/>
          <w:color w:val="F7A11A"/>
          <w:sz w:val="30"/>
          <w:szCs w:val="30"/>
        </w:rPr>
        <w:t xml:space="preserve">BTEC Assignment Brief </w:t>
      </w:r>
    </w:p>
    <w:tbl>
      <w:tblPr>
        <w:tblStyle w:val="a"/>
        <w:tblpPr w:leftFromText="180" w:rightFromText="180" w:vertAnchor="text" w:tblpXSpec="center"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896"/>
      </w:tblGrid>
      <w:tr w:rsidR="0028287C" w:rsidRPr="0061315F" w14:paraId="3DCDFA05"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AF945"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Qualification</w:t>
            </w:r>
          </w:p>
        </w:tc>
        <w:tc>
          <w:tcPr>
            <w:tcW w:w="6896" w:type="dxa"/>
            <w:tcBorders>
              <w:top w:val="single" w:sz="4" w:space="0" w:color="000000"/>
              <w:left w:val="single" w:sz="4" w:space="0" w:color="000000"/>
              <w:bottom w:val="single" w:sz="4" w:space="0" w:color="000000"/>
              <w:right w:val="single" w:sz="4" w:space="0" w:color="000000"/>
            </w:tcBorders>
            <w:vAlign w:val="center"/>
          </w:tcPr>
          <w:p w14:paraId="7589AD65" w14:textId="447B9FF7" w:rsidR="0028287C" w:rsidRPr="0061315F" w:rsidRDefault="00FA7E81" w:rsidP="00E0524A">
            <w:pPr>
              <w:spacing w:before="80" w:after="80" w:line="269" w:lineRule="auto"/>
              <w:contextualSpacing w:val="0"/>
              <w:rPr>
                <w:rFonts w:cs="Arial"/>
                <w:sz w:val="20"/>
                <w:szCs w:val="20"/>
              </w:rPr>
            </w:pPr>
            <w:r w:rsidRPr="0061315F">
              <w:rPr>
                <w:rFonts w:cs="Arial"/>
                <w:sz w:val="20"/>
                <w:szCs w:val="20"/>
              </w:rPr>
              <w:t xml:space="preserve">Pearson BTEC </w:t>
            </w:r>
            <w:r w:rsidR="00E0524A" w:rsidRPr="0061315F">
              <w:rPr>
                <w:rFonts w:cs="Arial"/>
                <w:sz w:val="20"/>
                <w:szCs w:val="20"/>
              </w:rPr>
              <w:t>Level 1/Level 2</w:t>
            </w:r>
            <w:r w:rsidRPr="0061315F">
              <w:rPr>
                <w:rFonts w:cs="Arial"/>
                <w:sz w:val="20"/>
                <w:szCs w:val="20"/>
              </w:rPr>
              <w:t>Tech Award in Enterprise</w:t>
            </w:r>
            <w:r w:rsidR="0054004F" w:rsidRPr="0061315F">
              <w:rPr>
                <w:rFonts w:cs="Arial"/>
                <w:sz w:val="20"/>
                <w:szCs w:val="20"/>
              </w:rPr>
              <w:t xml:space="preserve"> </w:t>
            </w:r>
          </w:p>
        </w:tc>
      </w:tr>
      <w:tr w:rsidR="0028287C" w:rsidRPr="0061315F" w14:paraId="3DDBAFD6"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87CD27" w14:textId="27339922" w:rsidR="0028287C" w:rsidRPr="0061315F" w:rsidRDefault="00110FFD" w:rsidP="00E0524A">
            <w:pPr>
              <w:spacing w:before="80" w:after="80" w:line="269" w:lineRule="auto"/>
              <w:contextualSpacing w:val="0"/>
              <w:rPr>
                <w:rFonts w:cs="Arial"/>
                <w:sz w:val="20"/>
                <w:szCs w:val="20"/>
              </w:rPr>
            </w:pPr>
            <w:r>
              <w:rPr>
                <w:rFonts w:cs="Arial"/>
                <w:b/>
                <w:sz w:val="20"/>
                <w:szCs w:val="20"/>
              </w:rPr>
              <w:t>Component</w:t>
            </w:r>
            <w:r w:rsidR="00FA7E81" w:rsidRPr="0061315F">
              <w:rPr>
                <w:rFonts w:cs="Arial"/>
                <w:b/>
                <w:sz w:val="20"/>
                <w:szCs w:val="20"/>
              </w:rPr>
              <w:t xml:space="preserve"> number and title</w:t>
            </w:r>
          </w:p>
        </w:tc>
        <w:tc>
          <w:tcPr>
            <w:tcW w:w="6896" w:type="dxa"/>
            <w:tcBorders>
              <w:top w:val="single" w:sz="4" w:space="0" w:color="000000"/>
              <w:left w:val="single" w:sz="4" w:space="0" w:color="000000"/>
              <w:bottom w:val="single" w:sz="4" w:space="0" w:color="000000"/>
              <w:right w:val="single" w:sz="4" w:space="0" w:color="000000"/>
            </w:tcBorders>
            <w:vAlign w:val="center"/>
          </w:tcPr>
          <w:p w14:paraId="5BD60DC9" w14:textId="710E1F53" w:rsidR="006F704C" w:rsidRPr="0061315F" w:rsidRDefault="009E2E55" w:rsidP="00E0524A">
            <w:pPr>
              <w:spacing w:before="80" w:after="80" w:line="269" w:lineRule="auto"/>
              <w:contextualSpacing w:val="0"/>
              <w:rPr>
                <w:rFonts w:cs="Arial"/>
                <w:sz w:val="20"/>
                <w:szCs w:val="20"/>
              </w:rPr>
            </w:pPr>
            <w:r w:rsidRPr="00D542A1">
              <w:rPr>
                <w:b/>
                <w:sz w:val="20"/>
                <w:szCs w:val="20"/>
              </w:rPr>
              <w:t>2:</w:t>
            </w:r>
            <w:r w:rsidRPr="00D542A1">
              <w:rPr>
                <w:sz w:val="20"/>
                <w:szCs w:val="20"/>
              </w:rPr>
              <w:t xml:space="preserve"> Planning for and </w:t>
            </w:r>
            <w:r>
              <w:rPr>
                <w:sz w:val="20"/>
                <w:szCs w:val="20"/>
              </w:rPr>
              <w:t>Pitching an Enterprise Activity</w:t>
            </w:r>
          </w:p>
        </w:tc>
      </w:tr>
      <w:tr w:rsidR="0028287C" w:rsidRPr="0061315F" w14:paraId="3DB31F6C"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F57A16"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Learning aim</w:t>
            </w:r>
          </w:p>
        </w:tc>
        <w:tc>
          <w:tcPr>
            <w:tcW w:w="6896" w:type="dxa"/>
            <w:tcBorders>
              <w:top w:val="single" w:sz="4" w:space="0" w:color="000000"/>
              <w:left w:val="single" w:sz="4" w:space="0" w:color="000000"/>
              <w:bottom w:val="single" w:sz="4" w:space="0" w:color="000000"/>
              <w:right w:val="single" w:sz="4" w:space="0" w:color="000000"/>
            </w:tcBorders>
            <w:vAlign w:val="center"/>
          </w:tcPr>
          <w:p w14:paraId="7759738F" w14:textId="1018DAC5" w:rsidR="0028287C" w:rsidRPr="0061315F" w:rsidRDefault="009E2E55" w:rsidP="00E0524A">
            <w:pPr>
              <w:spacing w:before="80" w:after="80" w:line="269" w:lineRule="auto"/>
              <w:contextualSpacing w:val="0"/>
              <w:rPr>
                <w:rFonts w:cs="Arial"/>
                <w:b/>
                <w:sz w:val="20"/>
                <w:szCs w:val="20"/>
              </w:rPr>
            </w:pPr>
            <w:r>
              <w:rPr>
                <w:rFonts w:cs="Arial"/>
                <w:b/>
                <w:sz w:val="20"/>
                <w:szCs w:val="20"/>
              </w:rPr>
              <w:t xml:space="preserve">C: </w:t>
            </w:r>
            <w:r w:rsidRPr="009E2E55">
              <w:rPr>
                <w:rFonts w:cs="Arial"/>
                <w:sz w:val="20"/>
                <w:szCs w:val="20"/>
              </w:rPr>
              <w:t>Review own pitch for a micro-enterprise activity.</w:t>
            </w:r>
          </w:p>
        </w:tc>
      </w:tr>
      <w:tr w:rsidR="0028287C" w:rsidRPr="0061315F" w14:paraId="612C4C73" w14:textId="77777777" w:rsidTr="00AB6675">
        <w:trPr>
          <w:trHeight w:val="629"/>
        </w:trPr>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9506C"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Assignment title</w:t>
            </w:r>
          </w:p>
        </w:tc>
        <w:tc>
          <w:tcPr>
            <w:tcW w:w="6896" w:type="dxa"/>
            <w:tcBorders>
              <w:top w:val="single" w:sz="4" w:space="0" w:color="000000"/>
              <w:left w:val="single" w:sz="4" w:space="0" w:color="000000"/>
              <w:bottom w:val="single" w:sz="4" w:space="0" w:color="000000"/>
              <w:right w:val="single" w:sz="4" w:space="0" w:color="000000"/>
            </w:tcBorders>
            <w:vAlign w:val="center"/>
          </w:tcPr>
          <w:p w14:paraId="151EFF14" w14:textId="67BDD888" w:rsidR="007E40E5" w:rsidRPr="0061315F" w:rsidRDefault="00E0524A" w:rsidP="00E0524A">
            <w:pPr>
              <w:spacing w:before="80" w:after="80" w:line="269" w:lineRule="auto"/>
              <w:contextualSpacing w:val="0"/>
              <w:rPr>
                <w:rFonts w:cs="Arial"/>
                <w:sz w:val="20"/>
                <w:szCs w:val="20"/>
              </w:rPr>
            </w:pPr>
            <w:r>
              <w:rPr>
                <w:rFonts w:cs="Arial"/>
                <w:b/>
                <w:sz w:val="20"/>
                <w:szCs w:val="20"/>
              </w:rPr>
              <w:t>How Did I D</w:t>
            </w:r>
            <w:r w:rsidR="009E2E55">
              <w:rPr>
                <w:rFonts w:cs="Arial"/>
                <w:b/>
                <w:sz w:val="20"/>
                <w:szCs w:val="20"/>
              </w:rPr>
              <w:t>o?</w:t>
            </w:r>
          </w:p>
        </w:tc>
      </w:tr>
      <w:tr w:rsidR="0028287C" w:rsidRPr="0061315F" w14:paraId="7CE04EED"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DBBBA"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Assessor</w:t>
            </w:r>
          </w:p>
        </w:tc>
        <w:tc>
          <w:tcPr>
            <w:tcW w:w="6896" w:type="dxa"/>
            <w:tcBorders>
              <w:top w:val="single" w:sz="4" w:space="0" w:color="000000"/>
              <w:left w:val="single" w:sz="4" w:space="0" w:color="000000"/>
              <w:bottom w:val="single" w:sz="4" w:space="0" w:color="000000"/>
              <w:right w:val="single" w:sz="4" w:space="0" w:color="000000"/>
            </w:tcBorders>
            <w:vAlign w:val="center"/>
          </w:tcPr>
          <w:p w14:paraId="2197DA9D" w14:textId="77777777" w:rsidR="0028287C" w:rsidRPr="0061315F" w:rsidRDefault="0037659C" w:rsidP="00E0524A">
            <w:pPr>
              <w:spacing w:before="80" w:after="80" w:line="269" w:lineRule="auto"/>
              <w:contextualSpacing w:val="0"/>
              <w:rPr>
                <w:rFonts w:cs="Arial"/>
                <w:sz w:val="20"/>
                <w:szCs w:val="20"/>
              </w:rPr>
            </w:pPr>
          </w:p>
          <w:p w14:paraId="59AA7F3E" w14:textId="77777777" w:rsidR="0028287C" w:rsidRPr="0061315F" w:rsidRDefault="0037659C" w:rsidP="00E0524A">
            <w:pPr>
              <w:spacing w:before="80" w:after="80" w:line="269" w:lineRule="auto"/>
              <w:contextualSpacing w:val="0"/>
              <w:rPr>
                <w:rFonts w:cs="Arial"/>
                <w:sz w:val="20"/>
                <w:szCs w:val="20"/>
              </w:rPr>
            </w:pPr>
          </w:p>
        </w:tc>
      </w:tr>
      <w:tr w:rsidR="0028287C" w:rsidRPr="0061315F" w14:paraId="2E005EC9"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0DF65"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Issue date</w:t>
            </w:r>
          </w:p>
        </w:tc>
        <w:tc>
          <w:tcPr>
            <w:tcW w:w="6896" w:type="dxa"/>
            <w:tcBorders>
              <w:left w:val="single" w:sz="4" w:space="0" w:color="000000"/>
              <w:bottom w:val="single" w:sz="4" w:space="0" w:color="000000"/>
            </w:tcBorders>
            <w:vAlign w:val="center"/>
          </w:tcPr>
          <w:p w14:paraId="07C704EE" w14:textId="77777777" w:rsidR="0028287C" w:rsidRPr="0061315F" w:rsidRDefault="0037659C" w:rsidP="00E0524A">
            <w:pPr>
              <w:spacing w:before="80" w:after="80" w:line="269" w:lineRule="auto"/>
              <w:contextualSpacing w:val="0"/>
              <w:rPr>
                <w:rFonts w:cs="Arial"/>
                <w:sz w:val="20"/>
                <w:szCs w:val="20"/>
              </w:rPr>
            </w:pPr>
          </w:p>
          <w:p w14:paraId="7914CCC3" w14:textId="77777777" w:rsidR="0028287C" w:rsidRPr="0061315F" w:rsidRDefault="0037659C" w:rsidP="00E0524A">
            <w:pPr>
              <w:spacing w:before="80" w:after="80" w:line="269" w:lineRule="auto"/>
              <w:contextualSpacing w:val="0"/>
              <w:rPr>
                <w:rFonts w:cs="Arial"/>
                <w:sz w:val="20"/>
                <w:szCs w:val="20"/>
              </w:rPr>
            </w:pPr>
          </w:p>
        </w:tc>
      </w:tr>
      <w:tr w:rsidR="0028287C" w:rsidRPr="0061315F" w14:paraId="60AAD7D9"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107EE" w14:textId="10629255" w:rsidR="0028287C" w:rsidRPr="0061315F" w:rsidRDefault="0061315F" w:rsidP="00E0524A">
            <w:pPr>
              <w:spacing w:before="80" w:after="80" w:line="269" w:lineRule="auto"/>
              <w:contextualSpacing w:val="0"/>
              <w:rPr>
                <w:rFonts w:cs="Arial"/>
                <w:sz w:val="20"/>
                <w:szCs w:val="20"/>
              </w:rPr>
            </w:pPr>
            <w:r>
              <w:rPr>
                <w:rFonts w:cs="Arial"/>
                <w:b/>
                <w:sz w:val="20"/>
                <w:szCs w:val="20"/>
              </w:rPr>
              <w:t>Hand in deadline</w:t>
            </w:r>
          </w:p>
        </w:tc>
        <w:tc>
          <w:tcPr>
            <w:tcW w:w="6896" w:type="dxa"/>
            <w:tcBorders>
              <w:left w:val="single" w:sz="4" w:space="0" w:color="000000"/>
              <w:bottom w:val="single" w:sz="4" w:space="0" w:color="000000"/>
            </w:tcBorders>
            <w:vAlign w:val="center"/>
          </w:tcPr>
          <w:p w14:paraId="5CDA172A" w14:textId="77777777" w:rsidR="0028287C" w:rsidRPr="0061315F" w:rsidRDefault="0037659C" w:rsidP="00E0524A">
            <w:pPr>
              <w:spacing w:before="80" w:after="80" w:line="269" w:lineRule="auto"/>
              <w:contextualSpacing w:val="0"/>
              <w:rPr>
                <w:rFonts w:cs="Arial"/>
                <w:sz w:val="20"/>
                <w:szCs w:val="20"/>
              </w:rPr>
            </w:pPr>
          </w:p>
          <w:p w14:paraId="35B7A111" w14:textId="77777777" w:rsidR="0028287C" w:rsidRPr="0061315F" w:rsidRDefault="0037659C" w:rsidP="00E0524A">
            <w:pPr>
              <w:spacing w:before="80" w:after="80" w:line="269" w:lineRule="auto"/>
              <w:contextualSpacing w:val="0"/>
              <w:rPr>
                <w:rFonts w:cs="Arial"/>
                <w:sz w:val="20"/>
                <w:szCs w:val="20"/>
              </w:rPr>
            </w:pPr>
          </w:p>
        </w:tc>
      </w:tr>
    </w:tbl>
    <w:p w14:paraId="7928D1E3" w14:textId="77777777" w:rsidR="00E0524A" w:rsidRDefault="00E0524A" w:rsidP="00E0524A">
      <w:pPr>
        <w:spacing w:before="80" w:after="80" w:line="269" w:lineRule="auto"/>
      </w:pPr>
    </w:p>
    <w:tbl>
      <w:tblPr>
        <w:tblStyle w:val="a"/>
        <w:tblpPr w:leftFromText="180" w:rightFromText="180" w:vertAnchor="text" w:tblpXSpec="center"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896"/>
      </w:tblGrid>
      <w:tr w:rsidR="0028287C" w:rsidRPr="0061315F" w14:paraId="619A6ABD"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15279566" w14:textId="06FFF90B"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Vocational Context</w:t>
            </w:r>
          </w:p>
        </w:tc>
        <w:tc>
          <w:tcPr>
            <w:tcW w:w="6896" w:type="dxa"/>
            <w:tcBorders>
              <w:top w:val="single" w:sz="4" w:space="0" w:color="000000"/>
              <w:left w:val="single" w:sz="4" w:space="0" w:color="000000"/>
              <w:bottom w:val="single" w:sz="4" w:space="0" w:color="000000"/>
            </w:tcBorders>
          </w:tcPr>
          <w:p w14:paraId="5A21DF28" w14:textId="77777777" w:rsidR="00F82E23" w:rsidRDefault="00F82E23" w:rsidP="00E0524A">
            <w:pPr>
              <w:spacing w:before="80" w:after="80" w:line="269" w:lineRule="auto"/>
              <w:contextualSpacing w:val="0"/>
              <w:rPr>
                <w:sz w:val="20"/>
                <w:szCs w:val="20"/>
              </w:rPr>
            </w:pPr>
            <w:r w:rsidRPr="00D542A1">
              <w:rPr>
                <w:sz w:val="20"/>
                <w:szCs w:val="20"/>
              </w:rPr>
              <w:t xml:space="preserve">You have </w:t>
            </w:r>
            <w:r>
              <w:rPr>
                <w:sz w:val="20"/>
                <w:szCs w:val="20"/>
              </w:rPr>
              <w:t>been taking part in</w:t>
            </w:r>
            <w:r w:rsidRPr="00D542A1">
              <w:rPr>
                <w:sz w:val="20"/>
                <w:szCs w:val="20"/>
              </w:rPr>
              <w:t xml:space="preserve"> a competition that involves planning and </w:t>
            </w:r>
            <w:r>
              <w:rPr>
                <w:sz w:val="20"/>
                <w:szCs w:val="20"/>
              </w:rPr>
              <w:t>pitching a micro-enterprise activity.</w:t>
            </w:r>
          </w:p>
          <w:p w14:paraId="23612A24" w14:textId="086D38CD" w:rsidR="0028287C" w:rsidRPr="0061315F" w:rsidRDefault="009E2E55" w:rsidP="00E0524A">
            <w:pPr>
              <w:spacing w:before="80" w:after="80" w:line="269" w:lineRule="auto"/>
              <w:contextualSpacing w:val="0"/>
              <w:rPr>
                <w:rFonts w:cs="Arial"/>
                <w:sz w:val="20"/>
                <w:szCs w:val="20"/>
              </w:rPr>
            </w:pPr>
            <w:r>
              <w:rPr>
                <w:rFonts w:cs="Arial"/>
                <w:sz w:val="20"/>
                <w:szCs w:val="20"/>
              </w:rPr>
              <w:t xml:space="preserve">The final part of the competition requires you to </w:t>
            </w:r>
            <w:r w:rsidRPr="009E2E55">
              <w:rPr>
                <w:rFonts w:cs="Arial"/>
                <w:sz w:val="20"/>
                <w:szCs w:val="20"/>
              </w:rPr>
              <w:t xml:space="preserve">individually reflect on the plan </w:t>
            </w:r>
            <w:r>
              <w:rPr>
                <w:rFonts w:cs="Arial"/>
                <w:sz w:val="20"/>
                <w:szCs w:val="20"/>
              </w:rPr>
              <w:t xml:space="preserve">you </w:t>
            </w:r>
            <w:r w:rsidRPr="009E2E55">
              <w:rPr>
                <w:rFonts w:cs="Arial"/>
                <w:sz w:val="20"/>
                <w:szCs w:val="20"/>
              </w:rPr>
              <w:t>produced</w:t>
            </w:r>
            <w:r w:rsidR="00F82E23">
              <w:rPr>
                <w:rFonts w:cs="Arial"/>
                <w:sz w:val="20"/>
                <w:szCs w:val="20"/>
              </w:rPr>
              <w:t>,</w:t>
            </w:r>
            <w:r w:rsidRPr="009E2E55">
              <w:rPr>
                <w:rFonts w:cs="Arial"/>
                <w:sz w:val="20"/>
                <w:szCs w:val="20"/>
              </w:rPr>
              <w:t xml:space="preserve"> and the success of the pitch for </w:t>
            </w:r>
            <w:r>
              <w:rPr>
                <w:rFonts w:cs="Arial"/>
                <w:sz w:val="20"/>
                <w:szCs w:val="20"/>
              </w:rPr>
              <w:t>your</w:t>
            </w:r>
            <w:r w:rsidRPr="009E2E55">
              <w:rPr>
                <w:rFonts w:cs="Arial"/>
                <w:sz w:val="20"/>
                <w:szCs w:val="20"/>
              </w:rPr>
              <w:t xml:space="preserve"> plan</w:t>
            </w:r>
            <w:r w:rsidR="002F12CF">
              <w:rPr>
                <w:rFonts w:cs="Arial"/>
                <w:sz w:val="20"/>
                <w:szCs w:val="20"/>
              </w:rPr>
              <w:t xml:space="preserve">, </w:t>
            </w:r>
            <w:r w:rsidR="002F12CF" w:rsidRPr="002F12CF">
              <w:rPr>
                <w:rFonts w:cs="Arial"/>
                <w:sz w:val="20"/>
                <w:szCs w:val="20"/>
              </w:rPr>
              <w:t>including the skills you demonstrated during the pitch</w:t>
            </w:r>
            <w:r w:rsidRPr="009E2E55">
              <w:rPr>
                <w:rFonts w:cs="Arial"/>
                <w:sz w:val="20"/>
                <w:szCs w:val="20"/>
              </w:rPr>
              <w:t>.</w:t>
            </w:r>
          </w:p>
        </w:tc>
      </w:tr>
      <w:tr w:rsidR="0052488A" w:rsidRPr="0061315F" w14:paraId="70943681"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27A593B5" w14:textId="57FC49EB" w:rsidR="0052488A" w:rsidRPr="0061315F" w:rsidRDefault="0052488A" w:rsidP="00E0524A">
            <w:pPr>
              <w:spacing w:before="80" w:after="80" w:line="269" w:lineRule="auto"/>
              <w:contextualSpacing w:val="0"/>
              <w:rPr>
                <w:rFonts w:cs="Arial"/>
                <w:b/>
                <w:sz w:val="20"/>
                <w:szCs w:val="20"/>
              </w:rPr>
            </w:pPr>
            <w:r>
              <w:rPr>
                <w:rFonts w:cs="Arial"/>
                <w:b/>
                <w:sz w:val="20"/>
                <w:szCs w:val="20"/>
              </w:rPr>
              <w:t>Task</w:t>
            </w:r>
            <w:r w:rsidR="00F82E23">
              <w:rPr>
                <w:rFonts w:cs="Arial"/>
                <w:b/>
                <w:sz w:val="20"/>
                <w:szCs w:val="20"/>
              </w:rPr>
              <w:t xml:space="preserve"> 1</w:t>
            </w:r>
          </w:p>
        </w:tc>
        <w:tc>
          <w:tcPr>
            <w:tcW w:w="6896" w:type="dxa"/>
            <w:tcBorders>
              <w:top w:val="single" w:sz="4" w:space="0" w:color="000000"/>
              <w:left w:val="single" w:sz="4" w:space="0" w:color="000000"/>
            </w:tcBorders>
          </w:tcPr>
          <w:p w14:paraId="72ACF806" w14:textId="625B6B90" w:rsidR="00E2642D" w:rsidRPr="0061315F" w:rsidRDefault="00E2642D" w:rsidP="00E0524A">
            <w:pPr>
              <w:spacing w:before="80" w:after="80" w:line="269" w:lineRule="auto"/>
              <w:contextualSpacing w:val="0"/>
              <w:rPr>
                <w:rFonts w:cs="Arial"/>
                <w:sz w:val="20"/>
                <w:szCs w:val="20"/>
              </w:rPr>
            </w:pPr>
            <w:r w:rsidRPr="0061315F">
              <w:rPr>
                <w:rFonts w:cs="Arial"/>
                <w:b/>
                <w:sz w:val="20"/>
                <w:szCs w:val="20"/>
              </w:rPr>
              <w:t>Reviewing success</w:t>
            </w:r>
          </w:p>
          <w:p w14:paraId="70B4019A" w14:textId="2A30929B" w:rsidR="00E2642D" w:rsidRPr="0061315F" w:rsidRDefault="009E2E55" w:rsidP="00E0524A">
            <w:pPr>
              <w:spacing w:before="80" w:after="80" w:line="269" w:lineRule="auto"/>
              <w:contextualSpacing w:val="0"/>
              <w:rPr>
                <w:rFonts w:cs="Arial"/>
                <w:b/>
                <w:sz w:val="20"/>
                <w:szCs w:val="20"/>
              </w:rPr>
            </w:pPr>
            <w:r>
              <w:rPr>
                <w:rFonts w:cs="Arial"/>
                <w:sz w:val="20"/>
                <w:szCs w:val="20"/>
              </w:rPr>
              <w:t>Now you have completed stage one and two, the final stage is</w:t>
            </w:r>
            <w:r w:rsidR="00E2642D" w:rsidRPr="0061315F">
              <w:rPr>
                <w:rFonts w:cs="Arial"/>
                <w:sz w:val="20"/>
                <w:szCs w:val="20"/>
              </w:rPr>
              <w:t xml:space="preserve"> </w:t>
            </w:r>
            <w:r>
              <w:rPr>
                <w:rFonts w:cs="Arial"/>
                <w:sz w:val="20"/>
                <w:szCs w:val="20"/>
              </w:rPr>
              <w:t xml:space="preserve">to </w:t>
            </w:r>
            <w:r w:rsidR="00E2642D" w:rsidRPr="0061315F">
              <w:rPr>
                <w:rFonts w:cs="Arial"/>
                <w:sz w:val="20"/>
                <w:szCs w:val="20"/>
              </w:rPr>
              <w:t xml:space="preserve">review the success of </w:t>
            </w:r>
            <w:r>
              <w:rPr>
                <w:rFonts w:cs="Arial"/>
                <w:sz w:val="20"/>
                <w:szCs w:val="20"/>
              </w:rPr>
              <w:t>your pitch and suggest improvements</w:t>
            </w:r>
          </w:p>
          <w:p w14:paraId="70ED2AEE" w14:textId="44C841DB" w:rsidR="00E2642D" w:rsidRDefault="009E2E55" w:rsidP="00E0524A">
            <w:pPr>
              <w:spacing w:before="80" w:after="80" w:line="269" w:lineRule="auto"/>
              <w:contextualSpacing w:val="0"/>
              <w:rPr>
                <w:rFonts w:cs="Arial"/>
                <w:sz w:val="20"/>
                <w:szCs w:val="20"/>
              </w:rPr>
            </w:pPr>
            <w:r>
              <w:rPr>
                <w:rFonts w:cs="Arial"/>
                <w:sz w:val="20"/>
                <w:szCs w:val="20"/>
              </w:rPr>
              <w:t xml:space="preserve">You must prepare a </w:t>
            </w:r>
            <w:r w:rsidRPr="00CE5A22">
              <w:rPr>
                <w:rFonts w:cs="Arial"/>
                <w:b/>
                <w:sz w:val="20"/>
                <w:szCs w:val="20"/>
              </w:rPr>
              <w:t>written review</w:t>
            </w:r>
            <w:r>
              <w:rPr>
                <w:rFonts w:cs="Arial"/>
                <w:sz w:val="20"/>
                <w:szCs w:val="20"/>
              </w:rPr>
              <w:t xml:space="preserve"> </w:t>
            </w:r>
            <w:r w:rsidR="00CE5A22">
              <w:rPr>
                <w:rFonts w:cs="Arial"/>
                <w:sz w:val="20"/>
                <w:szCs w:val="20"/>
              </w:rPr>
              <w:t xml:space="preserve">that </w:t>
            </w:r>
            <w:r w:rsidR="00CE5A22" w:rsidRPr="00CE5A22">
              <w:rPr>
                <w:rFonts w:cs="Arial"/>
                <w:sz w:val="20"/>
                <w:szCs w:val="20"/>
              </w:rPr>
              <w:t>evaluate</w:t>
            </w:r>
            <w:r w:rsidR="00CE5A22">
              <w:rPr>
                <w:rFonts w:cs="Arial"/>
                <w:sz w:val="20"/>
                <w:szCs w:val="20"/>
              </w:rPr>
              <w:t>s</w:t>
            </w:r>
            <w:r w:rsidR="00CE5A22" w:rsidRPr="00CE5A22">
              <w:rPr>
                <w:rFonts w:cs="Arial"/>
                <w:sz w:val="20"/>
                <w:szCs w:val="20"/>
              </w:rPr>
              <w:t xml:space="preserve"> the success of the plan and </w:t>
            </w:r>
            <w:r w:rsidR="00CB3D46" w:rsidRPr="00CE5A22">
              <w:rPr>
                <w:rFonts w:cs="Arial"/>
                <w:sz w:val="20"/>
                <w:szCs w:val="20"/>
              </w:rPr>
              <w:t>pitch and</w:t>
            </w:r>
            <w:r w:rsidR="00CE5A22" w:rsidRPr="00CE5A22">
              <w:rPr>
                <w:rFonts w:cs="Arial"/>
                <w:sz w:val="20"/>
                <w:szCs w:val="20"/>
              </w:rPr>
              <w:t xml:space="preserve"> recommend</w:t>
            </w:r>
            <w:r w:rsidR="00CE5A22">
              <w:rPr>
                <w:rFonts w:cs="Arial"/>
                <w:sz w:val="20"/>
                <w:szCs w:val="20"/>
              </w:rPr>
              <w:t>s</w:t>
            </w:r>
            <w:r w:rsidR="00CE5A22" w:rsidRPr="00CE5A22">
              <w:rPr>
                <w:rFonts w:cs="Arial"/>
                <w:sz w:val="20"/>
                <w:szCs w:val="20"/>
              </w:rPr>
              <w:t xml:space="preserve"> how improvements to </w:t>
            </w:r>
            <w:r w:rsidR="00486282">
              <w:rPr>
                <w:rFonts w:cs="Arial"/>
                <w:sz w:val="20"/>
                <w:szCs w:val="20"/>
              </w:rPr>
              <w:t xml:space="preserve">both </w:t>
            </w:r>
            <w:r w:rsidR="00CE5A22" w:rsidRPr="00CE5A22">
              <w:rPr>
                <w:rFonts w:cs="Arial"/>
                <w:sz w:val="20"/>
                <w:szCs w:val="20"/>
              </w:rPr>
              <w:t xml:space="preserve">the plan </w:t>
            </w:r>
            <w:r w:rsidR="00CE5A22" w:rsidRPr="00486282">
              <w:rPr>
                <w:rFonts w:cs="Arial"/>
                <w:sz w:val="20"/>
                <w:szCs w:val="20"/>
              </w:rPr>
              <w:t>and</w:t>
            </w:r>
            <w:r w:rsidR="00CE5A22" w:rsidRPr="00CE5A22">
              <w:rPr>
                <w:rFonts w:cs="Arial"/>
                <w:sz w:val="20"/>
                <w:szCs w:val="20"/>
              </w:rPr>
              <w:t xml:space="preserve"> pitch could be made.</w:t>
            </w:r>
          </w:p>
          <w:p w14:paraId="34203653" w14:textId="77777777" w:rsidR="00CE5A22" w:rsidRDefault="009E2E55" w:rsidP="00E0524A">
            <w:pPr>
              <w:spacing w:before="80" w:after="80" w:line="269" w:lineRule="auto"/>
              <w:contextualSpacing w:val="0"/>
              <w:rPr>
                <w:rFonts w:cs="Arial"/>
                <w:sz w:val="20"/>
                <w:szCs w:val="20"/>
              </w:rPr>
            </w:pPr>
            <w:r>
              <w:rPr>
                <w:rFonts w:cs="Arial"/>
                <w:sz w:val="20"/>
                <w:szCs w:val="20"/>
              </w:rPr>
              <w:t xml:space="preserve">Your review </w:t>
            </w:r>
            <w:r w:rsidRPr="009E2E55">
              <w:rPr>
                <w:rFonts w:cs="Arial"/>
                <w:sz w:val="20"/>
                <w:szCs w:val="20"/>
              </w:rPr>
              <w:t xml:space="preserve">will be based on </w:t>
            </w:r>
            <w:r>
              <w:rPr>
                <w:rFonts w:cs="Arial"/>
                <w:sz w:val="20"/>
                <w:szCs w:val="20"/>
              </w:rPr>
              <w:t>your</w:t>
            </w:r>
            <w:r w:rsidRPr="009E2E55">
              <w:rPr>
                <w:rFonts w:cs="Arial"/>
                <w:sz w:val="20"/>
                <w:szCs w:val="20"/>
              </w:rPr>
              <w:t xml:space="preserve"> opinions, supported by the feedback </w:t>
            </w:r>
            <w:r>
              <w:rPr>
                <w:rFonts w:cs="Arial"/>
                <w:sz w:val="20"/>
                <w:szCs w:val="20"/>
              </w:rPr>
              <w:t>you</w:t>
            </w:r>
            <w:r w:rsidRPr="009E2E55">
              <w:rPr>
                <w:rFonts w:cs="Arial"/>
                <w:sz w:val="20"/>
                <w:szCs w:val="20"/>
              </w:rPr>
              <w:t xml:space="preserve"> receive</w:t>
            </w:r>
            <w:r>
              <w:rPr>
                <w:rFonts w:cs="Arial"/>
                <w:sz w:val="20"/>
                <w:szCs w:val="20"/>
              </w:rPr>
              <w:t>d</w:t>
            </w:r>
            <w:r w:rsidRPr="009E2E55">
              <w:rPr>
                <w:rFonts w:cs="Arial"/>
                <w:sz w:val="20"/>
                <w:szCs w:val="20"/>
              </w:rPr>
              <w:t xml:space="preserve"> from the audience, for example </w:t>
            </w:r>
            <w:r w:rsidR="00CE5A22" w:rsidRPr="009E2E55">
              <w:rPr>
                <w:rFonts w:cs="Arial"/>
                <w:sz w:val="20"/>
                <w:szCs w:val="20"/>
              </w:rPr>
              <w:t>tutors</w:t>
            </w:r>
            <w:r w:rsidR="00CE5A22">
              <w:rPr>
                <w:rFonts w:cs="Arial"/>
                <w:sz w:val="20"/>
                <w:szCs w:val="20"/>
              </w:rPr>
              <w:t xml:space="preserve">, </w:t>
            </w:r>
            <w:r>
              <w:rPr>
                <w:rFonts w:cs="Arial"/>
                <w:sz w:val="20"/>
                <w:szCs w:val="20"/>
              </w:rPr>
              <w:t>other learners,</w:t>
            </w:r>
            <w:r w:rsidRPr="009E2E55">
              <w:rPr>
                <w:rFonts w:cs="Arial"/>
                <w:sz w:val="20"/>
                <w:szCs w:val="20"/>
              </w:rPr>
              <w:t xml:space="preserve"> </w:t>
            </w:r>
            <w:r>
              <w:rPr>
                <w:rFonts w:cs="Arial"/>
                <w:sz w:val="20"/>
                <w:szCs w:val="20"/>
              </w:rPr>
              <w:t>and local entrepreneurs</w:t>
            </w:r>
            <w:r w:rsidRPr="009E2E55">
              <w:rPr>
                <w:rFonts w:cs="Arial"/>
                <w:sz w:val="20"/>
                <w:szCs w:val="20"/>
              </w:rPr>
              <w:t xml:space="preserve">. </w:t>
            </w:r>
            <w:r>
              <w:rPr>
                <w:rFonts w:cs="Arial"/>
                <w:sz w:val="20"/>
                <w:szCs w:val="20"/>
              </w:rPr>
              <w:t xml:space="preserve"> </w:t>
            </w:r>
          </w:p>
          <w:p w14:paraId="000AC124" w14:textId="7002BD2C" w:rsidR="001C78AC" w:rsidRDefault="009E2E55" w:rsidP="00E0524A">
            <w:pPr>
              <w:spacing w:before="80" w:after="80" w:line="269" w:lineRule="auto"/>
              <w:contextualSpacing w:val="0"/>
              <w:rPr>
                <w:rFonts w:cs="Arial"/>
                <w:sz w:val="20"/>
                <w:szCs w:val="20"/>
              </w:rPr>
            </w:pPr>
            <w:r>
              <w:rPr>
                <w:rFonts w:cs="Arial"/>
                <w:sz w:val="20"/>
                <w:szCs w:val="20"/>
              </w:rPr>
              <w:t>Your</w:t>
            </w:r>
            <w:r w:rsidRPr="009E2E55">
              <w:rPr>
                <w:rFonts w:cs="Arial"/>
                <w:sz w:val="20"/>
                <w:szCs w:val="20"/>
              </w:rPr>
              <w:t xml:space="preserve"> review </w:t>
            </w:r>
            <w:r>
              <w:rPr>
                <w:rFonts w:cs="Arial"/>
                <w:sz w:val="20"/>
                <w:szCs w:val="20"/>
              </w:rPr>
              <w:t>must</w:t>
            </w:r>
            <w:r w:rsidR="001C78AC">
              <w:rPr>
                <w:rFonts w:cs="Arial"/>
                <w:sz w:val="20"/>
                <w:szCs w:val="20"/>
              </w:rPr>
              <w:t xml:space="preserve"> include: </w:t>
            </w:r>
          </w:p>
          <w:p w14:paraId="70478383" w14:textId="24928F85" w:rsidR="001C78AC" w:rsidRPr="001C78AC" w:rsidRDefault="001C78AC" w:rsidP="00E0524A">
            <w:pPr>
              <w:pStyle w:val="ListParagraph"/>
              <w:numPr>
                <w:ilvl w:val="0"/>
                <w:numId w:val="4"/>
              </w:numPr>
              <w:spacing w:before="80" w:after="80" w:line="269" w:lineRule="auto"/>
              <w:ind w:left="360"/>
              <w:contextualSpacing w:val="0"/>
              <w:rPr>
                <w:rFonts w:cs="Arial"/>
                <w:b/>
                <w:sz w:val="20"/>
                <w:szCs w:val="20"/>
              </w:rPr>
            </w:pPr>
            <w:r>
              <w:rPr>
                <w:rFonts w:cs="Arial"/>
                <w:sz w:val="20"/>
                <w:szCs w:val="20"/>
              </w:rPr>
              <w:t xml:space="preserve">the </w:t>
            </w:r>
            <w:r w:rsidR="00CE5A22">
              <w:rPr>
                <w:rFonts w:cs="Arial"/>
                <w:sz w:val="20"/>
                <w:szCs w:val="20"/>
              </w:rPr>
              <w:t>elements</w:t>
            </w:r>
            <w:r>
              <w:rPr>
                <w:rFonts w:cs="Arial"/>
                <w:sz w:val="20"/>
                <w:szCs w:val="20"/>
              </w:rPr>
              <w:t xml:space="preserve"> of the plan</w:t>
            </w:r>
            <w:r w:rsidR="00CE5A22">
              <w:rPr>
                <w:rFonts w:cs="Arial"/>
                <w:sz w:val="20"/>
                <w:szCs w:val="20"/>
              </w:rPr>
              <w:t xml:space="preserve"> that contributed to the success of your pitch</w:t>
            </w:r>
            <w:r>
              <w:rPr>
                <w:rFonts w:cs="Arial"/>
                <w:sz w:val="20"/>
                <w:szCs w:val="20"/>
              </w:rPr>
              <w:t>, and r</w:t>
            </w:r>
            <w:r w:rsidRPr="001C78AC">
              <w:rPr>
                <w:rFonts w:cs="Arial"/>
                <w:sz w:val="20"/>
                <w:szCs w:val="20"/>
              </w:rPr>
              <w:t xml:space="preserve">ecommendations for </w:t>
            </w:r>
            <w:r>
              <w:rPr>
                <w:rFonts w:cs="Arial"/>
                <w:sz w:val="20"/>
                <w:szCs w:val="20"/>
              </w:rPr>
              <w:t>improvement</w:t>
            </w:r>
            <w:r w:rsidR="00CE5A22">
              <w:rPr>
                <w:rFonts w:cs="Arial"/>
                <w:sz w:val="20"/>
                <w:szCs w:val="20"/>
              </w:rPr>
              <w:t xml:space="preserve"> to the plan</w:t>
            </w:r>
          </w:p>
          <w:p w14:paraId="2747FA13" w14:textId="6423C0C3" w:rsidR="009E2E55" w:rsidRPr="00CE5A22" w:rsidRDefault="00CE5A22" w:rsidP="00E0524A">
            <w:pPr>
              <w:pStyle w:val="ListParagraph"/>
              <w:numPr>
                <w:ilvl w:val="0"/>
                <w:numId w:val="4"/>
              </w:numPr>
              <w:spacing w:before="80" w:after="80" w:line="269" w:lineRule="auto"/>
              <w:ind w:left="360"/>
              <w:contextualSpacing w:val="0"/>
              <w:rPr>
                <w:rFonts w:cs="Arial"/>
                <w:b/>
                <w:sz w:val="20"/>
                <w:szCs w:val="20"/>
              </w:rPr>
            </w:pPr>
            <w:r>
              <w:rPr>
                <w:rFonts w:cs="Arial"/>
                <w:sz w:val="20"/>
                <w:szCs w:val="20"/>
              </w:rPr>
              <w:t>specific examples of the skills you demonstrated to make the pitch a success,</w:t>
            </w:r>
            <w:r w:rsidR="001C78AC">
              <w:rPr>
                <w:rFonts w:cs="Arial"/>
                <w:sz w:val="20"/>
                <w:szCs w:val="20"/>
              </w:rPr>
              <w:t xml:space="preserve"> and</w:t>
            </w:r>
            <w:r>
              <w:rPr>
                <w:rFonts w:cs="Arial"/>
                <w:sz w:val="20"/>
                <w:szCs w:val="20"/>
              </w:rPr>
              <w:t xml:space="preserve"> an</w:t>
            </w:r>
            <w:r w:rsidR="001C78AC">
              <w:rPr>
                <w:rFonts w:cs="Arial"/>
                <w:sz w:val="20"/>
                <w:szCs w:val="20"/>
              </w:rPr>
              <w:t xml:space="preserve"> </w:t>
            </w:r>
            <w:r>
              <w:rPr>
                <w:rFonts w:cs="Arial"/>
                <w:sz w:val="20"/>
                <w:szCs w:val="20"/>
              </w:rPr>
              <w:t>identification of any</w:t>
            </w:r>
            <w:r w:rsidR="001C78AC" w:rsidRPr="009E2E55">
              <w:rPr>
                <w:rFonts w:cs="Arial"/>
                <w:sz w:val="20"/>
                <w:szCs w:val="20"/>
              </w:rPr>
              <w:t xml:space="preserve"> development needs</w:t>
            </w:r>
            <w:r w:rsidR="001C78AC">
              <w:rPr>
                <w:rFonts w:cs="Arial"/>
                <w:sz w:val="20"/>
                <w:szCs w:val="20"/>
              </w:rPr>
              <w:t xml:space="preserve">, </w:t>
            </w:r>
            <w:r w:rsidR="00486282">
              <w:rPr>
                <w:rFonts w:cs="Arial"/>
                <w:sz w:val="20"/>
                <w:szCs w:val="20"/>
              </w:rPr>
              <w:t>making</w:t>
            </w:r>
            <w:r w:rsidR="001C78AC">
              <w:rPr>
                <w:rFonts w:cs="Arial"/>
                <w:sz w:val="20"/>
                <w:szCs w:val="20"/>
              </w:rPr>
              <w:t xml:space="preserve"> r</w:t>
            </w:r>
            <w:r w:rsidR="001C78AC" w:rsidRPr="0061315F">
              <w:rPr>
                <w:rFonts w:cs="Arial"/>
                <w:sz w:val="20"/>
                <w:szCs w:val="20"/>
              </w:rPr>
              <w:t xml:space="preserve">ecommendations </w:t>
            </w:r>
            <w:r w:rsidR="00486282">
              <w:rPr>
                <w:rFonts w:cs="Arial"/>
                <w:sz w:val="20"/>
                <w:szCs w:val="20"/>
              </w:rPr>
              <w:t>for</w:t>
            </w:r>
            <w:r w:rsidR="001C78AC">
              <w:rPr>
                <w:rFonts w:cs="Arial"/>
                <w:sz w:val="20"/>
                <w:szCs w:val="20"/>
              </w:rPr>
              <w:t xml:space="preserve"> how you c</w:t>
            </w:r>
            <w:r w:rsidR="001C78AC" w:rsidRPr="0061315F">
              <w:rPr>
                <w:rFonts w:cs="Arial"/>
                <w:sz w:val="20"/>
                <w:szCs w:val="20"/>
              </w:rPr>
              <w:t xml:space="preserve">ould improve </w:t>
            </w:r>
            <w:r>
              <w:rPr>
                <w:rFonts w:cs="Arial"/>
                <w:sz w:val="20"/>
                <w:szCs w:val="20"/>
              </w:rPr>
              <w:t>these</w:t>
            </w:r>
            <w:r w:rsidR="001C78AC">
              <w:rPr>
                <w:rFonts w:cs="Arial"/>
                <w:sz w:val="20"/>
                <w:szCs w:val="20"/>
              </w:rPr>
              <w:t xml:space="preserve"> </w:t>
            </w:r>
            <w:r w:rsidR="00E0524A">
              <w:rPr>
                <w:rFonts w:cs="Arial"/>
                <w:sz w:val="20"/>
                <w:szCs w:val="20"/>
              </w:rPr>
              <w:t>skills.</w:t>
            </w:r>
          </w:p>
          <w:p w14:paraId="16204F70" w14:textId="5511101D" w:rsidR="00E2642D" w:rsidRPr="00CE5A22" w:rsidRDefault="001C78AC" w:rsidP="00E0524A">
            <w:pPr>
              <w:spacing w:before="80" w:after="80" w:line="269" w:lineRule="auto"/>
              <w:contextualSpacing w:val="0"/>
              <w:rPr>
                <w:rFonts w:cs="Arial"/>
                <w:sz w:val="20"/>
                <w:szCs w:val="20"/>
              </w:rPr>
            </w:pPr>
            <w:r>
              <w:rPr>
                <w:rFonts w:cs="Arial"/>
                <w:sz w:val="20"/>
                <w:szCs w:val="20"/>
              </w:rPr>
              <w:lastRenderedPageBreak/>
              <w:t xml:space="preserve">You should </w:t>
            </w:r>
            <w:r w:rsidR="00CE5A22">
              <w:rPr>
                <w:rFonts w:cs="Arial"/>
                <w:sz w:val="20"/>
                <w:szCs w:val="20"/>
              </w:rPr>
              <w:t xml:space="preserve">clearly </w:t>
            </w:r>
            <w:r>
              <w:rPr>
                <w:rFonts w:cs="Arial"/>
                <w:sz w:val="20"/>
                <w:szCs w:val="20"/>
              </w:rPr>
              <w:t>justify</w:t>
            </w:r>
            <w:r w:rsidR="00E2642D" w:rsidRPr="0061315F">
              <w:rPr>
                <w:rFonts w:cs="Arial"/>
                <w:sz w:val="20"/>
                <w:szCs w:val="20"/>
              </w:rPr>
              <w:t xml:space="preserve"> why you hav</w:t>
            </w:r>
            <w:r>
              <w:rPr>
                <w:rFonts w:cs="Arial"/>
                <w:sz w:val="20"/>
                <w:szCs w:val="20"/>
              </w:rPr>
              <w:t xml:space="preserve">e come the conclusions you </w:t>
            </w:r>
            <w:r w:rsidR="00CB3D46">
              <w:rPr>
                <w:rFonts w:cs="Arial"/>
                <w:sz w:val="20"/>
                <w:szCs w:val="20"/>
              </w:rPr>
              <w:t>have and</w:t>
            </w:r>
            <w:r w:rsidR="00CE5A22">
              <w:rPr>
                <w:rFonts w:cs="Arial"/>
                <w:sz w:val="20"/>
                <w:szCs w:val="20"/>
              </w:rPr>
              <w:t xml:space="preserve"> give </w:t>
            </w:r>
            <w:r w:rsidR="00E2642D" w:rsidRPr="00CE5A22">
              <w:rPr>
                <w:rFonts w:cs="Arial"/>
                <w:sz w:val="20"/>
                <w:szCs w:val="20"/>
              </w:rPr>
              <w:t xml:space="preserve">reasons why you have chosen to focus on </w:t>
            </w:r>
            <w:r w:rsidR="00CE5A22">
              <w:rPr>
                <w:rFonts w:cs="Arial"/>
                <w:sz w:val="20"/>
                <w:szCs w:val="20"/>
              </w:rPr>
              <w:t xml:space="preserve">certain </w:t>
            </w:r>
            <w:r w:rsidR="00486282">
              <w:rPr>
                <w:rFonts w:cs="Arial"/>
                <w:sz w:val="20"/>
                <w:szCs w:val="20"/>
              </w:rPr>
              <w:t xml:space="preserve">areas of the plan </w:t>
            </w:r>
            <w:r w:rsidR="00772237">
              <w:rPr>
                <w:rFonts w:cs="Arial"/>
                <w:sz w:val="20"/>
                <w:szCs w:val="20"/>
              </w:rPr>
              <w:t>for improvement</w:t>
            </w:r>
            <w:r w:rsidR="002F12CF">
              <w:rPr>
                <w:rFonts w:cs="Arial"/>
                <w:sz w:val="20"/>
                <w:szCs w:val="20"/>
              </w:rPr>
              <w:t>,</w:t>
            </w:r>
            <w:r w:rsidR="00772237">
              <w:rPr>
                <w:rFonts w:cs="Arial"/>
                <w:sz w:val="20"/>
                <w:szCs w:val="20"/>
              </w:rPr>
              <w:t xml:space="preserve"> </w:t>
            </w:r>
            <w:r w:rsidR="00486282">
              <w:rPr>
                <w:rFonts w:cs="Arial"/>
                <w:sz w:val="20"/>
                <w:szCs w:val="20"/>
              </w:rPr>
              <w:t xml:space="preserve">and </w:t>
            </w:r>
            <w:r w:rsidR="002F12CF">
              <w:rPr>
                <w:rFonts w:cs="Arial"/>
                <w:sz w:val="20"/>
                <w:szCs w:val="20"/>
              </w:rPr>
              <w:t xml:space="preserve">presentation and communication </w:t>
            </w:r>
            <w:r w:rsidR="00CE5A22">
              <w:rPr>
                <w:rFonts w:cs="Arial"/>
                <w:sz w:val="20"/>
                <w:szCs w:val="20"/>
              </w:rPr>
              <w:t>skills for</w:t>
            </w:r>
            <w:r w:rsidR="00E2642D" w:rsidRPr="00CE5A22">
              <w:rPr>
                <w:rFonts w:cs="Arial"/>
                <w:sz w:val="20"/>
                <w:szCs w:val="20"/>
              </w:rPr>
              <w:t xml:space="preserve"> development.</w:t>
            </w:r>
          </w:p>
        </w:tc>
      </w:tr>
      <w:tr w:rsidR="0028287C" w:rsidRPr="0061315F" w14:paraId="25339645" w14:textId="77777777" w:rsidTr="00AB6675">
        <w:tc>
          <w:tcPr>
            <w:tcW w:w="2880" w:type="dxa"/>
            <w:tcBorders>
              <w:top w:val="single" w:sz="4" w:space="0" w:color="000000"/>
              <w:left w:val="single" w:sz="4" w:space="0" w:color="000000"/>
              <w:bottom w:val="single" w:sz="4" w:space="0" w:color="000000"/>
              <w:right w:val="single" w:sz="4" w:space="0" w:color="000000"/>
            </w:tcBorders>
            <w:shd w:val="clear" w:color="auto" w:fill="D9D9D9"/>
          </w:tcPr>
          <w:p w14:paraId="5701AB12" w14:textId="6A83186C"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lastRenderedPageBreak/>
              <w:t xml:space="preserve">Checklist of evidence required </w:t>
            </w:r>
          </w:p>
        </w:tc>
        <w:tc>
          <w:tcPr>
            <w:tcW w:w="6896" w:type="dxa"/>
            <w:tcBorders>
              <w:left w:val="single" w:sz="4" w:space="0" w:color="000000"/>
              <w:bottom w:val="single" w:sz="4" w:space="0" w:color="000000"/>
            </w:tcBorders>
          </w:tcPr>
          <w:p w14:paraId="629FD085" w14:textId="26D57BCB" w:rsidR="003A23DD" w:rsidRDefault="00C05D3E" w:rsidP="00E0524A">
            <w:pPr>
              <w:pStyle w:val="ListParagraph"/>
              <w:numPr>
                <w:ilvl w:val="0"/>
                <w:numId w:val="5"/>
              </w:numPr>
              <w:spacing w:before="80" w:after="80" w:line="269" w:lineRule="auto"/>
              <w:ind w:left="360"/>
              <w:contextualSpacing w:val="0"/>
              <w:rPr>
                <w:rFonts w:cs="Arial"/>
                <w:sz w:val="20"/>
                <w:szCs w:val="20"/>
              </w:rPr>
            </w:pPr>
            <w:r w:rsidRPr="0061315F">
              <w:rPr>
                <w:rFonts w:cs="Arial"/>
                <w:sz w:val="20"/>
                <w:szCs w:val="20"/>
              </w:rPr>
              <w:t>An i</w:t>
            </w:r>
            <w:r w:rsidR="004132B4" w:rsidRPr="0061315F">
              <w:rPr>
                <w:rFonts w:cs="Arial"/>
                <w:sz w:val="20"/>
                <w:szCs w:val="20"/>
              </w:rPr>
              <w:t xml:space="preserve">ndividual </w:t>
            </w:r>
            <w:r w:rsidR="00CE5A22">
              <w:rPr>
                <w:rFonts w:cs="Arial"/>
                <w:sz w:val="20"/>
                <w:szCs w:val="20"/>
              </w:rPr>
              <w:t>review</w:t>
            </w:r>
            <w:r w:rsidR="00FA7E81" w:rsidRPr="0061315F">
              <w:rPr>
                <w:rFonts w:cs="Arial"/>
                <w:sz w:val="20"/>
                <w:szCs w:val="20"/>
              </w:rPr>
              <w:t xml:space="preserve"> </w:t>
            </w:r>
            <w:r w:rsidR="00CE5A22">
              <w:rPr>
                <w:rFonts w:cs="Arial"/>
                <w:sz w:val="20"/>
                <w:szCs w:val="20"/>
              </w:rPr>
              <w:t xml:space="preserve">that </w:t>
            </w:r>
            <w:r w:rsidR="00CE5A22" w:rsidRPr="00CE5A22">
              <w:rPr>
                <w:rFonts w:cs="Arial"/>
                <w:sz w:val="20"/>
                <w:szCs w:val="20"/>
              </w:rPr>
              <w:t>evaluate</w:t>
            </w:r>
            <w:r w:rsidR="00CE5A22">
              <w:rPr>
                <w:rFonts w:cs="Arial"/>
                <w:sz w:val="20"/>
                <w:szCs w:val="20"/>
              </w:rPr>
              <w:t>s</w:t>
            </w:r>
            <w:r w:rsidR="00CE5A22" w:rsidRPr="00CE5A22">
              <w:rPr>
                <w:rFonts w:cs="Arial"/>
                <w:sz w:val="20"/>
                <w:szCs w:val="20"/>
              </w:rPr>
              <w:t xml:space="preserve"> the success of the plan and </w:t>
            </w:r>
            <w:r w:rsidR="00CB3D46" w:rsidRPr="00CE5A22">
              <w:rPr>
                <w:rFonts w:cs="Arial"/>
                <w:sz w:val="20"/>
                <w:szCs w:val="20"/>
              </w:rPr>
              <w:t>pitch and</w:t>
            </w:r>
            <w:r w:rsidR="00CE5A22" w:rsidRPr="00CE5A22">
              <w:rPr>
                <w:rFonts w:cs="Arial"/>
                <w:sz w:val="20"/>
                <w:szCs w:val="20"/>
              </w:rPr>
              <w:t xml:space="preserve"> recommend</w:t>
            </w:r>
            <w:r w:rsidR="00CE5A22">
              <w:rPr>
                <w:rFonts w:cs="Arial"/>
                <w:sz w:val="20"/>
                <w:szCs w:val="20"/>
              </w:rPr>
              <w:t>s</w:t>
            </w:r>
            <w:r w:rsidR="00CE5A22" w:rsidRPr="00CE5A22">
              <w:rPr>
                <w:rFonts w:cs="Arial"/>
                <w:sz w:val="20"/>
                <w:szCs w:val="20"/>
              </w:rPr>
              <w:t xml:space="preserve"> how improvements to the plan and pitch could be made.</w:t>
            </w:r>
          </w:p>
          <w:p w14:paraId="1B6FA5AD" w14:textId="538A8FF3" w:rsidR="00F66721" w:rsidRPr="006F704C" w:rsidRDefault="00F66721" w:rsidP="00E0524A">
            <w:pPr>
              <w:pStyle w:val="ListParagraph"/>
              <w:numPr>
                <w:ilvl w:val="0"/>
                <w:numId w:val="5"/>
              </w:numPr>
              <w:spacing w:before="80" w:after="80" w:line="269" w:lineRule="auto"/>
              <w:ind w:left="360"/>
              <w:contextualSpacing w:val="0"/>
              <w:rPr>
                <w:rFonts w:cs="Arial"/>
                <w:sz w:val="20"/>
                <w:szCs w:val="20"/>
              </w:rPr>
            </w:pPr>
            <w:r>
              <w:rPr>
                <w:rFonts w:cs="Arial"/>
                <w:sz w:val="20"/>
                <w:szCs w:val="20"/>
              </w:rPr>
              <w:t xml:space="preserve">Feedback </w:t>
            </w:r>
            <w:r w:rsidR="0084212E">
              <w:rPr>
                <w:rFonts w:cs="Arial"/>
                <w:sz w:val="20"/>
                <w:szCs w:val="20"/>
              </w:rPr>
              <w:t xml:space="preserve">on the </w:t>
            </w:r>
            <w:r w:rsidR="00277EC1">
              <w:rPr>
                <w:rFonts w:cs="Arial"/>
                <w:sz w:val="20"/>
                <w:szCs w:val="20"/>
              </w:rPr>
              <w:t xml:space="preserve">plan and </w:t>
            </w:r>
            <w:r w:rsidR="0084212E">
              <w:rPr>
                <w:rFonts w:cs="Arial"/>
                <w:sz w:val="20"/>
                <w:szCs w:val="20"/>
              </w:rPr>
              <w:t xml:space="preserve">pitch </w:t>
            </w:r>
            <w:r>
              <w:rPr>
                <w:rFonts w:cs="Arial"/>
                <w:sz w:val="20"/>
                <w:szCs w:val="20"/>
              </w:rPr>
              <w:t>from the audience</w:t>
            </w:r>
            <w:r w:rsidR="00E0524A">
              <w:rPr>
                <w:rFonts w:cs="Arial"/>
                <w:sz w:val="20"/>
                <w:szCs w:val="20"/>
              </w:rPr>
              <w:t>.</w:t>
            </w:r>
          </w:p>
        </w:tc>
      </w:tr>
    </w:tbl>
    <w:p w14:paraId="74CE9251" w14:textId="437DCB11" w:rsidR="00A304E1" w:rsidRPr="0061315F" w:rsidRDefault="00A304E1" w:rsidP="00E0524A">
      <w:pPr>
        <w:spacing w:before="80" w:after="80" w:line="269" w:lineRule="auto"/>
        <w:rPr>
          <w:rFonts w:cs="Arial"/>
          <w:sz w:val="20"/>
          <w:szCs w:val="20"/>
        </w:rPr>
      </w:pPr>
    </w:p>
    <w:tbl>
      <w:tblPr>
        <w:tblStyle w:val="a"/>
        <w:tblpPr w:leftFromText="180" w:rightFromText="180" w:vertAnchor="text" w:tblpXSpec="center"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3"/>
        <w:gridCol w:w="652"/>
        <w:gridCol w:w="7371"/>
      </w:tblGrid>
      <w:tr w:rsidR="0028287C" w:rsidRPr="0061315F" w14:paraId="5ECD979A" w14:textId="77777777" w:rsidTr="00AB6675">
        <w:tc>
          <w:tcPr>
            <w:tcW w:w="977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7B03AD4" w14:textId="7C1961EC"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Criteria covered by this task:</w:t>
            </w:r>
          </w:p>
        </w:tc>
      </w:tr>
      <w:tr w:rsidR="0028287C" w:rsidRPr="0061315F" w14:paraId="1368338C" w14:textId="77777777" w:rsidTr="00AB6675">
        <w:trPr>
          <w:trHeight w:val="40"/>
        </w:trPr>
        <w:tc>
          <w:tcPr>
            <w:tcW w:w="17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3DDED1" w14:textId="0FBC2657" w:rsidR="0028287C" w:rsidRPr="009330AD" w:rsidRDefault="00FA7E81" w:rsidP="00E0524A">
            <w:pPr>
              <w:spacing w:before="80" w:after="80" w:line="269" w:lineRule="auto"/>
              <w:contextualSpacing w:val="0"/>
              <w:rPr>
                <w:rFonts w:cs="Arial"/>
                <w:b/>
                <w:sz w:val="20"/>
                <w:szCs w:val="20"/>
              </w:rPr>
            </w:pPr>
            <w:r w:rsidRPr="009330AD">
              <w:rPr>
                <w:rFonts w:cs="Arial"/>
                <w:b/>
                <w:sz w:val="20"/>
                <w:szCs w:val="20"/>
              </w:rPr>
              <w:t>Criteria reference</w:t>
            </w:r>
          </w:p>
        </w:tc>
        <w:tc>
          <w:tcPr>
            <w:tcW w:w="8023" w:type="dxa"/>
            <w:gridSpan w:val="2"/>
            <w:tcBorders>
              <w:top w:val="single" w:sz="4" w:space="0" w:color="000000"/>
              <w:left w:val="single" w:sz="4" w:space="0" w:color="000000"/>
              <w:bottom w:val="single" w:sz="4" w:space="0" w:color="000000"/>
            </w:tcBorders>
            <w:shd w:val="clear" w:color="auto" w:fill="F2F2F2"/>
            <w:vAlign w:val="center"/>
          </w:tcPr>
          <w:p w14:paraId="3099B2AC" w14:textId="7131758C" w:rsidR="0028287C" w:rsidRPr="0061315F" w:rsidRDefault="00FA7E81" w:rsidP="00E0524A">
            <w:pPr>
              <w:spacing w:before="80" w:after="80" w:line="269" w:lineRule="auto"/>
              <w:contextualSpacing w:val="0"/>
              <w:rPr>
                <w:rFonts w:cs="Arial"/>
                <w:sz w:val="20"/>
                <w:szCs w:val="20"/>
              </w:rPr>
            </w:pPr>
            <w:r w:rsidRPr="0061315F">
              <w:rPr>
                <w:rFonts w:cs="Arial"/>
                <w:sz w:val="20"/>
                <w:szCs w:val="20"/>
              </w:rPr>
              <w:t>To achieve the criteria</w:t>
            </w:r>
            <w:r w:rsidR="00A304E1" w:rsidRPr="0061315F">
              <w:rPr>
                <w:rFonts w:cs="Arial"/>
                <w:sz w:val="20"/>
                <w:szCs w:val="20"/>
              </w:rPr>
              <w:t>,</w:t>
            </w:r>
            <w:r w:rsidRPr="0061315F">
              <w:rPr>
                <w:rFonts w:cs="Arial"/>
                <w:sz w:val="20"/>
                <w:szCs w:val="20"/>
              </w:rPr>
              <w:t xml:space="preserve"> you must show that you are able to:</w:t>
            </w:r>
          </w:p>
        </w:tc>
      </w:tr>
      <w:tr w:rsidR="0028287C" w:rsidRPr="0061315F" w14:paraId="6D114994" w14:textId="77777777" w:rsidTr="00AB6675">
        <w:tc>
          <w:tcPr>
            <w:tcW w:w="1753" w:type="dxa"/>
            <w:tcBorders>
              <w:left w:val="single" w:sz="4" w:space="0" w:color="000000"/>
              <w:right w:val="single" w:sz="4" w:space="0" w:color="000000"/>
            </w:tcBorders>
            <w:shd w:val="clear" w:color="auto" w:fill="auto"/>
            <w:vAlign w:val="center"/>
          </w:tcPr>
          <w:p w14:paraId="1F8E4B24" w14:textId="5FEF07D1" w:rsidR="0028287C" w:rsidRPr="0061315F" w:rsidRDefault="00486282" w:rsidP="00E0524A">
            <w:pPr>
              <w:spacing w:before="80" w:after="80" w:line="269" w:lineRule="auto"/>
              <w:contextualSpacing w:val="0"/>
              <w:rPr>
                <w:rFonts w:cs="Arial"/>
                <w:sz w:val="20"/>
                <w:szCs w:val="20"/>
              </w:rPr>
            </w:pPr>
            <w:r>
              <w:rPr>
                <w:rFonts w:cs="Arial"/>
                <w:b/>
                <w:sz w:val="20"/>
                <w:szCs w:val="20"/>
              </w:rPr>
              <w:t>C</w:t>
            </w:r>
            <w:r w:rsidR="00FA7E81" w:rsidRPr="0061315F">
              <w:rPr>
                <w:rFonts w:cs="Arial"/>
                <w:b/>
                <w:sz w:val="20"/>
                <w:szCs w:val="20"/>
              </w:rPr>
              <w:t>.2D</w:t>
            </w:r>
            <w:r>
              <w:rPr>
                <w:rFonts w:cs="Arial"/>
                <w:b/>
                <w:sz w:val="20"/>
                <w:szCs w:val="20"/>
              </w:rPr>
              <w:t>3</w:t>
            </w:r>
          </w:p>
        </w:tc>
        <w:tc>
          <w:tcPr>
            <w:tcW w:w="8023" w:type="dxa"/>
            <w:gridSpan w:val="2"/>
            <w:tcBorders>
              <w:left w:val="single" w:sz="4" w:space="0" w:color="000000"/>
            </w:tcBorders>
            <w:shd w:val="clear" w:color="auto" w:fill="auto"/>
          </w:tcPr>
          <w:p w14:paraId="30E57048" w14:textId="7167C353" w:rsidR="0028287C"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Evaluate the success of the plan and pitch, and recommend how improvements to the plan and pitch could be made.</w:t>
            </w:r>
          </w:p>
        </w:tc>
      </w:tr>
      <w:tr w:rsidR="0028287C" w:rsidRPr="0061315F" w14:paraId="65E36B44" w14:textId="77777777" w:rsidTr="00AB6675">
        <w:tc>
          <w:tcPr>
            <w:tcW w:w="1753" w:type="dxa"/>
            <w:tcBorders>
              <w:left w:val="single" w:sz="4" w:space="0" w:color="000000"/>
              <w:bottom w:val="single" w:sz="4" w:space="0" w:color="000000"/>
              <w:right w:val="single" w:sz="4" w:space="0" w:color="000000"/>
            </w:tcBorders>
            <w:shd w:val="clear" w:color="auto" w:fill="auto"/>
            <w:vAlign w:val="center"/>
          </w:tcPr>
          <w:p w14:paraId="4B40A149" w14:textId="7762548D" w:rsidR="0028287C" w:rsidRPr="0061315F" w:rsidRDefault="00486282" w:rsidP="00E0524A">
            <w:pPr>
              <w:spacing w:before="80" w:after="80" w:line="269" w:lineRule="auto"/>
              <w:contextualSpacing w:val="0"/>
              <w:rPr>
                <w:rFonts w:cs="Arial"/>
                <w:sz w:val="20"/>
                <w:szCs w:val="20"/>
              </w:rPr>
            </w:pPr>
            <w:r>
              <w:rPr>
                <w:rFonts w:cs="Arial"/>
                <w:b/>
                <w:sz w:val="20"/>
                <w:szCs w:val="20"/>
              </w:rPr>
              <w:t>C</w:t>
            </w:r>
            <w:r w:rsidR="00FA7E81" w:rsidRPr="0061315F">
              <w:rPr>
                <w:rFonts w:cs="Arial"/>
                <w:b/>
                <w:sz w:val="20"/>
                <w:szCs w:val="20"/>
              </w:rPr>
              <w:t>.2M</w:t>
            </w:r>
            <w:r>
              <w:rPr>
                <w:rFonts w:cs="Arial"/>
                <w:b/>
                <w:sz w:val="20"/>
                <w:szCs w:val="20"/>
              </w:rPr>
              <w:t>3</w:t>
            </w:r>
          </w:p>
        </w:tc>
        <w:tc>
          <w:tcPr>
            <w:tcW w:w="8023" w:type="dxa"/>
            <w:gridSpan w:val="2"/>
            <w:tcBorders>
              <w:left w:val="single" w:sz="4" w:space="0" w:color="000000"/>
              <w:bottom w:val="single" w:sz="4" w:space="0" w:color="000000"/>
            </w:tcBorders>
            <w:shd w:val="clear" w:color="auto" w:fill="auto"/>
          </w:tcPr>
          <w:p w14:paraId="0978445D" w14:textId="482A2FD6" w:rsidR="0028287C"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Analyse the success of the plan and pitch, giving detailed examples, and suggesting improvements.</w:t>
            </w:r>
          </w:p>
        </w:tc>
      </w:tr>
      <w:tr w:rsidR="0028287C" w:rsidRPr="0061315F" w14:paraId="709AEE0B" w14:textId="77777777" w:rsidTr="00AB6675">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F47B" w14:textId="395AE8B1" w:rsidR="0028287C" w:rsidRPr="0061315F" w:rsidRDefault="00486282" w:rsidP="00E0524A">
            <w:pPr>
              <w:spacing w:before="80" w:after="80" w:line="269" w:lineRule="auto"/>
              <w:contextualSpacing w:val="0"/>
              <w:rPr>
                <w:rFonts w:cs="Arial"/>
                <w:sz w:val="20"/>
                <w:szCs w:val="20"/>
              </w:rPr>
            </w:pPr>
            <w:r>
              <w:rPr>
                <w:rFonts w:cs="Arial"/>
                <w:b/>
                <w:sz w:val="20"/>
                <w:szCs w:val="20"/>
              </w:rPr>
              <w:t>C</w:t>
            </w:r>
            <w:r w:rsidR="00FE0022">
              <w:rPr>
                <w:rFonts w:cs="Arial"/>
                <w:b/>
                <w:sz w:val="20"/>
                <w:szCs w:val="20"/>
              </w:rPr>
              <w:t>.2P</w:t>
            </w:r>
            <w:r>
              <w:rPr>
                <w:rFonts w:cs="Arial"/>
                <w:b/>
                <w:sz w:val="20"/>
                <w:szCs w:val="20"/>
              </w:rPr>
              <w:t>5</w:t>
            </w:r>
          </w:p>
        </w:tc>
        <w:tc>
          <w:tcPr>
            <w:tcW w:w="8023" w:type="dxa"/>
            <w:gridSpan w:val="2"/>
            <w:tcBorders>
              <w:top w:val="single" w:sz="4" w:space="0" w:color="000000"/>
              <w:left w:val="single" w:sz="4" w:space="0" w:color="000000"/>
              <w:bottom w:val="single" w:sz="4" w:space="0" w:color="000000"/>
              <w:right w:val="single" w:sz="4" w:space="0" w:color="000000"/>
            </w:tcBorders>
            <w:shd w:val="clear" w:color="auto" w:fill="auto"/>
          </w:tcPr>
          <w:p w14:paraId="1A2DF84A" w14:textId="1649EAB4" w:rsidR="0028287C"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Review the success of the pitch, using examples to reference own skills, and suggest improvements.</w:t>
            </w:r>
          </w:p>
        </w:tc>
      </w:tr>
      <w:tr w:rsidR="0028287C" w:rsidRPr="0061315F" w14:paraId="6E6626C5" w14:textId="77777777" w:rsidTr="00AB6675">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20EC" w14:textId="1899F6C9" w:rsidR="0028287C" w:rsidRPr="0061315F" w:rsidRDefault="00486282" w:rsidP="00E0524A">
            <w:pPr>
              <w:spacing w:before="80" w:after="80" w:line="269" w:lineRule="auto"/>
              <w:contextualSpacing w:val="0"/>
              <w:rPr>
                <w:rFonts w:cs="Arial"/>
                <w:sz w:val="20"/>
                <w:szCs w:val="20"/>
              </w:rPr>
            </w:pPr>
            <w:r>
              <w:rPr>
                <w:rFonts w:cs="Arial"/>
                <w:b/>
                <w:sz w:val="20"/>
                <w:szCs w:val="20"/>
              </w:rPr>
              <w:t>C</w:t>
            </w:r>
            <w:r w:rsidR="00FE0022">
              <w:rPr>
                <w:rFonts w:cs="Arial"/>
                <w:b/>
                <w:sz w:val="20"/>
                <w:szCs w:val="20"/>
              </w:rPr>
              <w:t>.2P</w:t>
            </w:r>
            <w:r>
              <w:rPr>
                <w:rFonts w:cs="Arial"/>
                <w:b/>
                <w:sz w:val="20"/>
                <w:szCs w:val="20"/>
              </w:rPr>
              <w:t>4</w:t>
            </w:r>
          </w:p>
        </w:tc>
        <w:tc>
          <w:tcPr>
            <w:tcW w:w="8023" w:type="dxa"/>
            <w:gridSpan w:val="2"/>
            <w:tcBorders>
              <w:top w:val="single" w:sz="4" w:space="0" w:color="000000"/>
              <w:left w:val="single" w:sz="4" w:space="0" w:color="000000"/>
              <w:bottom w:val="single" w:sz="4" w:space="0" w:color="000000"/>
              <w:right w:val="single" w:sz="4" w:space="0" w:color="000000"/>
            </w:tcBorders>
            <w:shd w:val="clear" w:color="auto" w:fill="auto"/>
          </w:tcPr>
          <w:p w14:paraId="7A1ABA33" w14:textId="15451F3A" w:rsidR="0028287C"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Describe the elements of the business plan that contributed to the success of the pitch.</w:t>
            </w:r>
          </w:p>
        </w:tc>
      </w:tr>
      <w:tr w:rsidR="004B2A7F" w:rsidRPr="0061315F" w14:paraId="274AF043" w14:textId="77777777" w:rsidTr="00AB6675">
        <w:trPr>
          <w:trHeight w:val="285"/>
        </w:trPr>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A483A" w14:textId="729D2A94" w:rsidR="004B2A7F" w:rsidRPr="0061315F" w:rsidRDefault="00486282" w:rsidP="00E0524A">
            <w:pPr>
              <w:spacing w:before="80" w:after="80" w:line="269" w:lineRule="auto"/>
              <w:contextualSpacing w:val="0"/>
              <w:rPr>
                <w:rFonts w:cs="Arial"/>
                <w:b/>
                <w:sz w:val="20"/>
                <w:szCs w:val="20"/>
              </w:rPr>
            </w:pPr>
            <w:r>
              <w:rPr>
                <w:rFonts w:cs="Arial"/>
                <w:b/>
                <w:bCs/>
                <w:color w:val="auto"/>
                <w:sz w:val="20"/>
                <w:szCs w:val="20"/>
                <w:lang w:eastAsia="en-US"/>
              </w:rPr>
              <w:t>C</w:t>
            </w:r>
            <w:r w:rsidR="0009109B">
              <w:rPr>
                <w:rFonts w:cs="Arial"/>
                <w:b/>
                <w:bCs/>
                <w:color w:val="auto"/>
                <w:sz w:val="20"/>
                <w:szCs w:val="20"/>
                <w:lang w:eastAsia="en-US"/>
              </w:rPr>
              <w:t>.1M</w:t>
            </w:r>
            <w:r>
              <w:rPr>
                <w:rFonts w:cs="Arial"/>
                <w:b/>
                <w:bCs/>
                <w:color w:val="auto"/>
                <w:sz w:val="20"/>
                <w:szCs w:val="20"/>
                <w:lang w:eastAsia="en-US"/>
              </w:rPr>
              <w:t>5</w:t>
            </w:r>
          </w:p>
        </w:tc>
        <w:tc>
          <w:tcPr>
            <w:tcW w:w="80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E1D23B" w14:textId="466BB2DE" w:rsidR="004B2A7F"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Outline in detail own skills demonstrated in the pitch.</w:t>
            </w:r>
          </w:p>
        </w:tc>
      </w:tr>
      <w:tr w:rsidR="004B2A7F" w:rsidRPr="0061315F" w14:paraId="2CD2C62A" w14:textId="77777777" w:rsidTr="00AB6675">
        <w:trPr>
          <w:trHeight w:val="29"/>
        </w:trPr>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FF11E" w14:textId="249B36A6" w:rsidR="004B2A7F" w:rsidRPr="0061315F" w:rsidRDefault="00486282" w:rsidP="00E0524A">
            <w:pPr>
              <w:spacing w:before="80" w:after="80" w:line="269" w:lineRule="auto"/>
              <w:contextualSpacing w:val="0"/>
              <w:rPr>
                <w:rFonts w:cs="Arial"/>
                <w:b/>
                <w:sz w:val="20"/>
                <w:szCs w:val="20"/>
              </w:rPr>
            </w:pPr>
            <w:r>
              <w:rPr>
                <w:rFonts w:cs="Arial"/>
                <w:b/>
                <w:bCs/>
                <w:color w:val="auto"/>
                <w:sz w:val="20"/>
                <w:szCs w:val="20"/>
                <w:lang w:eastAsia="en-US"/>
              </w:rPr>
              <w:t>C</w:t>
            </w:r>
            <w:r w:rsidR="0009109B">
              <w:rPr>
                <w:rFonts w:cs="Arial"/>
                <w:b/>
                <w:bCs/>
                <w:color w:val="auto"/>
                <w:sz w:val="20"/>
                <w:szCs w:val="20"/>
                <w:lang w:eastAsia="en-US"/>
              </w:rPr>
              <w:t>.1M</w:t>
            </w:r>
            <w:r>
              <w:rPr>
                <w:rFonts w:cs="Arial"/>
                <w:b/>
                <w:bCs/>
                <w:color w:val="auto"/>
                <w:sz w:val="20"/>
                <w:szCs w:val="20"/>
                <w:lang w:eastAsia="en-US"/>
              </w:rPr>
              <w:t>4</w:t>
            </w:r>
          </w:p>
        </w:tc>
        <w:tc>
          <w:tcPr>
            <w:tcW w:w="8023" w:type="dxa"/>
            <w:gridSpan w:val="2"/>
            <w:tcBorders>
              <w:top w:val="single" w:sz="4" w:space="0" w:color="000000"/>
              <w:left w:val="single" w:sz="4" w:space="0" w:color="000000"/>
              <w:bottom w:val="single" w:sz="4" w:space="0" w:color="000000"/>
              <w:right w:val="single" w:sz="4" w:space="0" w:color="000000"/>
            </w:tcBorders>
            <w:shd w:val="clear" w:color="auto" w:fill="auto"/>
          </w:tcPr>
          <w:p w14:paraId="1001B6E9" w14:textId="46C5A450" w:rsidR="004B2A7F"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Outline the elements of the business plan that contributed to the success</w:t>
            </w:r>
            <w:r w:rsidR="00E23BEF">
              <w:rPr>
                <w:rFonts w:cs="Arial"/>
                <w:color w:val="auto"/>
                <w:sz w:val="20"/>
                <w:szCs w:val="20"/>
                <w:lang w:eastAsia="en-US"/>
              </w:rPr>
              <w:t xml:space="preserve"> </w:t>
            </w:r>
            <w:r w:rsidRPr="00486282">
              <w:rPr>
                <w:rFonts w:cs="Arial"/>
                <w:color w:val="auto"/>
                <w:sz w:val="20"/>
                <w:szCs w:val="20"/>
                <w:lang w:eastAsia="en-US"/>
              </w:rPr>
              <w:t>of the pitch.</w:t>
            </w:r>
          </w:p>
        </w:tc>
      </w:tr>
      <w:tr w:rsidR="004B2A7F" w:rsidRPr="0061315F" w14:paraId="33FA9998" w14:textId="77777777" w:rsidTr="00AB6675">
        <w:trPr>
          <w:trHeight w:val="399"/>
        </w:trPr>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FD1B" w14:textId="6A3AE6D0" w:rsidR="004B2A7F" w:rsidRPr="0061315F" w:rsidRDefault="00486282" w:rsidP="00E0524A">
            <w:pPr>
              <w:spacing w:before="80" w:after="80" w:line="269" w:lineRule="auto"/>
              <w:contextualSpacing w:val="0"/>
              <w:rPr>
                <w:rFonts w:cs="Arial"/>
                <w:b/>
                <w:sz w:val="20"/>
                <w:szCs w:val="20"/>
              </w:rPr>
            </w:pPr>
            <w:r>
              <w:rPr>
                <w:rFonts w:cs="Arial"/>
                <w:b/>
                <w:bCs/>
                <w:color w:val="auto"/>
                <w:sz w:val="20"/>
                <w:szCs w:val="20"/>
                <w:lang w:eastAsia="en-US"/>
              </w:rPr>
              <w:t>C</w:t>
            </w:r>
            <w:r w:rsidR="0009109B">
              <w:rPr>
                <w:rFonts w:cs="Arial"/>
                <w:b/>
                <w:bCs/>
                <w:color w:val="auto"/>
                <w:sz w:val="20"/>
                <w:szCs w:val="20"/>
                <w:lang w:eastAsia="en-US"/>
              </w:rPr>
              <w:t>.1P</w:t>
            </w:r>
            <w:r>
              <w:rPr>
                <w:rFonts w:cs="Arial"/>
                <w:b/>
                <w:bCs/>
                <w:color w:val="auto"/>
                <w:sz w:val="20"/>
                <w:szCs w:val="20"/>
                <w:lang w:eastAsia="en-US"/>
              </w:rPr>
              <w:t>5</w:t>
            </w:r>
          </w:p>
        </w:tc>
        <w:tc>
          <w:tcPr>
            <w:tcW w:w="8023"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4CE2CDB6" w14:textId="6D001A6B" w:rsidR="004B2A7F"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Identify own skills demonstrated in the pitch.</w:t>
            </w:r>
          </w:p>
        </w:tc>
      </w:tr>
      <w:tr w:rsidR="004B2A7F" w:rsidRPr="0061315F" w14:paraId="5466152A" w14:textId="77777777" w:rsidTr="00AB6675">
        <w:trPr>
          <w:trHeight w:val="342"/>
        </w:trPr>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2F8A" w14:textId="7C34424F" w:rsidR="004B2A7F" w:rsidRPr="0061315F" w:rsidRDefault="00486282" w:rsidP="00E0524A">
            <w:pPr>
              <w:spacing w:before="80" w:after="80" w:line="269" w:lineRule="auto"/>
              <w:contextualSpacing w:val="0"/>
              <w:rPr>
                <w:rFonts w:cs="Arial"/>
                <w:b/>
                <w:sz w:val="20"/>
                <w:szCs w:val="20"/>
              </w:rPr>
            </w:pPr>
            <w:r>
              <w:rPr>
                <w:rFonts w:cs="Arial"/>
                <w:b/>
                <w:bCs/>
                <w:color w:val="auto"/>
                <w:sz w:val="20"/>
                <w:szCs w:val="20"/>
                <w:lang w:eastAsia="en-US"/>
              </w:rPr>
              <w:t>C</w:t>
            </w:r>
            <w:r w:rsidR="0009109B">
              <w:rPr>
                <w:rFonts w:cs="Arial"/>
                <w:b/>
                <w:bCs/>
                <w:color w:val="auto"/>
                <w:sz w:val="20"/>
                <w:szCs w:val="20"/>
                <w:lang w:eastAsia="en-US"/>
              </w:rPr>
              <w:t>.1P</w:t>
            </w:r>
            <w:r>
              <w:rPr>
                <w:rFonts w:cs="Arial"/>
                <w:b/>
                <w:bCs/>
                <w:color w:val="auto"/>
                <w:sz w:val="20"/>
                <w:szCs w:val="20"/>
                <w:lang w:eastAsia="en-US"/>
              </w:rPr>
              <w:t>4</w:t>
            </w:r>
          </w:p>
        </w:tc>
        <w:tc>
          <w:tcPr>
            <w:tcW w:w="8023" w:type="dxa"/>
            <w:gridSpan w:val="2"/>
            <w:tcBorders>
              <w:top w:val="single" w:sz="4" w:space="0" w:color="000000"/>
              <w:left w:val="single" w:sz="4" w:space="0" w:color="000000"/>
              <w:bottom w:val="single" w:sz="4" w:space="0" w:color="000000"/>
              <w:right w:val="single" w:sz="4" w:space="0" w:color="000000"/>
            </w:tcBorders>
            <w:shd w:val="clear" w:color="auto" w:fill="auto"/>
          </w:tcPr>
          <w:p w14:paraId="39A39A60" w14:textId="7C76F7DA" w:rsidR="004B2A7F" w:rsidRPr="0061315F" w:rsidRDefault="00486282" w:rsidP="00E0524A">
            <w:pPr>
              <w:spacing w:before="80" w:after="80" w:line="269" w:lineRule="auto"/>
              <w:contextualSpacing w:val="0"/>
              <w:rPr>
                <w:rFonts w:cs="Arial"/>
                <w:color w:val="auto"/>
                <w:sz w:val="20"/>
                <w:szCs w:val="20"/>
                <w:lang w:eastAsia="en-US"/>
              </w:rPr>
            </w:pPr>
            <w:r w:rsidRPr="00486282">
              <w:rPr>
                <w:rFonts w:cs="Arial"/>
                <w:color w:val="auto"/>
                <w:sz w:val="20"/>
                <w:szCs w:val="20"/>
                <w:lang w:eastAsia="en-US"/>
              </w:rPr>
              <w:t>Identify the elements of the business plan that contributed to success of</w:t>
            </w:r>
            <w:r w:rsidR="00E23BEF">
              <w:rPr>
                <w:rFonts w:cs="Arial"/>
                <w:color w:val="auto"/>
                <w:sz w:val="20"/>
                <w:szCs w:val="20"/>
                <w:lang w:eastAsia="en-US"/>
              </w:rPr>
              <w:t xml:space="preserve"> </w:t>
            </w:r>
            <w:r w:rsidRPr="00486282">
              <w:rPr>
                <w:rFonts w:cs="Arial"/>
                <w:color w:val="auto"/>
                <w:sz w:val="20"/>
                <w:szCs w:val="20"/>
                <w:lang w:eastAsia="en-US"/>
              </w:rPr>
              <w:t>the pitch.</w:t>
            </w:r>
          </w:p>
        </w:tc>
      </w:tr>
      <w:tr w:rsidR="0028287C" w:rsidRPr="0061315F" w14:paraId="6D9CD51F" w14:textId="77777777" w:rsidTr="006416B0">
        <w:trPr>
          <w:trHeight w:val="60"/>
        </w:trPr>
        <w:tc>
          <w:tcPr>
            <w:tcW w:w="2405" w:type="dxa"/>
            <w:gridSpan w:val="2"/>
            <w:tcBorders>
              <w:bottom w:val="single" w:sz="4" w:space="0" w:color="000000"/>
            </w:tcBorders>
            <w:shd w:val="clear" w:color="auto" w:fill="D9D9D9"/>
          </w:tcPr>
          <w:p w14:paraId="2AAD3246"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t>Sources of information to support you with this Assignment</w:t>
            </w:r>
          </w:p>
        </w:tc>
        <w:tc>
          <w:tcPr>
            <w:tcW w:w="7371" w:type="dxa"/>
            <w:tcBorders>
              <w:bottom w:val="single" w:sz="4" w:space="0" w:color="000000"/>
            </w:tcBorders>
          </w:tcPr>
          <w:p w14:paraId="516E7954" w14:textId="549E5846" w:rsidR="000E7346" w:rsidRDefault="00FA7E81" w:rsidP="00E0524A">
            <w:pPr>
              <w:spacing w:before="80" w:after="80" w:line="269" w:lineRule="auto"/>
              <w:contextualSpacing w:val="0"/>
              <w:rPr>
                <w:rFonts w:cs="Arial"/>
                <w:b/>
                <w:sz w:val="20"/>
                <w:szCs w:val="20"/>
              </w:rPr>
            </w:pPr>
            <w:r w:rsidRPr="0061315F">
              <w:rPr>
                <w:rFonts w:cs="Arial"/>
                <w:b/>
                <w:sz w:val="20"/>
                <w:szCs w:val="20"/>
              </w:rPr>
              <w:t>Books</w:t>
            </w:r>
          </w:p>
          <w:p w14:paraId="25635A6C" w14:textId="619FB60B" w:rsidR="006059F5" w:rsidRDefault="006059F5" w:rsidP="00E0524A">
            <w:pPr>
              <w:spacing w:before="80" w:after="80" w:line="269" w:lineRule="auto"/>
              <w:contextualSpacing w:val="0"/>
              <w:rPr>
                <w:rStyle w:val="a-size-large"/>
                <w:bCs/>
                <w:color w:val="111111"/>
                <w:sz w:val="20"/>
                <w:szCs w:val="26"/>
              </w:rPr>
            </w:pPr>
            <w:r>
              <w:rPr>
                <w:rStyle w:val="a-size-large"/>
                <w:bCs/>
                <w:i/>
                <w:color w:val="111111"/>
                <w:sz w:val="20"/>
                <w:szCs w:val="26"/>
              </w:rPr>
              <w:t>BTEC Tech Award Level 1/</w:t>
            </w:r>
            <w:r w:rsidRPr="00710CB5">
              <w:rPr>
                <w:rStyle w:val="a-size-large"/>
                <w:bCs/>
                <w:i/>
                <w:color w:val="111111"/>
                <w:sz w:val="20"/>
                <w:szCs w:val="26"/>
              </w:rPr>
              <w:t>2 student book Enterprise</w:t>
            </w:r>
            <w:r>
              <w:rPr>
                <w:rStyle w:val="a-size-large"/>
                <w:bCs/>
                <w:color w:val="111111"/>
                <w:sz w:val="20"/>
                <w:szCs w:val="26"/>
              </w:rPr>
              <w:t xml:space="preserve">, </w:t>
            </w:r>
            <w:r w:rsidRPr="007E4540">
              <w:rPr>
                <w:rStyle w:val="a-size-large"/>
                <w:bCs/>
                <w:color w:val="111111"/>
                <w:sz w:val="20"/>
                <w:szCs w:val="26"/>
              </w:rPr>
              <w:t>Pearson</w:t>
            </w:r>
            <w:r>
              <w:rPr>
                <w:rStyle w:val="a-size-large"/>
                <w:bCs/>
                <w:color w:val="111111"/>
                <w:sz w:val="20"/>
                <w:szCs w:val="26"/>
              </w:rPr>
              <w:t>, 2018,</w:t>
            </w:r>
            <w:r>
              <w:rPr>
                <w:rStyle w:val="a-size-large"/>
                <w:bCs/>
                <w:i/>
                <w:color w:val="111111"/>
                <w:sz w:val="20"/>
                <w:szCs w:val="26"/>
              </w:rPr>
              <w:t xml:space="preserve"> </w:t>
            </w:r>
            <w:r w:rsidRPr="007E4540">
              <w:rPr>
                <w:rStyle w:val="a-size-large"/>
                <w:bCs/>
                <w:color w:val="111111"/>
                <w:sz w:val="20"/>
                <w:szCs w:val="26"/>
              </w:rPr>
              <w:t>Richards,</w:t>
            </w:r>
            <w:r>
              <w:rPr>
                <w:rStyle w:val="a-size-large"/>
                <w:bCs/>
                <w:color w:val="111111"/>
                <w:sz w:val="20"/>
                <w:szCs w:val="26"/>
              </w:rPr>
              <w:t xml:space="preserve"> C., </w:t>
            </w:r>
            <w:r w:rsidRPr="007E4540">
              <w:rPr>
                <w:rStyle w:val="a-size-large"/>
                <w:bCs/>
                <w:color w:val="111111"/>
                <w:sz w:val="20"/>
                <w:szCs w:val="26"/>
              </w:rPr>
              <w:t>Coupland-Smith,</w:t>
            </w:r>
            <w:r>
              <w:rPr>
                <w:rStyle w:val="a-size-large"/>
                <w:bCs/>
                <w:color w:val="111111"/>
                <w:sz w:val="20"/>
                <w:szCs w:val="26"/>
              </w:rPr>
              <w:t xml:space="preserve"> H., </w:t>
            </w:r>
            <w:r w:rsidRPr="007E4540">
              <w:rPr>
                <w:rStyle w:val="a-size-large"/>
                <w:bCs/>
                <w:color w:val="111111"/>
                <w:sz w:val="20"/>
                <w:szCs w:val="26"/>
              </w:rPr>
              <w:t>Redfern</w:t>
            </w:r>
            <w:r>
              <w:rPr>
                <w:rStyle w:val="a-size-large"/>
                <w:bCs/>
                <w:color w:val="111111"/>
                <w:sz w:val="20"/>
                <w:szCs w:val="26"/>
              </w:rPr>
              <w:t xml:space="preserve">, A. ISBN </w:t>
            </w:r>
            <w:r w:rsidRPr="007E4540">
              <w:rPr>
                <w:rStyle w:val="a-size-large"/>
                <w:bCs/>
                <w:color w:val="111111"/>
                <w:sz w:val="20"/>
                <w:szCs w:val="26"/>
              </w:rPr>
              <w:t>978</w:t>
            </w:r>
            <w:r w:rsidR="006416B0">
              <w:rPr>
                <w:rStyle w:val="a-size-large"/>
                <w:bCs/>
                <w:color w:val="111111"/>
                <w:sz w:val="20"/>
                <w:szCs w:val="26"/>
              </w:rPr>
              <w:t>-</w:t>
            </w:r>
            <w:r w:rsidRPr="007E4540">
              <w:rPr>
                <w:rStyle w:val="a-size-large"/>
                <w:bCs/>
                <w:color w:val="111111"/>
                <w:sz w:val="20"/>
                <w:szCs w:val="26"/>
              </w:rPr>
              <w:t>1292231396</w:t>
            </w:r>
          </w:p>
          <w:p w14:paraId="1C26B371" w14:textId="0055DD23" w:rsidR="006059F5" w:rsidRPr="00B843D9" w:rsidRDefault="006059F5" w:rsidP="00E0524A">
            <w:pPr>
              <w:spacing w:before="80" w:after="80" w:line="269" w:lineRule="auto"/>
              <w:contextualSpacing w:val="0"/>
              <w:rPr>
                <w:color w:val="333333"/>
                <w:sz w:val="20"/>
                <w:szCs w:val="26"/>
                <w:lang w:eastAsia="en-US"/>
              </w:rPr>
            </w:pPr>
            <w:r w:rsidRPr="00D542A1">
              <w:rPr>
                <w:rStyle w:val="a-size-large"/>
                <w:bCs/>
                <w:i/>
                <w:color w:val="111111"/>
                <w:sz w:val="20"/>
                <w:szCs w:val="26"/>
              </w:rPr>
              <w:t>Running a Micro Business</w:t>
            </w:r>
            <w:r w:rsidRPr="00B843D9">
              <w:rPr>
                <w:rStyle w:val="apple-converted-space"/>
                <w:bCs/>
                <w:color w:val="111111"/>
                <w:sz w:val="20"/>
                <w:szCs w:val="26"/>
              </w:rPr>
              <w:t>,</w:t>
            </w:r>
            <w:r>
              <w:rPr>
                <w:rStyle w:val="a-size-large"/>
              </w:rPr>
              <w:t xml:space="preserve"> </w:t>
            </w:r>
            <w:r w:rsidRPr="00B843D9">
              <w:rPr>
                <w:color w:val="333333"/>
                <w:sz w:val="20"/>
                <w:szCs w:val="26"/>
                <w:lang w:eastAsia="en-US"/>
              </w:rPr>
              <w:t>Ambassador Publishing, 2010,</w:t>
            </w:r>
            <w:r>
              <w:rPr>
                <w:color w:val="333333"/>
                <w:sz w:val="20"/>
                <w:szCs w:val="26"/>
                <w:lang w:eastAsia="en-US"/>
              </w:rPr>
              <w:t xml:space="preserve"> </w:t>
            </w:r>
            <w:proofErr w:type="spellStart"/>
            <w:r w:rsidRPr="00B843D9">
              <w:rPr>
                <w:rStyle w:val="a-size-large"/>
                <w:bCs/>
                <w:color w:val="111111"/>
                <w:sz w:val="20"/>
                <w:szCs w:val="26"/>
              </w:rPr>
              <w:t>Topp</w:t>
            </w:r>
            <w:proofErr w:type="spellEnd"/>
            <w:r w:rsidRPr="00B843D9">
              <w:rPr>
                <w:rStyle w:val="a-size-large"/>
                <w:bCs/>
                <w:color w:val="111111"/>
                <w:sz w:val="20"/>
                <w:szCs w:val="26"/>
              </w:rPr>
              <w:t>, C</w:t>
            </w:r>
            <w:r>
              <w:rPr>
                <w:rStyle w:val="a-size-large"/>
                <w:bCs/>
                <w:color w:val="111111"/>
                <w:sz w:val="20"/>
                <w:szCs w:val="26"/>
              </w:rPr>
              <w:t>.</w:t>
            </w:r>
            <w:r w:rsidRPr="00B843D9">
              <w:rPr>
                <w:bCs/>
                <w:color w:val="333333"/>
                <w:sz w:val="20"/>
                <w:szCs w:val="26"/>
                <w:lang w:eastAsia="en-US"/>
              </w:rPr>
              <w:t xml:space="preserve"> ISBN</w:t>
            </w:r>
            <w:r w:rsidR="00E0524A">
              <w:rPr>
                <w:color w:val="333333"/>
                <w:sz w:val="20"/>
                <w:lang w:eastAsia="en-US"/>
              </w:rPr>
              <w:t xml:space="preserve"> </w:t>
            </w:r>
            <w:r w:rsidRPr="00B843D9">
              <w:rPr>
                <w:color w:val="333333"/>
                <w:sz w:val="20"/>
                <w:szCs w:val="26"/>
                <w:lang w:eastAsia="en-US"/>
              </w:rPr>
              <w:t>978-0982924518</w:t>
            </w:r>
          </w:p>
          <w:p w14:paraId="13BEBBD0" w14:textId="77777777" w:rsidR="006059F5" w:rsidRPr="00EA68BB" w:rsidRDefault="006059F5" w:rsidP="00E0524A">
            <w:pPr>
              <w:spacing w:before="80" w:after="80" w:line="269" w:lineRule="auto"/>
              <w:contextualSpacing w:val="0"/>
              <w:rPr>
                <w:color w:val="333333"/>
                <w:sz w:val="20"/>
                <w:szCs w:val="26"/>
                <w:lang w:eastAsia="en-US"/>
              </w:rPr>
            </w:pPr>
            <w:r w:rsidRPr="00D542A1">
              <w:rPr>
                <w:rStyle w:val="a-size-large"/>
                <w:bCs/>
                <w:i/>
                <w:color w:val="111111"/>
                <w:sz w:val="20"/>
                <w:szCs w:val="26"/>
              </w:rPr>
              <w:t>Micro-entrepreneurship for Dummies</w:t>
            </w:r>
            <w:r w:rsidRPr="00B843D9">
              <w:rPr>
                <w:rStyle w:val="a-size-large"/>
                <w:sz w:val="20"/>
              </w:rPr>
              <w:t>,</w:t>
            </w:r>
            <w:r w:rsidRPr="00B843D9">
              <w:rPr>
                <w:rStyle w:val="apple-converted-space"/>
                <w:rFonts w:ascii="Arial" w:hAnsi="Arial"/>
                <w:bCs/>
                <w:color w:val="111111"/>
                <w:sz w:val="20"/>
                <w:szCs w:val="26"/>
              </w:rPr>
              <w:t xml:space="preserve"> </w:t>
            </w:r>
            <w:r w:rsidRPr="00B843D9">
              <w:rPr>
                <w:color w:val="333333"/>
                <w:sz w:val="20"/>
                <w:szCs w:val="26"/>
                <w:lang w:eastAsia="en-US"/>
              </w:rPr>
              <w:t xml:space="preserve">John Wiley &amp; Sons, April 2013, </w:t>
            </w:r>
            <w:r w:rsidRPr="00B843D9">
              <w:rPr>
                <w:rStyle w:val="a-size-large"/>
                <w:bCs/>
                <w:color w:val="111111"/>
                <w:sz w:val="20"/>
                <w:szCs w:val="26"/>
              </w:rPr>
              <w:t xml:space="preserve"> </w:t>
            </w:r>
            <w:proofErr w:type="spellStart"/>
            <w:r w:rsidRPr="00B843D9">
              <w:rPr>
                <w:rStyle w:val="a-size-large"/>
                <w:bCs/>
                <w:color w:val="111111"/>
                <w:sz w:val="20"/>
                <w:szCs w:val="26"/>
              </w:rPr>
              <w:t>Mladjenovic</w:t>
            </w:r>
            <w:proofErr w:type="spellEnd"/>
            <w:r w:rsidRPr="00B843D9">
              <w:rPr>
                <w:rStyle w:val="a-size-large"/>
                <w:bCs/>
                <w:color w:val="111111"/>
                <w:sz w:val="20"/>
                <w:szCs w:val="26"/>
              </w:rPr>
              <w:t>, P</w:t>
            </w:r>
            <w:r>
              <w:rPr>
                <w:rStyle w:val="a-size-large"/>
                <w:bCs/>
                <w:color w:val="111111"/>
                <w:sz w:val="20"/>
                <w:szCs w:val="26"/>
              </w:rPr>
              <w:t xml:space="preserve"> </w:t>
            </w:r>
            <w:r w:rsidRPr="00B843D9">
              <w:rPr>
                <w:bCs/>
                <w:color w:val="333333"/>
                <w:sz w:val="20"/>
                <w:szCs w:val="26"/>
                <w:lang w:eastAsia="en-US"/>
              </w:rPr>
              <w:t xml:space="preserve">ISBN </w:t>
            </w:r>
            <w:r w:rsidRPr="00B843D9">
              <w:rPr>
                <w:color w:val="333333"/>
                <w:sz w:val="20"/>
                <w:szCs w:val="26"/>
                <w:lang w:eastAsia="en-US"/>
              </w:rPr>
              <w:t>978-1118521687</w:t>
            </w:r>
          </w:p>
          <w:p w14:paraId="06F474B7" w14:textId="77777777" w:rsidR="000E7346" w:rsidRPr="0061315F" w:rsidRDefault="00FA7E81" w:rsidP="00E0524A">
            <w:pPr>
              <w:spacing w:before="80" w:after="80" w:line="269" w:lineRule="auto"/>
              <w:contextualSpacing w:val="0"/>
              <w:rPr>
                <w:rFonts w:cs="Arial"/>
                <w:b/>
                <w:sz w:val="20"/>
                <w:szCs w:val="20"/>
              </w:rPr>
            </w:pPr>
            <w:r w:rsidRPr="0061315F">
              <w:rPr>
                <w:rFonts w:cs="Arial"/>
                <w:b/>
                <w:sz w:val="20"/>
                <w:szCs w:val="20"/>
              </w:rPr>
              <w:t>Videos</w:t>
            </w:r>
          </w:p>
          <w:p w14:paraId="6B2E43F4" w14:textId="29378F8B" w:rsidR="001B36A4" w:rsidRPr="0061315F" w:rsidRDefault="00E0524A" w:rsidP="00E0524A">
            <w:pPr>
              <w:spacing w:before="80" w:after="80" w:line="269" w:lineRule="auto"/>
              <w:contextualSpacing w:val="0"/>
              <w:rPr>
                <w:rFonts w:cs="Arial"/>
                <w:sz w:val="20"/>
                <w:szCs w:val="20"/>
              </w:rPr>
            </w:pPr>
            <w:r>
              <w:rPr>
                <w:rFonts w:cs="Arial"/>
                <w:sz w:val="20"/>
                <w:szCs w:val="20"/>
              </w:rPr>
              <w:t>The BBC ‘Bitesize’</w:t>
            </w:r>
            <w:r w:rsidR="00FA7E81" w:rsidRPr="0061315F">
              <w:rPr>
                <w:rFonts w:cs="Arial"/>
                <w:sz w:val="20"/>
                <w:szCs w:val="20"/>
              </w:rPr>
              <w:t xml:space="preserve"> – Enterprise has several videos that might be appropriate including:</w:t>
            </w:r>
          </w:p>
          <w:p w14:paraId="221EC964" w14:textId="44FD419B" w:rsidR="001B36A4" w:rsidRPr="0061315F" w:rsidRDefault="00FA7E81" w:rsidP="00E0524A">
            <w:pPr>
              <w:spacing w:before="80" w:after="80" w:line="269" w:lineRule="auto"/>
              <w:contextualSpacing w:val="0"/>
              <w:rPr>
                <w:rFonts w:cs="Arial"/>
                <w:sz w:val="20"/>
                <w:szCs w:val="20"/>
              </w:rPr>
            </w:pPr>
            <w:r w:rsidRPr="0061315F">
              <w:rPr>
                <w:rFonts w:cs="Arial"/>
                <w:sz w:val="20"/>
                <w:szCs w:val="20"/>
              </w:rPr>
              <w:t>Promo</w:t>
            </w:r>
            <w:r w:rsidR="00391BA2">
              <w:rPr>
                <w:rFonts w:cs="Arial"/>
                <w:sz w:val="20"/>
                <w:szCs w:val="20"/>
              </w:rPr>
              <w:t>ting products at a market stall:</w:t>
            </w:r>
            <w:r w:rsidRPr="0061315F">
              <w:rPr>
                <w:rFonts w:cs="Arial"/>
                <w:sz w:val="20"/>
                <w:szCs w:val="20"/>
              </w:rPr>
              <w:t xml:space="preserve"> </w:t>
            </w:r>
            <w:hyperlink r:id="rId10" w:history="1">
              <w:r w:rsidRPr="0061315F">
                <w:rPr>
                  <w:rStyle w:val="Hyperlink"/>
                  <w:rFonts w:cs="Arial"/>
                  <w:sz w:val="20"/>
                  <w:szCs w:val="20"/>
                </w:rPr>
                <w:t>http://www.bbc.co.uk/education/clips/zwj4kqt</w:t>
              </w:r>
            </w:hyperlink>
          </w:p>
          <w:p w14:paraId="0C1E3081" w14:textId="77777777" w:rsidR="001B36A4" w:rsidRPr="0061315F" w:rsidRDefault="00FA7E81" w:rsidP="00E0524A">
            <w:pPr>
              <w:spacing w:before="80" w:after="80" w:line="269" w:lineRule="auto"/>
              <w:contextualSpacing w:val="0"/>
              <w:rPr>
                <w:rFonts w:cs="Arial"/>
                <w:sz w:val="20"/>
                <w:szCs w:val="20"/>
              </w:rPr>
            </w:pPr>
            <w:r w:rsidRPr="0061315F">
              <w:rPr>
                <w:rFonts w:cs="Arial"/>
                <w:sz w:val="20"/>
                <w:szCs w:val="20"/>
              </w:rPr>
              <w:t>Young Entrepreneur:</w:t>
            </w:r>
          </w:p>
          <w:p w14:paraId="7D376B39" w14:textId="77777777" w:rsidR="001B36A4" w:rsidRPr="0061315F" w:rsidRDefault="0037659C" w:rsidP="00E0524A">
            <w:pPr>
              <w:spacing w:before="80" w:after="80" w:line="269" w:lineRule="auto"/>
              <w:contextualSpacing w:val="0"/>
              <w:rPr>
                <w:rFonts w:cs="Arial"/>
                <w:sz w:val="20"/>
                <w:szCs w:val="20"/>
              </w:rPr>
            </w:pPr>
            <w:hyperlink r:id="rId11" w:history="1">
              <w:r w:rsidR="00FA7E81" w:rsidRPr="0061315F">
                <w:rPr>
                  <w:rStyle w:val="Hyperlink"/>
                  <w:rFonts w:cs="Arial"/>
                  <w:sz w:val="20"/>
                  <w:szCs w:val="20"/>
                </w:rPr>
                <w:t>http://www.bbc.co.uk/education/clips/ztqs34j</w:t>
              </w:r>
            </w:hyperlink>
          </w:p>
          <w:p w14:paraId="3400E164" w14:textId="77777777" w:rsidR="001B36A4" w:rsidRPr="0061315F" w:rsidRDefault="00FA7E81" w:rsidP="00E0524A">
            <w:pPr>
              <w:spacing w:before="80" w:after="80" w:line="269" w:lineRule="auto"/>
              <w:contextualSpacing w:val="0"/>
              <w:rPr>
                <w:rFonts w:cs="Arial"/>
                <w:sz w:val="20"/>
                <w:szCs w:val="20"/>
              </w:rPr>
            </w:pPr>
            <w:r w:rsidRPr="0061315F">
              <w:rPr>
                <w:rFonts w:cs="Arial"/>
                <w:sz w:val="20"/>
                <w:szCs w:val="20"/>
              </w:rPr>
              <w:t>Exploring business and enterprise at Reading Festival:</w:t>
            </w:r>
          </w:p>
          <w:p w14:paraId="70BBBF0A" w14:textId="38255957" w:rsidR="0028287C" w:rsidRPr="0061315F" w:rsidRDefault="0037659C" w:rsidP="00E0524A">
            <w:pPr>
              <w:spacing w:before="80" w:after="80" w:line="269" w:lineRule="auto"/>
              <w:contextualSpacing w:val="0"/>
              <w:rPr>
                <w:rFonts w:cs="Arial"/>
                <w:sz w:val="20"/>
                <w:szCs w:val="20"/>
              </w:rPr>
            </w:pPr>
            <w:hyperlink r:id="rId12" w:history="1">
              <w:r w:rsidR="00FA7E81" w:rsidRPr="0061315F">
                <w:rPr>
                  <w:rStyle w:val="Hyperlink"/>
                  <w:rFonts w:cs="Arial"/>
                  <w:sz w:val="20"/>
                  <w:szCs w:val="20"/>
                </w:rPr>
                <w:t>http://www.bbc.co.uk/education/clips/z8vm6sg</w:t>
              </w:r>
            </w:hyperlink>
          </w:p>
        </w:tc>
      </w:tr>
      <w:tr w:rsidR="0028287C" w:rsidRPr="0061315F" w14:paraId="2E4C648C" w14:textId="77777777" w:rsidTr="006416B0">
        <w:trPr>
          <w:trHeight w:val="60"/>
        </w:trPr>
        <w:tc>
          <w:tcPr>
            <w:tcW w:w="2405" w:type="dxa"/>
            <w:gridSpan w:val="2"/>
            <w:tcBorders>
              <w:bottom w:val="single" w:sz="4" w:space="0" w:color="000000"/>
            </w:tcBorders>
            <w:shd w:val="clear" w:color="auto" w:fill="D9D9D9"/>
          </w:tcPr>
          <w:p w14:paraId="34A8F515" w14:textId="77777777" w:rsidR="0028287C" w:rsidRPr="0061315F" w:rsidRDefault="00FA7E81" w:rsidP="00E0524A">
            <w:pPr>
              <w:spacing w:before="80" w:after="80" w:line="269" w:lineRule="auto"/>
              <w:contextualSpacing w:val="0"/>
              <w:rPr>
                <w:rFonts w:cs="Arial"/>
                <w:sz w:val="20"/>
                <w:szCs w:val="20"/>
              </w:rPr>
            </w:pPr>
            <w:r w:rsidRPr="0061315F">
              <w:rPr>
                <w:rFonts w:cs="Arial"/>
                <w:b/>
                <w:sz w:val="20"/>
                <w:szCs w:val="20"/>
              </w:rPr>
              <w:lastRenderedPageBreak/>
              <w:t>Other assessment materials attached to this Assignment Brief</w:t>
            </w:r>
          </w:p>
        </w:tc>
        <w:tc>
          <w:tcPr>
            <w:tcW w:w="7371" w:type="dxa"/>
            <w:tcBorders>
              <w:bottom w:val="single" w:sz="4" w:space="0" w:color="000000"/>
            </w:tcBorders>
          </w:tcPr>
          <w:p w14:paraId="50CEF2FB" w14:textId="77777777" w:rsidR="0028287C" w:rsidRPr="0061315F" w:rsidRDefault="00FA7E81" w:rsidP="00E0524A">
            <w:pPr>
              <w:spacing w:before="80" w:after="80" w:line="269" w:lineRule="auto"/>
              <w:contextualSpacing w:val="0"/>
              <w:rPr>
                <w:rFonts w:cs="Arial"/>
                <w:sz w:val="20"/>
                <w:szCs w:val="20"/>
              </w:rPr>
            </w:pPr>
            <w:r w:rsidRPr="0061315F">
              <w:rPr>
                <w:rFonts w:cs="Arial"/>
                <w:i/>
                <w:sz w:val="20"/>
                <w:szCs w:val="20"/>
              </w:rPr>
              <w:t>None</w:t>
            </w:r>
          </w:p>
        </w:tc>
      </w:tr>
    </w:tbl>
    <w:p w14:paraId="53D59972" w14:textId="09D2F33A" w:rsidR="0042572A" w:rsidRDefault="0042572A" w:rsidP="00E0524A">
      <w:pPr>
        <w:spacing w:before="80" w:after="80" w:line="269" w:lineRule="auto"/>
        <w:jc w:val="both"/>
        <w:rPr>
          <w:b/>
          <w:color w:val="333333"/>
          <w:sz w:val="20"/>
          <w:szCs w:val="20"/>
        </w:rPr>
      </w:pPr>
    </w:p>
    <w:p w14:paraId="5CE18722" w14:textId="77777777" w:rsidR="00AD05F4" w:rsidRDefault="00AD05F4" w:rsidP="00E0524A">
      <w:pPr>
        <w:spacing w:before="80" w:after="80" w:line="269" w:lineRule="auto"/>
        <w:ind w:left="-142"/>
        <w:jc w:val="both"/>
      </w:pPr>
      <w:r w:rsidRPr="00D542A1">
        <w:rPr>
          <w:b/>
          <w:color w:val="333333"/>
          <w:sz w:val="20"/>
          <w:szCs w:val="20"/>
          <w:highlight w:val="white"/>
        </w:rPr>
        <w:t>Notes to the assessor</w:t>
      </w:r>
      <w:r w:rsidRPr="00D542A1">
        <w:rPr>
          <w:b/>
          <w:color w:val="333333"/>
          <w:sz w:val="20"/>
          <w:szCs w:val="20"/>
        </w:rPr>
        <w:t xml:space="preserve"> </w:t>
      </w:r>
      <w:r w:rsidRPr="00D542A1">
        <w:rPr>
          <w:b/>
          <w:i/>
          <w:color w:val="333333"/>
          <w:sz w:val="20"/>
          <w:szCs w:val="20"/>
        </w:rPr>
        <w:t>(to be removed before distribution to learners):</w:t>
      </w:r>
    </w:p>
    <w:tbl>
      <w:tblPr>
        <w:tblpPr w:leftFromText="180" w:rightFromText="180" w:vertAnchor="text" w:tblpX="-80" w:tblpY="1"/>
        <w:tblOverlap w:val="never"/>
        <w:tblW w:w="9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93"/>
        <w:gridCol w:w="7078"/>
      </w:tblGrid>
      <w:tr w:rsidR="00AD05F4" w:rsidRPr="00763042" w14:paraId="1F1F03C7" w14:textId="77777777" w:rsidTr="00486E3C">
        <w:trPr>
          <w:trHeight w:val="481"/>
        </w:trPr>
        <w:tc>
          <w:tcPr>
            <w:tcW w:w="2693" w:type="dxa"/>
            <w:tcBorders>
              <w:left w:val="single" w:sz="8" w:space="0" w:color="000000"/>
              <w:right w:val="single" w:sz="8" w:space="0" w:color="000000"/>
            </w:tcBorders>
            <w:shd w:val="clear" w:color="auto" w:fill="D9D9D9"/>
            <w:tcMar>
              <w:top w:w="20" w:type="dxa"/>
              <w:left w:w="60" w:type="dxa"/>
              <w:bottom w:w="20" w:type="dxa"/>
              <w:right w:w="60" w:type="dxa"/>
            </w:tcMar>
          </w:tcPr>
          <w:p w14:paraId="530A1B50" w14:textId="77777777" w:rsidR="00AD05F4" w:rsidRPr="00D75E82" w:rsidRDefault="00AD05F4" w:rsidP="00E0524A">
            <w:pPr>
              <w:widowControl w:val="0"/>
              <w:spacing w:before="80" w:after="80" w:line="269" w:lineRule="auto"/>
              <w:rPr>
                <w:b/>
                <w:sz w:val="20"/>
                <w:shd w:val="clear" w:color="auto" w:fill="D9D9D9"/>
              </w:rPr>
            </w:pPr>
            <w:r w:rsidRPr="00D75E82">
              <w:rPr>
                <w:b/>
                <w:sz w:val="20"/>
              </w:rPr>
              <w:t xml:space="preserve">Approach to teaching and learning to support learners to </w:t>
            </w:r>
            <w:r w:rsidRPr="00D75E82">
              <w:rPr>
                <w:b/>
                <w:i/>
                <w:sz w:val="20"/>
              </w:rPr>
              <w:t>‘get it right first time’</w:t>
            </w:r>
          </w:p>
        </w:tc>
        <w:tc>
          <w:tcPr>
            <w:tcW w:w="7078" w:type="dxa"/>
            <w:tcBorders>
              <w:right w:val="single" w:sz="8" w:space="0" w:color="000000"/>
            </w:tcBorders>
            <w:shd w:val="clear" w:color="auto" w:fill="FFFFFF"/>
            <w:tcMar>
              <w:top w:w="20" w:type="dxa"/>
              <w:left w:w="60" w:type="dxa"/>
              <w:bottom w:w="20" w:type="dxa"/>
              <w:right w:w="60" w:type="dxa"/>
            </w:tcMar>
          </w:tcPr>
          <w:p w14:paraId="45C69E7C" w14:textId="77777777" w:rsidR="00AD05F4" w:rsidRDefault="00AD05F4" w:rsidP="00E0524A">
            <w:pPr>
              <w:spacing w:before="80" w:after="80" w:line="269" w:lineRule="auto"/>
              <w:ind w:right="82"/>
              <w:rPr>
                <w:sz w:val="20"/>
              </w:rPr>
            </w:pPr>
            <w:r>
              <w:rPr>
                <w:sz w:val="20"/>
              </w:rPr>
              <w:t>Centres should ensure that all teaching and learning has been completed before distributing the assignment to learners.</w:t>
            </w:r>
          </w:p>
          <w:p w14:paraId="6FBACD64" w14:textId="77777777" w:rsidR="00AD05F4" w:rsidRDefault="00AD05F4" w:rsidP="00E0524A">
            <w:pPr>
              <w:spacing w:before="80" w:after="80" w:line="269" w:lineRule="auto"/>
              <w:ind w:right="81"/>
              <w:rPr>
                <w:sz w:val="20"/>
              </w:rPr>
            </w:pPr>
            <w:r>
              <w:rPr>
                <w:sz w:val="20"/>
              </w:rPr>
              <w:t>Pearson expects that learners should have already:</w:t>
            </w:r>
          </w:p>
          <w:p w14:paraId="6C666711" w14:textId="77777777" w:rsidR="00AD05F4" w:rsidRDefault="00AD05F4" w:rsidP="00E0524A">
            <w:pPr>
              <w:pStyle w:val="ListParagraph"/>
              <w:numPr>
                <w:ilvl w:val="0"/>
                <w:numId w:val="11"/>
              </w:numPr>
              <w:spacing w:before="80" w:after="80" w:line="269" w:lineRule="auto"/>
              <w:ind w:right="81"/>
              <w:contextualSpacing w:val="0"/>
              <w:rPr>
                <w:sz w:val="20"/>
              </w:rPr>
            </w:pPr>
            <w:r w:rsidRPr="00C3082B">
              <w:rPr>
                <w:sz w:val="20"/>
              </w:rPr>
              <w:t>attempted formative assessment tasks that replicate important elements of the activities to be</w:t>
            </w:r>
            <w:r>
              <w:rPr>
                <w:sz w:val="20"/>
              </w:rPr>
              <w:t xml:space="preserve"> carried out in this assignment</w:t>
            </w:r>
          </w:p>
          <w:p w14:paraId="2F8CED30" w14:textId="77777777" w:rsidR="00AD05F4" w:rsidRDefault="00AD05F4" w:rsidP="00E0524A">
            <w:pPr>
              <w:pStyle w:val="ListParagraph"/>
              <w:numPr>
                <w:ilvl w:val="0"/>
                <w:numId w:val="11"/>
              </w:numPr>
              <w:spacing w:before="80" w:after="80" w:line="269" w:lineRule="auto"/>
              <w:ind w:right="81"/>
              <w:contextualSpacing w:val="0"/>
              <w:rPr>
                <w:sz w:val="20"/>
              </w:rPr>
            </w:pPr>
            <w:r>
              <w:rPr>
                <w:sz w:val="20"/>
              </w:rPr>
              <w:t>received feedback on how they performed including what they did well and how they can further improve including both the quality of their work and the way they went about their work.</w:t>
            </w:r>
          </w:p>
          <w:p w14:paraId="4C742793" w14:textId="092CE976" w:rsidR="00AD05F4" w:rsidRPr="00C3082B" w:rsidRDefault="00AD05F4" w:rsidP="00E0524A">
            <w:pPr>
              <w:spacing w:before="80" w:after="80" w:line="269" w:lineRule="auto"/>
              <w:ind w:right="81"/>
              <w:rPr>
                <w:sz w:val="20"/>
              </w:rPr>
            </w:pPr>
            <w:r>
              <w:rPr>
                <w:sz w:val="20"/>
              </w:rPr>
              <w:t>It would be most beneficial for learners to explore the indivi</w:t>
            </w:r>
            <w:r w:rsidR="00BC352F">
              <w:rPr>
                <w:sz w:val="20"/>
              </w:rPr>
              <w:t>dual elements of the assignment</w:t>
            </w:r>
            <w:r>
              <w:rPr>
                <w:sz w:val="20"/>
              </w:rPr>
              <w:t xml:space="preserve"> task before attempting to put them all together in a mock assessment. This will help learners to do their best first time and reduce the likelihood of learners needing a resubmission.</w:t>
            </w:r>
          </w:p>
        </w:tc>
      </w:tr>
      <w:tr w:rsidR="00AD05F4" w:rsidRPr="00763042" w14:paraId="7EB0DD39" w14:textId="77777777" w:rsidTr="00486E3C">
        <w:trPr>
          <w:trHeight w:val="481"/>
        </w:trPr>
        <w:tc>
          <w:tcPr>
            <w:tcW w:w="2693" w:type="dxa"/>
            <w:tcBorders>
              <w:left w:val="single" w:sz="8" w:space="0" w:color="000000"/>
              <w:right w:val="single" w:sz="8" w:space="0" w:color="000000"/>
            </w:tcBorders>
            <w:shd w:val="clear" w:color="auto" w:fill="D9D9D9"/>
            <w:tcMar>
              <w:top w:w="20" w:type="dxa"/>
              <w:left w:w="60" w:type="dxa"/>
              <w:bottom w:w="20" w:type="dxa"/>
              <w:right w:w="60" w:type="dxa"/>
            </w:tcMar>
          </w:tcPr>
          <w:p w14:paraId="03E0A6D0" w14:textId="77777777" w:rsidR="00AD05F4" w:rsidRPr="00763042" w:rsidRDefault="00AD05F4" w:rsidP="00E0524A">
            <w:pPr>
              <w:widowControl w:val="0"/>
              <w:spacing w:before="80" w:after="80" w:line="269" w:lineRule="auto"/>
              <w:rPr>
                <w:sz w:val="20"/>
              </w:rPr>
            </w:pPr>
            <w:r>
              <w:rPr>
                <w:b/>
                <w:sz w:val="20"/>
                <w:shd w:val="clear" w:color="auto" w:fill="D9D9D9"/>
              </w:rPr>
              <w:t>The scenario</w:t>
            </w:r>
          </w:p>
        </w:tc>
        <w:tc>
          <w:tcPr>
            <w:tcW w:w="7078" w:type="dxa"/>
            <w:tcBorders>
              <w:right w:val="single" w:sz="8" w:space="0" w:color="000000"/>
            </w:tcBorders>
            <w:shd w:val="clear" w:color="auto" w:fill="FFFFFF"/>
            <w:tcMar>
              <w:top w:w="20" w:type="dxa"/>
              <w:left w:w="60" w:type="dxa"/>
              <w:bottom w:w="20" w:type="dxa"/>
              <w:right w:w="60" w:type="dxa"/>
            </w:tcMar>
          </w:tcPr>
          <w:p w14:paraId="3DC381E6" w14:textId="6857EBC9" w:rsidR="00AD05F4" w:rsidRDefault="00AD05F4" w:rsidP="00E0524A">
            <w:pPr>
              <w:spacing w:before="80" w:after="80" w:line="269" w:lineRule="auto"/>
              <w:ind w:right="81"/>
              <w:rPr>
                <w:sz w:val="20"/>
              </w:rPr>
            </w:pPr>
            <w:r w:rsidRPr="00763042">
              <w:rPr>
                <w:sz w:val="20"/>
              </w:rPr>
              <w:t>The scenario can be adapted to</w:t>
            </w:r>
            <w:r>
              <w:rPr>
                <w:sz w:val="20"/>
              </w:rPr>
              <w:t xml:space="preserve"> </w:t>
            </w:r>
            <w:r w:rsidRPr="00C97B00">
              <w:rPr>
                <w:sz w:val="20"/>
              </w:rPr>
              <w:t xml:space="preserve">any </w:t>
            </w:r>
            <w:r>
              <w:rPr>
                <w:sz w:val="20"/>
              </w:rPr>
              <w:t xml:space="preserve">situation </w:t>
            </w:r>
            <w:r w:rsidRPr="007B793E">
              <w:rPr>
                <w:sz w:val="20"/>
              </w:rPr>
              <w:t xml:space="preserve">that would allow the learner to </w:t>
            </w:r>
            <w:r>
              <w:rPr>
                <w:sz w:val="20"/>
              </w:rPr>
              <w:t xml:space="preserve">review their pitch of a micro-enterprise activity. </w:t>
            </w:r>
          </w:p>
          <w:p w14:paraId="151849FA" w14:textId="77777777" w:rsidR="00AD05F4" w:rsidRPr="007145C0" w:rsidRDefault="00AD05F4" w:rsidP="00E0524A">
            <w:pPr>
              <w:spacing w:before="80" w:after="80" w:line="269" w:lineRule="auto"/>
              <w:ind w:right="81"/>
              <w:rPr>
                <w:sz w:val="20"/>
              </w:rPr>
            </w:pPr>
            <w:r>
              <w:rPr>
                <w:sz w:val="20"/>
              </w:rPr>
              <w:t>The assignment</w:t>
            </w:r>
            <w:r w:rsidRPr="007145C0">
              <w:rPr>
                <w:sz w:val="20"/>
              </w:rPr>
              <w:t xml:space="preserve"> provide</w:t>
            </w:r>
            <w:r>
              <w:rPr>
                <w:sz w:val="20"/>
              </w:rPr>
              <w:t>s</w:t>
            </w:r>
            <w:r w:rsidRPr="007145C0">
              <w:rPr>
                <w:sz w:val="20"/>
              </w:rPr>
              <w:t xml:space="preserve"> a realistic vocational </w:t>
            </w:r>
            <w:r>
              <w:rPr>
                <w:sz w:val="20"/>
              </w:rPr>
              <w:t xml:space="preserve">context for the learning aims. </w:t>
            </w:r>
            <w:r w:rsidRPr="007145C0">
              <w:rPr>
                <w:sz w:val="20"/>
              </w:rPr>
              <w:t xml:space="preserve">It would not be good practice to artificially force this assignment into a ‘vocational role’ that </w:t>
            </w:r>
            <w:r>
              <w:rPr>
                <w:sz w:val="20"/>
              </w:rPr>
              <w:t xml:space="preserve">is </w:t>
            </w:r>
            <w:r w:rsidRPr="007145C0">
              <w:rPr>
                <w:sz w:val="20"/>
              </w:rPr>
              <w:t>either:</w:t>
            </w:r>
          </w:p>
          <w:p w14:paraId="5FDAC8D8" w14:textId="77777777" w:rsidR="00AD05F4" w:rsidRPr="007145C0" w:rsidRDefault="00AD05F4" w:rsidP="00E0524A">
            <w:pPr>
              <w:pStyle w:val="ListParagraph"/>
              <w:numPr>
                <w:ilvl w:val="0"/>
                <w:numId w:val="1"/>
              </w:numPr>
              <w:spacing w:before="80" w:after="80" w:line="269" w:lineRule="auto"/>
              <w:ind w:left="507" w:right="81"/>
              <w:contextualSpacing w:val="0"/>
              <w:jc w:val="both"/>
              <w:rPr>
                <w:sz w:val="20"/>
              </w:rPr>
            </w:pPr>
            <w:r w:rsidRPr="007145C0">
              <w:rPr>
                <w:rFonts w:eastAsiaTheme="minorHAnsi" w:cstheme="minorBidi"/>
                <w:color w:val="auto"/>
                <w:sz w:val="20"/>
                <w:szCs w:val="20"/>
                <w:lang w:eastAsia="en-US"/>
              </w:rPr>
              <w:t>not realistic to the level of the learner</w:t>
            </w:r>
            <w:r w:rsidRPr="007145C0">
              <w:rPr>
                <w:sz w:val="20"/>
                <w:szCs w:val="20"/>
              </w:rPr>
              <w:t>/qualification</w:t>
            </w:r>
          </w:p>
          <w:p w14:paraId="6757FC2E" w14:textId="77777777" w:rsidR="00AD05F4" w:rsidRPr="001F7D19" w:rsidRDefault="00AD05F4" w:rsidP="00E0524A">
            <w:pPr>
              <w:pStyle w:val="ListParagraph"/>
              <w:numPr>
                <w:ilvl w:val="0"/>
                <w:numId w:val="1"/>
              </w:numPr>
              <w:spacing w:before="80" w:after="80" w:line="269" w:lineRule="auto"/>
              <w:ind w:left="507" w:right="81"/>
              <w:contextualSpacing w:val="0"/>
              <w:jc w:val="both"/>
              <w:rPr>
                <w:sz w:val="20"/>
              </w:rPr>
            </w:pPr>
            <w:r w:rsidRPr="007145C0">
              <w:rPr>
                <w:rFonts w:eastAsiaTheme="minorHAnsi" w:cstheme="minorBidi"/>
                <w:color w:val="auto"/>
                <w:sz w:val="20"/>
                <w:szCs w:val="20"/>
                <w:lang w:eastAsia="en-US"/>
              </w:rPr>
              <w:t>not directly relevant to the qualifica</w:t>
            </w:r>
            <w:r>
              <w:rPr>
                <w:rFonts w:eastAsiaTheme="minorHAnsi" w:cstheme="minorBidi"/>
                <w:color w:val="auto"/>
                <w:sz w:val="20"/>
                <w:szCs w:val="20"/>
                <w:lang w:eastAsia="en-US"/>
              </w:rPr>
              <w:t>tion.</w:t>
            </w:r>
          </w:p>
          <w:p w14:paraId="35725843" w14:textId="45AA2032" w:rsidR="00AD05F4" w:rsidRPr="001F7D19" w:rsidRDefault="00AD05F4" w:rsidP="00E0524A">
            <w:pPr>
              <w:spacing w:before="80" w:after="80" w:line="269" w:lineRule="auto"/>
              <w:ind w:right="81"/>
              <w:rPr>
                <w:sz w:val="20"/>
              </w:rPr>
            </w:pPr>
            <w:r w:rsidRPr="007B793E">
              <w:rPr>
                <w:sz w:val="20"/>
              </w:rPr>
              <w:t xml:space="preserve">In this instance the learner is unlikely to be asked to perform these tasks when </w:t>
            </w:r>
            <w:r>
              <w:rPr>
                <w:sz w:val="20"/>
              </w:rPr>
              <w:t xml:space="preserve">reviewing </w:t>
            </w:r>
            <w:r w:rsidRPr="007B793E">
              <w:rPr>
                <w:sz w:val="20"/>
              </w:rPr>
              <w:t xml:space="preserve">their </w:t>
            </w:r>
            <w:r>
              <w:rPr>
                <w:sz w:val="20"/>
              </w:rPr>
              <w:t>micro-</w:t>
            </w:r>
            <w:r w:rsidRPr="007B793E">
              <w:rPr>
                <w:sz w:val="20"/>
              </w:rPr>
              <w:t>enterprise</w:t>
            </w:r>
            <w:r>
              <w:rPr>
                <w:sz w:val="20"/>
              </w:rPr>
              <w:t>,</w:t>
            </w:r>
            <w:r w:rsidRPr="007B793E">
              <w:rPr>
                <w:sz w:val="20"/>
              </w:rPr>
              <w:t xml:space="preserve"> so there should be no requirement for them to be ‘operating’ in a particular vocation</w:t>
            </w:r>
            <w:r>
              <w:rPr>
                <w:sz w:val="20"/>
              </w:rPr>
              <w:t>al</w:t>
            </w:r>
            <w:r w:rsidRPr="007B793E">
              <w:rPr>
                <w:sz w:val="20"/>
              </w:rPr>
              <w:t xml:space="preserve"> role.</w:t>
            </w:r>
          </w:p>
        </w:tc>
      </w:tr>
      <w:tr w:rsidR="00AD05F4" w:rsidRPr="00763042" w14:paraId="53A53C48" w14:textId="77777777" w:rsidTr="00486E3C">
        <w:trPr>
          <w:trHeight w:val="816"/>
        </w:trPr>
        <w:tc>
          <w:tcPr>
            <w:tcW w:w="2693" w:type="dxa"/>
            <w:tcBorders>
              <w:left w:val="single" w:sz="8" w:space="0" w:color="000000"/>
              <w:right w:val="single" w:sz="8" w:space="0" w:color="000000"/>
            </w:tcBorders>
            <w:shd w:val="clear" w:color="auto" w:fill="D9D9D9"/>
            <w:tcMar>
              <w:top w:w="20" w:type="dxa"/>
              <w:left w:w="60" w:type="dxa"/>
              <w:bottom w:w="20" w:type="dxa"/>
              <w:right w:w="60" w:type="dxa"/>
            </w:tcMar>
          </w:tcPr>
          <w:p w14:paraId="6223E092" w14:textId="77777777" w:rsidR="00AD05F4" w:rsidRPr="00763042" w:rsidRDefault="00AD05F4" w:rsidP="00E0524A">
            <w:pPr>
              <w:widowControl w:val="0"/>
              <w:spacing w:before="80" w:after="80" w:line="269" w:lineRule="auto"/>
              <w:rPr>
                <w:sz w:val="20"/>
              </w:rPr>
            </w:pPr>
            <w:r w:rsidRPr="00763042">
              <w:rPr>
                <w:b/>
                <w:sz w:val="20"/>
                <w:shd w:val="clear" w:color="auto" w:fill="D9D9D9"/>
              </w:rPr>
              <w:t>T</w:t>
            </w:r>
            <w:r>
              <w:rPr>
                <w:b/>
                <w:sz w:val="20"/>
                <w:shd w:val="clear" w:color="auto" w:fill="D9D9D9"/>
              </w:rPr>
              <w:t>he t</w:t>
            </w:r>
            <w:r w:rsidRPr="00763042">
              <w:rPr>
                <w:b/>
                <w:sz w:val="20"/>
                <w:shd w:val="clear" w:color="auto" w:fill="D9D9D9"/>
              </w:rPr>
              <w:t>ask</w:t>
            </w:r>
          </w:p>
        </w:tc>
        <w:tc>
          <w:tcPr>
            <w:tcW w:w="7078" w:type="dxa"/>
            <w:tcBorders>
              <w:right w:val="single" w:sz="8" w:space="0" w:color="000000"/>
            </w:tcBorders>
            <w:shd w:val="clear" w:color="auto" w:fill="FFFFFF"/>
            <w:tcMar>
              <w:top w:w="20" w:type="dxa"/>
              <w:left w:w="60" w:type="dxa"/>
              <w:bottom w:w="20" w:type="dxa"/>
              <w:right w:w="60" w:type="dxa"/>
            </w:tcMar>
          </w:tcPr>
          <w:p w14:paraId="156B2D77" w14:textId="77777777" w:rsidR="00AD05F4" w:rsidRDefault="00AD05F4" w:rsidP="00E0524A">
            <w:pPr>
              <w:spacing w:before="80" w:after="80" w:line="269" w:lineRule="auto"/>
              <w:ind w:right="82"/>
              <w:rPr>
                <w:sz w:val="20"/>
              </w:rPr>
            </w:pPr>
            <w:r>
              <w:rPr>
                <w:sz w:val="20"/>
              </w:rPr>
              <w:t>The task set is holistic and allows the learner to be assessed against what is a continuum of effectiveness. Therefore, learners should not be asked to complete separate tasks for each criterion.</w:t>
            </w:r>
          </w:p>
          <w:p w14:paraId="4BBBDB56" w14:textId="21744B0C" w:rsidR="00AD05F4" w:rsidRDefault="00AD05F4" w:rsidP="00E0524A">
            <w:pPr>
              <w:spacing w:before="80" w:after="80" w:line="269" w:lineRule="auto"/>
              <w:rPr>
                <w:sz w:val="20"/>
              </w:rPr>
            </w:pPr>
            <w:r w:rsidRPr="00763042">
              <w:rPr>
                <w:sz w:val="20"/>
              </w:rPr>
              <w:t xml:space="preserve">Evidence submitted must be produced by the individual </w:t>
            </w:r>
            <w:r>
              <w:rPr>
                <w:sz w:val="20"/>
              </w:rPr>
              <w:t xml:space="preserve">learner </w:t>
            </w:r>
            <w:r w:rsidRPr="00763042">
              <w:rPr>
                <w:sz w:val="20"/>
              </w:rPr>
              <w:t xml:space="preserve">and </w:t>
            </w:r>
            <w:r w:rsidRPr="00C97B00">
              <w:rPr>
                <w:b/>
                <w:sz w:val="20"/>
              </w:rPr>
              <w:t>not</w:t>
            </w:r>
            <w:r w:rsidRPr="00763042">
              <w:rPr>
                <w:sz w:val="20"/>
              </w:rPr>
              <w:t xml:space="preserve"> as a c</w:t>
            </w:r>
            <w:r>
              <w:rPr>
                <w:sz w:val="20"/>
              </w:rPr>
              <w:t xml:space="preserve">ontribution as part of a team. This means the learners must </w:t>
            </w:r>
            <w:r w:rsidR="00B60FA1">
              <w:rPr>
                <w:sz w:val="20"/>
              </w:rPr>
              <w:t xml:space="preserve">individually </w:t>
            </w:r>
            <w:r>
              <w:rPr>
                <w:sz w:val="20"/>
              </w:rPr>
              <w:t xml:space="preserve">review their summary of their plan for a micro-enterprise of their own devising and their presentation and communication skills. </w:t>
            </w:r>
          </w:p>
          <w:p w14:paraId="00DA596C" w14:textId="77777777" w:rsidR="00AD05F4" w:rsidRPr="00380BFC" w:rsidRDefault="00AD05F4" w:rsidP="00E0524A">
            <w:pPr>
              <w:spacing w:before="80" w:after="80" w:line="269" w:lineRule="auto"/>
              <w:rPr>
                <w:sz w:val="20"/>
              </w:rPr>
            </w:pPr>
            <w:bookmarkStart w:id="2" w:name="h.30j0zll" w:colFirst="0" w:colLast="0"/>
            <w:bookmarkEnd w:id="2"/>
            <w:r w:rsidRPr="00380BFC">
              <w:rPr>
                <w:sz w:val="20"/>
              </w:rPr>
              <w:lastRenderedPageBreak/>
              <w:t xml:space="preserve">Centres are free to adapt the </w:t>
            </w:r>
            <w:r>
              <w:rPr>
                <w:sz w:val="20"/>
              </w:rPr>
              <w:t xml:space="preserve">task </w:t>
            </w:r>
            <w:r w:rsidRPr="00380BFC">
              <w:rPr>
                <w:sz w:val="20"/>
              </w:rPr>
              <w:t>providing the</w:t>
            </w:r>
            <w:r>
              <w:rPr>
                <w:sz w:val="20"/>
              </w:rPr>
              <w:t xml:space="preserve"> requirements of the assessment</w:t>
            </w:r>
            <w:r w:rsidRPr="00380BFC">
              <w:rPr>
                <w:sz w:val="20"/>
              </w:rPr>
              <w:t xml:space="preserve"> is maintained and are encouraged to use the Assignment Checking Service avail</w:t>
            </w:r>
            <w:r>
              <w:rPr>
                <w:sz w:val="20"/>
              </w:rPr>
              <w:t>able to centres if they do so.</w:t>
            </w:r>
          </w:p>
        </w:tc>
      </w:tr>
      <w:tr w:rsidR="00AD05F4" w:rsidRPr="00763042" w14:paraId="49D66ABD" w14:textId="77777777" w:rsidTr="00486E3C">
        <w:trPr>
          <w:trHeight w:val="816"/>
        </w:trPr>
        <w:tc>
          <w:tcPr>
            <w:tcW w:w="2693" w:type="dxa"/>
            <w:tcBorders>
              <w:left w:val="single" w:sz="8" w:space="0" w:color="000000"/>
              <w:right w:val="single" w:sz="8" w:space="0" w:color="000000"/>
            </w:tcBorders>
            <w:shd w:val="clear" w:color="auto" w:fill="D9D9D9"/>
            <w:tcMar>
              <w:top w:w="20" w:type="dxa"/>
              <w:left w:w="60" w:type="dxa"/>
              <w:bottom w:w="20" w:type="dxa"/>
              <w:right w:w="60" w:type="dxa"/>
            </w:tcMar>
          </w:tcPr>
          <w:p w14:paraId="05066AE8" w14:textId="77777777" w:rsidR="00AD05F4" w:rsidRPr="00763042" w:rsidRDefault="00AD05F4" w:rsidP="00E0524A">
            <w:pPr>
              <w:widowControl w:val="0"/>
              <w:spacing w:before="80" w:after="80" w:line="269" w:lineRule="auto"/>
              <w:rPr>
                <w:b/>
                <w:sz w:val="20"/>
                <w:shd w:val="clear" w:color="auto" w:fill="D9D9D9"/>
              </w:rPr>
            </w:pPr>
            <w:r>
              <w:rPr>
                <w:b/>
                <w:sz w:val="20"/>
                <w:shd w:val="clear" w:color="auto" w:fill="D9D9D9"/>
              </w:rPr>
              <w:lastRenderedPageBreak/>
              <w:t>Evidence checklist</w:t>
            </w:r>
          </w:p>
        </w:tc>
        <w:tc>
          <w:tcPr>
            <w:tcW w:w="7078" w:type="dxa"/>
            <w:tcBorders>
              <w:right w:val="single" w:sz="8" w:space="0" w:color="000000"/>
            </w:tcBorders>
            <w:shd w:val="clear" w:color="auto" w:fill="FFFFFF"/>
            <w:tcMar>
              <w:top w:w="20" w:type="dxa"/>
              <w:left w:w="60" w:type="dxa"/>
              <w:bottom w:w="20" w:type="dxa"/>
              <w:right w:w="60" w:type="dxa"/>
            </w:tcMar>
          </w:tcPr>
          <w:p w14:paraId="623FEF91" w14:textId="63239434" w:rsidR="00AD05F4" w:rsidRPr="00763042" w:rsidRDefault="00572848" w:rsidP="00E0524A">
            <w:pPr>
              <w:spacing w:before="80" w:after="80" w:line="269" w:lineRule="auto"/>
              <w:rPr>
                <w:sz w:val="20"/>
              </w:rPr>
            </w:pPr>
            <w:r>
              <w:rPr>
                <w:sz w:val="20"/>
              </w:rPr>
              <w:t>It is important that the evidence provided can be independently authenticated by both an Internal Verifier (IV) and a Standards Verifier (SV).</w:t>
            </w:r>
          </w:p>
        </w:tc>
      </w:tr>
      <w:tr w:rsidR="00AD05F4" w:rsidRPr="00763042" w14:paraId="35C6D70E" w14:textId="77777777" w:rsidTr="00486E3C">
        <w:trPr>
          <w:trHeight w:val="1180"/>
        </w:trPr>
        <w:tc>
          <w:tcPr>
            <w:tcW w:w="2693" w:type="dxa"/>
            <w:tcBorders>
              <w:left w:val="single" w:sz="8" w:space="0" w:color="000000"/>
              <w:right w:val="single" w:sz="8" w:space="0" w:color="000000"/>
            </w:tcBorders>
            <w:shd w:val="clear" w:color="auto" w:fill="D9D9D9"/>
            <w:tcMar>
              <w:top w:w="20" w:type="dxa"/>
              <w:left w:w="60" w:type="dxa"/>
              <w:bottom w:w="20" w:type="dxa"/>
              <w:right w:w="60" w:type="dxa"/>
            </w:tcMar>
          </w:tcPr>
          <w:p w14:paraId="41C99F10" w14:textId="77777777" w:rsidR="00AD05F4" w:rsidRPr="009A732B" w:rsidRDefault="00AD05F4" w:rsidP="00E0524A">
            <w:pPr>
              <w:widowControl w:val="0"/>
              <w:spacing w:before="80" w:after="80" w:line="269" w:lineRule="auto"/>
              <w:rPr>
                <w:b/>
                <w:sz w:val="20"/>
                <w:shd w:val="clear" w:color="auto" w:fill="D9D9D9"/>
              </w:rPr>
            </w:pPr>
            <w:r w:rsidRPr="009A732B">
              <w:rPr>
                <w:b/>
                <w:sz w:val="20"/>
              </w:rPr>
              <w:t>Sources of information to support you with this Assignment</w:t>
            </w:r>
          </w:p>
        </w:tc>
        <w:tc>
          <w:tcPr>
            <w:tcW w:w="7078" w:type="dxa"/>
            <w:tcBorders>
              <w:right w:val="single" w:sz="8" w:space="0" w:color="000000"/>
            </w:tcBorders>
            <w:shd w:val="clear" w:color="auto" w:fill="FFFFFF"/>
            <w:tcMar>
              <w:top w:w="20" w:type="dxa"/>
              <w:left w:w="60" w:type="dxa"/>
              <w:bottom w:w="20" w:type="dxa"/>
              <w:right w:w="60" w:type="dxa"/>
            </w:tcMar>
          </w:tcPr>
          <w:p w14:paraId="6EE810CF" w14:textId="77777777" w:rsidR="00AD05F4" w:rsidRPr="00AB6675" w:rsidRDefault="00AD05F4" w:rsidP="00E0524A">
            <w:pPr>
              <w:spacing w:before="80" w:after="80" w:line="269" w:lineRule="auto"/>
              <w:rPr>
                <w:rFonts w:eastAsia="Arial" w:cs="Arial"/>
                <w:sz w:val="20"/>
                <w:szCs w:val="20"/>
              </w:rPr>
            </w:pPr>
            <w:r w:rsidRPr="0061315F">
              <w:rPr>
                <w:rFonts w:cs="Arial"/>
                <w:sz w:val="20"/>
                <w:szCs w:val="20"/>
              </w:rPr>
              <w:t>It is anticipated that centres will add to these sources of information with examples relevant to the deliv</w:t>
            </w:r>
            <w:r>
              <w:rPr>
                <w:rFonts w:cs="Arial"/>
                <w:sz w:val="20"/>
                <w:szCs w:val="20"/>
              </w:rPr>
              <w:t>ery phase of this Learning Aim.</w:t>
            </w:r>
          </w:p>
          <w:p w14:paraId="57D9D9E5" w14:textId="77777777" w:rsidR="00AD05F4" w:rsidRDefault="00AD05F4" w:rsidP="00E0524A">
            <w:pPr>
              <w:spacing w:before="80" w:after="80" w:line="269" w:lineRule="auto"/>
              <w:ind w:right="82"/>
              <w:rPr>
                <w:sz w:val="20"/>
              </w:rPr>
            </w:pPr>
            <w:r w:rsidRPr="009A732B">
              <w:rPr>
                <w:sz w:val="20"/>
              </w:rPr>
              <w:t>Sources of information should directly support the lea</w:t>
            </w:r>
            <w:r>
              <w:rPr>
                <w:sz w:val="20"/>
              </w:rPr>
              <w:t>rner to complete the assignment. Sources of information are not intended to form additional teaching and learning. Centres should ensure that all teaching and learning has been completed before distributing the assignment to learners.</w:t>
            </w:r>
          </w:p>
          <w:p w14:paraId="5B891A67" w14:textId="77777777" w:rsidR="00AD05F4" w:rsidRPr="00763042" w:rsidRDefault="00AD05F4" w:rsidP="00E0524A">
            <w:pPr>
              <w:spacing w:before="80" w:after="80" w:line="269" w:lineRule="auto"/>
              <w:rPr>
                <w:b/>
                <w:sz w:val="20"/>
              </w:rPr>
            </w:pPr>
            <w:r>
              <w:rPr>
                <w:sz w:val="20"/>
              </w:rPr>
              <w:t>It is advisable that</w:t>
            </w:r>
            <w:r w:rsidRPr="009A732B">
              <w:rPr>
                <w:sz w:val="20"/>
              </w:rPr>
              <w:t xml:space="preserve"> a mixture of theoretical sources and sources directly contextualised to </w:t>
            </w:r>
            <w:r>
              <w:rPr>
                <w:sz w:val="20"/>
              </w:rPr>
              <w:t>planning, pitching and running an enterprise</w:t>
            </w:r>
            <w:r w:rsidRPr="009A732B">
              <w:rPr>
                <w:sz w:val="20"/>
              </w:rPr>
              <w:t xml:space="preserve"> will give learners the best opportunity to achieve</w:t>
            </w:r>
            <w:r>
              <w:rPr>
                <w:sz w:val="20"/>
              </w:rPr>
              <w:t xml:space="preserve"> their best</w:t>
            </w:r>
            <w:r w:rsidRPr="009A732B">
              <w:rPr>
                <w:sz w:val="20"/>
              </w:rPr>
              <w:t>.</w:t>
            </w:r>
          </w:p>
        </w:tc>
      </w:tr>
      <w:tr w:rsidR="00AD05F4" w:rsidRPr="00763042" w14:paraId="5C58AF1D" w14:textId="77777777" w:rsidTr="00486E3C">
        <w:trPr>
          <w:trHeight w:val="806"/>
        </w:trPr>
        <w:tc>
          <w:tcPr>
            <w:tcW w:w="2693" w:type="dxa"/>
            <w:tcBorders>
              <w:left w:val="single" w:sz="8" w:space="0" w:color="000000"/>
              <w:right w:val="single" w:sz="8" w:space="0" w:color="000000"/>
            </w:tcBorders>
            <w:shd w:val="clear" w:color="auto" w:fill="D9D9D9"/>
            <w:tcMar>
              <w:top w:w="20" w:type="dxa"/>
              <w:left w:w="60" w:type="dxa"/>
              <w:bottom w:w="20" w:type="dxa"/>
              <w:right w:w="60" w:type="dxa"/>
            </w:tcMar>
          </w:tcPr>
          <w:p w14:paraId="283514AC" w14:textId="77777777" w:rsidR="00AD05F4" w:rsidRPr="009A732B" w:rsidRDefault="00AD05F4" w:rsidP="00E0524A">
            <w:pPr>
              <w:widowControl w:val="0"/>
              <w:spacing w:before="80" w:after="80" w:line="269" w:lineRule="auto"/>
              <w:rPr>
                <w:b/>
                <w:sz w:val="20"/>
              </w:rPr>
            </w:pPr>
            <w:r>
              <w:rPr>
                <w:b/>
                <w:sz w:val="20"/>
              </w:rPr>
              <w:t>Other materials</w:t>
            </w:r>
          </w:p>
        </w:tc>
        <w:tc>
          <w:tcPr>
            <w:tcW w:w="7078" w:type="dxa"/>
            <w:tcBorders>
              <w:right w:val="single" w:sz="8" w:space="0" w:color="000000"/>
            </w:tcBorders>
            <w:shd w:val="clear" w:color="auto" w:fill="FFFFFF"/>
            <w:tcMar>
              <w:top w:w="20" w:type="dxa"/>
              <w:left w:w="60" w:type="dxa"/>
              <w:bottom w:w="20" w:type="dxa"/>
              <w:right w:w="60" w:type="dxa"/>
            </w:tcMar>
          </w:tcPr>
          <w:p w14:paraId="1766C322" w14:textId="77777777" w:rsidR="00AD05F4" w:rsidRPr="009A732B" w:rsidRDefault="00AD05F4" w:rsidP="00E0524A">
            <w:pPr>
              <w:spacing w:before="80" w:after="80" w:line="269" w:lineRule="auto"/>
              <w:rPr>
                <w:sz w:val="20"/>
              </w:rPr>
            </w:pPr>
            <w:r>
              <w:rPr>
                <w:sz w:val="20"/>
              </w:rPr>
              <w:t>This Authorised Assignment Brief does not include any materials to support learners.</w:t>
            </w:r>
          </w:p>
        </w:tc>
      </w:tr>
      <w:tr w:rsidR="00AD05F4" w:rsidRPr="00763042" w14:paraId="11BE824B" w14:textId="77777777" w:rsidTr="00486E3C">
        <w:trPr>
          <w:trHeight w:val="1180"/>
        </w:trPr>
        <w:tc>
          <w:tcPr>
            <w:tcW w:w="2693" w:type="dxa"/>
            <w:tcBorders>
              <w:left w:val="single" w:sz="8" w:space="0" w:color="000000"/>
              <w:bottom w:val="single" w:sz="8" w:space="0" w:color="000000"/>
              <w:right w:val="single" w:sz="8" w:space="0" w:color="000000"/>
            </w:tcBorders>
            <w:shd w:val="clear" w:color="auto" w:fill="D9D9D9"/>
            <w:tcMar>
              <w:top w:w="20" w:type="dxa"/>
              <w:left w:w="60" w:type="dxa"/>
              <w:bottom w:w="20" w:type="dxa"/>
              <w:right w:w="60" w:type="dxa"/>
            </w:tcMar>
          </w:tcPr>
          <w:p w14:paraId="5142DB7A" w14:textId="77777777" w:rsidR="00AD05F4" w:rsidRDefault="00AD05F4" w:rsidP="00E0524A">
            <w:pPr>
              <w:widowControl w:val="0"/>
              <w:spacing w:before="80" w:after="80" w:line="269" w:lineRule="auto"/>
              <w:rPr>
                <w:b/>
                <w:sz w:val="20"/>
              </w:rPr>
            </w:pPr>
            <w:r>
              <w:rPr>
                <w:b/>
                <w:sz w:val="20"/>
              </w:rPr>
              <w:t>Your assessment decision</w:t>
            </w:r>
          </w:p>
        </w:tc>
        <w:tc>
          <w:tcPr>
            <w:tcW w:w="7078" w:type="dxa"/>
            <w:tcBorders>
              <w:bottom w:val="single" w:sz="8" w:space="0" w:color="000000"/>
              <w:right w:val="single" w:sz="8" w:space="0" w:color="000000"/>
            </w:tcBorders>
            <w:shd w:val="clear" w:color="auto" w:fill="FFFFFF"/>
            <w:tcMar>
              <w:top w:w="20" w:type="dxa"/>
              <w:left w:w="60" w:type="dxa"/>
              <w:bottom w:w="20" w:type="dxa"/>
              <w:right w:w="60" w:type="dxa"/>
            </w:tcMar>
          </w:tcPr>
          <w:p w14:paraId="24BD6AFF" w14:textId="67871875" w:rsidR="00AD05F4" w:rsidRDefault="00AD05F4" w:rsidP="00E0524A">
            <w:pPr>
              <w:spacing w:before="80" w:after="80" w:line="269" w:lineRule="auto"/>
              <w:rPr>
                <w:sz w:val="20"/>
              </w:rPr>
            </w:pPr>
            <w:r>
              <w:rPr>
                <w:sz w:val="20"/>
              </w:rPr>
              <w:t>You will notice that the assessment criteria form a ‘continuum of effectiveness’.</w:t>
            </w:r>
            <w:r w:rsidR="002149BB">
              <w:rPr>
                <w:sz w:val="20"/>
              </w:rPr>
              <w:t xml:space="preserve"> Therefore when assessing the learner</w:t>
            </w:r>
            <w:r>
              <w:rPr>
                <w:sz w:val="20"/>
              </w:rPr>
              <w:t xml:space="preserve"> work</w:t>
            </w:r>
            <w:r w:rsidR="002149BB">
              <w:rPr>
                <w:sz w:val="20"/>
              </w:rPr>
              <w:t xml:space="preserve"> r</w:t>
            </w:r>
            <w:r>
              <w:rPr>
                <w:sz w:val="20"/>
              </w:rPr>
              <w:t>ather than assessing the achievement of each criterion separately you should start at the distinction criteria and work backwards to find the point at which the learner meets the targeted criteria.</w:t>
            </w:r>
          </w:p>
        </w:tc>
      </w:tr>
    </w:tbl>
    <w:p w14:paraId="50675BA2" w14:textId="77777777" w:rsidR="0042572A" w:rsidRPr="0061315F" w:rsidRDefault="0042572A" w:rsidP="00E0524A">
      <w:pPr>
        <w:spacing w:before="80" w:after="80" w:line="269" w:lineRule="auto"/>
        <w:rPr>
          <w:rFonts w:cs="Arial"/>
          <w:sz w:val="20"/>
          <w:szCs w:val="20"/>
        </w:rPr>
      </w:pPr>
    </w:p>
    <w:sectPr w:rsidR="0042572A" w:rsidRPr="0061315F" w:rsidSect="00727E62">
      <w:headerReference w:type="default" r:id="rId13"/>
      <w:footerReference w:type="default" r:id="rId14"/>
      <w:headerReference w:type="first" r:id="rId15"/>
      <w:footerReference w:type="first" r:id="rId16"/>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229DB" w14:textId="77777777" w:rsidR="0037659C" w:rsidRDefault="0037659C">
      <w:r>
        <w:separator/>
      </w:r>
    </w:p>
  </w:endnote>
  <w:endnote w:type="continuationSeparator" w:id="0">
    <w:p w14:paraId="6F163F28" w14:textId="77777777" w:rsidR="0037659C" w:rsidRDefault="0037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ist521BT-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2AFF" w:usb1="D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8716" w14:textId="3C3DC75F" w:rsidR="00542A00" w:rsidRPr="00AF3485" w:rsidRDefault="00FA7E81">
    <w:pPr>
      <w:tabs>
        <w:tab w:val="center" w:pos="4153"/>
        <w:tab w:val="right" w:pos="8306"/>
      </w:tabs>
      <w:jc w:val="right"/>
      <w:rPr>
        <w:sz w:val="20"/>
        <w:szCs w:val="20"/>
      </w:rPr>
    </w:pPr>
    <w:r w:rsidRPr="00AF3485">
      <w:rPr>
        <w:sz w:val="20"/>
        <w:szCs w:val="20"/>
      </w:rPr>
      <w:fldChar w:fldCharType="begin"/>
    </w:r>
    <w:r w:rsidRPr="00AF3485">
      <w:rPr>
        <w:sz w:val="20"/>
        <w:szCs w:val="20"/>
      </w:rPr>
      <w:instrText>PAGE</w:instrText>
    </w:r>
    <w:r w:rsidRPr="00AF3485">
      <w:rPr>
        <w:sz w:val="20"/>
        <w:szCs w:val="20"/>
      </w:rPr>
      <w:fldChar w:fldCharType="separate"/>
    </w:r>
    <w:r w:rsidR="00B563E4">
      <w:rPr>
        <w:noProof/>
        <w:sz w:val="20"/>
        <w:szCs w:val="20"/>
      </w:rPr>
      <w:t>2</w:t>
    </w:r>
    <w:r w:rsidRPr="00AF3485">
      <w:rPr>
        <w:sz w:val="20"/>
        <w:szCs w:val="20"/>
      </w:rPr>
      <w:fldChar w:fldCharType="end"/>
    </w:r>
  </w:p>
  <w:p w14:paraId="4A3922D2" w14:textId="40CD5F3F" w:rsidR="00542A00" w:rsidRDefault="00AF3485" w:rsidP="00110FFD">
    <w:pPr>
      <w:ind w:left="142"/>
      <w:rPr>
        <w:sz w:val="16"/>
        <w:szCs w:val="16"/>
      </w:rPr>
    </w:pPr>
    <w:r w:rsidRPr="00943A9D">
      <w:rPr>
        <w:b/>
        <w:noProof/>
      </w:rPr>
      <w:drawing>
        <wp:anchor distT="0" distB="0" distL="114300" distR="114300" simplePos="0" relativeHeight="251661312" behindDoc="1" locked="0" layoutInCell="1" allowOverlap="1" wp14:anchorId="4B4A6D30" wp14:editId="7BA3D806">
          <wp:simplePos x="0" y="0"/>
          <wp:positionH relativeFrom="margin">
            <wp:align>right</wp:align>
          </wp:positionH>
          <wp:positionV relativeFrom="paragraph">
            <wp:posOffset>4534</wp:posOffset>
          </wp:positionV>
          <wp:extent cx="952500" cy="285750"/>
          <wp:effectExtent l="0" t="0" r="0" b="0"/>
          <wp:wrapTight wrapText="bothSides">
            <wp:wrapPolygon edited="0">
              <wp:start x="0" y="0"/>
              <wp:lineTo x="0" y="20160"/>
              <wp:lineTo x="21168" y="20160"/>
              <wp:lineTo x="21168" y="0"/>
              <wp:lineTo x="0" y="0"/>
            </wp:wrapPolygon>
          </wp:wrapTight>
          <wp:docPr id="4" name="Picture 4"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ogether Design\Pearson Edexcel PowerPoint amends\Assets\Pearson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anchor>
      </w:drawing>
    </w:r>
    <w:r w:rsidR="00FA7E81">
      <w:rPr>
        <w:sz w:val="16"/>
        <w:szCs w:val="16"/>
      </w:rPr>
      <w:t>BTEC L</w:t>
    </w:r>
    <w:r>
      <w:rPr>
        <w:sz w:val="16"/>
        <w:szCs w:val="16"/>
      </w:rPr>
      <w:t xml:space="preserve">evel </w:t>
    </w:r>
    <w:r w:rsidR="00FA7E81">
      <w:rPr>
        <w:sz w:val="16"/>
        <w:szCs w:val="16"/>
      </w:rPr>
      <w:t>1/</w:t>
    </w:r>
    <w:r>
      <w:rPr>
        <w:sz w:val="16"/>
        <w:szCs w:val="16"/>
      </w:rPr>
      <w:t xml:space="preserve">Level </w:t>
    </w:r>
    <w:r w:rsidR="00FA7E81">
      <w:rPr>
        <w:sz w:val="16"/>
        <w:szCs w:val="16"/>
      </w:rPr>
      <w:t xml:space="preserve">2 Tech Award in Enterprise Component 2 Learning Aim </w:t>
    </w:r>
    <w:r w:rsidR="00F82E23">
      <w:rPr>
        <w:sz w:val="16"/>
        <w:szCs w:val="16"/>
      </w:rPr>
      <w:t>C</w:t>
    </w:r>
  </w:p>
  <w:p w14:paraId="6044CB8E" w14:textId="1AB06F1C" w:rsidR="00542A00" w:rsidRDefault="00FA7E81" w:rsidP="00110FFD">
    <w:pPr>
      <w:ind w:left="142"/>
    </w:pPr>
    <w:r>
      <w:rPr>
        <w:sz w:val="16"/>
        <w:szCs w:val="16"/>
      </w:rPr>
      <w:t xml:space="preserve">Authorised Assignment Brief </w:t>
    </w:r>
    <w:r w:rsidR="00F82E23">
      <w:rPr>
        <w:sz w:val="16"/>
        <w:szCs w:val="16"/>
      </w:rPr>
      <w:t>v3</w:t>
    </w:r>
    <w:r w:rsidR="00AB6675">
      <w:rPr>
        <w:sz w:val="16"/>
        <w:szCs w:val="16"/>
      </w:rPr>
      <w:t>.0</w:t>
    </w:r>
    <w:r>
      <w:rPr>
        <w:sz w:val="16"/>
        <w:szCs w:val="16"/>
      </w:rPr>
      <w:t xml:space="preserve"> </w:t>
    </w:r>
    <w:r w:rsidR="00F54651">
      <w:rPr>
        <w:sz w:val="16"/>
        <w:szCs w:val="16"/>
      </w:rPr>
      <w:t xml:space="preserve">August </w:t>
    </w:r>
    <w:r w:rsidR="00AF5B0C">
      <w:rPr>
        <w:sz w:val="16"/>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DB14" w14:textId="7E197229" w:rsidR="00AF3485" w:rsidRDefault="00AF3485" w:rsidP="00110FFD">
    <w:pPr>
      <w:ind w:left="284"/>
      <w:rPr>
        <w:sz w:val="16"/>
        <w:szCs w:val="16"/>
      </w:rPr>
    </w:pPr>
    <w:r>
      <w:rPr>
        <w:sz w:val="16"/>
        <w:szCs w:val="16"/>
      </w:rPr>
      <w:t>BTEC Level 1/Level 2 Tech Award in Enterprise</w:t>
    </w:r>
    <w:r w:rsidR="00486282">
      <w:rPr>
        <w:sz w:val="16"/>
        <w:szCs w:val="16"/>
      </w:rPr>
      <w:t xml:space="preserve"> Component 2 Learning Aim C</w:t>
    </w:r>
    <w:r w:rsidR="00AB6675">
      <w:rPr>
        <w:sz w:val="16"/>
        <w:szCs w:val="16"/>
      </w:rPr>
      <w:tab/>
    </w:r>
    <w:r w:rsidR="00AB6675">
      <w:rPr>
        <w:sz w:val="16"/>
        <w:szCs w:val="16"/>
      </w:rPr>
      <w:tab/>
    </w:r>
    <w:r w:rsidR="00AB6675">
      <w:rPr>
        <w:sz w:val="16"/>
        <w:szCs w:val="16"/>
      </w:rPr>
      <w:tab/>
    </w:r>
    <w:r w:rsidR="00AB6675">
      <w:rPr>
        <w:sz w:val="16"/>
        <w:szCs w:val="16"/>
      </w:rPr>
      <w:tab/>
    </w:r>
    <w:r w:rsidR="00AB6675">
      <w:rPr>
        <w:sz w:val="16"/>
        <w:szCs w:val="16"/>
      </w:rPr>
      <w:tab/>
    </w:r>
    <w:r w:rsidRPr="00AF3485">
      <w:rPr>
        <w:sz w:val="20"/>
        <w:szCs w:val="20"/>
      </w:rPr>
      <w:t>1</w:t>
    </w:r>
  </w:p>
  <w:p w14:paraId="3453542F" w14:textId="450F2F51" w:rsidR="00AF3485" w:rsidRDefault="00AF3485" w:rsidP="00110FFD">
    <w:pPr>
      <w:ind w:left="284"/>
    </w:pPr>
    <w:r w:rsidRPr="00943A9D">
      <w:rPr>
        <w:b/>
        <w:noProof/>
      </w:rPr>
      <w:drawing>
        <wp:anchor distT="0" distB="0" distL="114300" distR="114300" simplePos="0" relativeHeight="251659264" behindDoc="1" locked="0" layoutInCell="1" allowOverlap="1" wp14:anchorId="4667C715" wp14:editId="656FCBE1">
          <wp:simplePos x="0" y="0"/>
          <wp:positionH relativeFrom="column">
            <wp:posOffset>5089339</wp:posOffset>
          </wp:positionH>
          <wp:positionV relativeFrom="paragraph">
            <wp:posOffset>81884</wp:posOffset>
          </wp:positionV>
          <wp:extent cx="952500" cy="285750"/>
          <wp:effectExtent l="0" t="0" r="0" b="0"/>
          <wp:wrapTight wrapText="bothSides">
            <wp:wrapPolygon edited="0">
              <wp:start x="0" y="0"/>
              <wp:lineTo x="0" y="20160"/>
              <wp:lineTo x="21168" y="20160"/>
              <wp:lineTo x="21168" y="0"/>
              <wp:lineTo x="0" y="0"/>
            </wp:wrapPolygon>
          </wp:wrapTight>
          <wp:docPr id="3" name="Picture 3"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ogether Design\Pearson Edexcel PowerPoint amends\Assets\Pearson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anchor>
      </w:drawing>
    </w:r>
    <w:r w:rsidR="00486282">
      <w:rPr>
        <w:sz w:val="16"/>
        <w:szCs w:val="16"/>
      </w:rPr>
      <w:t>Authorised Assignment Brief v3</w:t>
    </w:r>
    <w:r w:rsidR="00AB6675">
      <w:rPr>
        <w:sz w:val="16"/>
        <w:szCs w:val="16"/>
      </w:rPr>
      <w:t xml:space="preserve">.0 </w:t>
    </w:r>
    <w:r w:rsidR="00F54651">
      <w:rPr>
        <w:sz w:val="16"/>
        <w:szCs w:val="16"/>
      </w:rPr>
      <w:t>August</w:t>
    </w:r>
    <w:r w:rsidR="00E0524A">
      <w:rPr>
        <w:sz w:val="16"/>
        <w:szCs w:val="16"/>
      </w:rPr>
      <w:t xml:space="preserve"> </w:t>
    </w:r>
    <w:r w:rsidR="00AB6675">
      <w:rPr>
        <w:sz w:val="16"/>
        <w:szCs w:val="16"/>
      </w:rPr>
      <w:t>2018</w:t>
    </w:r>
  </w:p>
  <w:p w14:paraId="1596802A" w14:textId="047B5E0D" w:rsidR="00542A00" w:rsidRDefault="0037659C">
    <w:pPr>
      <w:tabs>
        <w:tab w:val="center" w:pos="4513"/>
        <w:tab w:val="right" w:pos="9026"/>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4476F" w14:textId="77777777" w:rsidR="0037659C" w:rsidRDefault="0037659C">
      <w:r>
        <w:separator/>
      </w:r>
    </w:p>
  </w:footnote>
  <w:footnote w:type="continuationSeparator" w:id="0">
    <w:p w14:paraId="2669EE41" w14:textId="77777777" w:rsidR="0037659C" w:rsidRDefault="0037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93B3" w14:textId="7283BAE5" w:rsidR="00024FE4" w:rsidRDefault="00795E00" w:rsidP="00024FE4">
    <w:pPr>
      <w:spacing w:before="360" w:after="360"/>
      <w:jc w:val="right"/>
    </w:pPr>
    <w:r w:rsidRPr="005824F2">
      <w:rPr>
        <w:noProof/>
      </w:rPr>
      <w:drawing>
        <wp:inline distT="0" distB="0" distL="0" distR="0" wp14:anchorId="61425BF9" wp14:editId="49CF3D6B">
          <wp:extent cx="914400" cy="277792"/>
          <wp:effectExtent l="19050" t="0" r="0" b="0"/>
          <wp:docPr id="5" name="Picture 1" descr="BTec_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ec_Logo-Orange"/>
                  <pic:cNvPicPr>
                    <a:picLocks noChangeAspect="1" noChangeArrowheads="1"/>
                  </pic:cNvPicPr>
                </pic:nvPicPr>
                <pic:blipFill>
                  <a:blip r:embed="rId1"/>
                  <a:srcRect/>
                  <a:stretch>
                    <a:fillRect/>
                  </a:stretch>
                </pic:blipFill>
                <pic:spPr bwMode="auto">
                  <a:xfrm>
                    <a:off x="0" y="0"/>
                    <a:ext cx="914400" cy="27779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D8D97" w14:textId="17B330A1" w:rsidR="00542A00" w:rsidRDefault="00FA7E81" w:rsidP="00DF7E29">
    <w:pPr>
      <w:tabs>
        <w:tab w:val="center" w:pos="4513"/>
        <w:tab w:val="right" w:pos="9026"/>
      </w:tabs>
      <w:spacing w:before="720"/>
      <w:ind w:left="-426"/>
      <w:jc w:val="right"/>
    </w:pPr>
    <w:r>
      <w:rPr>
        <w:noProof/>
      </w:rPr>
      <w:drawing>
        <wp:inline distT="0" distB="0" distL="0" distR="0" wp14:anchorId="5A93CF31" wp14:editId="505D56EC">
          <wp:extent cx="914400" cy="277792"/>
          <wp:effectExtent l="0" t="0" r="0" b="0"/>
          <wp:docPr id="2" name="image03.jpg" descr="BTec_Logo-Orange"/>
          <wp:cNvGraphicFramePr/>
          <a:graphic xmlns:a="http://schemas.openxmlformats.org/drawingml/2006/main">
            <a:graphicData uri="http://schemas.openxmlformats.org/drawingml/2006/picture">
              <pic:pic xmlns:pic="http://schemas.openxmlformats.org/drawingml/2006/picture">
                <pic:nvPicPr>
                  <pic:cNvPr id="0" name="image03.jpg" descr="BTec_Logo-Orange"/>
                  <pic:cNvPicPr preferRelativeResize="0"/>
                </pic:nvPicPr>
                <pic:blipFill>
                  <a:blip r:embed="rId1"/>
                  <a:srcRect/>
                  <a:stretch>
                    <a:fillRect/>
                  </a:stretch>
                </pic:blipFill>
                <pic:spPr>
                  <a:xfrm>
                    <a:off x="0" y="0"/>
                    <a:ext cx="914400" cy="27779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D23"/>
    <w:multiLevelType w:val="hybridMultilevel"/>
    <w:tmpl w:val="9C54F2EE"/>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753"/>
    <w:multiLevelType w:val="hybridMultilevel"/>
    <w:tmpl w:val="6C4E4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E3AE8"/>
    <w:multiLevelType w:val="hybridMultilevel"/>
    <w:tmpl w:val="0DC8F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523CD8"/>
    <w:multiLevelType w:val="hybridMultilevel"/>
    <w:tmpl w:val="DA185100"/>
    <w:lvl w:ilvl="0" w:tplc="08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E07153"/>
    <w:multiLevelType w:val="hybridMultilevel"/>
    <w:tmpl w:val="8C30A080"/>
    <w:lvl w:ilvl="0" w:tplc="08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DB13FE"/>
    <w:multiLevelType w:val="hybridMultilevel"/>
    <w:tmpl w:val="32A43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57D69"/>
    <w:multiLevelType w:val="hybridMultilevel"/>
    <w:tmpl w:val="FECC704E"/>
    <w:lvl w:ilvl="0" w:tplc="08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4B0A1D"/>
    <w:multiLevelType w:val="hybridMultilevel"/>
    <w:tmpl w:val="7C7643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C1BDC"/>
    <w:multiLevelType w:val="hybridMultilevel"/>
    <w:tmpl w:val="C47C52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B1313"/>
    <w:multiLevelType w:val="hybridMultilevel"/>
    <w:tmpl w:val="C5388F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FA253A"/>
    <w:multiLevelType w:val="hybridMultilevel"/>
    <w:tmpl w:val="9774BF18"/>
    <w:lvl w:ilvl="0" w:tplc="08090001">
      <w:start w:val="1"/>
      <w:numFmt w:val="bullet"/>
      <w:lvlText w:val=""/>
      <w:lvlJc w:val="left"/>
      <w:pPr>
        <w:ind w:left="360" w:hanging="360"/>
      </w:pPr>
      <w:rPr>
        <w:rFonts w:ascii="Symbol" w:hAnsi="Symbol" w:hint="default"/>
      </w:rPr>
    </w:lvl>
    <w:lvl w:ilvl="1" w:tplc="04090003">
      <w:start w:val="1"/>
      <w:numFmt w:val="bullet"/>
      <w:lvlText w:val=""/>
      <w:lvlJc w:val="left"/>
      <w:pPr>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5"/>
  </w:num>
  <w:num w:numId="6">
    <w:abstractNumId w:val="7"/>
  </w:num>
  <w:num w:numId="7">
    <w:abstractNumId w:val="9"/>
  </w:num>
  <w:num w:numId="8">
    <w:abstractNumId w:val="3"/>
  </w:num>
  <w:num w:numId="9">
    <w:abstractNumId w:val="10"/>
  </w:num>
  <w:num w:numId="10">
    <w:abstractNumId w:val="2"/>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yNDc1NTM0Nze0MDBS0lEKTi0uzszPAykwqgUAqBh/+SwAAAA="/>
  </w:docVars>
  <w:rsids>
    <w:rsidRoot w:val="0042572A"/>
    <w:rsid w:val="00024FE4"/>
    <w:rsid w:val="000626A6"/>
    <w:rsid w:val="00074564"/>
    <w:rsid w:val="0009109B"/>
    <w:rsid w:val="000D269A"/>
    <w:rsid w:val="00110FFD"/>
    <w:rsid w:val="00117C0E"/>
    <w:rsid w:val="001504EC"/>
    <w:rsid w:val="00177CEC"/>
    <w:rsid w:val="001854F8"/>
    <w:rsid w:val="001C78AC"/>
    <w:rsid w:val="001D5B2D"/>
    <w:rsid w:val="0020502E"/>
    <w:rsid w:val="002149BB"/>
    <w:rsid w:val="00277EC1"/>
    <w:rsid w:val="002940E3"/>
    <w:rsid w:val="00296D0A"/>
    <w:rsid w:val="002F12CF"/>
    <w:rsid w:val="00345197"/>
    <w:rsid w:val="003551A2"/>
    <w:rsid w:val="0037659C"/>
    <w:rsid w:val="00391B4D"/>
    <w:rsid w:val="00391BA2"/>
    <w:rsid w:val="003C035E"/>
    <w:rsid w:val="003F20F3"/>
    <w:rsid w:val="004132B4"/>
    <w:rsid w:val="0042572A"/>
    <w:rsid w:val="00447204"/>
    <w:rsid w:val="00486282"/>
    <w:rsid w:val="00486E3C"/>
    <w:rsid w:val="004D4305"/>
    <w:rsid w:val="005173FE"/>
    <w:rsid w:val="0052488A"/>
    <w:rsid w:val="00537EC7"/>
    <w:rsid w:val="0054004F"/>
    <w:rsid w:val="00572848"/>
    <w:rsid w:val="006059F5"/>
    <w:rsid w:val="0061315F"/>
    <w:rsid w:val="00627112"/>
    <w:rsid w:val="006416B0"/>
    <w:rsid w:val="00695854"/>
    <w:rsid w:val="006F43E6"/>
    <w:rsid w:val="006F704C"/>
    <w:rsid w:val="0073289C"/>
    <w:rsid w:val="00770C9C"/>
    <w:rsid w:val="00772237"/>
    <w:rsid w:val="00795E00"/>
    <w:rsid w:val="008178D2"/>
    <w:rsid w:val="0084212E"/>
    <w:rsid w:val="00842CDA"/>
    <w:rsid w:val="00843FFF"/>
    <w:rsid w:val="008455B7"/>
    <w:rsid w:val="00862FB0"/>
    <w:rsid w:val="008714FF"/>
    <w:rsid w:val="008E2692"/>
    <w:rsid w:val="008F4968"/>
    <w:rsid w:val="00913701"/>
    <w:rsid w:val="009330AD"/>
    <w:rsid w:val="00955583"/>
    <w:rsid w:val="00955A31"/>
    <w:rsid w:val="00992425"/>
    <w:rsid w:val="009B53F1"/>
    <w:rsid w:val="009E2E55"/>
    <w:rsid w:val="00A0572B"/>
    <w:rsid w:val="00A304E1"/>
    <w:rsid w:val="00AA094F"/>
    <w:rsid w:val="00AB6675"/>
    <w:rsid w:val="00AC00BA"/>
    <w:rsid w:val="00AC29F3"/>
    <w:rsid w:val="00AC73C8"/>
    <w:rsid w:val="00AD05F4"/>
    <w:rsid w:val="00AF3485"/>
    <w:rsid w:val="00AF5B0C"/>
    <w:rsid w:val="00B07D4E"/>
    <w:rsid w:val="00B12254"/>
    <w:rsid w:val="00B563E4"/>
    <w:rsid w:val="00B60FA1"/>
    <w:rsid w:val="00B67547"/>
    <w:rsid w:val="00BC352F"/>
    <w:rsid w:val="00BD085B"/>
    <w:rsid w:val="00C05D3E"/>
    <w:rsid w:val="00C755DC"/>
    <w:rsid w:val="00CA4CAC"/>
    <w:rsid w:val="00CB3D46"/>
    <w:rsid w:val="00CC4ADA"/>
    <w:rsid w:val="00CC4CA5"/>
    <w:rsid w:val="00CE5A22"/>
    <w:rsid w:val="00D02CAF"/>
    <w:rsid w:val="00DC3EDC"/>
    <w:rsid w:val="00DF2CA0"/>
    <w:rsid w:val="00E0524A"/>
    <w:rsid w:val="00E23BEF"/>
    <w:rsid w:val="00E2642D"/>
    <w:rsid w:val="00EA51C5"/>
    <w:rsid w:val="00F067F7"/>
    <w:rsid w:val="00F54651"/>
    <w:rsid w:val="00F66721"/>
    <w:rsid w:val="00F82E23"/>
    <w:rsid w:val="00F913DD"/>
    <w:rsid w:val="00FA7E81"/>
    <w:rsid w:val="00FE0022"/>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42EE0"/>
  <w15:docId w15:val="{D7F0C279-97A4-41A6-A6C5-52C97163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sz w:val="24"/>
        <w:szCs w:val="24"/>
        <w:lang w:val="en-GB" w:eastAsia="en-GB"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7E62"/>
  </w:style>
  <w:style w:type="paragraph" w:styleId="Heading1">
    <w:name w:val="heading 1"/>
    <w:basedOn w:val="Normal"/>
    <w:next w:val="Normal"/>
    <w:rsid w:val="00727E62"/>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727E62"/>
    <w:pPr>
      <w:keepNext/>
      <w:keepLines/>
      <w:spacing w:before="240" w:after="60"/>
      <w:outlineLvl w:val="1"/>
    </w:pPr>
    <w:rPr>
      <w:rFonts w:ascii="Arial" w:eastAsia="Arial" w:hAnsi="Arial" w:cs="Arial"/>
      <w:b/>
      <w:i/>
      <w:sz w:val="28"/>
      <w:szCs w:val="28"/>
    </w:rPr>
  </w:style>
  <w:style w:type="paragraph" w:styleId="Heading3">
    <w:name w:val="heading 3"/>
    <w:basedOn w:val="Normal"/>
    <w:next w:val="Normal"/>
    <w:rsid w:val="00727E62"/>
    <w:pPr>
      <w:keepNext/>
      <w:keepLines/>
      <w:spacing w:before="240" w:after="60"/>
      <w:outlineLvl w:val="2"/>
    </w:pPr>
    <w:rPr>
      <w:rFonts w:ascii="Arial" w:eastAsia="Arial" w:hAnsi="Arial" w:cs="Arial"/>
      <w:b/>
      <w:sz w:val="26"/>
      <w:szCs w:val="26"/>
    </w:rPr>
  </w:style>
  <w:style w:type="paragraph" w:styleId="Heading4">
    <w:name w:val="heading 4"/>
    <w:basedOn w:val="Normal"/>
    <w:next w:val="Normal"/>
    <w:rsid w:val="00727E62"/>
    <w:pPr>
      <w:keepNext/>
      <w:keepLines/>
      <w:spacing w:before="240" w:after="40"/>
      <w:outlineLvl w:val="3"/>
    </w:pPr>
    <w:rPr>
      <w:b/>
    </w:rPr>
  </w:style>
  <w:style w:type="paragraph" w:styleId="Heading5">
    <w:name w:val="heading 5"/>
    <w:basedOn w:val="Normal"/>
    <w:next w:val="Normal"/>
    <w:rsid w:val="00727E62"/>
    <w:pPr>
      <w:keepNext/>
      <w:keepLines/>
      <w:spacing w:before="220" w:after="40"/>
      <w:outlineLvl w:val="4"/>
    </w:pPr>
    <w:rPr>
      <w:b/>
      <w:sz w:val="22"/>
      <w:szCs w:val="22"/>
    </w:rPr>
  </w:style>
  <w:style w:type="paragraph" w:styleId="Heading6">
    <w:name w:val="heading 6"/>
    <w:basedOn w:val="Normal"/>
    <w:next w:val="Normal"/>
    <w:rsid w:val="00727E6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27E62"/>
    <w:pPr>
      <w:keepNext/>
      <w:keepLines/>
      <w:spacing w:before="480" w:after="120"/>
    </w:pPr>
    <w:rPr>
      <w:b/>
      <w:sz w:val="72"/>
      <w:szCs w:val="72"/>
    </w:rPr>
  </w:style>
  <w:style w:type="paragraph" w:styleId="Subtitle">
    <w:name w:val="Subtitle"/>
    <w:basedOn w:val="Normal"/>
    <w:next w:val="Normal"/>
    <w:rsid w:val="00727E62"/>
    <w:pPr>
      <w:keepNext/>
      <w:keepLines/>
      <w:spacing w:before="360" w:after="80"/>
    </w:pPr>
    <w:rPr>
      <w:rFonts w:ascii="Georgia" w:eastAsia="Georgia" w:hAnsi="Georgia" w:cs="Georgia"/>
      <w:i/>
      <w:color w:val="666666"/>
      <w:sz w:val="48"/>
      <w:szCs w:val="48"/>
    </w:rPr>
  </w:style>
  <w:style w:type="table" w:customStyle="1" w:styleId="a">
    <w:basedOn w:val="TableNormal"/>
    <w:rsid w:val="00727E62"/>
    <w:pPr>
      <w:contextualSpacing/>
    </w:pPr>
    <w:tblPr>
      <w:tblStyleRowBandSize w:val="1"/>
      <w:tblStyleColBandSize w:val="1"/>
      <w:tblCellMar>
        <w:left w:w="115" w:type="dxa"/>
        <w:right w:w="115" w:type="dxa"/>
      </w:tblCellMar>
    </w:tblPr>
  </w:style>
  <w:style w:type="table" w:customStyle="1" w:styleId="a0">
    <w:basedOn w:val="TableNormal"/>
    <w:rsid w:val="00727E62"/>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F7E29"/>
    <w:rPr>
      <w:rFonts w:ascii="Tahoma" w:hAnsi="Tahoma" w:cs="Tahoma"/>
      <w:sz w:val="16"/>
      <w:szCs w:val="16"/>
    </w:rPr>
  </w:style>
  <w:style w:type="character" w:customStyle="1" w:styleId="BalloonTextChar">
    <w:name w:val="Balloon Text Char"/>
    <w:basedOn w:val="DefaultParagraphFont"/>
    <w:link w:val="BalloonText"/>
    <w:uiPriority w:val="99"/>
    <w:semiHidden/>
    <w:rsid w:val="00DF7E29"/>
    <w:rPr>
      <w:rFonts w:ascii="Tahoma" w:hAnsi="Tahoma" w:cs="Tahoma"/>
      <w:sz w:val="16"/>
      <w:szCs w:val="16"/>
    </w:rPr>
  </w:style>
  <w:style w:type="paragraph" w:styleId="Header">
    <w:name w:val="header"/>
    <w:basedOn w:val="Normal"/>
    <w:link w:val="HeaderChar"/>
    <w:uiPriority w:val="99"/>
    <w:unhideWhenUsed/>
    <w:rsid w:val="00DF7E29"/>
    <w:pPr>
      <w:tabs>
        <w:tab w:val="center" w:pos="4513"/>
        <w:tab w:val="right" w:pos="9026"/>
      </w:tabs>
    </w:pPr>
  </w:style>
  <w:style w:type="character" w:customStyle="1" w:styleId="HeaderChar">
    <w:name w:val="Header Char"/>
    <w:basedOn w:val="DefaultParagraphFont"/>
    <w:link w:val="Header"/>
    <w:uiPriority w:val="99"/>
    <w:rsid w:val="00DF7E29"/>
  </w:style>
  <w:style w:type="paragraph" w:styleId="Footer">
    <w:name w:val="footer"/>
    <w:basedOn w:val="Normal"/>
    <w:link w:val="FooterChar"/>
    <w:uiPriority w:val="99"/>
    <w:unhideWhenUsed/>
    <w:rsid w:val="00DF7E29"/>
    <w:pPr>
      <w:tabs>
        <w:tab w:val="center" w:pos="4513"/>
        <w:tab w:val="right" w:pos="9026"/>
      </w:tabs>
    </w:pPr>
  </w:style>
  <w:style w:type="character" w:customStyle="1" w:styleId="FooterChar">
    <w:name w:val="Footer Char"/>
    <w:basedOn w:val="DefaultParagraphFont"/>
    <w:link w:val="Footer"/>
    <w:uiPriority w:val="99"/>
    <w:rsid w:val="00DF7E29"/>
  </w:style>
  <w:style w:type="character" w:customStyle="1" w:styleId="TextChar">
    <w:name w:val="Text Char"/>
    <w:link w:val="Text"/>
    <w:rsid w:val="0028287C"/>
    <w:rPr>
      <w:rFonts w:cs="Humanist521BT-Light"/>
      <w:sz w:val="18"/>
      <w:szCs w:val="18"/>
    </w:rPr>
  </w:style>
  <w:style w:type="paragraph" w:customStyle="1" w:styleId="Text">
    <w:name w:val="Text"/>
    <w:basedOn w:val="Normal"/>
    <w:link w:val="TextChar"/>
    <w:qFormat/>
    <w:rsid w:val="0028287C"/>
    <w:pPr>
      <w:widowControl w:val="0"/>
      <w:tabs>
        <w:tab w:val="left" w:pos="238"/>
      </w:tabs>
      <w:suppressAutoHyphens/>
      <w:autoSpaceDE w:val="0"/>
      <w:autoSpaceDN w:val="0"/>
      <w:adjustRightInd w:val="0"/>
      <w:spacing w:before="60" w:after="60" w:line="260" w:lineRule="exact"/>
    </w:pPr>
    <w:rPr>
      <w:rFonts w:cs="Humanist521BT-Light"/>
      <w:sz w:val="18"/>
      <w:szCs w:val="18"/>
    </w:rPr>
  </w:style>
  <w:style w:type="paragraph" w:styleId="ListParagraph">
    <w:name w:val="List Paragraph"/>
    <w:basedOn w:val="Normal"/>
    <w:uiPriority w:val="34"/>
    <w:qFormat/>
    <w:rsid w:val="007E2EFF"/>
    <w:pPr>
      <w:ind w:left="720"/>
      <w:contextualSpacing/>
    </w:pPr>
  </w:style>
  <w:style w:type="character" w:styleId="Hyperlink">
    <w:name w:val="Hyperlink"/>
    <w:basedOn w:val="DefaultParagraphFont"/>
    <w:uiPriority w:val="99"/>
    <w:unhideWhenUsed/>
    <w:rsid w:val="000E7346"/>
    <w:rPr>
      <w:color w:val="0000FF" w:themeColor="hyperlink"/>
      <w:u w:val="single"/>
    </w:rPr>
  </w:style>
  <w:style w:type="character" w:styleId="CommentReference">
    <w:name w:val="annotation reference"/>
    <w:basedOn w:val="DefaultParagraphFont"/>
    <w:uiPriority w:val="99"/>
    <w:semiHidden/>
    <w:unhideWhenUsed/>
    <w:rsid w:val="009206CA"/>
    <w:rPr>
      <w:sz w:val="18"/>
      <w:szCs w:val="18"/>
    </w:rPr>
  </w:style>
  <w:style w:type="paragraph" w:styleId="CommentText">
    <w:name w:val="annotation text"/>
    <w:basedOn w:val="Normal"/>
    <w:link w:val="CommentTextChar"/>
    <w:uiPriority w:val="99"/>
    <w:unhideWhenUsed/>
    <w:rsid w:val="009206CA"/>
  </w:style>
  <w:style w:type="character" w:customStyle="1" w:styleId="CommentTextChar">
    <w:name w:val="Comment Text Char"/>
    <w:basedOn w:val="DefaultParagraphFont"/>
    <w:link w:val="CommentText"/>
    <w:uiPriority w:val="99"/>
    <w:rsid w:val="009206CA"/>
    <w:rPr>
      <w:sz w:val="24"/>
      <w:szCs w:val="24"/>
    </w:rPr>
  </w:style>
  <w:style w:type="paragraph" w:styleId="CommentSubject">
    <w:name w:val="annotation subject"/>
    <w:basedOn w:val="CommentText"/>
    <w:next w:val="CommentText"/>
    <w:link w:val="CommentSubjectChar"/>
    <w:uiPriority w:val="99"/>
    <w:semiHidden/>
    <w:unhideWhenUsed/>
    <w:rsid w:val="009206CA"/>
    <w:rPr>
      <w:b/>
      <w:bCs/>
      <w:sz w:val="20"/>
      <w:szCs w:val="20"/>
    </w:rPr>
  </w:style>
  <w:style w:type="character" w:customStyle="1" w:styleId="CommentSubjectChar">
    <w:name w:val="Comment Subject Char"/>
    <w:basedOn w:val="CommentTextChar"/>
    <w:link w:val="CommentSubject"/>
    <w:uiPriority w:val="99"/>
    <w:semiHidden/>
    <w:rsid w:val="009206CA"/>
    <w:rPr>
      <w:b/>
      <w:bCs/>
      <w:sz w:val="24"/>
      <w:szCs w:val="24"/>
    </w:rPr>
  </w:style>
  <w:style w:type="paragraph" w:styleId="NormalWeb">
    <w:name w:val="Normal (Web)"/>
    <w:basedOn w:val="Normal"/>
    <w:uiPriority w:val="99"/>
    <w:rsid w:val="00C837BB"/>
    <w:pPr>
      <w:spacing w:beforeLines="1" w:afterLines="1"/>
    </w:pPr>
    <w:rPr>
      <w:rFonts w:ascii="Times" w:hAnsi="Times" w:cs="Times New Roman"/>
      <w:color w:val="auto"/>
      <w:lang w:eastAsia="en-US"/>
    </w:rPr>
  </w:style>
  <w:style w:type="character" w:customStyle="1" w:styleId="a-size-large">
    <w:name w:val="a-size-large"/>
    <w:basedOn w:val="DefaultParagraphFont"/>
    <w:rsid w:val="00C0714A"/>
  </w:style>
  <w:style w:type="character" w:customStyle="1" w:styleId="apple-converted-space">
    <w:name w:val="apple-converted-space"/>
    <w:basedOn w:val="DefaultParagraphFont"/>
    <w:rsid w:val="00C0714A"/>
  </w:style>
  <w:style w:type="character" w:customStyle="1" w:styleId="a-size-mediuma-color-secondarya-text-normal">
    <w:name w:val="a-size-medium a-color-secondary a-text-normal"/>
    <w:basedOn w:val="DefaultParagraphFont"/>
    <w:rsid w:val="00C0714A"/>
  </w:style>
  <w:style w:type="character" w:customStyle="1" w:styleId="a-declarative">
    <w:name w:val="a-declarative"/>
    <w:basedOn w:val="DefaultParagraphFont"/>
    <w:rsid w:val="00C0714A"/>
  </w:style>
  <w:style w:type="character" w:customStyle="1" w:styleId="a-color-secondary">
    <w:name w:val="a-color-secondary"/>
    <w:basedOn w:val="DefaultParagraphFont"/>
    <w:rsid w:val="00C0714A"/>
  </w:style>
  <w:style w:type="character" w:customStyle="1" w:styleId="authornotfaded">
    <w:name w:val="author notfaded"/>
    <w:basedOn w:val="DefaultParagraphFont"/>
    <w:rsid w:val="005B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77749">
      <w:bodyDiv w:val="1"/>
      <w:marLeft w:val="0"/>
      <w:marRight w:val="0"/>
      <w:marTop w:val="0"/>
      <w:marBottom w:val="0"/>
      <w:divBdr>
        <w:top w:val="none" w:sz="0" w:space="0" w:color="auto"/>
        <w:left w:val="none" w:sz="0" w:space="0" w:color="auto"/>
        <w:bottom w:val="none" w:sz="0" w:space="0" w:color="auto"/>
        <w:right w:val="none" w:sz="0" w:space="0" w:color="auto"/>
      </w:divBdr>
      <w:divsChild>
        <w:div w:id="1548566096">
          <w:marLeft w:val="0"/>
          <w:marRight w:val="0"/>
          <w:marTop w:val="0"/>
          <w:marBottom w:val="0"/>
          <w:divBdr>
            <w:top w:val="none" w:sz="0" w:space="0" w:color="auto"/>
            <w:left w:val="none" w:sz="0" w:space="0" w:color="auto"/>
            <w:bottom w:val="none" w:sz="0" w:space="0" w:color="auto"/>
            <w:right w:val="none" w:sz="0" w:space="0" w:color="auto"/>
          </w:divBdr>
          <w:divsChild>
            <w:div w:id="1736392083">
              <w:marLeft w:val="0"/>
              <w:marRight w:val="0"/>
              <w:marTop w:val="0"/>
              <w:marBottom w:val="0"/>
              <w:divBdr>
                <w:top w:val="none" w:sz="0" w:space="0" w:color="auto"/>
                <w:left w:val="none" w:sz="0" w:space="0" w:color="auto"/>
                <w:bottom w:val="none" w:sz="0" w:space="0" w:color="auto"/>
                <w:right w:val="none" w:sz="0" w:space="0" w:color="auto"/>
              </w:divBdr>
              <w:divsChild>
                <w:div w:id="634529817">
                  <w:marLeft w:val="0"/>
                  <w:marRight w:val="0"/>
                  <w:marTop w:val="0"/>
                  <w:marBottom w:val="0"/>
                  <w:divBdr>
                    <w:top w:val="none" w:sz="0" w:space="0" w:color="auto"/>
                    <w:left w:val="none" w:sz="0" w:space="0" w:color="auto"/>
                    <w:bottom w:val="none" w:sz="0" w:space="0" w:color="auto"/>
                    <w:right w:val="none" w:sz="0" w:space="0" w:color="auto"/>
                  </w:divBdr>
                  <w:divsChild>
                    <w:div w:id="19917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45331">
      <w:bodyDiv w:val="1"/>
      <w:marLeft w:val="0"/>
      <w:marRight w:val="0"/>
      <w:marTop w:val="0"/>
      <w:marBottom w:val="0"/>
      <w:divBdr>
        <w:top w:val="none" w:sz="0" w:space="0" w:color="auto"/>
        <w:left w:val="none" w:sz="0" w:space="0" w:color="auto"/>
        <w:bottom w:val="none" w:sz="0" w:space="0" w:color="auto"/>
        <w:right w:val="none" w:sz="0" w:space="0" w:color="auto"/>
      </w:divBdr>
      <w:divsChild>
        <w:div w:id="1710252867">
          <w:marLeft w:val="0"/>
          <w:marRight w:val="0"/>
          <w:marTop w:val="0"/>
          <w:marBottom w:val="0"/>
          <w:divBdr>
            <w:top w:val="none" w:sz="0" w:space="0" w:color="auto"/>
            <w:left w:val="none" w:sz="0" w:space="0" w:color="auto"/>
            <w:bottom w:val="none" w:sz="0" w:space="0" w:color="auto"/>
            <w:right w:val="none" w:sz="0" w:space="0" w:color="auto"/>
          </w:divBdr>
          <w:divsChild>
            <w:div w:id="89082224">
              <w:marLeft w:val="0"/>
              <w:marRight w:val="0"/>
              <w:marTop w:val="0"/>
              <w:marBottom w:val="0"/>
              <w:divBdr>
                <w:top w:val="none" w:sz="0" w:space="0" w:color="auto"/>
                <w:left w:val="none" w:sz="0" w:space="0" w:color="auto"/>
                <w:bottom w:val="none" w:sz="0" w:space="0" w:color="auto"/>
                <w:right w:val="none" w:sz="0" w:space="0" w:color="auto"/>
              </w:divBdr>
              <w:divsChild>
                <w:div w:id="309408174">
                  <w:marLeft w:val="0"/>
                  <w:marRight w:val="0"/>
                  <w:marTop w:val="0"/>
                  <w:marBottom w:val="0"/>
                  <w:divBdr>
                    <w:top w:val="none" w:sz="0" w:space="0" w:color="auto"/>
                    <w:left w:val="none" w:sz="0" w:space="0" w:color="auto"/>
                    <w:bottom w:val="none" w:sz="0" w:space="0" w:color="auto"/>
                    <w:right w:val="none" w:sz="0" w:space="0" w:color="auto"/>
                  </w:divBdr>
                  <w:divsChild>
                    <w:div w:id="12189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82271">
      <w:bodyDiv w:val="1"/>
      <w:marLeft w:val="0"/>
      <w:marRight w:val="0"/>
      <w:marTop w:val="0"/>
      <w:marBottom w:val="0"/>
      <w:divBdr>
        <w:top w:val="none" w:sz="0" w:space="0" w:color="auto"/>
        <w:left w:val="none" w:sz="0" w:space="0" w:color="auto"/>
        <w:bottom w:val="none" w:sz="0" w:space="0" w:color="auto"/>
        <w:right w:val="none" w:sz="0" w:space="0" w:color="auto"/>
      </w:divBdr>
      <w:divsChild>
        <w:div w:id="717778153">
          <w:marLeft w:val="0"/>
          <w:marRight w:val="0"/>
          <w:marTop w:val="0"/>
          <w:marBottom w:val="0"/>
          <w:divBdr>
            <w:top w:val="none" w:sz="0" w:space="0" w:color="auto"/>
            <w:left w:val="none" w:sz="0" w:space="0" w:color="auto"/>
            <w:bottom w:val="none" w:sz="0" w:space="0" w:color="auto"/>
            <w:right w:val="none" w:sz="0" w:space="0" w:color="auto"/>
          </w:divBdr>
          <w:divsChild>
            <w:div w:id="1352074134">
              <w:marLeft w:val="0"/>
              <w:marRight w:val="0"/>
              <w:marTop w:val="0"/>
              <w:marBottom w:val="0"/>
              <w:divBdr>
                <w:top w:val="none" w:sz="0" w:space="0" w:color="auto"/>
                <w:left w:val="none" w:sz="0" w:space="0" w:color="auto"/>
                <w:bottom w:val="none" w:sz="0" w:space="0" w:color="auto"/>
                <w:right w:val="none" w:sz="0" w:space="0" w:color="auto"/>
              </w:divBdr>
              <w:divsChild>
                <w:div w:id="547642850">
                  <w:marLeft w:val="0"/>
                  <w:marRight w:val="0"/>
                  <w:marTop w:val="0"/>
                  <w:marBottom w:val="0"/>
                  <w:divBdr>
                    <w:top w:val="none" w:sz="0" w:space="0" w:color="auto"/>
                    <w:left w:val="none" w:sz="0" w:space="0" w:color="auto"/>
                    <w:bottom w:val="none" w:sz="0" w:space="0" w:color="auto"/>
                    <w:right w:val="none" w:sz="0" w:space="0" w:color="auto"/>
                  </w:divBdr>
                  <w:divsChild>
                    <w:div w:id="11688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93421">
      <w:bodyDiv w:val="1"/>
      <w:marLeft w:val="0"/>
      <w:marRight w:val="0"/>
      <w:marTop w:val="0"/>
      <w:marBottom w:val="0"/>
      <w:divBdr>
        <w:top w:val="none" w:sz="0" w:space="0" w:color="auto"/>
        <w:left w:val="none" w:sz="0" w:space="0" w:color="auto"/>
        <w:bottom w:val="none" w:sz="0" w:space="0" w:color="auto"/>
        <w:right w:val="none" w:sz="0" w:space="0" w:color="auto"/>
      </w:divBdr>
      <w:divsChild>
        <w:div w:id="2135785269">
          <w:marLeft w:val="0"/>
          <w:marRight w:val="0"/>
          <w:marTop w:val="0"/>
          <w:marBottom w:val="0"/>
          <w:divBdr>
            <w:top w:val="none" w:sz="0" w:space="0" w:color="auto"/>
            <w:left w:val="none" w:sz="0" w:space="0" w:color="auto"/>
            <w:bottom w:val="none" w:sz="0" w:space="0" w:color="auto"/>
            <w:right w:val="none" w:sz="0" w:space="0" w:color="auto"/>
          </w:divBdr>
          <w:divsChild>
            <w:div w:id="318048170">
              <w:marLeft w:val="0"/>
              <w:marRight w:val="0"/>
              <w:marTop w:val="0"/>
              <w:marBottom w:val="0"/>
              <w:divBdr>
                <w:top w:val="none" w:sz="0" w:space="0" w:color="auto"/>
                <w:left w:val="none" w:sz="0" w:space="0" w:color="auto"/>
                <w:bottom w:val="none" w:sz="0" w:space="0" w:color="auto"/>
                <w:right w:val="none" w:sz="0" w:space="0" w:color="auto"/>
              </w:divBdr>
              <w:divsChild>
                <w:div w:id="1377199909">
                  <w:marLeft w:val="0"/>
                  <w:marRight w:val="0"/>
                  <w:marTop w:val="0"/>
                  <w:marBottom w:val="0"/>
                  <w:divBdr>
                    <w:top w:val="none" w:sz="0" w:space="0" w:color="auto"/>
                    <w:left w:val="none" w:sz="0" w:space="0" w:color="auto"/>
                    <w:bottom w:val="none" w:sz="0" w:space="0" w:color="auto"/>
                    <w:right w:val="none" w:sz="0" w:space="0" w:color="auto"/>
                  </w:divBdr>
                  <w:divsChild>
                    <w:div w:id="13358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5603">
      <w:bodyDiv w:val="1"/>
      <w:marLeft w:val="0"/>
      <w:marRight w:val="0"/>
      <w:marTop w:val="0"/>
      <w:marBottom w:val="0"/>
      <w:divBdr>
        <w:top w:val="none" w:sz="0" w:space="0" w:color="auto"/>
        <w:left w:val="none" w:sz="0" w:space="0" w:color="auto"/>
        <w:bottom w:val="none" w:sz="0" w:space="0" w:color="auto"/>
        <w:right w:val="none" w:sz="0" w:space="0" w:color="auto"/>
      </w:divBdr>
      <w:divsChild>
        <w:div w:id="272129586">
          <w:marLeft w:val="0"/>
          <w:marRight w:val="0"/>
          <w:marTop w:val="0"/>
          <w:marBottom w:val="0"/>
          <w:divBdr>
            <w:top w:val="none" w:sz="0" w:space="0" w:color="auto"/>
            <w:left w:val="none" w:sz="0" w:space="0" w:color="auto"/>
            <w:bottom w:val="none" w:sz="0" w:space="0" w:color="auto"/>
            <w:right w:val="none" w:sz="0" w:space="0" w:color="auto"/>
          </w:divBdr>
          <w:divsChild>
            <w:div w:id="466164932">
              <w:marLeft w:val="0"/>
              <w:marRight w:val="0"/>
              <w:marTop w:val="0"/>
              <w:marBottom w:val="0"/>
              <w:divBdr>
                <w:top w:val="none" w:sz="0" w:space="0" w:color="auto"/>
                <w:left w:val="none" w:sz="0" w:space="0" w:color="auto"/>
                <w:bottom w:val="none" w:sz="0" w:space="0" w:color="auto"/>
                <w:right w:val="none" w:sz="0" w:space="0" w:color="auto"/>
              </w:divBdr>
              <w:divsChild>
                <w:div w:id="223951113">
                  <w:marLeft w:val="0"/>
                  <w:marRight w:val="0"/>
                  <w:marTop w:val="0"/>
                  <w:marBottom w:val="0"/>
                  <w:divBdr>
                    <w:top w:val="none" w:sz="0" w:space="0" w:color="auto"/>
                    <w:left w:val="none" w:sz="0" w:space="0" w:color="auto"/>
                    <w:bottom w:val="none" w:sz="0" w:space="0" w:color="auto"/>
                    <w:right w:val="none" w:sz="0" w:space="0" w:color="auto"/>
                  </w:divBdr>
                  <w:divsChild>
                    <w:div w:id="1758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567948">
      <w:bodyDiv w:val="1"/>
      <w:marLeft w:val="0"/>
      <w:marRight w:val="0"/>
      <w:marTop w:val="0"/>
      <w:marBottom w:val="0"/>
      <w:divBdr>
        <w:top w:val="none" w:sz="0" w:space="0" w:color="auto"/>
        <w:left w:val="none" w:sz="0" w:space="0" w:color="auto"/>
        <w:bottom w:val="none" w:sz="0" w:space="0" w:color="auto"/>
        <w:right w:val="none" w:sz="0" w:space="0" w:color="auto"/>
      </w:divBdr>
      <w:divsChild>
        <w:div w:id="853685914">
          <w:marLeft w:val="0"/>
          <w:marRight w:val="0"/>
          <w:marTop w:val="0"/>
          <w:marBottom w:val="0"/>
          <w:divBdr>
            <w:top w:val="none" w:sz="0" w:space="0" w:color="auto"/>
            <w:left w:val="none" w:sz="0" w:space="0" w:color="auto"/>
            <w:bottom w:val="none" w:sz="0" w:space="0" w:color="auto"/>
            <w:right w:val="none" w:sz="0" w:space="0" w:color="auto"/>
          </w:divBdr>
          <w:divsChild>
            <w:div w:id="1502115733">
              <w:marLeft w:val="0"/>
              <w:marRight w:val="0"/>
              <w:marTop w:val="0"/>
              <w:marBottom w:val="0"/>
              <w:divBdr>
                <w:top w:val="none" w:sz="0" w:space="0" w:color="auto"/>
                <w:left w:val="none" w:sz="0" w:space="0" w:color="auto"/>
                <w:bottom w:val="none" w:sz="0" w:space="0" w:color="auto"/>
                <w:right w:val="none" w:sz="0" w:space="0" w:color="auto"/>
              </w:divBdr>
              <w:divsChild>
                <w:div w:id="210923860">
                  <w:marLeft w:val="0"/>
                  <w:marRight w:val="0"/>
                  <w:marTop w:val="0"/>
                  <w:marBottom w:val="0"/>
                  <w:divBdr>
                    <w:top w:val="none" w:sz="0" w:space="0" w:color="auto"/>
                    <w:left w:val="none" w:sz="0" w:space="0" w:color="auto"/>
                    <w:bottom w:val="none" w:sz="0" w:space="0" w:color="auto"/>
                    <w:right w:val="none" w:sz="0" w:space="0" w:color="auto"/>
                  </w:divBdr>
                  <w:divsChild>
                    <w:div w:id="5898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2869">
      <w:bodyDiv w:val="1"/>
      <w:marLeft w:val="0"/>
      <w:marRight w:val="0"/>
      <w:marTop w:val="0"/>
      <w:marBottom w:val="0"/>
      <w:divBdr>
        <w:top w:val="none" w:sz="0" w:space="0" w:color="auto"/>
        <w:left w:val="none" w:sz="0" w:space="0" w:color="auto"/>
        <w:bottom w:val="none" w:sz="0" w:space="0" w:color="auto"/>
        <w:right w:val="none" w:sz="0" w:space="0" w:color="auto"/>
      </w:divBdr>
    </w:div>
    <w:div w:id="1518304600">
      <w:bodyDiv w:val="1"/>
      <w:marLeft w:val="0"/>
      <w:marRight w:val="0"/>
      <w:marTop w:val="0"/>
      <w:marBottom w:val="0"/>
      <w:divBdr>
        <w:top w:val="none" w:sz="0" w:space="0" w:color="auto"/>
        <w:left w:val="none" w:sz="0" w:space="0" w:color="auto"/>
        <w:bottom w:val="none" w:sz="0" w:space="0" w:color="auto"/>
        <w:right w:val="none" w:sz="0" w:space="0" w:color="auto"/>
      </w:divBdr>
      <w:divsChild>
        <w:div w:id="937256983">
          <w:marLeft w:val="0"/>
          <w:marRight w:val="0"/>
          <w:marTop w:val="0"/>
          <w:marBottom w:val="0"/>
          <w:divBdr>
            <w:top w:val="none" w:sz="0" w:space="0" w:color="auto"/>
            <w:left w:val="none" w:sz="0" w:space="0" w:color="auto"/>
            <w:bottom w:val="none" w:sz="0" w:space="0" w:color="auto"/>
            <w:right w:val="none" w:sz="0" w:space="0" w:color="auto"/>
          </w:divBdr>
          <w:divsChild>
            <w:div w:id="1553735063">
              <w:marLeft w:val="0"/>
              <w:marRight w:val="0"/>
              <w:marTop w:val="0"/>
              <w:marBottom w:val="0"/>
              <w:divBdr>
                <w:top w:val="none" w:sz="0" w:space="0" w:color="auto"/>
                <w:left w:val="none" w:sz="0" w:space="0" w:color="auto"/>
                <w:bottom w:val="none" w:sz="0" w:space="0" w:color="auto"/>
                <w:right w:val="none" w:sz="0" w:space="0" w:color="auto"/>
              </w:divBdr>
              <w:divsChild>
                <w:div w:id="1950160349">
                  <w:marLeft w:val="0"/>
                  <w:marRight w:val="0"/>
                  <w:marTop w:val="0"/>
                  <w:marBottom w:val="0"/>
                  <w:divBdr>
                    <w:top w:val="none" w:sz="0" w:space="0" w:color="auto"/>
                    <w:left w:val="none" w:sz="0" w:space="0" w:color="auto"/>
                    <w:bottom w:val="none" w:sz="0" w:space="0" w:color="auto"/>
                    <w:right w:val="none" w:sz="0" w:space="0" w:color="auto"/>
                  </w:divBdr>
                  <w:divsChild>
                    <w:div w:id="18343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5669">
      <w:bodyDiv w:val="1"/>
      <w:marLeft w:val="0"/>
      <w:marRight w:val="0"/>
      <w:marTop w:val="0"/>
      <w:marBottom w:val="0"/>
      <w:divBdr>
        <w:top w:val="none" w:sz="0" w:space="0" w:color="auto"/>
        <w:left w:val="none" w:sz="0" w:space="0" w:color="auto"/>
        <w:bottom w:val="none" w:sz="0" w:space="0" w:color="auto"/>
        <w:right w:val="none" w:sz="0" w:space="0" w:color="auto"/>
      </w:divBdr>
      <w:divsChild>
        <w:div w:id="1397558078">
          <w:marLeft w:val="0"/>
          <w:marRight w:val="0"/>
          <w:marTop w:val="0"/>
          <w:marBottom w:val="0"/>
          <w:divBdr>
            <w:top w:val="none" w:sz="0" w:space="0" w:color="auto"/>
            <w:left w:val="none" w:sz="0" w:space="0" w:color="auto"/>
            <w:bottom w:val="none" w:sz="0" w:space="0" w:color="auto"/>
            <w:right w:val="none" w:sz="0" w:space="0" w:color="auto"/>
          </w:divBdr>
          <w:divsChild>
            <w:div w:id="1588224916">
              <w:marLeft w:val="0"/>
              <w:marRight w:val="0"/>
              <w:marTop w:val="0"/>
              <w:marBottom w:val="0"/>
              <w:divBdr>
                <w:top w:val="none" w:sz="0" w:space="0" w:color="auto"/>
                <w:left w:val="none" w:sz="0" w:space="0" w:color="auto"/>
                <w:bottom w:val="none" w:sz="0" w:space="0" w:color="auto"/>
                <w:right w:val="none" w:sz="0" w:space="0" w:color="auto"/>
              </w:divBdr>
              <w:divsChild>
                <w:div w:id="1330325082">
                  <w:marLeft w:val="0"/>
                  <w:marRight w:val="0"/>
                  <w:marTop w:val="0"/>
                  <w:marBottom w:val="0"/>
                  <w:divBdr>
                    <w:top w:val="none" w:sz="0" w:space="0" w:color="auto"/>
                    <w:left w:val="none" w:sz="0" w:space="0" w:color="auto"/>
                    <w:bottom w:val="none" w:sz="0" w:space="0" w:color="auto"/>
                    <w:right w:val="none" w:sz="0" w:space="0" w:color="auto"/>
                  </w:divBdr>
                  <w:divsChild>
                    <w:div w:id="20651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5617">
      <w:bodyDiv w:val="1"/>
      <w:marLeft w:val="0"/>
      <w:marRight w:val="0"/>
      <w:marTop w:val="0"/>
      <w:marBottom w:val="0"/>
      <w:divBdr>
        <w:top w:val="none" w:sz="0" w:space="0" w:color="auto"/>
        <w:left w:val="none" w:sz="0" w:space="0" w:color="auto"/>
        <w:bottom w:val="none" w:sz="0" w:space="0" w:color="auto"/>
        <w:right w:val="none" w:sz="0" w:space="0" w:color="auto"/>
      </w:divBdr>
      <w:divsChild>
        <w:div w:id="1997218651">
          <w:marLeft w:val="0"/>
          <w:marRight w:val="0"/>
          <w:marTop w:val="0"/>
          <w:marBottom w:val="0"/>
          <w:divBdr>
            <w:top w:val="none" w:sz="0" w:space="0" w:color="auto"/>
            <w:left w:val="none" w:sz="0" w:space="0" w:color="auto"/>
            <w:bottom w:val="none" w:sz="0" w:space="0" w:color="auto"/>
            <w:right w:val="none" w:sz="0" w:space="0" w:color="auto"/>
          </w:divBdr>
          <w:divsChild>
            <w:div w:id="1351681621">
              <w:marLeft w:val="0"/>
              <w:marRight w:val="0"/>
              <w:marTop w:val="0"/>
              <w:marBottom w:val="0"/>
              <w:divBdr>
                <w:top w:val="none" w:sz="0" w:space="0" w:color="auto"/>
                <w:left w:val="none" w:sz="0" w:space="0" w:color="auto"/>
                <w:bottom w:val="none" w:sz="0" w:space="0" w:color="auto"/>
                <w:right w:val="none" w:sz="0" w:space="0" w:color="auto"/>
              </w:divBdr>
              <w:divsChild>
                <w:div w:id="1023894343">
                  <w:marLeft w:val="0"/>
                  <w:marRight w:val="0"/>
                  <w:marTop w:val="0"/>
                  <w:marBottom w:val="0"/>
                  <w:divBdr>
                    <w:top w:val="none" w:sz="0" w:space="0" w:color="auto"/>
                    <w:left w:val="none" w:sz="0" w:space="0" w:color="auto"/>
                    <w:bottom w:val="none" w:sz="0" w:space="0" w:color="auto"/>
                    <w:right w:val="none" w:sz="0" w:space="0" w:color="auto"/>
                  </w:divBdr>
                  <w:divsChild>
                    <w:div w:id="19439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3117">
      <w:bodyDiv w:val="1"/>
      <w:marLeft w:val="0"/>
      <w:marRight w:val="0"/>
      <w:marTop w:val="0"/>
      <w:marBottom w:val="0"/>
      <w:divBdr>
        <w:top w:val="none" w:sz="0" w:space="0" w:color="auto"/>
        <w:left w:val="none" w:sz="0" w:space="0" w:color="auto"/>
        <w:bottom w:val="none" w:sz="0" w:space="0" w:color="auto"/>
        <w:right w:val="none" w:sz="0" w:space="0" w:color="auto"/>
      </w:divBdr>
    </w:div>
    <w:div w:id="1605458377">
      <w:bodyDiv w:val="1"/>
      <w:marLeft w:val="0"/>
      <w:marRight w:val="0"/>
      <w:marTop w:val="0"/>
      <w:marBottom w:val="0"/>
      <w:divBdr>
        <w:top w:val="none" w:sz="0" w:space="0" w:color="auto"/>
        <w:left w:val="none" w:sz="0" w:space="0" w:color="auto"/>
        <w:bottom w:val="none" w:sz="0" w:space="0" w:color="auto"/>
        <w:right w:val="none" w:sz="0" w:space="0" w:color="auto"/>
      </w:divBdr>
      <w:divsChild>
        <w:div w:id="2021659728">
          <w:marLeft w:val="0"/>
          <w:marRight w:val="0"/>
          <w:marTop w:val="0"/>
          <w:marBottom w:val="0"/>
          <w:divBdr>
            <w:top w:val="none" w:sz="0" w:space="0" w:color="auto"/>
            <w:left w:val="none" w:sz="0" w:space="0" w:color="auto"/>
            <w:bottom w:val="none" w:sz="0" w:space="0" w:color="auto"/>
            <w:right w:val="none" w:sz="0" w:space="0" w:color="auto"/>
          </w:divBdr>
          <w:divsChild>
            <w:div w:id="1329138922">
              <w:marLeft w:val="0"/>
              <w:marRight w:val="0"/>
              <w:marTop w:val="0"/>
              <w:marBottom w:val="0"/>
              <w:divBdr>
                <w:top w:val="none" w:sz="0" w:space="0" w:color="auto"/>
                <w:left w:val="none" w:sz="0" w:space="0" w:color="auto"/>
                <w:bottom w:val="none" w:sz="0" w:space="0" w:color="auto"/>
                <w:right w:val="none" w:sz="0" w:space="0" w:color="auto"/>
              </w:divBdr>
              <w:divsChild>
                <w:div w:id="633483950">
                  <w:marLeft w:val="0"/>
                  <w:marRight w:val="0"/>
                  <w:marTop w:val="0"/>
                  <w:marBottom w:val="0"/>
                  <w:divBdr>
                    <w:top w:val="none" w:sz="0" w:space="0" w:color="auto"/>
                    <w:left w:val="none" w:sz="0" w:space="0" w:color="auto"/>
                    <w:bottom w:val="none" w:sz="0" w:space="0" w:color="auto"/>
                    <w:right w:val="none" w:sz="0" w:space="0" w:color="auto"/>
                  </w:divBdr>
                  <w:divsChild>
                    <w:div w:id="7540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5275">
      <w:bodyDiv w:val="1"/>
      <w:marLeft w:val="0"/>
      <w:marRight w:val="0"/>
      <w:marTop w:val="0"/>
      <w:marBottom w:val="0"/>
      <w:divBdr>
        <w:top w:val="none" w:sz="0" w:space="0" w:color="auto"/>
        <w:left w:val="none" w:sz="0" w:space="0" w:color="auto"/>
        <w:bottom w:val="none" w:sz="0" w:space="0" w:color="auto"/>
        <w:right w:val="none" w:sz="0" w:space="0" w:color="auto"/>
      </w:divBdr>
    </w:div>
    <w:div w:id="1737776502">
      <w:bodyDiv w:val="1"/>
      <w:marLeft w:val="0"/>
      <w:marRight w:val="0"/>
      <w:marTop w:val="0"/>
      <w:marBottom w:val="0"/>
      <w:divBdr>
        <w:top w:val="none" w:sz="0" w:space="0" w:color="auto"/>
        <w:left w:val="none" w:sz="0" w:space="0" w:color="auto"/>
        <w:bottom w:val="none" w:sz="0" w:space="0" w:color="auto"/>
        <w:right w:val="none" w:sz="0" w:space="0" w:color="auto"/>
      </w:divBdr>
      <w:divsChild>
        <w:div w:id="1958024917">
          <w:marLeft w:val="0"/>
          <w:marRight w:val="0"/>
          <w:marTop w:val="0"/>
          <w:marBottom w:val="0"/>
          <w:divBdr>
            <w:top w:val="none" w:sz="0" w:space="0" w:color="auto"/>
            <w:left w:val="none" w:sz="0" w:space="0" w:color="auto"/>
            <w:bottom w:val="none" w:sz="0" w:space="0" w:color="auto"/>
            <w:right w:val="none" w:sz="0" w:space="0" w:color="auto"/>
          </w:divBdr>
          <w:divsChild>
            <w:div w:id="1797793321">
              <w:marLeft w:val="0"/>
              <w:marRight w:val="0"/>
              <w:marTop w:val="0"/>
              <w:marBottom w:val="0"/>
              <w:divBdr>
                <w:top w:val="none" w:sz="0" w:space="0" w:color="auto"/>
                <w:left w:val="none" w:sz="0" w:space="0" w:color="auto"/>
                <w:bottom w:val="none" w:sz="0" w:space="0" w:color="auto"/>
                <w:right w:val="none" w:sz="0" w:space="0" w:color="auto"/>
              </w:divBdr>
              <w:divsChild>
                <w:div w:id="1403479370">
                  <w:marLeft w:val="0"/>
                  <w:marRight w:val="0"/>
                  <w:marTop w:val="0"/>
                  <w:marBottom w:val="0"/>
                  <w:divBdr>
                    <w:top w:val="none" w:sz="0" w:space="0" w:color="auto"/>
                    <w:left w:val="none" w:sz="0" w:space="0" w:color="auto"/>
                    <w:bottom w:val="none" w:sz="0" w:space="0" w:color="auto"/>
                    <w:right w:val="none" w:sz="0" w:space="0" w:color="auto"/>
                  </w:divBdr>
                  <w:divsChild>
                    <w:div w:id="17357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19546">
      <w:bodyDiv w:val="1"/>
      <w:marLeft w:val="0"/>
      <w:marRight w:val="0"/>
      <w:marTop w:val="0"/>
      <w:marBottom w:val="0"/>
      <w:divBdr>
        <w:top w:val="none" w:sz="0" w:space="0" w:color="auto"/>
        <w:left w:val="none" w:sz="0" w:space="0" w:color="auto"/>
        <w:bottom w:val="none" w:sz="0" w:space="0" w:color="auto"/>
        <w:right w:val="none" w:sz="0" w:space="0" w:color="auto"/>
      </w:divBdr>
      <w:divsChild>
        <w:div w:id="902911418">
          <w:marLeft w:val="0"/>
          <w:marRight w:val="0"/>
          <w:marTop w:val="0"/>
          <w:marBottom w:val="0"/>
          <w:divBdr>
            <w:top w:val="none" w:sz="0" w:space="0" w:color="auto"/>
            <w:left w:val="none" w:sz="0" w:space="0" w:color="auto"/>
            <w:bottom w:val="none" w:sz="0" w:space="0" w:color="auto"/>
            <w:right w:val="none" w:sz="0" w:space="0" w:color="auto"/>
          </w:divBdr>
          <w:divsChild>
            <w:div w:id="1451434558">
              <w:marLeft w:val="0"/>
              <w:marRight w:val="0"/>
              <w:marTop w:val="0"/>
              <w:marBottom w:val="0"/>
              <w:divBdr>
                <w:top w:val="none" w:sz="0" w:space="0" w:color="auto"/>
                <w:left w:val="none" w:sz="0" w:space="0" w:color="auto"/>
                <w:bottom w:val="none" w:sz="0" w:space="0" w:color="auto"/>
                <w:right w:val="none" w:sz="0" w:space="0" w:color="auto"/>
              </w:divBdr>
              <w:divsChild>
                <w:div w:id="2100250091">
                  <w:marLeft w:val="0"/>
                  <w:marRight w:val="0"/>
                  <w:marTop w:val="0"/>
                  <w:marBottom w:val="0"/>
                  <w:divBdr>
                    <w:top w:val="none" w:sz="0" w:space="0" w:color="auto"/>
                    <w:left w:val="none" w:sz="0" w:space="0" w:color="auto"/>
                    <w:bottom w:val="none" w:sz="0" w:space="0" w:color="auto"/>
                    <w:right w:val="none" w:sz="0" w:space="0" w:color="auto"/>
                  </w:divBdr>
                  <w:divsChild>
                    <w:div w:id="19861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89853">
      <w:bodyDiv w:val="1"/>
      <w:marLeft w:val="0"/>
      <w:marRight w:val="0"/>
      <w:marTop w:val="0"/>
      <w:marBottom w:val="0"/>
      <w:divBdr>
        <w:top w:val="none" w:sz="0" w:space="0" w:color="auto"/>
        <w:left w:val="none" w:sz="0" w:space="0" w:color="auto"/>
        <w:bottom w:val="none" w:sz="0" w:space="0" w:color="auto"/>
        <w:right w:val="none" w:sz="0" w:space="0" w:color="auto"/>
      </w:divBdr>
      <w:divsChild>
        <w:div w:id="857819341">
          <w:marLeft w:val="0"/>
          <w:marRight w:val="0"/>
          <w:marTop w:val="0"/>
          <w:marBottom w:val="0"/>
          <w:divBdr>
            <w:top w:val="none" w:sz="0" w:space="0" w:color="auto"/>
            <w:left w:val="none" w:sz="0" w:space="0" w:color="auto"/>
            <w:bottom w:val="none" w:sz="0" w:space="0" w:color="auto"/>
            <w:right w:val="none" w:sz="0" w:space="0" w:color="auto"/>
          </w:divBdr>
          <w:divsChild>
            <w:div w:id="1055660929">
              <w:marLeft w:val="0"/>
              <w:marRight w:val="0"/>
              <w:marTop w:val="0"/>
              <w:marBottom w:val="0"/>
              <w:divBdr>
                <w:top w:val="none" w:sz="0" w:space="0" w:color="auto"/>
                <w:left w:val="none" w:sz="0" w:space="0" w:color="auto"/>
                <w:bottom w:val="none" w:sz="0" w:space="0" w:color="auto"/>
                <w:right w:val="none" w:sz="0" w:space="0" w:color="auto"/>
              </w:divBdr>
              <w:divsChild>
                <w:div w:id="1382754782">
                  <w:marLeft w:val="0"/>
                  <w:marRight w:val="0"/>
                  <w:marTop w:val="0"/>
                  <w:marBottom w:val="0"/>
                  <w:divBdr>
                    <w:top w:val="none" w:sz="0" w:space="0" w:color="auto"/>
                    <w:left w:val="none" w:sz="0" w:space="0" w:color="auto"/>
                    <w:bottom w:val="none" w:sz="0" w:space="0" w:color="auto"/>
                    <w:right w:val="none" w:sz="0" w:space="0" w:color="auto"/>
                  </w:divBdr>
                  <w:divsChild>
                    <w:div w:id="12714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bc.co.uk/education/clips/z8vm6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education/clips/ztqs34j"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bbc.co.uk/education/clips/zwj4kq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1F6467FC32042AABCDB3A70E52E6E" ma:contentTypeVersion="13" ma:contentTypeDescription="Create a new document." ma:contentTypeScope="" ma:versionID="505ae9a097387da28806571d940a03f3">
  <xsd:schema xmlns:xsd="http://www.w3.org/2001/XMLSchema" xmlns:xs="http://www.w3.org/2001/XMLSchema" xmlns:p="http://schemas.microsoft.com/office/2006/metadata/properties" xmlns:ns3="567387c5-ca37-4487-ac66-ff66c7e7816c" xmlns:ns4="cece3226-8d67-4ad8-83da-06779960a9ba" targetNamespace="http://schemas.microsoft.com/office/2006/metadata/properties" ma:root="true" ma:fieldsID="97bae57875bc94c23413bfc3728932e6" ns3:_="" ns4:_="">
    <xsd:import namespace="567387c5-ca37-4487-ac66-ff66c7e7816c"/>
    <xsd:import namespace="cece3226-8d67-4ad8-83da-06779960a9b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87c5-ca37-4487-ac66-ff66c7e781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ce3226-8d67-4ad8-83da-06779960a9b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241A5-6079-482D-B3D4-9D3CB842B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665A1E-A7A0-419B-9A03-E61BEFDCF671}">
  <ds:schemaRefs>
    <ds:schemaRef ds:uri="http://schemas.microsoft.com/sharepoint/v3/contenttype/forms"/>
  </ds:schemaRefs>
</ds:datastoreItem>
</file>

<file path=customXml/itemProps3.xml><?xml version="1.0" encoding="utf-8"?>
<ds:datastoreItem xmlns:ds="http://schemas.openxmlformats.org/officeDocument/2006/customXml" ds:itemID="{32729D3C-6077-456A-80D4-EA0EBE1BE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87c5-ca37-4487-ac66-ff66c7e7816c"/>
    <ds:schemaRef ds:uri="cece3226-8d67-4ad8-83da-06779960a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Tufail, Uzma</dc:creator>
  <cp:lastModifiedBy>Toni-Louise</cp:lastModifiedBy>
  <cp:revision>2</cp:revision>
  <cp:lastPrinted>2017-11-20T14:12:00Z</cp:lastPrinted>
  <dcterms:created xsi:type="dcterms:W3CDTF">2020-03-25T12:35:00Z</dcterms:created>
  <dcterms:modified xsi:type="dcterms:W3CDTF">2020-03-25T12:35:00Z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0x0101009151F6467FC32042AABCDB3A70E52E6E</vt:lpwstr>
  </property>
</Properties>
</file>