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76FE" w14:textId="7F25C827" w:rsidR="00364D37" w:rsidRPr="00364D37" w:rsidRDefault="00364D37">
      <w:pPr>
        <w:rPr>
          <w:rFonts w:ascii="Verdana" w:hAnsi="Verdana"/>
          <w:color w:val="0070C0"/>
          <w:sz w:val="24"/>
          <w:szCs w:val="24"/>
          <w:u w:val="single"/>
        </w:rPr>
      </w:pPr>
      <w:bookmarkStart w:id="0" w:name="_GoBack"/>
      <w:bookmarkEnd w:id="0"/>
      <w:r w:rsidRPr="00364D37">
        <w:rPr>
          <w:rFonts w:ascii="Verdana" w:hAnsi="Verdana"/>
          <w:color w:val="0070C0"/>
          <w:sz w:val="24"/>
          <w:szCs w:val="24"/>
          <w:u w:val="single"/>
        </w:rPr>
        <w:t xml:space="preserve">Year 8 Drama – Week one </w:t>
      </w:r>
    </w:p>
    <w:p w14:paraId="31C311AC" w14:textId="66EDA1FB" w:rsidR="00364D37" w:rsidRDefault="00364D37" w:rsidP="00364D37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  <w:r w:rsidRPr="00364D37">
        <w:rPr>
          <w:rFonts w:ascii="Verdana" w:hAnsi="Verdana"/>
          <w:color w:val="0070C0"/>
          <w:sz w:val="24"/>
          <w:szCs w:val="24"/>
          <w:u w:val="single"/>
        </w:rPr>
        <w:t>Drama Appreciation Sheet</w:t>
      </w:r>
      <w:r w:rsidR="00871B50">
        <w:rPr>
          <w:rFonts w:ascii="Verdana" w:hAnsi="Verdana"/>
          <w:color w:val="0070C0"/>
          <w:sz w:val="24"/>
          <w:szCs w:val="24"/>
          <w:u w:val="single"/>
        </w:rPr>
        <w:t xml:space="preserve"> – Blood Brothers</w:t>
      </w:r>
    </w:p>
    <w:p w14:paraId="0B0B7BA8" w14:textId="2BF5FD8C" w:rsidR="00364D37" w:rsidRDefault="00364D37" w:rsidP="00364D37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E98100" wp14:editId="17876927">
                <wp:simplePos x="0" y="0"/>
                <wp:positionH relativeFrom="margin">
                  <wp:posOffset>4846320</wp:posOffset>
                </wp:positionH>
                <wp:positionV relativeFrom="paragraph">
                  <wp:posOffset>13335</wp:posOffset>
                </wp:positionV>
                <wp:extent cx="3929380" cy="332105"/>
                <wp:effectExtent l="19050" t="19050" r="1397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4D02" w14:textId="3EC5564A" w:rsidR="00364D37" w:rsidRPr="00364D37" w:rsidRDefault="00364D37" w:rsidP="00364D37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Characters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98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6pt;margin-top:1.05pt;width:309.4pt;height:2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" strokecolor="#0070c0" strokeweight="3pt">
                <v:textbox>
                  <w:txbxContent>
                    <w:p w14:paraId="4B8F4D02" w14:textId="3EC5564A" w:rsidR="00364D37" w:rsidRPr="00364D37" w:rsidRDefault="00364D37" w:rsidP="00364D37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Characters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4E6EAB" wp14:editId="7FC05E94">
                <wp:simplePos x="0" y="0"/>
                <wp:positionH relativeFrom="margin">
                  <wp:posOffset>131592</wp:posOffset>
                </wp:positionH>
                <wp:positionV relativeFrom="paragraph">
                  <wp:posOffset>2288247</wp:posOffset>
                </wp:positionV>
                <wp:extent cx="3685540" cy="360680"/>
                <wp:effectExtent l="19050" t="19050" r="10160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E2C4" w14:textId="699C8D36" w:rsidR="00364D37" w:rsidRPr="00364D37" w:rsidRDefault="00364D37" w:rsidP="00364D37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 xml:space="preserve">Performance Skills used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6EAB" id="_x0000_s1027" type="#_x0000_t202" style="position:absolute;left:0;text-align:left;margin-left:10.35pt;margin-top:180.2pt;width:290.2pt;height:2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" strokecolor="#0070c0" strokeweight="3pt">
                <v:textbox>
                  <w:txbxContent>
                    <w:p w14:paraId="562BE2C4" w14:textId="699C8D36" w:rsidR="00364D37" w:rsidRPr="00364D37" w:rsidRDefault="00364D37" w:rsidP="00364D37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 xml:space="preserve">Performance Skills used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1083A" wp14:editId="15C3D2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685540" cy="1941195"/>
                <wp:effectExtent l="19050" t="19050" r="101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540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EDDF7" w14:textId="3F7C7A30" w:rsidR="00364D37" w:rsidRPr="00364D37" w:rsidRDefault="00364D37" w:rsidP="00364D37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4D37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Summary of the 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083A" id="_x0000_s1028" type="#_x0000_t202" style="position:absolute;left:0;text-align:left;margin-left:0;margin-top:.65pt;width:290.2pt;height:152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" strokecolor="#0070c0" strokeweight="3pt">
                <v:textbox>
                  <w:txbxContent>
                    <w:p w14:paraId="63DEDDF7" w14:textId="3F7C7A30" w:rsidR="00364D37" w:rsidRPr="00364D37" w:rsidRDefault="00364D37" w:rsidP="00364D37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364D37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Summary of the plot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060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2168"/>
        <w:gridCol w:w="2168"/>
        <w:gridCol w:w="2169"/>
      </w:tblGrid>
      <w:tr w:rsidR="00364D37" w14:paraId="05EB8643" w14:textId="77777777" w:rsidTr="00364D37">
        <w:trPr>
          <w:trHeight w:val="1107"/>
        </w:trPr>
        <w:tc>
          <w:tcPr>
            <w:tcW w:w="2168" w:type="dxa"/>
          </w:tcPr>
          <w:p w14:paraId="71B0D894" w14:textId="77777777" w:rsidR="00364D37" w:rsidRDefault="00364D37" w:rsidP="00364D37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5810A6E8" w14:textId="28842CA1" w:rsidR="00364D37" w:rsidRPr="00364D37" w:rsidRDefault="00364D37" w:rsidP="00364D37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>Skill</w:t>
            </w:r>
          </w:p>
        </w:tc>
        <w:tc>
          <w:tcPr>
            <w:tcW w:w="2168" w:type="dxa"/>
          </w:tcPr>
          <w:p w14:paraId="291BC24F" w14:textId="77777777" w:rsidR="00364D37" w:rsidRDefault="00364D37" w:rsidP="00364D37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11DFE95A" w14:textId="28719988" w:rsidR="00364D37" w:rsidRPr="00364D37" w:rsidRDefault="00364D37" w:rsidP="00364D37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>Is it used?</w:t>
            </w:r>
          </w:p>
        </w:tc>
        <w:tc>
          <w:tcPr>
            <w:tcW w:w="2169" w:type="dxa"/>
          </w:tcPr>
          <w:p w14:paraId="5607D7B8" w14:textId="77777777" w:rsidR="00364D37" w:rsidRPr="00364D37" w:rsidRDefault="00364D37" w:rsidP="00364D37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 w:rsidRPr="00364D37">
              <w:rPr>
                <w:rFonts w:ascii="Verdana" w:hAnsi="Verdana"/>
                <w:sz w:val="32"/>
                <w:szCs w:val="32"/>
                <w:u w:val="single"/>
              </w:rPr>
              <w:t xml:space="preserve">When is it used? </w:t>
            </w:r>
          </w:p>
        </w:tc>
      </w:tr>
      <w:tr w:rsidR="00364D37" w14:paraId="70A5818E" w14:textId="77777777" w:rsidTr="00364D37">
        <w:trPr>
          <w:trHeight w:val="1028"/>
        </w:trPr>
        <w:tc>
          <w:tcPr>
            <w:tcW w:w="2168" w:type="dxa"/>
          </w:tcPr>
          <w:p w14:paraId="4A4FD534" w14:textId="77777777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378A78B4" w14:textId="10D8054B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364D37">
              <w:rPr>
                <w:rFonts w:ascii="Verdana" w:hAnsi="Verdana"/>
                <w:color w:val="0070C0"/>
                <w:sz w:val="24"/>
                <w:szCs w:val="24"/>
              </w:rPr>
              <w:t>Facial Expression</w:t>
            </w:r>
          </w:p>
        </w:tc>
        <w:tc>
          <w:tcPr>
            <w:tcW w:w="2168" w:type="dxa"/>
          </w:tcPr>
          <w:p w14:paraId="56456C5A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405AA62A" w14:textId="6996E344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364D37" w14:paraId="5DDF1D5D" w14:textId="77777777" w:rsidTr="00364D37">
        <w:trPr>
          <w:trHeight w:val="1107"/>
        </w:trPr>
        <w:tc>
          <w:tcPr>
            <w:tcW w:w="2168" w:type="dxa"/>
          </w:tcPr>
          <w:p w14:paraId="3603C7B3" w14:textId="77777777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18681ECC" w14:textId="072A84A4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 w:rsidRPr="00364D37">
              <w:rPr>
                <w:rFonts w:ascii="Verdana" w:hAnsi="Verdana"/>
                <w:color w:val="0070C0"/>
                <w:sz w:val="24"/>
                <w:szCs w:val="24"/>
              </w:rPr>
              <w:t xml:space="preserve">Vocal Expression </w:t>
            </w:r>
          </w:p>
        </w:tc>
        <w:tc>
          <w:tcPr>
            <w:tcW w:w="2168" w:type="dxa"/>
          </w:tcPr>
          <w:p w14:paraId="6D723579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517A5A18" w14:textId="240746F2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364D37" w14:paraId="5045ED05" w14:textId="77777777" w:rsidTr="00364D37">
        <w:trPr>
          <w:trHeight w:val="1028"/>
        </w:trPr>
        <w:tc>
          <w:tcPr>
            <w:tcW w:w="2168" w:type="dxa"/>
          </w:tcPr>
          <w:p w14:paraId="0174C8B1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  <w:p w14:paraId="53766009" w14:textId="1E556778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0070C0"/>
                <w:sz w:val="24"/>
                <w:szCs w:val="24"/>
                <w:u w:val="single"/>
              </w:rPr>
              <w:t>Action/Gesture</w:t>
            </w:r>
          </w:p>
        </w:tc>
        <w:tc>
          <w:tcPr>
            <w:tcW w:w="2168" w:type="dxa"/>
          </w:tcPr>
          <w:p w14:paraId="7F4F1EA5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169" w:type="dxa"/>
          </w:tcPr>
          <w:p w14:paraId="195796EE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78" w:tblpY="250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041"/>
        <w:gridCol w:w="6085"/>
      </w:tblGrid>
      <w:tr w:rsidR="00364D37" w14:paraId="087DF8DF" w14:textId="77777777" w:rsidTr="00364D37">
        <w:trPr>
          <w:trHeight w:val="885"/>
        </w:trPr>
        <w:tc>
          <w:tcPr>
            <w:tcW w:w="3041" w:type="dxa"/>
          </w:tcPr>
          <w:p w14:paraId="2DDE4446" w14:textId="77777777" w:rsidR="00364D37" w:rsidRDefault="00364D37" w:rsidP="00364D37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</w:p>
          <w:p w14:paraId="42EDF577" w14:textId="77777777" w:rsidR="00364D37" w:rsidRPr="00364D37" w:rsidRDefault="00364D37" w:rsidP="00364D37">
            <w:pPr>
              <w:rPr>
                <w:rFonts w:ascii="Verdana" w:hAnsi="Verdana"/>
                <w:sz w:val="32"/>
                <w:szCs w:val="32"/>
                <w:u w:val="single"/>
              </w:rPr>
            </w:pPr>
            <w:r>
              <w:rPr>
                <w:rFonts w:ascii="Verdana" w:hAnsi="Verdana"/>
                <w:sz w:val="32"/>
                <w:szCs w:val="32"/>
                <w:u w:val="single"/>
              </w:rPr>
              <w:t>Character</w:t>
            </w:r>
          </w:p>
        </w:tc>
        <w:tc>
          <w:tcPr>
            <w:tcW w:w="6085" w:type="dxa"/>
          </w:tcPr>
          <w:p w14:paraId="3DEEAD5F" w14:textId="422CB8E3" w:rsidR="00364D37" w:rsidRPr="00364D37" w:rsidRDefault="00364D37" w:rsidP="00364D37">
            <w:pPr>
              <w:jc w:val="center"/>
              <w:rPr>
                <w:rFonts w:ascii="Verdana" w:hAnsi="Verdana"/>
                <w:sz w:val="32"/>
                <w:szCs w:val="32"/>
                <w:u w:val="single"/>
              </w:rPr>
            </w:pPr>
            <w:r>
              <w:rPr>
                <w:rFonts w:ascii="Verdana" w:hAnsi="Verdana"/>
                <w:sz w:val="32"/>
                <w:szCs w:val="32"/>
                <w:u w:val="single"/>
              </w:rPr>
              <w:t xml:space="preserve">Summarise the character in 20 words. </w:t>
            </w:r>
          </w:p>
        </w:tc>
      </w:tr>
      <w:tr w:rsidR="00364D37" w14:paraId="0C7CC50A" w14:textId="77777777" w:rsidTr="00364D37">
        <w:trPr>
          <w:trHeight w:val="822"/>
        </w:trPr>
        <w:tc>
          <w:tcPr>
            <w:tcW w:w="3041" w:type="dxa"/>
          </w:tcPr>
          <w:p w14:paraId="63C130F1" w14:textId="65202B6C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057F74A8" w14:textId="0A173007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>
              <w:rPr>
                <w:rFonts w:ascii="Verdana" w:hAnsi="Verdana"/>
                <w:color w:val="0070C0"/>
                <w:sz w:val="24"/>
                <w:szCs w:val="24"/>
              </w:rPr>
              <w:t>Mickey</w:t>
            </w:r>
          </w:p>
        </w:tc>
        <w:tc>
          <w:tcPr>
            <w:tcW w:w="6085" w:type="dxa"/>
          </w:tcPr>
          <w:p w14:paraId="05AB021D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364D37" w14:paraId="39923C6D" w14:textId="77777777" w:rsidTr="00364D37">
        <w:trPr>
          <w:trHeight w:val="885"/>
        </w:trPr>
        <w:tc>
          <w:tcPr>
            <w:tcW w:w="3041" w:type="dxa"/>
          </w:tcPr>
          <w:p w14:paraId="299FD472" w14:textId="77777777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</w:p>
          <w:p w14:paraId="73A5DBA6" w14:textId="77777777" w:rsidR="00364D37" w:rsidRP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</w:rPr>
            </w:pPr>
            <w:r>
              <w:rPr>
                <w:rFonts w:ascii="Verdana" w:hAnsi="Verdana"/>
                <w:color w:val="0070C0"/>
                <w:sz w:val="24"/>
                <w:szCs w:val="24"/>
              </w:rPr>
              <w:t xml:space="preserve">Edward </w:t>
            </w:r>
          </w:p>
        </w:tc>
        <w:tc>
          <w:tcPr>
            <w:tcW w:w="6085" w:type="dxa"/>
          </w:tcPr>
          <w:p w14:paraId="3CE85F06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  <w:tr w:rsidR="00364D37" w14:paraId="0D8A0050" w14:textId="77777777" w:rsidTr="00364D37">
        <w:trPr>
          <w:trHeight w:val="822"/>
        </w:trPr>
        <w:tc>
          <w:tcPr>
            <w:tcW w:w="3041" w:type="dxa"/>
          </w:tcPr>
          <w:p w14:paraId="3A24F3DF" w14:textId="149C646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  <w:p w14:paraId="36AC766C" w14:textId="77777777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0070C0"/>
                <w:sz w:val="24"/>
                <w:szCs w:val="24"/>
                <w:u w:val="single"/>
              </w:rPr>
              <w:t xml:space="preserve">Mrs Johnstone </w:t>
            </w:r>
          </w:p>
        </w:tc>
        <w:tc>
          <w:tcPr>
            <w:tcW w:w="6085" w:type="dxa"/>
          </w:tcPr>
          <w:p w14:paraId="1147E0DC" w14:textId="1891211C" w:rsidR="00364D37" w:rsidRDefault="00364D37" w:rsidP="00364D37">
            <w:pPr>
              <w:jc w:val="center"/>
              <w:rPr>
                <w:rFonts w:ascii="Verdana" w:hAnsi="Verdana"/>
                <w:color w:val="0070C0"/>
                <w:sz w:val="24"/>
                <w:szCs w:val="24"/>
                <w:u w:val="single"/>
              </w:rPr>
            </w:pPr>
          </w:p>
        </w:tc>
      </w:tr>
    </w:tbl>
    <w:p w14:paraId="02DB358E" w14:textId="5FEE0B99" w:rsidR="00364D37" w:rsidRDefault="00364D37" w:rsidP="00364D37">
      <w:pPr>
        <w:jc w:val="center"/>
        <w:rPr>
          <w:rFonts w:ascii="Verdana" w:hAnsi="Verdana"/>
          <w:color w:val="0070C0"/>
          <w:sz w:val="24"/>
          <w:szCs w:val="24"/>
          <w:u w:val="single"/>
        </w:rPr>
      </w:pPr>
    </w:p>
    <w:p w14:paraId="11392F52" w14:textId="012AC402" w:rsidR="00364D37" w:rsidRPr="00871B50" w:rsidRDefault="00364D37" w:rsidP="00364D37">
      <w:pPr>
        <w:rPr>
          <w:rFonts w:ascii="Verdana" w:hAnsi="Verdana"/>
        </w:rPr>
      </w:pPr>
      <w:r w:rsidRPr="00364D37">
        <w:rPr>
          <w:rFonts w:ascii="Verdana" w:hAnsi="Verdana"/>
          <w:noProof/>
          <w:color w:val="0070C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05F104" wp14:editId="3EACAA0A">
                <wp:simplePos x="0" y="0"/>
                <wp:positionH relativeFrom="margin">
                  <wp:posOffset>4906987</wp:posOffset>
                </wp:positionH>
                <wp:positionV relativeFrom="paragraph">
                  <wp:posOffset>622642</wp:posOffset>
                </wp:positionV>
                <wp:extent cx="3929380" cy="332105"/>
                <wp:effectExtent l="19050" t="19050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F778F" w14:textId="1BDD5221" w:rsidR="00364D37" w:rsidRPr="00364D37" w:rsidRDefault="00364D37" w:rsidP="00364D37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Physical Setting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F104" id="Text Box 3" o:spid="_x0000_s1029" type="#_x0000_t202" style="position:absolute;margin-left:386.4pt;margin-top:49.05pt;width:309.4pt;height:26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" strokecolor="#0070c0" strokeweight="3pt">
                <v:textbox>
                  <w:txbxContent>
                    <w:p w14:paraId="13FF778F" w14:textId="1BDD5221" w:rsidR="00364D37" w:rsidRPr="00364D37" w:rsidRDefault="00364D37" w:rsidP="00364D37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Physical Setting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684ECF" w14:textId="7090E193" w:rsidR="00364D37" w:rsidRPr="00871B50" w:rsidRDefault="00364D37" w:rsidP="00364D37">
      <w:pPr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page" w:tblpX="7688" w:tblpY="33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2812"/>
        <w:gridCol w:w="5628"/>
      </w:tblGrid>
      <w:tr w:rsidR="00364D37" w:rsidRPr="00871B50" w14:paraId="6CFA98F3" w14:textId="77777777" w:rsidTr="00364D37">
        <w:trPr>
          <w:trHeight w:val="858"/>
        </w:trPr>
        <w:tc>
          <w:tcPr>
            <w:tcW w:w="2812" w:type="dxa"/>
          </w:tcPr>
          <w:p w14:paraId="0260CE30" w14:textId="0A2C48EA" w:rsidR="00364D37" w:rsidRPr="00871B50" w:rsidRDefault="00364D37" w:rsidP="00871B50">
            <w:pPr>
              <w:rPr>
                <w:rFonts w:ascii="Verdana" w:hAnsi="Verdana"/>
              </w:rPr>
            </w:pPr>
            <w:r w:rsidRPr="00871B50">
              <w:rPr>
                <w:rFonts w:ascii="Verdana" w:hAnsi="Verdana"/>
                <w:color w:val="2E74B5" w:themeColor="accent5" w:themeShade="BF"/>
              </w:rPr>
              <w:t>List the props used in the performance.</w:t>
            </w:r>
          </w:p>
        </w:tc>
        <w:tc>
          <w:tcPr>
            <w:tcW w:w="5628" w:type="dxa"/>
          </w:tcPr>
          <w:p w14:paraId="56D2B871" w14:textId="11749FB1" w:rsidR="00364D37" w:rsidRPr="00871B50" w:rsidRDefault="00364D37" w:rsidP="00364D37">
            <w:pPr>
              <w:jc w:val="center"/>
              <w:rPr>
                <w:rFonts w:ascii="Verdana" w:hAnsi="Verdana"/>
                <w:u w:val="single"/>
              </w:rPr>
            </w:pPr>
          </w:p>
        </w:tc>
      </w:tr>
      <w:tr w:rsidR="00364D37" w:rsidRPr="00871B50" w14:paraId="025ECFDE" w14:textId="77777777" w:rsidTr="00364D37">
        <w:trPr>
          <w:trHeight w:val="797"/>
        </w:trPr>
        <w:tc>
          <w:tcPr>
            <w:tcW w:w="2812" w:type="dxa"/>
          </w:tcPr>
          <w:p w14:paraId="47CBD3DA" w14:textId="43355E74" w:rsidR="00364D37" w:rsidRPr="00871B50" w:rsidRDefault="00364D37" w:rsidP="00871B50">
            <w:pPr>
              <w:rPr>
                <w:rFonts w:ascii="Verdana" w:hAnsi="Verdana"/>
                <w:color w:val="0070C0"/>
              </w:rPr>
            </w:pPr>
            <w:r w:rsidRPr="00871B50">
              <w:rPr>
                <w:rFonts w:ascii="Verdana" w:hAnsi="Verdana"/>
                <w:color w:val="0070C0"/>
              </w:rPr>
              <w:t xml:space="preserve">Describe (or draw) </w:t>
            </w:r>
            <w:r w:rsidR="00871B50" w:rsidRPr="00871B50">
              <w:rPr>
                <w:rFonts w:ascii="Verdana" w:hAnsi="Verdana"/>
                <w:color w:val="0070C0"/>
              </w:rPr>
              <w:t>Mickey’s costume</w:t>
            </w:r>
          </w:p>
        </w:tc>
        <w:tc>
          <w:tcPr>
            <w:tcW w:w="5628" w:type="dxa"/>
          </w:tcPr>
          <w:p w14:paraId="718B26DD" w14:textId="77777777" w:rsidR="00364D37" w:rsidRPr="00871B50" w:rsidRDefault="00364D37" w:rsidP="00364D37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  <w:tr w:rsidR="00364D37" w:rsidRPr="00871B50" w14:paraId="69D6B951" w14:textId="77777777" w:rsidTr="00364D37">
        <w:trPr>
          <w:trHeight w:val="858"/>
        </w:trPr>
        <w:tc>
          <w:tcPr>
            <w:tcW w:w="2812" w:type="dxa"/>
          </w:tcPr>
          <w:p w14:paraId="1C2861A9" w14:textId="000D7BCE" w:rsidR="00364D37" w:rsidRPr="00871B50" w:rsidRDefault="00871B50" w:rsidP="00871B50">
            <w:pPr>
              <w:rPr>
                <w:rFonts w:ascii="Verdana" w:hAnsi="Verdana"/>
                <w:color w:val="0070C0"/>
              </w:rPr>
            </w:pPr>
            <w:r w:rsidRPr="00871B50">
              <w:rPr>
                <w:rFonts w:ascii="Verdana" w:hAnsi="Verdana"/>
                <w:color w:val="0070C0"/>
              </w:rPr>
              <w:t xml:space="preserve">Explain how Mickey and Edward’s costume is contrasting? </w:t>
            </w:r>
            <w:r w:rsidR="00364D37" w:rsidRPr="00871B50">
              <w:rPr>
                <w:rFonts w:ascii="Verdana" w:hAnsi="Verdana"/>
                <w:color w:val="0070C0"/>
              </w:rPr>
              <w:t xml:space="preserve"> </w:t>
            </w:r>
          </w:p>
        </w:tc>
        <w:tc>
          <w:tcPr>
            <w:tcW w:w="5628" w:type="dxa"/>
          </w:tcPr>
          <w:p w14:paraId="54375578" w14:textId="77777777" w:rsidR="00364D37" w:rsidRPr="00871B50" w:rsidRDefault="00364D37" w:rsidP="00364D37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  <w:tr w:rsidR="00364D37" w:rsidRPr="00871B50" w14:paraId="16F303CC" w14:textId="77777777" w:rsidTr="00364D37">
        <w:trPr>
          <w:trHeight w:val="797"/>
        </w:trPr>
        <w:tc>
          <w:tcPr>
            <w:tcW w:w="2812" w:type="dxa"/>
          </w:tcPr>
          <w:p w14:paraId="518039E1" w14:textId="350275A8" w:rsidR="00364D37" w:rsidRPr="00871B50" w:rsidRDefault="00871B50" w:rsidP="00871B50">
            <w:pPr>
              <w:rPr>
                <w:rFonts w:ascii="Verdana" w:hAnsi="Verdana"/>
                <w:color w:val="0070C0"/>
                <w:u w:val="single"/>
              </w:rPr>
            </w:pPr>
            <w:r w:rsidRPr="00871B50">
              <w:rPr>
                <w:rFonts w:ascii="Verdana" w:hAnsi="Verdana"/>
                <w:color w:val="0070C0"/>
              </w:rPr>
              <w:t>Explain why Mickey and Edward’s costume is different? What does this convey?</w:t>
            </w:r>
          </w:p>
        </w:tc>
        <w:tc>
          <w:tcPr>
            <w:tcW w:w="5628" w:type="dxa"/>
          </w:tcPr>
          <w:p w14:paraId="3F395EB4" w14:textId="77777777" w:rsidR="00364D37" w:rsidRPr="00871B50" w:rsidRDefault="00364D37" w:rsidP="00364D37">
            <w:pPr>
              <w:jc w:val="center"/>
              <w:rPr>
                <w:rFonts w:ascii="Verdana" w:hAnsi="Verdana"/>
                <w:color w:val="0070C0"/>
                <w:u w:val="single"/>
              </w:rPr>
            </w:pPr>
          </w:p>
        </w:tc>
      </w:tr>
    </w:tbl>
    <w:p w14:paraId="39DD7F8D" w14:textId="77777777" w:rsidR="00364D37" w:rsidRPr="00364D37" w:rsidRDefault="00364D37" w:rsidP="00364D37">
      <w:pPr>
        <w:tabs>
          <w:tab w:val="left" w:pos="5162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29DB4970" w14:textId="7C3289CD" w:rsidR="00364D37" w:rsidRPr="00364D37" w:rsidRDefault="00364D37" w:rsidP="00364D37">
      <w:pPr>
        <w:tabs>
          <w:tab w:val="left" w:pos="5162"/>
        </w:tabs>
        <w:rPr>
          <w:rFonts w:ascii="Verdana" w:hAnsi="Verdana"/>
          <w:sz w:val="24"/>
          <w:szCs w:val="24"/>
        </w:rPr>
      </w:pPr>
    </w:p>
    <w:p w14:paraId="4F25D4B0" w14:textId="50052593" w:rsidR="00364D37" w:rsidRPr="00364D37" w:rsidRDefault="00364D37" w:rsidP="00364D37">
      <w:pPr>
        <w:tabs>
          <w:tab w:val="left" w:pos="5162"/>
        </w:tabs>
        <w:rPr>
          <w:rFonts w:ascii="Verdana" w:hAnsi="Verdana"/>
          <w:sz w:val="24"/>
          <w:szCs w:val="24"/>
        </w:rPr>
      </w:pPr>
    </w:p>
    <w:sectPr w:rsidR="00364D37" w:rsidRPr="00364D37" w:rsidSect="00364D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37"/>
    <w:rsid w:val="00364D37"/>
    <w:rsid w:val="00871B50"/>
    <w:rsid w:val="00D9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668D"/>
  <w15:chartTrackingRefBased/>
  <w15:docId w15:val="{FD41F7D0-D760-4149-8C1E-85305023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2020-04-23T12:25:00Z</dcterms:created>
  <dcterms:modified xsi:type="dcterms:W3CDTF">2020-04-23T12:25:00Z</dcterms:modified>
</cp:coreProperties>
</file>