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0F530" w14:textId="77777777" w:rsidR="00CB0E5B" w:rsidRDefault="00C201B8" w:rsidP="00444C0F">
      <w:pPr>
        <w:spacing w:before="80" w:after="80" w:line="269" w:lineRule="auto"/>
      </w:pPr>
      <w:bookmarkStart w:id="0" w:name="h.gjdgxs" w:colFirst="0" w:colLast="0"/>
      <w:bookmarkEnd w:id="0"/>
      <w:r>
        <w:rPr>
          <w:b/>
          <w:color w:val="F7A11A"/>
          <w:sz w:val="30"/>
          <w:szCs w:val="30"/>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670"/>
      </w:tblGrid>
      <w:tr w:rsidR="00CB0E5B" w14:paraId="6CA2D4BC"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EB04B5" w14:textId="77777777" w:rsidR="00CB0E5B" w:rsidRPr="008829DA" w:rsidRDefault="008829DA" w:rsidP="00444C0F">
            <w:pPr>
              <w:spacing w:before="80" w:after="80" w:line="269" w:lineRule="auto"/>
              <w:rPr>
                <w:b/>
              </w:rPr>
            </w:pPr>
            <w:r w:rsidRPr="008829DA">
              <w:rPr>
                <w:b/>
              </w:rPr>
              <w:t>Qualification</w:t>
            </w:r>
          </w:p>
        </w:tc>
        <w:tc>
          <w:tcPr>
            <w:tcW w:w="6670" w:type="dxa"/>
            <w:tcBorders>
              <w:top w:val="single" w:sz="4" w:space="0" w:color="000000"/>
              <w:left w:val="single" w:sz="4" w:space="0" w:color="000000"/>
              <w:bottom w:val="single" w:sz="4" w:space="0" w:color="000000"/>
              <w:right w:val="single" w:sz="4" w:space="0" w:color="000000"/>
            </w:tcBorders>
            <w:vAlign w:val="center"/>
          </w:tcPr>
          <w:p w14:paraId="0F207E88" w14:textId="77777777" w:rsidR="0054044A" w:rsidRPr="00A10CC7" w:rsidRDefault="00A10CC7" w:rsidP="00444C0F">
            <w:pPr>
              <w:autoSpaceDE w:val="0"/>
              <w:autoSpaceDN w:val="0"/>
              <w:adjustRightInd w:val="0"/>
              <w:spacing w:before="80" w:after="80" w:line="269" w:lineRule="auto"/>
              <w:rPr>
                <w:bCs/>
                <w:color w:val="auto"/>
                <w:szCs w:val="64"/>
              </w:rPr>
            </w:pPr>
            <w:r>
              <w:rPr>
                <w:bCs/>
                <w:color w:val="auto"/>
                <w:szCs w:val="64"/>
              </w:rPr>
              <w:t xml:space="preserve">Pearson BTEC Level 1/Level 2 Tech Award in Sport, </w:t>
            </w:r>
            <w:r w:rsidRPr="00A10CC7">
              <w:rPr>
                <w:bCs/>
                <w:color w:val="auto"/>
                <w:szCs w:val="64"/>
              </w:rPr>
              <w:t>Activity and Fitness</w:t>
            </w:r>
          </w:p>
        </w:tc>
      </w:tr>
      <w:tr w:rsidR="008829DA" w14:paraId="22306164"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C82C61" w14:textId="77777777" w:rsidR="008829DA" w:rsidRPr="008829DA" w:rsidRDefault="0030644F" w:rsidP="00444C0F">
            <w:pPr>
              <w:spacing w:before="80" w:after="80" w:line="269" w:lineRule="auto"/>
              <w:rPr>
                <w:b/>
              </w:rPr>
            </w:pPr>
            <w:r w:rsidRPr="0030644F">
              <w:rPr>
                <w:b/>
              </w:rPr>
              <w:t xml:space="preserve">Component number and title </w:t>
            </w:r>
          </w:p>
        </w:tc>
        <w:tc>
          <w:tcPr>
            <w:tcW w:w="6670" w:type="dxa"/>
            <w:tcBorders>
              <w:top w:val="single" w:sz="4" w:space="0" w:color="000000"/>
              <w:left w:val="single" w:sz="4" w:space="0" w:color="000000"/>
              <w:bottom w:val="single" w:sz="4" w:space="0" w:color="000000"/>
              <w:right w:val="single" w:sz="4" w:space="0" w:color="000000"/>
            </w:tcBorders>
            <w:vAlign w:val="center"/>
          </w:tcPr>
          <w:p w14:paraId="435B5749" w14:textId="141FC45E" w:rsidR="008829DA" w:rsidRPr="00A6196D" w:rsidRDefault="00A10CC7" w:rsidP="00444C0F">
            <w:pPr>
              <w:autoSpaceDE w:val="0"/>
              <w:autoSpaceDN w:val="0"/>
              <w:adjustRightInd w:val="0"/>
              <w:spacing w:before="80" w:after="80" w:line="269" w:lineRule="auto"/>
              <w:rPr>
                <w:bCs/>
                <w:color w:val="auto"/>
                <w:szCs w:val="32"/>
              </w:rPr>
            </w:pPr>
            <w:r w:rsidRPr="00444C0F">
              <w:rPr>
                <w:b/>
                <w:bCs/>
                <w:color w:val="auto"/>
              </w:rPr>
              <w:t>1</w:t>
            </w:r>
            <w:r w:rsidRPr="00A6196D">
              <w:rPr>
                <w:bCs/>
                <w:color w:val="auto"/>
              </w:rPr>
              <w:t xml:space="preserve">: </w:t>
            </w:r>
            <w:r w:rsidR="00A6196D">
              <w:rPr>
                <w:bCs/>
                <w:color w:val="auto"/>
                <w:szCs w:val="32"/>
              </w:rPr>
              <w:t xml:space="preserve">Understand the Body and the </w:t>
            </w:r>
            <w:r w:rsidR="00A6196D" w:rsidRPr="00A6196D">
              <w:rPr>
                <w:bCs/>
                <w:color w:val="auto"/>
                <w:szCs w:val="32"/>
              </w:rPr>
              <w:t>Supporting Technology for Sport and Activity</w:t>
            </w:r>
          </w:p>
        </w:tc>
      </w:tr>
      <w:tr w:rsidR="00AB10A8" w14:paraId="51F86114"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14F2F3" w14:textId="2D7747AE" w:rsidR="00AB10A8" w:rsidRDefault="00AB10A8" w:rsidP="00444C0F">
            <w:pPr>
              <w:spacing w:before="80" w:after="80" w:line="269" w:lineRule="auto"/>
              <w:rPr>
                <w:b/>
              </w:rPr>
            </w:pPr>
            <w:r>
              <w:rPr>
                <w:b/>
              </w:rPr>
              <w:t>Learning aim</w:t>
            </w:r>
          </w:p>
        </w:tc>
        <w:tc>
          <w:tcPr>
            <w:tcW w:w="6670" w:type="dxa"/>
            <w:tcBorders>
              <w:top w:val="single" w:sz="4" w:space="0" w:color="000000"/>
              <w:left w:val="single" w:sz="4" w:space="0" w:color="000000"/>
              <w:bottom w:val="single" w:sz="4" w:space="0" w:color="000000"/>
              <w:right w:val="single" w:sz="4" w:space="0" w:color="000000"/>
            </w:tcBorders>
            <w:vAlign w:val="center"/>
          </w:tcPr>
          <w:p w14:paraId="1CD27C54" w14:textId="474E48A6" w:rsidR="00AB10A8" w:rsidRPr="00A6196D" w:rsidRDefault="00AB10A8" w:rsidP="00444C0F">
            <w:pPr>
              <w:autoSpaceDE w:val="0"/>
              <w:autoSpaceDN w:val="0"/>
              <w:adjustRightInd w:val="0"/>
              <w:spacing w:before="80" w:after="80" w:line="269" w:lineRule="auto"/>
            </w:pPr>
            <w:r w:rsidRPr="00A6196D">
              <w:rPr>
                <w:b/>
                <w:bCs/>
              </w:rPr>
              <w:t>C</w:t>
            </w:r>
            <w:r w:rsidR="00444C0F">
              <w:rPr>
                <w:b/>
                <w:bCs/>
              </w:rPr>
              <w:t>:</w:t>
            </w:r>
            <w:r w:rsidRPr="00A6196D">
              <w:rPr>
                <w:b/>
                <w:bCs/>
              </w:rPr>
              <w:t xml:space="preserve"> </w:t>
            </w:r>
            <w:r w:rsidR="00A6196D" w:rsidRPr="00A6196D">
              <w:t>Understand the use of te</w:t>
            </w:r>
            <w:r w:rsidR="005D63E8">
              <w:t>chnology for sport and activity</w:t>
            </w:r>
          </w:p>
        </w:tc>
      </w:tr>
      <w:tr w:rsidR="00AB10A8" w14:paraId="5A6837AD"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B12FCE" w14:textId="77777777" w:rsidR="00AB10A8" w:rsidRDefault="00AB10A8" w:rsidP="00444C0F">
            <w:pPr>
              <w:spacing w:before="80" w:after="80" w:line="269" w:lineRule="auto"/>
              <w:rPr>
                <w:b/>
              </w:rPr>
            </w:pPr>
            <w:r>
              <w:rPr>
                <w:b/>
              </w:rPr>
              <w:t>Assignment title</w:t>
            </w:r>
          </w:p>
        </w:tc>
        <w:tc>
          <w:tcPr>
            <w:tcW w:w="6670" w:type="dxa"/>
            <w:tcBorders>
              <w:top w:val="single" w:sz="4" w:space="0" w:color="000000"/>
              <w:left w:val="single" w:sz="4" w:space="0" w:color="000000"/>
              <w:bottom w:val="single" w:sz="4" w:space="0" w:color="000000"/>
              <w:right w:val="single" w:sz="4" w:space="0" w:color="000000"/>
            </w:tcBorders>
            <w:vAlign w:val="center"/>
          </w:tcPr>
          <w:p w14:paraId="6883CF1F" w14:textId="145C35B4" w:rsidR="00AB10A8" w:rsidRPr="00677D98" w:rsidRDefault="00677D98" w:rsidP="00444C0F">
            <w:pPr>
              <w:spacing w:before="80" w:after="80" w:line="269" w:lineRule="auto"/>
              <w:rPr>
                <w:b/>
                <w:color w:val="auto"/>
              </w:rPr>
            </w:pPr>
            <w:r w:rsidRPr="00677D98">
              <w:rPr>
                <w:b/>
                <w:color w:val="auto"/>
              </w:rPr>
              <w:t>Technology for Sport and A</w:t>
            </w:r>
            <w:r w:rsidR="005D63E8" w:rsidRPr="00677D98">
              <w:rPr>
                <w:b/>
                <w:color w:val="auto"/>
              </w:rPr>
              <w:t>ctivity</w:t>
            </w:r>
          </w:p>
          <w:p w14:paraId="23ADB793" w14:textId="77777777" w:rsidR="00AB10A8" w:rsidRDefault="00AB10A8" w:rsidP="00444C0F">
            <w:pPr>
              <w:spacing w:before="80" w:after="80" w:line="269" w:lineRule="auto"/>
            </w:pPr>
          </w:p>
        </w:tc>
      </w:tr>
      <w:tr w:rsidR="00CB0E5B" w14:paraId="40CCE31E"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2CC74E" w14:textId="77777777" w:rsidR="00CB0E5B" w:rsidRDefault="00C201B8" w:rsidP="00444C0F">
            <w:pPr>
              <w:spacing w:before="80" w:after="80" w:line="269" w:lineRule="auto"/>
            </w:pPr>
            <w:r>
              <w:rPr>
                <w:b/>
              </w:rPr>
              <w:t>Assessor</w:t>
            </w:r>
          </w:p>
        </w:tc>
        <w:tc>
          <w:tcPr>
            <w:tcW w:w="6670" w:type="dxa"/>
            <w:tcBorders>
              <w:top w:val="single" w:sz="4" w:space="0" w:color="000000"/>
              <w:left w:val="single" w:sz="4" w:space="0" w:color="000000"/>
              <w:bottom w:val="single" w:sz="4" w:space="0" w:color="000000"/>
              <w:right w:val="single" w:sz="4" w:space="0" w:color="000000"/>
            </w:tcBorders>
            <w:vAlign w:val="center"/>
          </w:tcPr>
          <w:p w14:paraId="2FE6E4E9" w14:textId="77777777" w:rsidR="00CB0E5B" w:rsidRDefault="00CB0E5B" w:rsidP="00444C0F">
            <w:pPr>
              <w:spacing w:before="80" w:after="80" w:line="269" w:lineRule="auto"/>
            </w:pPr>
          </w:p>
          <w:p w14:paraId="47E895F0" w14:textId="77777777" w:rsidR="0054044A" w:rsidRDefault="0054044A" w:rsidP="00444C0F">
            <w:pPr>
              <w:spacing w:before="80" w:after="80" w:line="269" w:lineRule="auto"/>
            </w:pPr>
          </w:p>
        </w:tc>
      </w:tr>
      <w:tr w:rsidR="00CB0E5B" w14:paraId="425F4CFC"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31C1F4" w14:textId="77777777" w:rsidR="00CB0E5B" w:rsidRDefault="00813879" w:rsidP="00444C0F">
            <w:pPr>
              <w:spacing w:before="80" w:after="80" w:line="269" w:lineRule="auto"/>
            </w:pPr>
            <w:r>
              <w:rPr>
                <w:b/>
              </w:rPr>
              <w:t>Issue date</w:t>
            </w:r>
          </w:p>
        </w:tc>
        <w:tc>
          <w:tcPr>
            <w:tcW w:w="6670" w:type="dxa"/>
            <w:tcBorders>
              <w:left w:val="single" w:sz="4" w:space="0" w:color="000000"/>
              <w:bottom w:val="single" w:sz="4" w:space="0" w:color="000000"/>
            </w:tcBorders>
            <w:vAlign w:val="center"/>
          </w:tcPr>
          <w:p w14:paraId="02EA6F22" w14:textId="77777777" w:rsidR="00CB0E5B" w:rsidRDefault="00CB0E5B" w:rsidP="00444C0F">
            <w:pPr>
              <w:spacing w:before="80" w:after="80" w:line="269" w:lineRule="auto"/>
            </w:pPr>
          </w:p>
          <w:p w14:paraId="76B61562" w14:textId="77777777" w:rsidR="0054044A" w:rsidRDefault="0054044A" w:rsidP="00444C0F">
            <w:pPr>
              <w:spacing w:before="80" w:after="80" w:line="269" w:lineRule="auto"/>
            </w:pPr>
          </w:p>
        </w:tc>
      </w:tr>
      <w:tr w:rsidR="00CB0E5B" w14:paraId="202DBF83" w14:textId="77777777" w:rsidTr="00677D98">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D193E2E" w14:textId="5D40C6F1" w:rsidR="00CB0E5B" w:rsidRDefault="00444C0F" w:rsidP="00444C0F">
            <w:pPr>
              <w:spacing w:before="80" w:after="80" w:line="269" w:lineRule="auto"/>
            </w:pPr>
            <w:r>
              <w:rPr>
                <w:b/>
              </w:rPr>
              <w:t>Hand in deadline</w:t>
            </w:r>
          </w:p>
        </w:tc>
        <w:tc>
          <w:tcPr>
            <w:tcW w:w="6670" w:type="dxa"/>
            <w:tcBorders>
              <w:left w:val="single" w:sz="4" w:space="0" w:color="000000"/>
              <w:bottom w:val="single" w:sz="4" w:space="0" w:color="auto"/>
            </w:tcBorders>
            <w:vAlign w:val="center"/>
          </w:tcPr>
          <w:p w14:paraId="2C73545D" w14:textId="77777777" w:rsidR="00CB0E5B" w:rsidRDefault="00CB0E5B" w:rsidP="00444C0F">
            <w:pPr>
              <w:spacing w:before="80" w:after="80" w:line="269" w:lineRule="auto"/>
            </w:pPr>
          </w:p>
          <w:p w14:paraId="5F782B9B" w14:textId="77777777" w:rsidR="0054044A" w:rsidRDefault="0054044A" w:rsidP="00444C0F">
            <w:pPr>
              <w:spacing w:before="80" w:after="80" w:line="269" w:lineRule="auto"/>
            </w:pPr>
          </w:p>
        </w:tc>
      </w:tr>
      <w:tr w:rsidR="00CB0E5B" w14:paraId="51B583AB" w14:textId="77777777" w:rsidTr="00677D98">
        <w:tc>
          <w:tcPr>
            <w:tcW w:w="9550" w:type="dxa"/>
            <w:gridSpan w:val="3"/>
            <w:tcBorders>
              <w:top w:val="single" w:sz="4" w:space="0" w:color="auto"/>
              <w:left w:val="nil"/>
              <w:bottom w:val="nil"/>
              <w:right w:val="nil"/>
            </w:tcBorders>
            <w:shd w:val="clear" w:color="auto" w:fill="FFFFFF"/>
            <w:vAlign w:val="center"/>
          </w:tcPr>
          <w:p w14:paraId="1618D524" w14:textId="77777777" w:rsidR="00CB0E5B" w:rsidRDefault="00CB0E5B" w:rsidP="00444C0F">
            <w:pPr>
              <w:spacing w:before="80" w:after="80" w:line="269" w:lineRule="auto"/>
            </w:pPr>
          </w:p>
        </w:tc>
      </w:tr>
      <w:tr w:rsidR="00CB0E5B" w14:paraId="22130DD6" w14:textId="77777777" w:rsidTr="00677D98">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tcPr>
          <w:p w14:paraId="4AF7D6BF" w14:textId="77777777" w:rsidR="00CB0E5B" w:rsidRDefault="00AD3937" w:rsidP="00444C0F">
            <w:pPr>
              <w:spacing w:before="80" w:after="80" w:line="269" w:lineRule="auto"/>
            </w:pPr>
            <w:r>
              <w:rPr>
                <w:b/>
              </w:rPr>
              <w:t xml:space="preserve">Vocational </w:t>
            </w:r>
            <w:r w:rsidR="00C201B8">
              <w:rPr>
                <w:b/>
              </w:rPr>
              <w:t>Scenario</w:t>
            </w:r>
            <w:r>
              <w:rPr>
                <w:b/>
              </w:rPr>
              <w:t xml:space="preserve"> or Context</w:t>
            </w:r>
          </w:p>
        </w:tc>
        <w:tc>
          <w:tcPr>
            <w:tcW w:w="6670" w:type="dxa"/>
            <w:tcBorders>
              <w:top w:val="single" w:sz="4" w:space="0" w:color="auto"/>
              <w:left w:val="single" w:sz="4" w:space="0" w:color="000000"/>
            </w:tcBorders>
            <w:vAlign w:val="center"/>
          </w:tcPr>
          <w:p w14:paraId="20F64072" w14:textId="12B88413" w:rsidR="00AD3937" w:rsidRDefault="00CD668E" w:rsidP="00444C0F">
            <w:pPr>
              <w:spacing w:before="80" w:after="80" w:line="269" w:lineRule="auto"/>
            </w:pPr>
            <w:r>
              <w:t xml:space="preserve">Your </w:t>
            </w:r>
            <w:r w:rsidR="00463F56">
              <w:t xml:space="preserve">booklet was </w:t>
            </w:r>
            <w:r>
              <w:t>a</w:t>
            </w:r>
            <w:r w:rsidR="00463F56">
              <w:t xml:space="preserve"> real</w:t>
            </w:r>
            <w:r>
              <w:t xml:space="preserve"> success </w:t>
            </w:r>
            <w:r w:rsidR="00463F56">
              <w:t>and your information on technology is something that really impressed the sports club. They have now asked you to research the different uses of technology in sport an</w:t>
            </w:r>
            <w:r w:rsidR="00536A27">
              <w:t xml:space="preserve">d </w:t>
            </w:r>
            <w:r w:rsidR="00463F56">
              <w:t xml:space="preserve">activity producing a presentation to share </w:t>
            </w:r>
            <w:r w:rsidR="00444C0F">
              <w:t>your findings.</w:t>
            </w:r>
          </w:p>
        </w:tc>
      </w:tr>
      <w:tr w:rsidR="00CB0E5B" w14:paraId="289A28AD" w14:textId="77777777" w:rsidTr="00677D98">
        <w:tc>
          <w:tcPr>
            <w:tcW w:w="9550" w:type="dxa"/>
            <w:gridSpan w:val="3"/>
            <w:tcBorders>
              <w:left w:val="nil"/>
              <w:right w:val="nil"/>
            </w:tcBorders>
            <w:vAlign w:val="center"/>
          </w:tcPr>
          <w:p w14:paraId="50069BF7" w14:textId="1CF22076" w:rsidR="00CB0E5B" w:rsidRDefault="00CB0E5B" w:rsidP="00444C0F">
            <w:pPr>
              <w:spacing w:before="80" w:after="80" w:line="269" w:lineRule="auto"/>
            </w:pPr>
          </w:p>
        </w:tc>
      </w:tr>
      <w:tr w:rsidR="00CB0E5B" w14:paraId="18FA1853"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173570" w14:textId="4AB9EEE5" w:rsidR="00CB0E5B" w:rsidRDefault="00C201B8" w:rsidP="00444C0F">
            <w:pPr>
              <w:spacing w:before="80" w:after="80" w:line="269" w:lineRule="auto"/>
            </w:pPr>
            <w:r>
              <w:rPr>
                <w:b/>
              </w:rPr>
              <w:t>Task 1</w:t>
            </w:r>
            <w:r w:rsidR="00CD668E">
              <w:rPr>
                <w:b/>
              </w:rPr>
              <w:t>a</w:t>
            </w:r>
          </w:p>
        </w:tc>
        <w:tc>
          <w:tcPr>
            <w:tcW w:w="6670" w:type="dxa"/>
            <w:tcBorders>
              <w:left w:val="single" w:sz="4" w:space="0" w:color="000000"/>
            </w:tcBorders>
            <w:vAlign w:val="center"/>
          </w:tcPr>
          <w:p w14:paraId="3B7243B9" w14:textId="3BA9AFF8" w:rsidR="006C53D1" w:rsidRDefault="00CD668E" w:rsidP="00444C0F">
            <w:pPr>
              <w:spacing w:before="80" w:after="80" w:line="269" w:lineRule="auto"/>
            </w:pPr>
            <w:r>
              <w:t xml:space="preserve">To successfully complete this task you need to </w:t>
            </w:r>
            <w:r w:rsidR="006C53D1">
              <w:t xml:space="preserve">research the different types of </w:t>
            </w:r>
            <w:r w:rsidR="00444C0F">
              <w:t>technology. You should focus on:</w:t>
            </w:r>
          </w:p>
          <w:p w14:paraId="24A5EDFF" w14:textId="180B5C7C"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a</w:t>
            </w:r>
            <w:r w:rsidR="006C53D1" w:rsidRPr="00444C0F">
              <w:rPr>
                <w:rFonts w:ascii="Verdana" w:hAnsi="Verdana"/>
                <w:sz w:val="20"/>
                <w:szCs w:val="20"/>
              </w:rPr>
              <w:t>dvances in equipment</w:t>
            </w:r>
          </w:p>
          <w:p w14:paraId="3972A559" w14:textId="0435D123"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a</w:t>
            </w:r>
            <w:r w:rsidR="006C53D1" w:rsidRPr="00444C0F">
              <w:rPr>
                <w:rFonts w:ascii="Verdana" w:hAnsi="Verdana"/>
                <w:sz w:val="20"/>
                <w:szCs w:val="20"/>
              </w:rPr>
              <w:t>dvances in protection</w:t>
            </w:r>
          </w:p>
          <w:p w14:paraId="3104213A" w14:textId="706C1B03"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cl</w:t>
            </w:r>
            <w:r w:rsidR="006C53D1" w:rsidRPr="00444C0F">
              <w:rPr>
                <w:rFonts w:ascii="Verdana" w:hAnsi="Verdana"/>
                <w:sz w:val="20"/>
                <w:szCs w:val="20"/>
              </w:rPr>
              <w:t>othing</w:t>
            </w:r>
          </w:p>
          <w:p w14:paraId="3ABC2308" w14:textId="77777777" w:rsid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f</w:t>
            </w:r>
            <w:r w:rsidR="006C53D1" w:rsidRPr="00444C0F">
              <w:rPr>
                <w:rFonts w:ascii="Verdana" w:hAnsi="Verdana"/>
                <w:sz w:val="20"/>
                <w:szCs w:val="20"/>
              </w:rPr>
              <w:t>ootwear</w:t>
            </w:r>
          </w:p>
          <w:p w14:paraId="75EBF4CE" w14:textId="5E98B8FE"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f</w:t>
            </w:r>
            <w:r w:rsidR="006C53D1" w:rsidRPr="00444C0F">
              <w:rPr>
                <w:rFonts w:ascii="Verdana" w:hAnsi="Verdana"/>
                <w:sz w:val="20"/>
                <w:szCs w:val="20"/>
              </w:rPr>
              <w:t>acilities</w:t>
            </w:r>
          </w:p>
          <w:p w14:paraId="53D7D8DC" w14:textId="23FDCA95" w:rsidR="006C53D1" w:rsidRPr="00444C0F" w:rsidRDefault="00444C0F" w:rsidP="00444C0F">
            <w:pPr>
              <w:pStyle w:val="ListParagraph"/>
              <w:numPr>
                <w:ilvl w:val="0"/>
                <w:numId w:val="6"/>
              </w:numPr>
              <w:spacing w:before="80" w:after="80" w:line="269" w:lineRule="auto"/>
              <w:contextualSpacing w:val="0"/>
              <w:rPr>
                <w:rFonts w:ascii="Verdana" w:hAnsi="Verdana"/>
                <w:sz w:val="20"/>
                <w:szCs w:val="20"/>
              </w:rPr>
            </w:pPr>
            <w:r w:rsidRPr="00444C0F">
              <w:rPr>
                <w:rFonts w:ascii="Verdana" w:hAnsi="Verdana"/>
                <w:sz w:val="20"/>
                <w:szCs w:val="20"/>
              </w:rPr>
              <w:t>c</w:t>
            </w:r>
            <w:r w:rsidR="006C53D1" w:rsidRPr="00444C0F">
              <w:rPr>
                <w:rFonts w:ascii="Verdana" w:hAnsi="Verdana"/>
                <w:sz w:val="20"/>
                <w:szCs w:val="20"/>
              </w:rPr>
              <w:t>ameras, computers and software</w:t>
            </w:r>
            <w:r w:rsidRPr="00444C0F">
              <w:rPr>
                <w:rFonts w:ascii="Verdana" w:hAnsi="Verdana"/>
                <w:sz w:val="20"/>
                <w:szCs w:val="20"/>
              </w:rPr>
              <w:t>.</w:t>
            </w:r>
          </w:p>
          <w:p w14:paraId="424D4AA1" w14:textId="5A517598" w:rsidR="00536A27" w:rsidRDefault="006C53D1" w:rsidP="00444C0F">
            <w:pPr>
              <w:spacing w:before="80" w:after="80" w:line="269" w:lineRule="auto"/>
            </w:pPr>
            <w:r>
              <w:t xml:space="preserve">Once completed, you should begin to create a presentation that describes </w:t>
            </w:r>
            <w:r w:rsidR="00536A27">
              <w:t xml:space="preserve">and analyses </w:t>
            </w:r>
            <w:r>
              <w:t xml:space="preserve">the different types of technology </w:t>
            </w:r>
            <w:r w:rsidR="00536A27">
              <w:t xml:space="preserve">that are used in sport and activity. You must ensure you describe how they are used and use sporting examples. </w:t>
            </w:r>
          </w:p>
          <w:p w14:paraId="467CF0A4" w14:textId="1020C8C0" w:rsidR="00536A27" w:rsidRDefault="00536A27" w:rsidP="00444C0F">
            <w:pPr>
              <w:spacing w:before="80" w:after="80" w:line="269" w:lineRule="auto"/>
            </w:pPr>
            <w:r>
              <w:t xml:space="preserve">Once completed, </w:t>
            </w:r>
            <w:r w:rsidR="00F11B40">
              <w:t xml:space="preserve">you are also required to describe and explain </w:t>
            </w:r>
            <w:r>
              <w:t xml:space="preserve">the benefits and limitations of the use of technology. You should consider how each affects the performer, the coach/manager and the officials. </w:t>
            </w:r>
          </w:p>
          <w:p w14:paraId="63DD05ED" w14:textId="29AC3E1D" w:rsidR="00536A27" w:rsidRDefault="00536A27" w:rsidP="00444C0F">
            <w:pPr>
              <w:spacing w:before="80" w:after="80" w:line="269" w:lineRule="auto"/>
            </w:pPr>
            <w:r>
              <w:lastRenderedPageBreak/>
              <w:t>Benefits for the performer:</w:t>
            </w:r>
          </w:p>
          <w:p w14:paraId="75B2FF47" w14:textId="29FED6D4"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Pr>
                <w:rFonts w:ascii="Verdana" w:hAnsi="Verdana"/>
                <w:sz w:val="20"/>
                <w:szCs w:val="18"/>
              </w:rPr>
              <w:t>m</w:t>
            </w:r>
            <w:r w:rsidR="00536A27" w:rsidRPr="00536A27">
              <w:rPr>
                <w:rFonts w:ascii="Verdana" w:hAnsi="Verdana"/>
                <w:sz w:val="20"/>
                <w:szCs w:val="18"/>
              </w:rPr>
              <w:t xml:space="preserve">arginal gains </w:t>
            </w:r>
          </w:p>
          <w:p w14:paraId="6EF83516" w14:textId="6104EE11"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Pr>
                <w:rFonts w:ascii="Verdana" w:hAnsi="Verdana"/>
                <w:sz w:val="20"/>
                <w:szCs w:val="18"/>
              </w:rPr>
              <w:t>c</w:t>
            </w:r>
            <w:r w:rsidR="00536A27" w:rsidRPr="00536A27">
              <w:rPr>
                <w:rFonts w:ascii="Verdana" w:hAnsi="Verdana"/>
                <w:sz w:val="20"/>
                <w:szCs w:val="18"/>
              </w:rPr>
              <w:t>lothing – leading to improved aerodynamics/reduced drag</w:t>
            </w:r>
          </w:p>
          <w:p w14:paraId="43197538" w14:textId="62C54141" w:rsidR="00536A27" w:rsidRPr="00536A27" w:rsidRDefault="00536A27"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sidRPr="00536A27">
              <w:rPr>
                <w:rFonts w:ascii="Verdana" w:hAnsi="Verdana"/>
                <w:sz w:val="20"/>
                <w:szCs w:val="18"/>
              </w:rPr>
              <w:t>GPS monitoring of training zones</w:t>
            </w:r>
          </w:p>
          <w:p w14:paraId="42B2B24C" w14:textId="1B7DF5B4"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18"/>
              </w:rPr>
            </w:pPr>
            <w:r>
              <w:rPr>
                <w:rFonts w:ascii="Verdana" w:hAnsi="Verdana"/>
                <w:sz w:val="20"/>
                <w:szCs w:val="18"/>
              </w:rPr>
              <w:t>u</w:t>
            </w:r>
            <w:r w:rsidR="00536A27" w:rsidRPr="00536A27">
              <w:rPr>
                <w:rFonts w:ascii="Verdana" w:hAnsi="Verdana"/>
                <w:sz w:val="20"/>
                <w:szCs w:val="18"/>
              </w:rPr>
              <w:t xml:space="preserve">se of prosthetics </w:t>
            </w:r>
          </w:p>
          <w:p w14:paraId="5C6ED5FD" w14:textId="09B3CB07"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i</w:t>
            </w:r>
            <w:r w:rsidR="00536A27" w:rsidRPr="00536A27">
              <w:rPr>
                <w:rFonts w:ascii="Verdana" w:hAnsi="Verdana"/>
                <w:sz w:val="20"/>
                <w:szCs w:val="20"/>
              </w:rPr>
              <w:t>mproved footwear</w:t>
            </w:r>
            <w:r>
              <w:rPr>
                <w:rFonts w:ascii="Verdana" w:hAnsi="Verdana"/>
                <w:sz w:val="20"/>
                <w:szCs w:val="20"/>
              </w:rPr>
              <w:t>.</w:t>
            </w:r>
          </w:p>
          <w:p w14:paraId="0DD71CAC" w14:textId="0379A1BC" w:rsidR="00536A27" w:rsidRPr="00536A27" w:rsidRDefault="00536A27" w:rsidP="00444C0F">
            <w:pPr>
              <w:autoSpaceDE w:val="0"/>
              <w:autoSpaceDN w:val="0"/>
              <w:adjustRightInd w:val="0"/>
              <w:spacing w:before="80" w:after="80" w:line="269" w:lineRule="auto"/>
            </w:pPr>
            <w:r w:rsidRPr="00536A27">
              <w:t>Benefits for the coach/manager:</w:t>
            </w:r>
          </w:p>
          <w:p w14:paraId="597ECCA4" w14:textId="48090656"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v</w:t>
            </w:r>
            <w:r w:rsidR="00536A27" w:rsidRPr="00536A27">
              <w:rPr>
                <w:rFonts w:ascii="Verdana" w:hAnsi="Verdana"/>
                <w:sz w:val="20"/>
                <w:szCs w:val="20"/>
              </w:rPr>
              <w:t xml:space="preserve">ideo analysis of team performance </w:t>
            </w:r>
          </w:p>
          <w:p w14:paraId="1D7A839C" w14:textId="76E762B7"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v</w:t>
            </w:r>
            <w:r w:rsidR="00536A27" w:rsidRPr="00536A27">
              <w:rPr>
                <w:rFonts w:ascii="Verdana" w:hAnsi="Verdana"/>
                <w:sz w:val="20"/>
                <w:szCs w:val="20"/>
              </w:rPr>
              <w:t xml:space="preserve">ideo analysis of participant performances </w:t>
            </w:r>
          </w:p>
          <w:p w14:paraId="2B96EE3B" w14:textId="41DF279F"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u</w:t>
            </w:r>
            <w:r w:rsidR="00536A27" w:rsidRPr="00536A27">
              <w:rPr>
                <w:rFonts w:ascii="Verdana" w:hAnsi="Verdana"/>
                <w:sz w:val="20"/>
                <w:szCs w:val="20"/>
              </w:rPr>
              <w:t>sing GPS technology to allow appropriate squad selection</w:t>
            </w:r>
          </w:p>
          <w:p w14:paraId="583E178A" w14:textId="3FFC4EAC"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u</w:t>
            </w:r>
            <w:r w:rsidR="00536A27" w:rsidRPr="00536A27">
              <w:rPr>
                <w:rFonts w:ascii="Verdana" w:hAnsi="Verdana"/>
                <w:sz w:val="20"/>
                <w:szCs w:val="20"/>
              </w:rPr>
              <w:t>se of apps</w:t>
            </w:r>
            <w:r>
              <w:rPr>
                <w:rFonts w:ascii="Verdana" w:hAnsi="Verdana"/>
                <w:sz w:val="20"/>
                <w:szCs w:val="20"/>
              </w:rPr>
              <w:t>.</w:t>
            </w:r>
          </w:p>
          <w:p w14:paraId="4854F31A" w14:textId="49D6C687" w:rsidR="00536A27" w:rsidRPr="00536A27" w:rsidRDefault="00536A27" w:rsidP="00444C0F">
            <w:pPr>
              <w:autoSpaceDE w:val="0"/>
              <w:autoSpaceDN w:val="0"/>
              <w:adjustRightInd w:val="0"/>
              <w:spacing w:before="80" w:after="80" w:line="269" w:lineRule="auto"/>
            </w:pPr>
            <w:r w:rsidRPr="00536A27">
              <w:t xml:space="preserve">Benefits for the officials: </w:t>
            </w:r>
          </w:p>
          <w:p w14:paraId="39225C42" w14:textId="6CBAFFC7"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moisture control clothing</w:t>
            </w:r>
          </w:p>
          <w:p w14:paraId="763A2D7C" w14:textId="7EB3ABB6" w:rsidR="00536A27" w:rsidRPr="00536A27"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use of smartwatches.</w:t>
            </w:r>
          </w:p>
          <w:p w14:paraId="572B0273" w14:textId="77A75572" w:rsidR="00536A27" w:rsidRPr="00FC32EC" w:rsidRDefault="00536A27" w:rsidP="00444C0F">
            <w:pPr>
              <w:spacing w:before="80" w:after="80" w:line="269" w:lineRule="auto"/>
              <w:rPr>
                <w:bCs/>
              </w:rPr>
            </w:pPr>
            <w:r w:rsidRPr="00FC32EC">
              <w:rPr>
                <w:bCs/>
              </w:rPr>
              <w:t>Limitations on the performer:</w:t>
            </w:r>
          </w:p>
          <w:p w14:paraId="76707F66" w14:textId="27917692"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d</w:t>
            </w:r>
            <w:r w:rsidR="00536A27" w:rsidRPr="00FC32EC">
              <w:rPr>
                <w:rFonts w:ascii="Verdana" w:hAnsi="Verdana"/>
                <w:sz w:val="20"/>
                <w:szCs w:val="20"/>
              </w:rPr>
              <w:t>ata from technology can impact on selection</w:t>
            </w:r>
          </w:p>
          <w:p w14:paraId="54D465F6" w14:textId="1B90FA5F"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d</w:t>
            </w:r>
            <w:r w:rsidR="00536A27" w:rsidRPr="00FC32EC">
              <w:rPr>
                <w:rFonts w:ascii="Verdana" w:hAnsi="Verdana"/>
                <w:sz w:val="20"/>
                <w:szCs w:val="20"/>
              </w:rPr>
              <w:t>ata from technology directly compares performers</w:t>
            </w:r>
          </w:p>
          <w:p w14:paraId="24B067C0" w14:textId="2B0088DD"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d</w:t>
            </w:r>
            <w:r w:rsidR="00536A27" w:rsidRPr="00FC32EC">
              <w:rPr>
                <w:rFonts w:ascii="Verdana" w:hAnsi="Verdana"/>
                <w:sz w:val="20"/>
                <w:szCs w:val="20"/>
              </w:rPr>
              <w:t xml:space="preserve">ata and injury assessment information </w:t>
            </w:r>
            <w:r w:rsidR="00FC32EC" w:rsidRPr="00FC32EC">
              <w:rPr>
                <w:rFonts w:ascii="Verdana" w:hAnsi="Verdana"/>
                <w:sz w:val="20"/>
                <w:szCs w:val="20"/>
              </w:rPr>
              <w:t xml:space="preserve">may </w:t>
            </w:r>
            <w:r w:rsidR="00536A27" w:rsidRPr="00FC32EC">
              <w:rPr>
                <w:rFonts w:ascii="Verdana" w:hAnsi="Verdana"/>
                <w:sz w:val="20"/>
                <w:szCs w:val="20"/>
              </w:rPr>
              <w:t xml:space="preserve">prevent participation </w:t>
            </w:r>
          </w:p>
          <w:p w14:paraId="3BB7BA99" w14:textId="77777777" w:rsidR="00FC32EC" w:rsidRPr="00FC32EC" w:rsidRDefault="00FC32EC" w:rsidP="00444C0F">
            <w:pPr>
              <w:autoSpaceDE w:val="0"/>
              <w:autoSpaceDN w:val="0"/>
              <w:adjustRightInd w:val="0"/>
              <w:spacing w:before="80" w:after="80" w:line="269" w:lineRule="auto"/>
            </w:pPr>
            <w:r w:rsidRPr="00FC32EC">
              <w:t>Limitations on the coach/manager:</w:t>
            </w:r>
          </w:p>
          <w:p w14:paraId="091AA388" w14:textId="69AA485C"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t</w:t>
            </w:r>
            <w:r w:rsidR="00536A27" w:rsidRPr="00FC32EC">
              <w:rPr>
                <w:rFonts w:ascii="Verdana" w:hAnsi="Verdana"/>
                <w:sz w:val="20"/>
                <w:szCs w:val="20"/>
              </w:rPr>
              <w:t xml:space="preserve">ime consuming </w:t>
            </w:r>
          </w:p>
          <w:p w14:paraId="4F011107" w14:textId="522EC8B4"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c</w:t>
            </w:r>
            <w:r w:rsidR="00536A27" w:rsidRPr="00FC32EC">
              <w:rPr>
                <w:rFonts w:ascii="Verdana" w:hAnsi="Verdana"/>
                <w:sz w:val="20"/>
                <w:szCs w:val="20"/>
              </w:rPr>
              <w:t>oach/manager is required to keep up with developments t</w:t>
            </w:r>
            <w:r w:rsidR="00FC32EC" w:rsidRPr="00FC32EC">
              <w:rPr>
                <w:rFonts w:ascii="Verdana" w:hAnsi="Verdana"/>
                <w:sz w:val="20"/>
                <w:szCs w:val="20"/>
              </w:rPr>
              <w:t>o access advantages</w:t>
            </w:r>
          </w:p>
          <w:p w14:paraId="76F71E2B" w14:textId="2B6A6AC9"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t</w:t>
            </w:r>
            <w:r w:rsidR="00536A27" w:rsidRPr="00FC32EC">
              <w:rPr>
                <w:rFonts w:ascii="Verdana" w:hAnsi="Verdana"/>
                <w:sz w:val="20"/>
                <w:szCs w:val="20"/>
              </w:rPr>
              <w:t>echnology breakdowns and repair costs</w:t>
            </w:r>
          </w:p>
          <w:p w14:paraId="0EDBAF3A" w14:textId="699A4DDF" w:rsidR="00536A27"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c</w:t>
            </w:r>
            <w:r w:rsidR="00FC32EC" w:rsidRPr="00FC32EC">
              <w:rPr>
                <w:rFonts w:ascii="Verdana" w:hAnsi="Verdana"/>
                <w:sz w:val="20"/>
                <w:szCs w:val="20"/>
              </w:rPr>
              <w:t>ost</w:t>
            </w:r>
            <w:r>
              <w:rPr>
                <w:rFonts w:ascii="Verdana" w:hAnsi="Verdana"/>
                <w:sz w:val="20"/>
                <w:szCs w:val="20"/>
              </w:rPr>
              <w:t>.</w:t>
            </w:r>
          </w:p>
          <w:p w14:paraId="10DD4DAC" w14:textId="012F74BB" w:rsidR="00FC32EC" w:rsidRPr="00FC32EC" w:rsidRDefault="00FC32EC" w:rsidP="00444C0F">
            <w:pPr>
              <w:autoSpaceDE w:val="0"/>
              <w:autoSpaceDN w:val="0"/>
              <w:adjustRightInd w:val="0"/>
              <w:spacing w:before="80" w:after="80" w:line="269" w:lineRule="auto"/>
            </w:pPr>
            <w:r w:rsidRPr="00FC32EC">
              <w:t>Limitations on the</w:t>
            </w:r>
            <w:r w:rsidR="00444C0F">
              <w:t xml:space="preserve"> officials:</w:t>
            </w:r>
          </w:p>
          <w:p w14:paraId="39B122CC" w14:textId="22E550EB" w:rsidR="00FC32EC" w:rsidRPr="00FC32EC" w:rsidRDefault="00444C0F" w:rsidP="00444C0F">
            <w:pPr>
              <w:pStyle w:val="ListParagraph"/>
              <w:numPr>
                <w:ilvl w:val="0"/>
                <w:numId w:val="6"/>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b</w:t>
            </w:r>
            <w:r w:rsidR="00FC32EC" w:rsidRPr="00FC32EC">
              <w:rPr>
                <w:rFonts w:ascii="Verdana" w:hAnsi="Verdana"/>
                <w:sz w:val="20"/>
                <w:szCs w:val="20"/>
              </w:rPr>
              <w:t>reaks in play/</w:t>
            </w:r>
            <w:r w:rsidR="00536A27" w:rsidRPr="00FC32EC">
              <w:rPr>
                <w:rFonts w:ascii="Verdana" w:hAnsi="Verdana"/>
                <w:sz w:val="20"/>
                <w:szCs w:val="20"/>
              </w:rPr>
              <w:t>disrupt</w:t>
            </w:r>
            <w:r w:rsidR="00FC32EC" w:rsidRPr="00FC32EC">
              <w:rPr>
                <w:rFonts w:ascii="Verdana" w:hAnsi="Verdana"/>
                <w:sz w:val="20"/>
                <w:szCs w:val="20"/>
              </w:rPr>
              <w:t>s</w:t>
            </w:r>
            <w:r w:rsidR="00536A27" w:rsidRPr="00FC32EC">
              <w:rPr>
                <w:rFonts w:ascii="Verdana" w:hAnsi="Verdana"/>
                <w:sz w:val="20"/>
                <w:szCs w:val="20"/>
              </w:rPr>
              <w:t xml:space="preserve"> the flow of a game </w:t>
            </w:r>
          </w:p>
          <w:p w14:paraId="28C37ECA" w14:textId="7DCB81B4" w:rsidR="00FC32EC" w:rsidRPr="00FC32EC" w:rsidRDefault="00444C0F" w:rsidP="00444C0F">
            <w:pPr>
              <w:pStyle w:val="ListParagraph"/>
              <w:numPr>
                <w:ilvl w:val="0"/>
                <w:numId w:val="12"/>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s</w:t>
            </w:r>
            <w:r w:rsidR="00536A27" w:rsidRPr="00FC32EC">
              <w:rPr>
                <w:rFonts w:ascii="Verdana" w:hAnsi="Verdana"/>
                <w:sz w:val="20"/>
                <w:szCs w:val="20"/>
              </w:rPr>
              <w:t>low</w:t>
            </w:r>
            <w:r w:rsidR="00FC32EC" w:rsidRPr="00FC32EC">
              <w:rPr>
                <w:rFonts w:ascii="Verdana" w:hAnsi="Verdana"/>
                <w:sz w:val="20"/>
                <w:szCs w:val="20"/>
              </w:rPr>
              <w:t>s</w:t>
            </w:r>
            <w:r w:rsidR="00536A27" w:rsidRPr="00FC32EC">
              <w:rPr>
                <w:rFonts w:ascii="Verdana" w:hAnsi="Verdana"/>
                <w:sz w:val="20"/>
                <w:szCs w:val="20"/>
              </w:rPr>
              <w:t xml:space="preserve"> the game, the length of the break could contribute to a change of the</w:t>
            </w:r>
            <w:r w:rsidR="00FC32EC" w:rsidRPr="00FC32EC">
              <w:rPr>
                <w:rFonts w:ascii="Verdana" w:hAnsi="Verdana"/>
                <w:sz w:val="20"/>
                <w:szCs w:val="20"/>
              </w:rPr>
              <w:t xml:space="preserve"> </w:t>
            </w:r>
            <w:r w:rsidR="00536A27" w:rsidRPr="00FC32EC">
              <w:rPr>
                <w:rFonts w:ascii="Verdana" w:hAnsi="Verdana"/>
                <w:sz w:val="20"/>
                <w:szCs w:val="20"/>
              </w:rPr>
              <w:t>cardiovascular d</w:t>
            </w:r>
            <w:r w:rsidR="00FC32EC" w:rsidRPr="00FC32EC">
              <w:rPr>
                <w:rFonts w:ascii="Verdana" w:hAnsi="Verdana"/>
                <w:sz w:val="20"/>
                <w:szCs w:val="20"/>
              </w:rPr>
              <w:t>emands on the official’s body</w:t>
            </w:r>
          </w:p>
          <w:p w14:paraId="4C56F988" w14:textId="2845A6BF" w:rsidR="00536A27" w:rsidRPr="00FC32EC" w:rsidRDefault="00444C0F" w:rsidP="00444C0F">
            <w:pPr>
              <w:pStyle w:val="ListParagraph"/>
              <w:numPr>
                <w:ilvl w:val="0"/>
                <w:numId w:val="12"/>
              </w:numPr>
              <w:autoSpaceDE w:val="0"/>
              <w:autoSpaceDN w:val="0"/>
              <w:adjustRightInd w:val="0"/>
              <w:spacing w:before="80" w:after="80" w:line="269" w:lineRule="auto"/>
              <w:contextualSpacing w:val="0"/>
              <w:rPr>
                <w:rFonts w:ascii="Verdana" w:hAnsi="Verdana"/>
                <w:sz w:val="20"/>
                <w:szCs w:val="20"/>
              </w:rPr>
            </w:pPr>
            <w:r>
              <w:rPr>
                <w:rFonts w:ascii="Verdana" w:hAnsi="Verdana"/>
                <w:sz w:val="20"/>
                <w:szCs w:val="20"/>
              </w:rPr>
              <w:t>s</w:t>
            </w:r>
            <w:r w:rsidR="00536A27" w:rsidRPr="00FC32EC">
              <w:rPr>
                <w:rFonts w:ascii="Verdana" w:hAnsi="Verdana"/>
                <w:sz w:val="20"/>
                <w:szCs w:val="20"/>
              </w:rPr>
              <w:t>ome technologies are often available only at elite levels, e.g. goal-line technology is</w:t>
            </w:r>
            <w:r w:rsidR="00FC32EC" w:rsidRPr="00FC32EC">
              <w:rPr>
                <w:rFonts w:ascii="Verdana" w:hAnsi="Verdana"/>
                <w:sz w:val="20"/>
                <w:szCs w:val="20"/>
              </w:rPr>
              <w:t xml:space="preserve"> </w:t>
            </w:r>
            <w:r w:rsidR="00536A27" w:rsidRPr="00FC32EC">
              <w:rPr>
                <w:rFonts w:ascii="Verdana" w:hAnsi="Verdana"/>
                <w:sz w:val="20"/>
                <w:szCs w:val="20"/>
              </w:rPr>
              <w:t>available to elite players</w:t>
            </w:r>
            <w:r w:rsidR="00FC32EC" w:rsidRPr="00FC32EC">
              <w:rPr>
                <w:rFonts w:ascii="Verdana" w:hAnsi="Verdana"/>
                <w:sz w:val="20"/>
                <w:szCs w:val="20"/>
              </w:rPr>
              <w:t xml:space="preserve"> only</w:t>
            </w:r>
          </w:p>
          <w:p w14:paraId="536D08DE" w14:textId="1739DE11" w:rsidR="00FF054B" w:rsidRDefault="00F11B40" w:rsidP="00444C0F">
            <w:pPr>
              <w:spacing w:before="80" w:after="80" w:line="269" w:lineRule="auto"/>
            </w:pPr>
            <w:r>
              <w:t>Within your presentation y</w:t>
            </w:r>
            <w:r w:rsidR="00444C0F">
              <w:t xml:space="preserve">ou should </w:t>
            </w:r>
            <w:r w:rsidR="00536A27">
              <w:t>assess the different benefits and limitations</w:t>
            </w:r>
            <w:r w:rsidR="00FC32EC">
              <w:t>,</w:t>
            </w:r>
            <w:r w:rsidR="00536A27">
              <w:t xml:space="preserve"> ensuring that these are related to</w:t>
            </w:r>
            <w:r w:rsidR="00FC32EC">
              <w:t xml:space="preserve"> a variety of</w:t>
            </w:r>
            <w:r w:rsidR="00444C0F">
              <w:t xml:space="preserve"> sporting examples.</w:t>
            </w:r>
          </w:p>
        </w:tc>
      </w:tr>
      <w:tr w:rsidR="00CB0E5B" w14:paraId="6E1A944C" w14:textId="77777777" w:rsidTr="00677D98">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83DC4D" w14:textId="6EE3E67E" w:rsidR="00CB0E5B" w:rsidRDefault="00AD3937" w:rsidP="00444C0F">
            <w:pPr>
              <w:spacing w:before="80" w:after="80" w:line="269" w:lineRule="auto"/>
            </w:pPr>
            <w:r>
              <w:rPr>
                <w:b/>
              </w:rPr>
              <w:lastRenderedPageBreak/>
              <w:t>Checklist of e</w:t>
            </w:r>
            <w:r w:rsidR="00C201B8">
              <w:rPr>
                <w:b/>
              </w:rPr>
              <w:t>vidence required</w:t>
            </w:r>
            <w:r>
              <w:rPr>
                <w:b/>
              </w:rPr>
              <w:t xml:space="preserve"> </w:t>
            </w:r>
          </w:p>
        </w:tc>
        <w:tc>
          <w:tcPr>
            <w:tcW w:w="6670" w:type="dxa"/>
            <w:tcBorders>
              <w:left w:val="single" w:sz="4" w:space="0" w:color="000000"/>
              <w:bottom w:val="single" w:sz="4" w:space="0" w:color="000000"/>
            </w:tcBorders>
          </w:tcPr>
          <w:p w14:paraId="486A665A" w14:textId="2208E74D" w:rsidR="00FF054B" w:rsidRDefault="007900BC" w:rsidP="00444C0F">
            <w:pPr>
              <w:spacing w:before="80" w:after="80" w:line="269" w:lineRule="auto"/>
            </w:pPr>
            <w:r>
              <w:t>Presentation materials</w:t>
            </w:r>
            <w:r w:rsidR="00444C0F">
              <w:t>.</w:t>
            </w:r>
          </w:p>
          <w:p w14:paraId="56A75FFF" w14:textId="4A9E467F" w:rsidR="007900BC" w:rsidRDefault="007900BC" w:rsidP="00444C0F">
            <w:pPr>
              <w:spacing w:before="80" w:after="80" w:line="269" w:lineRule="auto"/>
            </w:pPr>
            <w:r>
              <w:t>Record of activity</w:t>
            </w:r>
            <w:r w:rsidR="00444C0F">
              <w:t>.</w:t>
            </w:r>
          </w:p>
        </w:tc>
      </w:tr>
      <w:tr w:rsidR="00813879" w14:paraId="1E5EB353" w14:textId="77777777" w:rsidTr="00677D98">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56D60F" w14:textId="34E554BA" w:rsidR="00813879" w:rsidRDefault="00813879" w:rsidP="00444C0F">
            <w:pPr>
              <w:spacing w:before="80" w:after="80" w:line="269" w:lineRule="auto"/>
            </w:pPr>
            <w:r>
              <w:rPr>
                <w:b/>
              </w:rPr>
              <w:t>Criteria covered by this task:</w:t>
            </w:r>
          </w:p>
        </w:tc>
      </w:tr>
      <w:tr w:rsidR="00813879" w14:paraId="4348C5E3" w14:textId="77777777" w:rsidTr="00677D98">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21241A2" w14:textId="35034197" w:rsidR="00813879" w:rsidRDefault="00122E2D" w:rsidP="00444C0F">
            <w:pPr>
              <w:spacing w:before="80" w:after="80" w:line="269" w:lineRule="auto"/>
            </w:pPr>
            <w:r>
              <w:lastRenderedPageBreak/>
              <w:t>C</w:t>
            </w:r>
            <w:r w:rsidR="00813879">
              <w:t>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016CBAD9" w14:textId="77777777" w:rsidR="00813879" w:rsidRDefault="00813879" w:rsidP="00444C0F">
            <w:pPr>
              <w:spacing w:before="80" w:after="80" w:line="269" w:lineRule="auto"/>
            </w:pPr>
            <w:r>
              <w:t>To achieve the criteria you must show that you are able to:</w:t>
            </w:r>
          </w:p>
        </w:tc>
      </w:tr>
      <w:tr w:rsidR="00813879" w14:paraId="36E53765" w14:textId="77777777" w:rsidTr="00677D98">
        <w:tc>
          <w:tcPr>
            <w:tcW w:w="1753" w:type="dxa"/>
            <w:tcBorders>
              <w:left w:val="single" w:sz="4" w:space="0" w:color="000000"/>
              <w:right w:val="single" w:sz="4" w:space="0" w:color="auto"/>
            </w:tcBorders>
            <w:vAlign w:val="center"/>
          </w:tcPr>
          <w:p w14:paraId="59DC7200" w14:textId="742231AD" w:rsidR="00813879" w:rsidRPr="002518DD" w:rsidRDefault="002518DD" w:rsidP="00444C0F">
            <w:pPr>
              <w:spacing w:before="80" w:after="80" w:line="269" w:lineRule="auto"/>
            </w:pPr>
            <w:r w:rsidRPr="002518DD">
              <w:t>C.2</w:t>
            </w:r>
            <w:r w:rsidR="00444C0F">
              <w:t>D3</w:t>
            </w:r>
          </w:p>
        </w:tc>
        <w:tc>
          <w:tcPr>
            <w:tcW w:w="7797" w:type="dxa"/>
            <w:gridSpan w:val="2"/>
            <w:tcBorders>
              <w:left w:val="single" w:sz="4" w:space="0" w:color="auto"/>
            </w:tcBorders>
            <w:vAlign w:val="center"/>
          </w:tcPr>
          <w:p w14:paraId="790E5BD0" w14:textId="3BB60DA3" w:rsidR="00813879" w:rsidRPr="00444C0F" w:rsidRDefault="00444C0F" w:rsidP="00444C0F">
            <w:pPr>
              <w:autoSpaceDE w:val="0"/>
              <w:autoSpaceDN w:val="0"/>
              <w:adjustRightInd w:val="0"/>
              <w:spacing w:before="80" w:after="80" w:line="269" w:lineRule="auto"/>
            </w:pPr>
            <w:r w:rsidRPr="00444C0F">
              <w:t>Assess the benefits and limitations of technological advances in sport and activity, using clear sporting examples.</w:t>
            </w:r>
          </w:p>
        </w:tc>
      </w:tr>
      <w:tr w:rsidR="00813879" w14:paraId="663F3C15" w14:textId="77777777" w:rsidTr="00677D98">
        <w:tc>
          <w:tcPr>
            <w:tcW w:w="1753" w:type="dxa"/>
            <w:tcBorders>
              <w:left w:val="single" w:sz="4" w:space="0" w:color="000000"/>
              <w:bottom w:val="single" w:sz="4" w:space="0" w:color="000000"/>
              <w:right w:val="single" w:sz="4" w:space="0" w:color="auto"/>
            </w:tcBorders>
            <w:vAlign w:val="center"/>
          </w:tcPr>
          <w:p w14:paraId="128AE8D9" w14:textId="77777777" w:rsidR="00813879" w:rsidRPr="002518DD" w:rsidRDefault="002518DD" w:rsidP="00444C0F">
            <w:pPr>
              <w:spacing w:before="80" w:after="80" w:line="269" w:lineRule="auto"/>
            </w:pPr>
            <w:r w:rsidRPr="002518DD">
              <w:t>C.2M3</w:t>
            </w:r>
          </w:p>
        </w:tc>
        <w:tc>
          <w:tcPr>
            <w:tcW w:w="7797" w:type="dxa"/>
            <w:gridSpan w:val="2"/>
            <w:tcBorders>
              <w:left w:val="single" w:sz="4" w:space="0" w:color="auto"/>
              <w:bottom w:val="single" w:sz="4" w:space="0" w:color="000000"/>
            </w:tcBorders>
            <w:vAlign w:val="center"/>
          </w:tcPr>
          <w:p w14:paraId="7613876C" w14:textId="7556F23A" w:rsidR="00813879" w:rsidRPr="00444C0F" w:rsidRDefault="00A6196D" w:rsidP="00444C0F">
            <w:pPr>
              <w:autoSpaceDE w:val="0"/>
              <w:autoSpaceDN w:val="0"/>
              <w:adjustRightInd w:val="0"/>
              <w:spacing w:before="80" w:after="80" w:line="269" w:lineRule="auto"/>
            </w:pPr>
            <w:r w:rsidRPr="00444C0F">
              <w:t>Analyse, using sporting examples, the different types of technology used in sport and activity, along with an explanation of benefits and limitations.</w:t>
            </w:r>
          </w:p>
        </w:tc>
      </w:tr>
      <w:tr w:rsidR="00813879" w14:paraId="5C362E23" w14:textId="77777777" w:rsidTr="00677D98">
        <w:tc>
          <w:tcPr>
            <w:tcW w:w="1753" w:type="dxa"/>
            <w:tcBorders>
              <w:top w:val="single" w:sz="4" w:space="0" w:color="000000"/>
              <w:left w:val="single" w:sz="4" w:space="0" w:color="000000"/>
              <w:bottom w:val="single" w:sz="4" w:space="0" w:color="000000"/>
              <w:right w:val="single" w:sz="4" w:space="0" w:color="auto"/>
            </w:tcBorders>
            <w:vAlign w:val="center"/>
          </w:tcPr>
          <w:p w14:paraId="22F0E997" w14:textId="014F56B6" w:rsidR="00813879" w:rsidRPr="002518DD" w:rsidRDefault="002518DD" w:rsidP="00444C0F">
            <w:pPr>
              <w:spacing w:before="80" w:after="80" w:line="269" w:lineRule="auto"/>
            </w:pPr>
            <w:r w:rsidRPr="002518DD">
              <w:t>C.2</w:t>
            </w:r>
            <w:r w:rsidR="00444C0F">
              <w:t>P4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0F3E1848" w14:textId="299B0907" w:rsidR="00813879" w:rsidRPr="00444C0F" w:rsidRDefault="00444C0F" w:rsidP="00444C0F">
            <w:pPr>
              <w:autoSpaceDE w:val="0"/>
              <w:autoSpaceDN w:val="0"/>
              <w:adjustRightInd w:val="0"/>
              <w:spacing w:before="80" w:after="80" w:line="269" w:lineRule="auto"/>
            </w:pPr>
            <w:r w:rsidRPr="00444C0F">
              <w:t>Describe, using sporting examples, different types of technology used in sport and activity, clearly describing their usage, along with identification of benefits and limitations.</w:t>
            </w:r>
          </w:p>
        </w:tc>
      </w:tr>
      <w:tr w:rsidR="00444C0F" w14:paraId="462FB49E" w14:textId="77777777" w:rsidTr="00677D98">
        <w:tc>
          <w:tcPr>
            <w:tcW w:w="1753" w:type="dxa"/>
            <w:tcBorders>
              <w:top w:val="single" w:sz="4" w:space="0" w:color="000000"/>
              <w:left w:val="single" w:sz="4" w:space="0" w:color="000000"/>
              <w:bottom w:val="single" w:sz="4" w:space="0" w:color="000000"/>
              <w:right w:val="single" w:sz="4" w:space="0" w:color="auto"/>
            </w:tcBorders>
            <w:vAlign w:val="center"/>
          </w:tcPr>
          <w:p w14:paraId="61D936B0" w14:textId="6B0539E5" w:rsidR="00444C0F" w:rsidRPr="00444C0F" w:rsidRDefault="00444C0F" w:rsidP="00444C0F">
            <w:pPr>
              <w:spacing w:before="80" w:after="80" w:line="269" w:lineRule="auto"/>
            </w:pPr>
            <w:r w:rsidRPr="00444C0F">
              <w:t>C.1M4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513DDC5" w14:textId="3B313D30" w:rsidR="00444C0F" w:rsidRPr="00444C0F" w:rsidRDefault="00444C0F" w:rsidP="00444C0F">
            <w:pPr>
              <w:autoSpaceDE w:val="0"/>
              <w:autoSpaceDN w:val="0"/>
              <w:adjustRightInd w:val="0"/>
              <w:spacing w:before="80" w:after="80" w:line="269" w:lineRule="auto"/>
            </w:pPr>
            <w:r w:rsidRPr="00444C0F">
              <w:t>Outline different types of technology used in sport and activity, showing an understanding of their usage using sporting examples.</w:t>
            </w:r>
          </w:p>
        </w:tc>
      </w:tr>
      <w:tr w:rsidR="00444C0F" w14:paraId="04E734C0" w14:textId="77777777" w:rsidTr="00677D98">
        <w:tc>
          <w:tcPr>
            <w:tcW w:w="1753" w:type="dxa"/>
            <w:tcBorders>
              <w:top w:val="single" w:sz="4" w:space="0" w:color="000000"/>
              <w:left w:val="single" w:sz="4" w:space="0" w:color="000000"/>
              <w:bottom w:val="single" w:sz="4" w:space="0" w:color="000000"/>
              <w:right w:val="single" w:sz="4" w:space="0" w:color="auto"/>
            </w:tcBorders>
            <w:vAlign w:val="center"/>
          </w:tcPr>
          <w:p w14:paraId="0F0E4405" w14:textId="02FB95E3" w:rsidR="00444C0F" w:rsidRPr="002518DD" w:rsidRDefault="00444C0F" w:rsidP="00444C0F">
            <w:pPr>
              <w:spacing w:before="80" w:after="80" w:line="269" w:lineRule="auto"/>
            </w:pPr>
            <w:r>
              <w:t>C.1P4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31542A4A" w14:textId="11F51A38" w:rsidR="00444C0F" w:rsidRPr="00444C0F" w:rsidRDefault="00444C0F" w:rsidP="00444C0F">
            <w:pPr>
              <w:autoSpaceDE w:val="0"/>
              <w:autoSpaceDN w:val="0"/>
              <w:adjustRightInd w:val="0"/>
              <w:spacing w:before="80" w:after="80" w:line="269" w:lineRule="auto"/>
            </w:pPr>
            <w:r w:rsidRPr="00444C0F">
              <w:t>Identify some types of technology used in sport and activity, showing some understanding of their usage.</w:t>
            </w:r>
          </w:p>
        </w:tc>
      </w:tr>
      <w:tr w:rsidR="00813879" w14:paraId="7FD9837C" w14:textId="77777777" w:rsidTr="00677D98">
        <w:tc>
          <w:tcPr>
            <w:tcW w:w="1753" w:type="dxa"/>
            <w:tcBorders>
              <w:top w:val="single" w:sz="4" w:space="0" w:color="auto"/>
              <w:left w:val="nil"/>
              <w:bottom w:val="single" w:sz="4" w:space="0" w:color="auto"/>
              <w:right w:val="nil"/>
            </w:tcBorders>
            <w:vAlign w:val="center"/>
          </w:tcPr>
          <w:p w14:paraId="2594E675" w14:textId="77777777" w:rsidR="00813879" w:rsidRDefault="00813879" w:rsidP="00444C0F">
            <w:pPr>
              <w:spacing w:before="80" w:after="80" w:line="269" w:lineRule="auto"/>
            </w:pPr>
          </w:p>
        </w:tc>
        <w:tc>
          <w:tcPr>
            <w:tcW w:w="7797" w:type="dxa"/>
            <w:gridSpan w:val="2"/>
            <w:tcBorders>
              <w:top w:val="single" w:sz="4" w:space="0" w:color="auto"/>
              <w:left w:val="nil"/>
              <w:bottom w:val="single" w:sz="4" w:space="0" w:color="auto"/>
              <w:right w:val="nil"/>
            </w:tcBorders>
            <w:vAlign w:val="center"/>
          </w:tcPr>
          <w:p w14:paraId="5C59E600" w14:textId="77777777" w:rsidR="00813879" w:rsidRDefault="00813879" w:rsidP="00444C0F">
            <w:pPr>
              <w:spacing w:before="80" w:after="80" w:line="269" w:lineRule="auto"/>
              <w:jc w:val="center"/>
            </w:pPr>
          </w:p>
        </w:tc>
      </w:tr>
      <w:tr w:rsidR="00CB0E5B" w14:paraId="18A7A3F3" w14:textId="77777777" w:rsidTr="00677D98">
        <w:trPr>
          <w:trHeight w:val="60"/>
        </w:trPr>
        <w:tc>
          <w:tcPr>
            <w:tcW w:w="2880" w:type="dxa"/>
            <w:gridSpan w:val="2"/>
            <w:tcBorders>
              <w:bottom w:val="single" w:sz="4" w:space="0" w:color="000000"/>
            </w:tcBorders>
            <w:shd w:val="clear" w:color="auto" w:fill="D9D9D9"/>
          </w:tcPr>
          <w:p w14:paraId="5CA131ED" w14:textId="77777777" w:rsidR="00CB0E5B" w:rsidRDefault="00C201B8" w:rsidP="00444C0F">
            <w:pPr>
              <w:spacing w:before="80" w:after="80" w:line="269" w:lineRule="auto"/>
            </w:pPr>
            <w:r>
              <w:rPr>
                <w:b/>
              </w:rPr>
              <w:t>Sources of information</w:t>
            </w:r>
            <w:r w:rsidR="00AD3937">
              <w:rPr>
                <w:b/>
              </w:rPr>
              <w:t xml:space="preserve"> to support you with this Assignment</w:t>
            </w:r>
          </w:p>
        </w:tc>
        <w:tc>
          <w:tcPr>
            <w:tcW w:w="6670" w:type="dxa"/>
            <w:tcBorders>
              <w:bottom w:val="single" w:sz="4" w:space="0" w:color="000000"/>
            </w:tcBorders>
          </w:tcPr>
          <w:p w14:paraId="1E0F6505" w14:textId="77777777" w:rsidR="00AB10A8" w:rsidRPr="00444C0F" w:rsidRDefault="00AB10A8" w:rsidP="00444C0F">
            <w:pPr>
              <w:pStyle w:val="NormalWeb"/>
              <w:spacing w:before="80" w:beforeAutospacing="0" w:after="80" w:afterAutospacing="0" w:line="269" w:lineRule="auto"/>
              <w:rPr>
                <w:rFonts w:ascii="Verdana" w:hAnsi="Verdana" w:cs="Arial"/>
                <w:b/>
                <w:sz w:val="20"/>
                <w:szCs w:val="20"/>
              </w:rPr>
            </w:pPr>
            <w:r w:rsidRPr="00444C0F">
              <w:rPr>
                <w:rFonts w:ascii="Verdana" w:hAnsi="Verdana" w:cs="Arial"/>
                <w:b/>
                <w:sz w:val="20"/>
                <w:szCs w:val="20"/>
              </w:rPr>
              <w:t>Websites</w:t>
            </w:r>
          </w:p>
          <w:p w14:paraId="4FA33287" w14:textId="77777777" w:rsidR="00AB10A8" w:rsidRDefault="00AB10A8" w:rsidP="00444C0F">
            <w:pPr>
              <w:spacing w:before="80" w:after="80" w:line="269" w:lineRule="auto"/>
              <w:rPr>
                <w:b/>
              </w:rPr>
            </w:pPr>
            <w:r w:rsidRPr="00C9719F">
              <w:rPr>
                <w:b/>
              </w:rPr>
              <w:t>Free resources for Physical Education and sports coaching</w:t>
            </w:r>
          </w:p>
          <w:p w14:paraId="42D64A59" w14:textId="2F30FA60" w:rsidR="00AB10A8" w:rsidRPr="001F1A04" w:rsidRDefault="006A79D9" w:rsidP="00444C0F">
            <w:pPr>
              <w:spacing w:before="80" w:after="80" w:line="269" w:lineRule="auto"/>
              <w:rPr>
                <w:u w:val="single"/>
              </w:rPr>
            </w:pPr>
            <w:hyperlink r:id="rId7" w:history="1">
              <w:r w:rsidR="00AB10A8" w:rsidRPr="001F1A04">
                <w:rPr>
                  <w:rStyle w:val="Hyperlink"/>
                  <w:rFonts w:cs="Arial"/>
                  <w:u w:val="single"/>
                </w:rPr>
                <w:t>www.teachpe.com</w:t>
              </w:r>
            </w:hyperlink>
            <w:r w:rsidR="00AB10A8" w:rsidRPr="001F1A04">
              <w:rPr>
                <w:u w:val="single"/>
              </w:rPr>
              <w:t xml:space="preserve"> </w:t>
            </w:r>
          </w:p>
          <w:p w14:paraId="31EF01FD" w14:textId="77777777" w:rsidR="00AB10A8" w:rsidRPr="00E50522" w:rsidRDefault="00AB10A8" w:rsidP="00444C0F">
            <w:pPr>
              <w:pStyle w:val="BodyText11"/>
              <w:spacing w:after="80" w:line="269" w:lineRule="auto"/>
              <w:ind w:right="0"/>
              <w:rPr>
                <w:color w:val="000000"/>
                <w:sz w:val="20"/>
                <w:szCs w:val="20"/>
                <w:u w:val="single"/>
              </w:rPr>
            </w:pPr>
            <w:r w:rsidRPr="00E50522">
              <w:rPr>
                <w:color w:val="000000"/>
                <w:sz w:val="20"/>
                <w:szCs w:val="20"/>
                <w:u w:val="single"/>
              </w:rPr>
              <w:t>www.brianmac.co.uk/trainprog</w:t>
            </w:r>
          </w:p>
          <w:p w14:paraId="392C0F97" w14:textId="77777777" w:rsidR="00AB10A8" w:rsidRPr="00E50522" w:rsidRDefault="00AB10A8" w:rsidP="00444C0F">
            <w:pPr>
              <w:pStyle w:val="BodyText11"/>
              <w:spacing w:after="80" w:line="269" w:lineRule="auto"/>
              <w:ind w:right="0"/>
              <w:rPr>
                <w:color w:val="000000"/>
                <w:sz w:val="20"/>
                <w:szCs w:val="20"/>
                <w:u w:val="single"/>
              </w:rPr>
            </w:pPr>
            <w:r w:rsidRPr="00E50522">
              <w:rPr>
                <w:color w:val="000000"/>
                <w:sz w:val="20"/>
                <w:szCs w:val="20"/>
                <w:u w:val="single"/>
              </w:rPr>
              <w:t>www.livestrong.com/fitness</w:t>
            </w:r>
          </w:p>
          <w:p w14:paraId="6A5EF509" w14:textId="77777777" w:rsidR="00AB10A8" w:rsidRPr="00E50522" w:rsidRDefault="00AB10A8" w:rsidP="00444C0F">
            <w:pPr>
              <w:pStyle w:val="BodyText11"/>
              <w:spacing w:after="80" w:line="269" w:lineRule="auto"/>
              <w:ind w:right="0"/>
              <w:rPr>
                <w:color w:val="000000"/>
                <w:sz w:val="20"/>
                <w:szCs w:val="20"/>
                <w:u w:val="single"/>
              </w:rPr>
            </w:pPr>
            <w:r w:rsidRPr="00E50522">
              <w:rPr>
                <w:color w:val="000000"/>
                <w:sz w:val="20"/>
                <w:szCs w:val="20"/>
                <w:u w:val="single"/>
              </w:rPr>
              <w:t>www.sport-fitness-advisor.com</w:t>
            </w:r>
          </w:p>
          <w:p w14:paraId="789C20EA" w14:textId="0501FAB6" w:rsidR="00CB0E5B" w:rsidRPr="00444C0F" w:rsidRDefault="006A79D9" w:rsidP="00444C0F">
            <w:pPr>
              <w:spacing w:before="80" w:after="80" w:line="269" w:lineRule="auto"/>
              <w:rPr>
                <w:rFonts w:cs="Arial"/>
                <w:u w:val="single"/>
              </w:rPr>
            </w:pPr>
            <w:hyperlink r:id="rId8" w:history="1">
              <w:r w:rsidR="00AB10A8" w:rsidRPr="00E50522">
                <w:rPr>
                  <w:rStyle w:val="Hyperlink"/>
                  <w:rFonts w:cs="Arial"/>
                  <w:u w:val="single"/>
                </w:rPr>
                <w:t>www.thinqfitness.com/video.asp</w:t>
              </w:r>
            </w:hyperlink>
          </w:p>
        </w:tc>
      </w:tr>
      <w:tr w:rsidR="00CB0E5B" w14:paraId="003141B3" w14:textId="77777777" w:rsidTr="00677D98">
        <w:trPr>
          <w:trHeight w:val="60"/>
        </w:trPr>
        <w:tc>
          <w:tcPr>
            <w:tcW w:w="2880" w:type="dxa"/>
            <w:gridSpan w:val="2"/>
            <w:tcBorders>
              <w:bottom w:val="single" w:sz="4" w:space="0" w:color="000000"/>
            </w:tcBorders>
            <w:shd w:val="clear" w:color="auto" w:fill="D9D9D9"/>
          </w:tcPr>
          <w:p w14:paraId="72496D54" w14:textId="77777777" w:rsidR="00CB0E5B" w:rsidRDefault="00C201B8" w:rsidP="00444C0F">
            <w:pPr>
              <w:spacing w:before="80" w:after="80" w:line="269" w:lineRule="auto"/>
            </w:pPr>
            <w:r>
              <w:rPr>
                <w:b/>
              </w:rPr>
              <w:t>Other assessment materials attached to this Assignment Brief</w:t>
            </w:r>
          </w:p>
        </w:tc>
        <w:tc>
          <w:tcPr>
            <w:tcW w:w="6670" w:type="dxa"/>
            <w:tcBorders>
              <w:bottom w:val="single" w:sz="4" w:space="0" w:color="000000"/>
            </w:tcBorders>
          </w:tcPr>
          <w:p w14:paraId="05F4175F" w14:textId="4E50830F" w:rsidR="00CB0E5B" w:rsidRPr="00444C0F" w:rsidRDefault="00444C0F" w:rsidP="00444C0F">
            <w:pPr>
              <w:spacing w:before="80" w:after="80" w:line="269" w:lineRule="auto"/>
            </w:pPr>
            <w:r>
              <w:rPr>
                <w:i/>
              </w:rPr>
              <w:t>None</w:t>
            </w:r>
          </w:p>
        </w:tc>
      </w:tr>
    </w:tbl>
    <w:p w14:paraId="7CB22D9D" w14:textId="77777777" w:rsidR="002D7DC4" w:rsidRDefault="002D7DC4" w:rsidP="00444C0F">
      <w:pPr>
        <w:spacing w:before="80" w:after="80" w:line="269" w:lineRule="auto"/>
      </w:pPr>
    </w:p>
    <w:p w14:paraId="0DA9F07B" w14:textId="77777777" w:rsidR="00771376" w:rsidRPr="00504A31" w:rsidRDefault="00771376" w:rsidP="00771376">
      <w:pPr>
        <w:spacing w:before="80" w:after="80" w:line="269" w:lineRule="auto"/>
        <w:jc w:val="both"/>
      </w:pPr>
      <w:r w:rsidRPr="00504A31">
        <w:rPr>
          <w:b/>
          <w:color w:val="333333"/>
          <w:highlight w:val="white"/>
        </w:rPr>
        <w:t>Notes to the assessor</w:t>
      </w:r>
      <w:r w:rsidRPr="00504A31">
        <w:rPr>
          <w:b/>
          <w:color w:val="333333"/>
        </w:rPr>
        <w:t xml:space="preserve"> </w:t>
      </w:r>
      <w:r w:rsidRPr="00504A31">
        <w:rPr>
          <w:b/>
          <w:i/>
          <w:color w:val="333333"/>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771376" w:rsidRPr="00504A31" w14:paraId="6307A7FA"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B7B56E1" w14:textId="77777777" w:rsidR="00771376" w:rsidRPr="00D64DA8" w:rsidRDefault="00771376" w:rsidP="000F128B">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5C0D86B" w14:textId="77777777" w:rsidR="00771376" w:rsidRPr="00504A31" w:rsidRDefault="00771376" w:rsidP="000F128B">
            <w:pPr>
              <w:spacing w:before="80" w:after="80" w:line="269" w:lineRule="auto"/>
            </w:pPr>
            <w:r w:rsidRPr="00504A31">
              <w:t>Pearson expects that before the assignment brief is distributed to learners they should have already:</w:t>
            </w:r>
          </w:p>
          <w:p w14:paraId="623B632D" w14:textId="77777777" w:rsidR="00771376" w:rsidRPr="00504A31" w:rsidRDefault="00771376" w:rsidP="00771376">
            <w:pPr>
              <w:pStyle w:val="ListParagraph"/>
              <w:numPr>
                <w:ilvl w:val="0"/>
                <w:numId w:val="14"/>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1B589B2E" w14:textId="77777777" w:rsidR="00771376" w:rsidRPr="00504A31" w:rsidRDefault="00771376" w:rsidP="00771376">
            <w:pPr>
              <w:pStyle w:val="ListParagraph"/>
              <w:numPr>
                <w:ilvl w:val="0"/>
                <w:numId w:val="14"/>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received feedback on how they performed including what they did well and how they can further improve including both the quality of their work and the way they went about their work.</w:t>
            </w:r>
          </w:p>
          <w:p w14:paraId="3145E16B" w14:textId="77777777" w:rsidR="00771376" w:rsidRPr="00504A31" w:rsidRDefault="00771376" w:rsidP="000F128B">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60E59811" w14:textId="77777777" w:rsidR="00771376" w:rsidRPr="00504A31" w:rsidRDefault="00771376" w:rsidP="000F128B">
            <w:pPr>
              <w:spacing w:before="80" w:after="80" w:line="269" w:lineRule="auto"/>
            </w:pPr>
            <w:r w:rsidRPr="00504A31">
              <w:t>This will help learners to do their best first time and reduce the likelihood of learners needing to do a resubmission.</w:t>
            </w:r>
          </w:p>
        </w:tc>
      </w:tr>
      <w:tr w:rsidR="00771376" w:rsidRPr="00504A31" w14:paraId="3D70BF6C"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7C41FED" w14:textId="77777777" w:rsidR="00771376" w:rsidRPr="00504A31" w:rsidRDefault="00771376" w:rsidP="000F128B">
            <w:pPr>
              <w:widowControl w:val="0"/>
              <w:spacing w:before="80" w:after="80" w:line="269" w:lineRule="auto"/>
            </w:pPr>
            <w:r w:rsidRPr="00504A31">
              <w:rPr>
                <w:b/>
                <w:shd w:val="clear" w:color="auto" w:fill="D9D9D9"/>
              </w:rPr>
              <w:lastRenderedPageBreak/>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A099578" w14:textId="77777777" w:rsidR="00771376" w:rsidRPr="00504A31" w:rsidRDefault="00771376" w:rsidP="000F128B">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5CB81CA5" w14:textId="77777777" w:rsidR="00771376" w:rsidRPr="00504A31" w:rsidRDefault="00771376" w:rsidP="000F128B">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1E2FD01E" w14:textId="77777777" w:rsidR="00771376" w:rsidRPr="00504A31" w:rsidRDefault="00771376" w:rsidP="000F128B">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2B4FD123" w14:textId="77777777" w:rsidR="00771376" w:rsidRPr="00504A31" w:rsidRDefault="00771376" w:rsidP="00771376">
            <w:pPr>
              <w:pStyle w:val="ListParagraph"/>
              <w:numPr>
                <w:ilvl w:val="0"/>
                <w:numId w:val="13"/>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3016F512" w14:textId="77777777" w:rsidR="00771376" w:rsidRPr="00504A31" w:rsidRDefault="00771376" w:rsidP="00771376">
            <w:pPr>
              <w:pStyle w:val="ListParagraph"/>
              <w:numPr>
                <w:ilvl w:val="0"/>
                <w:numId w:val="13"/>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directly relevant to the qualification.</w:t>
            </w:r>
          </w:p>
          <w:p w14:paraId="7BC486B5" w14:textId="77777777" w:rsidR="00771376" w:rsidRPr="00504A31" w:rsidRDefault="00771376" w:rsidP="000F128B">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771376" w:rsidRPr="00504A31" w14:paraId="59998BA6"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296C5AD7" w14:textId="77777777" w:rsidR="00771376" w:rsidRPr="00504A31" w:rsidRDefault="00771376" w:rsidP="000F128B">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CE5C452" w14:textId="77777777" w:rsidR="00771376" w:rsidRPr="00504A31" w:rsidRDefault="00771376" w:rsidP="000F128B">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5A94BF0" w14:textId="77777777" w:rsidR="00771376" w:rsidRPr="00504A31" w:rsidRDefault="00771376" w:rsidP="000F128B">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5AD32155" w14:textId="77777777" w:rsidR="00771376" w:rsidRPr="00504A31" w:rsidRDefault="00771376" w:rsidP="000F128B">
            <w:pPr>
              <w:spacing w:before="80" w:after="80" w:line="269" w:lineRule="auto"/>
            </w:pPr>
            <w:r w:rsidRPr="00504A31">
              <w:t xml:space="preserve">Print screens of the relevant detailed examples should support the analysis carried out by the learner. </w:t>
            </w:r>
          </w:p>
          <w:p w14:paraId="70B2B056" w14:textId="77777777" w:rsidR="00771376" w:rsidRPr="00504A31" w:rsidRDefault="00771376" w:rsidP="000F128B">
            <w:pPr>
              <w:spacing w:before="80" w:after="80" w:line="269" w:lineRule="auto"/>
            </w:pPr>
            <w:r w:rsidRPr="00504A31">
              <w:t>The planning and initial design of the user interface, using the design principles listed in section A3, will be undertaken in Learning Aim B Assessment. For Learning aim C the learner will Develop and review a user interface.</w:t>
            </w:r>
          </w:p>
          <w:p w14:paraId="1223DA1E" w14:textId="77777777" w:rsidR="00771376" w:rsidRPr="00504A31" w:rsidRDefault="00771376" w:rsidP="000F128B">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04736294" w14:textId="77777777" w:rsidR="00771376" w:rsidRPr="00504A31" w:rsidRDefault="00771376" w:rsidP="000F128B">
            <w:pPr>
              <w:spacing w:before="80" w:after="80" w:line="269" w:lineRule="auto"/>
            </w:pPr>
            <w:bookmarkStart w:id="1" w:name="h.30j0zll" w:colFirst="0" w:colLast="0"/>
            <w:bookmarkEnd w:id="1"/>
            <w:r w:rsidRPr="00504A31">
              <w:t>Centres are encouraged to adapt the task providing the requirements of the assessments is maintained and are encouraged to use the Assignment Checking Service available to centres if they do so.</w:t>
            </w:r>
          </w:p>
        </w:tc>
      </w:tr>
      <w:tr w:rsidR="00771376" w:rsidRPr="00504A31" w14:paraId="7896B1C8"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28F4EDF" w14:textId="77777777" w:rsidR="00771376" w:rsidRPr="00504A31" w:rsidRDefault="00771376" w:rsidP="000F128B">
            <w:pPr>
              <w:widowControl w:val="0"/>
              <w:spacing w:before="80" w:after="80" w:line="269" w:lineRule="auto"/>
              <w:rPr>
                <w:b/>
                <w:shd w:val="clear" w:color="auto" w:fill="D9D9D9"/>
              </w:rPr>
            </w:pPr>
            <w:r w:rsidRPr="00504A31">
              <w:rPr>
                <w:b/>
                <w:shd w:val="clear" w:color="auto" w:fill="D9D9D9"/>
              </w:rPr>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ED1AC9B" w14:textId="77777777" w:rsidR="00771376" w:rsidRPr="00504A31" w:rsidRDefault="00771376" w:rsidP="000F128B">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4CD7B037" w14:textId="77777777" w:rsidR="00771376" w:rsidRPr="00504A31" w:rsidRDefault="00771376" w:rsidP="000F128B">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9901C34" w14:textId="77777777" w:rsidR="00771376" w:rsidRPr="00504A31" w:rsidRDefault="00771376" w:rsidP="000F128B">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771376" w:rsidRPr="00504A31" w14:paraId="7B1AEADC"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82F3D04" w14:textId="77777777" w:rsidR="00771376" w:rsidRPr="00504A31" w:rsidRDefault="00771376" w:rsidP="000F128B">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744A9EE" w14:textId="77777777" w:rsidR="00771376" w:rsidRPr="00504A31" w:rsidRDefault="00771376" w:rsidP="000F128B">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0037E363" w14:textId="77777777" w:rsidR="00771376" w:rsidRPr="00504A31" w:rsidRDefault="00771376" w:rsidP="000F128B">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771376" w:rsidRPr="00504A31" w14:paraId="2DAD3B7F"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2B0E5F8" w14:textId="77777777" w:rsidR="00771376" w:rsidRPr="00504A31" w:rsidRDefault="00771376" w:rsidP="000F128B">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67734078" w14:textId="77777777" w:rsidR="00771376" w:rsidRPr="00504A31" w:rsidRDefault="00771376" w:rsidP="000F128B">
            <w:pPr>
              <w:spacing w:before="80" w:after="80" w:line="269" w:lineRule="auto"/>
            </w:pPr>
            <w:r w:rsidRPr="00504A31">
              <w:t>This Authorised Assignment Brief does not include any materials to support learners.</w:t>
            </w:r>
          </w:p>
          <w:p w14:paraId="4B7D3294" w14:textId="77777777" w:rsidR="00771376" w:rsidRPr="00504A31" w:rsidRDefault="00771376" w:rsidP="000F128B">
            <w:pPr>
              <w:spacing w:before="80" w:after="80" w:line="269" w:lineRule="auto"/>
            </w:pPr>
            <w:r w:rsidRPr="00504A31">
              <w:t>It is expected that learners produce their own evidence.</w:t>
            </w:r>
          </w:p>
          <w:p w14:paraId="1D0A42B1" w14:textId="77777777" w:rsidR="00771376" w:rsidRPr="00504A31" w:rsidRDefault="00771376" w:rsidP="000F128B">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771376" w:rsidRPr="00504A31" w14:paraId="49A74C3E"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69D03DA4" w14:textId="77777777" w:rsidR="00771376" w:rsidRPr="00504A31" w:rsidRDefault="00771376" w:rsidP="000F128B">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4D9B9DB" w14:textId="77777777" w:rsidR="00771376" w:rsidRPr="00504A31" w:rsidRDefault="00771376" w:rsidP="000F128B">
            <w:pPr>
              <w:spacing w:before="80" w:after="80" w:line="269" w:lineRule="auto"/>
            </w:pPr>
            <w:r w:rsidRPr="00504A31">
              <w:t>You will notice that the assessment criteria form a ‘continuum of effectiveness’.</w:t>
            </w:r>
          </w:p>
          <w:p w14:paraId="5FBBFB5F" w14:textId="77777777" w:rsidR="00771376" w:rsidRPr="00504A31" w:rsidRDefault="00771376" w:rsidP="000F128B">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2B524190" w14:textId="77777777" w:rsidR="00771376" w:rsidRDefault="00771376" w:rsidP="00444C0F">
      <w:pPr>
        <w:spacing w:before="80" w:after="80" w:line="269" w:lineRule="auto"/>
      </w:pPr>
    </w:p>
    <w:sectPr w:rsidR="00771376" w:rsidSect="001B55D3">
      <w:headerReference w:type="default" r:id="rId9"/>
      <w:footerReference w:type="default" r:id="rId10"/>
      <w:headerReference w:type="first" r:id="rId11"/>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EACA" w14:textId="77777777" w:rsidR="006A79D9" w:rsidRDefault="006A79D9">
      <w:r>
        <w:separator/>
      </w:r>
    </w:p>
  </w:endnote>
  <w:endnote w:type="continuationSeparator" w:id="0">
    <w:p w14:paraId="35ABD3E1" w14:textId="77777777" w:rsidR="006A79D9" w:rsidRDefault="006A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ist521BT-Light">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AFB1" w14:textId="4A1C7500" w:rsidR="00CB0E5B" w:rsidRDefault="00456F6B">
    <w:pPr>
      <w:tabs>
        <w:tab w:val="center" w:pos="4153"/>
        <w:tab w:val="right" w:pos="8306"/>
      </w:tabs>
      <w:jc w:val="right"/>
    </w:pPr>
    <w:r>
      <w:fldChar w:fldCharType="begin"/>
    </w:r>
    <w:r w:rsidR="00C201B8">
      <w:instrText>PAGE</w:instrText>
    </w:r>
    <w:r>
      <w:fldChar w:fldCharType="separate"/>
    </w:r>
    <w:r w:rsidR="00141BFF">
      <w:rPr>
        <w:noProof/>
      </w:rPr>
      <w:t>2</w:t>
    </w:r>
    <w:r>
      <w:fldChar w:fldCharType="end"/>
    </w:r>
  </w:p>
  <w:p w14:paraId="570DB832" w14:textId="77777777" w:rsidR="00771376" w:rsidRDefault="00771376" w:rsidP="00771376">
    <w:pPr>
      <w:rPr>
        <w:sz w:val="16"/>
        <w:szCs w:val="16"/>
      </w:rPr>
    </w:pPr>
    <w:r w:rsidRPr="00943A9D">
      <w:rPr>
        <w:b/>
        <w:noProof/>
        <w:lang w:eastAsia="en-GB"/>
      </w:rPr>
      <w:drawing>
        <wp:anchor distT="0" distB="0" distL="114300" distR="114300" simplePos="0" relativeHeight="251659264" behindDoc="1" locked="0" layoutInCell="1" allowOverlap="1" wp14:anchorId="783C7857" wp14:editId="42E1A913">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Level 1/Level 2 Tech Award in Sport, Activity and Fitness</w:t>
    </w:r>
  </w:p>
  <w:p w14:paraId="44602C1B" w14:textId="77777777" w:rsidR="00771376" w:rsidRDefault="00771376" w:rsidP="00771376">
    <w:pPr>
      <w:rPr>
        <w:sz w:val="16"/>
        <w:szCs w:val="16"/>
      </w:rPr>
    </w:pPr>
    <w:r>
      <w:rPr>
        <w:sz w:val="16"/>
        <w:szCs w:val="16"/>
      </w:rPr>
      <w:t>Component 3 Learning Aim A</w:t>
    </w:r>
  </w:p>
  <w:p w14:paraId="47F5CDED" w14:textId="5C89AF82" w:rsidR="00CB0E5B" w:rsidRDefault="00771376" w:rsidP="00771376">
    <w:r>
      <w:rPr>
        <w:sz w:val="16"/>
        <w:szCs w:val="16"/>
      </w:rPr>
      <w:t>Authorised Assignment Brief v1.0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568D" w14:textId="77777777" w:rsidR="006A79D9" w:rsidRDefault="006A79D9">
      <w:r>
        <w:separator/>
      </w:r>
    </w:p>
  </w:footnote>
  <w:footnote w:type="continuationSeparator" w:id="0">
    <w:p w14:paraId="3B3C0CAC" w14:textId="77777777" w:rsidR="006A79D9" w:rsidRDefault="006A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4AC4" w14:textId="77777777" w:rsidR="00CB0E5B" w:rsidRDefault="001B55D3" w:rsidP="00D00396">
    <w:pPr>
      <w:jc w:val="right"/>
    </w:pPr>
    <w:r w:rsidRPr="005824F2">
      <w:rPr>
        <w:noProof/>
        <w:lang w:eastAsia="en-GB"/>
      </w:rPr>
      <w:drawing>
        <wp:inline distT="0" distB="0" distL="0" distR="0" wp14:anchorId="05090B5E" wp14:editId="4705BFC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15AF0FF5"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A910" w14:textId="77777777" w:rsidR="005824F2" w:rsidRDefault="005824F2" w:rsidP="005824F2">
    <w:pPr>
      <w:pStyle w:val="Header"/>
      <w:jc w:val="right"/>
    </w:pPr>
    <w:r w:rsidRPr="005824F2">
      <w:rPr>
        <w:noProof/>
        <w:lang w:eastAsia="en-GB"/>
      </w:rPr>
      <w:drawing>
        <wp:inline distT="0" distB="0" distL="0" distR="0" wp14:anchorId="14BA2ECD" wp14:editId="45A233C8">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7D9"/>
    <w:multiLevelType w:val="hybridMultilevel"/>
    <w:tmpl w:val="B11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33F87"/>
    <w:multiLevelType w:val="hybridMultilevel"/>
    <w:tmpl w:val="9922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0B16"/>
    <w:multiLevelType w:val="hybridMultilevel"/>
    <w:tmpl w:val="1D30FF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00A4D63"/>
    <w:multiLevelType w:val="hybridMultilevel"/>
    <w:tmpl w:val="19A6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3401"/>
    <w:multiLevelType w:val="hybridMultilevel"/>
    <w:tmpl w:val="71E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41FDE"/>
    <w:multiLevelType w:val="hybridMultilevel"/>
    <w:tmpl w:val="860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24A3E"/>
    <w:multiLevelType w:val="hybridMultilevel"/>
    <w:tmpl w:val="F87C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106CE"/>
    <w:multiLevelType w:val="hybridMultilevel"/>
    <w:tmpl w:val="6C8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14793"/>
    <w:multiLevelType w:val="hybridMultilevel"/>
    <w:tmpl w:val="3BD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E01CB"/>
    <w:multiLevelType w:val="hybridMultilevel"/>
    <w:tmpl w:val="FA36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D4399"/>
    <w:multiLevelType w:val="hybridMultilevel"/>
    <w:tmpl w:val="171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37200"/>
    <w:multiLevelType w:val="hybridMultilevel"/>
    <w:tmpl w:val="9824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3"/>
  </w:num>
  <w:num w:numId="6">
    <w:abstractNumId w:val="0"/>
  </w:num>
  <w:num w:numId="7">
    <w:abstractNumId w:val="2"/>
  </w:num>
  <w:num w:numId="8">
    <w:abstractNumId w:val="4"/>
  </w:num>
  <w:num w:numId="9">
    <w:abstractNumId w:val="12"/>
  </w:num>
  <w:num w:numId="10">
    <w:abstractNumId w:val="13"/>
  </w:num>
  <w:num w:numId="11">
    <w:abstractNumId w:val="6"/>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B649C"/>
    <w:rsid w:val="00122E2D"/>
    <w:rsid w:val="00141BFF"/>
    <w:rsid w:val="0016413A"/>
    <w:rsid w:val="001877D4"/>
    <w:rsid w:val="001A793A"/>
    <w:rsid w:val="001B55D3"/>
    <w:rsid w:val="00246C5C"/>
    <w:rsid w:val="002518DD"/>
    <w:rsid w:val="002A08BE"/>
    <w:rsid w:val="002A5638"/>
    <w:rsid w:val="002A5763"/>
    <w:rsid w:val="002B6CAE"/>
    <w:rsid w:val="002D7DC4"/>
    <w:rsid w:val="002E346D"/>
    <w:rsid w:val="002E49D2"/>
    <w:rsid w:val="002F3A4A"/>
    <w:rsid w:val="0030377A"/>
    <w:rsid w:val="0030644F"/>
    <w:rsid w:val="0034171D"/>
    <w:rsid w:val="004100DE"/>
    <w:rsid w:val="00444C0F"/>
    <w:rsid w:val="00456F6B"/>
    <w:rsid w:val="00463F56"/>
    <w:rsid w:val="00512A11"/>
    <w:rsid w:val="005321B2"/>
    <w:rsid w:val="00536A27"/>
    <w:rsid w:val="0054044A"/>
    <w:rsid w:val="005824F2"/>
    <w:rsid w:val="005C778F"/>
    <w:rsid w:val="005D63E8"/>
    <w:rsid w:val="005F52DF"/>
    <w:rsid w:val="00607D2E"/>
    <w:rsid w:val="00677D98"/>
    <w:rsid w:val="00680901"/>
    <w:rsid w:val="00692EE5"/>
    <w:rsid w:val="006A79D9"/>
    <w:rsid w:val="006C53D1"/>
    <w:rsid w:val="007035F7"/>
    <w:rsid w:val="00771376"/>
    <w:rsid w:val="007900BC"/>
    <w:rsid w:val="007F2B18"/>
    <w:rsid w:val="00813879"/>
    <w:rsid w:val="008829DA"/>
    <w:rsid w:val="008A6DA5"/>
    <w:rsid w:val="00956BD8"/>
    <w:rsid w:val="009629BC"/>
    <w:rsid w:val="0097682E"/>
    <w:rsid w:val="009955AB"/>
    <w:rsid w:val="00995FAB"/>
    <w:rsid w:val="009C2C20"/>
    <w:rsid w:val="009F3DBB"/>
    <w:rsid w:val="00A03C9B"/>
    <w:rsid w:val="00A10CC7"/>
    <w:rsid w:val="00A6196D"/>
    <w:rsid w:val="00A67F67"/>
    <w:rsid w:val="00A804A0"/>
    <w:rsid w:val="00A97109"/>
    <w:rsid w:val="00AB10A8"/>
    <w:rsid w:val="00AC0594"/>
    <w:rsid w:val="00AD3937"/>
    <w:rsid w:val="00B0696C"/>
    <w:rsid w:val="00B10487"/>
    <w:rsid w:val="00C05B77"/>
    <w:rsid w:val="00C124FB"/>
    <w:rsid w:val="00C201B8"/>
    <w:rsid w:val="00C81FB1"/>
    <w:rsid w:val="00CB0E5B"/>
    <w:rsid w:val="00CD668E"/>
    <w:rsid w:val="00D00396"/>
    <w:rsid w:val="00D50C5F"/>
    <w:rsid w:val="00DC70AB"/>
    <w:rsid w:val="00DE1623"/>
    <w:rsid w:val="00E27C57"/>
    <w:rsid w:val="00E5272D"/>
    <w:rsid w:val="00E56BDA"/>
    <w:rsid w:val="00E57534"/>
    <w:rsid w:val="00E62AE2"/>
    <w:rsid w:val="00ED07FE"/>
    <w:rsid w:val="00F11B40"/>
    <w:rsid w:val="00FC32EC"/>
    <w:rsid w:val="00FF05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DA5"/>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character" w:styleId="Hyperlink">
    <w:name w:val="Hyperlink"/>
    <w:semiHidden/>
    <w:rsid w:val="00607D2E"/>
    <w:rPr>
      <w:rFonts w:ascii="Verdana" w:hAnsi="Verdana"/>
      <w:color w:val="auto"/>
      <w:sz w:val="20"/>
      <w:u w:val="none"/>
    </w:rPr>
  </w:style>
  <w:style w:type="paragraph" w:customStyle="1" w:styleId="BodyText1">
    <w:name w:val="Body Text1"/>
    <w:basedOn w:val="Normal"/>
    <w:rsid w:val="00607D2E"/>
    <w:pPr>
      <w:spacing w:before="80" w:after="60" w:line="240" w:lineRule="atLeast"/>
      <w:ind w:right="851"/>
    </w:pPr>
    <w:rPr>
      <w:rFonts w:ascii="Arial" w:eastAsia="Times New Roman" w:hAnsi="Arial" w:cs="Arial"/>
      <w:color w:val="auto"/>
      <w:szCs w:val="24"/>
      <w:lang w:eastAsia="en-GB"/>
    </w:rPr>
  </w:style>
  <w:style w:type="paragraph" w:customStyle="1" w:styleId="BodyText11">
    <w:name w:val="Body Text11"/>
    <w:basedOn w:val="Normal"/>
    <w:rsid w:val="00AB10A8"/>
    <w:pPr>
      <w:spacing w:before="80" w:after="60" w:line="240" w:lineRule="atLeast"/>
      <w:ind w:right="851"/>
    </w:pPr>
    <w:rPr>
      <w:rFonts w:eastAsia="Times New Roman" w:cs="Arial"/>
      <w:color w:val="auto"/>
      <w:sz w:val="19"/>
      <w:szCs w:val="19"/>
      <w:lang w:eastAsia="en-US"/>
    </w:rPr>
  </w:style>
  <w:style w:type="paragraph" w:styleId="Revision">
    <w:name w:val="Revision"/>
    <w:hidden/>
    <w:uiPriority w:val="99"/>
    <w:semiHidden/>
    <w:rsid w:val="0099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inqfitness.com/video.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Toni-Louise</cp:lastModifiedBy>
  <cp:revision>2</cp:revision>
  <cp:lastPrinted>2016-10-25T14:15:00Z</cp:lastPrinted>
  <dcterms:created xsi:type="dcterms:W3CDTF">2020-04-28T13:55:00Z</dcterms:created>
  <dcterms:modified xsi:type="dcterms:W3CDTF">2020-04-28T13:55:00Z</dcterms:modified>
</cp:coreProperties>
</file>