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C9B1A" w14:textId="77777777" w:rsidR="00F3283A" w:rsidRPr="005D531F" w:rsidRDefault="00F3283A" w:rsidP="005D531F">
      <w:pPr>
        <w:pStyle w:val="SMWSTopictitle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Alternative methods of metal extraction: </w:t>
      </w:r>
      <w:r w:rsidRPr="00365775">
        <w:rPr>
          <w:lang w:val="en-GB"/>
        </w:rPr>
        <w:t xml:space="preserve">Worksheet </w:t>
      </w:r>
      <w:r>
        <w:rPr>
          <w:lang w:val="en-GB"/>
        </w:rPr>
        <w:t>10.5.1</w:t>
      </w:r>
    </w:p>
    <w:p w14:paraId="66E6F5A2" w14:textId="77777777" w:rsidR="00F3283A" w:rsidRPr="00365775" w:rsidRDefault="00F3283A" w:rsidP="00F7592B">
      <w:pPr>
        <w:pStyle w:val="SMWSAHead"/>
        <w:tabs>
          <w:tab w:val="clear" w:pos="9923"/>
          <w:tab w:val="right" w:pos="8789"/>
        </w:tabs>
        <w:spacing w:line="340" w:lineRule="exact"/>
        <w:rPr>
          <w:color w:val="auto"/>
        </w:rPr>
      </w:pPr>
      <w:r>
        <w:rPr>
          <w:color w:val="auto"/>
        </w:rPr>
        <w:t>Copper mining and phytomining</w:t>
      </w:r>
    </w:p>
    <w:p w14:paraId="456A22BD" w14:textId="77777777" w:rsidR="00F3283A" w:rsidRDefault="005B4A3D" w:rsidP="005B4A3D">
      <w:pPr>
        <w:pStyle w:val="SMWStext"/>
        <w:tabs>
          <w:tab w:val="left" w:pos="284"/>
          <w:tab w:val="left" w:pos="709"/>
          <w:tab w:val="right" w:leader="underscore" w:pos="9639"/>
        </w:tabs>
        <w:spacing w:after="240"/>
        <w:rPr>
          <w:noProof w:val="0"/>
          <w:color w:val="auto"/>
        </w:rPr>
      </w:pPr>
      <w:r>
        <w:rPr>
          <w:noProof w:val="0"/>
          <w:color w:val="auto"/>
        </w:rPr>
        <w:t>1.</w:t>
      </w:r>
      <w:r>
        <w:rPr>
          <w:noProof w:val="0"/>
          <w:color w:val="auto"/>
        </w:rPr>
        <w:tab/>
      </w:r>
      <w:r w:rsidR="00F3283A">
        <w:rPr>
          <w:noProof w:val="0"/>
          <w:color w:val="auto"/>
        </w:rPr>
        <w:t>The diagram maps out different methods of extracting copper from copper ore.</w:t>
      </w:r>
    </w:p>
    <w:p w14:paraId="13C3932A" w14:textId="0A0EE026" w:rsidR="00325BA4" w:rsidRDefault="00EB15B2" w:rsidP="005B4A3D">
      <w:pPr>
        <w:pStyle w:val="Letteredlista"/>
        <w:numPr>
          <w:ilvl w:val="0"/>
          <w:numId w:val="0"/>
        </w:numPr>
        <w:tabs>
          <w:tab w:val="left" w:pos="284"/>
          <w:tab w:val="left" w:pos="709"/>
          <w:tab w:val="right" w:leader="underscore" w:pos="9639"/>
        </w:tabs>
        <w:jc w:val="center"/>
      </w:pPr>
      <w:r>
        <w:rPr>
          <w:noProof/>
          <w:color w:val="FF0000"/>
          <w:lang w:val="en-US"/>
        </w:rPr>
        <mc:AlternateContent>
          <mc:Choice Requires="wpg">
            <w:drawing>
              <wp:inline distT="0" distB="0" distL="0" distR="0" wp14:anchorId="1272CAB3" wp14:editId="282AB92E">
                <wp:extent cx="4191000" cy="1943100"/>
                <wp:effectExtent l="0" t="0" r="0" b="0"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191000" cy="1943100"/>
                          <a:chOff x="1518" y="2494"/>
                          <a:chExt cx="4800" cy="2225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518" y="2494"/>
                            <a:ext cx="4800" cy="2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2" y="2494"/>
                            <a:ext cx="1381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EA564" w14:textId="0ADD8D0C" w:rsidR="00F3283A" w:rsidRPr="009801A3" w:rsidRDefault="009801A3" w:rsidP="00766B4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High-</w:t>
                              </w:r>
                              <w:r w:rsidR="00F3283A" w:rsidRPr="009801A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grade 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36" y="3279"/>
                            <a:ext cx="1746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15154" w14:textId="77777777" w:rsidR="00F3283A" w:rsidRPr="009801A3" w:rsidRDefault="00F3283A" w:rsidP="00766B4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801A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Smelting (heating)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18" y="4326"/>
                            <a:ext cx="4436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D0109" w14:textId="6F94C696" w:rsidR="00F3283A" w:rsidRPr="009801A3" w:rsidRDefault="00F3283A" w:rsidP="00766B4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801A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Electrolysis or displacement to produce/</w:t>
                              </w:r>
                              <w:r w:rsidR="009801A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801A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purify copper metal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18" y="3279"/>
                            <a:ext cx="1164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D1F05" w14:textId="77777777" w:rsidR="00F3283A" w:rsidRPr="009801A3" w:rsidRDefault="00F3283A" w:rsidP="00766B4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801A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Phytomining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227" y="3279"/>
                            <a:ext cx="1091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95CCC" w14:textId="77777777" w:rsidR="00F3283A" w:rsidRPr="009801A3" w:rsidRDefault="00F3283A" w:rsidP="00766B4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801A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Bioleaching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27" y="2494"/>
                            <a:ext cx="1236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702DD" w14:textId="33004220" w:rsidR="00F3283A" w:rsidRPr="009801A3" w:rsidRDefault="009801A3" w:rsidP="00766B4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Low-</w:t>
                              </w:r>
                              <w:r w:rsidR="00F3283A" w:rsidRPr="009801A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grade 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2463" y="2756"/>
                            <a:ext cx="3099" cy="1669"/>
                            <a:chOff x="3464" y="3191"/>
                            <a:chExt cx="4260" cy="2295"/>
                          </a:xfrm>
                        </wpg:grpSpPr>
                        <wps:wsp>
                          <wps:cNvPr id="11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4" y="3671"/>
                              <a:ext cx="13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9" y="3191"/>
                              <a:ext cx="0" cy="4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4" y="3671"/>
                              <a:ext cx="0" cy="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24" y="3671"/>
                              <a:ext cx="0" cy="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4" y="3191"/>
                              <a:ext cx="15" cy="7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4" y="4211"/>
                              <a:ext cx="16" cy="12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9" y="4286"/>
                              <a:ext cx="0" cy="5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79" y="4856"/>
                              <a:ext cx="35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72CAB3" id="Group 2" o:spid="_x0000_s1026" style="width:330pt;height:153pt;mso-position-horizontal-relative:char;mso-position-vertical-relative:line" coordorigin="1518,2494" coordsize="4800,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">
                <o:lock v:ext="edit" aspectratio="t"/>
                <v:rect id="AutoShape 3" o:spid="_x0000_s1027" style="position:absolute;left:1518;top:2494;width:4800;height:2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82;top:2494;width:1381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EDEA564" w14:textId="0ADD8D0C" w:rsidR="00F3283A" w:rsidRPr="009801A3" w:rsidRDefault="009801A3" w:rsidP="00766B4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High-</w:t>
                        </w:r>
                        <w:r w:rsidR="00F3283A" w:rsidRPr="009801A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grade ore</w:t>
                        </w:r>
                      </w:p>
                    </w:txbxContent>
                  </v:textbox>
                </v:shape>
                <v:shape id="Text Box 5" o:spid="_x0000_s1029" type="#_x0000_t202" style="position:absolute;left:1736;top:3279;width:1746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32E15154" w14:textId="77777777" w:rsidR="00F3283A" w:rsidRPr="009801A3" w:rsidRDefault="00F3283A" w:rsidP="00766B4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801A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Smelting (heating)</w:t>
                        </w:r>
                      </w:p>
                    </w:txbxContent>
                  </v:textbox>
                </v:shape>
                <v:shape id="Text Box 6" o:spid="_x0000_s1030" type="#_x0000_t202" style="position:absolute;left:1518;top:4326;width:4436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19D0109" w14:textId="6F94C696" w:rsidR="00F3283A" w:rsidRPr="009801A3" w:rsidRDefault="00F3283A" w:rsidP="00766B4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801A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Electrolysis or displacement to produce/</w:t>
                        </w:r>
                        <w:r w:rsidR="009801A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9801A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purify copper metal</w:t>
                        </w:r>
                      </w:p>
                    </w:txbxContent>
                  </v:textbox>
                </v:shape>
                <v:shape id="Text Box 7" o:spid="_x0000_s1031" type="#_x0000_t202" style="position:absolute;left:3918;top:3279;width:1164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699D1F05" w14:textId="77777777" w:rsidR="00F3283A" w:rsidRPr="009801A3" w:rsidRDefault="00F3283A" w:rsidP="00766B4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801A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Phytomining</w:t>
                        </w:r>
                      </w:p>
                    </w:txbxContent>
                  </v:textbox>
                </v:shape>
                <v:shape id="Text Box 8" o:spid="_x0000_s1032" type="#_x0000_t202" style="position:absolute;left:5227;top:3279;width:1091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05095CCC" w14:textId="77777777" w:rsidR="00F3283A" w:rsidRPr="009801A3" w:rsidRDefault="00F3283A" w:rsidP="00766B4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801A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Bioleaching</w:t>
                        </w:r>
                      </w:p>
                    </w:txbxContent>
                  </v:textbox>
                </v:shape>
                <v:shape id="Text Box 9" o:spid="_x0000_s1033" type="#_x0000_t202" style="position:absolute;left:4427;top:2494;width:1236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668702DD" w14:textId="33004220" w:rsidR="00F3283A" w:rsidRPr="009801A3" w:rsidRDefault="009801A3" w:rsidP="00766B4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Low-</w:t>
                        </w:r>
                        <w:r w:rsidR="00F3283A" w:rsidRPr="009801A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grade ore</w:t>
                        </w:r>
                      </w:p>
                    </w:txbxContent>
                  </v:textbox>
                </v:shape>
                <v:group id="Group 10" o:spid="_x0000_s1034" style="position:absolute;left:2463;top:2756;width:3099;height:1669" coordorigin="3464,3191" coordsize="4260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" o:spid="_x0000_s1035" type="#_x0000_t32" style="position:absolute;left:6344;top:3671;width:13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<v:shape id="AutoShape 12" o:spid="_x0000_s1036" type="#_x0000_t32" style="position:absolute;left:6989;top:3191;width:0;height: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<v:shape id="AutoShape 13" o:spid="_x0000_s1037" type="#_x0000_t32" style="position:absolute;left:6344;top:3671;width:0;height: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<v:shape id="AutoShape 14" o:spid="_x0000_s1038" type="#_x0000_t32" style="position:absolute;left:7724;top:3671;width:0;height: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<v:shape id="AutoShape 15" o:spid="_x0000_s1039" type="#_x0000_t32" style="position:absolute;left:3464;top:3191;width:15;height: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<v:shape id="AutoShape 16" o:spid="_x0000_s1040" type="#_x0000_t32" style="position:absolute;left:3464;top:4211;width:16;height:12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<v:shape id="AutoShape 17" o:spid="_x0000_s1041" type="#_x0000_t32" style="position:absolute;left:6989;top:4286;width:0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AutoShape 18" o:spid="_x0000_s1042" type="#_x0000_t32" style="position:absolute;left:3479;top:4856;width:35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  </v:group>
                <w10:anchorlock/>
              </v:group>
            </w:pict>
          </mc:Fallback>
        </mc:AlternateContent>
      </w:r>
    </w:p>
    <w:p w14:paraId="50F17851" w14:textId="6C645BFE" w:rsidR="00F3283A" w:rsidRDefault="00F3283A" w:rsidP="005B4A3D">
      <w:pPr>
        <w:pStyle w:val="SMWStext"/>
        <w:tabs>
          <w:tab w:val="left" w:pos="284"/>
          <w:tab w:val="left" w:pos="709"/>
          <w:tab w:val="right" w:leader="underscore" w:pos="9639"/>
        </w:tabs>
        <w:spacing w:after="240"/>
        <w:ind w:firstLine="284"/>
        <w:rPr>
          <w:noProof w:val="0"/>
          <w:color w:val="auto"/>
        </w:rPr>
      </w:pPr>
      <w:r>
        <w:rPr>
          <w:noProof w:val="0"/>
          <w:color w:val="auto"/>
        </w:rPr>
        <w:t>a</w:t>
      </w:r>
      <w:r w:rsidR="009801A3">
        <w:rPr>
          <w:noProof w:val="0"/>
          <w:color w:val="auto"/>
        </w:rPr>
        <w:t>.</w:t>
      </w:r>
      <w:r w:rsidR="005B4A3D">
        <w:rPr>
          <w:noProof w:val="0"/>
          <w:color w:val="auto"/>
        </w:rPr>
        <w:tab/>
      </w:r>
      <w:r>
        <w:rPr>
          <w:noProof w:val="0"/>
          <w:color w:val="auto"/>
        </w:rPr>
        <w:t>What is the difference between high</w:t>
      </w:r>
      <w:r w:rsidR="009801A3">
        <w:rPr>
          <w:noProof w:val="0"/>
          <w:color w:val="auto"/>
        </w:rPr>
        <w:t>-</w:t>
      </w:r>
      <w:r>
        <w:rPr>
          <w:noProof w:val="0"/>
          <w:color w:val="auto"/>
        </w:rPr>
        <w:t>grade ore and low</w:t>
      </w:r>
      <w:r w:rsidR="009801A3">
        <w:rPr>
          <w:noProof w:val="0"/>
          <w:color w:val="auto"/>
        </w:rPr>
        <w:t>-</w:t>
      </w:r>
      <w:r>
        <w:rPr>
          <w:noProof w:val="0"/>
          <w:color w:val="auto"/>
        </w:rPr>
        <w:t>grade ore?</w:t>
      </w:r>
    </w:p>
    <w:p w14:paraId="5AA18EE5" w14:textId="77777777" w:rsidR="00BA251B" w:rsidRDefault="00BA251B" w:rsidP="00BA251B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02F3CE5F" w14:textId="2F65ADC5" w:rsidR="00F3283A" w:rsidRDefault="005B4A3D" w:rsidP="005B4A3D">
      <w:pPr>
        <w:pStyle w:val="SMWStext"/>
        <w:tabs>
          <w:tab w:val="left" w:pos="284"/>
          <w:tab w:val="left" w:pos="709"/>
          <w:tab w:val="right" w:leader="underscore" w:pos="9639"/>
        </w:tabs>
        <w:spacing w:after="240"/>
        <w:ind w:left="709" w:hanging="709"/>
        <w:rPr>
          <w:noProof w:val="0"/>
          <w:color w:val="auto"/>
        </w:rPr>
      </w:pPr>
      <w:r>
        <w:rPr>
          <w:noProof w:val="0"/>
          <w:color w:val="auto"/>
        </w:rPr>
        <w:tab/>
      </w:r>
      <w:r w:rsidR="00F3283A">
        <w:rPr>
          <w:noProof w:val="0"/>
          <w:color w:val="auto"/>
        </w:rPr>
        <w:t>b</w:t>
      </w:r>
      <w:r w:rsidR="009801A3">
        <w:rPr>
          <w:noProof w:val="0"/>
          <w:color w:val="auto"/>
        </w:rPr>
        <w:t>.</w:t>
      </w:r>
      <w:r>
        <w:rPr>
          <w:noProof w:val="0"/>
          <w:color w:val="auto"/>
        </w:rPr>
        <w:tab/>
      </w:r>
      <w:r w:rsidR="00F3283A">
        <w:rPr>
          <w:noProof w:val="0"/>
          <w:color w:val="auto"/>
        </w:rPr>
        <w:t>What environmental problems are created by traditional mining methods (digging, moving, waste disposal)?</w:t>
      </w:r>
    </w:p>
    <w:p w14:paraId="5E40CA8E" w14:textId="77777777" w:rsidR="00BA251B" w:rsidRDefault="00BA251B" w:rsidP="00BA251B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76A7A4B1" w14:textId="77777777" w:rsidR="00757957" w:rsidRDefault="00757957" w:rsidP="00757957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18661BDB" w14:textId="1BA36780" w:rsidR="00F3283A" w:rsidRDefault="005B4A3D" w:rsidP="005B4A3D">
      <w:pPr>
        <w:pStyle w:val="SMWStext"/>
        <w:tabs>
          <w:tab w:val="left" w:pos="284"/>
          <w:tab w:val="left" w:pos="709"/>
          <w:tab w:val="right" w:leader="underscore" w:pos="9639"/>
        </w:tabs>
        <w:spacing w:after="240"/>
        <w:rPr>
          <w:noProof w:val="0"/>
          <w:color w:val="auto"/>
        </w:rPr>
      </w:pPr>
      <w:r>
        <w:rPr>
          <w:noProof w:val="0"/>
          <w:color w:val="auto"/>
        </w:rPr>
        <w:tab/>
      </w:r>
      <w:r w:rsidR="00F3283A">
        <w:rPr>
          <w:noProof w:val="0"/>
          <w:color w:val="auto"/>
        </w:rPr>
        <w:t>c</w:t>
      </w:r>
      <w:r w:rsidR="009801A3">
        <w:rPr>
          <w:noProof w:val="0"/>
          <w:color w:val="auto"/>
        </w:rPr>
        <w:t>.</w:t>
      </w:r>
      <w:r>
        <w:rPr>
          <w:noProof w:val="0"/>
          <w:color w:val="auto"/>
        </w:rPr>
        <w:tab/>
      </w:r>
      <w:r w:rsidR="00F3283A">
        <w:rPr>
          <w:noProof w:val="0"/>
          <w:color w:val="auto"/>
        </w:rPr>
        <w:t xml:space="preserve">Why are </w:t>
      </w:r>
      <w:r w:rsidR="009801A3">
        <w:rPr>
          <w:noProof w:val="0"/>
          <w:color w:val="auto"/>
        </w:rPr>
        <w:t>more low-</w:t>
      </w:r>
      <w:r w:rsidR="00F3283A">
        <w:rPr>
          <w:noProof w:val="0"/>
          <w:color w:val="auto"/>
        </w:rPr>
        <w:t>grade copper ores used today than 50 years ago?</w:t>
      </w:r>
    </w:p>
    <w:p w14:paraId="20475649" w14:textId="77777777" w:rsidR="00BA251B" w:rsidRDefault="00BA251B" w:rsidP="00BA251B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6BC5EB0F" w14:textId="66C64BC6" w:rsidR="00F3283A" w:rsidRDefault="005B4A3D" w:rsidP="005B4A3D">
      <w:pPr>
        <w:pStyle w:val="SMWStext"/>
        <w:tabs>
          <w:tab w:val="left" w:pos="284"/>
          <w:tab w:val="left" w:pos="709"/>
          <w:tab w:val="right" w:leader="underscore" w:pos="9639"/>
        </w:tabs>
        <w:spacing w:after="240"/>
        <w:ind w:left="709" w:hanging="709"/>
        <w:rPr>
          <w:noProof w:val="0"/>
          <w:color w:val="auto"/>
        </w:rPr>
      </w:pPr>
      <w:r>
        <w:rPr>
          <w:noProof w:val="0"/>
          <w:color w:val="auto"/>
        </w:rPr>
        <w:tab/>
      </w:r>
      <w:r w:rsidR="00F3283A">
        <w:rPr>
          <w:noProof w:val="0"/>
          <w:color w:val="auto"/>
        </w:rPr>
        <w:t>d</w:t>
      </w:r>
      <w:r w:rsidR="009801A3">
        <w:rPr>
          <w:noProof w:val="0"/>
          <w:color w:val="auto"/>
        </w:rPr>
        <w:t>.</w:t>
      </w:r>
      <w:r>
        <w:rPr>
          <w:noProof w:val="0"/>
          <w:color w:val="auto"/>
        </w:rPr>
        <w:tab/>
      </w:r>
      <w:r w:rsidR="00F3283A">
        <w:rPr>
          <w:noProof w:val="0"/>
          <w:color w:val="auto"/>
        </w:rPr>
        <w:t>Most copper ores are copper sulfide, CuS. Traditional smelting involves heating the ore in air (oxygen) to produce copper and sulfur dioxide. Write a balance</w:t>
      </w:r>
      <w:r w:rsidR="009801A3">
        <w:rPr>
          <w:noProof w:val="0"/>
          <w:color w:val="auto"/>
        </w:rPr>
        <w:t>d</w:t>
      </w:r>
      <w:r w:rsidR="00F3283A">
        <w:rPr>
          <w:noProof w:val="0"/>
          <w:color w:val="auto"/>
        </w:rPr>
        <w:t xml:space="preserve"> sy</w:t>
      </w:r>
      <w:r>
        <w:rPr>
          <w:noProof w:val="0"/>
          <w:color w:val="auto"/>
        </w:rPr>
        <w:t>mbol equation for the reaction.</w:t>
      </w:r>
    </w:p>
    <w:p w14:paraId="22D795AA" w14:textId="77777777" w:rsidR="00BA251B" w:rsidRDefault="00BA251B" w:rsidP="00BA251B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43954DEF" w14:textId="77777777" w:rsidR="00BA251B" w:rsidRPr="00763D13" w:rsidRDefault="00BA251B" w:rsidP="005B4A3D">
      <w:pPr>
        <w:pStyle w:val="SMWStext"/>
        <w:tabs>
          <w:tab w:val="left" w:pos="284"/>
          <w:tab w:val="left" w:pos="709"/>
          <w:tab w:val="right" w:leader="underscore" w:pos="9639"/>
        </w:tabs>
        <w:spacing w:after="240"/>
        <w:ind w:left="709" w:hanging="709"/>
        <w:rPr>
          <w:noProof w:val="0"/>
          <w:color w:val="auto"/>
        </w:rPr>
      </w:pPr>
    </w:p>
    <w:p w14:paraId="51DBA5FC" w14:textId="77777777" w:rsidR="00BA251B" w:rsidRDefault="00BA251B">
      <w:pPr>
        <w:rPr>
          <w:rFonts w:ascii="Arial" w:eastAsia="PMingLiU" w:hAnsi="Arial" w:cs="Arial"/>
          <w:color w:val="000000" w:themeColor="text1"/>
          <w:sz w:val="22"/>
          <w:szCs w:val="22"/>
          <w:lang w:eastAsia="ar-SA"/>
        </w:rPr>
      </w:pPr>
      <w:r>
        <w:rPr>
          <w:rFonts w:ascii="Arial" w:eastAsia="PMingLiU" w:hAnsi="Arial" w:cs="Arial"/>
          <w:color w:val="000000" w:themeColor="text1"/>
          <w:sz w:val="22"/>
          <w:szCs w:val="22"/>
          <w:lang w:eastAsia="ar-SA"/>
        </w:rPr>
        <w:br w:type="page"/>
      </w:r>
    </w:p>
    <w:p w14:paraId="727B9E6B" w14:textId="77777777" w:rsidR="00757957" w:rsidRDefault="00757957" w:rsidP="005B4A3D">
      <w:pPr>
        <w:tabs>
          <w:tab w:val="left" w:pos="284"/>
          <w:tab w:val="left" w:pos="709"/>
          <w:tab w:val="right" w:leader="underscore" w:pos="9639"/>
        </w:tabs>
        <w:spacing w:after="240"/>
        <w:rPr>
          <w:rFonts w:ascii="Arial" w:eastAsia="PMingLiU" w:hAnsi="Arial" w:cs="Arial"/>
          <w:color w:val="000000" w:themeColor="text1"/>
          <w:sz w:val="22"/>
          <w:szCs w:val="22"/>
          <w:lang w:eastAsia="ar-SA"/>
        </w:rPr>
      </w:pPr>
    </w:p>
    <w:p w14:paraId="0B7961F7" w14:textId="327BE417" w:rsidR="00F3283A" w:rsidRDefault="00DC2E32" w:rsidP="005B4A3D">
      <w:pPr>
        <w:tabs>
          <w:tab w:val="left" w:pos="284"/>
          <w:tab w:val="left" w:pos="709"/>
          <w:tab w:val="right" w:leader="underscore" w:pos="9639"/>
        </w:tabs>
        <w:spacing w:after="24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 wp14:anchorId="603772E9" wp14:editId="6A2EB8EC">
            <wp:simplePos x="0" y="0"/>
            <wp:positionH relativeFrom="column">
              <wp:posOffset>187960</wp:posOffset>
            </wp:positionH>
            <wp:positionV relativeFrom="paragraph">
              <wp:posOffset>248920</wp:posOffset>
            </wp:positionV>
            <wp:extent cx="5363210" cy="1543050"/>
            <wp:effectExtent l="0" t="0" r="8890" b="0"/>
            <wp:wrapThrough wrapText="bothSides">
              <wp:wrapPolygon edited="0">
                <wp:start x="0" y="0"/>
                <wp:lineTo x="0" y="21333"/>
                <wp:lineTo x="21559" y="21333"/>
                <wp:lineTo x="21559" y="0"/>
                <wp:lineTo x="0" y="0"/>
              </wp:wrapPolygon>
            </wp:wrapThrough>
            <wp:docPr id="19" name="Picture 19" descr="C:\Users\Gudrun\AppData\Local\Temp\Temp1_Chemistry amends.zip\Worksheet 10.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drun\AppData\Local\Temp\Temp1_Chemistry amends.zip\Worksheet 10.5.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A3D" w:rsidRPr="005B4A3D">
        <w:rPr>
          <w:rFonts w:ascii="Arial" w:eastAsia="PMingLiU" w:hAnsi="Arial" w:cs="Arial"/>
          <w:color w:val="000000" w:themeColor="text1"/>
          <w:sz w:val="22"/>
          <w:szCs w:val="22"/>
          <w:lang w:eastAsia="ar-SA"/>
        </w:rPr>
        <w:t>2.</w:t>
      </w:r>
      <w:r w:rsidR="005B4A3D" w:rsidRPr="005B4A3D">
        <w:rPr>
          <w:rFonts w:ascii="Arial" w:eastAsia="PMingLiU" w:hAnsi="Arial" w:cs="Arial"/>
          <w:color w:val="000000" w:themeColor="text1"/>
          <w:sz w:val="22"/>
          <w:szCs w:val="22"/>
          <w:lang w:eastAsia="ar-SA"/>
        </w:rPr>
        <w:tab/>
      </w:r>
      <w:r w:rsidR="00F3283A" w:rsidRPr="005B4A3D">
        <w:rPr>
          <w:rFonts w:ascii="Arial" w:hAnsi="Arial" w:cs="Arial"/>
          <w:color w:val="000000" w:themeColor="text1"/>
          <w:sz w:val="22"/>
          <w:szCs w:val="22"/>
          <w:lang w:eastAsia="ar-SA"/>
        </w:rPr>
        <w:t>The</w:t>
      </w:r>
      <w:r w:rsidR="00F3283A" w:rsidRPr="004468DF">
        <w:rPr>
          <w:rFonts w:ascii="Arial" w:hAnsi="Arial" w:cs="Arial"/>
          <w:sz w:val="22"/>
          <w:szCs w:val="22"/>
          <w:lang w:eastAsia="ar-SA"/>
        </w:rPr>
        <w:t xml:space="preserve"> diagram shows the stages in phytomining.</w:t>
      </w:r>
    </w:p>
    <w:p w14:paraId="0354262C" w14:textId="3B5E7A05" w:rsidR="00DC2E32" w:rsidRPr="005B4A3D" w:rsidRDefault="00DC2E32" w:rsidP="005B4A3D">
      <w:pPr>
        <w:tabs>
          <w:tab w:val="left" w:pos="284"/>
          <w:tab w:val="left" w:pos="709"/>
          <w:tab w:val="right" w:leader="underscore" w:pos="9639"/>
        </w:tabs>
        <w:spacing w:after="240"/>
        <w:rPr>
          <w:rFonts w:ascii="Arial" w:hAnsi="Arial" w:cs="Arial"/>
          <w:noProof/>
          <w:color w:val="000000" w:themeColor="text1"/>
          <w:sz w:val="22"/>
          <w:szCs w:val="22"/>
          <w:lang w:eastAsia="en-GB"/>
        </w:rPr>
      </w:pPr>
    </w:p>
    <w:p w14:paraId="4AAFF435" w14:textId="07CA9F76" w:rsidR="00F3283A" w:rsidRDefault="00F3283A" w:rsidP="005B4A3D">
      <w:pPr>
        <w:tabs>
          <w:tab w:val="left" w:pos="284"/>
          <w:tab w:val="left" w:pos="709"/>
          <w:tab w:val="right" w:leader="underscore" w:pos="9639"/>
        </w:tabs>
        <w:spacing w:after="240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0EABD4D4" w14:textId="77777777" w:rsidR="00DC2E32" w:rsidRDefault="005B4A3D" w:rsidP="005B4A3D">
      <w:pPr>
        <w:tabs>
          <w:tab w:val="left" w:pos="284"/>
          <w:tab w:val="left" w:pos="709"/>
          <w:tab w:val="right" w:leader="underscore" w:pos="9639"/>
        </w:tabs>
        <w:spacing w:after="24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</w:p>
    <w:p w14:paraId="1EDB5296" w14:textId="77777777" w:rsidR="00DC2E32" w:rsidRDefault="00DC2E32" w:rsidP="005B4A3D">
      <w:pPr>
        <w:tabs>
          <w:tab w:val="left" w:pos="284"/>
          <w:tab w:val="left" w:pos="709"/>
          <w:tab w:val="right" w:leader="underscore" w:pos="9639"/>
        </w:tabs>
        <w:spacing w:after="240"/>
        <w:rPr>
          <w:rFonts w:ascii="Arial" w:hAnsi="Arial" w:cs="Arial"/>
          <w:sz w:val="22"/>
          <w:szCs w:val="22"/>
          <w:lang w:eastAsia="ar-SA"/>
        </w:rPr>
      </w:pPr>
    </w:p>
    <w:p w14:paraId="08837BCC" w14:textId="77777777" w:rsidR="00DC2E32" w:rsidRDefault="00DC2E32" w:rsidP="005B4A3D">
      <w:pPr>
        <w:tabs>
          <w:tab w:val="left" w:pos="284"/>
          <w:tab w:val="left" w:pos="709"/>
          <w:tab w:val="right" w:leader="underscore" w:pos="9639"/>
        </w:tabs>
        <w:spacing w:after="24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</w:p>
    <w:p w14:paraId="6C29AFE7" w14:textId="77777777" w:rsidR="00DC2E32" w:rsidRDefault="00DC2E32" w:rsidP="005B4A3D">
      <w:pPr>
        <w:tabs>
          <w:tab w:val="left" w:pos="284"/>
          <w:tab w:val="left" w:pos="709"/>
          <w:tab w:val="right" w:leader="underscore" w:pos="9639"/>
        </w:tabs>
        <w:spacing w:after="240"/>
        <w:rPr>
          <w:rFonts w:ascii="Arial" w:hAnsi="Arial" w:cs="Arial"/>
          <w:sz w:val="22"/>
          <w:szCs w:val="22"/>
          <w:lang w:eastAsia="ar-SA"/>
        </w:rPr>
      </w:pPr>
    </w:p>
    <w:p w14:paraId="5B3866ED" w14:textId="164E286E" w:rsidR="00F3283A" w:rsidRDefault="00DC2E32" w:rsidP="005B4A3D">
      <w:pPr>
        <w:tabs>
          <w:tab w:val="left" w:pos="284"/>
          <w:tab w:val="left" w:pos="709"/>
          <w:tab w:val="right" w:leader="underscore" w:pos="9639"/>
        </w:tabs>
        <w:spacing w:after="24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  <w:r w:rsidR="00F3283A">
        <w:rPr>
          <w:rFonts w:ascii="Arial" w:hAnsi="Arial" w:cs="Arial"/>
          <w:sz w:val="22"/>
          <w:szCs w:val="22"/>
          <w:lang w:eastAsia="ar-SA"/>
        </w:rPr>
        <w:t>a</w:t>
      </w:r>
      <w:r w:rsidR="009801A3">
        <w:rPr>
          <w:rFonts w:ascii="Arial" w:hAnsi="Arial" w:cs="Arial"/>
          <w:sz w:val="22"/>
          <w:szCs w:val="22"/>
          <w:lang w:eastAsia="ar-SA"/>
        </w:rPr>
        <w:t>.</w:t>
      </w:r>
      <w:r w:rsidR="005B4A3D">
        <w:rPr>
          <w:rFonts w:ascii="Arial" w:hAnsi="Arial" w:cs="Arial"/>
          <w:sz w:val="22"/>
          <w:szCs w:val="22"/>
          <w:lang w:eastAsia="ar-SA"/>
        </w:rPr>
        <w:tab/>
      </w:r>
      <w:r w:rsidR="00F3283A">
        <w:rPr>
          <w:rFonts w:ascii="Arial" w:hAnsi="Arial" w:cs="Arial"/>
          <w:sz w:val="22"/>
          <w:szCs w:val="22"/>
          <w:lang w:eastAsia="ar-SA"/>
        </w:rPr>
        <w:t xml:space="preserve"> Explain the process of phytomining.</w:t>
      </w:r>
      <w:r w:rsidR="00BA251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BA251B">
        <w:rPr>
          <w:rFonts w:ascii="Arial" w:hAnsi="Arial" w:cs="Arial"/>
          <w:sz w:val="22"/>
          <w:szCs w:val="22"/>
          <w:lang w:eastAsia="ar-SA"/>
        </w:rPr>
        <w:tab/>
      </w:r>
    </w:p>
    <w:p w14:paraId="1DD16B7D" w14:textId="77777777" w:rsidR="00BA251B" w:rsidRDefault="00BA251B" w:rsidP="00BA251B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061568A4" w14:textId="77777777" w:rsidR="00757957" w:rsidRDefault="00757957" w:rsidP="00757957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7E5C00F7" w14:textId="6ADE2D2B" w:rsidR="00F3283A" w:rsidRDefault="005B4A3D" w:rsidP="005B4A3D">
      <w:pPr>
        <w:tabs>
          <w:tab w:val="left" w:pos="284"/>
          <w:tab w:val="left" w:pos="709"/>
          <w:tab w:val="right" w:leader="underscore" w:pos="9639"/>
        </w:tabs>
        <w:spacing w:after="24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  <w:r w:rsidR="00F3283A">
        <w:rPr>
          <w:rFonts w:ascii="Arial" w:hAnsi="Arial" w:cs="Arial"/>
          <w:sz w:val="22"/>
          <w:szCs w:val="22"/>
          <w:lang w:eastAsia="ar-SA"/>
        </w:rPr>
        <w:t>b</w:t>
      </w:r>
      <w:r w:rsidR="009801A3">
        <w:rPr>
          <w:rFonts w:ascii="Arial" w:hAnsi="Arial" w:cs="Arial"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  <w:lang w:eastAsia="ar-SA"/>
        </w:rPr>
        <w:tab/>
      </w:r>
      <w:r w:rsidR="00F3283A">
        <w:rPr>
          <w:rFonts w:ascii="Arial" w:hAnsi="Arial" w:cs="Arial"/>
          <w:sz w:val="22"/>
          <w:szCs w:val="22"/>
          <w:lang w:eastAsia="ar-SA"/>
        </w:rPr>
        <w:t>Why can burning the plants be considered carbon neutral?</w:t>
      </w:r>
    </w:p>
    <w:p w14:paraId="2A9DF613" w14:textId="77777777" w:rsidR="00BA251B" w:rsidRDefault="00BA251B" w:rsidP="00BA251B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08F5F193" w14:textId="396DABF4" w:rsidR="00757957" w:rsidRDefault="00757957" w:rsidP="00757957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5E41507E" w14:textId="228A637B" w:rsidR="00F3283A" w:rsidRDefault="005B4A3D" w:rsidP="005B4A3D">
      <w:pPr>
        <w:tabs>
          <w:tab w:val="left" w:pos="284"/>
          <w:tab w:val="left" w:pos="709"/>
          <w:tab w:val="right" w:leader="underscore" w:pos="9639"/>
        </w:tabs>
        <w:spacing w:after="240"/>
        <w:ind w:left="709" w:hanging="709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  <w:r w:rsidR="00F3283A">
        <w:rPr>
          <w:rFonts w:ascii="Arial" w:hAnsi="Arial" w:cs="Arial"/>
          <w:sz w:val="22"/>
          <w:szCs w:val="22"/>
          <w:lang w:eastAsia="ar-SA"/>
        </w:rPr>
        <w:t>c</w:t>
      </w:r>
      <w:r w:rsidR="009801A3">
        <w:rPr>
          <w:rFonts w:ascii="Arial" w:hAnsi="Arial" w:cs="Arial"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  <w:lang w:eastAsia="ar-SA"/>
        </w:rPr>
        <w:tab/>
      </w:r>
      <w:r w:rsidR="00F3283A">
        <w:rPr>
          <w:rFonts w:ascii="Arial" w:hAnsi="Arial" w:cs="Arial"/>
          <w:sz w:val="22"/>
          <w:szCs w:val="22"/>
          <w:lang w:eastAsia="ar-SA"/>
        </w:rPr>
        <w:t>Phytomining is a new method of extracting copper. It can be also be used on waste rock/</w:t>
      </w:r>
      <w:r w:rsidR="009801A3">
        <w:rPr>
          <w:rFonts w:ascii="Arial" w:hAnsi="Arial" w:cs="Arial"/>
          <w:sz w:val="22"/>
          <w:szCs w:val="22"/>
          <w:lang w:eastAsia="ar-SA"/>
        </w:rPr>
        <w:t xml:space="preserve"> ore from processing high-</w:t>
      </w:r>
      <w:r w:rsidR="00F3283A">
        <w:rPr>
          <w:rFonts w:ascii="Arial" w:hAnsi="Arial" w:cs="Arial"/>
          <w:sz w:val="22"/>
          <w:szCs w:val="22"/>
          <w:lang w:eastAsia="ar-SA"/>
        </w:rPr>
        <w:t>grade ores</w:t>
      </w:r>
      <w:r w:rsidR="009801A3">
        <w:rPr>
          <w:rFonts w:ascii="Arial" w:hAnsi="Arial" w:cs="Arial"/>
          <w:sz w:val="22"/>
          <w:szCs w:val="22"/>
          <w:lang w:eastAsia="ar-SA"/>
        </w:rPr>
        <w:t>. E</w:t>
      </w:r>
      <w:r w:rsidR="00F3283A">
        <w:rPr>
          <w:rFonts w:ascii="Arial" w:hAnsi="Arial" w:cs="Arial"/>
          <w:sz w:val="22"/>
          <w:szCs w:val="22"/>
          <w:lang w:eastAsia="ar-SA"/>
        </w:rPr>
        <w:t>xplain why.</w:t>
      </w:r>
    </w:p>
    <w:p w14:paraId="0AB9E58B" w14:textId="77777777" w:rsidR="00BA251B" w:rsidRDefault="00BA251B" w:rsidP="00BA251B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18A7AAF7" w14:textId="611249CE" w:rsidR="00F3283A" w:rsidRDefault="005B4A3D" w:rsidP="005B4A3D">
      <w:pPr>
        <w:tabs>
          <w:tab w:val="left" w:pos="284"/>
          <w:tab w:val="left" w:pos="709"/>
          <w:tab w:val="right" w:leader="underscore" w:pos="9639"/>
        </w:tabs>
        <w:spacing w:after="24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  <w:r w:rsidR="00F3283A">
        <w:rPr>
          <w:rFonts w:ascii="Arial" w:hAnsi="Arial" w:cs="Arial"/>
          <w:sz w:val="22"/>
          <w:szCs w:val="22"/>
          <w:lang w:eastAsia="ar-SA"/>
        </w:rPr>
        <w:t>d</w:t>
      </w:r>
      <w:r w:rsidR="009801A3">
        <w:rPr>
          <w:rFonts w:ascii="Arial" w:hAnsi="Arial" w:cs="Arial"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  <w:lang w:eastAsia="ar-SA"/>
        </w:rPr>
        <w:tab/>
      </w:r>
      <w:r w:rsidR="00F3283A">
        <w:rPr>
          <w:rFonts w:ascii="Arial" w:hAnsi="Arial" w:cs="Arial"/>
          <w:sz w:val="22"/>
          <w:szCs w:val="22"/>
          <w:lang w:eastAsia="ar-SA"/>
        </w:rPr>
        <w:t xml:space="preserve">Use </w:t>
      </w:r>
      <w:r w:rsidR="009801A3">
        <w:rPr>
          <w:rFonts w:ascii="Arial" w:hAnsi="Arial" w:cs="Arial"/>
          <w:sz w:val="22"/>
          <w:szCs w:val="22"/>
          <w:lang w:eastAsia="ar-SA"/>
        </w:rPr>
        <w:t xml:space="preserve">section 10.5 of </w:t>
      </w:r>
      <w:r w:rsidR="00BA251B">
        <w:rPr>
          <w:rFonts w:ascii="Arial" w:hAnsi="Arial" w:cs="Arial"/>
          <w:sz w:val="22"/>
          <w:szCs w:val="22"/>
          <w:lang w:eastAsia="ar-SA"/>
        </w:rPr>
        <w:t xml:space="preserve">the </w:t>
      </w:r>
      <w:r w:rsidR="00F3283A">
        <w:rPr>
          <w:rFonts w:ascii="Arial" w:hAnsi="Arial" w:cs="Arial"/>
          <w:sz w:val="22"/>
          <w:szCs w:val="22"/>
          <w:lang w:eastAsia="ar-SA"/>
        </w:rPr>
        <w:t>Student Book</w:t>
      </w:r>
      <w:r w:rsidR="00F3283A" w:rsidRPr="009801A3">
        <w:rPr>
          <w:rFonts w:ascii="Arial" w:hAnsi="Arial" w:cs="Arial"/>
          <w:sz w:val="22"/>
          <w:szCs w:val="22"/>
          <w:lang w:eastAsia="ar-SA"/>
        </w:rPr>
        <w:t xml:space="preserve"> to</w:t>
      </w:r>
      <w:r w:rsidR="00F3283A">
        <w:rPr>
          <w:rFonts w:ascii="Arial" w:hAnsi="Arial" w:cs="Arial"/>
          <w:sz w:val="22"/>
          <w:szCs w:val="22"/>
          <w:lang w:eastAsia="ar-SA"/>
        </w:rPr>
        <w:t xml:space="preserve"> find out what a </w:t>
      </w:r>
      <w:r w:rsidR="00BA251B">
        <w:rPr>
          <w:rFonts w:ascii="Arial" w:hAnsi="Arial" w:cs="Arial"/>
          <w:sz w:val="22"/>
          <w:szCs w:val="22"/>
          <w:lang w:eastAsia="ar-SA"/>
        </w:rPr>
        <w:t>‘</w:t>
      </w:r>
      <w:r w:rsidR="00F3283A">
        <w:rPr>
          <w:rFonts w:ascii="Arial" w:hAnsi="Arial" w:cs="Arial"/>
          <w:sz w:val="22"/>
          <w:szCs w:val="22"/>
          <w:lang w:eastAsia="ar-SA"/>
        </w:rPr>
        <w:t>hyperaccumulator</w:t>
      </w:r>
      <w:r w:rsidR="00BA251B">
        <w:rPr>
          <w:rFonts w:ascii="Arial" w:hAnsi="Arial" w:cs="Arial"/>
          <w:sz w:val="22"/>
          <w:szCs w:val="22"/>
          <w:lang w:eastAsia="ar-SA"/>
        </w:rPr>
        <w:t>’</w:t>
      </w:r>
      <w:r w:rsidR="00F3283A">
        <w:rPr>
          <w:rFonts w:ascii="Arial" w:hAnsi="Arial" w:cs="Arial"/>
          <w:sz w:val="22"/>
          <w:szCs w:val="22"/>
          <w:lang w:eastAsia="ar-SA"/>
        </w:rPr>
        <w:t xml:space="preserve"> is.</w:t>
      </w:r>
    </w:p>
    <w:p w14:paraId="7356724F" w14:textId="77777777" w:rsidR="00BA251B" w:rsidRDefault="00BA251B" w:rsidP="00BA251B">
      <w:pPr>
        <w:pStyle w:val="SMWStext"/>
        <w:tabs>
          <w:tab w:val="right" w:leader="underscore" w:pos="9639"/>
        </w:tabs>
        <w:spacing w:after="240"/>
        <w:ind w:left="709"/>
        <w:rPr>
          <w:noProof w:val="0"/>
          <w:color w:val="auto"/>
        </w:rPr>
      </w:pPr>
      <w:r>
        <w:rPr>
          <w:noProof w:val="0"/>
          <w:color w:val="auto"/>
        </w:rPr>
        <w:tab/>
      </w:r>
    </w:p>
    <w:p w14:paraId="566C43D3" w14:textId="77777777" w:rsidR="005B4A3D" w:rsidRDefault="005B4A3D" w:rsidP="00044FBB">
      <w:pPr>
        <w:spacing w:after="240"/>
        <w:rPr>
          <w:rFonts w:ascii="Arial" w:hAnsi="Arial" w:cs="Arial"/>
          <w:sz w:val="22"/>
          <w:szCs w:val="22"/>
          <w:lang w:eastAsia="ar-SA"/>
        </w:rPr>
      </w:pPr>
    </w:p>
    <w:sectPr w:rsidR="005B4A3D" w:rsidSect="003B4624">
      <w:headerReference w:type="default" r:id="rId11"/>
      <w:footerReference w:type="default" r:id="rId12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A6D66" w14:textId="77777777" w:rsidR="00346239" w:rsidRDefault="00346239" w:rsidP="000667BB">
      <w:r>
        <w:separator/>
      </w:r>
    </w:p>
  </w:endnote>
  <w:endnote w:type="continuationSeparator" w:id="0">
    <w:p w14:paraId="6814F7F0" w14:textId="77777777" w:rsidR="00346239" w:rsidRDefault="00346239" w:rsidP="000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90591" w14:textId="7DAD0E68" w:rsidR="00F3283A" w:rsidRPr="008844B7" w:rsidRDefault="00D34381" w:rsidP="003B4624">
    <w:pPr>
      <w:pStyle w:val="SMWSfooter"/>
      <w:tabs>
        <w:tab w:val="clear" w:pos="10260"/>
        <w:tab w:val="right" w:pos="9781"/>
      </w:tabs>
      <w:spacing w:before="240" w:after="0"/>
      <w:rPr>
        <w:color w:val="auto"/>
      </w:rPr>
    </w:pPr>
    <w:r w:rsidRPr="00AA3F31">
      <w:rPr>
        <w:rFonts w:cs="Arial"/>
      </w:rPr>
      <w:t>AQA GCSE Chemistry: Trilogy: Teacher Pack</w:t>
    </w:r>
    <w:r w:rsidR="00F3283A" w:rsidRPr="008844B7">
      <w:rPr>
        <w:color w:val="auto"/>
      </w:rPr>
      <w:tab/>
    </w:r>
    <w:r w:rsidR="00F3283A" w:rsidRPr="008844B7">
      <w:rPr>
        <w:color w:val="auto"/>
      </w:rPr>
      <w:tab/>
      <w:t xml:space="preserve">© </w:t>
    </w:r>
    <w:proofErr w:type="spellStart"/>
    <w:r w:rsidR="00F3283A" w:rsidRPr="008844B7">
      <w:rPr>
        <w:color w:val="auto"/>
      </w:rPr>
      <w:t>HarperCollins</w:t>
    </w:r>
    <w:r w:rsidR="00F3283A" w:rsidRPr="008844B7">
      <w:rPr>
        <w:i/>
        <w:color w:val="auto"/>
      </w:rPr>
      <w:t>Publishers</w:t>
    </w:r>
    <w:proofErr w:type="spellEnd"/>
    <w:r w:rsidR="00F3283A" w:rsidRPr="008844B7">
      <w:rPr>
        <w:color w:val="auto"/>
      </w:rPr>
      <w:t xml:space="preserve"> Limited 201</w:t>
    </w:r>
    <w:r w:rsidR="005B4A3D">
      <w:rPr>
        <w:color w:val="auto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D8646" w14:textId="77777777" w:rsidR="00346239" w:rsidRDefault="00346239" w:rsidP="000667BB">
      <w:r>
        <w:separator/>
      </w:r>
    </w:p>
  </w:footnote>
  <w:footnote w:type="continuationSeparator" w:id="0">
    <w:p w14:paraId="618E5537" w14:textId="77777777" w:rsidR="00346239" w:rsidRDefault="00346239" w:rsidP="0006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D241" w14:textId="77777777" w:rsidR="00F3283A" w:rsidRPr="008844B7" w:rsidRDefault="00F3283A" w:rsidP="00BC4DEE">
    <w:pPr>
      <w:pStyle w:val="SMRunninghead"/>
      <w:rPr>
        <w:color w:val="auto"/>
      </w:rPr>
    </w:pPr>
    <w:r>
      <w:rPr>
        <w:color w:val="auto"/>
      </w:rPr>
      <w:t>Chapter 10</w:t>
    </w:r>
    <w:r w:rsidRPr="008844B7">
      <w:rPr>
        <w:color w:val="auto"/>
      </w:rPr>
      <w:t xml:space="preserve">: </w:t>
    </w:r>
    <w:r>
      <w:rPr>
        <w:color w:val="auto"/>
      </w:rPr>
      <w:t>Sustainable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6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621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87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2D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C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41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E3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4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2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5813"/>
    <w:multiLevelType w:val="hybridMultilevel"/>
    <w:tmpl w:val="A9A46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57263B"/>
    <w:multiLevelType w:val="hybridMultilevel"/>
    <w:tmpl w:val="FBE4F7AE"/>
    <w:lvl w:ilvl="0" w:tplc="DF7653B2">
      <w:start w:val="1"/>
      <w:numFmt w:val="lowerLetter"/>
      <w:pStyle w:val="Letteredlist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0082BAB"/>
    <w:multiLevelType w:val="hybridMultilevel"/>
    <w:tmpl w:val="7DB65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E4D42"/>
    <w:multiLevelType w:val="hybridMultilevel"/>
    <w:tmpl w:val="4F0A87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34A57FC"/>
    <w:multiLevelType w:val="hybridMultilevel"/>
    <w:tmpl w:val="498E2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93754C"/>
    <w:multiLevelType w:val="hybridMultilevel"/>
    <w:tmpl w:val="3558D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E475E"/>
    <w:multiLevelType w:val="hybridMultilevel"/>
    <w:tmpl w:val="FCF0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2558C"/>
    <w:multiLevelType w:val="hybridMultilevel"/>
    <w:tmpl w:val="D5781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17"/>
  </w:num>
  <w:num w:numId="5">
    <w:abstractNumId w:val="19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B"/>
    <w:rsid w:val="00003031"/>
    <w:rsid w:val="00003A69"/>
    <w:rsid w:val="00005358"/>
    <w:rsid w:val="00014252"/>
    <w:rsid w:val="00026886"/>
    <w:rsid w:val="00032A56"/>
    <w:rsid w:val="00037258"/>
    <w:rsid w:val="00040527"/>
    <w:rsid w:val="00044FBB"/>
    <w:rsid w:val="000560C9"/>
    <w:rsid w:val="00063309"/>
    <w:rsid w:val="000667BB"/>
    <w:rsid w:val="00072E2E"/>
    <w:rsid w:val="0007552D"/>
    <w:rsid w:val="00082EF2"/>
    <w:rsid w:val="00082EF6"/>
    <w:rsid w:val="00084B99"/>
    <w:rsid w:val="00086CEF"/>
    <w:rsid w:val="00091122"/>
    <w:rsid w:val="0009131C"/>
    <w:rsid w:val="000A622E"/>
    <w:rsid w:val="000B2FED"/>
    <w:rsid w:val="000B55AD"/>
    <w:rsid w:val="000C015E"/>
    <w:rsid w:val="000C75D3"/>
    <w:rsid w:val="000D02CF"/>
    <w:rsid w:val="000D0A48"/>
    <w:rsid w:val="000D2443"/>
    <w:rsid w:val="000E156F"/>
    <w:rsid w:val="000E22E2"/>
    <w:rsid w:val="000E28F2"/>
    <w:rsid w:val="000F1D5C"/>
    <w:rsid w:val="000F3AF7"/>
    <w:rsid w:val="00102811"/>
    <w:rsid w:val="00107004"/>
    <w:rsid w:val="001073D3"/>
    <w:rsid w:val="00117986"/>
    <w:rsid w:val="001249B9"/>
    <w:rsid w:val="00130579"/>
    <w:rsid w:val="00140A7D"/>
    <w:rsid w:val="00140F82"/>
    <w:rsid w:val="001436B0"/>
    <w:rsid w:val="00146405"/>
    <w:rsid w:val="00147115"/>
    <w:rsid w:val="001472EC"/>
    <w:rsid w:val="001528BE"/>
    <w:rsid w:val="00153C7F"/>
    <w:rsid w:val="00155B78"/>
    <w:rsid w:val="00157CD2"/>
    <w:rsid w:val="00161D48"/>
    <w:rsid w:val="001828B5"/>
    <w:rsid w:val="00182F77"/>
    <w:rsid w:val="0018344B"/>
    <w:rsid w:val="00186FA4"/>
    <w:rsid w:val="00192D83"/>
    <w:rsid w:val="00196995"/>
    <w:rsid w:val="001A111F"/>
    <w:rsid w:val="001A23EE"/>
    <w:rsid w:val="001C6E54"/>
    <w:rsid w:val="001D3B9A"/>
    <w:rsid w:val="001D61F2"/>
    <w:rsid w:val="001E75F5"/>
    <w:rsid w:val="001F09B9"/>
    <w:rsid w:val="001F4947"/>
    <w:rsid w:val="002001CD"/>
    <w:rsid w:val="002055E5"/>
    <w:rsid w:val="002059C5"/>
    <w:rsid w:val="00206781"/>
    <w:rsid w:val="00211263"/>
    <w:rsid w:val="0021164A"/>
    <w:rsid w:val="00215E0B"/>
    <w:rsid w:val="00230EFD"/>
    <w:rsid w:val="00241F40"/>
    <w:rsid w:val="00247C96"/>
    <w:rsid w:val="00255CA6"/>
    <w:rsid w:val="0026448B"/>
    <w:rsid w:val="00264679"/>
    <w:rsid w:val="00267543"/>
    <w:rsid w:val="00283BEA"/>
    <w:rsid w:val="00286BE0"/>
    <w:rsid w:val="00287E8C"/>
    <w:rsid w:val="00296A87"/>
    <w:rsid w:val="002B09EA"/>
    <w:rsid w:val="002B0CC3"/>
    <w:rsid w:val="002B54AA"/>
    <w:rsid w:val="002C0773"/>
    <w:rsid w:val="002C3934"/>
    <w:rsid w:val="002C41EE"/>
    <w:rsid w:val="002D36D0"/>
    <w:rsid w:val="002E1824"/>
    <w:rsid w:val="002E2352"/>
    <w:rsid w:val="002E2E82"/>
    <w:rsid w:val="002E3A0F"/>
    <w:rsid w:val="002F06DA"/>
    <w:rsid w:val="002F164B"/>
    <w:rsid w:val="002F258F"/>
    <w:rsid w:val="0030129B"/>
    <w:rsid w:val="00302131"/>
    <w:rsid w:val="00302889"/>
    <w:rsid w:val="00303EE1"/>
    <w:rsid w:val="0031315A"/>
    <w:rsid w:val="00316339"/>
    <w:rsid w:val="00316B3F"/>
    <w:rsid w:val="003218C3"/>
    <w:rsid w:val="003224FF"/>
    <w:rsid w:val="00325BA4"/>
    <w:rsid w:val="00327C3E"/>
    <w:rsid w:val="00331A1D"/>
    <w:rsid w:val="003335A1"/>
    <w:rsid w:val="00346239"/>
    <w:rsid w:val="00346B69"/>
    <w:rsid w:val="00347BF3"/>
    <w:rsid w:val="003503A1"/>
    <w:rsid w:val="00350664"/>
    <w:rsid w:val="00350ED2"/>
    <w:rsid w:val="00351073"/>
    <w:rsid w:val="003549E0"/>
    <w:rsid w:val="0036089E"/>
    <w:rsid w:val="00362219"/>
    <w:rsid w:val="00363AE4"/>
    <w:rsid w:val="00365775"/>
    <w:rsid w:val="003708C5"/>
    <w:rsid w:val="003722C6"/>
    <w:rsid w:val="003823B6"/>
    <w:rsid w:val="003879CF"/>
    <w:rsid w:val="0039330C"/>
    <w:rsid w:val="00394F6D"/>
    <w:rsid w:val="003976BC"/>
    <w:rsid w:val="003B4624"/>
    <w:rsid w:val="003B4C53"/>
    <w:rsid w:val="003B4FCD"/>
    <w:rsid w:val="003B58E0"/>
    <w:rsid w:val="003C3C77"/>
    <w:rsid w:val="003C68AF"/>
    <w:rsid w:val="003D4897"/>
    <w:rsid w:val="003E45C1"/>
    <w:rsid w:val="003E591B"/>
    <w:rsid w:val="003E5CD6"/>
    <w:rsid w:val="003F4207"/>
    <w:rsid w:val="00402C68"/>
    <w:rsid w:val="00403FCD"/>
    <w:rsid w:val="004238F9"/>
    <w:rsid w:val="004240E4"/>
    <w:rsid w:val="00424175"/>
    <w:rsid w:val="00424BB6"/>
    <w:rsid w:val="00432128"/>
    <w:rsid w:val="00433379"/>
    <w:rsid w:val="00433BFB"/>
    <w:rsid w:val="004365FB"/>
    <w:rsid w:val="00436A31"/>
    <w:rsid w:val="00444FB9"/>
    <w:rsid w:val="00444FC3"/>
    <w:rsid w:val="004468DF"/>
    <w:rsid w:val="00447658"/>
    <w:rsid w:val="004609B8"/>
    <w:rsid w:val="00461DE9"/>
    <w:rsid w:val="00462DDC"/>
    <w:rsid w:val="0047241F"/>
    <w:rsid w:val="00475624"/>
    <w:rsid w:val="0049622D"/>
    <w:rsid w:val="004A230D"/>
    <w:rsid w:val="004A38EB"/>
    <w:rsid w:val="004A4326"/>
    <w:rsid w:val="004A6138"/>
    <w:rsid w:val="004B4276"/>
    <w:rsid w:val="004D2C19"/>
    <w:rsid w:val="004D5D52"/>
    <w:rsid w:val="004E1558"/>
    <w:rsid w:val="004E177E"/>
    <w:rsid w:val="004E36D1"/>
    <w:rsid w:val="004F227B"/>
    <w:rsid w:val="004F2524"/>
    <w:rsid w:val="0050036C"/>
    <w:rsid w:val="00507499"/>
    <w:rsid w:val="005224C6"/>
    <w:rsid w:val="00524408"/>
    <w:rsid w:val="00525B1D"/>
    <w:rsid w:val="00530371"/>
    <w:rsid w:val="0054134E"/>
    <w:rsid w:val="00554DA4"/>
    <w:rsid w:val="005612E8"/>
    <w:rsid w:val="00565DBF"/>
    <w:rsid w:val="00567B5B"/>
    <w:rsid w:val="00570C72"/>
    <w:rsid w:val="00570D95"/>
    <w:rsid w:val="0057105F"/>
    <w:rsid w:val="00573C81"/>
    <w:rsid w:val="0057400B"/>
    <w:rsid w:val="00581C94"/>
    <w:rsid w:val="00592135"/>
    <w:rsid w:val="0059329C"/>
    <w:rsid w:val="005953CA"/>
    <w:rsid w:val="005A07F2"/>
    <w:rsid w:val="005A5184"/>
    <w:rsid w:val="005B3F00"/>
    <w:rsid w:val="005B4A3D"/>
    <w:rsid w:val="005B7979"/>
    <w:rsid w:val="005D494F"/>
    <w:rsid w:val="005D531F"/>
    <w:rsid w:val="005D6358"/>
    <w:rsid w:val="005E7346"/>
    <w:rsid w:val="005F0292"/>
    <w:rsid w:val="005F0FA7"/>
    <w:rsid w:val="006029CE"/>
    <w:rsid w:val="00602AFC"/>
    <w:rsid w:val="00603625"/>
    <w:rsid w:val="00603D82"/>
    <w:rsid w:val="00607C41"/>
    <w:rsid w:val="00623550"/>
    <w:rsid w:val="00624AF3"/>
    <w:rsid w:val="00630197"/>
    <w:rsid w:val="006430F3"/>
    <w:rsid w:val="00645F70"/>
    <w:rsid w:val="00651DAF"/>
    <w:rsid w:val="00652E35"/>
    <w:rsid w:val="00657AC1"/>
    <w:rsid w:val="0066185A"/>
    <w:rsid w:val="0066249A"/>
    <w:rsid w:val="00662DE8"/>
    <w:rsid w:val="00667B12"/>
    <w:rsid w:val="00671779"/>
    <w:rsid w:val="006764D0"/>
    <w:rsid w:val="00686281"/>
    <w:rsid w:val="00686493"/>
    <w:rsid w:val="00686B8D"/>
    <w:rsid w:val="0068787E"/>
    <w:rsid w:val="006879E0"/>
    <w:rsid w:val="0069008E"/>
    <w:rsid w:val="00697D4F"/>
    <w:rsid w:val="006A1172"/>
    <w:rsid w:val="006A440E"/>
    <w:rsid w:val="006A4864"/>
    <w:rsid w:val="006B21C5"/>
    <w:rsid w:val="006C0768"/>
    <w:rsid w:val="006C098B"/>
    <w:rsid w:val="006C2454"/>
    <w:rsid w:val="006C46C2"/>
    <w:rsid w:val="006C539E"/>
    <w:rsid w:val="006C6734"/>
    <w:rsid w:val="006C6C7D"/>
    <w:rsid w:val="006E0CF4"/>
    <w:rsid w:val="006F0A65"/>
    <w:rsid w:val="006F6190"/>
    <w:rsid w:val="00705472"/>
    <w:rsid w:val="00707DD6"/>
    <w:rsid w:val="00720690"/>
    <w:rsid w:val="0073097C"/>
    <w:rsid w:val="007320BF"/>
    <w:rsid w:val="0073591D"/>
    <w:rsid w:val="00736728"/>
    <w:rsid w:val="00742725"/>
    <w:rsid w:val="00744257"/>
    <w:rsid w:val="00744387"/>
    <w:rsid w:val="00745B29"/>
    <w:rsid w:val="00745F0F"/>
    <w:rsid w:val="007505F8"/>
    <w:rsid w:val="00757957"/>
    <w:rsid w:val="00763D13"/>
    <w:rsid w:val="00764BF4"/>
    <w:rsid w:val="00766328"/>
    <w:rsid w:val="00766B41"/>
    <w:rsid w:val="007763AD"/>
    <w:rsid w:val="007800F8"/>
    <w:rsid w:val="00781AF9"/>
    <w:rsid w:val="00785D09"/>
    <w:rsid w:val="007864AD"/>
    <w:rsid w:val="007A36F0"/>
    <w:rsid w:val="007A7E9D"/>
    <w:rsid w:val="007B26EC"/>
    <w:rsid w:val="007C5C37"/>
    <w:rsid w:val="007D0BAC"/>
    <w:rsid w:val="007D3AB4"/>
    <w:rsid w:val="007E1601"/>
    <w:rsid w:val="007E183C"/>
    <w:rsid w:val="007E795F"/>
    <w:rsid w:val="007F5564"/>
    <w:rsid w:val="007F6DEA"/>
    <w:rsid w:val="00800274"/>
    <w:rsid w:val="00801060"/>
    <w:rsid w:val="00815A6D"/>
    <w:rsid w:val="00826ED2"/>
    <w:rsid w:val="00834EAC"/>
    <w:rsid w:val="00843BE4"/>
    <w:rsid w:val="00844658"/>
    <w:rsid w:val="00844FCA"/>
    <w:rsid w:val="00852A1C"/>
    <w:rsid w:val="00854733"/>
    <w:rsid w:val="00857F4F"/>
    <w:rsid w:val="00862AC2"/>
    <w:rsid w:val="00870597"/>
    <w:rsid w:val="00870D02"/>
    <w:rsid w:val="008727FD"/>
    <w:rsid w:val="00875FED"/>
    <w:rsid w:val="00882904"/>
    <w:rsid w:val="0088386D"/>
    <w:rsid w:val="00883B85"/>
    <w:rsid w:val="00884168"/>
    <w:rsid w:val="008844B7"/>
    <w:rsid w:val="00891151"/>
    <w:rsid w:val="00894967"/>
    <w:rsid w:val="008A02B5"/>
    <w:rsid w:val="008A16B4"/>
    <w:rsid w:val="008A2739"/>
    <w:rsid w:val="008A4165"/>
    <w:rsid w:val="008A48D5"/>
    <w:rsid w:val="008A49C7"/>
    <w:rsid w:val="008A7B37"/>
    <w:rsid w:val="008B5096"/>
    <w:rsid w:val="008B6D67"/>
    <w:rsid w:val="008B71B1"/>
    <w:rsid w:val="008C2E09"/>
    <w:rsid w:val="008C2FB9"/>
    <w:rsid w:val="008D1F45"/>
    <w:rsid w:val="008D6D30"/>
    <w:rsid w:val="008E25F7"/>
    <w:rsid w:val="008E7199"/>
    <w:rsid w:val="00906AF5"/>
    <w:rsid w:val="00917691"/>
    <w:rsid w:val="00920A86"/>
    <w:rsid w:val="00921950"/>
    <w:rsid w:val="00933FEE"/>
    <w:rsid w:val="00935DF7"/>
    <w:rsid w:val="0093758D"/>
    <w:rsid w:val="00944337"/>
    <w:rsid w:val="009457B5"/>
    <w:rsid w:val="00945BFB"/>
    <w:rsid w:val="00963F6F"/>
    <w:rsid w:val="00965F26"/>
    <w:rsid w:val="00973150"/>
    <w:rsid w:val="00974AD2"/>
    <w:rsid w:val="0097697F"/>
    <w:rsid w:val="009801A3"/>
    <w:rsid w:val="00987799"/>
    <w:rsid w:val="009A0199"/>
    <w:rsid w:val="009A4A8A"/>
    <w:rsid w:val="009A5DFC"/>
    <w:rsid w:val="009B6A6A"/>
    <w:rsid w:val="009C3DCA"/>
    <w:rsid w:val="009C4A36"/>
    <w:rsid w:val="009C4AA9"/>
    <w:rsid w:val="009D1124"/>
    <w:rsid w:val="009D2247"/>
    <w:rsid w:val="009D301C"/>
    <w:rsid w:val="009D3B89"/>
    <w:rsid w:val="009D7DEA"/>
    <w:rsid w:val="009E0EA2"/>
    <w:rsid w:val="009E2CC7"/>
    <w:rsid w:val="009F6E77"/>
    <w:rsid w:val="00A01E12"/>
    <w:rsid w:val="00A031B1"/>
    <w:rsid w:val="00A03227"/>
    <w:rsid w:val="00A071E8"/>
    <w:rsid w:val="00A11A9E"/>
    <w:rsid w:val="00A167BA"/>
    <w:rsid w:val="00A16BDD"/>
    <w:rsid w:val="00A2104A"/>
    <w:rsid w:val="00A21710"/>
    <w:rsid w:val="00A228CC"/>
    <w:rsid w:val="00A30DE3"/>
    <w:rsid w:val="00A326E1"/>
    <w:rsid w:val="00A35EC4"/>
    <w:rsid w:val="00A56236"/>
    <w:rsid w:val="00A603CA"/>
    <w:rsid w:val="00A62204"/>
    <w:rsid w:val="00A660A7"/>
    <w:rsid w:val="00A6621F"/>
    <w:rsid w:val="00A71ECA"/>
    <w:rsid w:val="00A81FD5"/>
    <w:rsid w:val="00A84EC2"/>
    <w:rsid w:val="00A86474"/>
    <w:rsid w:val="00A90F63"/>
    <w:rsid w:val="00A941B9"/>
    <w:rsid w:val="00A96259"/>
    <w:rsid w:val="00A97291"/>
    <w:rsid w:val="00AA08ED"/>
    <w:rsid w:val="00AA17DC"/>
    <w:rsid w:val="00AB15F9"/>
    <w:rsid w:val="00AB329C"/>
    <w:rsid w:val="00AB6C5F"/>
    <w:rsid w:val="00AC2127"/>
    <w:rsid w:val="00AD02B6"/>
    <w:rsid w:val="00AE05FC"/>
    <w:rsid w:val="00AE25EF"/>
    <w:rsid w:val="00AE3C01"/>
    <w:rsid w:val="00AE4E8E"/>
    <w:rsid w:val="00AE5721"/>
    <w:rsid w:val="00AE5C67"/>
    <w:rsid w:val="00AF225F"/>
    <w:rsid w:val="00AF4B4D"/>
    <w:rsid w:val="00AF6886"/>
    <w:rsid w:val="00AF7322"/>
    <w:rsid w:val="00AF7CCB"/>
    <w:rsid w:val="00B07879"/>
    <w:rsid w:val="00B07CA8"/>
    <w:rsid w:val="00B1600F"/>
    <w:rsid w:val="00B235C1"/>
    <w:rsid w:val="00B24876"/>
    <w:rsid w:val="00B258CA"/>
    <w:rsid w:val="00B27E64"/>
    <w:rsid w:val="00B31A35"/>
    <w:rsid w:val="00B346AF"/>
    <w:rsid w:val="00B400CA"/>
    <w:rsid w:val="00B42D84"/>
    <w:rsid w:val="00B47DD2"/>
    <w:rsid w:val="00B51EB5"/>
    <w:rsid w:val="00B5596E"/>
    <w:rsid w:val="00B57325"/>
    <w:rsid w:val="00B57654"/>
    <w:rsid w:val="00B62D45"/>
    <w:rsid w:val="00B65C98"/>
    <w:rsid w:val="00B65DAE"/>
    <w:rsid w:val="00B70090"/>
    <w:rsid w:val="00B714E6"/>
    <w:rsid w:val="00B827EC"/>
    <w:rsid w:val="00B83049"/>
    <w:rsid w:val="00B83104"/>
    <w:rsid w:val="00B85130"/>
    <w:rsid w:val="00B87E24"/>
    <w:rsid w:val="00B90845"/>
    <w:rsid w:val="00B92BE1"/>
    <w:rsid w:val="00BA00B4"/>
    <w:rsid w:val="00BA251B"/>
    <w:rsid w:val="00BA5E22"/>
    <w:rsid w:val="00BA656C"/>
    <w:rsid w:val="00BB1FA3"/>
    <w:rsid w:val="00BB4128"/>
    <w:rsid w:val="00BB439D"/>
    <w:rsid w:val="00BB57A6"/>
    <w:rsid w:val="00BC0FF6"/>
    <w:rsid w:val="00BC4DEE"/>
    <w:rsid w:val="00BC6919"/>
    <w:rsid w:val="00BC6EE1"/>
    <w:rsid w:val="00BD0E70"/>
    <w:rsid w:val="00BD282C"/>
    <w:rsid w:val="00BD5677"/>
    <w:rsid w:val="00BD7470"/>
    <w:rsid w:val="00BE43FF"/>
    <w:rsid w:val="00BE4FC1"/>
    <w:rsid w:val="00BE51DA"/>
    <w:rsid w:val="00BE5F4E"/>
    <w:rsid w:val="00BF1189"/>
    <w:rsid w:val="00C01323"/>
    <w:rsid w:val="00C01FFD"/>
    <w:rsid w:val="00C11AD1"/>
    <w:rsid w:val="00C13A01"/>
    <w:rsid w:val="00C178DF"/>
    <w:rsid w:val="00C3052D"/>
    <w:rsid w:val="00C32921"/>
    <w:rsid w:val="00C331F8"/>
    <w:rsid w:val="00C40919"/>
    <w:rsid w:val="00C45C51"/>
    <w:rsid w:val="00C5150B"/>
    <w:rsid w:val="00C5335E"/>
    <w:rsid w:val="00C56738"/>
    <w:rsid w:val="00C620A7"/>
    <w:rsid w:val="00C62FE7"/>
    <w:rsid w:val="00C72506"/>
    <w:rsid w:val="00C73B5A"/>
    <w:rsid w:val="00C84615"/>
    <w:rsid w:val="00C8463E"/>
    <w:rsid w:val="00C84A20"/>
    <w:rsid w:val="00C9283F"/>
    <w:rsid w:val="00C969FE"/>
    <w:rsid w:val="00CA0B42"/>
    <w:rsid w:val="00CA176D"/>
    <w:rsid w:val="00CA23B9"/>
    <w:rsid w:val="00CA72B1"/>
    <w:rsid w:val="00CB11F7"/>
    <w:rsid w:val="00CB4F9E"/>
    <w:rsid w:val="00CB7259"/>
    <w:rsid w:val="00CC1CEF"/>
    <w:rsid w:val="00CD1BF7"/>
    <w:rsid w:val="00CD7264"/>
    <w:rsid w:val="00CD7473"/>
    <w:rsid w:val="00CE0E70"/>
    <w:rsid w:val="00CE1E94"/>
    <w:rsid w:val="00CE533C"/>
    <w:rsid w:val="00CF15AD"/>
    <w:rsid w:val="00CF2BC9"/>
    <w:rsid w:val="00CF413F"/>
    <w:rsid w:val="00CF4D5B"/>
    <w:rsid w:val="00CF7079"/>
    <w:rsid w:val="00D00A78"/>
    <w:rsid w:val="00D01B46"/>
    <w:rsid w:val="00D10DD5"/>
    <w:rsid w:val="00D133BD"/>
    <w:rsid w:val="00D161CC"/>
    <w:rsid w:val="00D16FDF"/>
    <w:rsid w:val="00D2011D"/>
    <w:rsid w:val="00D203BF"/>
    <w:rsid w:val="00D20E0E"/>
    <w:rsid w:val="00D34381"/>
    <w:rsid w:val="00D4122A"/>
    <w:rsid w:val="00D50993"/>
    <w:rsid w:val="00D603D0"/>
    <w:rsid w:val="00D6356C"/>
    <w:rsid w:val="00D64DC8"/>
    <w:rsid w:val="00D82041"/>
    <w:rsid w:val="00D83DF4"/>
    <w:rsid w:val="00D94C36"/>
    <w:rsid w:val="00D96799"/>
    <w:rsid w:val="00DA7BC1"/>
    <w:rsid w:val="00DB7D16"/>
    <w:rsid w:val="00DC0229"/>
    <w:rsid w:val="00DC2E32"/>
    <w:rsid w:val="00DC3047"/>
    <w:rsid w:val="00DD4846"/>
    <w:rsid w:val="00DD52DD"/>
    <w:rsid w:val="00DE164C"/>
    <w:rsid w:val="00DE2757"/>
    <w:rsid w:val="00DE465D"/>
    <w:rsid w:val="00DF198E"/>
    <w:rsid w:val="00DF52D6"/>
    <w:rsid w:val="00E00772"/>
    <w:rsid w:val="00E07800"/>
    <w:rsid w:val="00E10E65"/>
    <w:rsid w:val="00E127B4"/>
    <w:rsid w:val="00E25962"/>
    <w:rsid w:val="00E3562B"/>
    <w:rsid w:val="00E4485C"/>
    <w:rsid w:val="00E536E5"/>
    <w:rsid w:val="00E55EFD"/>
    <w:rsid w:val="00E57C32"/>
    <w:rsid w:val="00E57C6E"/>
    <w:rsid w:val="00E67155"/>
    <w:rsid w:val="00E722CA"/>
    <w:rsid w:val="00E7443B"/>
    <w:rsid w:val="00E75035"/>
    <w:rsid w:val="00E75801"/>
    <w:rsid w:val="00E7604F"/>
    <w:rsid w:val="00E76AE3"/>
    <w:rsid w:val="00E81813"/>
    <w:rsid w:val="00E823F0"/>
    <w:rsid w:val="00E855E7"/>
    <w:rsid w:val="00E90F9E"/>
    <w:rsid w:val="00E94757"/>
    <w:rsid w:val="00E972A6"/>
    <w:rsid w:val="00E97754"/>
    <w:rsid w:val="00EA20B5"/>
    <w:rsid w:val="00EB15B2"/>
    <w:rsid w:val="00EB489B"/>
    <w:rsid w:val="00EB5E63"/>
    <w:rsid w:val="00EC1432"/>
    <w:rsid w:val="00EC2E6E"/>
    <w:rsid w:val="00EC41D0"/>
    <w:rsid w:val="00ED7919"/>
    <w:rsid w:val="00ED7E2B"/>
    <w:rsid w:val="00EE567E"/>
    <w:rsid w:val="00EE5B41"/>
    <w:rsid w:val="00EF386C"/>
    <w:rsid w:val="00F00E21"/>
    <w:rsid w:val="00F03555"/>
    <w:rsid w:val="00F154A9"/>
    <w:rsid w:val="00F1774F"/>
    <w:rsid w:val="00F178C1"/>
    <w:rsid w:val="00F178D1"/>
    <w:rsid w:val="00F2299F"/>
    <w:rsid w:val="00F24607"/>
    <w:rsid w:val="00F32270"/>
    <w:rsid w:val="00F3283A"/>
    <w:rsid w:val="00F359FB"/>
    <w:rsid w:val="00F3669B"/>
    <w:rsid w:val="00F37B96"/>
    <w:rsid w:val="00F46AC5"/>
    <w:rsid w:val="00F61D16"/>
    <w:rsid w:val="00F7071D"/>
    <w:rsid w:val="00F72141"/>
    <w:rsid w:val="00F7592B"/>
    <w:rsid w:val="00F776DC"/>
    <w:rsid w:val="00F93DA4"/>
    <w:rsid w:val="00F95618"/>
    <w:rsid w:val="00F95EB1"/>
    <w:rsid w:val="00FA04D5"/>
    <w:rsid w:val="00FA2D0D"/>
    <w:rsid w:val="00FA2DE2"/>
    <w:rsid w:val="00FA3782"/>
    <w:rsid w:val="00FA4E57"/>
    <w:rsid w:val="00FB08A5"/>
    <w:rsid w:val="00FB122F"/>
    <w:rsid w:val="00FB352F"/>
    <w:rsid w:val="00FB587F"/>
    <w:rsid w:val="00FC2C0C"/>
    <w:rsid w:val="00FC4C9C"/>
    <w:rsid w:val="00FD638F"/>
    <w:rsid w:val="00FE2753"/>
    <w:rsid w:val="00FE7852"/>
    <w:rsid w:val="00FF0BEF"/>
    <w:rsid w:val="00FF1754"/>
    <w:rsid w:val="00FF76D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DEA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7BB"/>
    <w:rPr>
      <w:rFonts w:ascii="Times" w:hAnsi="Times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7B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SMWSAHead">
    <w:name w:val="SM WS A Head"/>
    <w:basedOn w:val="Heading2"/>
    <w:next w:val="Normal"/>
    <w:uiPriority w:val="99"/>
    <w:rsid w:val="000667BB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667BB"/>
    <w:pPr>
      <w:spacing w:after="200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7BB"/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67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667B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rsid w:val="000667BB"/>
    <w:pPr>
      <w:suppressAutoHyphens/>
      <w:spacing w:before="60" w:after="60" w:line="260" w:lineRule="exact"/>
    </w:pPr>
    <w:rPr>
      <w:rFonts w:ascii="Arial" w:hAnsi="Arial" w:cs="Arial"/>
      <w:noProof/>
      <w:color w:val="5C3A77"/>
      <w:sz w:val="22"/>
      <w:szCs w:val="22"/>
      <w:lang w:eastAsia="ar-SA"/>
    </w:rPr>
  </w:style>
  <w:style w:type="paragraph" w:customStyle="1" w:styleId="SMWSquestions1">
    <w:name w:val="SM WS questions 1"/>
    <w:basedOn w:val="SMWStext"/>
    <w:uiPriority w:val="99"/>
    <w:rsid w:val="000667BB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uiPriority w:val="99"/>
    <w:rsid w:val="000667BB"/>
    <w:pPr>
      <w:ind w:left="340"/>
    </w:pPr>
    <w:rPr>
      <w:color w:val="31849B"/>
    </w:rPr>
  </w:style>
  <w:style w:type="paragraph" w:customStyle="1" w:styleId="SMWSQusRomviii">
    <w:name w:val="SM WS Qus Rom viii"/>
    <w:basedOn w:val="SMWSindent"/>
    <w:uiPriority w:val="99"/>
    <w:rsid w:val="000667BB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Tablecolumnhead">
    <w:name w:val="SM WS Table column head"/>
    <w:uiPriority w:val="99"/>
    <w:rsid w:val="000667BB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/>
      <w:sz w:val="20"/>
      <w:szCs w:val="20"/>
      <w:lang w:val="en-US" w:eastAsia="ar-SA"/>
    </w:rPr>
  </w:style>
  <w:style w:type="paragraph" w:customStyle="1" w:styleId="SMWSTabletext">
    <w:name w:val="SM WS Table text"/>
    <w:basedOn w:val="Normal"/>
    <w:uiPriority w:val="99"/>
    <w:rsid w:val="000667BB"/>
    <w:pPr>
      <w:widowControl w:val="0"/>
      <w:suppressAutoHyphens/>
      <w:spacing w:before="60" w:after="60" w:line="260" w:lineRule="exact"/>
    </w:pPr>
    <w:rPr>
      <w:rFonts w:ascii="Arial" w:hAnsi="Arial" w:cs="Arial"/>
      <w:color w:val="746C42"/>
      <w:lang w:eastAsia="ar-SA"/>
    </w:rPr>
  </w:style>
  <w:style w:type="paragraph" w:customStyle="1" w:styleId="SMWSbullettext1">
    <w:name w:val="SM WS bullet text 1"/>
    <w:basedOn w:val="SMWStext"/>
    <w:uiPriority w:val="99"/>
    <w:rsid w:val="000667BB"/>
    <w:pPr>
      <w:numPr>
        <w:numId w:val="1"/>
      </w:numPr>
      <w:ind w:left="284" w:hanging="284"/>
    </w:pPr>
    <w:rPr>
      <w:color w:val="E36C0A"/>
      <w:lang w:val="en-US"/>
    </w:rPr>
  </w:style>
  <w:style w:type="paragraph" w:customStyle="1" w:styleId="SMWSQusRomi">
    <w:name w:val="SM WS Qus Rom i"/>
    <w:basedOn w:val="SMWSQusRomviii"/>
    <w:uiPriority w:val="99"/>
    <w:rsid w:val="000667BB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uiPriority w:val="99"/>
    <w:rsid w:val="000667BB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uiPriority w:val="99"/>
    <w:rsid w:val="000667B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uiPriority w:val="99"/>
    <w:rsid w:val="000667B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uiPriority w:val="99"/>
    <w:rsid w:val="000667B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uiPriority w:val="99"/>
    <w:rsid w:val="000667BB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/>
      <w:sz w:val="22"/>
      <w:szCs w:val="22"/>
    </w:rPr>
  </w:style>
  <w:style w:type="paragraph" w:customStyle="1" w:styleId="SMWStextwithwritingspaces">
    <w:name w:val="SM WS text with writing spaces"/>
    <w:basedOn w:val="SMWStext"/>
    <w:uiPriority w:val="99"/>
    <w:rsid w:val="000667BB"/>
    <w:pPr>
      <w:spacing w:line="480" w:lineRule="exact"/>
    </w:pPr>
    <w:rPr>
      <w:color w:val="948A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6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customStyle="1" w:styleId="SMRunninghead">
    <w:name w:val="SM Running head"/>
    <w:basedOn w:val="Header"/>
    <w:link w:val="SMRunningheadChar"/>
    <w:uiPriority w:val="99"/>
    <w:rsid w:val="000667BB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customStyle="1" w:styleId="SMWSfooter">
    <w:name w:val="SM WS footer"/>
    <w:basedOn w:val="SMRunninghead"/>
    <w:link w:val="SMWSfooterChar"/>
    <w:uiPriority w:val="99"/>
    <w:rsid w:val="000667BB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543"/>
    <w:pPr>
      <w:spacing w:after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543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130"/>
    <w:rPr>
      <w:rFonts w:ascii="Times" w:hAnsi="Times" w:cs="Times New Roman"/>
      <w:lang w:val="en-GB" w:eastAsia="en-US" w:bidi="ar-SA"/>
    </w:rPr>
  </w:style>
  <w:style w:type="paragraph" w:styleId="NormalWeb">
    <w:name w:val="Normal (Web)"/>
    <w:basedOn w:val="Normal"/>
    <w:uiPriority w:val="99"/>
    <w:rsid w:val="000B2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EC143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44FBB"/>
    <w:rPr>
      <w:rFonts w:cs="Times New Roman"/>
      <w:color w:val="0000FF"/>
      <w:u w:val="single"/>
    </w:rPr>
  </w:style>
  <w:style w:type="paragraph" w:customStyle="1" w:styleId="Letteredlista">
    <w:name w:val="Lettered list a"/>
    <w:aliases w:val="b,c,Numbered list a"/>
    <w:basedOn w:val="Normal"/>
    <w:uiPriority w:val="99"/>
    <w:rsid w:val="00E4485C"/>
    <w:pPr>
      <w:numPr>
        <w:numId w:val="20"/>
      </w:numPr>
      <w:spacing w:after="120" w:line="276" w:lineRule="auto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D1230-9B82-432E-994D-9CAC1D2C93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463B21-C18B-494F-81F5-16B5FA887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5D52B-19A0-4F88-8283-A999DA7E3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 Younger</cp:lastModifiedBy>
  <cp:revision>2</cp:revision>
  <dcterms:created xsi:type="dcterms:W3CDTF">2020-06-26T08:13:00Z</dcterms:created>
  <dcterms:modified xsi:type="dcterms:W3CDTF">2020-06-26T08:13:00Z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