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572A" w14:textId="0E41E32D" w:rsidR="007A02FD" w:rsidRPr="00365775" w:rsidRDefault="007A02FD" w:rsidP="00D95499">
      <w:pPr>
        <w:pStyle w:val="SMWSTopictitle"/>
        <w:tabs>
          <w:tab w:val="left" w:pos="7200"/>
        </w:tabs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Strong and weak acids: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</w:t>
      </w:r>
      <w:r w:rsidR="00626248">
        <w:rPr>
          <w:lang w:val="en-GB"/>
        </w:rPr>
        <w:t>0</w:t>
      </w:r>
    </w:p>
    <w:p w14:paraId="4BBAE94F" w14:textId="77777777" w:rsidR="007A02FD" w:rsidRPr="001B5D01" w:rsidRDefault="007A02FD" w:rsidP="00C31ABD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Titration curves</w:t>
      </w:r>
    </w:p>
    <w:p w14:paraId="5C9549B3" w14:textId="6CF65C75" w:rsidR="007A02FD" w:rsidRDefault="006161CF" w:rsidP="00C31ABD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8B53F6" wp14:editId="1F31DC5E">
            <wp:simplePos x="0" y="0"/>
            <wp:positionH relativeFrom="column">
              <wp:posOffset>2883535</wp:posOffset>
            </wp:positionH>
            <wp:positionV relativeFrom="paragraph">
              <wp:posOffset>471170</wp:posOffset>
            </wp:positionV>
            <wp:extent cx="2828925" cy="3581400"/>
            <wp:effectExtent l="0" t="0" r="0" b="0"/>
            <wp:wrapNone/>
            <wp:docPr id="2" name="Picture 0" descr="58804_aw_ch5_ws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5" r="3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FD">
        <w:rPr>
          <w:rFonts w:ascii="Arial" w:hAnsi="Arial" w:cs="Arial"/>
          <w:color w:val="000000"/>
          <w:sz w:val="22"/>
          <w:szCs w:val="22"/>
        </w:rPr>
        <w:t>Some students</w:t>
      </w:r>
      <w:r w:rsidR="007A02FD" w:rsidRPr="003E2FAF">
        <w:rPr>
          <w:rFonts w:ascii="Arial" w:hAnsi="Arial" w:cs="Arial"/>
          <w:color w:val="000000"/>
          <w:sz w:val="22"/>
          <w:szCs w:val="22"/>
        </w:rPr>
        <w:t xml:space="preserve"> measured 25 cm</w:t>
      </w:r>
      <w:r w:rsidR="007A02FD" w:rsidRPr="003E2FAF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7A02FD" w:rsidRPr="003E2FAF">
        <w:rPr>
          <w:rFonts w:ascii="Arial" w:hAnsi="Arial" w:cs="Arial"/>
          <w:color w:val="000000"/>
          <w:sz w:val="22"/>
          <w:szCs w:val="22"/>
        </w:rPr>
        <w:t xml:space="preserve"> of 0.1</w:t>
      </w:r>
      <w:r w:rsidR="007A02FD">
        <w:rPr>
          <w:rFonts w:ascii="Arial" w:hAnsi="Arial" w:cs="Arial"/>
          <w:color w:val="000000"/>
          <w:sz w:val="22"/>
          <w:szCs w:val="22"/>
        </w:rPr>
        <w:t xml:space="preserve"> </w:t>
      </w:r>
      <w:r w:rsidR="007A02FD" w:rsidRPr="00150149">
        <w:rPr>
          <w:rFonts w:ascii="Arial" w:hAnsi="Arial" w:cs="Arial"/>
          <w:sz w:val="22"/>
          <w:szCs w:val="22"/>
        </w:rPr>
        <w:t>mol/dm</w:t>
      </w:r>
      <w:r w:rsidR="007A02FD" w:rsidRPr="00150149">
        <w:rPr>
          <w:rFonts w:ascii="Arial" w:hAnsi="Arial" w:cs="Arial"/>
          <w:sz w:val="22"/>
          <w:szCs w:val="22"/>
          <w:vertAlign w:val="superscript"/>
        </w:rPr>
        <w:t>3</w:t>
      </w:r>
      <w:r w:rsidR="0089719F">
        <w:rPr>
          <w:rFonts w:ascii="Arial" w:hAnsi="Arial" w:cs="Arial"/>
          <w:color w:val="000000"/>
          <w:sz w:val="22"/>
          <w:szCs w:val="22"/>
        </w:rPr>
        <w:t xml:space="preserve"> sodium hydroxide </w:t>
      </w:r>
      <w:r w:rsidR="007A02FD" w:rsidRPr="003E2FAF">
        <w:rPr>
          <w:rFonts w:ascii="Arial" w:hAnsi="Arial" w:cs="Arial"/>
          <w:color w:val="000000"/>
          <w:sz w:val="22"/>
          <w:szCs w:val="22"/>
        </w:rPr>
        <w:t>solution into a conical flask.</w:t>
      </w:r>
      <w:r w:rsidR="007A02FD">
        <w:rPr>
          <w:rFonts w:ascii="Arial" w:hAnsi="Arial" w:cs="Arial"/>
          <w:color w:val="000000"/>
          <w:sz w:val="22"/>
          <w:szCs w:val="22"/>
        </w:rPr>
        <w:t xml:space="preserve"> They swirled the flask as hydrochloric acid was added 1 cm</w:t>
      </w:r>
      <w:r w:rsidR="007A02FD" w:rsidRPr="003E2FAF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="007A02FD">
        <w:rPr>
          <w:rFonts w:ascii="Arial" w:hAnsi="Arial" w:cs="Arial"/>
          <w:color w:val="000000"/>
          <w:sz w:val="22"/>
          <w:szCs w:val="22"/>
        </w:rPr>
        <w:t>at a time</w:t>
      </w:r>
      <w:r w:rsidR="0089719F">
        <w:rPr>
          <w:rFonts w:ascii="Arial" w:hAnsi="Arial" w:cs="Arial"/>
          <w:color w:val="000000"/>
          <w:sz w:val="22"/>
          <w:szCs w:val="22"/>
        </w:rPr>
        <w:t>,</w:t>
      </w:r>
      <w:r w:rsidR="007A02FD">
        <w:rPr>
          <w:rFonts w:ascii="Arial" w:hAnsi="Arial" w:cs="Arial"/>
          <w:color w:val="000000"/>
          <w:sz w:val="22"/>
          <w:szCs w:val="22"/>
        </w:rPr>
        <w:t xml:space="preserve"> and monitored the pH of the mixture.</w:t>
      </w:r>
    </w:p>
    <w:p w14:paraId="6639353C" w14:textId="77777777" w:rsidR="007A02FD" w:rsidRDefault="007A02FD" w:rsidP="003E2F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titration curve they obtained was:</w:t>
      </w:r>
    </w:p>
    <w:p w14:paraId="3BBC3D80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03742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A4BE10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1C328C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CBEA51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E90DE1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C62C4F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9E95AF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E14340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DDBEA6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E7BC52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3083B5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39A293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1EC9DB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329221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1CBEFA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D73F22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9DCBAE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9B7AE6" w14:textId="77777777" w:rsidR="007A02F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C6953C" w14:textId="77777777" w:rsidR="007A02FD" w:rsidRPr="00C31AB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57E3CE" w14:textId="77777777" w:rsidR="007A02FD" w:rsidRPr="00C31ABD" w:rsidRDefault="007A02FD" w:rsidP="00C31A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CB3AD7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Which ion from the sodium hydroxide causes the high pH at the start?</w:t>
      </w:r>
    </w:p>
    <w:p w14:paraId="159D1E41" w14:textId="77777777" w:rsidR="007A02FD" w:rsidRPr="00F75A0A" w:rsidRDefault="007A02FD" w:rsidP="00D95499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714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79E566A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reaction takes place as the hydrochloric acid is added?</w:t>
      </w:r>
    </w:p>
    <w:p w14:paraId="20660032" w14:textId="77777777" w:rsidR="007A02FD" w:rsidRPr="00D95499" w:rsidRDefault="007A02FD" w:rsidP="00D95499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714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04222FEC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labels to the titration curve to show what is happening in each part of the graph.</w:t>
      </w:r>
    </w:p>
    <w:p w14:paraId="2E95153A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55A22">
        <w:rPr>
          <w:rFonts w:ascii="Arial" w:hAnsi="Arial" w:cs="Arial"/>
          <w:color w:val="000000"/>
          <w:sz w:val="22"/>
          <w:szCs w:val="22"/>
        </w:rPr>
        <w:t xml:space="preserve">What volume of </w:t>
      </w:r>
      <w:r>
        <w:rPr>
          <w:rFonts w:ascii="Arial" w:hAnsi="Arial" w:cs="Arial"/>
          <w:color w:val="000000"/>
          <w:sz w:val="22"/>
          <w:szCs w:val="22"/>
        </w:rPr>
        <w:t>acid</w:t>
      </w:r>
      <w:r w:rsidRPr="00455A22">
        <w:rPr>
          <w:rFonts w:ascii="Arial" w:hAnsi="Arial" w:cs="Arial"/>
          <w:color w:val="000000"/>
          <w:sz w:val="22"/>
          <w:szCs w:val="22"/>
        </w:rPr>
        <w:t xml:space="preserve"> was needed to neutralise the </w:t>
      </w:r>
      <w:r>
        <w:rPr>
          <w:rFonts w:ascii="Arial" w:hAnsi="Arial" w:cs="Arial"/>
          <w:color w:val="000000"/>
          <w:sz w:val="22"/>
          <w:szCs w:val="22"/>
        </w:rPr>
        <w:t>25 cm</w:t>
      </w:r>
      <w:r w:rsidRPr="00455A22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of sodium hydroxide</w:t>
      </w:r>
      <w:r w:rsidRPr="00455A22">
        <w:rPr>
          <w:rFonts w:ascii="Arial" w:hAnsi="Arial" w:cs="Arial"/>
          <w:color w:val="000000"/>
          <w:sz w:val="22"/>
          <w:szCs w:val="22"/>
        </w:rPr>
        <w:t>?</w:t>
      </w:r>
    </w:p>
    <w:p w14:paraId="285C1728" w14:textId="77777777" w:rsidR="007A02FD" w:rsidRPr="00D95499" w:rsidRDefault="007A02FD" w:rsidP="00D95499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714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6FF11F23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 the acid more or less concentrated than the sodium hydroxide?</w:t>
      </w:r>
    </w:p>
    <w:p w14:paraId="1044781B" w14:textId="77777777" w:rsidR="007A02FD" w:rsidRPr="00D95499" w:rsidRDefault="007A02FD" w:rsidP="00D95499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714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DC056FC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would that last part of the curve change if ethanoic acid (a weak acid) was used?</w:t>
      </w:r>
    </w:p>
    <w:p w14:paraId="46D5DDB5" w14:textId="77777777" w:rsidR="007A02FD" w:rsidRPr="00D95499" w:rsidRDefault="007A02FD" w:rsidP="00D95499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714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5A752A1" w14:textId="77777777" w:rsidR="007A02FD" w:rsidRDefault="007A02FD" w:rsidP="0051583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would that first part of the curve change if a weak alkali was used?</w:t>
      </w:r>
    </w:p>
    <w:p w14:paraId="4F19B737" w14:textId="77777777" w:rsidR="007A02FD" w:rsidRPr="00D95499" w:rsidRDefault="007A02FD" w:rsidP="00C31ABD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714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89692D2" w14:textId="77777777" w:rsidR="007A02FD" w:rsidRPr="00515830" w:rsidRDefault="007A02FD" w:rsidP="00393DA8">
      <w:pPr>
        <w:rPr>
          <w:rFonts w:ascii="Arial" w:hAnsi="Arial" w:cs="Arial"/>
          <w:color w:val="000000"/>
          <w:sz w:val="22"/>
          <w:szCs w:val="22"/>
          <w:lang w:eastAsia="ar-SA"/>
        </w:rPr>
      </w:pPr>
    </w:p>
    <w:sectPr w:rsidR="007A02FD" w:rsidRPr="00515830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38FA" w14:textId="77777777" w:rsidR="000E366F" w:rsidRDefault="000E366F" w:rsidP="000667BB">
      <w:r>
        <w:separator/>
      </w:r>
    </w:p>
  </w:endnote>
  <w:endnote w:type="continuationSeparator" w:id="0">
    <w:p w14:paraId="37F51969" w14:textId="77777777" w:rsidR="000E366F" w:rsidRDefault="000E366F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113A" w14:textId="7B03A3C7" w:rsidR="007A02FD" w:rsidRPr="008844B7" w:rsidRDefault="002E45D4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7A02FD">
      <w:rPr>
        <w:rFonts w:cs="Arial"/>
      </w:rPr>
      <w:tab/>
    </w:r>
    <w:r w:rsidR="007A02FD">
      <w:rPr>
        <w:rFonts w:cs="Arial"/>
      </w:rPr>
      <w:tab/>
      <w:t xml:space="preserve">© </w:t>
    </w:r>
    <w:proofErr w:type="spellStart"/>
    <w:r w:rsidR="007A02FD">
      <w:rPr>
        <w:rFonts w:cs="Arial"/>
      </w:rPr>
      <w:t>HarperCollins</w:t>
    </w:r>
    <w:r w:rsidR="007A02FD">
      <w:rPr>
        <w:rFonts w:cs="Arial"/>
        <w:i/>
      </w:rPr>
      <w:t>Publishers</w:t>
    </w:r>
    <w:proofErr w:type="spellEnd"/>
    <w:r w:rsidR="007A02FD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7012" w14:textId="77777777" w:rsidR="000E366F" w:rsidRDefault="000E366F" w:rsidP="000667BB">
      <w:r>
        <w:separator/>
      </w:r>
    </w:p>
  </w:footnote>
  <w:footnote w:type="continuationSeparator" w:id="0">
    <w:p w14:paraId="2591F515" w14:textId="77777777" w:rsidR="000E366F" w:rsidRDefault="000E366F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D511" w14:textId="77777777" w:rsidR="007A02FD" w:rsidRPr="00C024EC" w:rsidRDefault="007A02FD" w:rsidP="0087667F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896B39"/>
    <w:multiLevelType w:val="hybridMultilevel"/>
    <w:tmpl w:val="BF94415C"/>
    <w:lvl w:ilvl="0" w:tplc="212C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3E68E8"/>
    <w:multiLevelType w:val="hybridMultilevel"/>
    <w:tmpl w:val="3DA0B1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3" w15:restartNumberingAfterBreak="0">
    <w:nsid w:val="537742B6"/>
    <w:multiLevelType w:val="hybridMultilevel"/>
    <w:tmpl w:val="CC126CF2"/>
    <w:lvl w:ilvl="0" w:tplc="76A2C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F3897"/>
    <w:multiLevelType w:val="hybridMultilevel"/>
    <w:tmpl w:val="A37C5D9A"/>
    <w:lvl w:ilvl="0" w:tplc="080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25"/>
  </w:num>
  <w:num w:numId="5">
    <w:abstractNumId w:val="28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6"/>
  </w:num>
  <w:num w:numId="24">
    <w:abstractNumId w:val="11"/>
  </w:num>
  <w:num w:numId="25">
    <w:abstractNumId w:val="23"/>
  </w:num>
  <w:num w:numId="26">
    <w:abstractNumId w:val="15"/>
  </w:num>
  <w:num w:numId="27">
    <w:abstractNumId w:val="2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406"/>
    <w:rsid w:val="00003031"/>
    <w:rsid w:val="00003A69"/>
    <w:rsid w:val="00005358"/>
    <w:rsid w:val="00007B30"/>
    <w:rsid w:val="00013BC7"/>
    <w:rsid w:val="00014252"/>
    <w:rsid w:val="00020D76"/>
    <w:rsid w:val="00026886"/>
    <w:rsid w:val="00032A56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4FC0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E366F"/>
    <w:rsid w:val="000F1D5C"/>
    <w:rsid w:val="000F3AF7"/>
    <w:rsid w:val="000F592D"/>
    <w:rsid w:val="000F7780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0149"/>
    <w:rsid w:val="001528BE"/>
    <w:rsid w:val="00153C7F"/>
    <w:rsid w:val="00155816"/>
    <w:rsid w:val="00155B78"/>
    <w:rsid w:val="00161D48"/>
    <w:rsid w:val="001638AF"/>
    <w:rsid w:val="00163C2C"/>
    <w:rsid w:val="00180881"/>
    <w:rsid w:val="001828B5"/>
    <w:rsid w:val="00182F77"/>
    <w:rsid w:val="0018344B"/>
    <w:rsid w:val="00184FDE"/>
    <w:rsid w:val="00186FA4"/>
    <w:rsid w:val="00192D83"/>
    <w:rsid w:val="00196995"/>
    <w:rsid w:val="001A111F"/>
    <w:rsid w:val="001A23EE"/>
    <w:rsid w:val="001B5D01"/>
    <w:rsid w:val="001C6E54"/>
    <w:rsid w:val="001E75F5"/>
    <w:rsid w:val="001F010F"/>
    <w:rsid w:val="001F09B9"/>
    <w:rsid w:val="001F4947"/>
    <w:rsid w:val="001F7737"/>
    <w:rsid w:val="002055E5"/>
    <w:rsid w:val="00206781"/>
    <w:rsid w:val="0021164A"/>
    <w:rsid w:val="00212C33"/>
    <w:rsid w:val="00215E0B"/>
    <w:rsid w:val="00230EFD"/>
    <w:rsid w:val="0023127C"/>
    <w:rsid w:val="00233250"/>
    <w:rsid w:val="00240BB0"/>
    <w:rsid w:val="00241F40"/>
    <w:rsid w:val="00247C96"/>
    <w:rsid w:val="00251E2E"/>
    <w:rsid w:val="00251FFF"/>
    <w:rsid w:val="00255CA6"/>
    <w:rsid w:val="0026448B"/>
    <w:rsid w:val="00267543"/>
    <w:rsid w:val="00283BEA"/>
    <w:rsid w:val="00286BE0"/>
    <w:rsid w:val="002B09EA"/>
    <w:rsid w:val="002B0CC3"/>
    <w:rsid w:val="002B54AA"/>
    <w:rsid w:val="002C0773"/>
    <w:rsid w:val="002C0D66"/>
    <w:rsid w:val="002C3934"/>
    <w:rsid w:val="002C41EE"/>
    <w:rsid w:val="002D36D0"/>
    <w:rsid w:val="002E1824"/>
    <w:rsid w:val="002E2352"/>
    <w:rsid w:val="002E2E82"/>
    <w:rsid w:val="002E3A0F"/>
    <w:rsid w:val="002E45D4"/>
    <w:rsid w:val="002F06DA"/>
    <w:rsid w:val="002F164B"/>
    <w:rsid w:val="002F19EE"/>
    <w:rsid w:val="00302889"/>
    <w:rsid w:val="00303EE1"/>
    <w:rsid w:val="0031315A"/>
    <w:rsid w:val="00316339"/>
    <w:rsid w:val="00316B3F"/>
    <w:rsid w:val="003218C3"/>
    <w:rsid w:val="0032421B"/>
    <w:rsid w:val="00327C3E"/>
    <w:rsid w:val="00331A1D"/>
    <w:rsid w:val="003335A1"/>
    <w:rsid w:val="003375C4"/>
    <w:rsid w:val="00346B69"/>
    <w:rsid w:val="00347BF3"/>
    <w:rsid w:val="003503A1"/>
    <w:rsid w:val="00350664"/>
    <w:rsid w:val="00351073"/>
    <w:rsid w:val="00351448"/>
    <w:rsid w:val="00362219"/>
    <w:rsid w:val="00363AE4"/>
    <w:rsid w:val="00365775"/>
    <w:rsid w:val="003671F6"/>
    <w:rsid w:val="003701FF"/>
    <w:rsid w:val="003722C6"/>
    <w:rsid w:val="00372617"/>
    <w:rsid w:val="003823B6"/>
    <w:rsid w:val="00384925"/>
    <w:rsid w:val="0039330C"/>
    <w:rsid w:val="00393510"/>
    <w:rsid w:val="00393DA8"/>
    <w:rsid w:val="00394F6D"/>
    <w:rsid w:val="003976BC"/>
    <w:rsid w:val="003A0925"/>
    <w:rsid w:val="003B4624"/>
    <w:rsid w:val="003B4C53"/>
    <w:rsid w:val="003B58E0"/>
    <w:rsid w:val="003C3C77"/>
    <w:rsid w:val="003D4897"/>
    <w:rsid w:val="003E0B99"/>
    <w:rsid w:val="003E2FAF"/>
    <w:rsid w:val="003E45C1"/>
    <w:rsid w:val="003E591B"/>
    <w:rsid w:val="003E5CD6"/>
    <w:rsid w:val="003F4207"/>
    <w:rsid w:val="00401605"/>
    <w:rsid w:val="00403FCD"/>
    <w:rsid w:val="004238F9"/>
    <w:rsid w:val="004240E4"/>
    <w:rsid w:val="00424175"/>
    <w:rsid w:val="00424BB6"/>
    <w:rsid w:val="00425879"/>
    <w:rsid w:val="00432128"/>
    <w:rsid w:val="00433379"/>
    <w:rsid w:val="00433BFB"/>
    <w:rsid w:val="00435A1E"/>
    <w:rsid w:val="004365FB"/>
    <w:rsid w:val="00444FB9"/>
    <w:rsid w:val="00444FC3"/>
    <w:rsid w:val="00445DBD"/>
    <w:rsid w:val="00447658"/>
    <w:rsid w:val="00455A22"/>
    <w:rsid w:val="004609B8"/>
    <w:rsid w:val="00461DE9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B0BD9"/>
    <w:rsid w:val="004D2C19"/>
    <w:rsid w:val="004D4B27"/>
    <w:rsid w:val="004D5D52"/>
    <w:rsid w:val="004E1558"/>
    <w:rsid w:val="004E177E"/>
    <w:rsid w:val="004E36D1"/>
    <w:rsid w:val="004F227B"/>
    <w:rsid w:val="0050036C"/>
    <w:rsid w:val="00507499"/>
    <w:rsid w:val="005075C5"/>
    <w:rsid w:val="00515830"/>
    <w:rsid w:val="005224C6"/>
    <w:rsid w:val="00525B1D"/>
    <w:rsid w:val="00530371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3F00"/>
    <w:rsid w:val="005B7979"/>
    <w:rsid w:val="005C31E3"/>
    <w:rsid w:val="005D25F8"/>
    <w:rsid w:val="005D2E8A"/>
    <w:rsid w:val="005D494F"/>
    <w:rsid w:val="005D6358"/>
    <w:rsid w:val="005E69E8"/>
    <w:rsid w:val="005E7346"/>
    <w:rsid w:val="005F0FA7"/>
    <w:rsid w:val="005F3751"/>
    <w:rsid w:val="005F5862"/>
    <w:rsid w:val="006029CE"/>
    <w:rsid w:val="00602AFC"/>
    <w:rsid w:val="00603625"/>
    <w:rsid w:val="006041E0"/>
    <w:rsid w:val="00607C41"/>
    <w:rsid w:val="006161CF"/>
    <w:rsid w:val="00623550"/>
    <w:rsid w:val="00624AF3"/>
    <w:rsid w:val="00626248"/>
    <w:rsid w:val="00630197"/>
    <w:rsid w:val="006323D8"/>
    <w:rsid w:val="006430F3"/>
    <w:rsid w:val="00651DAF"/>
    <w:rsid w:val="00652E35"/>
    <w:rsid w:val="0066185A"/>
    <w:rsid w:val="0066249A"/>
    <w:rsid w:val="00662DE8"/>
    <w:rsid w:val="00667B12"/>
    <w:rsid w:val="00671779"/>
    <w:rsid w:val="00674665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A68B6"/>
    <w:rsid w:val="006B21C5"/>
    <w:rsid w:val="006C0768"/>
    <w:rsid w:val="006C098B"/>
    <w:rsid w:val="006C2454"/>
    <w:rsid w:val="006C539E"/>
    <w:rsid w:val="006C6734"/>
    <w:rsid w:val="006C6C7D"/>
    <w:rsid w:val="006E4C01"/>
    <w:rsid w:val="006F0A65"/>
    <w:rsid w:val="006F6190"/>
    <w:rsid w:val="00705472"/>
    <w:rsid w:val="00707DD6"/>
    <w:rsid w:val="0071265E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91324"/>
    <w:rsid w:val="00794D93"/>
    <w:rsid w:val="007A02FD"/>
    <w:rsid w:val="007A26E8"/>
    <w:rsid w:val="007A36F0"/>
    <w:rsid w:val="007A7E9D"/>
    <w:rsid w:val="007C1C20"/>
    <w:rsid w:val="007C5C37"/>
    <w:rsid w:val="007D0BAC"/>
    <w:rsid w:val="007D224A"/>
    <w:rsid w:val="007D720E"/>
    <w:rsid w:val="007E1039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07F12"/>
    <w:rsid w:val="00815A6D"/>
    <w:rsid w:val="00817712"/>
    <w:rsid w:val="00826ED2"/>
    <w:rsid w:val="00834EAC"/>
    <w:rsid w:val="00844658"/>
    <w:rsid w:val="00844FCA"/>
    <w:rsid w:val="00852A1C"/>
    <w:rsid w:val="00854733"/>
    <w:rsid w:val="00855FD3"/>
    <w:rsid w:val="00857F4F"/>
    <w:rsid w:val="00862AC2"/>
    <w:rsid w:val="00870597"/>
    <w:rsid w:val="0087111F"/>
    <w:rsid w:val="00872A2E"/>
    <w:rsid w:val="00875FED"/>
    <w:rsid w:val="0087667F"/>
    <w:rsid w:val="008814E0"/>
    <w:rsid w:val="00882904"/>
    <w:rsid w:val="0088386D"/>
    <w:rsid w:val="00883B85"/>
    <w:rsid w:val="00884168"/>
    <w:rsid w:val="008844B7"/>
    <w:rsid w:val="00891151"/>
    <w:rsid w:val="008921C3"/>
    <w:rsid w:val="00894967"/>
    <w:rsid w:val="0089719F"/>
    <w:rsid w:val="008A01C6"/>
    <w:rsid w:val="008A02B5"/>
    <w:rsid w:val="008A16B4"/>
    <w:rsid w:val="008A2739"/>
    <w:rsid w:val="008A4165"/>
    <w:rsid w:val="008A48D5"/>
    <w:rsid w:val="008A49C7"/>
    <w:rsid w:val="008A7B37"/>
    <w:rsid w:val="008B0F99"/>
    <w:rsid w:val="008B5096"/>
    <w:rsid w:val="008B6D67"/>
    <w:rsid w:val="008B71B1"/>
    <w:rsid w:val="008B7ACD"/>
    <w:rsid w:val="008C2E09"/>
    <w:rsid w:val="008C2FB9"/>
    <w:rsid w:val="008D1F45"/>
    <w:rsid w:val="008D7E4C"/>
    <w:rsid w:val="008E25F7"/>
    <w:rsid w:val="008E7199"/>
    <w:rsid w:val="008E7CD0"/>
    <w:rsid w:val="009034B0"/>
    <w:rsid w:val="00906AF5"/>
    <w:rsid w:val="009132DA"/>
    <w:rsid w:val="0091350D"/>
    <w:rsid w:val="00916641"/>
    <w:rsid w:val="00917691"/>
    <w:rsid w:val="00920A86"/>
    <w:rsid w:val="009210D7"/>
    <w:rsid w:val="00921950"/>
    <w:rsid w:val="00935DF7"/>
    <w:rsid w:val="0093758D"/>
    <w:rsid w:val="00937BF9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73AD"/>
    <w:rsid w:val="009A0199"/>
    <w:rsid w:val="009A5DFC"/>
    <w:rsid w:val="009B3BE7"/>
    <w:rsid w:val="009B6A6A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12B3"/>
    <w:rsid w:val="009E2CC7"/>
    <w:rsid w:val="009F6D76"/>
    <w:rsid w:val="00A01E12"/>
    <w:rsid w:val="00A031B1"/>
    <w:rsid w:val="00A03227"/>
    <w:rsid w:val="00A03955"/>
    <w:rsid w:val="00A071E8"/>
    <w:rsid w:val="00A10134"/>
    <w:rsid w:val="00A11A9E"/>
    <w:rsid w:val="00A16BDD"/>
    <w:rsid w:val="00A2104A"/>
    <w:rsid w:val="00A228CC"/>
    <w:rsid w:val="00A30DE3"/>
    <w:rsid w:val="00A326E1"/>
    <w:rsid w:val="00A35EC4"/>
    <w:rsid w:val="00A56236"/>
    <w:rsid w:val="00A603CA"/>
    <w:rsid w:val="00A62204"/>
    <w:rsid w:val="00A660A7"/>
    <w:rsid w:val="00A6621F"/>
    <w:rsid w:val="00A71ECA"/>
    <w:rsid w:val="00A75778"/>
    <w:rsid w:val="00A81FD5"/>
    <w:rsid w:val="00A84EC2"/>
    <w:rsid w:val="00A86474"/>
    <w:rsid w:val="00A92D5A"/>
    <w:rsid w:val="00A941B9"/>
    <w:rsid w:val="00A96259"/>
    <w:rsid w:val="00A97291"/>
    <w:rsid w:val="00A97825"/>
    <w:rsid w:val="00A97A70"/>
    <w:rsid w:val="00AA17DC"/>
    <w:rsid w:val="00AB15F9"/>
    <w:rsid w:val="00AB329C"/>
    <w:rsid w:val="00AB52B6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6252"/>
    <w:rsid w:val="00AF7322"/>
    <w:rsid w:val="00AF7CCB"/>
    <w:rsid w:val="00B07879"/>
    <w:rsid w:val="00B07CA8"/>
    <w:rsid w:val="00B1600F"/>
    <w:rsid w:val="00B235C1"/>
    <w:rsid w:val="00B24876"/>
    <w:rsid w:val="00B258CA"/>
    <w:rsid w:val="00B27C8B"/>
    <w:rsid w:val="00B30B2A"/>
    <w:rsid w:val="00B31A35"/>
    <w:rsid w:val="00B346AF"/>
    <w:rsid w:val="00B400CA"/>
    <w:rsid w:val="00B42D84"/>
    <w:rsid w:val="00B47DD2"/>
    <w:rsid w:val="00B5184C"/>
    <w:rsid w:val="00B5596E"/>
    <w:rsid w:val="00B57325"/>
    <w:rsid w:val="00B57654"/>
    <w:rsid w:val="00B62D45"/>
    <w:rsid w:val="00B65C98"/>
    <w:rsid w:val="00B65DAE"/>
    <w:rsid w:val="00B70090"/>
    <w:rsid w:val="00B70B67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A0B"/>
    <w:rsid w:val="00BA5E22"/>
    <w:rsid w:val="00BA656C"/>
    <w:rsid w:val="00BB1FA3"/>
    <w:rsid w:val="00BB4128"/>
    <w:rsid w:val="00BB439D"/>
    <w:rsid w:val="00BB57A6"/>
    <w:rsid w:val="00BB7231"/>
    <w:rsid w:val="00BB7E48"/>
    <w:rsid w:val="00BC0FF6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BF23C4"/>
    <w:rsid w:val="00C01323"/>
    <w:rsid w:val="00C01FFD"/>
    <w:rsid w:val="00C024EC"/>
    <w:rsid w:val="00C03A6F"/>
    <w:rsid w:val="00C10A8B"/>
    <w:rsid w:val="00C11AD1"/>
    <w:rsid w:val="00C13A01"/>
    <w:rsid w:val="00C178DF"/>
    <w:rsid w:val="00C3052D"/>
    <w:rsid w:val="00C31ABD"/>
    <w:rsid w:val="00C32921"/>
    <w:rsid w:val="00C331F8"/>
    <w:rsid w:val="00C36F32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3226"/>
    <w:rsid w:val="00C84615"/>
    <w:rsid w:val="00C948DC"/>
    <w:rsid w:val="00C969FE"/>
    <w:rsid w:val="00CA0B42"/>
    <w:rsid w:val="00CA176D"/>
    <w:rsid w:val="00CA23B9"/>
    <w:rsid w:val="00CA72B1"/>
    <w:rsid w:val="00CB11F7"/>
    <w:rsid w:val="00CB2941"/>
    <w:rsid w:val="00CB4F9E"/>
    <w:rsid w:val="00CB7259"/>
    <w:rsid w:val="00CC5565"/>
    <w:rsid w:val="00CD7264"/>
    <w:rsid w:val="00CD7473"/>
    <w:rsid w:val="00CD7E4B"/>
    <w:rsid w:val="00CE001C"/>
    <w:rsid w:val="00CE0E70"/>
    <w:rsid w:val="00CE1E94"/>
    <w:rsid w:val="00CE3F45"/>
    <w:rsid w:val="00CE54EA"/>
    <w:rsid w:val="00CF2BC9"/>
    <w:rsid w:val="00CF413F"/>
    <w:rsid w:val="00CF4D5B"/>
    <w:rsid w:val="00CF56DD"/>
    <w:rsid w:val="00CF7079"/>
    <w:rsid w:val="00D00A78"/>
    <w:rsid w:val="00D0280B"/>
    <w:rsid w:val="00D10DD5"/>
    <w:rsid w:val="00D133BD"/>
    <w:rsid w:val="00D161CC"/>
    <w:rsid w:val="00D16FDF"/>
    <w:rsid w:val="00D2011D"/>
    <w:rsid w:val="00D333E6"/>
    <w:rsid w:val="00D4122A"/>
    <w:rsid w:val="00D452EB"/>
    <w:rsid w:val="00D50993"/>
    <w:rsid w:val="00D5287D"/>
    <w:rsid w:val="00D62C8E"/>
    <w:rsid w:val="00D6356C"/>
    <w:rsid w:val="00D64DC8"/>
    <w:rsid w:val="00D705AA"/>
    <w:rsid w:val="00D75D07"/>
    <w:rsid w:val="00D9174D"/>
    <w:rsid w:val="00D91B6D"/>
    <w:rsid w:val="00D9374C"/>
    <w:rsid w:val="00D94C36"/>
    <w:rsid w:val="00D95499"/>
    <w:rsid w:val="00D96799"/>
    <w:rsid w:val="00DA39CB"/>
    <w:rsid w:val="00DA7BC1"/>
    <w:rsid w:val="00DB7D16"/>
    <w:rsid w:val="00DC0229"/>
    <w:rsid w:val="00DC3047"/>
    <w:rsid w:val="00DD4846"/>
    <w:rsid w:val="00DE164C"/>
    <w:rsid w:val="00DE465D"/>
    <w:rsid w:val="00DF198E"/>
    <w:rsid w:val="00DF52D6"/>
    <w:rsid w:val="00E00772"/>
    <w:rsid w:val="00E0542C"/>
    <w:rsid w:val="00E07800"/>
    <w:rsid w:val="00E10E65"/>
    <w:rsid w:val="00E127B4"/>
    <w:rsid w:val="00E17EBE"/>
    <w:rsid w:val="00E25962"/>
    <w:rsid w:val="00E3562B"/>
    <w:rsid w:val="00E36D07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72A6"/>
    <w:rsid w:val="00E97754"/>
    <w:rsid w:val="00EA20B5"/>
    <w:rsid w:val="00EA48A1"/>
    <w:rsid w:val="00EA70C1"/>
    <w:rsid w:val="00EB28B4"/>
    <w:rsid w:val="00EB489B"/>
    <w:rsid w:val="00EB5E63"/>
    <w:rsid w:val="00EC1432"/>
    <w:rsid w:val="00EC2E6E"/>
    <w:rsid w:val="00EC416F"/>
    <w:rsid w:val="00ED2FAB"/>
    <w:rsid w:val="00ED7919"/>
    <w:rsid w:val="00ED7E2B"/>
    <w:rsid w:val="00EE02DA"/>
    <w:rsid w:val="00EE32C5"/>
    <w:rsid w:val="00EE567E"/>
    <w:rsid w:val="00EE5B41"/>
    <w:rsid w:val="00EF386C"/>
    <w:rsid w:val="00EF7DB7"/>
    <w:rsid w:val="00F00E21"/>
    <w:rsid w:val="00F03555"/>
    <w:rsid w:val="00F154A9"/>
    <w:rsid w:val="00F178D1"/>
    <w:rsid w:val="00F22C72"/>
    <w:rsid w:val="00F24607"/>
    <w:rsid w:val="00F321AD"/>
    <w:rsid w:val="00F32270"/>
    <w:rsid w:val="00F359FB"/>
    <w:rsid w:val="00F3669B"/>
    <w:rsid w:val="00F37B96"/>
    <w:rsid w:val="00F44C48"/>
    <w:rsid w:val="00F45D7B"/>
    <w:rsid w:val="00F46AC5"/>
    <w:rsid w:val="00F7071D"/>
    <w:rsid w:val="00F70AF4"/>
    <w:rsid w:val="00F72141"/>
    <w:rsid w:val="00F7592B"/>
    <w:rsid w:val="00F75A0A"/>
    <w:rsid w:val="00F776DC"/>
    <w:rsid w:val="00F81BF4"/>
    <w:rsid w:val="00F93DA4"/>
    <w:rsid w:val="00F95618"/>
    <w:rsid w:val="00F97C8E"/>
    <w:rsid w:val="00FA04D5"/>
    <w:rsid w:val="00FA2D0D"/>
    <w:rsid w:val="00FA2DE2"/>
    <w:rsid w:val="00FA4E57"/>
    <w:rsid w:val="00FB08A5"/>
    <w:rsid w:val="00FB122F"/>
    <w:rsid w:val="00FB17E7"/>
    <w:rsid w:val="00FB352F"/>
    <w:rsid w:val="00FC2C0C"/>
    <w:rsid w:val="00FC3620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1B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MaintextafterLevelhead">
    <w:name w:val="Main text after Level head"/>
    <w:basedOn w:val="Normal"/>
    <w:uiPriority w:val="99"/>
    <w:rsid w:val="00E36D07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  <w:style w:type="paragraph" w:customStyle="1" w:styleId="Letteredlista">
    <w:name w:val="Lettered list a"/>
    <w:aliases w:val="b,c"/>
    <w:basedOn w:val="Normal"/>
    <w:uiPriority w:val="99"/>
    <w:rsid w:val="00A03955"/>
    <w:pPr>
      <w:numPr>
        <w:numId w:val="29"/>
      </w:numPr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ECADE-5ED5-42F6-98BD-468C6E866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28A2C-9254-4F8D-A68F-7EB88E3A2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C649D-DF3E-4692-9D02-4A5EB269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2020-06-11T12:41:00Z</dcterms:created>
  <dcterms:modified xsi:type="dcterms:W3CDTF">2020-06-11T12:41:00Z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