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30C3F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14:paraId="5139A7ED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b/>
          <w:bCs/>
          <w:sz w:val="22"/>
          <w:szCs w:val="22"/>
        </w:rPr>
        <w:t>Q1.</w:t>
      </w:r>
      <w:r>
        <w:rPr>
          <w:rFonts w:ascii="Arial" w:hAnsi="Arial" w:cs="Arial"/>
          <w:b/>
          <w:bCs/>
          <w:sz w:val="22"/>
          <w:szCs w:val="22"/>
        </w:rPr>
        <w:br/>
      </w:r>
    </w:p>
    <w:p w14:paraId="2BEBFD2D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Cholesterol is often measured as part of a health check</w:t>
      </w:r>
    </w:p>
    <w:p w14:paraId="175C652B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Which </w:t>
      </w:r>
      <w:r>
        <w:rPr>
          <w:rFonts w:ascii="Arial" w:hAnsi="Arial" w:cs="Arial"/>
          <w:b/>
          <w:bCs/>
          <w:sz w:val="22"/>
          <w:szCs w:val="22"/>
        </w:rPr>
        <w:t>one</w:t>
      </w:r>
      <w:r>
        <w:rPr>
          <w:rFonts w:ascii="Arial" w:hAnsi="Arial" w:cs="Arial"/>
          <w:sz w:val="22"/>
          <w:szCs w:val="22"/>
        </w:rPr>
        <w:t xml:space="preserve"> of the following is a correct statement about cholesterol?</w:t>
      </w:r>
    </w:p>
    <w:p w14:paraId="4EA1D07A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(1)</w:t>
      </w:r>
    </w:p>
    <w:p w14:paraId="30C7B874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E5247D2" wp14:editId="659A351A">
            <wp:extent cx="196850" cy="196850"/>
            <wp:effectExtent l="0" t="0" r="0" b="0"/>
            <wp:docPr id="56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96">
        <w:rPr>
          <w:rFonts w:ascii="Arial" w:hAnsi="Arial" w:cs="Arial"/>
          <w:sz w:val="22"/>
          <w:szCs w:val="22"/>
        </w:rPr>
        <w:t>   </w:t>
      </w:r>
      <w:r w:rsidR="00666296">
        <w:rPr>
          <w:rFonts w:ascii="Arial" w:hAnsi="Arial" w:cs="Arial"/>
          <w:b/>
          <w:bCs/>
          <w:sz w:val="22"/>
          <w:szCs w:val="22"/>
        </w:rPr>
        <w:t>A</w:t>
      </w:r>
      <w:r w:rsidR="00666296">
        <w:rPr>
          <w:rFonts w:ascii="Arial" w:hAnsi="Arial" w:cs="Arial"/>
          <w:sz w:val="22"/>
          <w:szCs w:val="22"/>
        </w:rPr>
        <w:t xml:space="preserve">    An increase in fat intake will only increase HDL (high density lipoprotein) levels.</w:t>
      </w:r>
    </w:p>
    <w:p w14:paraId="78FC15B3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7F42359" wp14:editId="1BFD05AB">
            <wp:extent cx="196850" cy="196850"/>
            <wp:effectExtent l="0" t="0" r="0" b="0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96">
        <w:rPr>
          <w:rFonts w:ascii="Arial" w:hAnsi="Arial" w:cs="Arial"/>
          <w:sz w:val="22"/>
          <w:szCs w:val="22"/>
        </w:rPr>
        <w:t>   </w:t>
      </w:r>
      <w:r w:rsidR="00666296">
        <w:rPr>
          <w:rFonts w:ascii="Arial" w:hAnsi="Arial" w:cs="Arial"/>
          <w:b/>
          <w:bCs/>
          <w:sz w:val="22"/>
          <w:szCs w:val="22"/>
        </w:rPr>
        <w:t>B</w:t>
      </w:r>
      <w:r w:rsidR="00666296">
        <w:rPr>
          <w:rFonts w:ascii="Arial" w:hAnsi="Arial" w:cs="Arial"/>
          <w:sz w:val="22"/>
          <w:szCs w:val="22"/>
        </w:rPr>
        <w:t xml:space="preserve">    Regular aerobic activity has no effect on cholesterol levels.</w:t>
      </w:r>
    </w:p>
    <w:p w14:paraId="79D972E1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CF4005" wp14:editId="2DD7E3EC">
            <wp:extent cx="196850" cy="196850"/>
            <wp:effectExtent l="0" t="0" r="0" b="0"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96">
        <w:rPr>
          <w:rFonts w:ascii="Arial" w:hAnsi="Arial" w:cs="Arial"/>
          <w:sz w:val="22"/>
          <w:szCs w:val="22"/>
        </w:rPr>
        <w:t>   </w:t>
      </w:r>
      <w:r w:rsidR="00666296">
        <w:rPr>
          <w:rFonts w:ascii="Arial" w:hAnsi="Arial" w:cs="Arial"/>
          <w:b/>
          <w:bCs/>
          <w:sz w:val="22"/>
          <w:szCs w:val="22"/>
        </w:rPr>
        <w:t>C</w:t>
      </w:r>
      <w:r w:rsidR="00666296">
        <w:rPr>
          <w:rFonts w:ascii="Arial" w:hAnsi="Arial" w:cs="Arial"/>
          <w:sz w:val="22"/>
          <w:szCs w:val="22"/>
        </w:rPr>
        <w:t xml:space="preserve">    Correct diet can improve cholesterol levels.</w:t>
      </w:r>
    </w:p>
    <w:p w14:paraId="26190F83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E4FA1FC" wp14:editId="600624CD">
            <wp:extent cx="196850" cy="196850"/>
            <wp:effectExtent l="0" t="0" r="0" b="0"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96">
        <w:rPr>
          <w:rFonts w:ascii="Arial" w:hAnsi="Arial" w:cs="Arial"/>
          <w:sz w:val="22"/>
          <w:szCs w:val="22"/>
        </w:rPr>
        <w:t>   </w:t>
      </w:r>
      <w:r w:rsidR="00666296">
        <w:rPr>
          <w:rFonts w:ascii="Arial" w:hAnsi="Arial" w:cs="Arial"/>
          <w:b/>
          <w:bCs/>
          <w:sz w:val="22"/>
          <w:szCs w:val="22"/>
        </w:rPr>
        <w:t>D</w:t>
      </w:r>
      <w:r w:rsidR="00666296">
        <w:rPr>
          <w:rFonts w:ascii="Arial" w:hAnsi="Arial" w:cs="Arial"/>
          <w:sz w:val="22"/>
          <w:szCs w:val="22"/>
        </w:rPr>
        <w:t xml:space="preserve">    High levels of LDL (low density lipoprotein) are preferable to high levels of HDL (high density lipoprotein).</w:t>
      </w:r>
    </w:p>
    <w:p w14:paraId="2A74CC1D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5DC73EDD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FC38551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ADE56E2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Q2.</w:t>
      </w:r>
      <w:r>
        <w:rPr>
          <w:rFonts w:ascii="Arial" w:hAnsi="Arial" w:cs="Arial"/>
          <w:b/>
          <w:bCs/>
          <w:sz w:val="22"/>
          <w:szCs w:val="22"/>
        </w:rPr>
        <w:br/>
      </w:r>
    </w:p>
    <w:p w14:paraId="4EB7E980" w14:textId="77777777" w:rsidR="00542FCE" w:rsidRDefault="00666296">
      <w:pPr>
        <w:widowControl w:val="0"/>
        <w:autoSpaceDE w:val="0"/>
        <w:autoSpaceDN w:val="0"/>
        <w:adjustRightInd w:val="0"/>
        <w:ind w:left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Which </w:t>
      </w:r>
      <w:r>
        <w:rPr>
          <w:rFonts w:ascii="Arial" w:hAnsi="Arial" w:cs="Arial"/>
          <w:b/>
          <w:bCs/>
          <w:sz w:val="22"/>
          <w:szCs w:val="22"/>
        </w:rPr>
        <w:t>one</w:t>
      </w:r>
      <w:r>
        <w:rPr>
          <w:rFonts w:ascii="Arial" w:hAnsi="Arial" w:cs="Arial"/>
          <w:sz w:val="22"/>
          <w:szCs w:val="22"/>
        </w:rPr>
        <w:t xml:space="preserve"> of the following performers relies most heavily on a high level of cardiovascular fitness for success?</w:t>
      </w:r>
    </w:p>
    <w:p w14:paraId="0085C5B2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(1)</w:t>
      </w:r>
    </w:p>
    <w:p w14:paraId="26FDEA40" w14:textId="77777777" w:rsidR="00542FCE" w:rsidRDefault="00912DDC">
      <w:pPr>
        <w:widowControl w:val="0"/>
        <w:autoSpaceDE w:val="0"/>
        <w:autoSpaceDN w:val="0"/>
        <w:adjustRightInd w:val="0"/>
        <w:ind w:left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6BEA7A9" wp14:editId="3B32DA68">
            <wp:extent cx="196850" cy="196850"/>
            <wp:effectExtent l="0" t="0" r="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96">
        <w:rPr>
          <w:rFonts w:ascii="Arial" w:hAnsi="Arial" w:cs="Arial"/>
          <w:sz w:val="22"/>
          <w:szCs w:val="22"/>
        </w:rPr>
        <w:t xml:space="preserve">    </w:t>
      </w:r>
      <w:r w:rsidR="00666296">
        <w:rPr>
          <w:rFonts w:ascii="Arial" w:hAnsi="Arial" w:cs="Arial"/>
          <w:b/>
          <w:bCs/>
          <w:sz w:val="22"/>
          <w:szCs w:val="22"/>
        </w:rPr>
        <w:t>A</w:t>
      </w:r>
      <w:r w:rsidR="00666296">
        <w:rPr>
          <w:rFonts w:ascii="Arial" w:hAnsi="Arial" w:cs="Arial"/>
          <w:sz w:val="22"/>
          <w:szCs w:val="22"/>
        </w:rPr>
        <w:t>  200m runner</w:t>
      </w:r>
    </w:p>
    <w:p w14:paraId="76104FA5" w14:textId="77777777" w:rsidR="00542FCE" w:rsidRDefault="00912DDC">
      <w:pPr>
        <w:widowControl w:val="0"/>
        <w:autoSpaceDE w:val="0"/>
        <w:autoSpaceDN w:val="0"/>
        <w:adjustRightInd w:val="0"/>
        <w:ind w:left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8F1A3B8" wp14:editId="59229ED0">
            <wp:extent cx="196850" cy="196850"/>
            <wp:effectExtent l="0" t="0" r="0" b="0"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96">
        <w:rPr>
          <w:rFonts w:ascii="Arial" w:hAnsi="Arial" w:cs="Arial"/>
          <w:sz w:val="22"/>
          <w:szCs w:val="22"/>
        </w:rPr>
        <w:t xml:space="preserve">    </w:t>
      </w:r>
      <w:r w:rsidR="00666296">
        <w:rPr>
          <w:rFonts w:ascii="Arial" w:hAnsi="Arial" w:cs="Arial"/>
          <w:b/>
          <w:bCs/>
          <w:sz w:val="22"/>
          <w:szCs w:val="22"/>
        </w:rPr>
        <w:t>B</w:t>
      </w:r>
      <w:r w:rsidR="00666296">
        <w:rPr>
          <w:rFonts w:ascii="Arial" w:hAnsi="Arial" w:cs="Arial"/>
          <w:sz w:val="22"/>
          <w:szCs w:val="22"/>
        </w:rPr>
        <w:t>  400m runner</w:t>
      </w:r>
    </w:p>
    <w:p w14:paraId="6ACC73B3" w14:textId="77777777" w:rsidR="00542FCE" w:rsidRDefault="00912DDC">
      <w:pPr>
        <w:widowControl w:val="0"/>
        <w:autoSpaceDE w:val="0"/>
        <w:autoSpaceDN w:val="0"/>
        <w:adjustRightInd w:val="0"/>
        <w:ind w:left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0336AA8" wp14:editId="6F8F6161">
            <wp:extent cx="196850" cy="196850"/>
            <wp:effectExtent l="0" t="0" r="0" b="0"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96">
        <w:rPr>
          <w:rFonts w:ascii="Arial" w:hAnsi="Arial" w:cs="Arial"/>
          <w:sz w:val="22"/>
          <w:szCs w:val="22"/>
        </w:rPr>
        <w:t xml:space="preserve">    </w:t>
      </w:r>
      <w:r w:rsidR="00666296">
        <w:rPr>
          <w:rFonts w:ascii="Arial" w:hAnsi="Arial" w:cs="Arial"/>
          <w:b/>
          <w:bCs/>
          <w:sz w:val="22"/>
          <w:szCs w:val="22"/>
        </w:rPr>
        <w:t>C</w:t>
      </w:r>
      <w:r w:rsidR="00666296">
        <w:rPr>
          <w:rFonts w:ascii="Arial" w:hAnsi="Arial" w:cs="Arial"/>
          <w:sz w:val="22"/>
          <w:szCs w:val="22"/>
        </w:rPr>
        <w:t>  800m runner</w:t>
      </w:r>
    </w:p>
    <w:p w14:paraId="407F7AE9" w14:textId="77777777" w:rsidR="00542FCE" w:rsidRDefault="00912DDC">
      <w:pPr>
        <w:widowControl w:val="0"/>
        <w:autoSpaceDE w:val="0"/>
        <w:autoSpaceDN w:val="0"/>
        <w:adjustRightInd w:val="0"/>
        <w:ind w:left="2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A97C8D6" wp14:editId="5C00AAA8">
            <wp:extent cx="196850" cy="196850"/>
            <wp:effectExtent l="0" t="0" r="0" b="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96">
        <w:rPr>
          <w:rFonts w:ascii="Arial" w:hAnsi="Arial" w:cs="Arial"/>
          <w:sz w:val="22"/>
          <w:szCs w:val="22"/>
        </w:rPr>
        <w:t xml:space="preserve">    </w:t>
      </w:r>
      <w:r w:rsidR="00666296">
        <w:rPr>
          <w:rFonts w:ascii="Arial" w:hAnsi="Arial" w:cs="Arial"/>
          <w:b/>
          <w:bCs/>
          <w:sz w:val="22"/>
          <w:szCs w:val="22"/>
        </w:rPr>
        <w:t>D</w:t>
      </w:r>
      <w:r w:rsidR="00666296">
        <w:rPr>
          <w:rFonts w:ascii="Arial" w:hAnsi="Arial" w:cs="Arial"/>
          <w:sz w:val="22"/>
          <w:szCs w:val="22"/>
        </w:rPr>
        <w:t>  1500m runner</w:t>
      </w:r>
    </w:p>
    <w:p w14:paraId="759B113C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8F12DC5" w14:textId="77777777" w:rsidR="00542FCE" w:rsidRDefault="00912DDC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775CBE3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Q3.</w:t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 </w:t>
      </w:r>
    </w:p>
    <w:p w14:paraId="3D1B9DD4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Tai and Aran both play hockey. Cardiovascular fitness and flexibility are two components of health-related exercise that are needed when playing hockey.</w:t>
      </w:r>
    </w:p>
    <w:p w14:paraId="6782AA1A" w14:textId="77777777" w:rsidR="00542FCE" w:rsidRDefault="00666296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(i)  Briefly explain why Tai and Aran need high levels of cardiovascular fitness </w:t>
      </w:r>
      <w:r>
        <w:rPr>
          <w:rFonts w:ascii="Arial" w:hAnsi="Arial" w:cs="Arial"/>
          <w:b/>
          <w:bCs/>
          <w:sz w:val="22"/>
          <w:szCs w:val="22"/>
        </w:rPr>
        <w:t>and</w:t>
      </w:r>
      <w:r>
        <w:rPr>
          <w:rFonts w:ascii="Arial" w:hAnsi="Arial" w:cs="Arial"/>
          <w:sz w:val="22"/>
          <w:szCs w:val="22"/>
        </w:rPr>
        <w:t xml:space="preserve"> flexibility to perform well in their sport.</w:t>
      </w:r>
    </w:p>
    <w:p w14:paraId="1AC48A5A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00FC6F8C" w14:textId="77777777" w:rsidR="00542FCE" w:rsidRDefault="00666296">
      <w:pPr>
        <w:widowControl w:val="0"/>
        <w:autoSpaceDE w:val="0"/>
        <w:autoSpaceDN w:val="0"/>
        <w:adjustRightInd w:val="0"/>
        <w:ind w:left="4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  Cardiovascular fitness</w:t>
      </w:r>
    </w:p>
    <w:p w14:paraId="6F5000F5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(2)</w:t>
      </w:r>
    </w:p>
    <w:p w14:paraId="6B41B28F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26C118F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6EA6D4C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A6FC7FD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D580468" w14:textId="77777777" w:rsidR="00542FCE" w:rsidRDefault="00666296">
      <w:pPr>
        <w:widowControl w:val="0"/>
        <w:autoSpaceDE w:val="0"/>
        <w:autoSpaceDN w:val="0"/>
        <w:adjustRightInd w:val="0"/>
        <w:ind w:left="4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>2  Flexibility</w:t>
      </w:r>
    </w:p>
    <w:p w14:paraId="64ADFF44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(2)</w:t>
      </w:r>
    </w:p>
    <w:p w14:paraId="0226CCB7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588495F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8738087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216A2AC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96B5C0E" w14:textId="77777777" w:rsidR="00542FCE" w:rsidRDefault="00666296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>(ii)  Identify another component of health-related exercise that is required when playing hockey.</w:t>
      </w:r>
    </w:p>
    <w:p w14:paraId="66B74812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(1)</w:t>
      </w:r>
    </w:p>
    <w:p w14:paraId="2054DA38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2445D99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43C7ACD2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5E3DC00A" w14:textId="77777777" w:rsidR="00542FCE" w:rsidRDefault="00912DDC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1FD31FA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972FE56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Q4.</w:t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 </w:t>
      </w:r>
    </w:p>
    <w:p w14:paraId="7B942420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Components of fitness help us to perform well in sport.</w:t>
      </w:r>
    </w:p>
    <w:p w14:paraId="7D3ACC45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Complete </w:t>
      </w:r>
      <w:r>
        <w:rPr>
          <w:rFonts w:ascii="Arial" w:hAnsi="Arial" w:cs="Arial"/>
          <w:b/>
          <w:bCs/>
          <w:sz w:val="22"/>
          <w:szCs w:val="22"/>
        </w:rPr>
        <w:t>Table 4</w:t>
      </w:r>
      <w:r>
        <w:rPr>
          <w:rFonts w:ascii="Arial" w:hAnsi="Arial" w:cs="Arial"/>
          <w:sz w:val="22"/>
          <w:szCs w:val="22"/>
        </w:rPr>
        <w:t xml:space="preserve"> by:</w:t>
      </w:r>
    </w:p>
    <w:p w14:paraId="53BB5B97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  Stating the component of fitness being described.</w:t>
      </w:r>
    </w:p>
    <w:p w14:paraId="55B598AE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  Giving a specific example of how the component of fitness is used in a sport of your choice.</w:t>
      </w:r>
    </w:p>
    <w:p w14:paraId="32AF2979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09FE4F8" wp14:editId="311FD430">
            <wp:extent cx="6386830" cy="4726940"/>
            <wp:effectExtent l="0" t="0" r="0" b="0"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6CDC5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3FA0A4A1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(Total for question = 6 marks)</w:t>
      </w:r>
    </w:p>
    <w:p w14:paraId="10D898D2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606B6C15" w14:textId="77777777" w:rsidR="00542FCE" w:rsidRDefault="00912DDC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41E3986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6917FA0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Q5.</w:t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 </w:t>
      </w:r>
    </w:p>
    <w:p w14:paraId="76DA14EF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Games players, such as the rugby and netball players shown in Figure 1 and Figure 2, require good levels of agility and balance to be successful in their sports.</w:t>
      </w:r>
    </w:p>
    <w:p w14:paraId="2761FFAC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1C03F7" wp14:editId="26D0DBFF">
            <wp:extent cx="5303520" cy="3010535"/>
            <wp:effectExtent l="0" t="0" r="0" b="0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A4438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Explain the importance of </w:t>
      </w:r>
      <w:r>
        <w:rPr>
          <w:rFonts w:ascii="Arial" w:hAnsi="Arial" w:cs="Arial"/>
          <w:b/>
          <w:bCs/>
          <w:sz w:val="22"/>
          <w:szCs w:val="22"/>
        </w:rPr>
        <w:t>two</w:t>
      </w:r>
      <w:r>
        <w:rPr>
          <w:rFonts w:ascii="Arial" w:hAnsi="Arial" w:cs="Arial"/>
          <w:sz w:val="22"/>
          <w:szCs w:val="22"/>
        </w:rPr>
        <w:t xml:space="preserve"> components of skill-related fitness other than agility and balance for any games player.</w:t>
      </w:r>
    </w:p>
    <w:p w14:paraId="3A381746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 of component of skill-related fitness 1</w:t>
      </w:r>
    </w:p>
    <w:p w14:paraId="14E1A6E2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FCBE666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Explanation</w:t>
      </w:r>
    </w:p>
    <w:p w14:paraId="3C5296AB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(2)</w:t>
      </w:r>
    </w:p>
    <w:p w14:paraId="476B0021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EF0BBF1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466F11B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C3C69A9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4AE2B7F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Name of component of skill-related fitness 2</w:t>
      </w:r>
    </w:p>
    <w:p w14:paraId="38C77C55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7F99082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Explanation</w:t>
      </w:r>
    </w:p>
    <w:p w14:paraId="1C29BDF2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(2)</w:t>
      </w:r>
    </w:p>
    <w:p w14:paraId="0868A3EA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16507EC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BEDC041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AF53715" w14:textId="77777777" w:rsidR="00542FCE" w:rsidRDefault="00666296" w:rsidP="00912DD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C4F06AE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Q6.</w:t>
      </w:r>
    </w:p>
    <w:p w14:paraId="2EC02A30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Health and fitness can be affected by exercise.</w:t>
      </w:r>
    </w:p>
    <w:p w14:paraId="1D1F3959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  Define the terms health and fitness.</w:t>
      </w:r>
    </w:p>
    <w:p w14:paraId="51E7D0DD" w14:textId="77777777" w:rsidR="00542FCE" w:rsidRDefault="00666296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(i)  Health</w:t>
      </w:r>
    </w:p>
    <w:p w14:paraId="45449DB4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(1)</w:t>
      </w:r>
    </w:p>
    <w:p w14:paraId="7462E00C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03A2E83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3171EB3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9017AF7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8D72993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162D00E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6D49941" w14:textId="77777777" w:rsidR="00542FCE" w:rsidRDefault="00666296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(ii)  Fitness</w:t>
      </w:r>
    </w:p>
    <w:p w14:paraId="3508293B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(1)</w:t>
      </w:r>
    </w:p>
    <w:p w14:paraId="15229560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AC94EA7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7DB4126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15F189C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83FEF49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7CBC2D3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  State, using an example, how exercise can affect health and fitness.</w:t>
      </w:r>
    </w:p>
    <w:p w14:paraId="6EFDE381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(2)</w:t>
      </w:r>
    </w:p>
    <w:p w14:paraId="1D0DB750" w14:textId="77777777" w:rsidR="00542FCE" w:rsidRDefault="00666296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(i)  Effect of exercise on health</w:t>
      </w:r>
    </w:p>
    <w:p w14:paraId="323E3DD2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8D67F40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7DC8B8B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2E256C5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027A666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C2760EF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DBE8E68" w14:textId="77777777" w:rsidR="00542FCE" w:rsidRDefault="00666296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(ii)  Effect of exercise on fitness</w:t>
      </w:r>
    </w:p>
    <w:p w14:paraId="126A26F7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(2)</w:t>
      </w:r>
    </w:p>
    <w:p w14:paraId="0D659CE3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E406B10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857F9EF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21C3DB6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0783A92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F6BC982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(Total for question = 6 marks)</w:t>
      </w:r>
    </w:p>
    <w:p w14:paraId="551E4B3B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0638E975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060EADF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11F3DC9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Q7.</w:t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 </w:t>
      </w:r>
    </w:p>
    <w:p w14:paraId="16921A85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(a)  Define the term </w:t>
      </w:r>
      <w:r>
        <w:rPr>
          <w:rFonts w:ascii="Arial" w:hAnsi="Arial" w:cs="Arial"/>
          <w:b/>
          <w:bCs/>
          <w:sz w:val="22"/>
          <w:szCs w:val="22"/>
        </w:rPr>
        <w:t>agility</w:t>
      </w:r>
      <w:r>
        <w:rPr>
          <w:rFonts w:ascii="Arial" w:hAnsi="Arial" w:cs="Arial"/>
          <w:sz w:val="22"/>
          <w:szCs w:val="22"/>
        </w:rPr>
        <w:t>.</w:t>
      </w:r>
    </w:p>
    <w:p w14:paraId="7E101344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(1)</w:t>
      </w:r>
    </w:p>
    <w:p w14:paraId="49C00553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>.............................................................................................................................................</w:t>
      </w:r>
    </w:p>
    <w:p w14:paraId="66991119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1931E505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>(b)  Give one example of when a basketball player would use agility in a game.</w:t>
      </w:r>
    </w:p>
    <w:p w14:paraId="2A2BAABD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(1)</w:t>
      </w:r>
    </w:p>
    <w:p w14:paraId="6841D7CB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>.............................................................................................................................................</w:t>
      </w:r>
    </w:p>
    <w:p w14:paraId="41007D5C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4AD5FA81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DF7F6AA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CBE9C64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> </w:t>
      </w:r>
    </w:p>
    <w:p w14:paraId="378290DB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(Total for question = 2 marks)</w:t>
      </w:r>
    </w:p>
    <w:p w14:paraId="26FBE406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28677214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3903013" w14:textId="77777777" w:rsidR="00542FCE" w:rsidRDefault="00912DDC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D911554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Q8.</w:t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 </w:t>
      </w:r>
    </w:p>
    <w:p w14:paraId="71EC1BD8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Different activities have different fitness requirements.</w:t>
      </w:r>
    </w:p>
    <w:p w14:paraId="09F50FB4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Complete </w:t>
      </w:r>
      <w:r>
        <w:rPr>
          <w:rFonts w:ascii="Arial" w:hAnsi="Arial" w:cs="Arial"/>
          <w:b/>
          <w:bCs/>
          <w:sz w:val="22"/>
          <w:szCs w:val="22"/>
        </w:rPr>
        <w:t>Table 1</w:t>
      </w:r>
      <w:r>
        <w:rPr>
          <w:rFonts w:ascii="Arial" w:hAnsi="Arial" w:cs="Arial"/>
          <w:sz w:val="22"/>
          <w:szCs w:val="22"/>
        </w:rPr>
        <w:t xml:space="preserve"> by:</w:t>
      </w:r>
    </w:p>
    <w:p w14:paraId="196824F7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(a)  Identifying the component of fitness </w:t>
      </w:r>
      <w:r>
        <w:rPr>
          <w:rFonts w:ascii="Arial" w:hAnsi="Arial" w:cs="Arial"/>
          <w:b/>
          <w:bCs/>
          <w:sz w:val="22"/>
          <w:szCs w:val="22"/>
        </w:rPr>
        <w:t>most</w:t>
      </w:r>
      <w:r>
        <w:rPr>
          <w:rFonts w:ascii="Arial" w:hAnsi="Arial" w:cs="Arial"/>
          <w:sz w:val="22"/>
          <w:szCs w:val="22"/>
        </w:rPr>
        <w:t xml:space="preserve"> useful to the stated performer.</w:t>
      </w:r>
    </w:p>
    <w:p w14:paraId="4B5ED087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(2)</w:t>
      </w:r>
    </w:p>
    <w:p w14:paraId="0F7298BF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  Stating the advantage of this component of fitness for performance.</w:t>
      </w:r>
    </w:p>
    <w:p w14:paraId="3A5A98BA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(2)</w:t>
      </w:r>
    </w:p>
    <w:p w14:paraId="40A1DA08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Table 1</w:t>
      </w:r>
    </w:p>
    <w:p w14:paraId="1C36432B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5948121" wp14:editId="1D2AB15F">
            <wp:extent cx="5993130" cy="3671570"/>
            <wp:effectExtent l="0" t="0" r="0" b="0"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B8F6D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7E7A3B62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(Total for question = 4 marks)</w:t>
      </w:r>
    </w:p>
    <w:p w14:paraId="3245294C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224E047B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60E9B2E" w14:textId="77777777" w:rsidR="00EB6E18" w:rsidRDefault="00EB6E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9640BE7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E296EBE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Q9.</w:t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 </w:t>
      </w:r>
    </w:p>
    <w:p w14:paraId="068A2FFD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Figure 3</w:t>
      </w:r>
      <w:r>
        <w:rPr>
          <w:rFonts w:ascii="Arial" w:hAnsi="Arial" w:cs="Arial"/>
          <w:sz w:val="22"/>
          <w:szCs w:val="22"/>
        </w:rPr>
        <w:t xml:space="preserve"> shows a gymnast during her routine on the balance beam.</w:t>
      </w:r>
    </w:p>
    <w:p w14:paraId="7E5FC2E4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9E34FF3" wp14:editId="707EC6DC">
            <wp:extent cx="5500517" cy="2897945"/>
            <wp:effectExtent l="0" t="0" r="0" b="0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383" cy="290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497B2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Briefly explain how the gymnast has used power </w:t>
      </w:r>
      <w:r>
        <w:rPr>
          <w:rFonts w:ascii="Arial" w:hAnsi="Arial" w:cs="Arial"/>
          <w:b/>
          <w:bCs/>
          <w:sz w:val="22"/>
          <w:szCs w:val="22"/>
        </w:rPr>
        <w:t>and</w:t>
      </w:r>
      <w:r>
        <w:rPr>
          <w:rFonts w:ascii="Arial" w:hAnsi="Arial" w:cs="Arial"/>
          <w:sz w:val="22"/>
          <w:szCs w:val="22"/>
        </w:rPr>
        <w:t xml:space="preserve"> coordination to achieve the position shown in </w:t>
      </w:r>
      <w:r>
        <w:rPr>
          <w:rFonts w:ascii="Arial" w:hAnsi="Arial" w:cs="Arial"/>
          <w:b/>
          <w:bCs/>
          <w:sz w:val="22"/>
          <w:szCs w:val="22"/>
        </w:rPr>
        <w:t>Figure 3</w:t>
      </w:r>
      <w:r>
        <w:rPr>
          <w:rFonts w:ascii="Arial" w:hAnsi="Arial" w:cs="Arial"/>
          <w:sz w:val="22"/>
          <w:szCs w:val="22"/>
        </w:rPr>
        <w:t>.</w:t>
      </w:r>
    </w:p>
    <w:p w14:paraId="22FC4CAD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(i) Power</w:t>
      </w:r>
    </w:p>
    <w:p w14:paraId="4416477D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(2)</w:t>
      </w:r>
    </w:p>
    <w:p w14:paraId="25C15A8E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5BBD2C1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190EF70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03E4D72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12DB2E7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(ii) Coordination</w:t>
      </w:r>
    </w:p>
    <w:p w14:paraId="0135335F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(2)</w:t>
      </w:r>
    </w:p>
    <w:p w14:paraId="71007124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90163AC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5598A97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72672CF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90F52A0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5BE1C5C0" w14:textId="77777777" w:rsidR="00EB6E18" w:rsidRDefault="00EB6E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F6C39E0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5F5527D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F6A7906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Q10.</w:t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 </w:t>
      </w:r>
    </w:p>
    <w:p w14:paraId="12B1BF83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Muscular endurance and body composition are components of fitness.</w:t>
      </w:r>
    </w:p>
    <w:p w14:paraId="480CC062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Assess the relative importance of each of these components of fitness to a 100 m sprinter.</w:t>
      </w:r>
    </w:p>
    <w:p w14:paraId="2C3D477E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(3)</w:t>
      </w:r>
    </w:p>
    <w:p w14:paraId="45EC8916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>(i)  Muscular endurance</w:t>
      </w:r>
    </w:p>
    <w:p w14:paraId="1E53E271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>.............................................................................................................................................</w:t>
      </w:r>
    </w:p>
    <w:p w14:paraId="1322CD8A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933DB5C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1573230E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D148043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168982AD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3466F5E6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>(ii)  Body composition</w:t>
      </w:r>
    </w:p>
    <w:p w14:paraId="6CF4443B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A8AAAD"/>
          <w:sz w:val="22"/>
          <w:szCs w:val="22"/>
        </w:rPr>
        <w:t>(3)</w:t>
      </w:r>
    </w:p>
    <w:p w14:paraId="71EA76CE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4ADCA1EA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0D3C6933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619C7F2D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4BC7BD49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48B56E7D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</w:t>
      </w:r>
    </w:p>
    <w:p w14:paraId="735C8A7F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> </w:t>
      </w:r>
    </w:p>
    <w:p w14:paraId="403A2937" w14:textId="77777777" w:rsidR="00542FCE" w:rsidRDefault="0066629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(Total for question = 6 marks)</w:t>
      </w:r>
    </w:p>
    <w:p w14:paraId="124BFF38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088AD1D4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0A05442" w14:textId="77777777" w:rsidR="00EB6E18" w:rsidRDefault="00EB6E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1CD4231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A711FF4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14:paraId="50E3986D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>Q1.</w:t>
      </w:r>
      <w:r>
        <w:rPr>
          <w:rFonts w:ascii="Arial" w:hAnsi="Arial" w:cs="Arial"/>
          <w:sz w:val="22"/>
          <w:szCs w:val="22"/>
        </w:rPr>
        <w:br/>
        <w:t> </w:t>
      </w:r>
    </w:p>
    <w:p w14:paraId="465B5DB2" w14:textId="77777777" w:rsidR="00542FCE" w:rsidRDefault="00912DDC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A9FDEDB" wp14:editId="723557FD">
            <wp:extent cx="6429033" cy="984739"/>
            <wp:effectExtent l="0" t="0" r="0" b="6350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109" cy="106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6562C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6BC4AE06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355066D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FE47351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Q2.</w:t>
      </w:r>
      <w:r>
        <w:rPr>
          <w:rFonts w:ascii="Arial" w:hAnsi="Arial" w:cs="Arial"/>
          <w:b/>
          <w:bCs/>
          <w:sz w:val="22"/>
          <w:szCs w:val="22"/>
        </w:rPr>
        <w:br/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6"/>
        <w:gridCol w:w="3060"/>
        <w:gridCol w:w="3060"/>
      </w:tblGrid>
      <w:tr w:rsidR="00542FCE" w14:paraId="041E9F17" w14:textId="77777777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vAlign w:val="center"/>
          </w:tcPr>
          <w:p w14:paraId="1A28BDAC" w14:textId="77777777" w:rsidR="00542FCE" w:rsidRDefault="00666296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 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</w:tcPr>
          <w:p w14:paraId="280141C2" w14:textId="77777777" w:rsidR="00542FCE" w:rsidRDefault="0066629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Answer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</w:tcPr>
          <w:p w14:paraId="534473E3" w14:textId="77777777" w:rsidR="00542FCE" w:rsidRDefault="0066629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Mark</w:t>
            </w:r>
          </w:p>
        </w:tc>
      </w:tr>
      <w:tr w:rsidR="00542FCE" w14:paraId="4C75D1C0" w14:textId="77777777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9DDBE" w14:textId="77777777" w:rsidR="00542FCE" w:rsidRDefault="006662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 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C9831" w14:textId="77777777" w:rsidR="00542FCE" w:rsidRDefault="0066629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br/>
              <w:t xml:space="preserve"> 1500 m runner 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7654C" w14:textId="77777777" w:rsidR="00542FCE" w:rsidRDefault="0066629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5EFC94FB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 </w:t>
      </w:r>
    </w:p>
    <w:p w14:paraId="1AEC400C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461BE2F" w14:textId="77777777" w:rsidR="00EB6E18" w:rsidRDefault="00EB6E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4CA0942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5D2104E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Q3.</w:t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 </w:t>
      </w:r>
    </w:p>
    <w:p w14:paraId="56C84651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37D7C5A" wp14:editId="00182A7E">
            <wp:extent cx="6175668" cy="3629660"/>
            <wp:effectExtent l="0" t="0" r="0" b="2540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42" cy="364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E844A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A22D42E" wp14:editId="6532A939">
            <wp:extent cx="6415063" cy="1364566"/>
            <wp:effectExtent l="0" t="0" r="0" b="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16" cy="139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5F62E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13A220C0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DCF17A7" w14:textId="77777777" w:rsidR="00EB6E18" w:rsidRDefault="00EB6E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CCB3A76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B8E7DB6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Q4.</w:t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 </w:t>
      </w:r>
    </w:p>
    <w:p w14:paraId="64797579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392E63E" wp14:editId="1597C001">
            <wp:extent cx="6681910" cy="1997613"/>
            <wp:effectExtent l="0" t="0" r="0" b="0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588" cy="200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C924D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9AD93EB" wp14:editId="131088FF">
            <wp:extent cx="6625639" cy="3756074"/>
            <wp:effectExtent l="0" t="0" r="3810" b="3175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046" cy="37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6AAA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43F9DBAB" w14:textId="77777777" w:rsidR="00EB6E18" w:rsidRDefault="00EB6E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36CF5C7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Q5.</w:t>
      </w:r>
      <w:r>
        <w:rPr>
          <w:rFonts w:ascii="Arial" w:hAnsi="Arial" w:cs="Arial"/>
          <w:sz w:val="22"/>
          <w:szCs w:val="22"/>
        </w:rPr>
        <w:t> </w:t>
      </w:r>
    </w:p>
    <w:p w14:paraId="661DB825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C646464" wp14:editId="326C54A7">
            <wp:extent cx="6146800" cy="4445391"/>
            <wp:effectExtent l="0" t="0" r="0" b="0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30" cy="447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296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0F85C1F" wp14:editId="52F2AF62">
            <wp:extent cx="6188857" cy="4417255"/>
            <wp:effectExtent l="0" t="0" r="0" b="2540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87" cy="444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E5004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4C06480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3DC3B12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Q6.</w:t>
      </w:r>
      <w:r>
        <w:rPr>
          <w:rFonts w:ascii="Arial" w:hAnsi="Arial" w:cs="Arial"/>
          <w:sz w:val="22"/>
          <w:szCs w:val="22"/>
        </w:rPr>
        <w:t> </w:t>
      </w:r>
    </w:p>
    <w:p w14:paraId="22D300B3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3F1D31" wp14:editId="674FB6E4">
            <wp:extent cx="5949698" cy="2630659"/>
            <wp:effectExtent l="0" t="0" r="0" b="0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537" cy="264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A0BB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8283DB7" wp14:editId="3AD47D1B">
            <wp:extent cx="5725550" cy="6344529"/>
            <wp:effectExtent l="0" t="0" r="2540" b="5715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64" cy="63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8E745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 </w:t>
      </w:r>
    </w:p>
    <w:p w14:paraId="7FCD2AE3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CF34B29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C97581C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Q7.</w:t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 </w:t>
      </w:r>
    </w:p>
    <w:p w14:paraId="751BF985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4D056BE" wp14:editId="479C7A02">
            <wp:extent cx="6794402" cy="2096087"/>
            <wp:effectExtent l="0" t="0" r="635" b="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701" cy="21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4ADE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9018766" wp14:editId="2AB44ABE">
            <wp:extent cx="6892876" cy="2222695"/>
            <wp:effectExtent l="0" t="0" r="3810" b="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091" cy="222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501B0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279E8B04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847D646" w14:textId="77777777" w:rsidR="00EB6E18" w:rsidRDefault="00EB6E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6F3E949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64975A8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Q8.</w:t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 </w:t>
      </w:r>
    </w:p>
    <w:p w14:paraId="1B33633C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1A42A12" wp14:editId="71EEE694">
            <wp:extent cx="6752639" cy="2405576"/>
            <wp:effectExtent l="0" t="0" r="3810" b="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09" cy="241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2A6ED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527A996E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45CE7CE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B359151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Q9.</w:t>
      </w:r>
      <w:r>
        <w:rPr>
          <w:rFonts w:ascii="Arial" w:hAnsi="Arial" w:cs="Arial"/>
          <w:b/>
          <w:bCs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> </w:t>
      </w:r>
    </w:p>
    <w:p w14:paraId="1114B535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510A723" wp14:editId="1AE8CECC">
            <wp:extent cx="6893218" cy="2926080"/>
            <wp:effectExtent l="0" t="0" r="3175" b="0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421" cy="293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8717E" w14:textId="77777777" w:rsidR="00542FCE" w:rsidRDefault="00666296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14:paraId="41A6D44D" w14:textId="77777777" w:rsidR="00542FCE" w:rsidRDefault="00542FC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82B6C88" w14:textId="77777777" w:rsidR="00542FCE" w:rsidRDefault="00EB6E18" w:rsidP="00EB6E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4EF8015" w14:textId="77777777" w:rsidR="00542FCE" w:rsidRDefault="00666296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Q10.</w:t>
      </w:r>
    </w:p>
    <w:p w14:paraId="2311AE4D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0521CEE" wp14:editId="192CD8D7">
            <wp:extent cx="6201011" cy="1744394"/>
            <wp:effectExtent l="0" t="0" r="0" b="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735" cy="175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7F6F" w14:textId="77777777" w:rsidR="00542FCE" w:rsidRDefault="00912DD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88765AD" wp14:editId="2D54992E">
            <wp:extent cx="6231575" cy="3460652"/>
            <wp:effectExtent l="0" t="0" r="4445" b="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995" cy="346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DBFC1" w14:textId="77777777" w:rsidR="00666296" w:rsidRDefault="00912DDC" w:rsidP="00EB6E18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18552CE" wp14:editId="12C65B31">
            <wp:extent cx="6259390" cy="3446585"/>
            <wp:effectExtent l="0" t="0" r="1905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78" cy="34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296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DC"/>
    <w:rsid w:val="004857CE"/>
    <w:rsid w:val="00542FCE"/>
    <w:rsid w:val="00666296"/>
    <w:rsid w:val="00811DF8"/>
    <w:rsid w:val="00912DDC"/>
    <w:rsid w:val="00EB6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49E353"/>
  <w14:defaultImageDpi w14:val="0"/>
  <w15:docId w15:val="{6337087E-6DDB-4A42-8E7A-0FA3CEE7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B0BC9CB0CCDD48AA2DCD0E2014AD1D" ma:contentTypeVersion="4" ma:contentTypeDescription="Create a new document." ma:contentTypeScope="" ma:versionID="3c965de6035578e70123a5057b4e4a39">
  <xsd:schema xmlns:xsd="http://www.w3.org/2001/XMLSchema" xmlns:xs="http://www.w3.org/2001/XMLSchema" xmlns:p="http://schemas.microsoft.com/office/2006/metadata/properties" xmlns:ns2="08c9aa06-f468-46c0-8bff-fef426621f75" targetNamespace="http://schemas.microsoft.com/office/2006/metadata/properties" ma:root="true" ma:fieldsID="c875f8f1e56901d8a5f007bd01d7f040" ns2:_="">
    <xsd:import namespace="08c9aa06-f468-46c0-8bff-fef426621f7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9aa06-f468-46c0-8bff-fef426621f7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08c9aa06-f468-46c0-8bff-fef426621f75" xsi:nil="true"/>
  </documentManagement>
</p:properties>
</file>

<file path=customXml/itemProps1.xml><?xml version="1.0" encoding="utf-8"?>
<ds:datastoreItem xmlns:ds="http://schemas.openxmlformats.org/officeDocument/2006/customXml" ds:itemID="{988A94BE-E820-4BFB-8A8A-F4F249C9A4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CD07B9-357F-43D2-8761-EDBF7DAC77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c9aa06-f468-46c0-8bff-fef426621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21856E-8834-4D02-A580-2A9446856E55}">
  <ds:schemaRefs>
    <ds:schemaRef ds:uri="http://schemas.microsoft.com/office/2006/metadata/properties"/>
    <ds:schemaRef ds:uri="http://schemas.microsoft.com/office/infopath/2007/PartnerControls"/>
    <ds:schemaRef ds:uri="08c9aa06-f468-46c0-8bff-fef426621f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1923</Words>
  <Characters>10964</Characters>
  <Application>Microsoft Office Word</Application>
  <DocSecurity>0</DocSecurity>
  <Lines>91</Lines>
  <Paragraphs>25</Paragraphs>
  <ScaleCrop>false</ScaleCrop>
  <Company/>
  <LinksUpToDate>false</LinksUpToDate>
  <CharactersWithSpaces>12862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Toni-Louise</dc:creator>
  <cp:keywords/>
  <dc:description/>
  <cp:lastModifiedBy>Toni-Louise</cp:lastModifiedBy>
  <cp:revision>2</cp:revision>
  <dcterms:created xsi:type="dcterms:W3CDTF">2020-04-28T13:43:00Z</dcterms:created>
  <dcterms:modified xsi:type="dcterms:W3CDTF">2020-04-28T13:43:00Z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0x0101006CB0BC9CB0CCDD48AA2DCD0E2014AD1D</vt:lpwstr>
  </property>
</Properties>
</file>