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489F" w14:textId="18678657" w:rsidR="001D2FCA" w:rsidRPr="00594657" w:rsidRDefault="00594657" w:rsidP="00F43DF0">
      <w:pPr>
        <w:jc w:val="center"/>
        <w:rPr>
          <w:b/>
          <w:bCs/>
          <w:color w:val="FFC000"/>
          <w:sz w:val="40"/>
          <w:szCs w:val="40"/>
          <w:u w:val="single"/>
        </w:rPr>
      </w:pPr>
      <w:bookmarkStart w:id="0" w:name="_GoBack"/>
      <w:bookmarkEnd w:id="0"/>
      <w:r w:rsidRPr="00594657">
        <w:rPr>
          <w:b/>
          <w:bCs/>
          <w:color w:val="FFC000"/>
          <w:sz w:val="40"/>
          <w:szCs w:val="40"/>
          <w:u w:val="single"/>
        </w:rPr>
        <w:t>AMBER TASK 1:</w:t>
      </w:r>
    </w:p>
    <w:p w14:paraId="6C844931" w14:textId="77777777" w:rsidR="00594657" w:rsidRDefault="00594657" w:rsidP="0059465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19655CF" w14:textId="5805AB2A" w:rsidR="00594657" w:rsidRPr="00594657" w:rsidRDefault="00594657" w:rsidP="0059465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594657">
        <w:rPr>
          <w:rFonts w:ascii="Arial" w:eastAsia="Times New Roman" w:hAnsi="Arial" w:cs="Arial"/>
          <w:sz w:val="32"/>
          <w:szCs w:val="32"/>
          <w:lang w:eastAsia="en-GB"/>
        </w:rPr>
        <w:t>Answer the following questions.</w:t>
      </w:r>
    </w:p>
    <w:p w14:paraId="0F66C6C9" w14:textId="77777777" w:rsidR="00594657" w:rsidRPr="00594657" w:rsidRDefault="00594657" w:rsidP="0059465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74E4C5AA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A serious play with an unhappy ending is called?</w:t>
      </w:r>
    </w:p>
    <w:p w14:paraId="5248FE1E" w14:textId="103CC877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6E3319C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549B3F1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Name a lantern which gives a tight, narrow beam of light.</w:t>
      </w:r>
    </w:p>
    <w:p w14:paraId="2EADC754" w14:textId="54F2DFDF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48362AE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BC4A6AC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In which drama form does only one person speak?</w:t>
      </w:r>
    </w:p>
    <w:p w14:paraId="4D98AC80" w14:textId="3F6D5992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111FDE5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51E8469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Which drama convention involves moving at less than normal speed?</w:t>
      </w:r>
    </w:p>
    <w:p w14:paraId="30AE1A26" w14:textId="0A461B74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E97DBC6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22DF960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The overall style of a drama is called:</w:t>
      </w:r>
    </w:p>
    <w:p w14:paraId="09A0F0A9" w14:textId="62D72254" w:rsidR="00594657" w:rsidRDefault="00594657" w:rsidP="005946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24CE3D4" w14:textId="77777777" w:rsidR="00594657" w:rsidRPr="00594657" w:rsidRDefault="00594657" w:rsidP="005946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E3D3C43" w14:textId="77777777" w:rsidR="00594657" w:rsidRPr="00594657" w:rsidRDefault="00594657" w:rsidP="0059465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E3DD160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A play which provided many laughs is called a:</w:t>
      </w:r>
    </w:p>
    <w:p w14:paraId="3B86D44C" w14:textId="0ACD2AC3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BEE404C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E8B3A41" w14:textId="648AA004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Holding an image to mark a moment:</w:t>
      </w:r>
    </w:p>
    <w:p w14:paraId="79E221A9" w14:textId="7E258C0E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17AFD62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3324774" w14:textId="77777777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The process of creating a character is called?</w:t>
      </w:r>
    </w:p>
    <w:p w14:paraId="63AC214C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F723349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B2667B0" w14:textId="29004AF2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To speak loudly on stage has a key term. What is it? </w:t>
      </w:r>
    </w:p>
    <w:p w14:paraId="6B64A1A1" w14:textId="0479BD0D" w:rsid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D565F15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E997D66" w14:textId="77777777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16C78B7" w14:textId="1303927C" w:rsidR="00594657" w:rsidRPr="00594657" w:rsidRDefault="00594657" w:rsidP="0059465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t>To practise a p</w:t>
      </w:r>
      <w:r>
        <w:rPr>
          <w:rFonts w:ascii="Arial" w:eastAsia="Times New Roman" w:hAnsi="Arial" w:cs="Arial"/>
          <w:sz w:val="28"/>
          <w:szCs w:val="28"/>
          <w:lang w:eastAsia="en-GB"/>
        </w:rPr>
        <w:t>lay</w:t>
      </w:r>
      <w:r w:rsidRPr="00594657">
        <w:rPr>
          <w:rFonts w:ascii="Arial" w:eastAsia="Times New Roman" w:hAnsi="Arial" w:cs="Arial"/>
          <w:sz w:val="28"/>
          <w:szCs w:val="28"/>
          <w:lang w:eastAsia="en-GB"/>
        </w:rPr>
        <w:t xml:space="preserve"> is to?</w:t>
      </w:r>
    </w:p>
    <w:p w14:paraId="295FC2F9" w14:textId="058A8DC9" w:rsidR="00594657" w:rsidRPr="00594657" w:rsidRDefault="00594657" w:rsidP="00594657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2CEDB62" w14:textId="7305D6FB" w:rsidR="00F43DF0" w:rsidRPr="00594657" w:rsidRDefault="00594657" w:rsidP="00594657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594657">
        <w:rPr>
          <w:rFonts w:ascii="Arial" w:eastAsia="Times New Roman" w:hAnsi="Arial" w:cs="Arial"/>
          <w:sz w:val="28"/>
          <w:szCs w:val="28"/>
          <w:lang w:eastAsia="en-GB"/>
        </w:rPr>
        <w:br w:type="page"/>
      </w:r>
      <w:r w:rsidRPr="00594657">
        <w:rPr>
          <w:rFonts w:ascii="Arial" w:eastAsia="Times New Roman" w:hAnsi="Arial" w:cs="Arial"/>
          <w:b/>
          <w:bCs/>
          <w:color w:val="FFC000"/>
          <w:sz w:val="32"/>
          <w:szCs w:val="32"/>
          <w:u w:val="single"/>
          <w:lang w:eastAsia="en-GB"/>
        </w:rPr>
        <w:lastRenderedPageBreak/>
        <w:t>AMBER TASK 2:</w:t>
      </w:r>
    </w:p>
    <w:p w14:paraId="35123F0A" w14:textId="180920D3" w:rsidR="00F43DF0" w:rsidRDefault="00F43DF0" w:rsidP="00F43DF0">
      <w:pPr>
        <w:jc w:val="center"/>
        <w:rPr>
          <w:sz w:val="40"/>
          <w:szCs w:val="40"/>
        </w:rPr>
      </w:pPr>
    </w:p>
    <w:p w14:paraId="4C9A9B65" w14:textId="4B2437D2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Imagine you have been asked to devise a play with your group with the title “</w:t>
      </w:r>
      <w:r w:rsidR="00594657">
        <w:rPr>
          <w:rFonts w:ascii="Arial" w:eastAsia="Times New Roman" w:hAnsi="Arial" w:cs="Arial"/>
          <w:sz w:val="28"/>
          <w:szCs w:val="28"/>
          <w:lang w:eastAsia="en-GB"/>
        </w:rPr>
        <w:t>The Conflict</w:t>
      </w:r>
      <w:r w:rsidRPr="00F43DF0">
        <w:rPr>
          <w:rFonts w:ascii="Arial" w:eastAsia="Times New Roman" w:hAnsi="Arial" w:cs="Arial"/>
          <w:sz w:val="28"/>
          <w:szCs w:val="28"/>
          <w:lang w:eastAsia="en-GB"/>
        </w:rPr>
        <w:t>”.</w:t>
      </w:r>
    </w:p>
    <w:p w14:paraId="62484E4E" w14:textId="77777777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AF0E44D" w14:textId="2FFA1F22" w:rsidR="00F43DF0" w:rsidRPr="00F43DF0" w:rsidRDefault="00F43DF0" w:rsidP="00F43DF0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eastAsia="en-GB"/>
        </w:rPr>
      </w:pPr>
      <w:r w:rsidRPr="00F43DF0">
        <w:rPr>
          <w:rFonts w:ascii="Arial" w:eastAsia="Times New Roman" w:hAnsi="Arial" w:cs="Arial"/>
          <w:sz w:val="28"/>
          <w:szCs w:val="28"/>
          <w:lang w:eastAsia="en-GB"/>
        </w:rPr>
        <w:t>Outline your idea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below</w:t>
      </w:r>
      <w:r w:rsidRPr="00F43DF0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313D0F5A" w14:textId="77777777" w:rsidR="00F43DF0" w:rsidRPr="00F43DF0" w:rsidRDefault="00F43DF0" w:rsidP="00F43DF0">
      <w:pPr>
        <w:jc w:val="center"/>
        <w:rPr>
          <w:sz w:val="40"/>
          <w:szCs w:val="40"/>
        </w:rPr>
      </w:pPr>
    </w:p>
    <w:sectPr w:rsidR="00F43DF0" w:rsidRPr="00F4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AB8"/>
    <w:multiLevelType w:val="hybridMultilevel"/>
    <w:tmpl w:val="9BC42B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555D"/>
    <w:multiLevelType w:val="hybridMultilevel"/>
    <w:tmpl w:val="6C7682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4065D"/>
    <w:multiLevelType w:val="hybridMultilevel"/>
    <w:tmpl w:val="E68C0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F0"/>
    <w:rsid w:val="004D13EC"/>
    <w:rsid w:val="00594657"/>
    <w:rsid w:val="00882A99"/>
    <w:rsid w:val="00F43DF0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6ED"/>
  <w15:chartTrackingRefBased/>
  <w15:docId w15:val="{0FA2B8DC-5C4A-45F2-844F-9397C9F8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 Younger</cp:lastModifiedBy>
  <cp:revision>2</cp:revision>
  <dcterms:created xsi:type="dcterms:W3CDTF">2020-04-23T11:57:00Z</dcterms:created>
  <dcterms:modified xsi:type="dcterms:W3CDTF">2020-04-23T11:57:00Z</dcterms:modified>
</cp:coreProperties>
</file>