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7E" w:rsidRDefault="003E4C82">
      <w:r>
        <w:t>Year 3 Yearly Overview</w:t>
      </w:r>
    </w:p>
    <w:p w:rsidR="003E4C82" w:rsidRDefault="003E4C82">
      <w:r>
        <w:rPr>
          <w:noProof/>
          <w:lang w:eastAsia="en-GB"/>
        </w:rPr>
        <w:drawing>
          <wp:inline distT="0" distB="0" distL="0" distR="0" wp14:anchorId="53E959ED" wp14:editId="3A2BC55F">
            <wp:extent cx="7204364" cy="4898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8946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300" cy="490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C82" w:rsidRDefault="003E4C82"/>
    <w:p w:rsidR="003E4C82" w:rsidRDefault="003E4C82"/>
    <w:p w:rsidR="003E4C82" w:rsidRDefault="003E4C82" w:rsidP="003E4C82">
      <w:r>
        <w:lastRenderedPageBreak/>
        <w:t>Year 4</w:t>
      </w:r>
      <w:r>
        <w:t xml:space="preserve"> Yearly Overview</w:t>
      </w:r>
    </w:p>
    <w:p w:rsidR="003E4C82" w:rsidRDefault="003E4C82">
      <w:r>
        <w:rPr>
          <w:noProof/>
          <w:lang w:eastAsia="en-GB"/>
        </w:rPr>
        <w:drawing>
          <wp:inline distT="0" distB="0" distL="0" distR="0">
            <wp:extent cx="7713714" cy="5288165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8687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568" cy="529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C82" w:rsidRDefault="003E4C82" w:rsidP="003E4C82">
      <w:r>
        <w:lastRenderedPageBreak/>
        <w:t>Year 5</w:t>
      </w:r>
      <w:r>
        <w:t xml:space="preserve"> Yearly Overview</w:t>
      </w:r>
    </w:p>
    <w:p w:rsidR="003E4C82" w:rsidRDefault="003E4C82">
      <w:r>
        <w:rPr>
          <w:noProof/>
          <w:lang w:eastAsia="en-GB"/>
        </w:rPr>
        <w:drawing>
          <wp:inline distT="0" distB="0" distL="0" distR="0">
            <wp:extent cx="7632785" cy="522316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8C96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669" cy="52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C82" w:rsidRDefault="003E4C82" w:rsidP="003E4C82">
      <w:r>
        <w:lastRenderedPageBreak/>
        <w:t>Year 6</w:t>
      </w:r>
      <w:bookmarkStart w:id="0" w:name="_GoBack"/>
      <w:bookmarkEnd w:id="0"/>
      <w:r>
        <w:t xml:space="preserve"> Yearly Overview</w:t>
      </w:r>
    </w:p>
    <w:p w:rsidR="003E4C82" w:rsidRDefault="003E4C82">
      <w:r>
        <w:rPr>
          <w:noProof/>
          <w:lang w:eastAsia="en-GB"/>
        </w:rPr>
        <w:drawing>
          <wp:inline distT="0" distB="0" distL="0" distR="0">
            <wp:extent cx="7432438" cy="50063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82B8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872" cy="501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C82" w:rsidSect="003E4C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82"/>
    <w:rsid w:val="00023B7E"/>
    <w:rsid w:val="003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BCDA"/>
  <w15:chartTrackingRefBased/>
  <w15:docId w15:val="{E51F0D60-4362-4C44-A95B-1E8FE0E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Wardle</dc:creator>
  <cp:keywords/>
  <dc:description/>
  <cp:lastModifiedBy>Mrs Wardle</cp:lastModifiedBy>
  <cp:revision>1</cp:revision>
  <dcterms:created xsi:type="dcterms:W3CDTF">2023-03-31T10:28:00Z</dcterms:created>
  <dcterms:modified xsi:type="dcterms:W3CDTF">2023-03-31T10:32:00Z</dcterms:modified>
</cp:coreProperties>
</file>