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64" w:rsidRPr="00F37364" w:rsidRDefault="00F37364" w:rsidP="00F37364">
      <w:pPr>
        <w:jc w:val="center"/>
        <w:rPr>
          <w:rFonts w:ascii="Garamond" w:hAnsi="Garamond"/>
          <w:b/>
          <w:sz w:val="48"/>
          <w:szCs w:val="48"/>
        </w:rPr>
      </w:pPr>
      <w:bookmarkStart w:id="0" w:name="_Hlk157087058"/>
      <w:r w:rsidRPr="00F37364">
        <w:rPr>
          <w:rFonts w:ascii="Garamond" w:hAnsi="Garamond"/>
          <w:b/>
          <w:sz w:val="48"/>
          <w:szCs w:val="48"/>
        </w:rPr>
        <w:t>St Mary’s Catholic Primary School</w:t>
      </w:r>
    </w:p>
    <w:p w:rsidR="00F37364" w:rsidRPr="00F37364" w:rsidRDefault="00B05E91" w:rsidP="00F37364">
      <w:pPr>
        <w:jc w:val="center"/>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67968" behindDoc="0" locked="0" layoutInCell="1" allowOverlap="1">
                <wp:simplePos x="0" y="0"/>
                <wp:positionH relativeFrom="column">
                  <wp:posOffset>4532656</wp:posOffset>
                </wp:positionH>
                <wp:positionV relativeFrom="paragraph">
                  <wp:posOffset>64361</wp:posOffset>
                </wp:positionV>
                <wp:extent cx="1377715" cy="12274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7715" cy="1227455"/>
                        </a:xfrm>
                        <a:prstGeom prst="rect">
                          <a:avLst/>
                        </a:prstGeom>
                        <a:solidFill>
                          <a:schemeClr val="lt1"/>
                        </a:solidFill>
                        <a:ln w="6350">
                          <a:noFill/>
                        </a:ln>
                      </wps:spPr>
                      <wps:txbx>
                        <w:txbxContent>
                          <w:p w:rsidR="00B05E91" w:rsidRPr="00B05E91" w:rsidRDefault="00B05E91" w:rsidP="00B05E91">
                            <w:pPr>
                              <w:jc w:val="center"/>
                              <w:rPr>
                                <w:rFonts w:ascii="Comic Sans MS" w:hAnsi="Comic Sans MS"/>
                                <w:b/>
                                <w:color w:val="C00000"/>
                                <w:sz w:val="28"/>
                                <w:szCs w:val="28"/>
                              </w:rPr>
                            </w:pPr>
                            <w:bookmarkStart w:id="1"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6.9pt;margin-top:5.05pt;width:108.5pt;height:9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" fillcolor="white [3201]" stroked="f" strokeweight=".5pt">
                <v:textbox>
                  <w:txbxContent>
                    <w:p w:rsidR="00B05E91" w:rsidRPr="00B05E91" w:rsidRDefault="00B05E91" w:rsidP="00B05E91">
                      <w:pPr>
                        <w:jc w:val="center"/>
                        <w:rPr>
                          <w:rFonts w:ascii="Comic Sans MS" w:hAnsi="Comic Sans MS"/>
                          <w:b/>
                          <w:color w:val="C00000"/>
                          <w:sz w:val="28"/>
                          <w:szCs w:val="28"/>
                        </w:rPr>
                      </w:pPr>
                      <w:bookmarkStart w:id="2"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2"/>
                    </w:p>
                  </w:txbxContent>
                </v:textbox>
              </v:shape>
            </w:pict>
          </mc:Fallback>
        </mc:AlternateContent>
      </w:r>
      <w:r>
        <w:rPr>
          <w:rFonts w:ascii="Garamond" w:hAnsi="Garamond"/>
          <w:noProof/>
          <w:sz w:val="28"/>
          <w:szCs w:val="28"/>
        </w:rPr>
        <mc:AlternateContent>
          <mc:Choice Requires="wps">
            <w:drawing>
              <wp:anchor distT="0" distB="0" distL="114300" distR="114300" simplePos="0" relativeHeight="251666944" behindDoc="0" locked="0" layoutInCell="1" allowOverlap="1">
                <wp:simplePos x="0" y="0"/>
                <wp:positionH relativeFrom="column">
                  <wp:posOffset>582782</wp:posOffset>
                </wp:positionH>
                <wp:positionV relativeFrom="paragraph">
                  <wp:posOffset>39309</wp:posOffset>
                </wp:positionV>
                <wp:extent cx="1469390" cy="126863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469390" cy="1268634"/>
                        </a:xfrm>
                        <a:prstGeom prst="rect">
                          <a:avLst/>
                        </a:prstGeom>
                        <a:solidFill>
                          <a:schemeClr val="lt1"/>
                        </a:solidFill>
                        <a:ln w="6350">
                          <a:noFill/>
                        </a:ln>
                      </wps:spPr>
                      <wps:txb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7">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9pt;margin-top:3.1pt;width:115.7pt;height:9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" fillcolor="white [3201]" stroked="f" strokeweight=".5pt">
                <v:textbo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8">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v:textbox>
              </v:shape>
            </w:pict>
          </mc:Fallback>
        </mc:AlternateContent>
      </w:r>
      <w:r w:rsidR="00F37364" w:rsidRPr="00F37364">
        <w:rPr>
          <w:rFonts w:ascii="Garamond" w:hAnsi="Garamond"/>
          <w:sz w:val="28"/>
          <w:szCs w:val="28"/>
        </w:rPr>
        <w:t>Smithy Lane</w:t>
      </w:r>
    </w:p>
    <w:p w:rsidR="00F37364" w:rsidRPr="00F37364" w:rsidRDefault="00F37364" w:rsidP="00F37364">
      <w:pPr>
        <w:jc w:val="center"/>
        <w:rPr>
          <w:rFonts w:ascii="Garamond" w:hAnsi="Garamond"/>
          <w:sz w:val="28"/>
          <w:szCs w:val="28"/>
        </w:rPr>
      </w:pPr>
      <w:proofErr w:type="spellStart"/>
      <w:r w:rsidRPr="00F37364">
        <w:rPr>
          <w:rFonts w:ascii="Garamond" w:hAnsi="Garamond"/>
          <w:sz w:val="28"/>
          <w:szCs w:val="28"/>
        </w:rPr>
        <w:t>Claughton</w:t>
      </w:r>
      <w:proofErr w:type="spellEnd"/>
      <w:r w:rsidRPr="00F37364">
        <w:rPr>
          <w:rFonts w:ascii="Garamond" w:hAnsi="Garamond"/>
          <w:sz w:val="28"/>
          <w:szCs w:val="28"/>
        </w:rPr>
        <w:t>-on-Brock</w:t>
      </w:r>
    </w:p>
    <w:p w:rsidR="00F37364" w:rsidRPr="00F37364" w:rsidRDefault="00F37364" w:rsidP="00F37364">
      <w:pPr>
        <w:jc w:val="center"/>
        <w:rPr>
          <w:rFonts w:ascii="Garamond" w:hAnsi="Garamond"/>
          <w:sz w:val="28"/>
          <w:szCs w:val="28"/>
        </w:rPr>
      </w:pPr>
      <w:r w:rsidRPr="00F37364">
        <w:rPr>
          <w:rFonts w:ascii="Garamond" w:hAnsi="Garamond"/>
          <w:sz w:val="28"/>
          <w:szCs w:val="28"/>
        </w:rPr>
        <w:t>Preston</w:t>
      </w:r>
    </w:p>
    <w:p w:rsidR="00F8075E" w:rsidRDefault="00F37364" w:rsidP="00F37364">
      <w:pPr>
        <w:jc w:val="center"/>
        <w:rPr>
          <w:rFonts w:ascii="Garamond" w:hAnsi="Garamond"/>
          <w:sz w:val="28"/>
          <w:szCs w:val="28"/>
        </w:rPr>
      </w:pPr>
      <w:r w:rsidRPr="00F37364">
        <w:rPr>
          <w:rFonts w:ascii="Garamond" w:hAnsi="Garamond"/>
          <w:sz w:val="28"/>
          <w:szCs w:val="28"/>
        </w:rPr>
        <w:t>PR3 0PN</w:t>
      </w:r>
    </w:p>
    <w:p w:rsidR="00BB7EE0" w:rsidRDefault="00BB7EE0" w:rsidP="00F37364">
      <w:pPr>
        <w:jc w:val="center"/>
        <w:rPr>
          <w:rFonts w:ascii="Garamond" w:hAnsi="Garamond"/>
          <w:sz w:val="28"/>
          <w:szCs w:val="28"/>
        </w:rPr>
      </w:pPr>
      <w:r>
        <w:rPr>
          <w:rFonts w:ascii="Garamond" w:hAnsi="Garamond"/>
          <w:sz w:val="28"/>
          <w:szCs w:val="28"/>
        </w:rPr>
        <w:t>***</w:t>
      </w:r>
    </w:p>
    <w:p w:rsidR="00B13333" w:rsidRPr="00BB7EE0" w:rsidRDefault="00B13333" w:rsidP="00BB7EE0">
      <w:pPr>
        <w:pStyle w:val="Heading3"/>
        <w:rPr>
          <w:rFonts w:ascii="Garamond" w:hAnsi="Garamond" w:cs="Calibri"/>
          <w:b w:val="0"/>
          <w:color w:val="auto"/>
          <w:sz w:val="24"/>
          <w:szCs w:val="24"/>
        </w:rPr>
      </w:pPr>
      <w:r w:rsidRPr="00BB7EE0">
        <w:rPr>
          <w:rFonts w:ascii="Garamond" w:hAnsi="Garamond" w:cs="Calibri"/>
          <w:b w:val="0"/>
          <w:color w:val="auto"/>
          <w:sz w:val="24"/>
          <w:szCs w:val="24"/>
        </w:rPr>
        <w:t>01995 640258</w:t>
      </w:r>
    </w:p>
    <w:p w:rsidR="00BB7EE0" w:rsidRDefault="000753D1" w:rsidP="00BB7EE0">
      <w:pPr>
        <w:jc w:val="center"/>
        <w:rPr>
          <w:rStyle w:val="Hyperlink"/>
          <w:rFonts w:ascii="Garamond" w:hAnsi="Garamond" w:cs="Calibri"/>
          <w:bCs/>
          <w:color w:val="auto"/>
          <w:szCs w:val="24"/>
          <w:u w:val="none"/>
        </w:rPr>
      </w:pPr>
      <w:hyperlink r:id="rId9" w:history="1">
        <w:r w:rsidR="00BB7EE0" w:rsidRPr="00BB7EE0">
          <w:rPr>
            <w:rStyle w:val="Hyperlink"/>
            <w:rFonts w:ascii="Garamond" w:hAnsi="Garamond" w:cs="Calibri"/>
            <w:bCs/>
            <w:color w:val="auto"/>
            <w:szCs w:val="24"/>
            <w:u w:val="none"/>
          </w:rPr>
          <w:t>head@st-marysclaughton.lancs.sch.uk</w:t>
        </w:r>
      </w:hyperlink>
    </w:p>
    <w:p w:rsidR="00AD1DAB" w:rsidRPr="00A43CA4" w:rsidRDefault="000753D1" w:rsidP="00AD1DAB">
      <w:pPr>
        <w:jc w:val="center"/>
        <w:rPr>
          <w:rFonts w:ascii="Garamond" w:hAnsi="Garamond" w:cs="Calibri"/>
          <w:bCs/>
          <w:szCs w:val="24"/>
        </w:rPr>
      </w:pPr>
      <w:hyperlink r:id="rId10" w:history="1">
        <w:r w:rsidR="00AD1DAB" w:rsidRPr="00A43CA4">
          <w:rPr>
            <w:rStyle w:val="Hyperlink"/>
            <w:rFonts w:ascii="Garamond" w:hAnsi="Garamond" w:cs="Calibri"/>
            <w:bCs/>
            <w:color w:val="auto"/>
            <w:szCs w:val="24"/>
            <w:u w:val="none"/>
          </w:rPr>
          <w:t>bursar@st-marysclaughton.lancs.sch.uk</w:t>
        </w:r>
      </w:hyperlink>
    </w:p>
    <w:p w:rsidR="00AD1DAB" w:rsidRPr="00BB7EE0" w:rsidRDefault="00AD1DAB" w:rsidP="00AD1DAB">
      <w:pPr>
        <w:jc w:val="center"/>
        <w:rPr>
          <w:rFonts w:ascii="Garamond" w:hAnsi="Garamond" w:cs="Calibri"/>
          <w:bCs/>
          <w:szCs w:val="24"/>
        </w:rPr>
      </w:pPr>
      <w:r>
        <w:rPr>
          <w:rFonts w:ascii="Garamond" w:hAnsi="Garamond" w:cs="Calibri"/>
          <w:bCs/>
          <w:szCs w:val="24"/>
        </w:rPr>
        <w:t>www.claughtonprimary.co.uk</w:t>
      </w:r>
    </w:p>
    <w:p w:rsidR="00BB7EE0" w:rsidRPr="00BB7EE0" w:rsidRDefault="00DC56F9" w:rsidP="00BB7EE0">
      <w:r>
        <w:rPr>
          <w:noProof/>
        </w:rPr>
        <mc:AlternateContent>
          <mc:Choice Requires="wps">
            <w:drawing>
              <wp:anchor distT="0" distB="0" distL="114300" distR="114300" simplePos="0" relativeHeight="251668992" behindDoc="0" locked="0" layoutInCell="1" allowOverlap="1">
                <wp:simplePos x="0" y="0"/>
                <wp:positionH relativeFrom="column">
                  <wp:posOffset>-1767</wp:posOffset>
                </wp:positionH>
                <wp:positionV relativeFrom="paragraph">
                  <wp:posOffset>78322</wp:posOffset>
                </wp:positionV>
                <wp:extent cx="6471781" cy="12526"/>
                <wp:effectExtent l="0" t="0" r="24765" b="26035"/>
                <wp:wrapNone/>
                <wp:docPr id="9" name="Straight Connector 9"/>
                <wp:cNvGraphicFramePr/>
                <a:graphic xmlns:a="http://schemas.openxmlformats.org/drawingml/2006/main">
                  <a:graphicData uri="http://schemas.microsoft.com/office/word/2010/wordprocessingShape">
                    <wps:wsp>
                      <wps:cNvCnPr/>
                      <wps:spPr>
                        <a:xfrm flipV="1">
                          <a:off x="0" y="0"/>
                          <a:ext cx="6471781" cy="12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878FE" id="Straight Connector 9"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5pt,6.15pt" to="50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" strokecolor="black [3213]" strokeweight=".5pt">
                <v:stroke joinstyle="miter"/>
              </v:line>
            </w:pict>
          </mc:Fallback>
        </mc:AlternateContent>
      </w:r>
    </w:p>
    <w:bookmarkEnd w:id="0"/>
    <w:p w:rsidR="00F37364" w:rsidRDefault="00F37364"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20467F" w:rsidRPr="00827E45" w:rsidRDefault="00D4253F" w:rsidP="009109AB">
      <w:pPr>
        <w:jc w:val="center"/>
        <w:textAlignment w:val="baseline"/>
        <w:rPr>
          <w:rFonts w:ascii="Garamond" w:hAnsi="Garamond"/>
          <w:b/>
          <w:sz w:val="36"/>
          <w:szCs w:val="36"/>
        </w:rPr>
      </w:pPr>
      <w:r w:rsidRPr="00827E45">
        <w:rPr>
          <w:rFonts w:ascii="Garamond" w:hAnsi="Garamond"/>
          <w:b/>
          <w:sz w:val="36"/>
          <w:szCs w:val="36"/>
        </w:rPr>
        <w:t>Privacy Notice – Pupils &amp; Parents</w:t>
      </w:r>
      <w:r w:rsidR="003B1541">
        <w:rPr>
          <w:rFonts w:ascii="Garamond" w:hAnsi="Garamond"/>
          <w:b/>
          <w:sz w:val="36"/>
          <w:szCs w:val="36"/>
        </w:rPr>
        <w:t xml:space="preserve"> 202</w:t>
      </w:r>
      <w:r w:rsidR="0053229B">
        <w:rPr>
          <w:rFonts w:ascii="Garamond" w:hAnsi="Garamond"/>
          <w:b/>
          <w:sz w:val="36"/>
          <w:szCs w:val="36"/>
        </w:rPr>
        <w:t>4</w:t>
      </w:r>
    </w:p>
    <w:p w:rsidR="0020467F" w:rsidRDefault="0020467F"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This privacy notice tells you what to expect us to do with your personal information when you provide us with information about you, your child or other family members.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St Mary</w:t>
      </w:r>
      <w:r w:rsidR="00827E45">
        <w:rPr>
          <w:rFonts w:ascii="Garamond" w:hAnsi="Garamond"/>
          <w:sz w:val="28"/>
          <w:szCs w:val="28"/>
        </w:rPr>
        <w:t>’s</w:t>
      </w:r>
      <w:r w:rsidRPr="00303A1C">
        <w:rPr>
          <w:rFonts w:ascii="Garamond" w:hAnsi="Garamond"/>
          <w:sz w:val="28"/>
          <w:szCs w:val="28"/>
        </w:rPr>
        <w:t xml:space="preserve"> Catholic Primary School</w:t>
      </w:r>
      <w:r w:rsidR="00827E45">
        <w:rPr>
          <w:rFonts w:ascii="Garamond" w:hAnsi="Garamond"/>
          <w:sz w:val="28"/>
          <w:szCs w:val="28"/>
        </w:rPr>
        <w:t xml:space="preserve">, </w:t>
      </w:r>
      <w:proofErr w:type="spellStart"/>
      <w:r w:rsidR="00827E45">
        <w:rPr>
          <w:rFonts w:ascii="Garamond" w:hAnsi="Garamond"/>
          <w:sz w:val="28"/>
          <w:szCs w:val="28"/>
        </w:rPr>
        <w:t>Claughton</w:t>
      </w:r>
      <w:proofErr w:type="spellEnd"/>
      <w:r w:rsidR="00827E45">
        <w:rPr>
          <w:rFonts w:ascii="Garamond" w:hAnsi="Garamond"/>
          <w:sz w:val="28"/>
          <w:szCs w:val="28"/>
        </w:rPr>
        <w:t>,</w:t>
      </w:r>
      <w:r w:rsidRPr="00303A1C">
        <w:rPr>
          <w:rFonts w:ascii="Garamond" w:hAnsi="Garamond"/>
          <w:sz w:val="28"/>
          <w:szCs w:val="28"/>
        </w:rPr>
        <w:t xml:space="preserve"> is the data controller of the personal information we process, unless otherwise stated. This means the school determines the purposes for which, and the way</w:t>
      </w:r>
      <w:r w:rsidR="003E4D1D">
        <w:rPr>
          <w:rFonts w:ascii="Garamond" w:hAnsi="Garamond"/>
          <w:sz w:val="28"/>
          <w:szCs w:val="28"/>
        </w:rPr>
        <w:t xml:space="preserve"> in which</w:t>
      </w:r>
      <w:r w:rsidRPr="00303A1C">
        <w:rPr>
          <w:rFonts w:ascii="Garamond" w:hAnsi="Garamond"/>
          <w:sz w:val="28"/>
          <w:szCs w:val="28"/>
        </w:rPr>
        <w:t xml:space="preserve">, any personal data relating to pupils and their families are to be processed.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In some cases, your data will be </w:t>
      </w:r>
      <w:r w:rsidR="003E4D1D">
        <w:rPr>
          <w:rFonts w:ascii="Garamond" w:hAnsi="Garamond"/>
          <w:sz w:val="28"/>
          <w:szCs w:val="28"/>
        </w:rPr>
        <w:t>shared</w:t>
      </w:r>
      <w:r w:rsidRPr="00303A1C">
        <w:rPr>
          <w:rFonts w:ascii="Garamond" w:hAnsi="Garamond"/>
          <w:sz w:val="28"/>
          <w:szCs w:val="28"/>
        </w:rPr>
        <w:t xml:space="preserve"> </w:t>
      </w:r>
      <w:r w:rsidR="003E4D1D">
        <w:rPr>
          <w:rFonts w:ascii="Garamond" w:hAnsi="Garamond"/>
          <w:sz w:val="28"/>
          <w:szCs w:val="28"/>
        </w:rPr>
        <w:t>with</w:t>
      </w:r>
      <w:r w:rsidRPr="00303A1C">
        <w:rPr>
          <w:rFonts w:ascii="Garamond" w:hAnsi="Garamond"/>
          <w:sz w:val="28"/>
          <w:szCs w:val="28"/>
        </w:rPr>
        <w:t xml:space="preserve"> a third-party</w:t>
      </w:r>
      <w:r w:rsidR="003E4D1D">
        <w:rPr>
          <w:rFonts w:ascii="Garamond" w:hAnsi="Garamond"/>
          <w:sz w:val="28"/>
          <w:szCs w:val="28"/>
        </w:rPr>
        <w:t xml:space="preserve"> processor</w:t>
      </w:r>
      <w:r w:rsidRPr="00303A1C">
        <w:rPr>
          <w:rFonts w:ascii="Garamond" w:hAnsi="Garamond"/>
          <w:sz w:val="28"/>
          <w:szCs w:val="28"/>
        </w:rPr>
        <w:t xml:space="preserve">; however, this will only be done with your consent, unless the law requires the school to share your data. Where the school </w:t>
      </w:r>
      <w:r w:rsidR="003E4D1D">
        <w:rPr>
          <w:rFonts w:ascii="Garamond" w:hAnsi="Garamond"/>
          <w:sz w:val="28"/>
          <w:szCs w:val="28"/>
        </w:rPr>
        <w:t xml:space="preserve">shares </w:t>
      </w:r>
      <w:r w:rsidRPr="00303A1C">
        <w:rPr>
          <w:rFonts w:ascii="Garamond" w:hAnsi="Garamond"/>
          <w:sz w:val="28"/>
          <w:szCs w:val="28"/>
        </w:rPr>
        <w:t xml:space="preserve">data </w:t>
      </w:r>
      <w:r w:rsidR="003E4D1D">
        <w:rPr>
          <w:rFonts w:ascii="Garamond" w:hAnsi="Garamond"/>
          <w:sz w:val="28"/>
          <w:szCs w:val="28"/>
        </w:rPr>
        <w:t>with</w:t>
      </w:r>
      <w:r w:rsidRPr="00303A1C">
        <w:rPr>
          <w:rFonts w:ascii="Garamond" w:hAnsi="Garamond"/>
          <w:sz w:val="28"/>
          <w:szCs w:val="28"/>
        </w:rPr>
        <w:t xml:space="preserve"> a third-party processor, the same data protection standards that St Mary’s Catholic Primary School upholds are imposed on the processor.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Our Data Protection Officer will oversee and monitor the school’s data protection procedures and ensure we remain compliant with the General Data Protection Regulations and Data Protection Act 2018.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We are registered on the Information Commissioner’s Office (ICO) Data Protection Register</w:t>
      </w:r>
      <w:r w:rsidR="00EB038A">
        <w:rPr>
          <w:rFonts w:ascii="Garamond" w:hAnsi="Garamond"/>
          <w:sz w:val="28"/>
          <w:szCs w:val="28"/>
        </w:rPr>
        <w:t>.</w:t>
      </w:r>
      <w:r w:rsidRPr="00303A1C">
        <w:rPr>
          <w:rFonts w:ascii="Garamond" w:hAnsi="Garamond"/>
          <w:sz w:val="28"/>
          <w:szCs w:val="28"/>
        </w:rPr>
        <w:t xml:space="preserve"> </w:t>
      </w:r>
      <w:r w:rsidR="00EB038A">
        <w:rPr>
          <w:rFonts w:ascii="Garamond" w:hAnsi="Garamond"/>
          <w:sz w:val="28"/>
          <w:szCs w:val="28"/>
        </w:rPr>
        <w:t>T</w:t>
      </w:r>
      <w:r w:rsidRPr="00303A1C">
        <w:rPr>
          <w:rFonts w:ascii="Garamond" w:hAnsi="Garamond"/>
          <w:sz w:val="28"/>
          <w:szCs w:val="28"/>
        </w:rPr>
        <w:t xml:space="preserve">his can </w:t>
      </w:r>
      <w:proofErr w:type="gramStart"/>
      <w:r w:rsidR="00EB038A">
        <w:rPr>
          <w:rFonts w:ascii="Garamond" w:hAnsi="Garamond"/>
          <w:sz w:val="28"/>
          <w:szCs w:val="28"/>
        </w:rPr>
        <w:t>viewed</w:t>
      </w:r>
      <w:proofErr w:type="gramEnd"/>
      <w:r w:rsidR="00EB038A">
        <w:rPr>
          <w:rFonts w:ascii="Garamond" w:hAnsi="Garamond"/>
          <w:sz w:val="28"/>
          <w:szCs w:val="28"/>
        </w:rPr>
        <w:t xml:space="preserve"> at: </w:t>
      </w:r>
      <w:hyperlink r:id="rId11" w:history="1">
        <w:r w:rsidR="00EB038A" w:rsidRPr="00EB038A">
          <w:rPr>
            <w:rStyle w:val="Hyperlink"/>
            <w:rFonts w:ascii="Garamond" w:hAnsi="Garamond"/>
            <w:sz w:val="28"/>
            <w:szCs w:val="28"/>
          </w:rPr>
          <w:t>https://ico.org.uk/ESDWebPages/Entry/Z6199540</w:t>
        </w:r>
      </w:hyperlink>
    </w:p>
    <w:p w:rsidR="000777A6" w:rsidRDefault="000777A6" w:rsidP="00D7461B">
      <w:pPr>
        <w:textAlignment w:val="baseline"/>
        <w:rPr>
          <w:rFonts w:ascii="Garamond" w:hAnsi="Garamond"/>
          <w:sz w:val="28"/>
          <w:szCs w:val="28"/>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The Personal Data We Hold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Personal data that we may collect, hold and share (when appropriate) includes, but is not restricted to: </w:t>
      </w:r>
    </w:p>
    <w:p w:rsidR="009109AB" w:rsidRDefault="00D4253F" w:rsidP="00D7461B">
      <w:pPr>
        <w:textAlignment w:val="baseline"/>
        <w:rPr>
          <w:rFonts w:ascii="Garamond" w:hAnsi="Garamond"/>
          <w:sz w:val="28"/>
          <w:szCs w:val="28"/>
        </w:rPr>
      </w:pPr>
      <w:r w:rsidRPr="00303A1C">
        <w:rPr>
          <w:rFonts w:ascii="Garamond" w:hAnsi="Garamond"/>
          <w:sz w:val="28"/>
          <w:szCs w:val="28"/>
        </w:rPr>
        <w:t xml:space="preserve">• Personal information and contacts (such as name, date of birth, unique pupil number, identification documents, </w:t>
      </w:r>
      <w:r w:rsidR="009109AB">
        <w:rPr>
          <w:rFonts w:ascii="Garamond" w:hAnsi="Garamond"/>
          <w:sz w:val="28"/>
          <w:szCs w:val="28"/>
        </w:rPr>
        <w:t xml:space="preserve">medical information, special educational needs and disability information, </w:t>
      </w:r>
      <w:r w:rsidRPr="00303A1C">
        <w:rPr>
          <w:rFonts w:ascii="Garamond" w:hAnsi="Garamond"/>
          <w:sz w:val="28"/>
          <w:szCs w:val="28"/>
        </w:rPr>
        <w:t>photographs, video</w:t>
      </w:r>
      <w:r w:rsidR="009109AB">
        <w:rPr>
          <w:rFonts w:ascii="Garamond" w:hAnsi="Garamond"/>
          <w:sz w:val="28"/>
          <w:szCs w:val="28"/>
        </w:rPr>
        <w:t>s</w:t>
      </w:r>
      <w:r w:rsidRPr="00303A1C">
        <w:rPr>
          <w:rFonts w:ascii="Garamond" w:hAnsi="Garamond"/>
          <w:sz w:val="28"/>
          <w:szCs w:val="28"/>
        </w:rPr>
        <w:t xml:space="preserve">, contact numbers and addresses)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Attendance information (such as sessions attended, number of absences, absence reasons, punctuality information and any previous schools/nurseries attended) </w:t>
      </w:r>
    </w:p>
    <w:p w:rsidR="009109AB" w:rsidRPr="009109AB" w:rsidRDefault="00D4253F" w:rsidP="009109AB">
      <w:pPr>
        <w:textAlignment w:val="baseline"/>
        <w:rPr>
          <w:rFonts w:ascii="Garamond" w:hAnsi="Garamond"/>
          <w:sz w:val="28"/>
          <w:szCs w:val="28"/>
        </w:rPr>
      </w:pPr>
      <w:r w:rsidRPr="00303A1C">
        <w:rPr>
          <w:rFonts w:ascii="Garamond" w:hAnsi="Garamond"/>
          <w:sz w:val="28"/>
          <w:szCs w:val="28"/>
        </w:rPr>
        <w:t xml:space="preserve">• Assessment information (such as National Curriculum Assessment Results), including attainment and progress </w:t>
      </w:r>
      <w:bookmarkStart w:id="2" w:name="_GoBack"/>
      <w:bookmarkEnd w:id="2"/>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Behavioural information </w:t>
      </w:r>
    </w:p>
    <w:p w:rsidR="000777A6" w:rsidRDefault="00D4253F" w:rsidP="00D7461B">
      <w:pPr>
        <w:textAlignment w:val="baseline"/>
        <w:rPr>
          <w:rFonts w:ascii="Garamond" w:hAnsi="Garamond"/>
          <w:sz w:val="28"/>
          <w:szCs w:val="28"/>
        </w:rPr>
      </w:pPr>
      <w:r w:rsidRPr="00303A1C">
        <w:rPr>
          <w:rFonts w:ascii="Garamond" w:hAnsi="Garamond"/>
          <w:sz w:val="28"/>
          <w:szCs w:val="28"/>
        </w:rPr>
        <w:t>• Financial details (benefits received in relation to Pupil Premium Claims)</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Special categories of data we may collect, use, store and share (when appropriate) about pupils includes, but is not restricted to: </w:t>
      </w:r>
    </w:p>
    <w:p w:rsidR="000777A6" w:rsidRDefault="00D4253F" w:rsidP="00D7461B">
      <w:pPr>
        <w:textAlignment w:val="baseline"/>
        <w:rPr>
          <w:rFonts w:ascii="Garamond" w:hAnsi="Garamond"/>
          <w:sz w:val="28"/>
          <w:szCs w:val="28"/>
        </w:rPr>
      </w:pPr>
      <w:r w:rsidRPr="00303A1C">
        <w:rPr>
          <w:rFonts w:ascii="Garamond" w:hAnsi="Garamond"/>
          <w:sz w:val="28"/>
          <w:szCs w:val="28"/>
        </w:rPr>
        <w:lastRenderedPageBreak/>
        <w:t xml:space="preserve">• Characteristics (such as ethnicity, language, nationality, country of birth and free school meal eligibility)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Safeguarding information (such as court orders and professional involvement)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Medical and administration (such as doctor’s information, child health, dental health, allergies, medication and dietary requirements)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Information relating to special educational needs &amp; disabilities (SEND) and medical information (including Educational Health Care Plans, pupil needs and ranking)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w:t>
      </w:r>
      <w:r w:rsidR="00A639A5">
        <w:rPr>
          <w:rFonts w:ascii="Garamond" w:hAnsi="Garamond"/>
          <w:sz w:val="28"/>
          <w:szCs w:val="28"/>
        </w:rPr>
        <w:t>P</w:t>
      </w:r>
      <w:r w:rsidRPr="00303A1C">
        <w:rPr>
          <w:rFonts w:ascii="Garamond" w:hAnsi="Garamond"/>
          <w:sz w:val="28"/>
          <w:szCs w:val="28"/>
        </w:rPr>
        <w:t xml:space="preserve">hotos and video recordings. </w:t>
      </w:r>
    </w:p>
    <w:p w:rsidR="000777A6" w:rsidRDefault="000777A6" w:rsidP="00D7461B">
      <w:pPr>
        <w:textAlignment w:val="baseline"/>
        <w:rPr>
          <w:rFonts w:ascii="Garamond" w:hAnsi="Garamond"/>
          <w:sz w:val="28"/>
          <w:szCs w:val="28"/>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Why We Collect </w:t>
      </w:r>
      <w:proofErr w:type="gramStart"/>
      <w:r w:rsidRPr="00A639A5">
        <w:rPr>
          <w:rFonts w:ascii="Garamond" w:hAnsi="Garamond"/>
          <w:b/>
          <w:sz w:val="28"/>
          <w:szCs w:val="28"/>
        </w:rPr>
        <w:t>And</w:t>
      </w:r>
      <w:proofErr w:type="gramEnd"/>
      <w:r w:rsidRPr="00A639A5">
        <w:rPr>
          <w:rFonts w:ascii="Garamond" w:hAnsi="Garamond"/>
          <w:b/>
          <w:sz w:val="28"/>
          <w:szCs w:val="28"/>
        </w:rPr>
        <w:t xml:space="preserve"> Use This Information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use the pupil data: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support pupil learning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monitor and report on pupil attainment progress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provide appropriate pastoral care/and medical care if applicable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assess the quality of our services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keep children safe (food allergies, or emergency contact details)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meet the statutory duties placed upon us by the Department for Education (DfE)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to inform you about events and other things happening in the school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prevention and detection of crime and for protecting the safety of individuals, or the security of premises </w:t>
      </w:r>
    </w:p>
    <w:p w:rsidR="000777A6" w:rsidRDefault="000777A6" w:rsidP="00D7461B">
      <w:pPr>
        <w:textAlignment w:val="baseline"/>
        <w:rPr>
          <w:rFonts w:ascii="Garamond" w:hAnsi="Garamond"/>
          <w:sz w:val="28"/>
          <w:szCs w:val="28"/>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The Lawful Basis </w:t>
      </w:r>
      <w:proofErr w:type="gramStart"/>
      <w:r w:rsidRPr="00A639A5">
        <w:rPr>
          <w:rFonts w:ascii="Garamond" w:hAnsi="Garamond"/>
          <w:b/>
          <w:sz w:val="28"/>
          <w:szCs w:val="28"/>
        </w:rPr>
        <w:t>On</w:t>
      </w:r>
      <w:proofErr w:type="gramEnd"/>
      <w:r w:rsidRPr="00A639A5">
        <w:rPr>
          <w:rFonts w:ascii="Garamond" w:hAnsi="Garamond"/>
          <w:b/>
          <w:sz w:val="28"/>
          <w:szCs w:val="28"/>
        </w:rPr>
        <w:t xml:space="preserve"> Which We Use This Information </w:t>
      </w:r>
    </w:p>
    <w:p w:rsidR="000777A6" w:rsidRDefault="000777A6" w:rsidP="00D7461B">
      <w:pPr>
        <w:textAlignment w:val="baseline"/>
        <w:rPr>
          <w:rFonts w:ascii="Garamond" w:hAnsi="Garamond"/>
          <w:sz w:val="28"/>
          <w:szCs w:val="28"/>
        </w:rPr>
      </w:pPr>
    </w:p>
    <w:p w:rsidR="000777A6" w:rsidRDefault="00A639A5" w:rsidP="00D7461B">
      <w:pPr>
        <w:textAlignment w:val="baseline"/>
        <w:rPr>
          <w:rFonts w:ascii="Garamond" w:hAnsi="Garamond"/>
          <w:sz w:val="28"/>
          <w:szCs w:val="28"/>
        </w:rPr>
      </w:pPr>
      <w:r>
        <w:rPr>
          <w:rFonts w:ascii="Garamond" w:hAnsi="Garamond"/>
          <w:sz w:val="28"/>
          <w:szCs w:val="28"/>
        </w:rPr>
        <w:t xml:space="preserve">We </w:t>
      </w:r>
      <w:r w:rsidR="00D4253F" w:rsidRPr="00303A1C">
        <w:rPr>
          <w:rFonts w:ascii="Garamond" w:hAnsi="Garamond"/>
          <w:sz w:val="28"/>
          <w:szCs w:val="28"/>
        </w:rPr>
        <w:t xml:space="preserve">hold the legal right to collect and use personal data relating to pupils and their families, and we may also receive information regarding them from their previous school or nursery, Local Authority and/or Department for Education (DfE). We collect and use personal data in order to meet legal requirements and legitimate interests set out in the GDPR and Data Protection Act 2018.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Our lawful basis for collecting and processing pupil information is defined under Article 6, and the following sub-paragraphs in the GDPR apply: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a) Data subject gives consent for one or more specific purposes.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b) Processing is necessary to comply with the legal obligations of the controller.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c) Processing is necessary to protect the vital interests of the data subject.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d) Processing is necessary for tasks in the public interest or exercise of authority vested in the controller (the provision of education).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Our lawful basis for collecting and processing pupil information is also further defined under Article 9, in that some of the information we process is deemed to be sensitive, or special, information and the following sub-paragraphs in the GDPR apply: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a) The data subject has given explicit consent.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b) It is necessary to fulfil the obligations of controller or of data subject.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c) It is necessary to protect the vital interests of the data subject. </w:t>
      </w:r>
    </w:p>
    <w:p w:rsidR="000777A6" w:rsidRDefault="00D4253F" w:rsidP="00D7461B">
      <w:pPr>
        <w:textAlignment w:val="baseline"/>
        <w:rPr>
          <w:rFonts w:ascii="Garamond" w:hAnsi="Garamond"/>
          <w:sz w:val="28"/>
          <w:szCs w:val="28"/>
        </w:rPr>
      </w:pPr>
      <w:r w:rsidRPr="00303A1C">
        <w:rPr>
          <w:rFonts w:ascii="Garamond" w:hAnsi="Garamond"/>
          <w:sz w:val="28"/>
          <w:szCs w:val="28"/>
        </w:rPr>
        <w:t>d) Processing is carried out by a foundation or not-for-profit organisation (includes religious, political or philosophical organisations and trade unions)</w:t>
      </w:r>
      <w:r w:rsidR="000C791B">
        <w:rPr>
          <w:rFonts w:ascii="Garamond" w:hAnsi="Garamond"/>
          <w:sz w:val="28"/>
          <w:szCs w:val="28"/>
        </w:rPr>
        <w:t>.</w:t>
      </w:r>
      <w:r w:rsidRPr="00303A1C">
        <w:rPr>
          <w:rFonts w:ascii="Garamond" w:hAnsi="Garamond"/>
          <w:sz w:val="28"/>
          <w:szCs w:val="28"/>
        </w:rPr>
        <w:t xml:space="preserve"> </w:t>
      </w:r>
    </w:p>
    <w:p w:rsidR="000777A6" w:rsidRDefault="00D4253F" w:rsidP="00D7461B">
      <w:pPr>
        <w:textAlignment w:val="baseline"/>
        <w:rPr>
          <w:rFonts w:ascii="Garamond" w:hAnsi="Garamond"/>
          <w:sz w:val="28"/>
          <w:szCs w:val="28"/>
        </w:rPr>
      </w:pPr>
      <w:r w:rsidRPr="00303A1C">
        <w:rPr>
          <w:rFonts w:ascii="Garamond" w:hAnsi="Garamond"/>
          <w:sz w:val="28"/>
          <w:szCs w:val="28"/>
        </w:rPr>
        <w:t>e) Reasons of public interest in the area of public health</w:t>
      </w:r>
      <w:r w:rsidR="000C791B">
        <w:rPr>
          <w:rFonts w:ascii="Garamond" w:hAnsi="Garamond"/>
          <w:sz w:val="28"/>
          <w:szCs w:val="28"/>
        </w:rPr>
        <w:t>.</w:t>
      </w:r>
      <w:r w:rsidRPr="00303A1C">
        <w:rPr>
          <w:rFonts w:ascii="Garamond" w:hAnsi="Garamond"/>
          <w:sz w:val="28"/>
          <w:szCs w:val="28"/>
        </w:rPr>
        <w:t xml:space="preserve"> </w:t>
      </w:r>
    </w:p>
    <w:p w:rsidR="000777A6" w:rsidRDefault="00D4253F" w:rsidP="00D7461B">
      <w:pPr>
        <w:textAlignment w:val="baseline"/>
        <w:rPr>
          <w:rFonts w:ascii="Garamond" w:hAnsi="Garamond"/>
          <w:sz w:val="28"/>
          <w:szCs w:val="28"/>
        </w:rPr>
      </w:pPr>
      <w:r w:rsidRPr="00303A1C">
        <w:rPr>
          <w:rFonts w:ascii="Garamond" w:hAnsi="Garamond"/>
          <w:sz w:val="28"/>
          <w:szCs w:val="28"/>
        </w:rPr>
        <w:t>f) It is in the public interest</w:t>
      </w:r>
      <w:r w:rsidR="000C791B">
        <w:rPr>
          <w:rFonts w:ascii="Garamond" w:hAnsi="Garamond"/>
          <w:sz w:val="28"/>
          <w:szCs w:val="28"/>
        </w:rPr>
        <w:t>.</w:t>
      </w:r>
      <w:r w:rsidRPr="00303A1C">
        <w:rPr>
          <w:rFonts w:ascii="Garamond" w:hAnsi="Garamond"/>
          <w:sz w:val="28"/>
          <w:szCs w:val="28"/>
        </w:rPr>
        <w:t xml:space="preserve"> </w:t>
      </w:r>
    </w:p>
    <w:p w:rsidR="000777A6"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sz w:val="28"/>
          <w:szCs w:val="28"/>
        </w:rPr>
      </w:pPr>
      <w:r w:rsidRPr="00303A1C">
        <w:rPr>
          <w:rFonts w:ascii="Garamond" w:hAnsi="Garamond"/>
          <w:sz w:val="28"/>
          <w:szCs w:val="28"/>
        </w:rPr>
        <w:lastRenderedPageBreak/>
        <w:t>Some of the reasons listed above for collecting and using pupils’ personal data overlap, and there may be several grounds which justify our use of this data.</w:t>
      </w: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Collecting Pupil Information</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We obtain pupil information via registration and data collection forms at the start of each academic year and when you update information via</w:t>
      </w:r>
      <w:r w:rsidR="000C791B">
        <w:rPr>
          <w:rFonts w:ascii="Garamond" w:hAnsi="Garamond"/>
          <w:sz w:val="28"/>
          <w:szCs w:val="28"/>
        </w:rPr>
        <w:t xml:space="preserve"> contact with us</w:t>
      </w:r>
      <w:r w:rsidRPr="00303A1C">
        <w:rPr>
          <w:rFonts w:ascii="Garamond" w:hAnsi="Garamond"/>
          <w:sz w:val="28"/>
          <w:szCs w:val="28"/>
        </w:rPr>
        <w:t>. In addition, when a child joins us from another school, we are sent a secure file containing relevant information.</w:t>
      </w:r>
    </w:p>
    <w:p w:rsidR="000777A6"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sz w:val="28"/>
          <w:szCs w:val="28"/>
        </w:rPr>
      </w:pPr>
      <w:r w:rsidRPr="00303A1C">
        <w:rPr>
          <w:rFonts w:ascii="Garamond" w:hAnsi="Garamond"/>
          <w:sz w:val="28"/>
          <w:szCs w:val="28"/>
        </w:rPr>
        <w:t>Pupil data is essential for the schools’ operational use. Where we have obtained consent to use pupils’ personal data, this consent can be withdrawn at any time. We will make this clear when we ask for consent and explain how consent can be withdrawn.</w:t>
      </w: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Storing Pupil Data </w:t>
      </w:r>
    </w:p>
    <w:p w:rsidR="000777A6" w:rsidRDefault="000777A6" w:rsidP="00D7461B">
      <w:pPr>
        <w:textAlignment w:val="baseline"/>
        <w:rPr>
          <w:rFonts w:ascii="Garamond" w:hAnsi="Garamond"/>
          <w:sz w:val="28"/>
          <w:szCs w:val="28"/>
        </w:rPr>
      </w:pPr>
    </w:p>
    <w:p w:rsidR="00A639A5" w:rsidRDefault="00D4253F" w:rsidP="00D7461B">
      <w:pPr>
        <w:textAlignment w:val="baseline"/>
        <w:rPr>
          <w:rFonts w:ascii="Garamond" w:hAnsi="Garamond"/>
          <w:sz w:val="28"/>
          <w:szCs w:val="28"/>
        </w:rPr>
      </w:pPr>
      <w:r w:rsidRPr="00303A1C">
        <w:rPr>
          <w:rFonts w:ascii="Garamond" w:hAnsi="Garamond"/>
          <w:sz w:val="28"/>
          <w:szCs w:val="28"/>
        </w:rPr>
        <w:t xml:space="preserve">We only keep personal pupil data for as long as we need to or for as long as the law requires us to. We usually transfer pupil data to the pupil’s new/secondary school. </w:t>
      </w:r>
      <w:r w:rsidR="00A639A5">
        <w:rPr>
          <w:rFonts w:ascii="Garamond" w:hAnsi="Garamond"/>
          <w:sz w:val="28"/>
          <w:szCs w:val="28"/>
        </w:rPr>
        <w:t xml:space="preserve">SEND information is stored until the child reaches 25. </w:t>
      </w:r>
      <w:r w:rsidRPr="00303A1C">
        <w:rPr>
          <w:rFonts w:ascii="Garamond" w:hAnsi="Garamond"/>
          <w:sz w:val="28"/>
          <w:szCs w:val="28"/>
        </w:rPr>
        <w:t xml:space="preserve">Full details of data retention lists can be found in the Records Management Society’s (RMS) Retention Guidelines for Schools at: </w:t>
      </w:r>
      <w:hyperlink r:id="rId12" w:history="1">
        <w:r w:rsidR="00EE65B1" w:rsidRPr="00EE65B1">
          <w:rPr>
            <w:rStyle w:val="Hyperlink"/>
            <w:rFonts w:ascii="Garamond" w:hAnsi="Garamond"/>
            <w:sz w:val="28"/>
            <w:szCs w:val="28"/>
          </w:rPr>
          <w:t>https://irms.org.uk/page/SchoolsToolkit</w:t>
        </w:r>
      </w:hyperlink>
    </w:p>
    <w:p w:rsidR="00A639A5" w:rsidRDefault="00A639A5" w:rsidP="00D7461B">
      <w:pPr>
        <w:textAlignment w:val="baseline"/>
        <w:rPr>
          <w:rFonts w:ascii="Garamond" w:hAnsi="Garamond"/>
          <w:sz w:val="28"/>
          <w:szCs w:val="28"/>
        </w:rPr>
      </w:pP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Who We Share Pupil Information With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routinely share pupil information with: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schools that pupils attend after leaving us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the pupil’s family and representatives </w:t>
      </w:r>
    </w:p>
    <w:p w:rsidR="00A639A5" w:rsidRDefault="00D4253F" w:rsidP="00D7461B">
      <w:pPr>
        <w:textAlignment w:val="baseline"/>
        <w:rPr>
          <w:rFonts w:ascii="Garamond" w:hAnsi="Garamond"/>
          <w:sz w:val="28"/>
          <w:szCs w:val="28"/>
        </w:rPr>
      </w:pPr>
      <w:r w:rsidRPr="00303A1C">
        <w:rPr>
          <w:rFonts w:ascii="Garamond" w:hAnsi="Garamond"/>
          <w:sz w:val="28"/>
          <w:szCs w:val="28"/>
        </w:rPr>
        <w:t xml:space="preserve">• our local authority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the Department for Education (DfE)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Professional advisers and consultants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Ofsted </w:t>
      </w:r>
    </w:p>
    <w:p w:rsidR="000777A6" w:rsidRDefault="00D4253F" w:rsidP="00D7461B">
      <w:pPr>
        <w:textAlignment w:val="baseline"/>
        <w:rPr>
          <w:rFonts w:ascii="Garamond" w:hAnsi="Garamond"/>
          <w:sz w:val="28"/>
          <w:szCs w:val="28"/>
        </w:rPr>
      </w:pPr>
      <w:r w:rsidRPr="00303A1C">
        <w:rPr>
          <w:rFonts w:ascii="Garamond" w:hAnsi="Garamond"/>
          <w:sz w:val="28"/>
          <w:szCs w:val="28"/>
        </w:rPr>
        <w:t>• Educators and examining bodies</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NHS (Health authorities and health &amp; social welfare organisations)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School nurse team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Disclosure connected with SEND support – e.g. Professionals providing therapy or educational interventions, such as speech &amp; language therapy and occupational health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Police forces, courts and tribunals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Primary Pupil Referral Unit (PRU)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Diocese of Lancaster Education Service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Suppliers and service providers, to enable them to provide the service we have contracted them for including but not limited to: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 Our auditors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 BT Lancashire Services (School management systems including SIMS)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 </w:t>
      </w:r>
      <w:proofErr w:type="spellStart"/>
      <w:r w:rsidRPr="00303A1C">
        <w:rPr>
          <w:rFonts w:ascii="Garamond" w:hAnsi="Garamond"/>
          <w:sz w:val="28"/>
          <w:szCs w:val="28"/>
        </w:rPr>
        <w:t>Tuca</w:t>
      </w:r>
      <w:r w:rsidR="00EE65B1">
        <w:rPr>
          <w:rFonts w:ascii="Garamond" w:hAnsi="Garamond"/>
          <w:sz w:val="28"/>
          <w:szCs w:val="28"/>
        </w:rPr>
        <w:t>si</w:t>
      </w:r>
      <w:proofErr w:type="spellEnd"/>
      <w:r w:rsidR="00EE65B1">
        <w:rPr>
          <w:rFonts w:ascii="Garamond" w:hAnsi="Garamond"/>
          <w:sz w:val="28"/>
          <w:szCs w:val="28"/>
        </w:rPr>
        <w:t xml:space="preserve"> or ParentPay</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 </w:t>
      </w:r>
      <w:proofErr w:type="spellStart"/>
      <w:r w:rsidRPr="00303A1C">
        <w:rPr>
          <w:rFonts w:ascii="Garamond" w:hAnsi="Garamond"/>
          <w:sz w:val="28"/>
          <w:szCs w:val="28"/>
        </w:rPr>
        <w:t>Edubase</w:t>
      </w:r>
      <w:proofErr w:type="spellEnd"/>
      <w:r w:rsidRPr="00303A1C">
        <w:rPr>
          <w:rFonts w:ascii="Garamond" w:hAnsi="Garamond"/>
          <w:sz w:val="28"/>
          <w:szCs w:val="28"/>
        </w:rPr>
        <w:t xml:space="preserve"> (Teachers2Parents</w:t>
      </w:r>
      <w:r w:rsidR="00EE65B1">
        <w:rPr>
          <w:rFonts w:ascii="Garamond" w:hAnsi="Garamond"/>
          <w:sz w:val="28"/>
          <w:szCs w:val="28"/>
        </w:rPr>
        <w:t xml:space="preserve"> texting service</w:t>
      </w:r>
      <w:r w:rsidRPr="00303A1C">
        <w:rPr>
          <w:rFonts w:ascii="Garamond" w:hAnsi="Garamond"/>
          <w:sz w:val="28"/>
          <w:szCs w:val="28"/>
        </w:rPr>
        <w:t xml:space="preserve">)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o CPOMS (Child protection, safeguarding and behaviour system) </w:t>
      </w:r>
    </w:p>
    <w:p w:rsidR="000777A6"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sz w:val="28"/>
          <w:szCs w:val="28"/>
        </w:rPr>
      </w:pPr>
      <w:r w:rsidRPr="00303A1C">
        <w:rPr>
          <w:rFonts w:ascii="Garamond" w:hAnsi="Garamond"/>
          <w:sz w:val="28"/>
          <w:szCs w:val="28"/>
        </w:rPr>
        <w:t xml:space="preserve">The information disclosed to these people/services/organisations will include personal information about pupils and can include sensitive data. Usually this means information about </w:t>
      </w:r>
      <w:r w:rsidRPr="00303A1C">
        <w:rPr>
          <w:rFonts w:ascii="Garamond" w:hAnsi="Garamond"/>
          <w:sz w:val="28"/>
          <w:szCs w:val="28"/>
        </w:rPr>
        <w:lastRenderedPageBreak/>
        <w:t>health and any special educational needs or disabilities. We do this so support can be provided to our pupils and their families.</w:t>
      </w: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Why We Share Pupil Information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do not share information about our pupils with anyone without consent unless the law and our policies allow us to do so.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share pupils’ data with the Department for Education (DfE) on a statutory basis. This data sharing underpins school funding and educational attainment policy and monitoring. </w:t>
      </w:r>
    </w:p>
    <w:p w:rsidR="000777A6"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sz w:val="28"/>
          <w:szCs w:val="28"/>
        </w:rPr>
      </w:pPr>
      <w:r w:rsidRPr="00303A1C">
        <w:rPr>
          <w:rFonts w:ascii="Garamond" w:hAnsi="Garamond"/>
          <w:sz w:val="28"/>
          <w:szCs w:val="28"/>
        </w:rPr>
        <w:t>We are required to share information about our pupils with our local authority (LA) and the Department for Education (DfE) under section 3 of The Education (Information About Individual Pupils) (England) Regulations 2013.</w:t>
      </w: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827E45" w:rsidRDefault="00A639A5" w:rsidP="00827E45">
      <w:pPr>
        <w:textAlignment w:val="baseline"/>
        <w:rPr>
          <w:rFonts w:ascii="Garamond" w:hAnsi="Garamond"/>
          <w:b/>
          <w:sz w:val="36"/>
          <w:szCs w:val="36"/>
        </w:rPr>
      </w:pPr>
      <w:r w:rsidRPr="00827E45">
        <w:rPr>
          <w:rFonts w:ascii="Garamond" w:hAnsi="Garamond"/>
          <w:b/>
          <w:sz w:val="36"/>
          <w:szCs w:val="36"/>
        </w:rPr>
        <w:t>Data Collection Requirements</w:t>
      </w:r>
    </w:p>
    <w:p w:rsidR="000777A6" w:rsidRPr="00A639A5" w:rsidRDefault="000777A6" w:rsidP="00A639A5">
      <w:pPr>
        <w:jc w:val="center"/>
        <w:textAlignment w:val="baseline"/>
        <w:rPr>
          <w:rFonts w:ascii="Garamond" w:hAnsi="Garamond"/>
          <w:b/>
          <w:sz w:val="28"/>
          <w:szCs w:val="28"/>
        </w:rPr>
      </w:pPr>
    </w:p>
    <w:p w:rsidR="000777A6" w:rsidRPr="00A639A5" w:rsidRDefault="00D4253F" w:rsidP="00D7461B">
      <w:pPr>
        <w:textAlignment w:val="baseline"/>
        <w:rPr>
          <w:rFonts w:ascii="Garamond" w:hAnsi="Garamond"/>
          <w:b/>
          <w:sz w:val="28"/>
          <w:szCs w:val="28"/>
        </w:rPr>
      </w:pPr>
      <w:r w:rsidRPr="00A639A5">
        <w:rPr>
          <w:rFonts w:ascii="Garamond" w:hAnsi="Garamond"/>
          <w:b/>
          <w:sz w:val="28"/>
          <w:szCs w:val="28"/>
        </w:rPr>
        <w:t xml:space="preserve">Department for Education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are required to share information about our pupils with the Department for Education (DfE) either directly or via our local authority for the purpose of data collections, under: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Section 537A of the Education Act 1996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the Education Act 1996 s29(3)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the Education (School Performance </w:t>
      </w:r>
      <w:proofErr w:type="gramStart"/>
      <w:r w:rsidRPr="00303A1C">
        <w:rPr>
          <w:rFonts w:ascii="Garamond" w:hAnsi="Garamond"/>
          <w:sz w:val="28"/>
          <w:szCs w:val="28"/>
        </w:rPr>
        <w:t>Information)(</w:t>
      </w:r>
      <w:proofErr w:type="gramEnd"/>
      <w:r w:rsidRPr="00303A1C">
        <w:rPr>
          <w:rFonts w:ascii="Garamond" w:hAnsi="Garamond"/>
          <w:sz w:val="28"/>
          <w:szCs w:val="28"/>
        </w:rPr>
        <w:t xml:space="preserve">England) Regulations 2007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regulations 5 and 8 School Information (England) Regulations 2008 </w:t>
      </w: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 the Education (Pupil Registration) (England) (Amendment) Regulations 2013 </w:t>
      </w:r>
    </w:p>
    <w:p w:rsidR="000777A6" w:rsidRDefault="000777A6" w:rsidP="00D7461B">
      <w:pPr>
        <w:textAlignment w:val="baseline"/>
        <w:rPr>
          <w:rFonts w:ascii="Garamond" w:hAnsi="Garamond"/>
          <w:sz w:val="28"/>
          <w:szCs w:val="28"/>
        </w:rPr>
      </w:pPr>
    </w:p>
    <w:p w:rsidR="00827E45" w:rsidRDefault="00D4253F" w:rsidP="00D7461B">
      <w:pPr>
        <w:textAlignment w:val="baseline"/>
        <w:rPr>
          <w:rFonts w:ascii="Garamond" w:hAnsi="Garamond"/>
          <w:sz w:val="28"/>
          <w:szCs w:val="28"/>
        </w:rPr>
      </w:pPr>
      <w:r w:rsidRPr="00303A1C">
        <w:rPr>
          <w:rFonts w:ascii="Garamond" w:hAnsi="Garamond"/>
          <w:sz w:val="28"/>
          <w:szCs w:val="28"/>
        </w:rPr>
        <w:t xml:space="preserve">All data is transferred securely and held by DfE under a combination of software and hardware controls, which meet the current government security policy framework. For more information, please see ‘How Government uses your data’ section. </w:t>
      </w:r>
    </w:p>
    <w:p w:rsidR="00827E45" w:rsidRDefault="00827E45" w:rsidP="00D7461B">
      <w:pPr>
        <w:textAlignment w:val="baseline"/>
        <w:rPr>
          <w:rFonts w:ascii="Garamond" w:hAnsi="Garamond"/>
          <w:sz w:val="28"/>
          <w:szCs w:val="28"/>
        </w:rPr>
      </w:pPr>
    </w:p>
    <w:p w:rsidR="00827E45" w:rsidRDefault="00D4253F" w:rsidP="00D7461B">
      <w:pPr>
        <w:textAlignment w:val="baseline"/>
        <w:rPr>
          <w:rFonts w:ascii="Garamond" w:hAnsi="Garamond"/>
          <w:sz w:val="28"/>
          <w:szCs w:val="28"/>
        </w:rPr>
      </w:pPr>
      <w:r w:rsidRPr="00303A1C">
        <w:rPr>
          <w:rFonts w:ascii="Garamond" w:hAnsi="Garamond"/>
          <w:sz w:val="28"/>
          <w:szCs w:val="28"/>
        </w:rPr>
        <w:t>To find out more about the data collection requirements placed on us by the Department for Education (for example</w:t>
      </w:r>
      <w:r w:rsidR="00EE65B1">
        <w:rPr>
          <w:rFonts w:ascii="Garamond" w:hAnsi="Garamond"/>
          <w:sz w:val="28"/>
          <w:szCs w:val="28"/>
        </w:rPr>
        <w:t>,</w:t>
      </w:r>
      <w:r w:rsidRPr="00303A1C">
        <w:rPr>
          <w:rFonts w:ascii="Garamond" w:hAnsi="Garamond"/>
          <w:sz w:val="28"/>
          <w:szCs w:val="28"/>
        </w:rPr>
        <w:t xml:space="preserve"> via the school census) go to</w:t>
      </w:r>
      <w:r w:rsidR="00827E45">
        <w:rPr>
          <w:rFonts w:ascii="Garamond" w:hAnsi="Garamond"/>
          <w:sz w:val="28"/>
          <w:szCs w:val="28"/>
        </w:rPr>
        <w:t>:</w:t>
      </w:r>
    </w:p>
    <w:p w:rsidR="00827E45" w:rsidRDefault="00827E45" w:rsidP="00D7461B">
      <w:pPr>
        <w:textAlignment w:val="baseline"/>
        <w:rPr>
          <w:rFonts w:ascii="Garamond" w:hAnsi="Garamond"/>
          <w:sz w:val="28"/>
          <w:szCs w:val="28"/>
        </w:rPr>
      </w:pPr>
    </w:p>
    <w:p w:rsidR="00827E45" w:rsidRDefault="000753D1" w:rsidP="00D7461B">
      <w:pPr>
        <w:textAlignment w:val="baseline"/>
        <w:rPr>
          <w:rFonts w:ascii="Garamond" w:hAnsi="Garamond"/>
          <w:sz w:val="28"/>
          <w:szCs w:val="28"/>
        </w:rPr>
      </w:pPr>
      <w:hyperlink r:id="rId13" w:history="1">
        <w:r w:rsidR="00827E45" w:rsidRPr="003A35F6">
          <w:rPr>
            <w:rStyle w:val="Hyperlink"/>
            <w:rFonts w:ascii="Garamond" w:hAnsi="Garamond"/>
            <w:sz w:val="28"/>
            <w:szCs w:val="28"/>
          </w:rPr>
          <w:t>https://www.gov.uk/education/datacollection-and-censuses-for-schools</w:t>
        </w:r>
      </w:hyperlink>
      <w:r w:rsidR="00D4253F" w:rsidRPr="00303A1C">
        <w:rPr>
          <w:rFonts w:ascii="Garamond" w:hAnsi="Garamond"/>
          <w:sz w:val="28"/>
          <w:szCs w:val="28"/>
        </w:rPr>
        <w:t xml:space="preserve">. </w:t>
      </w:r>
    </w:p>
    <w:p w:rsidR="00827E45" w:rsidRDefault="00827E45" w:rsidP="00D7461B">
      <w:pPr>
        <w:textAlignment w:val="baseline"/>
        <w:rPr>
          <w:rFonts w:ascii="Garamond" w:hAnsi="Garamond"/>
          <w:sz w:val="28"/>
          <w:szCs w:val="28"/>
        </w:rPr>
      </w:pPr>
    </w:p>
    <w:p w:rsidR="00827E45" w:rsidRDefault="00D4253F" w:rsidP="00D7461B">
      <w:pPr>
        <w:textAlignment w:val="baseline"/>
        <w:rPr>
          <w:rFonts w:ascii="Garamond" w:hAnsi="Garamond"/>
          <w:sz w:val="28"/>
          <w:szCs w:val="28"/>
        </w:rPr>
      </w:pPr>
      <w:r w:rsidRPr="00303A1C">
        <w:rPr>
          <w:rFonts w:ascii="Garamond" w:hAnsi="Garamond"/>
          <w:sz w:val="28"/>
          <w:szCs w:val="28"/>
        </w:rPr>
        <w:t xml:space="preserve">For more information about the department’s data sharing process, please visit: </w:t>
      </w:r>
    </w:p>
    <w:p w:rsidR="00827E45" w:rsidRDefault="00827E45" w:rsidP="00D7461B">
      <w:pPr>
        <w:textAlignment w:val="baseline"/>
        <w:rPr>
          <w:rFonts w:ascii="Garamond" w:hAnsi="Garamond"/>
          <w:sz w:val="28"/>
          <w:szCs w:val="28"/>
        </w:rPr>
      </w:pPr>
    </w:p>
    <w:p w:rsidR="00827E45" w:rsidRDefault="000753D1" w:rsidP="00D7461B">
      <w:pPr>
        <w:textAlignment w:val="baseline"/>
        <w:rPr>
          <w:rFonts w:ascii="Garamond" w:hAnsi="Garamond"/>
          <w:sz w:val="28"/>
          <w:szCs w:val="28"/>
        </w:rPr>
      </w:pPr>
      <w:hyperlink r:id="rId14" w:history="1">
        <w:r w:rsidR="00827E45" w:rsidRPr="003A35F6">
          <w:rPr>
            <w:rStyle w:val="Hyperlink"/>
            <w:rFonts w:ascii="Garamond" w:hAnsi="Garamond"/>
            <w:sz w:val="28"/>
            <w:szCs w:val="28"/>
          </w:rPr>
          <w:t>https://www.gov.uk/data-protection-how-we-collect-and-share-research-data</w:t>
        </w:r>
      </w:hyperlink>
      <w:r w:rsidR="00D4253F" w:rsidRPr="00303A1C">
        <w:rPr>
          <w:rFonts w:ascii="Garamond" w:hAnsi="Garamond"/>
          <w:sz w:val="28"/>
          <w:szCs w:val="28"/>
        </w:rPr>
        <w:t xml:space="preserve"> </w:t>
      </w:r>
    </w:p>
    <w:p w:rsidR="00827E45" w:rsidRDefault="00827E45"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For information about which organisations the department has provided pupil information, (and for which project), please visit the following website: </w:t>
      </w:r>
    </w:p>
    <w:p w:rsidR="00827E45" w:rsidRDefault="00827E45" w:rsidP="00D7461B">
      <w:pPr>
        <w:textAlignment w:val="baseline"/>
        <w:rPr>
          <w:rFonts w:ascii="Garamond" w:hAnsi="Garamond"/>
          <w:sz w:val="28"/>
          <w:szCs w:val="28"/>
        </w:rPr>
      </w:pPr>
    </w:p>
    <w:p w:rsidR="000777A6" w:rsidRDefault="000753D1" w:rsidP="00D7461B">
      <w:pPr>
        <w:textAlignment w:val="baseline"/>
        <w:rPr>
          <w:rFonts w:ascii="Garamond" w:hAnsi="Garamond"/>
          <w:sz w:val="28"/>
          <w:szCs w:val="28"/>
        </w:rPr>
      </w:pPr>
      <w:hyperlink r:id="rId15" w:history="1">
        <w:r w:rsidR="000777A6" w:rsidRPr="003A35F6">
          <w:rPr>
            <w:rStyle w:val="Hyperlink"/>
            <w:rFonts w:ascii="Garamond" w:hAnsi="Garamond"/>
            <w:sz w:val="28"/>
            <w:szCs w:val="28"/>
          </w:rPr>
          <w:t>https://www.gov.uk/government/publications/national-pupil-database-requests-received</w:t>
        </w:r>
      </w:hyperlink>
      <w:r w:rsidR="00D4253F" w:rsidRPr="00303A1C">
        <w:rPr>
          <w:rFonts w:ascii="Garamond" w:hAnsi="Garamond"/>
          <w:sz w:val="28"/>
          <w:szCs w:val="28"/>
        </w:rPr>
        <w:t xml:space="preserve"> </w:t>
      </w:r>
    </w:p>
    <w:p w:rsidR="000777A6"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sz w:val="28"/>
          <w:szCs w:val="28"/>
        </w:rPr>
      </w:pPr>
      <w:r w:rsidRPr="00303A1C">
        <w:rPr>
          <w:rFonts w:ascii="Garamond" w:hAnsi="Garamond"/>
          <w:sz w:val="28"/>
          <w:szCs w:val="28"/>
        </w:rPr>
        <w:t xml:space="preserve">To contact DfE: </w:t>
      </w:r>
      <w:hyperlink r:id="rId16" w:history="1">
        <w:r w:rsidRPr="00303A1C">
          <w:rPr>
            <w:rStyle w:val="Hyperlink"/>
            <w:rFonts w:ascii="Garamond" w:hAnsi="Garamond"/>
            <w:sz w:val="28"/>
            <w:szCs w:val="28"/>
          </w:rPr>
          <w:t>https://www.gov.uk/contact-dfe</w:t>
        </w:r>
      </w:hyperlink>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A639A5" w:rsidRDefault="00A639A5" w:rsidP="00D7461B">
      <w:pPr>
        <w:textAlignment w:val="baseline"/>
        <w:rPr>
          <w:rFonts w:ascii="Garamond" w:hAnsi="Garamond"/>
          <w:sz w:val="28"/>
          <w:szCs w:val="28"/>
        </w:rPr>
      </w:pPr>
    </w:p>
    <w:p w:rsidR="00EE65B1" w:rsidRDefault="00EE65B1" w:rsidP="00D7461B">
      <w:pPr>
        <w:textAlignment w:val="baseline"/>
        <w:rPr>
          <w:rFonts w:ascii="Garamond" w:hAnsi="Garamond"/>
          <w:sz w:val="28"/>
          <w:szCs w:val="28"/>
        </w:rPr>
      </w:pPr>
    </w:p>
    <w:p w:rsidR="00A639A5" w:rsidRDefault="00A639A5" w:rsidP="00A639A5">
      <w:pPr>
        <w:textAlignment w:val="baseline"/>
        <w:rPr>
          <w:rFonts w:ascii="Garamond" w:hAnsi="Garamond"/>
          <w:b/>
          <w:sz w:val="28"/>
          <w:szCs w:val="28"/>
        </w:rPr>
      </w:pPr>
      <w:r w:rsidRPr="00A639A5">
        <w:rPr>
          <w:rFonts w:ascii="Garamond" w:hAnsi="Garamond"/>
          <w:b/>
          <w:sz w:val="28"/>
          <w:szCs w:val="28"/>
        </w:rPr>
        <w:lastRenderedPageBreak/>
        <w:t>The National Pupil Database (NPD)</w:t>
      </w:r>
    </w:p>
    <w:p w:rsidR="00827E45" w:rsidRPr="00A639A5" w:rsidRDefault="00827E45" w:rsidP="00A639A5">
      <w:pPr>
        <w:textAlignment w:val="baseline"/>
        <w:rPr>
          <w:rFonts w:ascii="Garamond" w:hAnsi="Garamond"/>
          <w:b/>
          <w:sz w:val="28"/>
          <w:szCs w:val="28"/>
        </w:rPr>
      </w:pPr>
    </w:p>
    <w:p w:rsidR="00827E45" w:rsidRDefault="00A639A5" w:rsidP="00A639A5">
      <w:pPr>
        <w:textAlignment w:val="baseline"/>
        <w:rPr>
          <w:rFonts w:ascii="Garamond" w:hAnsi="Garamond"/>
          <w:sz w:val="28"/>
          <w:szCs w:val="28"/>
        </w:rPr>
      </w:pPr>
      <w:r w:rsidRPr="00A639A5">
        <w:rPr>
          <w:rFonts w:ascii="Garamond" w:hAnsi="Garamond"/>
          <w:sz w:val="28"/>
          <w:szCs w:val="28"/>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 xml:space="preserve"> </w:t>
      </w:r>
    </w:p>
    <w:p w:rsidR="00A639A5" w:rsidRDefault="00A639A5" w:rsidP="00A639A5">
      <w:pPr>
        <w:textAlignment w:val="baseline"/>
        <w:rPr>
          <w:rFonts w:ascii="Garamond" w:hAnsi="Garamond"/>
          <w:sz w:val="28"/>
          <w:szCs w:val="28"/>
        </w:rPr>
      </w:pPr>
      <w:r w:rsidRPr="00A639A5">
        <w:rPr>
          <w:rFonts w:ascii="Garamond" w:hAnsi="Garamond"/>
          <w:sz w:val="28"/>
          <w:szCs w:val="28"/>
        </w:rPr>
        <w:t>We are required by law, to provide information about our pupils to the DfE as part of statutory data collections</w:t>
      </w:r>
      <w:r w:rsidR="00E82D68">
        <w:rPr>
          <w:rFonts w:ascii="Garamond" w:hAnsi="Garamond"/>
          <w:sz w:val="28"/>
          <w:szCs w:val="28"/>
        </w:rPr>
        <w:t>,</w:t>
      </w:r>
      <w:r w:rsidRPr="00A639A5">
        <w:rPr>
          <w:rFonts w:ascii="Garamond" w:hAnsi="Garamond"/>
          <w:sz w:val="28"/>
          <w:szCs w:val="28"/>
        </w:rPr>
        <w:t xml:space="preserve"> such as the school census. Some of this information is then stored in the NPD. The law that allows this is the Education (Information About Individual Pupils) (England) Regulations 2013.</w:t>
      </w:r>
    </w:p>
    <w:p w:rsidR="00827E45" w:rsidRPr="00A639A5" w:rsidRDefault="00827E45" w:rsidP="00A639A5">
      <w:pPr>
        <w:textAlignment w:val="baseline"/>
        <w:rPr>
          <w:rFonts w:ascii="Garamond" w:hAnsi="Garamond"/>
          <w:sz w:val="28"/>
          <w:szCs w:val="28"/>
        </w:rPr>
      </w:pPr>
    </w:p>
    <w:p w:rsidR="00A639A5" w:rsidRDefault="00A639A5" w:rsidP="00A639A5">
      <w:pPr>
        <w:textAlignment w:val="baseline"/>
        <w:rPr>
          <w:rFonts w:ascii="Garamond" w:hAnsi="Garamond"/>
          <w:sz w:val="28"/>
          <w:szCs w:val="28"/>
        </w:rPr>
      </w:pPr>
      <w:r w:rsidRPr="00A639A5">
        <w:rPr>
          <w:rFonts w:ascii="Garamond" w:hAnsi="Garamond"/>
          <w:sz w:val="28"/>
          <w:szCs w:val="28"/>
        </w:rPr>
        <w:t xml:space="preserve">To find out more about the NPD, go to </w:t>
      </w:r>
      <w:hyperlink r:id="rId17" w:history="1">
        <w:r w:rsidRPr="00A639A5">
          <w:rPr>
            <w:rStyle w:val="Hyperlink"/>
            <w:rFonts w:ascii="Garamond" w:hAnsi="Garamond"/>
            <w:sz w:val="28"/>
            <w:szCs w:val="28"/>
          </w:rPr>
          <w:t>https://www.gov.uk/government/publications/national-pupil-database-user-guide-and-supporting-information</w:t>
        </w:r>
      </w:hyperlink>
      <w:r w:rsidRPr="00A639A5">
        <w:rPr>
          <w:rFonts w:ascii="Garamond" w:hAnsi="Garamond"/>
          <w:sz w:val="28"/>
          <w:szCs w:val="28"/>
        </w:rPr>
        <w:t>.</w:t>
      </w:r>
    </w:p>
    <w:p w:rsidR="00827E45" w:rsidRPr="00A639A5" w:rsidRDefault="00827E45" w:rsidP="00A639A5">
      <w:pPr>
        <w:textAlignment w:val="baseline"/>
        <w:rPr>
          <w:rFonts w:ascii="Garamond" w:hAnsi="Garamond"/>
          <w:sz w:val="28"/>
          <w:szCs w:val="28"/>
        </w:rPr>
      </w:pP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The department may share information about our pupils from the NPD with third parties who promote the education or well-being of children in England by:</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conducting research or analysis</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producing statistics</w:t>
      </w:r>
    </w:p>
    <w:p w:rsidR="00A639A5" w:rsidRDefault="00A639A5" w:rsidP="00A639A5">
      <w:pPr>
        <w:textAlignment w:val="baseline"/>
        <w:rPr>
          <w:rFonts w:ascii="Garamond" w:hAnsi="Garamond"/>
          <w:sz w:val="28"/>
          <w:szCs w:val="28"/>
        </w:rPr>
      </w:pPr>
      <w:r w:rsidRPr="00A639A5">
        <w:rPr>
          <w:rFonts w:ascii="Garamond" w:hAnsi="Garamond"/>
          <w:sz w:val="28"/>
          <w:szCs w:val="28"/>
        </w:rPr>
        <w:t>providing information, advice or guidance</w:t>
      </w:r>
    </w:p>
    <w:p w:rsidR="00827E45" w:rsidRPr="00A639A5" w:rsidRDefault="00827E45" w:rsidP="00A639A5">
      <w:pPr>
        <w:textAlignment w:val="baseline"/>
        <w:rPr>
          <w:rFonts w:ascii="Garamond" w:hAnsi="Garamond"/>
          <w:sz w:val="28"/>
          <w:szCs w:val="28"/>
        </w:rPr>
      </w:pPr>
    </w:p>
    <w:p w:rsidR="00E82D68" w:rsidRDefault="00A639A5" w:rsidP="00A639A5">
      <w:pPr>
        <w:textAlignment w:val="baseline"/>
        <w:rPr>
          <w:rFonts w:ascii="Garamond" w:hAnsi="Garamond"/>
          <w:sz w:val="28"/>
          <w:szCs w:val="28"/>
        </w:rPr>
      </w:pPr>
      <w:r w:rsidRPr="00A639A5">
        <w:rPr>
          <w:rFonts w:ascii="Garamond" w:hAnsi="Garamond"/>
          <w:sz w:val="28"/>
          <w:szCs w:val="28"/>
        </w:rPr>
        <w:t>The Department has robust processes in place to ensure the confidentiality of our data is maintained and there are stringent controls in place regarding access and use of the data.</w:t>
      </w:r>
    </w:p>
    <w:p w:rsidR="00E82D68" w:rsidRDefault="00E82D68" w:rsidP="00A639A5">
      <w:pPr>
        <w:textAlignment w:val="baseline"/>
        <w:rPr>
          <w:rFonts w:ascii="Garamond" w:hAnsi="Garamond"/>
          <w:sz w:val="28"/>
          <w:szCs w:val="28"/>
        </w:rPr>
      </w:pPr>
    </w:p>
    <w:p w:rsidR="00A639A5" w:rsidRDefault="00A639A5" w:rsidP="00A639A5">
      <w:pPr>
        <w:textAlignment w:val="baseline"/>
        <w:rPr>
          <w:rFonts w:ascii="Garamond" w:hAnsi="Garamond"/>
          <w:sz w:val="28"/>
          <w:szCs w:val="28"/>
        </w:rPr>
      </w:pPr>
      <w:r w:rsidRPr="00A639A5">
        <w:rPr>
          <w:rFonts w:ascii="Garamond" w:hAnsi="Garamond"/>
          <w:sz w:val="28"/>
          <w:szCs w:val="28"/>
        </w:rPr>
        <w:t>Decisions on whether DfE releases data to third parties are subject to a strict approval process and based on a detailed assessment of:</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who is requesting the data</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the purpose for which it is required</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 xml:space="preserve">the level and sensitivity of data requested: and </w:t>
      </w: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 xml:space="preserve">the arrangements in place to store and handle the data </w:t>
      </w:r>
    </w:p>
    <w:p w:rsidR="00E82D68" w:rsidRDefault="00E82D68" w:rsidP="00A639A5">
      <w:pPr>
        <w:textAlignment w:val="baseline"/>
        <w:rPr>
          <w:rFonts w:ascii="Garamond" w:hAnsi="Garamond"/>
          <w:sz w:val="28"/>
          <w:szCs w:val="28"/>
        </w:rPr>
      </w:pPr>
    </w:p>
    <w:p w:rsidR="00A639A5" w:rsidRDefault="00A639A5" w:rsidP="00A639A5">
      <w:pPr>
        <w:textAlignment w:val="baseline"/>
        <w:rPr>
          <w:rFonts w:ascii="Garamond" w:hAnsi="Garamond"/>
          <w:sz w:val="28"/>
          <w:szCs w:val="28"/>
        </w:rPr>
      </w:pPr>
      <w:r w:rsidRPr="00A639A5">
        <w:rPr>
          <w:rFonts w:ascii="Garamond" w:hAnsi="Garamond"/>
          <w:sz w:val="28"/>
          <w:szCs w:val="28"/>
        </w:rPr>
        <w:t>To be granted access to pupil information, organisations must comply with strict terms and conditions covering the confidentiality and handling of the data, security arrangements and retention and use of the data.</w:t>
      </w:r>
    </w:p>
    <w:p w:rsidR="00827E45" w:rsidRPr="00A639A5" w:rsidRDefault="00827E45" w:rsidP="00A639A5">
      <w:pPr>
        <w:textAlignment w:val="baseline"/>
        <w:rPr>
          <w:rFonts w:ascii="Garamond" w:hAnsi="Garamond"/>
          <w:sz w:val="28"/>
          <w:szCs w:val="28"/>
        </w:rPr>
      </w:pPr>
    </w:p>
    <w:p w:rsidR="00827E45" w:rsidRDefault="00A639A5" w:rsidP="00A639A5">
      <w:pPr>
        <w:textAlignment w:val="baseline"/>
        <w:rPr>
          <w:rFonts w:ascii="Garamond" w:hAnsi="Garamond"/>
          <w:sz w:val="28"/>
          <w:szCs w:val="28"/>
        </w:rPr>
      </w:pPr>
      <w:r w:rsidRPr="00A639A5">
        <w:rPr>
          <w:rFonts w:ascii="Garamond" w:hAnsi="Garamond"/>
          <w:sz w:val="28"/>
          <w:szCs w:val="28"/>
        </w:rPr>
        <w:t xml:space="preserve">For more information about the department’s data sharing process, please visit: </w:t>
      </w:r>
    </w:p>
    <w:p w:rsidR="00827E45" w:rsidRDefault="00827E45" w:rsidP="00A639A5">
      <w:pPr>
        <w:textAlignment w:val="baseline"/>
        <w:rPr>
          <w:rFonts w:ascii="Garamond" w:hAnsi="Garamond"/>
          <w:sz w:val="28"/>
          <w:szCs w:val="28"/>
        </w:rPr>
      </w:pPr>
    </w:p>
    <w:p w:rsidR="00A639A5" w:rsidRDefault="000753D1" w:rsidP="00A639A5">
      <w:pPr>
        <w:textAlignment w:val="baseline"/>
        <w:rPr>
          <w:rFonts w:ascii="Garamond" w:hAnsi="Garamond"/>
          <w:sz w:val="28"/>
          <w:szCs w:val="28"/>
        </w:rPr>
      </w:pPr>
      <w:hyperlink r:id="rId18" w:history="1">
        <w:r w:rsidR="00827E45" w:rsidRPr="003A35F6">
          <w:rPr>
            <w:rStyle w:val="Hyperlink"/>
            <w:rFonts w:ascii="Garamond" w:hAnsi="Garamond"/>
            <w:sz w:val="28"/>
            <w:szCs w:val="28"/>
          </w:rPr>
          <w:t>https://www.gov.uk/data-protection-how-we-collect-and-share-research-data</w:t>
        </w:r>
      </w:hyperlink>
      <w:r w:rsidR="00A639A5" w:rsidRPr="00A639A5">
        <w:rPr>
          <w:rFonts w:ascii="Garamond" w:hAnsi="Garamond"/>
          <w:sz w:val="28"/>
          <w:szCs w:val="28"/>
        </w:rPr>
        <w:t xml:space="preserve"> </w:t>
      </w:r>
    </w:p>
    <w:p w:rsidR="00827E45" w:rsidRPr="00A639A5" w:rsidRDefault="00827E45" w:rsidP="00A639A5">
      <w:pPr>
        <w:textAlignment w:val="baseline"/>
        <w:rPr>
          <w:rFonts w:ascii="Garamond" w:hAnsi="Garamond"/>
          <w:sz w:val="28"/>
          <w:szCs w:val="28"/>
        </w:rPr>
      </w:pPr>
    </w:p>
    <w:p w:rsidR="00827E45" w:rsidRDefault="00A639A5" w:rsidP="00A639A5">
      <w:pPr>
        <w:textAlignment w:val="baseline"/>
        <w:rPr>
          <w:rFonts w:ascii="Garamond" w:hAnsi="Garamond"/>
          <w:sz w:val="28"/>
          <w:szCs w:val="28"/>
        </w:rPr>
      </w:pPr>
      <w:r w:rsidRPr="00A639A5">
        <w:rPr>
          <w:rFonts w:ascii="Garamond" w:hAnsi="Garamond"/>
          <w:sz w:val="28"/>
          <w:szCs w:val="28"/>
        </w:rPr>
        <w:t xml:space="preserve">For information about which organisations the department has provided pupil information, (and for which project), please visit the following website: </w:t>
      </w:r>
    </w:p>
    <w:p w:rsidR="00827E45" w:rsidRDefault="00827E45" w:rsidP="00A639A5">
      <w:pPr>
        <w:textAlignment w:val="baseline"/>
        <w:rPr>
          <w:rFonts w:ascii="Garamond" w:hAnsi="Garamond"/>
          <w:sz w:val="28"/>
          <w:szCs w:val="28"/>
        </w:rPr>
      </w:pPr>
    </w:p>
    <w:p w:rsidR="00A639A5" w:rsidRPr="00A639A5" w:rsidRDefault="000753D1" w:rsidP="00A639A5">
      <w:pPr>
        <w:textAlignment w:val="baseline"/>
        <w:rPr>
          <w:rFonts w:ascii="Garamond" w:hAnsi="Garamond"/>
          <w:sz w:val="28"/>
          <w:szCs w:val="28"/>
          <w:u w:val="single"/>
        </w:rPr>
      </w:pPr>
      <w:hyperlink r:id="rId19" w:history="1">
        <w:r w:rsidR="00827E45" w:rsidRPr="003A35F6">
          <w:rPr>
            <w:rStyle w:val="Hyperlink"/>
            <w:rFonts w:ascii="Garamond" w:hAnsi="Garamond"/>
            <w:sz w:val="28"/>
            <w:szCs w:val="28"/>
          </w:rPr>
          <w:t>https://www.gov.uk/government/publications/national-pupil-database-requests-received</w:t>
        </w:r>
      </w:hyperlink>
    </w:p>
    <w:p w:rsidR="00A639A5" w:rsidRPr="00A639A5" w:rsidRDefault="00A639A5" w:rsidP="00A639A5">
      <w:pPr>
        <w:textAlignment w:val="baseline"/>
        <w:rPr>
          <w:rFonts w:ascii="Garamond" w:hAnsi="Garamond"/>
          <w:sz w:val="28"/>
          <w:szCs w:val="28"/>
        </w:rPr>
      </w:pPr>
    </w:p>
    <w:p w:rsidR="00A639A5" w:rsidRPr="00A639A5" w:rsidRDefault="00A639A5" w:rsidP="00A639A5">
      <w:pPr>
        <w:textAlignment w:val="baseline"/>
        <w:rPr>
          <w:rFonts w:ascii="Garamond" w:hAnsi="Garamond"/>
          <w:sz w:val="28"/>
          <w:szCs w:val="28"/>
        </w:rPr>
      </w:pPr>
      <w:r w:rsidRPr="00A639A5">
        <w:rPr>
          <w:rFonts w:ascii="Garamond" w:hAnsi="Garamond"/>
          <w:sz w:val="28"/>
          <w:szCs w:val="28"/>
        </w:rPr>
        <w:t xml:space="preserve">To contact DfE: </w:t>
      </w:r>
      <w:hyperlink r:id="rId20" w:history="1">
        <w:r w:rsidRPr="00A639A5">
          <w:rPr>
            <w:rStyle w:val="Hyperlink"/>
            <w:rFonts w:ascii="Garamond" w:hAnsi="Garamond"/>
            <w:sz w:val="28"/>
            <w:szCs w:val="28"/>
          </w:rPr>
          <w:t>https://www.gov.uk/contact-dfe</w:t>
        </w:r>
      </w:hyperlink>
    </w:p>
    <w:p w:rsidR="00A639A5" w:rsidRPr="00A639A5" w:rsidRDefault="00A639A5" w:rsidP="00A639A5">
      <w:pPr>
        <w:textAlignment w:val="baseline"/>
        <w:rPr>
          <w:rFonts w:ascii="Garamond" w:hAnsi="Garamond"/>
          <w:sz w:val="28"/>
          <w:szCs w:val="28"/>
        </w:rPr>
      </w:pPr>
    </w:p>
    <w:p w:rsidR="00A639A5" w:rsidRDefault="00A639A5" w:rsidP="00D7461B">
      <w:pPr>
        <w:textAlignment w:val="baseline"/>
        <w:rPr>
          <w:rFonts w:ascii="Garamond" w:hAnsi="Garamond"/>
          <w:sz w:val="28"/>
          <w:szCs w:val="28"/>
        </w:rPr>
      </w:pPr>
    </w:p>
    <w:p w:rsidR="000777A6" w:rsidRPr="00827E45" w:rsidRDefault="00D4253F" w:rsidP="00D7461B">
      <w:pPr>
        <w:textAlignment w:val="baseline"/>
        <w:rPr>
          <w:rFonts w:ascii="Garamond" w:hAnsi="Garamond"/>
          <w:b/>
          <w:sz w:val="28"/>
          <w:szCs w:val="28"/>
        </w:rPr>
      </w:pPr>
      <w:r w:rsidRPr="00827E45">
        <w:rPr>
          <w:rFonts w:ascii="Garamond" w:hAnsi="Garamond"/>
          <w:b/>
          <w:sz w:val="28"/>
          <w:szCs w:val="28"/>
        </w:rPr>
        <w:lastRenderedPageBreak/>
        <w:t xml:space="preserve">Local Authorities </w:t>
      </w:r>
    </w:p>
    <w:p w:rsidR="000777A6" w:rsidRDefault="000777A6" w:rsidP="00D7461B">
      <w:pPr>
        <w:textAlignment w:val="baseline"/>
        <w:rPr>
          <w:rFonts w:ascii="Garamond" w:hAnsi="Garamond"/>
          <w:sz w:val="28"/>
          <w:szCs w:val="28"/>
        </w:rPr>
      </w:pPr>
    </w:p>
    <w:p w:rsidR="000777A6" w:rsidRDefault="00D4253F" w:rsidP="00D7461B">
      <w:pPr>
        <w:textAlignment w:val="baseline"/>
        <w:rPr>
          <w:rFonts w:ascii="Garamond" w:hAnsi="Garamond"/>
          <w:sz w:val="28"/>
          <w:szCs w:val="28"/>
        </w:rPr>
      </w:pPr>
      <w:r w:rsidRPr="00303A1C">
        <w:rPr>
          <w:rFonts w:ascii="Garamond" w:hAnsi="Garamond"/>
          <w:sz w:val="28"/>
          <w:szCs w:val="28"/>
        </w:rPr>
        <w:t xml:space="preserve">We may be required to share information about our pupils with the local authority to ensure that they can conduct their statutory duties under: </w:t>
      </w:r>
    </w:p>
    <w:p w:rsidR="000777A6" w:rsidRDefault="000777A6" w:rsidP="00D7461B">
      <w:pPr>
        <w:textAlignment w:val="baseline"/>
        <w:rPr>
          <w:rFonts w:ascii="Garamond" w:hAnsi="Garamond"/>
          <w:sz w:val="28"/>
          <w:szCs w:val="28"/>
        </w:rPr>
      </w:pPr>
    </w:p>
    <w:p w:rsidR="00E82D68" w:rsidRPr="000719A5" w:rsidRDefault="00D4253F" w:rsidP="000719A5">
      <w:pPr>
        <w:pStyle w:val="ListParagraph"/>
        <w:numPr>
          <w:ilvl w:val="0"/>
          <w:numId w:val="8"/>
        </w:numPr>
        <w:textAlignment w:val="baseline"/>
        <w:rPr>
          <w:rFonts w:ascii="Garamond" w:hAnsi="Garamond"/>
          <w:sz w:val="28"/>
          <w:szCs w:val="28"/>
        </w:rPr>
      </w:pPr>
      <w:r w:rsidRPr="000719A5">
        <w:rPr>
          <w:rFonts w:ascii="Garamond" w:hAnsi="Garamond"/>
          <w:sz w:val="28"/>
          <w:szCs w:val="28"/>
        </w:rPr>
        <w:t xml:space="preserve">the Schools Admission Code, including conducting Fair Access Panels. </w:t>
      </w:r>
    </w:p>
    <w:p w:rsidR="00E82D68" w:rsidRDefault="00E82D68" w:rsidP="00D7461B">
      <w:pPr>
        <w:textAlignment w:val="baseline"/>
        <w:rPr>
          <w:rFonts w:ascii="Garamond" w:hAnsi="Garamond"/>
          <w:sz w:val="28"/>
          <w:szCs w:val="28"/>
        </w:rPr>
      </w:pPr>
    </w:p>
    <w:p w:rsidR="000719A5" w:rsidRPr="000719A5" w:rsidRDefault="00D4253F" w:rsidP="000719A5">
      <w:pPr>
        <w:pStyle w:val="ListParagraph"/>
        <w:numPr>
          <w:ilvl w:val="0"/>
          <w:numId w:val="7"/>
        </w:numPr>
        <w:textAlignment w:val="baseline"/>
        <w:rPr>
          <w:rFonts w:ascii="Garamond" w:hAnsi="Garamond"/>
          <w:sz w:val="28"/>
          <w:szCs w:val="28"/>
        </w:rPr>
      </w:pPr>
      <w:r w:rsidRPr="000719A5">
        <w:rPr>
          <w:rFonts w:ascii="Garamond" w:hAnsi="Garamond"/>
          <w:sz w:val="28"/>
          <w:szCs w:val="28"/>
        </w:rPr>
        <w:t>Public Health Screening Programmes</w:t>
      </w:r>
      <w:r w:rsidR="000719A5">
        <w:rPr>
          <w:rFonts w:ascii="Garamond" w:hAnsi="Garamond"/>
          <w:sz w:val="28"/>
          <w:szCs w:val="28"/>
        </w:rPr>
        <w:t>.</w:t>
      </w:r>
    </w:p>
    <w:p w:rsidR="000719A5" w:rsidRDefault="000719A5" w:rsidP="00D7461B">
      <w:pPr>
        <w:textAlignment w:val="baseline"/>
        <w:rPr>
          <w:rFonts w:ascii="Garamond" w:hAnsi="Garamond"/>
          <w:sz w:val="28"/>
          <w:szCs w:val="28"/>
        </w:rPr>
      </w:pPr>
    </w:p>
    <w:p w:rsidR="00D4253F" w:rsidRDefault="00D4253F" w:rsidP="00D7461B">
      <w:pPr>
        <w:textAlignment w:val="baseline"/>
        <w:rPr>
          <w:rFonts w:ascii="Garamond" w:hAnsi="Garamond"/>
          <w:sz w:val="28"/>
          <w:szCs w:val="28"/>
        </w:rPr>
      </w:pPr>
      <w:r w:rsidRPr="00303A1C">
        <w:rPr>
          <w:rFonts w:ascii="Garamond" w:hAnsi="Garamond"/>
          <w:sz w:val="28"/>
          <w:szCs w:val="28"/>
        </w:rPr>
        <w:t>The school shares class list information with providers in connection with the following public health screening programmes:</w:t>
      </w:r>
    </w:p>
    <w:p w:rsidR="000777A6" w:rsidRPr="00303A1C" w:rsidRDefault="000777A6" w:rsidP="00D7461B">
      <w:pPr>
        <w:textAlignment w:val="baseline"/>
        <w:rPr>
          <w:rFonts w:ascii="Garamond" w:hAnsi="Garamond"/>
          <w:sz w:val="28"/>
          <w:szCs w:val="28"/>
        </w:rPr>
      </w:pPr>
    </w:p>
    <w:p w:rsidR="00D4253F" w:rsidRPr="00303A1C" w:rsidRDefault="00D4253F"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b/>
          <w:color w:val="000000"/>
          <w:sz w:val="28"/>
          <w:szCs w:val="28"/>
          <w:bdr w:val="none" w:sz="0" w:space="0" w:color="auto" w:frame="1"/>
          <w:shd w:val="clear" w:color="auto" w:fill="FFFFFF"/>
          <w:lang w:val="en-US" w:eastAsia="en-GB"/>
        </w:rPr>
      </w:pPr>
      <w:r w:rsidRPr="00827E45">
        <w:rPr>
          <w:rFonts w:ascii="Garamond" w:hAnsi="Garamond" w:cs="Tahoma"/>
          <w:b/>
          <w:color w:val="000000"/>
          <w:sz w:val="28"/>
          <w:szCs w:val="28"/>
          <w:bdr w:val="none" w:sz="0" w:space="0" w:color="auto" w:frame="1"/>
          <w:shd w:val="clear" w:color="auto" w:fill="FFFFFF"/>
          <w:lang w:val="en-US" w:eastAsia="en-GB"/>
        </w:rPr>
        <w:t xml:space="preserve">National Child Measurement </w:t>
      </w:r>
      <w:proofErr w:type="spellStart"/>
      <w:r w:rsidRPr="00827E45">
        <w:rPr>
          <w:rFonts w:ascii="Garamond" w:hAnsi="Garamond" w:cs="Tahoma"/>
          <w:b/>
          <w:color w:val="000000"/>
          <w:sz w:val="28"/>
          <w:szCs w:val="28"/>
          <w:bdr w:val="none" w:sz="0" w:space="0" w:color="auto" w:frame="1"/>
          <w:shd w:val="clear" w:color="auto" w:fill="FFFFFF"/>
          <w:lang w:val="en-US" w:eastAsia="en-GB"/>
        </w:rPr>
        <w:t>Programme</w:t>
      </w:r>
      <w:proofErr w:type="spellEnd"/>
      <w:r w:rsidRPr="00827E45">
        <w:rPr>
          <w:rFonts w:ascii="Garamond" w:hAnsi="Garamond" w:cs="Tahoma"/>
          <w:b/>
          <w:color w:val="000000"/>
          <w:sz w:val="28"/>
          <w:szCs w:val="28"/>
          <w:bdr w:val="none" w:sz="0" w:space="0" w:color="auto" w:frame="1"/>
          <w:shd w:val="clear" w:color="auto" w:fill="FFFFFF"/>
          <w:lang w:val="en-US" w:eastAsia="en-GB"/>
        </w:rPr>
        <w:t xml:space="preserve"> (NCMP)</w:t>
      </w:r>
    </w:p>
    <w:p w:rsidR="00827E45" w:rsidRPr="00827E45" w:rsidRDefault="00827E45" w:rsidP="00D4253F">
      <w:pPr>
        <w:textAlignment w:val="baseline"/>
        <w:rPr>
          <w:rFonts w:ascii="Garamond" w:hAnsi="Garamond" w:cs="Tahoma"/>
          <w:b/>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lawful basis for processing personal data is: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Art. 6 (1) (e) GDPR:</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Processing is necessary for the performance of a task carried out in the public interest or in</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exercise of official authority vested in the controller</w:t>
      </w:r>
      <w:r w:rsidR="000777A6">
        <w:rPr>
          <w:rFonts w:ascii="Garamond" w:hAnsi="Garamond" w:cs="Tahoma"/>
          <w:color w:val="000000"/>
          <w:sz w:val="28"/>
          <w:szCs w:val="28"/>
          <w:bdr w:val="none" w:sz="0" w:space="0" w:color="auto" w:frame="1"/>
          <w:shd w:val="clear" w:color="auto" w:fill="FFFFFF"/>
          <w:lang w:val="en-US" w:eastAsia="en-GB"/>
        </w:rPr>
        <w:t>.</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The personal data processed in respect of these two public health screening </w:t>
      </w:r>
      <w:proofErr w:type="spellStart"/>
      <w:r w:rsidRPr="00303A1C">
        <w:rPr>
          <w:rFonts w:ascii="Garamond" w:hAnsi="Garamond" w:cs="Tahoma"/>
          <w:color w:val="000000"/>
          <w:sz w:val="28"/>
          <w:szCs w:val="28"/>
          <w:bdr w:val="none" w:sz="0" w:space="0" w:color="auto" w:frame="1"/>
          <w:shd w:val="clear" w:color="auto" w:fill="FFFFFF"/>
          <w:lang w:val="en-US" w:eastAsia="en-GB"/>
        </w:rPr>
        <w:t>programmes</w:t>
      </w:r>
      <w:proofErr w:type="spellEnd"/>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includes personal data revealing ethnic origin which is classified as special category</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personal data under Art. 9 GDPR which merit special protection and consequently a further</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condition for processing is required.</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additional lawful basis for processing special category personal data (specifically ethnic</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origin) is: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Art. 9 (2) (</w:t>
      </w:r>
      <w:proofErr w:type="spellStart"/>
      <w:r w:rsidRPr="00303A1C">
        <w:rPr>
          <w:rFonts w:ascii="Garamond" w:hAnsi="Garamond" w:cs="Tahoma"/>
          <w:color w:val="000000"/>
          <w:sz w:val="28"/>
          <w:szCs w:val="28"/>
          <w:bdr w:val="none" w:sz="0" w:space="0" w:color="auto" w:frame="1"/>
          <w:shd w:val="clear" w:color="auto" w:fill="FFFFFF"/>
          <w:lang w:val="en-US" w:eastAsia="en-GB"/>
        </w:rPr>
        <w:t>i</w:t>
      </w:r>
      <w:proofErr w:type="spellEnd"/>
      <w:r w:rsidRPr="00303A1C">
        <w:rPr>
          <w:rFonts w:ascii="Garamond" w:hAnsi="Garamond" w:cs="Tahoma"/>
          <w:color w:val="000000"/>
          <w:sz w:val="28"/>
          <w:szCs w:val="28"/>
          <w:bdr w:val="none" w:sz="0" w:space="0" w:color="auto" w:frame="1"/>
          <w:shd w:val="clear" w:color="auto" w:fill="FFFFFF"/>
          <w:lang w:val="en-US" w:eastAsia="en-GB"/>
        </w:rPr>
        <w:t>) GDPR:</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Processing is necessary for reasons of public interest in the area of public health</w:t>
      </w:r>
      <w:r w:rsidR="000719A5">
        <w:rPr>
          <w:rFonts w:ascii="Garamond" w:hAnsi="Garamond" w:cs="Tahoma"/>
          <w:color w:val="000000"/>
          <w:sz w:val="28"/>
          <w:szCs w:val="28"/>
          <w:bdr w:val="none" w:sz="0" w:space="0" w:color="auto" w:frame="1"/>
          <w:shd w:val="clear" w:color="auto" w:fill="FFFFFF"/>
          <w:lang w:val="en-US" w:eastAsia="en-GB"/>
        </w:rPr>
        <w:t>.</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827E45" w:rsidRDefault="00D4253F" w:rsidP="00D4253F">
      <w:pPr>
        <w:textAlignment w:val="baseline"/>
        <w:rPr>
          <w:rFonts w:ascii="Garamond" w:hAnsi="Garamond" w:cs="Tahoma"/>
          <w:b/>
          <w:color w:val="000000"/>
          <w:sz w:val="28"/>
          <w:szCs w:val="28"/>
          <w:bdr w:val="none" w:sz="0" w:space="0" w:color="auto" w:frame="1"/>
          <w:shd w:val="clear" w:color="auto" w:fill="FFFFFF"/>
          <w:lang w:val="en-US" w:eastAsia="en-GB"/>
        </w:rPr>
      </w:pPr>
      <w:r w:rsidRPr="00827E45">
        <w:rPr>
          <w:rFonts w:ascii="Garamond" w:hAnsi="Garamond" w:cs="Tahoma"/>
          <w:b/>
          <w:color w:val="000000"/>
          <w:sz w:val="28"/>
          <w:szCs w:val="28"/>
          <w:bdr w:val="none" w:sz="0" w:space="0" w:color="auto" w:frame="1"/>
          <w:shd w:val="clear" w:color="auto" w:fill="FFFFFF"/>
          <w:lang w:val="en-US" w:eastAsia="en-GB"/>
        </w:rPr>
        <w:t xml:space="preserve">Dental Screening Survey &amp; Vision Screening </w:t>
      </w:r>
      <w:proofErr w:type="spellStart"/>
      <w:r w:rsidRPr="00827E45">
        <w:rPr>
          <w:rFonts w:ascii="Garamond" w:hAnsi="Garamond" w:cs="Tahoma"/>
          <w:b/>
          <w:color w:val="000000"/>
          <w:sz w:val="28"/>
          <w:szCs w:val="28"/>
          <w:bdr w:val="none" w:sz="0" w:space="0" w:color="auto" w:frame="1"/>
          <w:shd w:val="clear" w:color="auto" w:fill="FFFFFF"/>
          <w:lang w:val="en-US" w:eastAsia="en-GB"/>
        </w:rPr>
        <w:t>Programmes</w:t>
      </w:r>
      <w:proofErr w:type="spellEnd"/>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lawful basis for sharing personal data is: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Art. 6 (1) (f) GDPR:</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Processing is necessary for the purposes of the legitimate interests pursued by the</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controller or by a third party</w:t>
      </w:r>
      <w:r w:rsidR="000719A5">
        <w:rPr>
          <w:rFonts w:ascii="Garamond" w:hAnsi="Garamond" w:cs="Tahoma"/>
          <w:color w:val="000000"/>
          <w:sz w:val="28"/>
          <w:szCs w:val="28"/>
          <w:bdr w:val="none" w:sz="0" w:space="0" w:color="auto" w:frame="1"/>
          <w:shd w:val="clear" w:color="auto" w:fill="FFFFFF"/>
          <w:lang w:val="en-US" w:eastAsia="en-GB"/>
        </w:rPr>
        <w:t>.</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legitimate interest is to provide public health services and improve health and wellbeing</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outcomes for children and young people, which falls outside the task of schools as public</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authorities to provide education to children and young people.</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Processing is necessary as only schools hold up</w:t>
      </w:r>
      <w:r w:rsidR="000719A5">
        <w:rPr>
          <w:rFonts w:ascii="Garamond" w:hAnsi="Garamond" w:cs="Tahoma"/>
          <w:color w:val="000000"/>
          <w:sz w:val="28"/>
          <w:szCs w:val="28"/>
          <w:bdr w:val="none" w:sz="0" w:space="0" w:color="auto" w:frame="1"/>
          <w:shd w:val="clear" w:color="auto" w:fill="FFFFFF"/>
          <w:lang w:val="en-US" w:eastAsia="en-GB"/>
        </w:rPr>
        <w:t>-</w:t>
      </w:r>
      <w:r w:rsidRPr="00303A1C">
        <w:rPr>
          <w:rFonts w:ascii="Garamond" w:hAnsi="Garamond" w:cs="Tahoma"/>
          <w:color w:val="000000"/>
          <w:sz w:val="28"/>
          <w:szCs w:val="28"/>
          <w:bdr w:val="none" w:sz="0" w:space="0" w:color="auto" w:frame="1"/>
          <w:shd w:val="clear" w:color="auto" w:fill="FFFFFF"/>
          <w:lang w:val="en-US" w:eastAsia="en-GB"/>
        </w:rPr>
        <w:t>to</w:t>
      </w:r>
      <w:r w:rsidR="000719A5">
        <w:rPr>
          <w:rFonts w:ascii="Garamond" w:hAnsi="Garamond" w:cs="Tahoma"/>
          <w:color w:val="000000"/>
          <w:sz w:val="28"/>
          <w:szCs w:val="28"/>
          <w:bdr w:val="none" w:sz="0" w:space="0" w:color="auto" w:frame="1"/>
          <w:shd w:val="clear" w:color="auto" w:fill="FFFFFF"/>
          <w:lang w:val="en-US" w:eastAsia="en-GB"/>
        </w:rPr>
        <w:t>-</w:t>
      </w:r>
      <w:r w:rsidRPr="00303A1C">
        <w:rPr>
          <w:rFonts w:ascii="Garamond" w:hAnsi="Garamond" w:cs="Tahoma"/>
          <w:color w:val="000000"/>
          <w:sz w:val="28"/>
          <w:szCs w:val="28"/>
          <w:bdr w:val="none" w:sz="0" w:space="0" w:color="auto" w:frame="1"/>
          <w:shd w:val="clear" w:color="auto" w:fill="FFFFFF"/>
          <w:lang w:val="en-US" w:eastAsia="en-GB"/>
        </w:rPr>
        <w:t>date class list/address data to facilitate:</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lastRenderedPageBreak/>
        <w:t>• Any necessary follow-up arrangements, in response to identified need or to promote</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health and wellbeing, by a health professional. Contact is arranged with the child/</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young person or with parents </w:t>
      </w:r>
      <w:proofErr w:type="spellStart"/>
      <w:r w:rsidRPr="00303A1C">
        <w:rPr>
          <w:rFonts w:ascii="Garamond" w:hAnsi="Garamond" w:cs="Tahoma"/>
          <w:color w:val="000000"/>
          <w:sz w:val="28"/>
          <w:szCs w:val="28"/>
          <w:bdr w:val="none" w:sz="0" w:space="0" w:color="auto" w:frame="1"/>
          <w:shd w:val="clear" w:color="auto" w:fill="FFFFFF"/>
          <w:lang w:val="en-US" w:eastAsia="en-GB"/>
        </w:rPr>
        <w:t>carers</w:t>
      </w:r>
      <w:proofErr w:type="spellEnd"/>
      <w:r w:rsidRPr="00303A1C">
        <w:rPr>
          <w:rFonts w:ascii="Garamond" w:hAnsi="Garamond" w:cs="Tahoma"/>
          <w:color w:val="000000"/>
          <w:sz w:val="28"/>
          <w:szCs w:val="28"/>
          <w:bdr w:val="none" w:sz="0" w:space="0" w:color="auto" w:frame="1"/>
          <w:shd w:val="clear" w:color="auto" w:fill="FFFFFF"/>
          <w:lang w:val="en-US" w:eastAsia="en-GB"/>
        </w:rPr>
        <w:t>.</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Any appointments being sent to the parent/guardian of a child who requires further</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assessment of their optical health needs – or to arrange follow-up as indicated by the</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initial screening tests.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LEA only receive snapshot census data three times per year.</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It is in the child</w:t>
      </w:r>
      <w:r w:rsidR="000719A5">
        <w:rPr>
          <w:rFonts w:ascii="Garamond" w:hAnsi="Garamond" w:cs="Tahoma"/>
          <w:color w:val="000000"/>
          <w:sz w:val="28"/>
          <w:szCs w:val="28"/>
          <w:bdr w:val="none" w:sz="0" w:space="0" w:color="auto" w:frame="1"/>
          <w:shd w:val="clear" w:color="auto" w:fill="FFFFFF"/>
          <w:lang w:val="en-US" w:eastAsia="en-GB"/>
        </w:rPr>
        <w:t>’</w:t>
      </w:r>
      <w:r w:rsidRPr="00303A1C">
        <w:rPr>
          <w:rFonts w:ascii="Garamond" w:hAnsi="Garamond" w:cs="Tahoma"/>
          <w:color w:val="000000"/>
          <w:sz w:val="28"/>
          <w:szCs w:val="28"/>
          <w:bdr w:val="none" w:sz="0" w:space="0" w:color="auto" w:frame="1"/>
          <w:shd w:val="clear" w:color="auto" w:fill="FFFFFF"/>
          <w:lang w:val="en-US" w:eastAsia="en-GB"/>
        </w:rPr>
        <w:t>s interests to be offered an appointment to treat any identified further health</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needs. Some conditions such as amblyopia (lazy eye) are much more difficult to treat if left</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undiagnosed after the age of 8 and can result in permanent vison loss.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Optical and oral health are important aspects of a child’s overall health status</w:t>
      </w:r>
      <w:r w:rsidR="000777A6">
        <w:rPr>
          <w:rFonts w:ascii="Garamond" w:hAnsi="Garamond" w:cs="Tahoma"/>
          <w:color w:val="000000"/>
          <w:sz w:val="28"/>
          <w:szCs w:val="28"/>
          <w:bdr w:val="none" w:sz="0" w:space="0" w:color="auto" w:frame="1"/>
          <w:shd w:val="clear" w:color="auto" w:fill="FFFFFF"/>
          <w:lang w:val="en-US" w:eastAsia="en-GB"/>
        </w:rPr>
        <w:t>.</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827E45" w:rsidRDefault="00D4253F" w:rsidP="00D4253F">
      <w:pPr>
        <w:textAlignment w:val="baseline"/>
        <w:rPr>
          <w:rFonts w:ascii="Garamond" w:hAnsi="Garamond" w:cs="Tahoma"/>
          <w:b/>
          <w:color w:val="000000"/>
          <w:sz w:val="28"/>
          <w:szCs w:val="28"/>
          <w:bdr w:val="none" w:sz="0" w:space="0" w:color="auto" w:frame="1"/>
          <w:shd w:val="clear" w:color="auto" w:fill="FFFFFF"/>
          <w:lang w:val="en-US" w:eastAsia="en-GB"/>
        </w:rPr>
      </w:pPr>
      <w:r w:rsidRPr="00827E45">
        <w:rPr>
          <w:rFonts w:ascii="Garamond" w:hAnsi="Garamond" w:cs="Tahoma"/>
          <w:b/>
          <w:color w:val="000000"/>
          <w:sz w:val="28"/>
          <w:szCs w:val="28"/>
          <w:bdr w:val="none" w:sz="0" w:space="0" w:color="auto" w:frame="1"/>
          <w:shd w:val="clear" w:color="auto" w:fill="FFFFFF"/>
          <w:lang w:val="en-US" w:eastAsia="en-GB"/>
        </w:rPr>
        <w:t>School Nursing: Collection of Health</w:t>
      </w:r>
    </w:p>
    <w:p w:rsidR="00D4253F" w:rsidRPr="00827E45" w:rsidRDefault="00D4253F" w:rsidP="00D4253F">
      <w:pPr>
        <w:textAlignment w:val="baseline"/>
        <w:rPr>
          <w:rFonts w:ascii="Garamond" w:hAnsi="Garamond" w:cs="Tahoma"/>
          <w:b/>
          <w:color w:val="000000"/>
          <w:sz w:val="28"/>
          <w:szCs w:val="28"/>
          <w:bdr w:val="none" w:sz="0" w:space="0" w:color="auto" w:frame="1"/>
          <w:shd w:val="clear" w:color="auto" w:fill="FFFFFF"/>
          <w:lang w:val="en-US" w:eastAsia="en-GB"/>
        </w:rPr>
      </w:pPr>
      <w:r w:rsidRPr="00827E45">
        <w:rPr>
          <w:rFonts w:ascii="Garamond" w:hAnsi="Garamond" w:cs="Tahoma"/>
          <w:b/>
          <w:color w:val="000000"/>
          <w:sz w:val="28"/>
          <w:szCs w:val="28"/>
          <w:bdr w:val="none" w:sz="0" w:space="0" w:color="auto" w:frame="1"/>
          <w:shd w:val="clear" w:color="auto" w:fill="FFFFFF"/>
          <w:lang w:val="en-US" w:eastAsia="en-GB"/>
        </w:rPr>
        <w:t>Assessments/Questionnaires at Reception Year &amp; Year 6</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Lancashire Healthy Young People and Families Service are</w:t>
      </w:r>
      <w:r w:rsidR="000719A5">
        <w:rPr>
          <w:rFonts w:ascii="Garamond" w:hAnsi="Garamond" w:cs="Tahoma"/>
          <w:color w:val="000000"/>
          <w:sz w:val="28"/>
          <w:szCs w:val="28"/>
          <w:bdr w:val="none" w:sz="0" w:space="0" w:color="auto" w:frame="1"/>
          <w:shd w:val="clear" w:color="auto" w:fill="FFFFFF"/>
          <w:lang w:val="en-US" w:eastAsia="en-GB"/>
        </w:rPr>
        <w:t xml:space="preserve"> </w:t>
      </w:r>
      <w:r w:rsidRPr="00303A1C">
        <w:rPr>
          <w:rFonts w:ascii="Garamond" w:hAnsi="Garamond" w:cs="Tahoma"/>
          <w:color w:val="000000"/>
          <w:sz w:val="28"/>
          <w:szCs w:val="28"/>
          <w:bdr w:val="none" w:sz="0" w:space="0" w:color="auto" w:frame="1"/>
          <w:shd w:val="clear" w:color="auto" w:fill="FFFFFF"/>
          <w:lang w:val="en-US" w:eastAsia="en-GB"/>
        </w:rPr>
        <w:t>a provider of school nursing services in Lancashire. The school shares class list information</w:t>
      </w:r>
      <w:r w:rsidR="000719A5">
        <w:rPr>
          <w:rFonts w:ascii="Garamond" w:hAnsi="Garamond" w:cs="Tahoma"/>
          <w:color w:val="000000"/>
          <w:sz w:val="28"/>
          <w:szCs w:val="28"/>
          <w:bdr w:val="none" w:sz="0" w:space="0" w:color="auto" w:frame="1"/>
          <w:shd w:val="clear" w:color="auto" w:fill="FFFFFF"/>
          <w:lang w:val="en-US" w:eastAsia="en-GB"/>
        </w:rPr>
        <w:t xml:space="preserve"> </w:t>
      </w:r>
      <w:r w:rsidRPr="00303A1C">
        <w:rPr>
          <w:rFonts w:ascii="Garamond" w:hAnsi="Garamond" w:cs="Tahoma"/>
          <w:color w:val="000000"/>
          <w:sz w:val="28"/>
          <w:szCs w:val="28"/>
          <w:bdr w:val="none" w:sz="0" w:space="0" w:color="auto" w:frame="1"/>
          <w:shd w:val="clear" w:color="auto" w:fill="FFFFFF"/>
          <w:lang w:val="en-US" w:eastAsia="en-GB"/>
        </w:rPr>
        <w:t>for the purposes of the collection of health assessments (Reception and Year 6) with school</w:t>
      </w:r>
      <w:r w:rsidR="000719A5">
        <w:rPr>
          <w:rFonts w:ascii="Garamond" w:hAnsi="Garamond" w:cs="Tahoma"/>
          <w:color w:val="000000"/>
          <w:sz w:val="28"/>
          <w:szCs w:val="28"/>
          <w:bdr w:val="none" w:sz="0" w:space="0" w:color="auto" w:frame="1"/>
          <w:shd w:val="clear" w:color="auto" w:fill="FFFFFF"/>
          <w:lang w:val="en-US" w:eastAsia="en-GB"/>
        </w:rPr>
        <w:t xml:space="preserve"> </w:t>
      </w:r>
      <w:r w:rsidRPr="00303A1C">
        <w:rPr>
          <w:rFonts w:ascii="Garamond" w:hAnsi="Garamond" w:cs="Tahoma"/>
          <w:color w:val="000000"/>
          <w:sz w:val="28"/>
          <w:szCs w:val="28"/>
          <w:bdr w:val="none" w:sz="0" w:space="0" w:color="auto" w:frame="1"/>
          <w:shd w:val="clear" w:color="auto" w:fill="FFFFFF"/>
          <w:lang w:val="en-US" w:eastAsia="en-GB"/>
        </w:rPr>
        <w:t>nursing services.</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school can share this information with school nursing services using:</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Article 6 (1) f GDPR:</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Processing is necessary for the purposes of the legitimate interests pursued by the</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controller or by a third party.</w:t>
      </w:r>
    </w:p>
    <w:p w:rsidR="000777A6" w:rsidRPr="00303A1C" w:rsidRDefault="000777A6"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legitimate interest is to provide public health services and improve health and wellbeing</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outcomes for children and young people. Processing is necessary to facilitate:</w:t>
      </w:r>
    </w:p>
    <w:p w:rsidR="00EA22E5" w:rsidRPr="00303A1C" w:rsidRDefault="00EA22E5"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0719A5" w:rsidRPr="00303A1C" w:rsidRDefault="00D4253F" w:rsidP="000719A5">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School Nursing services offering support to address individual health needs. </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School Nurses and their employing </w:t>
      </w:r>
      <w:proofErr w:type="spellStart"/>
      <w:r w:rsidRPr="00303A1C">
        <w:rPr>
          <w:rFonts w:ascii="Garamond" w:hAnsi="Garamond" w:cs="Tahoma"/>
          <w:color w:val="000000"/>
          <w:sz w:val="28"/>
          <w:szCs w:val="28"/>
          <w:bdr w:val="none" w:sz="0" w:space="0" w:color="auto" w:frame="1"/>
          <w:shd w:val="clear" w:color="auto" w:fill="FFFFFF"/>
          <w:lang w:val="en-US" w:eastAsia="en-GB"/>
        </w:rPr>
        <w:t>organisation</w:t>
      </w:r>
      <w:proofErr w:type="spellEnd"/>
      <w:r w:rsidRPr="00303A1C">
        <w:rPr>
          <w:rFonts w:ascii="Garamond" w:hAnsi="Garamond" w:cs="Tahoma"/>
          <w:color w:val="000000"/>
          <w:sz w:val="28"/>
          <w:szCs w:val="28"/>
          <w:bdr w:val="none" w:sz="0" w:space="0" w:color="auto" w:frame="1"/>
          <w:shd w:val="clear" w:color="auto" w:fill="FFFFFF"/>
          <w:lang w:val="en-US" w:eastAsia="en-GB"/>
        </w:rPr>
        <w:t xml:space="preserve"> will have access to children</w:t>
      </w:r>
      <w:r w:rsidR="000719A5">
        <w:rPr>
          <w:rFonts w:ascii="Garamond" w:hAnsi="Garamond" w:cs="Tahoma"/>
          <w:color w:val="000000"/>
          <w:sz w:val="28"/>
          <w:szCs w:val="28"/>
          <w:bdr w:val="none" w:sz="0" w:space="0" w:color="auto" w:frame="1"/>
          <w:shd w:val="clear" w:color="auto" w:fill="FFFFFF"/>
          <w:lang w:val="en-US" w:eastAsia="en-GB"/>
        </w:rPr>
        <w:t>’</w:t>
      </w:r>
      <w:r w:rsidRPr="00303A1C">
        <w:rPr>
          <w:rFonts w:ascii="Garamond" w:hAnsi="Garamond" w:cs="Tahoma"/>
          <w:color w:val="000000"/>
          <w:sz w:val="28"/>
          <w:szCs w:val="28"/>
          <w:bdr w:val="none" w:sz="0" w:space="0" w:color="auto" w:frame="1"/>
          <w:shd w:val="clear" w:color="auto" w:fill="FFFFFF"/>
          <w:lang w:val="en-US" w:eastAsia="en-GB"/>
        </w:rPr>
        <w:t>s</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individual information, in order for them to identify and offer further support to children or</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young people who require their services. School Nurses adhere to national standards of</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confidentiality unless they have cause for concern around best interest/safety issues. The</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School Nurses will keep a record of your health assessment/questionnaire within the Child</w:t>
      </w:r>
    </w:p>
    <w:p w:rsidR="00D4253F"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Health Record.</w:t>
      </w:r>
    </w:p>
    <w:p w:rsidR="00EA22E5" w:rsidRPr="00303A1C" w:rsidRDefault="00EA22E5"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The information collected from questionnaires will also be used to form a summary report</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for your school. This is </w:t>
      </w:r>
      <w:proofErr w:type="spellStart"/>
      <w:r w:rsidRPr="00303A1C">
        <w:rPr>
          <w:rFonts w:ascii="Garamond" w:hAnsi="Garamond" w:cs="Tahoma"/>
          <w:color w:val="000000"/>
          <w:sz w:val="28"/>
          <w:szCs w:val="28"/>
          <w:bdr w:val="none" w:sz="0" w:space="0" w:color="auto" w:frame="1"/>
          <w:shd w:val="clear" w:color="auto" w:fill="FFFFFF"/>
          <w:lang w:val="en-US" w:eastAsia="en-GB"/>
        </w:rPr>
        <w:t>anonymi</w:t>
      </w:r>
      <w:r w:rsidR="000719A5">
        <w:rPr>
          <w:rFonts w:ascii="Garamond" w:hAnsi="Garamond" w:cs="Tahoma"/>
          <w:color w:val="000000"/>
          <w:sz w:val="28"/>
          <w:szCs w:val="28"/>
          <w:bdr w:val="none" w:sz="0" w:space="0" w:color="auto" w:frame="1"/>
          <w:shd w:val="clear" w:color="auto" w:fill="FFFFFF"/>
          <w:lang w:val="en-US" w:eastAsia="en-GB"/>
        </w:rPr>
        <w:t>s</w:t>
      </w:r>
      <w:r w:rsidRPr="00303A1C">
        <w:rPr>
          <w:rFonts w:ascii="Garamond" w:hAnsi="Garamond" w:cs="Tahoma"/>
          <w:color w:val="000000"/>
          <w:sz w:val="28"/>
          <w:szCs w:val="28"/>
          <w:bdr w:val="none" w:sz="0" w:space="0" w:color="auto" w:frame="1"/>
          <w:shd w:val="clear" w:color="auto" w:fill="FFFFFF"/>
          <w:lang w:val="en-US" w:eastAsia="en-GB"/>
        </w:rPr>
        <w:t>ed</w:t>
      </w:r>
      <w:proofErr w:type="spellEnd"/>
      <w:r w:rsidRPr="00303A1C">
        <w:rPr>
          <w:rFonts w:ascii="Garamond" w:hAnsi="Garamond" w:cs="Tahoma"/>
          <w:color w:val="000000"/>
          <w:sz w:val="28"/>
          <w:szCs w:val="28"/>
          <w:bdr w:val="none" w:sz="0" w:space="0" w:color="auto" w:frame="1"/>
          <w:shd w:val="clear" w:color="auto" w:fill="FFFFFF"/>
          <w:lang w:val="en-US" w:eastAsia="en-GB"/>
        </w:rPr>
        <w:t xml:space="preserve"> information that will support schools to understand the</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health needs of their pupils and allow them to target resources appropriately. The School</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 xml:space="preserve">Nurses may be providing advice to your school in response to these </w:t>
      </w:r>
      <w:proofErr w:type="spellStart"/>
      <w:r w:rsidRPr="00303A1C">
        <w:rPr>
          <w:rFonts w:ascii="Garamond" w:hAnsi="Garamond" w:cs="Tahoma"/>
          <w:color w:val="000000"/>
          <w:sz w:val="28"/>
          <w:szCs w:val="28"/>
          <w:bdr w:val="none" w:sz="0" w:space="0" w:color="auto" w:frame="1"/>
          <w:shd w:val="clear" w:color="auto" w:fill="FFFFFF"/>
          <w:lang w:val="en-US" w:eastAsia="en-GB"/>
        </w:rPr>
        <w:t>anonymised</w:t>
      </w:r>
      <w:proofErr w:type="spellEnd"/>
      <w:r w:rsidRPr="00303A1C">
        <w:rPr>
          <w:rFonts w:ascii="Garamond" w:hAnsi="Garamond" w:cs="Tahoma"/>
          <w:color w:val="000000"/>
          <w:sz w:val="28"/>
          <w:szCs w:val="28"/>
          <w:bdr w:val="none" w:sz="0" w:space="0" w:color="auto" w:frame="1"/>
          <w:shd w:val="clear" w:color="auto" w:fill="FFFFFF"/>
          <w:lang w:val="en-US" w:eastAsia="en-GB"/>
        </w:rPr>
        <w:t xml:space="preserve"> reports to</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val="en-US" w:eastAsia="en-GB"/>
        </w:rPr>
        <w:t>help understand and respond to the health needs of your school.</w:t>
      </w: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EA22E5" w:rsidRDefault="00D4253F" w:rsidP="00D4253F">
      <w:pPr>
        <w:textAlignment w:val="baseline"/>
        <w:rPr>
          <w:rFonts w:ascii="Garamond" w:hAnsi="Garamond" w:cs="Tahoma"/>
          <w:color w:val="000000"/>
          <w:sz w:val="28"/>
          <w:szCs w:val="28"/>
          <w:bdr w:val="none" w:sz="0" w:space="0" w:color="auto" w:frame="1"/>
          <w:shd w:val="clear" w:color="auto" w:fill="FFFFFF"/>
          <w:lang w:eastAsia="en-GB"/>
        </w:rPr>
      </w:pPr>
      <w:r w:rsidRPr="00303A1C">
        <w:rPr>
          <w:rFonts w:ascii="Garamond" w:hAnsi="Garamond" w:cs="Tahoma"/>
          <w:color w:val="000000"/>
          <w:sz w:val="28"/>
          <w:szCs w:val="28"/>
          <w:bdr w:val="none" w:sz="0" w:space="0" w:color="auto" w:frame="1"/>
          <w:shd w:val="clear" w:color="auto" w:fill="FFFFFF"/>
          <w:lang w:eastAsia="en-GB"/>
        </w:rPr>
        <w:lastRenderedPageBreak/>
        <w:t xml:space="preserve">The Local Authority </w:t>
      </w:r>
      <w:r w:rsidR="000719A5">
        <w:rPr>
          <w:rFonts w:ascii="Garamond" w:hAnsi="Garamond" w:cs="Tahoma"/>
          <w:color w:val="000000"/>
          <w:sz w:val="28"/>
          <w:szCs w:val="28"/>
          <w:bdr w:val="none" w:sz="0" w:space="0" w:color="auto" w:frame="1"/>
          <w:shd w:val="clear" w:color="auto" w:fill="FFFFFF"/>
          <w:lang w:eastAsia="en-GB"/>
        </w:rPr>
        <w:t>(</w:t>
      </w:r>
      <w:r w:rsidRPr="00303A1C">
        <w:rPr>
          <w:rFonts w:ascii="Garamond" w:hAnsi="Garamond" w:cs="Tahoma"/>
          <w:color w:val="000000"/>
          <w:sz w:val="28"/>
          <w:szCs w:val="28"/>
          <w:bdr w:val="none" w:sz="0" w:space="0" w:color="auto" w:frame="1"/>
          <w:shd w:val="clear" w:color="auto" w:fill="FFFFFF"/>
          <w:lang w:eastAsia="en-GB"/>
        </w:rPr>
        <w:t>being Lancashire County Council</w:t>
      </w:r>
      <w:r w:rsidR="000719A5">
        <w:rPr>
          <w:rFonts w:ascii="Garamond" w:hAnsi="Garamond" w:cs="Tahoma"/>
          <w:color w:val="000000"/>
          <w:sz w:val="28"/>
          <w:szCs w:val="28"/>
          <w:bdr w:val="none" w:sz="0" w:space="0" w:color="auto" w:frame="1"/>
          <w:shd w:val="clear" w:color="auto" w:fill="FFFFFF"/>
          <w:lang w:eastAsia="en-GB"/>
        </w:rPr>
        <w:t>)</w:t>
      </w:r>
      <w:r w:rsidRPr="00303A1C">
        <w:rPr>
          <w:rFonts w:ascii="Garamond" w:hAnsi="Garamond" w:cs="Tahoma"/>
          <w:color w:val="000000"/>
          <w:sz w:val="28"/>
          <w:szCs w:val="28"/>
          <w:bdr w:val="none" w:sz="0" w:space="0" w:color="auto" w:frame="1"/>
          <w:shd w:val="clear" w:color="auto" w:fill="FFFFFF"/>
          <w:lang w:eastAsia="en-GB"/>
        </w:rPr>
        <w:t xml:space="preserve"> will also use this information at an anonymised level in order to understand and address the population health needs of children and young people in areas of Lancashire and make appropriate plans and actions. </w:t>
      </w:r>
    </w:p>
    <w:p w:rsidR="00EA22E5" w:rsidRDefault="00EA22E5" w:rsidP="00D4253F">
      <w:pPr>
        <w:textAlignment w:val="baseline"/>
        <w:rPr>
          <w:rFonts w:ascii="Garamond" w:hAnsi="Garamond" w:cs="Tahoma"/>
          <w:color w:val="000000"/>
          <w:sz w:val="28"/>
          <w:szCs w:val="28"/>
          <w:bdr w:val="none" w:sz="0" w:space="0" w:color="auto" w:frame="1"/>
          <w:shd w:val="clear" w:color="auto" w:fill="FFFFFF"/>
          <w:lang w:eastAsia="en-GB"/>
        </w:rPr>
      </w:pPr>
    </w:p>
    <w:p w:rsidR="00827E45" w:rsidRDefault="00D4253F" w:rsidP="00D4253F">
      <w:pPr>
        <w:textAlignment w:val="baseline"/>
        <w:rPr>
          <w:rFonts w:ascii="Garamond" w:hAnsi="Garamond" w:cs="Tahoma"/>
          <w:color w:val="000000"/>
          <w:sz w:val="28"/>
          <w:szCs w:val="28"/>
          <w:bdr w:val="none" w:sz="0" w:space="0" w:color="auto" w:frame="1"/>
          <w:shd w:val="clear" w:color="auto" w:fill="FFFFFF"/>
          <w:lang w:eastAsia="en-GB"/>
        </w:rPr>
      </w:pPr>
      <w:r w:rsidRPr="00303A1C">
        <w:rPr>
          <w:rFonts w:ascii="Garamond" w:hAnsi="Garamond" w:cs="Tahoma"/>
          <w:color w:val="000000"/>
          <w:sz w:val="28"/>
          <w:szCs w:val="28"/>
          <w:bdr w:val="none" w:sz="0" w:space="0" w:color="auto" w:frame="1"/>
          <w:shd w:val="clear" w:color="auto" w:fill="FFFFFF"/>
          <w:lang w:eastAsia="en-GB"/>
        </w:rPr>
        <w:t>If you need more information about how the Lancashire County Council store and use your information, then please go to the following websites:</w:t>
      </w:r>
    </w:p>
    <w:p w:rsidR="00827E45" w:rsidRDefault="00827E45" w:rsidP="00D4253F">
      <w:pPr>
        <w:textAlignment w:val="baseline"/>
        <w:rPr>
          <w:rFonts w:ascii="Garamond" w:hAnsi="Garamond" w:cs="Tahoma"/>
          <w:color w:val="000000"/>
          <w:sz w:val="28"/>
          <w:szCs w:val="28"/>
          <w:bdr w:val="none" w:sz="0" w:space="0" w:color="auto" w:frame="1"/>
          <w:shd w:val="clear" w:color="auto" w:fill="FFFFFF"/>
          <w:lang w:eastAsia="en-GB"/>
        </w:rPr>
      </w:pPr>
    </w:p>
    <w:p w:rsidR="00EA22E5" w:rsidRDefault="000753D1" w:rsidP="00D4253F">
      <w:pPr>
        <w:textAlignment w:val="baseline"/>
        <w:rPr>
          <w:rFonts w:ascii="Garamond" w:hAnsi="Garamond" w:cs="Tahoma"/>
          <w:color w:val="000000"/>
          <w:sz w:val="28"/>
          <w:szCs w:val="28"/>
          <w:bdr w:val="none" w:sz="0" w:space="0" w:color="auto" w:frame="1"/>
          <w:shd w:val="clear" w:color="auto" w:fill="FFFFFF"/>
          <w:lang w:eastAsia="en-GB"/>
        </w:rPr>
      </w:pPr>
      <w:hyperlink r:id="rId21" w:history="1">
        <w:r w:rsidR="000719A5" w:rsidRPr="000719A5">
          <w:rPr>
            <w:rStyle w:val="Hyperlink"/>
            <w:rFonts w:ascii="Garamond" w:hAnsi="Garamond" w:cs="Tahoma"/>
            <w:sz w:val="28"/>
            <w:szCs w:val="28"/>
            <w:bdr w:val="none" w:sz="0" w:space="0" w:color="auto" w:frame="1"/>
            <w:shd w:val="clear" w:color="auto" w:fill="FFFFFF"/>
            <w:lang w:eastAsia="en-GB"/>
          </w:rPr>
          <w:t>https://www.lancashire.gov.uk/council/transparency/access-to-information/</w:t>
        </w:r>
      </w:hyperlink>
    </w:p>
    <w:p w:rsidR="00EA22E5" w:rsidRDefault="00EA22E5" w:rsidP="00D4253F">
      <w:pPr>
        <w:textAlignment w:val="baseline"/>
        <w:rPr>
          <w:rFonts w:ascii="Garamond" w:hAnsi="Garamond" w:cs="Tahoma"/>
          <w:color w:val="000000"/>
          <w:sz w:val="28"/>
          <w:szCs w:val="28"/>
          <w:bdr w:val="none" w:sz="0" w:space="0" w:color="auto" w:frame="1"/>
          <w:shd w:val="clear" w:color="auto" w:fill="FFFFFF"/>
          <w:lang w:eastAsia="en-GB"/>
        </w:rPr>
      </w:pPr>
    </w:p>
    <w:p w:rsidR="00EA22E5" w:rsidRDefault="000753D1" w:rsidP="00D4253F">
      <w:pPr>
        <w:textAlignment w:val="baseline"/>
        <w:rPr>
          <w:rFonts w:ascii="Garamond" w:hAnsi="Garamond" w:cs="Tahoma"/>
          <w:color w:val="000000"/>
          <w:sz w:val="28"/>
          <w:szCs w:val="28"/>
          <w:bdr w:val="none" w:sz="0" w:space="0" w:color="auto" w:frame="1"/>
          <w:shd w:val="clear" w:color="auto" w:fill="FFFFFF"/>
          <w:lang w:eastAsia="en-GB"/>
        </w:rPr>
      </w:pPr>
      <w:hyperlink r:id="rId22" w:history="1">
        <w:r w:rsidR="000719A5" w:rsidRPr="000719A5">
          <w:rPr>
            <w:rStyle w:val="Hyperlink"/>
            <w:rFonts w:ascii="Garamond" w:hAnsi="Garamond" w:cs="Tahoma"/>
            <w:sz w:val="28"/>
            <w:szCs w:val="28"/>
            <w:bdr w:val="none" w:sz="0" w:space="0" w:color="auto" w:frame="1"/>
            <w:shd w:val="clear" w:color="auto" w:fill="FFFFFF"/>
            <w:lang w:eastAsia="en-GB"/>
          </w:rPr>
          <w:t>https://www.hcrgcaregroup.com/legal-information/information-governance/</w:t>
        </w:r>
      </w:hyperlink>
    </w:p>
    <w:p w:rsidR="00EA22E5" w:rsidRDefault="00EA22E5" w:rsidP="00D4253F">
      <w:pPr>
        <w:textAlignment w:val="baseline"/>
        <w:rPr>
          <w:rFonts w:ascii="Garamond" w:hAnsi="Garamond" w:cs="Tahoma"/>
          <w:color w:val="000000"/>
          <w:sz w:val="28"/>
          <w:szCs w:val="28"/>
          <w:bdr w:val="none" w:sz="0" w:space="0" w:color="auto" w:frame="1"/>
          <w:shd w:val="clear" w:color="auto" w:fill="FFFFFF"/>
          <w:lang w:eastAsia="en-GB"/>
        </w:rPr>
      </w:pPr>
    </w:p>
    <w:p w:rsidR="00EA22E5" w:rsidRPr="00827E45" w:rsidRDefault="00D4253F" w:rsidP="00D4253F">
      <w:pPr>
        <w:textAlignment w:val="baseline"/>
        <w:rPr>
          <w:rFonts w:ascii="Garamond" w:hAnsi="Garamond" w:cs="Tahoma"/>
          <w:b/>
          <w:color w:val="000000"/>
          <w:sz w:val="28"/>
          <w:szCs w:val="28"/>
          <w:bdr w:val="none" w:sz="0" w:space="0" w:color="auto" w:frame="1"/>
          <w:shd w:val="clear" w:color="auto" w:fill="FFFFFF"/>
          <w:lang w:eastAsia="en-GB"/>
        </w:rPr>
      </w:pPr>
      <w:r w:rsidRPr="00827E45">
        <w:rPr>
          <w:rFonts w:ascii="Garamond" w:hAnsi="Garamond" w:cs="Tahoma"/>
          <w:b/>
          <w:color w:val="000000"/>
          <w:sz w:val="28"/>
          <w:szCs w:val="28"/>
          <w:bdr w:val="none" w:sz="0" w:space="0" w:color="auto" w:frame="1"/>
          <w:shd w:val="clear" w:color="auto" w:fill="FFFFFF"/>
          <w:lang w:eastAsia="en-GB"/>
        </w:rPr>
        <w:t xml:space="preserve">Requesting Access </w:t>
      </w:r>
      <w:proofErr w:type="gramStart"/>
      <w:r w:rsidRPr="00827E45">
        <w:rPr>
          <w:rFonts w:ascii="Garamond" w:hAnsi="Garamond" w:cs="Tahoma"/>
          <w:b/>
          <w:color w:val="000000"/>
          <w:sz w:val="28"/>
          <w:szCs w:val="28"/>
          <w:bdr w:val="none" w:sz="0" w:space="0" w:color="auto" w:frame="1"/>
          <w:shd w:val="clear" w:color="auto" w:fill="FFFFFF"/>
          <w:lang w:eastAsia="en-GB"/>
        </w:rPr>
        <w:t>To</w:t>
      </w:r>
      <w:proofErr w:type="gramEnd"/>
      <w:r w:rsidRPr="00827E45">
        <w:rPr>
          <w:rFonts w:ascii="Garamond" w:hAnsi="Garamond" w:cs="Tahoma"/>
          <w:b/>
          <w:color w:val="000000"/>
          <w:sz w:val="28"/>
          <w:szCs w:val="28"/>
          <w:bdr w:val="none" w:sz="0" w:space="0" w:color="auto" w:frame="1"/>
          <w:shd w:val="clear" w:color="auto" w:fill="FFFFFF"/>
          <w:lang w:eastAsia="en-GB"/>
        </w:rPr>
        <w:t xml:space="preserve"> Your Personal Data And Your Data Protection Rights </w:t>
      </w:r>
    </w:p>
    <w:p w:rsidR="00EA22E5" w:rsidRDefault="00EA22E5" w:rsidP="00D4253F">
      <w:pPr>
        <w:textAlignment w:val="baseline"/>
        <w:rPr>
          <w:rFonts w:ascii="Garamond" w:hAnsi="Garamond" w:cs="Tahoma"/>
          <w:color w:val="000000"/>
          <w:sz w:val="28"/>
          <w:szCs w:val="28"/>
          <w:bdr w:val="none" w:sz="0" w:space="0" w:color="auto" w:frame="1"/>
          <w:shd w:val="clear" w:color="auto" w:fill="FFFFFF"/>
          <w:lang w:eastAsia="en-GB"/>
        </w:rPr>
      </w:pPr>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eastAsia="en-GB"/>
        </w:rPr>
      </w:pPr>
      <w:r w:rsidRPr="00303A1C">
        <w:rPr>
          <w:rFonts w:ascii="Garamond" w:hAnsi="Garamond" w:cs="Tahoma"/>
          <w:color w:val="000000"/>
          <w:sz w:val="28"/>
          <w:szCs w:val="28"/>
          <w:bdr w:val="none" w:sz="0" w:space="0" w:color="auto" w:frame="1"/>
          <w:shd w:val="clear" w:color="auto" w:fill="FFFFFF"/>
          <w:lang w:eastAsia="en-GB"/>
        </w:rPr>
        <w:t xml:space="preserve">Under data protection legislation, parents and pupils have the right to request access to information about them that we hold. To make a request for your personal information, or be given access to your child’s educational record, contact Mrs </w:t>
      </w:r>
      <w:r w:rsidR="00A639A5">
        <w:rPr>
          <w:rFonts w:ascii="Garamond" w:hAnsi="Garamond" w:cs="Tahoma"/>
          <w:color w:val="000000"/>
          <w:sz w:val="28"/>
          <w:szCs w:val="28"/>
          <w:bdr w:val="none" w:sz="0" w:space="0" w:color="auto" w:frame="1"/>
          <w:shd w:val="clear" w:color="auto" w:fill="FFFFFF"/>
          <w:lang w:eastAsia="en-GB"/>
        </w:rPr>
        <w:t>Brice</w:t>
      </w:r>
      <w:r w:rsidRPr="00303A1C">
        <w:rPr>
          <w:rFonts w:ascii="Garamond" w:hAnsi="Garamond" w:cs="Tahoma"/>
          <w:color w:val="000000"/>
          <w:sz w:val="28"/>
          <w:szCs w:val="28"/>
          <w:bdr w:val="none" w:sz="0" w:space="0" w:color="auto" w:frame="1"/>
          <w:shd w:val="clear" w:color="auto" w:fill="FFFFFF"/>
          <w:lang w:eastAsia="en-GB"/>
        </w:rPr>
        <w:t>. You also have the right to:</w:t>
      </w:r>
    </w:p>
    <w:p w:rsidR="00EA22E5" w:rsidRPr="00303A1C" w:rsidRDefault="00EA22E5"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EA22E5" w:rsidRDefault="000719A5" w:rsidP="00D4253F">
      <w:pPr>
        <w:textAlignment w:val="baseline"/>
        <w:rPr>
          <w:rFonts w:ascii="Garamond" w:hAnsi="Garamond"/>
          <w:sz w:val="28"/>
          <w:szCs w:val="28"/>
        </w:rPr>
      </w:pPr>
      <w:r w:rsidRPr="00303A1C">
        <w:rPr>
          <w:rFonts w:ascii="Garamond" w:hAnsi="Garamond"/>
          <w:sz w:val="28"/>
          <w:szCs w:val="28"/>
        </w:rPr>
        <w:t>•</w:t>
      </w:r>
      <w:r>
        <w:rPr>
          <w:rFonts w:ascii="Garamond" w:hAnsi="Garamond"/>
          <w:sz w:val="28"/>
          <w:szCs w:val="28"/>
        </w:rPr>
        <w:t xml:space="preserve"> </w:t>
      </w:r>
      <w:r w:rsidR="00D4253F" w:rsidRPr="00303A1C">
        <w:rPr>
          <w:rFonts w:ascii="Garamond" w:hAnsi="Garamond"/>
          <w:sz w:val="28"/>
          <w:szCs w:val="28"/>
        </w:rPr>
        <w:t xml:space="preserve">object to processing of personal data that is likely to cause, or is causing, damage or distress </w:t>
      </w:r>
    </w:p>
    <w:p w:rsidR="00EA22E5" w:rsidRDefault="00D4253F" w:rsidP="00D4253F">
      <w:pPr>
        <w:textAlignment w:val="baseline"/>
        <w:rPr>
          <w:rFonts w:ascii="Garamond" w:hAnsi="Garamond"/>
          <w:sz w:val="28"/>
          <w:szCs w:val="28"/>
        </w:rPr>
      </w:pPr>
      <w:r w:rsidRPr="00303A1C">
        <w:rPr>
          <w:rFonts w:ascii="Garamond" w:hAnsi="Garamond"/>
          <w:sz w:val="28"/>
          <w:szCs w:val="28"/>
        </w:rPr>
        <w:t xml:space="preserve">• prevent processing for the purpose of direct marketing </w:t>
      </w:r>
    </w:p>
    <w:p w:rsidR="00EA22E5" w:rsidRDefault="00D4253F" w:rsidP="00D4253F">
      <w:pPr>
        <w:textAlignment w:val="baseline"/>
        <w:rPr>
          <w:rFonts w:ascii="Garamond" w:hAnsi="Garamond"/>
          <w:sz w:val="28"/>
          <w:szCs w:val="28"/>
        </w:rPr>
      </w:pPr>
      <w:r w:rsidRPr="00303A1C">
        <w:rPr>
          <w:rFonts w:ascii="Garamond" w:hAnsi="Garamond"/>
          <w:sz w:val="28"/>
          <w:szCs w:val="28"/>
        </w:rPr>
        <w:t xml:space="preserve">• object to decisions being taken by automated means </w:t>
      </w:r>
    </w:p>
    <w:p w:rsidR="00EA22E5" w:rsidRDefault="00D4253F" w:rsidP="00D4253F">
      <w:pPr>
        <w:textAlignment w:val="baseline"/>
        <w:rPr>
          <w:rFonts w:ascii="Garamond" w:hAnsi="Garamond"/>
          <w:sz w:val="28"/>
          <w:szCs w:val="28"/>
        </w:rPr>
      </w:pPr>
      <w:r w:rsidRPr="00303A1C">
        <w:rPr>
          <w:rFonts w:ascii="Garamond" w:hAnsi="Garamond"/>
          <w:sz w:val="28"/>
          <w:szCs w:val="28"/>
        </w:rPr>
        <w:t xml:space="preserve">• in certain circumstances, have inaccurate personal data rectified, blocked, erased or destroyed; and </w:t>
      </w:r>
    </w:p>
    <w:p w:rsidR="00EA22E5" w:rsidRDefault="00D4253F" w:rsidP="00D4253F">
      <w:pPr>
        <w:textAlignment w:val="baseline"/>
        <w:rPr>
          <w:rFonts w:ascii="Garamond" w:hAnsi="Garamond"/>
          <w:sz w:val="28"/>
          <w:szCs w:val="28"/>
        </w:rPr>
      </w:pPr>
      <w:r w:rsidRPr="00303A1C">
        <w:rPr>
          <w:rFonts w:ascii="Garamond" w:hAnsi="Garamond"/>
          <w:sz w:val="28"/>
          <w:szCs w:val="28"/>
        </w:rPr>
        <w:t xml:space="preserve">• claim compensation for damages caused by a breach of the Data Protection regulations </w:t>
      </w:r>
    </w:p>
    <w:p w:rsidR="00EA22E5" w:rsidRDefault="00EA22E5" w:rsidP="00D4253F">
      <w:pPr>
        <w:textAlignment w:val="baseline"/>
        <w:rPr>
          <w:rFonts w:ascii="Garamond" w:hAnsi="Garamond"/>
          <w:sz w:val="28"/>
          <w:szCs w:val="28"/>
        </w:rPr>
      </w:pPr>
    </w:p>
    <w:p w:rsidR="00EA22E5" w:rsidRDefault="00D4253F" w:rsidP="00D4253F">
      <w:pPr>
        <w:textAlignment w:val="baseline"/>
        <w:rPr>
          <w:rFonts w:ascii="Garamond" w:hAnsi="Garamond"/>
          <w:sz w:val="28"/>
          <w:szCs w:val="28"/>
        </w:rPr>
      </w:pPr>
      <w:r w:rsidRPr="00303A1C">
        <w:rPr>
          <w:rFonts w:ascii="Garamond" w:hAnsi="Garamond"/>
          <w:sz w:val="28"/>
          <w:szCs w:val="28"/>
        </w:rPr>
        <w:t xml:space="preserve">If you have a concern about the way we are collecting or using your personal data, we request that you raise your concern with us in the first instance. Alternatively, you can contact the Information Commissioner’s Office at </w:t>
      </w:r>
      <w:hyperlink r:id="rId23" w:history="1">
        <w:r w:rsidR="00EA22E5" w:rsidRPr="003A35F6">
          <w:rPr>
            <w:rStyle w:val="Hyperlink"/>
            <w:rFonts w:ascii="Garamond" w:hAnsi="Garamond"/>
            <w:sz w:val="28"/>
            <w:szCs w:val="28"/>
          </w:rPr>
          <w:t>https://ico.org.uk/concerns/</w:t>
        </w:r>
      </w:hyperlink>
      <w:r w:rsidRPr="00303A1C">
        <w:rPr>
          <w:rFonts w:ascii="Garamond" w:hAnsi="Garamond"/>
          <w:sz w:val="28"/>
          <w:szCs w:val="28"/>
        </w:rPr>
        <w:t xml:space="preserve"> </w:t>
      </w:r>
    </w:p>
    <w:p w:rsidR="00EA22E5" w:rsidRDefault="00EA22E5" w:rsidP="00D4253F">
      <w:pPr>
        <w:textAlignment w:val="baseline"/>
        <w:rPr>
          <w:rFonts w:ascii="Garamond" w:hAnsi="Garamond"/>
          <w:sz w:val="28"/>
          <w:szCs w:val="28"/>
        </w:rPr>
      </w:pPr>
    </w:p>
    <w:p w:rsidR="00A639A5" w:rsidRDefault="00A639A5" w:rsidP="00D4253F">
      <w:pPr>
        <w:textAlignment w:val="baseline"/>
        <w:rPr>
          <w:rFonts w:ascii="Garamond" w:hAnsi="Garamond"/>
          <w:sz w:val="28"/>
          <w:szCs w:val="28"/>
        </w:rPr>
      </w:pPr>
    </w:p>
    <w:p w:rsidR="00EA22E5" w:rsidRPr="00D04625" w:rsidRDefault="00D4253F" w:rsidP="00D4253F">
      <w:pPr>
        <w:textAlignment w:val="baseline"/>
        <w:rPr>
          <w:rFonts w:ascii="Garamond" w:hAnsi="Garamond"/>
          <w:b/>
          <w:sz w:val="28"/>
          <w:szCs w:val="28"/>
        </w:rPr>
      </w:pPr>
      <w:r w:rsidRPr="00D04625">
        <w:rPr>
          <w:rFonts w:ascii="Garamond" w:hAnsi="Garamond"/>
          <w:b/>
          <w:sz w:val="28"/>
          <w:szCs w:val="28"/>
        </w:rPr>
        <w:t xml:space="preserve">Contact </w:t>
      </w:r>
    </w:p>
    <w:p w:rsidR="00EA22E5" w:rsidRDefault="00EA22E5" w:rsidP="00D4253F">
      <w:pPr>
        <w:textAlignment w:val="baseline"/>
        <w:rPr>
          <w:rFonts w:ascii="Garamond" w:hAnsi="Garamond"/>
          <w:sz w:val="28"/>
          <w:szCs w:val="28"/>
        </w:rPr>
      </w:pPr>
    </w:p>
    <w:p w:rsidR="00D4253F" w:rsidRPr="00303A1C" w:rsidRDefault="00D4253F" w:rsidP="00D4253F">
      <w:pPr>
        <w:textAlignment w:val="baseline"/>
        <w:rPr>
          <w:rFonts w:ascii="Garamond" w:hAnsi="Garamond"/>
          <w:sz w:val="28"/>
          <w:szCs w:val="28"/>
        </w:rPr>
      </w:pPr>
      <w:r w:rsidRPr="00303A1C">
        <w:rPr>
          <w:rFonts w:ascii="Garamond" w:hAnsi="Garamond"/>
          <w:sz w:val="28"/>
          <w:szCs w:val="28"/>
        </w:rPr>
        <w:t>If you would like to discuss anything in this privacy notice, or have any questions about how we handle your personal information, please contact: Mrs</w:t>
      </w:r>
      <w:r w:rsidR="00D04625">
        <w:rPr>
          <w:rFonts w:ascii="Garamond" w:hAnsi="Garamond"/>
          <w:sz w:val="28"/>
          <w:szCs w:val="28"/>
        </w:rPr>
        <w:t xml:space="preserve"> Brice, bursar and data protection officer, or Miss Deakin, executive headteacher and data protection controller. Telephone:</w:t>
      </w:r>
      <w:r w:rsidRPr="00303A1C">
        <w:rPr>
          <w:rFonts w:ascii="Garamond" w:hAnsi="Garamond"/>
          <w:sz w:val="28"/>
          <w:szCs w:val="28"/>
        </w:rPr>
        <w:t xml:space="preserve"> </w:t>
      </w:r>
      <w:r w:rsidR="00D04625">
        <w:rPr>
          <w:rFonts w:ascii="Garamond" w:hAnsi="Garamond"/>
          <w:sz w:val="28"/>
          <w:szCs w:val="28"/>
        </w:rPr>
        <w:t>01995 640158</w:t>
      </w:r>
      <w:r w:rsidRPr="00303A1C">
        <w:rPr>
          <w:rFonts w:ascii="Garamond" w:hAnsi="Garamond"/>
          <w:sz w:val="28"/>
          <w:szCs w:val="28"/>
        </w:rPr>
        <w:t xml:space="preserve"> </w:t>
      </w:r>
      <w:r w:rsidR="00D04625">
        <w:rPr>
          <w:rFonts w:ascii="Garamond" w:hAnsi="Garamond"/>
          <w:sz w:val="28"/>
          <w:szCs w:val="28"/>
        </w:rPr>
        <w:t>E</w:t>
      </w:r>
      <w:r w:rsidRPr="00303A1C">
        <w:rPr>
          <w:rFonts w:ascii="Garamond" w:hAnsi="Garamond"/>
          <w:sz w:val="28"/>
          <w:szCs w:val="28"/>
        </w:rPr>
        <w:t>mail</w:t>
      </w:r>
      <w:r w:rsidR="00D04625">
        <w:rPr>
          <w:rFonts w:ascii="Garamond" w:hAnsi="Garamond"/>
          <w:sz w:val="28"/>
          <w:szCs w:val="28"/>
        </w:rPr>
        <w:t>:</w:t>
      </w:r>
      <w:r w:rsidRPr="00303A1C">
        <w:rPr>
          <w:rFonts w:ascii="Garamond" w:hAnsi="Garamond"/>
          <w:sz w:val="28"/>
          <w:szCs w:val="28"/>
        </w:rPr>
        <w:t xml:space="preserve"> </w:t>
      </w:r>
      <w:hyperlink r:id="rId24" w:history="1">
        <w:r w:rsidR="00D04625" w:rsidRPr="003A35F6">
          <w:rPr>
            <w:rStyle w:val="Hyperlink"/>
            <w:rFonts w:ascii="Garamond" w:hAnsi="Garamond"/>
            <w:sz w:val="28"/>
            <w:szCs w:val="28"/>
          </w:rPr>
          <w:t>bursar@st-marysclaughton.lancs.sch.uk</w:t>
        </w:r>
      </w:hyperlink>
    </w:p>
    <w:p w:rsidR="00D4253F" w:rsidRPr="00303A1C" w:rsidRDefault="00D4253F" w:rsidP="00D4253F">
      <w:pPr>
        <w:textAlignment w:val="baseline"/>
        <w:rPr>
          <w:rFonts w:ascii="Garamond" w:hAnsi="Garamond" w:cs="Tahoma"/>
          <w:color w:val="000000"/>
          <w:sz w:val="28"/>
          <w:szCs w:val="28"/>
          <w:bdr w:val="none" w:sz="0" w:space="0" w:color="auto" w:frame="1"/>
          <w:shd w:val="clear" w:color="auto" w:fill="FFFFFF"/>
          <w:lang w:val="en-US" w:eastAsia="en-GB"/>
        </w:rPr>
      </w:pPr>
    </w:p>
    <w:p w:rsidR="00EA22E5" w:rsidRPr="00EA22E5" w:rsidRDefault="00D4253F" w:rsidP="00EA22E5">
      <w:pPr>
        <w:jc w:val="center"/>
        <w:textAlignment w:val="baseline"/>
        <w:rPr>
          <w:rFonts w:ascii="Garamond" w:hAnsi="Garamond" w:cs="Tahoma"/>
          <w:b/>
          <w:color w:val="000000"/>
          <w:sz w:val="28"/>
          <w:szCs w:val="28"/>
          <w:bdr w:val="none" w:sz="0" w:space="0" w:color="auto" w:frame="1"/>
          <w:shd w:val="clear" w:color="auto" w:fill="FFFFFF"/>
          <w:lang w:eastAsia="en-GB"/>
        </w:rPr>
      </w:pPr>
      <w:r w:rsidRPr="00EA22E5">
        <w:rPr>
          <w:rFonts w:ascii="Garamond" w:hAnsi="Garamond" w:cs="Tahoma"/>
          <w:b/>
          <w:color w:val="000000"/>
          <w:sz w:val="28"/>
          <w:szCs w:val="28"/>
          <w:bdr w:val="none" w:sz="0" w:space="0" w:color="auto" w:frame="1"/>
          <w:shd w:val="clear" w:color="auto" w:fill="FFFFFF"/>
          <w:lang w:eastAsia="en-GB"/>
        </w:rPr>
        <w:t>CHANGES TO THIS PRIVACY NOTICE</w:t>
      </w:r>
    </w:p>
    <w:p w:rsidR="00EA22E5" w:rsidRDefault="00EA22E5" w:rsidP="00EA22E5">
      <w:pPr>
        <w:jc w:val="center"/>
        <w:textAlignment w:val="baseline"/>
        <w:rPr>
          <w:rFonts w:ascii="Garamond" w:hAnsi="Garamond" w:cs="Tahoma"/>
          <w:color w:val="000000"/>
          <w:sz w:val="28"/>
          <w:szCs w:val="28"/>
          <w:bdr w:val="none" w:sz="0" w:space="0" w:color="auto" w:frame="1"/>
          <w:shd w:val="clear" w:color="auto" w:fill="FFFFFF"/>
          <w:lang w:eastAsia="en-GB"/>
        </w:rPr>
      </w:pPr>
    </w:p>
    <w:p w:rsidR="00D4253F" w:rsidRPr="00303A1C" w:rsidRDefault="00D4253F" w:rsidP="00EA22E5">
      <w:pPr>
        <w:jc w:val="center"/>
        <w:textAlignment w:val="baseline"/>
        <w:rPr>
          <w:rFonts w:ascii="Garamond" w:hAnsi="Garamond" w:cs="Tahoma"/>
          <w:color w:val="000000"/>
          <w:sz w:val="28"/>
          <w:szCs w:val="28"/>
          <w:bdr w:val="none" w:sz="0" w:space="0" w:color="auto" w:frame="1"/>
          <w:shd w:val="clear" w:color="auto" w:fill="FFFFFF"/>
          <w:lang w:val="en-US" w:eastAsia="en-GB"/>
        </w:rPr>
      </w:pPr>
      <w:r w:rsidRPr="00303A1C">
        <w:rPr>
          <w:rFonts w:ascii="Garamond" w:hAnsi="Garamond" w:cs="Tahoma"/>
          <w:color w:val="000000"/>
          <w:sz w:val="28"/>
          <w:szCs w:val="28"/>
          <w:bdr w:val="none" w:sz="0" w:space="0" w:color="auto" w:frame="1"/>
          <w:shd w:val="clear" w:color="auto" w:fill="FFFFFF"/>
          <w:lang w:eastAsia="en-GB"/>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D4253F" w:rsidRPr="00303A1C">
      <w:footerReference w:type="default" r:id="rId25"/>
      <w:pgSz w:w="11909" w:h="16834" w:code="9"/>
      <w:pgMar w:top="437" w:right="629" w:bottom="0" w:left="851" w:header="1440" w:footer="28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655" w:rsidRDefault="00FC4655" w:rsidP="00FC4655">
      <w:r>
        <w:separator/>
      </w:r>
    </w:p>
  </w:endnote>
  <w:endnote w:type="continuationSeparator" w:id="0">
    <w:p w:rsidR="00FC4655" w:rsidRDefault="00FC4655" w:rsidP="00FC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55" w:rsidRDefault="00FC4655">
    <w:pPr>
      <w:pStyle w:val="Footer"/>
    </w:pPr>
    <w:r>
      <w:t xml:space="preserve">Privacy Notice Pupils and Parents September </w:t>
    </w:r>
    <w:proofErr w:type="gramStart"/>
    <w:r>
      <w:t>202</w:t>
    </w:r>
    <w:r w:rsidR="0053229B">
      <w:t>4</w:t>
    </w:r>
    <w:r>
      <w:t xml:space="preserve">  |</w:t>
    </w:r>
    <w:proofErr w:type="gramEnd"/>
    <w:r>
      <w:t xml:space="preserve">  For review September 2025</w:t>
    </w:r>
  </w:p>
  <w:p w:rsidR="00FC4655" w:rsidRDefault="00FC4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655" w:rsidRDefault="00FC4655" w:rsidP="00FC4655">
      <w:r>
        <w:separator/>
      </w:r>
    </w:p>
  </w:footnote>
  <w:footnote w:type="continuationSeparator" w:id="0">
    <w:p w:rsidR="00FC4655" w:rsidRDefault="00FC4655" w:rsidP="00FC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22425"/>
    <w:multiLevelType w:val="hybridMultilevel"/>
    <w:tmpl w:val="B3B8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C7622"/>
    <w:multiLevelType w:val="hybridMultilevel"/>
    <w:tmpl w:val="B206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83795"/>
    <w:multiLevelType w:val="hybridMultilevel"/>
    <w:tmpl w:val="006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238D7"/>
    <w:multiLevelType w:val="hybridMultilevel"/>
    <w:tmpl w:val="BA224810"/>
    <w:lvl w:ilvl="0" w:tplc="83DAA9C6">
      <w:start w:val="1"/>
      <w:numFmt w:val="decimal"/>
      <w:lvlText w:val="%1."/>
      <w:lvlJc w:val="left"/>
      <w:pPr>
        <w:tabs>
          <w:tab w:val="num" w:pos="39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26309D"/>
    <w:multiLevelType w:val="hybridMultilevel"/>
    <w:tmpl w:val="88D03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FE7F3A"/>
    <w:multiLevelType w:val="hybridMultilevel"/>
    <w:tmpl w:val="457A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01A68"/>
    <w:multiLevelType w:val="hybridMultilevel"/>
    <w:tmpl w:val="6AAC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3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15"/>
    <w:rsid w:val="00007487"/>
    <w:rsid w:val="000719A5"/>
    <w:rsid w:val="000777A6"/>
    <w:rsid w:val="000C791B"/>
    <w:rsid w:val="000D1C28"/>
    <w:rsid w:val="000E536C"/>
    <w:rsid w:val="000E7C24"/>
    <w:rsid w:val="00147FBA"/>
    <w:rsid w:val="00153AA9"/>
    <w:rsid w:val="00155A71"/>
    <w:rsid w:val="00193AC3"/>
    <w:rsid w:val="001B0BBA"/>
    <w:rsid w:val="001D1951"/>
    <w:rsid w:val="001E1F40"/>
    <w:rsid w:val="001E23DA"/>
    <w:rsid w:val="001E3A15"/>
    <w:rsid w:val="0020467F"/>
    <w:rsid w:val="00210342"/>
    <w:rsid w:val="00223A8A"/>
    <w:rsid w:val="00223AEE"/>
    <w:rsid w:val="0022776A"/>
    <w:rsid w:val="002355F5"/>
    <w:rsid w:val="0025089D"/>
    <w:rsid w:val="002A5FEE"/>
    <w:rsid w:val="002D4050"/>
    <w:rsid w:val="00303A1C"/>
    <w:rsid w:val="00395B12"/>
    <w:rsid w:val="003B1541"/>
    <w:rsid w:val="003D5D1C"/>
    <w:rsid w:val="003E4D1D"/>
    <w:rsid w:val="0044285D"/>
    <w:rsid w:val="0046610A"/>
    <w:rsid w:val="00466E1F"/>
    <w:rsid w:val="00475ABC"/>
    <w:rsid w:val="00481A31"/>
    <w:rsid w:val="004B7713"/>
    <w:rsid w:val="004C501F"/>
    <w:rsid w:val="004D44D9"/>
    <w:rsid w:val="00503FDD"/>
    <w:rsid w:val="0053229B"/>
    <w:rsid w:val="00575B63"/>
    <w:rsid w:val="00604453"/>
    <w:rsid w:val="00613225"/>
    <w:rsid w:val="006265EC"/>
    <w:rsid w:val="0063343F"/>
    <w:rsid w:val="00661DDD"/>
    <w:rsid w:val="0067282C"/>
    <w:rsid w:val="00685378"/>
    <w:rsid w:val="00690AF3"/>
    <w:rsid w:val="00694D89"/>
    <w:rsid w:val="006F452F"/>
    <w:rsid w:val="006F634F"/>
    <w:rsid w:val="007A543A"/>
    <w:rsid w:val="007C334B"/>
    <w:rsid w:val="007D1DBF"/>
    <w:rsid w:val="007D4FDA"/>
    <w:rsid w:val="007F259F"/>
    <w:rsid w:val="00816617"/>
    <w:rsid w:val="00821949"/>
    <w:rsid w:val="008223DD"/>
    <w:rsid w:val="00825655"/>
    <w:rsid w:val="00827E45"/>
    <w:rsid w:val="00857451"/>
    <w:rsid w:val="00864F50"/>
    <w:rsid w:val="008A1B69"/>
    <w:rsid w:val="008B60FB"/>
    <w:rsid w:val="008C00A8"/>
    <w:rsid w:val="008E36C4"/>
    <w:rsid w:val="008F188C"/>
    <w:rsid w:val="00906FDE"/>
    <w:rsid w:val="009109AB"/>
    <w:rsid w:val="009160EA"/>
    <w:rsid w:val="00934E8D"/>
    <w:rsid w:val="00942AD7"/>
    <w:rsid w:val="00947854"/>
    <w:rsid w:val="00976360"/>
    <w:rsid w:val="009B084B"/>
    <w:rsid w:val="009C181D"/>
    <w:rsid w:val="009E7256"/>
    <w:rsid w:val="00A11A50"/>
    <w:rsid w:val="00A639A5"/>
    <w:rsid w:val="00A80D6B"/>
    <w:rsid w:val="00AB5F8D"/>
    <w:rsid w:val="00AD1DAB"/>
    <w:rsid w:val="00AE1C2F"/>
    <w:rsid w:val="00AE726B"/>
    <w:rsid w:val="00AF10C0"/>
    <w:rsid w:val="00B05E91"/>
    <w:rsid w:val="00B13333"/>
    <w:rsid w:val="00B635B2"/>
    <w:rsid w:val="00BA3EE4"/>
    <w:rsid w:val="00BB7EE0"/>
    <w:rsid w:val="00C22691"/>
    <w:rsid w:val="00C5241E"/>
    <w:rsid w:val="00C726A6"/>
    <w:rsid w:val="00C75672"/>
    <w:rsid w:val="00C77855"/>
    <w:rsid w:val="00C839B5"/>
    <w:rsid w:val="00C87387"/>
    <w:rsid w:val="00CF75F8"/>
    <w:rsid w:val="00D04625"/>
    <w:rsid w:val="00D4253F"/>
    <w:rsid w:val="00D43B31"/>
    <w:rsid w:val="00D7461B"/>
    <w:rsid w:val="00D776EA"/>
    <w:rsid w:val="00D92507"/>
    <w:rsid w:val="00DA4CDF"/>
    <w:rsid w:val="00DB4F95"/>
    <w:rsid w:val="00DC56F9"/>
    <w:rsid w:val="00DE0379"/>
    <w:rsid w:val="00E05725"/>
    <w:rsid w:val="00E70994"/>
    <w:rsid w:val="00E75556"/>
    <w:rsid w:val="00E804BC"/>
    <w:rsid w:val="00E82D68"/>
    <w:rsid w:val="00E905A7"/>
    <w:rsid w:val="00EA22E5"/>
    <w:rsid w:val="00EB038A"/>
    <w:rsid w:val="00EC326E"/>
    <w:rsid w:val="00EE20CE"/>
    <w:rsid w:val="00EE65B1"/>
    <w:rsid w:val="00EF1EE3"/>
    <w:rsid w:val="00F11CD9"/>
    <w:rsid w:val="00F37364"/>
    <w:rsid w:val="00F8075E"/>
    <w:rsid w:val="00FC4655"/>
    <w:rsid w:val="00FC6857"/>
    <w:rsid w:val="00FF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4DBD"/>
  <w15:chartTrackingRefBased/>
  <w15:docId w15:val="{AE002BE2-7969-4D3C-8C45-8374B017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Comic Sans MS" w:hAnsi="Comic Sans MS" w:cs="Arial Unicode MS"/>
      <w:b/>
      <w:bCs/>
      <w:sz w:val="22"/>
    </w:rPr>
  </w:style>
  <w:style w:type="paragraph" w:styleId="Heading2">
    <w:name w:val="heading 2"/>
    <w:basedOn w:val="Normal"/>
    <w:next w:val="Normal"/>
    <w:qFormat/>
    <w:pPr>
      <w:keepNext/>
      <w:framePr w:hSpace="180" w:wrap="around" w:vAnchor="text" w:hAnchor="margin" w:xAlign="right" w:y="429"/>
      <w:ind w:left="240" w:hanging="240"/>
      <w:outlineLvl w:val="1"/>
    </w:pPr>
    <w:rPr>
      <w:rFonts w:ascii="Comic Sans MS" w:hAnsi="Comic Sans MS"/>
      <w:b/>
      <w:bCs/>
      <w:color w:val="CC0000"/>
      <w:sz w:val="22"/>
    </w:rPr>
  </w:style>
  <w:style w:type="paragraph" w:styleId="Heading3">
    <w:name w:val="heading 3"/>
    <w:basedOn w:val="Normal"/>
    <w:next w:val="Normal"/>
    <w:qFormat/>
    <w:pPr>
      <w:keepNext/>
      <w:jc w:val="center"/>
      <w:outlineLvl w:val="2"/>
    </w:pPr>
    <w:rPr>
      <w:rFonts w:ascii="Comic Sans MS" w:hAnsi="Comic Sans MS"/>
      <w:b/>
      <w:bCs/>
      <w:color w:val="000000"/>
      <w:sz w:val="22"/>
    </w:rPr>
  </w:style>
  <w:style w:type="paragraph" w:styleId="Heading4">
    <w:name w:val="heading 4"/>
    <w:basedOn w:val="Normal"/>
    <w:next w:val="Normal"/>
    <w:qFormat/>
    <w:pPr>
      <w:keepNext/>
      <w:ind w:left="240" w:hanging="240"/>
      <w:jc w:val="both"/>
      <w:outlineLvl w:val="3"/>
    </w:pPr>
    <w:rPr>
      <w:b/>
      <w:bCs/>
      <w:color w:val="CC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8F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7282C"/>
    <w:rPr>
      <w:rFonts w:ascii="Comic Sans MS" w:hAnsi="Comic Sans MS" w:cs="Arial Unicode MS"/>
      <w:b/>
      <w:bCs/>
      <w:sz w:val="22"/>
      <w:lang w:eastAsia="en-US"/>
    </w:rPr>
  </w:style>
  <w:style w:type="paragraph" w:styleId="BalloonText">
    <w:name w:val="Balloon Text"/>
    <w:basedOn w:val="Normal"/>
    <w:link w:val="BalloonTextChar"/>
    <w:rsid w:val="00D92507"/>
    <w:rPr>
      <w:rFonts w:ascii="Segoe UI" w:hAnsi="Segoe UI" w:cs="Segoe UI"/>
      <w:sz w:val="18"/>
      <w:szCs w:val="18"/>
    </w:rPr>
  </w:style>
  <w:style w:type="character" w:customStyle="1" w:styleId="BalloonTextChar">
    <w:name w:val="Balloon Text Char"/>
    <w:link w:val="BalloonText"/>
    <w:rsid w:val="00D92507"/>
    <w:rPr>
      <w:rFonts w:ascii="Segoe UI" w:hAnsi="Segoe UI" w:cs="Segoe UI"/>
      <w:sz w:val="18"/>
      <w:szCs w:val="18"/>
      <w:lang w:eastAsia="en-US"/>
    </w:rPr>
  </w:style>
  <w:style w:type="paragraph" w:customStyle="1" w:styleId="Default">
    <w:name w:val="Default"/>
    <w:rsid w:val="00FF50C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B7EE0"/>
    <w:rPr>
      <w:color w:val="605E5C"/>
      <w:shd w:val="clear" w:color="auto" w:fill="E1DFDD"/>
    </w:rPr>
  </w:style>
  <w:style w:type="paragraph" w:styleId="ListParagraph">
    <w:name w:val="List Paragraph"/>
    <w:basedOn w:val="Normal"/>
    <w:uiPriority w:val="99"/>
    <w:qFormat/>
    <w:rsid w:val="00604453"/>
    <w:pPr>
      <w:ind w:left="720"/>
    </w:pPr>
  </w:style>
  <w:style w:type="paragraph" w:styleId="NormalWeb">
    <w:name w:val="Normal (Web)"/>
    <w:basedOn w:val="Normal"/>
    <w:uiPriority w:val="99"/>
    <w:unhideWhenUsed/>
    <w:rsid w:val="002355F5"/>
    <w:pPr>
      <w:spacing w:before="100" w:beforeAutospacing="1" w:after="100" w:afterAutospacing="1"/>
    </w:pPr>
    <w:rPr>
      <w:szCs w:val="24"/>
      <w:lang w:eastAsia="en-GB"/>
    </w:rPr>
  </w:style>
  <w:style w:type="paragraph" w:customStyle="1" w:styleId="lead">
    <w:name w:val="lead"/>
    <w:basedOn w:val="Normal"/>
    <w:rsid w:val="00AE726B"/>
    <w:pPr>
      <w:spacing w:before="100" w:beforeAutospacing="1" w:after="100" w:afterAutospacing="1"/>
    </w:pPr>
    <w:rPr>
      <w:szCs w:val="24"/>
      <w:lang w:eastAsia="en-GB"/>
    </w:rPr>
  </w:style>
  <w:style w:type="paragraph" w:styleId="Header">
    <w:name w:val="header"/>
    <w:basedOn w:val="Normal"/>
    <w:link w:val="HeaderChar"/>
    <w:rsid w:val="00FC4655"/>
    <w:pPr>
      <w:tabs>
        <w:tab w:val="center" w:pos="4513"/>
        <w:tab w:val="right" w:pos="9026"/>
      </w:tabs>
    </w:pPr>
  </w:style>
  <w:style w:type="character" w:customStyle="1" w:styleId="HeaderChar">
    <w:name w:val="Header Char"/>
    <w:basedOn w:val="DefaultParagraphFont"/>
    <w:link w:val="Header"/>
    <w:rsid w:val="00FC4655"/>
    <w:rPr>
      <w:sz w:val="24"/>
      <w:lang w:eastAsia="en-US"/>
    </w:rPr>
  </w:style>
  <w:style w:type="paragraph" w:styleId="Footer">
    <w:name w:val="footer"/>
    <w:basedOn w:val="Normal"/>
    <w:link w:val="FooterChar"/>
    <w:uiPriority w:val="99"/>
    <w:rsid w:val="00FC4655"/>
    <w:pPr>
      <w:tabs>
        <w:tab w:val="center" w:pos="4513"/>
        <w:tab w:val="right" w:pos="9026"/>
      </w:tabs>
    </w:pPr>
  </w:style>
  <w:style w:type="character" w:customStyle="1" w:styleId="FooterChar">
    <w:name w:val="Footer Char"/>
    <w:basedOn w:val="DefaultParagraphFont"/>
    <w:link w:val="Footer"/>
    <w:uiPriority w:val="99"/>
    <w:rsid w:val="00FC4655"/>
    <w:rPr>
      <w:sz w:val="24"/>
      <w:lang w:eastAsia="en-US"/>
    </w:rPr>
  </w:style>
  <w:style w:type="character" w:styleId="FollowedHyperlink">
    <w:name w:val="FollowedHyperlink"/>
    <w:basedOn w:val="DefaultParagraphFont"/>
    <w:rsid w:val="00EB0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63544">
      <w:bodyDiv w:val="1"/>
      <w:marLeft w:val="0"/>
      <w:marRight w:val="0"/>
      <w:marTop w:val="0"/>
      <w:marBottom w:val="0"/>
      <w:divBdr>
        <w:top w:val="none" w:sz="0" w:space="0" w:color="auto"/>
        <w:left w:val="none" w:sz="0" w:space="0" w:color="auto"/>
        <w:bottom w:val="none" w:sz="0" w:space="0" w:color="auto"/>
        <w:right w:val="none" w:sz="0" w:space="0" w:color="auto"/>
      </w:divBdr>
    </w:div>
    <w:div w:id="696778772">
      <w:bodyDiv w:val="1"/>
      <w:marLeft w:val="0"/>
      <w:marRight w:val="0"/>
      <w:marTop w:val="0"/>
      <w:marBottom w:val="0"/>
      <w:divBdr>
        <w:top w:val="none" w:sz="0" w:space="0" w:color="auto"/>
        <w:left w:val="none" w:sz="0" w:space="0" w:color="auto"/>
        <w:bottom w:val="none" w:sz="0" w:space="0" w:color="auto"/>
        <w:right w:val="none" w:sz="0" w:space="0" w:color="auto"/>
      </w:divBdr>
      <w:divsChild>
        <w:div w:id="1568029568">
          <w:marLeft w:val="0"/>
          <w:marRight w:val="0"/>
          <w:marTop w:val="0"/>
          <w:marBottom w:val="0"/>
          <w:divBdr>
            <w:top w:val="none" w:sz="0" w:space="0" w:color="auto"/>
            <w:left w:val="none" w:sz="0" w:space="0" w:color="auto"/>
            <w:bottom w:val="none" w:sz="0" w:space="0" w:color="auto"/>
            <w:right w:val="none" w:sz="0" w:space="0" w:color="auto"/>
          </w:divBdr>
          <w:divsChild>
            <w:div w:id="872158739">
              <w:marLeft w:val="3300"/>
              <w:marRight w:val="0"/>
              <w:marTop w:val="0"/>
              <w:marBottom w:val="0"/>
              <w:divBdr>
                <w:top w:val="none" w:sz="0" w:space="0" w:color="auto"/>
                <w:left w:val="none" w:sz="0" w:space="0" w:color="auto"/>
                <w:bottom w:val="none" w:sz="0" w:space="0" w:color="auto"/>
                <w:right w:val="none" w:sz="0" w:space="0" w:color="auto"/>
              </w:divBdr>
              <w:divsChild>
                <w:div w:id="767894605">
                  <w:marLeft w:val="0"/>
                  <w:marRight w:val="0"/>
                  <w:marTop w:val="0"/>
                  <w:marBottom w:val="0"/>
                  <w:divBdr>
                    <w:top w:val="none" w:sz="0" w:space="0" w:color="auto"/>
                    <w:left w:val="none" w:sz="0" w:space="0" w:color="auto"/>
                    <w:bottom w:val="none" w:sz="0" w:space="0" w:color="auto"/>
                    <w:right w:val="none" w:sz="0" w:space="0" w:color="auto"/>
                  </w:divBdr>
                  <w:divsChild>
                    <w:div w:id="779031581">
                      <w:marLeft w:val="0"/>
                      <w:marRight w:val="0"/>
                      <w:marTop w:val="0"/>
                      <w:marBottom w:val="0"/>
                      <w:divBdr>
                        <w:top w:val="none" w:sz="0" w:space="0" w:color="auto"/>
                        <w:left w:val="none" w:sz="0" w:space="0" w:color="auto"/>
                        <w:bottom w:val="none" w:sz="0" w:space="0" w:color="auto"/>
                        <w:right w:val="none" w:sz="0" w:space="0" w:color="auto"/>
                      </w:divBdr>
                      <w:divsChild>
                        <w:div w:id="675616831">
                          <w:marLeft w:val="0"/>
                          <w:marRight w:val="0"/>
                          <w:marTop w:val="0"/>
                          <w:marBottom w:val="0"/>
                          <w:divBdr>
                            <w:top w:val="none" w:sz="0" w:space="0" w:color="auto"/>
                            <w:left w:val="none" w:sz="0" w:space="0" w:color="auto"/>
                            <w:bottom w:val="none" w:sz="0" w:space="0" w:color="auto"/>
                            <w:right w:val="none" w:sz="0" w:space="0" w:color="auto"/>
                          </w:divBdr>
                          <w:divsChild>
                            <w:div w:id="14636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ancashire.gov.uk/council/transparency/access-to-information/" TargetMode="External"/><Relationship Id="rId7" Type="http://schemas.openxmlformats.org/officeDocument/2006/relationships/image" Target="media/image1.png"/><Relationship Id="rId12" Type="http://schemas.openxmlformats.org/officeDocument/2006/relationships/hyperlink" Target="https://irms.org.uk/page/SchoolsToolkit"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contact-dfe" TargetMode="External"/><Relationship Id="rId20" Type="http://schemas.openxmlformats.org/officeDocument/2006/relationships/hyperlink" Target="https://www.gov.uk/contact-d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ESDWebPages/Entry/Z6199540" TargetMode="External"/><Relationship Id="rId24" Type="http://schemas.openxmlformats.org/officeDocument/2006/relationships/hyperlink" Target="mailto:bursar@st-marysclaughton.lancs.sch.uk" TargetMode="External"/><Relationship Id="rId5" Type="http://schemas.openxmlformats.org/officeDocument/2006/relationships/footnotes" Target="footnotes.xml"/><Relationship Id="rId15" Type="http://schemas.openxmlformats.org/officeDocument/2006/relationships/hyperlink" Target="https://www.gov.uk/government/publications/national-pupil-database-requests-received" TargetMode="External"/><Relationship Id="rId23" Type="http://schemas.openxmlformats.org/officeDocument/2006/relationships/hyperlink" Target="https://ico.org.uk/concerns/" TargetMode="External"/><Relationship Id="rId10" Type="http://schemas.openxmlformats.org/officeDocument/2006/relationships/hyperlink" Target="mailto:bursar@st-marysclaughton.lancs.sch.uk" TargetMode="External"/><Relationship Id="rId19" Type="http://schemas.openxmlformats.org/officeDocument/2006/relationships/hyperlink" Target="https://www.gov.uk/government/publications/national-pupil-database-requests-received" TargetMode="External"/><Relationship Id="rId4" Type="http://schemas.openxmlformats.org/officeDocument/2006/relationships/webSettings" Target="webSettings.xml"/><Relationship Id="rId9" Type="http://schemas.openxmlformats.org/officeDocument/2006/relationships/hyperlink" Target="mailto:head@st-marysclaughton.lancs.sch.uk" TargetMode="External"/><Relationship Id="rId14" Type="http://schemas.openxmlformats.org/officeDocument/2006/relationships/hyperlink" Target="https://www.gov.uk/data-protection-how-we-collect-and-share-research-data" TargetMode="External"/><Relationship Id="rId22" Type="http://schemas.openxmlformats.org/officeDocument/2006/relationships/hyperlink" Target="https://www.hcrgcaregroup.com/legal-information/information-govern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19587</CharactersWithSpaces>
  <SharedDoc>false</SharedDoc>
  <HLinks>
    <vt:vector size="36" baseType="variant">
      <vt:variant>
        <vt:i4>589933</vt:i4>
      </vt:variant>
      <vt:variant>
        <vt:i4>0</vt:i4>
      </vt:variant>
      <vt:variant>
        <vt:i4>0</vt:i4>
      </vt:variant>
      <vt:variant>
        <vt:i4>5</vt:i4>
      </vt:variant>
      <vt:variant>
        <vt:lpwstr>mailto:head@st-marysclaughton.lancs.sch.uk</vt:lpwstr>
      </vt:variant>
      <vt:variant>
        <vt:lpwstr/>
      </vt:variant>
      <vt:variant>
        <vt:i4>4522060</vt:i4>
      </vt:variant>
      <vt:variant>
        <vt:i4>-1</vt:i4>
      </vt:variant>
      <vt:variant>
        <vt:i4>1039</vt:i4>
      </vt:variant>
      <vt:variant>
        <vt:i4>1</vt:i4>
      </vt:variant>
      <vt:variant>
        <vt:lpwstr>http://www.healthyschools.gov.uk/brandguide/images/guide/healthy-schools-logo-medium.gif</vt:lpwstr>
      </vt:variant>
      <vt:variant>
        <vt:lpwstr/>
      </vt:variant>
      <vt:variant>
        <vt:i4>3604587</vt:i4>
      </vt:variant>
      <vt:variant>
        <vt:i4>-1</vt:i4>
      </vt:variant>
      <vt:variant>
        <vt:i4>1040</vt:i4>
      </vt:variant>
      <vt:variant>
        <vt:i4>1</vt:i4>
      </vt:variant>
      <vt:variant>
        <vt:lpwstr>http://www.stockport.stockport.sch.uk/images/inc_bskills_logo2.gif</vt:lpwstr>
      </vt:variant>
      <vt:variant>
        <vt:lpwstr/>
      </vt:variant>
      <vt:variant>
        <vt:i4>8060997</vt:i4>
      </vt:variant>
      <vt:variant>
        <vt:i4>-1</vt:i4>
      </vt:variant>
      <vt:variant>
        <vt:i4>1041</vt:i4>
      </vt:variant>
      <vt:variant>
        <vt:i4>1</vt:i4>
      </vt:variant>
      <vt:variant>
        <vt:lpwstr>http://www.youthsporttrust.org/downloads/cms/logos/Kitemarks_active.jpg</vt:lpwstr>
      </vt:variant>
      <vt:variant>
        <vt:lpwstr/>
      </vt:variant>
      <vt:variant>
        <vt:i4>7602279</vt:i4>
      </vt:variant>
      <vt:variant>
        <vt:i4>-1</vt:i4>
      </vt:variant>
      <vt:variant>
        <vt:i4>1042</vt:i4>
      </vt:variant>
      <vt:variant>
        <vt:i4>4</vt:i4>
      </vt:variant>
      <vt:variant>
        <vt:lpwstr>http://www.eco-schools.org.uk/</vt:lpwstr>
      </vt:variant>
      <vt:variant>
        <vt:lpwstr/>
      </vt:variant>
      <vt:variant>
        <vt:i4>5373979</vt:i4>
      </vt:variant>
      <vt:variant>
        <vt:i4>-1</vt:i4>
      </vt:variant>
      <vt:variant>
        <vt:i4>1042</vt:i4>
      </vt:variant>
      <vt:variant>
        <vt:i4>1</vt:i4>
      </vt:variant>
      <vt:variant>
        <vt:lpwstr>http://www.eco-schools.org.uk/assets/images/logo.gif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manager</dc:creator>
  <cp:keywords/>
  <cp:lastModifiedBy>2042, bursar</cp:lastModifiedBy>
  <cp:revision>2</cp:revision>
  <cp:lastPrinted>2023-01-19T15:07:00Z</cp:lastPrinted>
  <dcterms:created xsi:type="dcterms:W3CDTF">2024-12-02T16:00:00Z</dcterms:created>
  <dcterms:modified xsi:type="dcterms:W3CDTF">2024-12-02T16:00:00Z</dcterms:modified>
</cp:coreProperties>
</file>