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572" w:tblpY="-405"/>
        <w:tblW w:w="15314" w:type="dxa"/>
        <w:tblLook w:val="04A0" w:firstRow="1" w:lastRow="0" w:firstColumn="1" w:lastColumn="0" w:noHBand="0" w:noVBand="1"/>
      </w:tblPr>
      <w:tblGrid>
        <w:gridCol w:w="8510"/>
        <w:gridCol w:w="2268"/>
        <w:gridCol w:w="2268"/>
        <w:gridCol w:w="2268"/>
      </w:tblGrid>
      <w:tr w:rsidR="0095799A" w14:paraId="65AE44B8" w14:textId="77777777" w:rsidTr="002124D8">
        <w:trPr>
          <w:trHeight w:val="794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159A90B6" w14:textId="77777777" w:rsidR="0095799A" w:rsidRPr="00B92AF9" w:rsidRDefault="0095799A" w:rsidP="002124D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92AF9">
              <w:rPr>
                <w:rFonts w:ascii="Arial" w:hAnsi="Arial" w:cs="Arial"/>
                <w:b/>
                <w:color w:val="8493BE"/>
                <w:sz w:val="36"/>
              </w:rPr>
              <w:t>Pupils staying in education or employment</w:t>
            </w:r>
          </w:p>
        </w:tc>
      </w:tr>
      <w:tr w:rsidR="002703C6" w14:paraId="391AB9F5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698F464B" w14:textId="77777777" w:rsidR="002703C6" w:rsidRPr="00B92AF9" w:rsidRDefault="002703C6" w:rsidP="002124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8493BE"/>
            <w:vAlign w:val="center"/>
          </w:tcPr>
          <w:p w14:paraId="3888AA53" w14:textId="77777777" w:rsidR="002703C6" w:rsidRPr="00B92AF9" w:rsidRDefault="0095799A" w:rsidP="002124D8">
            <w:pPr>
              <w:jc w:val="center"/>
              <w:rPr>
                <w:rFonts w:ascii="Arial" w:hAnsi="Arial" w:cs="Arial"/>
                <w:b/>
              </w:rPr>
            </w:pPr>
            <w:r w:rsidRPr="00B92AF9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6DFB0E63" w14:textId="77777777" w:rsidR="002703C6" w:rsidRPr="00B92AF9" w:rsidRDefault="0095799A" w:rsidP="002124D8">
            <w:pPr>
              <w:jc w:val="center"/>
              <w:rPr>
                <w:rFonts w:ascii="Arial" w:hAnsi="Arial" w:cs="Arial"/>
                <w:b/>
              </w:rPr>
            </w:pPr>
            <w:r w:rsidRPr="00B92AF9">
              <w:rPr>
                <w:rFonts w:ascii="Arial" w:hAnsi="Arial" w:cs="Arial"/>
                <w:b/>
              </w:rPr>
              <w:t>Local Authority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5363DCCE" w14:textId="77777777" w:rsidR="002703C6" w:rsidRPr="00B92AF9" w:rsidRDefault="0095799A" w:rsidP="002124D8">
            <w:pPr>
              <w:jc w:val="center"/>
              <w:rPr>
                <w:rFonts w:ascii="Arial" w:hAnsi="Arial" w:cs="Arial"/>
                <w:b/>
              </w:rPr>
            </w:pPr>
            <w:r w:rsidRPr="00B92AF9">
              <w:rPr>
                <w:rFonts w:ascii="Arial" w:hAnsi="Arial" w:cs="Arial"/>
                <w:b/>
              </w:rPr>
              <w:t>England</w:t>
            </w:r>
          </w:p>
        </w:tc>
      </w:tr>
      <w:tr w:rsidR="0095799A" w14:paraId="6B840AA7" w14:textId="77777777" w:rsidTr="002124D8">
        <w:trPr>
          <w:trHeight w:val="510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515CADCA" w14:textId="77777777" w:rsidR="0095799A" w:rsidRPr="000C37EF" w:rsidRDefault="00B92AF9" w:rsidP="002124D8">
            <w:pPr>
              <w:ind w:left="22" w:hanging="22"/>
              <w:rPr>
                <w:rFonts w:ascii="Arial" w:hAnsi="Arial" w:cs="Arial"/>
                <w:b/>
              </w:rPr>
            </w:pPr>
            <w:r w:rsidRPr="000C37EF">
              <w:rPr>
                <w:rFonts w:ascii="Arial" w:hAnsi="Arial" w:cs="Arial"/>
                <w:b/>
                <w:color w:val="8493BE"/>
                <w:sz w:val="32"/>
              </w:rPr>
              <w:t>Pupils staying in education or employment</w:t>
            </w:r>
          </w:p>
        </w:tc>
      </w:tr>
      <w:tr w:rsidR="002703C6" w14:paraId="12DAA894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43999491" w14:textId="30550630" w:rsidR="002703C6" w:rsidRPr="00660E08" w:rsidRDefault="00B92AF9" w:rsidP="002124D8">
            <w:pPr>
              <w:ind w:left="22" w:hanging="22"/>
              <w:rPr>
                <w:rFonts w:ascii="Arial" w:hAnsi="Arial" w:cs="Arial"/>
                <w:color w:val="FFFFFF" w:themeColor="background1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Pupils staying in education or employment for at least 2 terms after key stage </w:t>
            </w:r>
            <w:r w:rsidR="00C15ED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5E547BA" w14:textId="1C6AE1C7" w:rsidR="002703C6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C15ED0">
              <w:rPr>
                <w:rFonts w:ascii="Arial" w:hAnsi="Arial" w:cs="Arial"/>
                <w:color w:val="000000" w:themeColor="text1"/>
              </w:rPr>
              <w:t>4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7FDAE97" w14:textId="38B39E0A" w:rsidR="002703C6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91%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5A1FD928" w14:textId="11722B11" w:rsidR="002703C6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C15ED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2703C6" w14:paraId="45217FF1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6981EF75" w14:textId="77777777" w:rsidR="002703C6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>Total number of pupils included in destination measures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8CC5676" w14:textId="443300ED" w:rsidR="002703C6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  <w:r w:rsidR="00C15ED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121DC97B" w14:textId="51204502" w:rsidR="002703C6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2,780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1BC73AA5" w14:textId="00B0F5D7" w:rsidR="002703C6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607,348</w:t>
            </w:r>
          </w:p>
        </w:tc>
      </w:tr>
      <w:tr w:rsidR="00B92AF9" w14:paraId="03F57C20" w14:textId="77777777" w:rsidTr="002124D8">
        <w:trPr>
          <w:trHeight w:val="510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31361CA4" w14:textId="77777777" w:rsidR="00B92AF9" w:rsidRPr="000C37EF" w:rsidRDefault="00B92AF9" w:rsidP="002124D8">
            <w:pPr>
              <w:ind w:left="22" w:hanging="22"/>
              <w:rPr>
                <w:rFonts w:ascii="Arial" w:hAnsi="Arial" w:cs="Arial"/>
                <w:b/>
                <w:color w:val="8493BE"/>
                <w:sz w:val="32"/>
              </w:rPr>
            </w:pPr>
            <w:r w:rsidRPr="000C37EF">
              <w:rPr>
                <w:rFonts w:ascii="Arial" w:hAnsi="Arial" w:cs="Arial"/>
                <w:b/>
                <w:color w:val="8493BE"/>
                <w:sz w:val="32"/>
              </w:rPr>
              <w:t>Pupils staying in education</w:t>
            </w:r>
          </w:p>
        </w:tc>
      </w:tr>
      <w:tr w:rsidR="00B92AF9" w14:paraId="1E7C346E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7BA7821B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Pupils staying in education for at least 2 terms after key stage 4 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643745A2" w14:textId="1EAF52BF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C15ED0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777538F" w14:textId="4680B143" w:rsidR="00B92AF9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74%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7CD6A84" w14:textId="77777777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86%</w:t>
            </w:r>
          </w:p>
        </w:tc>
      </w:tr>
      <w:tr w:rsidR="00B92AF9" w14:paraId="6EDB0889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1DF417C9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Further education college or other further education provider 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84139DC" w14:textId="64245080" w:rsidR="00B92AF9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34</w:t>
            </w:r>
            <w:r w:rsidR="000C37EF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9557D78" w14:textId="400A647D" w:rsidR="00B92AF9" w:rsidRPr="000C37EF" w:rsidRDefault="00C15ED0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1FBB488D" w14:textId="3494512E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D0A4F">
              <w:rPr>
                <w:rFonts w:ascii="Arial" w:hAnsi="Arial" w:cs="Arial"/>
                <w:color w:val="000000" w:themeColor="text1"/>
              </w:rPr>
              <w:t>7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B92AF9" w14:paraId="3372A5F0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63E35C44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School sixth forms 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24577725" w14:textId="5184786E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47</w:t>
            </w:r>
            <w:r w:rsidR="000C37EF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4A828322" w14:textId="5D7FF60A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0BED8E24" w14:textId="0155D872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D0A4F">
              <w:rPr>
                <w:rFonts w:ascii="Arial" w:hAnsi="Arial" w:cs="Arial"/>
                <w:color w:val="000000" w:themeColor="text1"/>
              </w:rPr>
              <w:t>4</w:t>
            </w:r>
            <w:r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B92AF9" w14:paraId="634BC839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5054BE21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Sixth form colleges 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5E0EDEF0" w14:textId="77777777" w:rsidR="00B92AF9" w:rsidRPr="000C37EF" w:rsidRDefault="0065348B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B8B8D0D" w14:textId="5CA46478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3AF3332" w14:textId="77777777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13%</w:t>
            </w:r>
          </w:p>
        </w:tc>
      </w:tr>
      <w:tr w:rsidR="00B92AF9" w14:paraId="4AE31B43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6D4D2259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>Other educational destinations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432BA2E6" w14:textId="77777777" w:rsidR="00B92AF9" w:rsidRPr="000C37EF" w:rsidRDefault="0065348B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SP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C15210D" w14:textId="40FBB42A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51A1E536" w14:textId="77777777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2%</w:t>
            </w:r>
          </w:p>
        </w:tc>
      </w:tr>
      <w:tr w:rsidR="00D3185D" w14:paraId="767E463B" w14:textId="77777777" w:rsidTr="00C00856">
        <w:trPr>
          <w:trHeight w:val="510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0599C098" w14:textId="77777777" w:rsidR="00D3185D" w:rsidRPr="000C37EF" w:rsidRDefault="00D3185D" w:rsidP="002124D8">
            <w:pPr>
              <w:ind w:left="22" w:hanging="22"/>
              <w:rPr>
                <w:rFonts w:ascii="Arial" w:hAnsi="Arial" w:cs="Arial"/>
              </w:rPr>
            </w:pPr>
            <w:r w:rsidRPr="000C37EF">
              <w:rPr>
                <w:rFonts w:ascii="Arial" w:hAnsi="Arial" w:cs="Arial"/>
                <w:b/>
                <w:color w:val="8493BE"/>
                <w:sz w:val="32"/>
              </w:rPr>
              <w:t>Pupils in apprenticeships</w:t>
            </w:r>
          </w:p>
        </w:tc>
      </w:tr>
      <w:tr w:rsidR="00B92AF9" w14:paraId="67D34375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65593C6B" w14:textId="77777777" w:rsidR="00B92AF9" w:rsidRPr="000C37EF" w:rsidRDefault="00B92AF9" w:rsidP="002124D8">
            <w:pPr>
              <w:ind w:left="22" w:hanging="22"/>
              <w:rPr>
                <w:rFonts w:ascii="Arial" w:hAnsi="Arial" w:cs="Arial"/>
              </w:rPr>
            </w:pPr>
            <w:r w:rsidRPr="00660E08">
              <w:rPr>
                <w:rFonts w:ascii="Arial" w:hAnsi="Arial" w:cs="Arial"/>
                <w:sz w:val="20"/>
              </w:rPr>
              <w:t xml:space="preserve">Pupils staying in apprenticeships for at least 6 months after key stage 4 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2B6FBFCC" w14:textId="326A8E15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0C37EF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91DB04D" w14:textId="137B144B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030166D9" w14:textId="77777777" w:rsidR="00B92AF9" w:rsidRPr="000C37EF" w:rsidRDefault="000C37E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3%</w:t>
            </w:r>
          </w:p>
        </w:tc>
      </w:tr>
      <w:tr w:rsidR="00D3185D" w14:paraId="771C730E" w14:textId="77777777" w:rsidTr="00A122B7">
        <w:trPr>
          <w:trHeight w:val="510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2ECFDB4A" w14:textId="77777777" w:rsidR="00D3185D" w:rsidRPr="000C37EF" w:rsidRDefault="00D3185D" w:rsidP="002124D8">
            <w:pPr>
              <w:ind w:left="22" w:hanging="22"/>
              <w:rPr>
                <w:rFonts w:ascii="Arial" w:hAnsi="Arial" w:cs="Arial"/>
              </w:rPr>
            </w:pPr>
            <w:r w:rsidRPr="000C37EF">
              <w:rPr>
                <w:rFonts w:ascii="Arial" w:hAnsi="Arial" w:cs="Arial"/>
                <w:b/>
                <w:color w:val="8493BE"/>
                <w:sz w:val="32"/>
              </w:rPr>
              <w:t>Pupils staying in employment</w:t>
            </w:r>
          </w:p>
        </w:tc>
      </w:tr>
      <w:tr w:rsidR="00B92AF9" w14:paraId="11123FCB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1976E3BD" w14:textId="77777777" w:rsidR="00B92AF9" w:rsidRPr="00660E08" w:rsidRDefault="00B92AF9" w:rsidP="002124D8">
            <w:pPr>
              <w:ind w:left="22" w:hanging="22"/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>Pupils staying in employment for at least 2 terms after key stage 4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010B82AF" w14:textId="176B3D2A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0C37EF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31A12FD1" w14:textId="39DD2AD8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0FB44045" w14:textId="3A4ABF3B" w:rsidR="00B92AF9" w:rsidRPr="000C37EF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0C37EF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2124D8" w14:paraId="427657B3" w14:textId="77777777" w:rsidTr="002124D8">
        <w:trPr>
          <w:trHeight w:val="510"/>
        </w:trPr>
        <w:tc>
          <w:tcPr>
            <w:tcW w:w="15314" w:type="dxa"/>
            <w:gridSpan w:val="4"/>
            <w:shd w:val="clear" w:color="auto" w:fill="004489"/>
            <w:vAlign w:val="center"/>
          </w:tcPr>
          <w:p w14:paraId="04260ABB" w14:textId="77777777" w:rsidR="002124D8" w:rsidRDefault="002124D8" w:rsidP="002124D8">
            <w:pPr>
              <w:ind w:left="22" w:hanging="22"/>
              <w:rPr>
                <w:rFonts w:ascii="Arial" w:hAnsi="Arial" w:cs="Arial"/>
                <w:color w:val="000000" w:themeColor="text1"/>
              </w:rPr>
            </w:pPr>
            <w:r w:rsidRPr="002124D8">
              <w:rPr>
                <w:rFonts w:ascii="Arial" w:hAnsi="Arial" w:cs="Arial"/>
                <w:b/>
                <w:color w:val="8493BE"/>
                <w:sz w:val="32"/>
              </w:rPr>
              <w:t>Pupils not counted as staying in education or employment</w:t>
            </w:r>
          </w:p>
        </w:tc>
      </w:tr>
      <w:tr w:rsidR="002124D8" w14:paraId="5C4DE998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510F5338" w14:textId="77777777" w:rsidR="002124D8" w:rsidRPr="00660E08" w:rsidRDefault="002124D8" w:rsidP="002124D8">
            <w:pPr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>Pupils not staying in education or employment for at least 2 terms after key stage 4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53F85DC4" w14:textId="77777777" w:rsidR="002124D8" w:rsidRDefault="0065348B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2124D8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7A31FA8C" w14:textId="311597EC" w:rsidR="002124D8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6A65BE99" w14:textId="77777777" w:rsidR="002124D8" w:rsidRDefault="0065348B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124D8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2124D8" w14:paraId="55D8B6CF" w14:textId="77777777" w:rsidTr="002124D8">
        <w:trPr>
          <w:trHeight w:val="510"/>
        </w:trPr>
        <w:tc>
          <w:tcPr>
            <w:tcW w:w="8510" w:type="dxa"/>
            <w:shd w:val="clear" w:color="auto" w:fill="004489"/>
            <w:vAlign w:val="center"/>
          </w:tcPr>
          <w:p w14:paraId="34074948" w14:textId="77777777" w:rsidR="002124D8" w:rsidRPr="00660E08" w:rsidRDefault="002124D8" w:rsidP="002124D8">
            <w:pPr>
              <w:rPr>
                <w:rFonts w:ascii="Arial" w:hAnsi="Arial" w:cs="Arial"/>
                <w:sz w:val="20"/>
              </w:rPr>
            </w:pPr>
            <w:r w:rsidRPr="00660E08">
              <w:rPr>
                <w:rFonts w:ascii="Arial" w:hAnsi="Arial" w:cs="Arial"/>
                <w:sz w:val="20"/>
              </w:rPr>
              <w:t>Destination Unknown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16931990" w14:textId="45AA154F" w:rsidR="002124D8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2124D8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24486AF4" w14:textId="0437FEAF" w:rsidR="002124D8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3%</w:t>
            </w:r>
          </w:p>
        </w:tc>
        <w:tc>
          <w:tcPr>
            <w:tcW w:w="2268" w:type="dxa"/>
            <w:shd w:val="clear" w:color="auto" w:fill="8493BE"/>
            <w:vAlign w:val="center"/>
          </w:tcPr>
          <w:p w14:paraId="093BCA9E" w14:textId="69FF72D2" w:rsidR="002124D8" w:rsidRDefault="00BD0A4F" w:rsidP="002124D8">
            <w:pPr>
              <w:ind w:left="22" w:hanging="22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2124D8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</w:tbl>
    <w:p w14:paraId="75EA11DE" w14:textId="77777777" w:rsidR="00571334" w:rsidRDefault="00571334"/>
    <w:sectPr w:rsidR="00571334" w:rsidSect="000C37EF">
      <w:headerReference w:type="default" r:id="rId6"/>
      <w:pgSz w:w="16838" w:h="11906" w:orient="landscape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F8929" w14:textId="77777777" w:rsidR="002703C6" w:rsidRDefault="002703C6" w:rsidP="002703C6">
      <w:pPr>
        <w:spacing w:after="0" w:line="240" w:lineRule="auto"/>
      </w:pPr>
      <w:r>
        <w:separator/>
      </w:r>
    </w:p>
  </w:endnote>
  <w:endnote w:type="continuationSeparator" w:id="0">
    <w:p w14:paraId="270EFA84" w14:textId="77777777" w:rsidR="002703C6" w:rsidRDefault="002703C6" w:rsidP="0027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99954" w14:textId="77777777" w:rsidR="002703C6" w:rsidRDefault="002703C6" w:rsidP="002703C6">
      <w:pPr>
        <w:spacing w:after="0" w:line="240" w:lineRule="auto"/>
      </w:pPr>
      <w:r>
        <w:separator/>
      </w:r>
    </w:p>
  </w:footnote>
  <w:footnote w:type="continuationSeparator" w:id="0">
    <w:p w14:paraId="5214CA71" w14:textId="77777777" w:rsidR="002703C6" w:rsidRDefault="002703C6" w:rsidP="0027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3615" w14:textId="6A209C88" w:rsidR="002703C6" w:rsidRPr="008828AB" w:rsidRDefault="008828AB" w:rsidP="000C37EF">
    <w:pPr>
      <w:pStyle w:val="Header"/>
      <w:ind w:left="-567"/>
      <w:rPr>
        <w:rFonts w:ascii="Arial" w:hAnsi="Arial" w:cs="Arial"/>
        <w:b/>
        <w:color w:val="E53138"/>
        <w:sz w:val="40"/>
      </w:rPr>
    </w:pPr>
    <w:r w:rsidRPr="008828AB">
      <w:rPr>
        <w:rFonts w:ascii="Arial" w:hAnsi="Arial" w:cs="Arial"/>
        <w:b/>
        <w:noProof/>
        <w:color w:val="E53138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376BD" wp14:editId="388EF6DE">
              <wp:simplePos x="0" y="0"/>
              <wp:positionH relativeFrom="column">
                <wp:posOffset>6915150</wp:posOffset>
              </wp:positionH>
              <wp:positionV relativeFrom="paragraph">
                <wp:posOffset>-382905</wp:posOffset>
              </wp:positionV>
              <wp:extent cx="2562225" cy="7429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A1840E" w14:textId="77777777" w:rsidR="008828AB" w:rsidRDefault="008828A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B8F686" wp14:editId="4FD63417">
                                <wp:extent cx="2038350" cy="80146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Careers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7053" cy="8088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37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4.5pt;margin-top:-30.15pt;width:201.7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" fillcolor="white [3201]" stroked="f" strokeweight=".5pt">
              <v:textbox>
                <w:txbxContent>
                  <w:p w14:paraId="5FA1840E" w14:textId="77777777" w:rsidR="008828AB" w:rsidRDefault="008828AB">
                    <w:r>
                      <w:rPr>
                        <w:noProof/>
                      </w:rPr>
                      <w:drawing>
                        <wp:inline distT="0" distB="0" distL="0" distR="0" wp14:anchorId="21B8F686" wp14:editId="4FD63417">
                          <wp:extent cx="2038350" cy="80146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Careers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053" cy="8088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703C6" w:rsidRPr="008828AB">
      <w:rPr>
        <w:rFonts w:ascii="Arial" w:hAnsi="Arial" w:cs="Arial"/>
        <w:b/>
        <w:color w:val="E53138"/>
        <w:sz w:val="40"/>
      </w:rPr>
      <w:t>Year 11 Destination Information - 202</w:t>
    </w:r>
    <w:r w:rsidR="00C15ED0">
      <w:rPr>
        <w:rFonts w:ascii="Arial" w:hAnsi="Arial" w:cs="Arial"/>
        <w:b/>
        <w:color w:val="E53138"/>
        <w:sz w:val="4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C6"/>
    <w:rsid w:val="000C37EF"/>
    <w:rsid w:val="0014435B"/>
    <w:rsid w:val="002124D8"/>
    <w:rsid w:val="002703C6"/>
    <w:rsid w:val="00571334"/>
    <w:rsid w:val="005E68D7"/>
    <w:rsid w:val="0065348B"/>
    <w:rsid w:val="00660E08"/>
    <w:rsid w:val="00697D7D"/>
    <w:rsid w:val="008828AB"/>
    <w:rsid w:val="008C4178"/>
    <w:rsid w:val="0095799A"/>
    <w:rsid w:val="00AB0EE7"/>
    <w:rsid w:val="00B77B7E"/>
    <w:rsid w:val="00B92AF9"/>
    <w:rsid w:val="00BD0A4F"/>
    <w:rsid w:val="00C15ED0"/>
    <w:rsid w:val="00D3185D"/>
    <w:rsid w:val="00E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24F9F1"/>
  <w15:chartTrackingRefBased/>
  <w15:docId w15:val="{92CA1462-C73C-49A7-99EA-1BCA440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3C6"/>
  </w:style>
  <w:style w:type="paragraph" w:styleId="Footer">
    <w:name w:val="footer"/>
    <w:basedOn w:val="Normal"/>
    <w:link w:val="FooterChar"/>
    <w:uiPriority w:val="99"/>
    <w:unhideWhenUsed/>
    <w:rsid w:val="00270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Nicholson</dc:creator>
  <cp:keywords/>
  <dc:description/>
  <cp:lastModifiedBy>Mrs W Metcalf</cp:lastModifiedBy>
  <cp:revision>2</cp:revision>
  <dcterms:created xsi:type="dcterms:W3CDTF">2026-06-09T11:38:00Z</dcterms:created>
  <dcterms:modified xsi:type="dcterms:W3CDTF">2026-06-09T11:38:00Z</dcterms:modified>
</cp:coreProperties>
</file>