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1E8" w:rsidRPr="002A31E8" w:rsidRDefault="002A31E8" w:rsidP="002A31E8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00F10">
        <w:rPr>
          <w:rFonts w:ascii="Arial" w:hAnsi="Arial" w:cs="Arial"/>
          <w:b/>
          <w:noProof/>
          <w:sz w:val="32"/>
          <w:szCs w:val="32"/>
          <w:lang w:eastAsia="en-GB"/>
        </w:rPr>
        <w:drawing>
          <wp:inline distT="0" distB="0" distL="0" distR="0">
            <wp:extent cx="2133600" cy="838467"/>
            <wp:effectExtent l="0" t="0" r="0" b="0"/>
            <wp:docPr id="2" name="Picture 2" descr="\\coc-shares-1\staffdocuments$\teaching\carterh\Desktop\careers@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oc-shares-1\staffdocuments$\teaching\carterh\Desktop\careers@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406" cy="84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1E8" w:rsidRDefault="002A31E8" w:rsidP="002A31E8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A31E8">
        <w:rPr>
          <w:rFonts w:ascii="Arial" w:hAnsi="Arial" w:cs="Arial"/>
          <w:b/>
          <w:sz w:val="32"/>
          <w:szCs w:val="32"/>
          <w:u w:val="single"/>
        </w:rPr>
        <w:t>Destinations Information: Year 13 Leavers 202</w:t>
      </w:r>
      <w:r w:rsidR="00B47CF9">
        <w:rPr>
          <w:rFonts w:ascii="Arial" w:hAnsi="Arial" w:cs="Arial"/>
          <w:b/>
          <w:sz w:val="32"/>
          <w:szCs w:val="32"/>
          <w:u w:val="single"/>
        </w:rPr>
        <w:t>5</w:t>
      </w:r>
    </w:p>
    <w:p w:rsidR="00FE42ED" w:rsidRDefault="00FE42ED" w:rsidP="002A31E8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969"/>
      </w:tblGrid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ccountancy Apprenticeship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Armstrong Watson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Accounting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Edge Hill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Applied Sports Science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Edinburgh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Architecture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Newcastle University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Architecture with Foundation Year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Manchester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Biomedical Engineering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Manchester </w:t>
            </w:r>
            <w:r w:rsidR="0003745B"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Met</w:t>
            </w:r>
            <w:r w:rsidR="00037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ropolitan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Biomedical Science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York St John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Biomedical Sciences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Bath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Building </w:t>
            </w:r>
            <w:r w:rsidR="00A669A3"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Surveying</w:t>
            </w: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Sheffield Hallam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Carpentry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Lakes College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Chemical Engineering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Sheffield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Chemistry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Durham University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Chemistry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Oxford</w:t>
            </w:r>
            <w:r w:rsidR="0030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07C40"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Chemistry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Sheffield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Chinese or Japanese Studies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Newcastle University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Classics/English Literature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Glasgow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Computer &amp; Information Technology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Northumbria University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Contemporary Military and International History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Salford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Criminology 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Leeds Beckett University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Criminology and Sociology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Newcastle University</w:t>
            </w:r>
          </w:p>
        </w:tc>
      </w:tr>
      <w:tr w:rsidR="00355706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Degree Apprenticeship in Software Engineering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55706" w:rsidRPr="00355706" w:rsidRDefault="00355706" w:rsidP="00355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Rolls Royce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Degree Apprenticeship with Sellafield    Engineering and Maintenance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Sellafield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Degree Apprenticeships Control Systems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Sellafield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Economics and Business Management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Newcastle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Economics with Placement Year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Loughborough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Energy and Environmental Engineering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Edinburgh Napier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English Language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Newcastle 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English Literature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Liverpool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English Literature  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Loughborough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English Literature and Creative Writing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Lancaster 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Film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Oxford Brookes 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Fine Art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Liverpool John </w:t>
            </w:r>
            <w:proofErr w:type="spellStart"/>
            <w:r w:rsidRPr="00355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Moores</w:t>
            </w:r>
            <w:proofErr w:type="spellEnd"/>
            <w:r w:rsidR="009314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 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Forensic Science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Coventry 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Forth Engineering Apprenticeship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Forth Engineering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Foundation Art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Carlisle College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Full Time Employment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Full Time Employment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Gap Year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(13 Students)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GAP YEAR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Geography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Leeds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Geography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Manchester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German 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St Andrews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German and Spanish (with a year abroad)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York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History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Oxford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History and Politics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333333"/>
                <w:lang w:eastAsia="en-GB"/>
              </w:rPr>
              <w:t>Northumbria 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Science Level 3 Course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Lakes College 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Law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Newcastle 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LEVEL 2 Nuclear Operator (Reserve List of Degree Apprenticeship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Sellafield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Level 3 Craft Apprenticeship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Sellafield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Level 5 Science Apprenticeship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Babcock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Mathematics and Physics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Durham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Mathematics with Finance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Liverpool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Mathematics/Mathematics and Statistics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Oxford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Mechanical Engineering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Manchester </w:t>
            </w:r>
            <w:r w:rsidR="00931474"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Met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ropolitan 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Medicine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Glasgow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Medicine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Sunderland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Medicine and Surgery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Newcastle 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Midwifery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Edinburgh Napier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Motorsport Engineering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Coventry 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Musical Theatre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iverpool </w:t>
            </w: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edia </w:t>
            </w: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cademy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Networks and Cyber Security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Northumbria 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Nursing - Registered Nurse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Salford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Nursing Science, Registered Nurse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Northumbria 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Officer Training British Army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Army 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Photography, Video and Digital Imaging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Sunderland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Physics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Oxford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Physics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Oxford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>Physics with Astrophysics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Manchester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Physics with Theoretical Physics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Manchester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Physiotherapy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Leeds Beckett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Politics and Spanish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Manchester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Politics with International Relations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York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Primary and Early Years Education with QTS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Cumbria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t xml:space="preserve">Primary Education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Northumbria 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Product Design Engineering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Manchester Met</w:t>
            </w:r>
            <w:r w:rsidR="0010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ropolitan</w:t>
            </w:r>
            <w:r w:rsidR="00931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Project Planning Apprenticeship 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Delkia</w:t>
            </w:r>
            <w:proofErr w:type="spellEnd"/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Ltd Moor Row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Psychology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Newcastle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Psychology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Newcastle 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  <w:lastRenderedPageBreak/>
              <w:t>Psychology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Chester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Sellafield Safe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</w:t>
            </w: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 Case Degree Apprenticeship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Sellafield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Sport and Exercise Science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Liverpool John </w:t>
            </w:r>
            <w:proofErr w:type="spellStart"/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Moores</w:t>
            </w:r>
            <w:proofErr w:type="spellEnd"/>
            <w:r w:rsidR="0010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Sport Rehabilitation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Nottingham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Sports Psychology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Liverpool Hope</w:t>
            </w:r>
            <w:r w:rsidR="0010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University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English Literature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York St John</w:t>
            </w:r>
            <w:r w:rsidR="0010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036DF"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</w:t>
            </w:r>
            <w:r w:rsidR="0010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Zoology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Cumbria</w:t>
            </w:r>
          </w:p>
        </w:tc>
      </w:tr>
      <w:tr w:rsidR="00B47CF9" w:rsidRPr="00355706" w:rsidTr="00931474">
        <w:trPr>
          <w:trHeight w:val="315"/>
        </w:trPr>
        <w:tc>
          <w:tcPr>
            <w:tcW w:w="5807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Zoology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B47CF9" w:rsidRPr="00355706" w:rsidRDefault="00B47CF9" w:rsidP="00B47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55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University of Liverpool</w:t>
            </w:r>
          </w:p>
        </w:tc>
      </w:tr>
    </w:tbl>
    <w:p w:rsidR="00FE42ED" w:rsidRPr="002A31E8" w:rsidRDefault="00FE42ED" w:rsidP="002A31E8"/>
    <w:sectPr w:rsidR="00FE42ED" w:rsidRPr="002A31E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157" w:rsidRDefault="00FE6157" w:rsidP="001C7933">
      <w:pPr>
        <w:spacing w:after="0" w:line="240" w:lineRule="auto"/>
      </w:pPr>
      <w:r>
        <w:separator/>
      </w:r>
    </w:p>
  </w:endnote>
  <w:endnote w:type="continuationSeparator" w:id="0">
    <w:p w:rsidR="00FE6157" w:rsidRDefault="00FE6157" w:rsidP="001C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84" w:rsidRPr="00D67E2F" w:rsidRDefault="00C95484" w:rsidP="00C95484">
    <w:pPr>
      <w:spacing w:line="380" w:lineRule="atLeast"/>
      <w:jc w:val="center"/>
      <w:rPr>
        <w:rFonts w:cs="Arial"/>
        <w:b/>
        <w:color w:val="808080"/>
        <w:szCs w:val="25"/>
      </w:rPr>
    </w:pPr>
    <w:r w:rsidRPr="00D67E2F">
      <w:rPr>
        <w:rFonts w:cs="Arial"/>
        <w:color w:val="808080"/>
        <w:spacing w:val="20"/>
        <w:szCs w:val="25"/>
      </w:rPr>
      <w:t xml:space="preserve">a s p i r e </w:t>
    </w:r>
    <w:r w:rsidRPr="00D67E2F">
      <w:rPr>
        <w:rFonts w:cs="Arial"/>
        <w:color w:val="808080"/>
        <w:spacing w:val="20"/>
        <w:szCs w:val="25"/>
      </w:rPr>
      <w:sym w:font="Symbol" w:char="F0D7"/>
    </w:r>
    <w:r w:rsidRPr="00D67E2F">
      <w:rPr>
        <w:rFonts w:cs="Arial"/>
        <w:color w:val="808080"/>
        <w:spacing w:val="20"/>
        <w:szCs w:val="25"/>
      </w:rPr>
      <w:t xml:space="preserve"> e n j o y </w:t>
    </w:r>
    <w:r w:rsidRPr="00D67E2F">
      <w:rPr>
        <w:rFonts w:cs="Arial"/>
        <w:color w:val="808080"/>
        <w:spacing w:val="20"/>
        <w:szCs w:val="25"/>
      </w:rPr>
      <w:sym w:font="Symbol" w:char="F0D7"/>
    </w:r>
    <w:r w:rsidRPr="00D67E2F">
      <w:rPr>
        <w:rFonts w:cs="Arial"/>
        <w:color w:val="808080"/>
        <w:spacing w:val="20"/>
        <w:szCs w:val="25"/>
      </w:rPr>
      <w:t xml:space="preserve"> i n c l u d e </w:t>
    </w:r>
    <w:r w:rsidRPr="00D67E2F">
      <w:rPr>
        <w:rFonts w:cs="Arial"/>
        <w:color w:val="808080"/>
        <w:spacing w:val="20"/>
        <w:szCs w:val="25"/>
      </w:rPr>
      <w:sym w:font="Symbol" w:char="F0D7"/>
    </w:r>
    <w:r w:rsidRPr="00D67E2F">
      <w:rPr>
        <w:rFonts w:cs="Arial"/>
        <w:color w:val="808080"/>
        <w:spacing w:val="20"/>
        <w:szCs w:val="25"/>
      </w:rPr>
      <w:t xml:space="preserve"> r e s p e c t </w:t>
    </w:r>
    <w:r w:rsidRPr="00D67E2F">
      <w:rPr>
        <w:rFonts w:cs="Arial"/>
        <w:color w:val="808080"/>
        <w:spacing w:val="20"/>
        <w:szCs w:val="25"/>
      </w:rPr>
      <w:sym w:font="Symbol" w:char="F0D7"/>
    </w:r>
    <w:r w:rsidRPr="00D67E2F">
      <w:rPr>
        <w:rFonts w:cs="Arial"/>
        <w:color w:val="808080"/>
        <w:spacing w:val="20"/>
        <w:szCs w:val="25"/>
      </w:rPr>
      <w:t xml:space="preserve"> c o m </w:t>
    </w:r>
    <w:proofErr w:type="spellStart"/>
    <w:r w:rsidRPr="00D67E2F">
      <w:rPr>
        <w:rFonts w:cs="Arial"/>
        <w:color w:val="808080"/>
        <w:spacing w:val="20"/>
        <w:szCs w:val="25"/>
      </w:rPr>
      <w:t>m</w:t>
    </w:r>
    <w:proofErr w:type="spellEnd"/>
    <w:r w:rsidRPr="00D67E2F">
      <w:rPr>
        <w:rFonts w:cs="Arial"/>
        <w:color w:val="808080"/>
        <w:spacing w:val="20"/>
        <w:szCs w:val="25"/>
      </w:rPr>
      <w:t xml:space="preserve"> u n i t y</w:t>
    </w:r>
  </w:p>
  <w:p w:rsidR="001C7933" w:rsidRDefault="001C7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157" w:rsidRDefault="00FE6157" w:rsidP="001C7933">
      <w:pPr>
        <w:spacing w:after="0" w:line="240" w:lineRule="auto"/>
      </w:pPr>
      <w:r>
        <w:separator/>
      </w:r>
    </w:p>
  </w:footnote>
  <w:footnote w:type="continuationSeparator" w:id="0">
    <w:p w:rsidR="00FE6157" w:rsidRDefault="00FE6157" w:rsidP="001C7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32"/>
    <w:rsid w:val="0003745B"/>
    <w:rsid w:val="001036DF"/>
    <w:rsid w:val="001501BE"/>
    <w:rsid w:val="00190953"/>
    <w:rsid w:val="001B5229"/>
    <w:rsid w:val="001C7933"/>
    <w:rsid w:val="002A31E8"/>
    <w:rsid w:val="002F3859"/>
    <w:rsid w:val="00307C40"/>
    <w:rsid w:val="00330826"/>
    <w:rsid w:val="00355706"/>
    <w:rsid w:val="0036307B"/>
    <w:rsid w:val="00613673"/>
    <w:rsid w:val="006A550F"/>
    <w:rsid w:val="00820A8B"/>
    <w:rsid w:val="00900F10"/>
    <w:rsid w:val="00906E3D"/>
    <w:rsid w:val="00931474"/>
    <w:rsid w:val="00A6678D"/>
    <w:rsid w:val="00A669A3"/>
    <w:rsid w:val="00AF1E2A"/>
    <w:rsid w:val="00B44D0B"/>
    <w:rsid w:val="00B47CF9"/>
    <w:rsid w:val="00B57F32"/>
    <w:rsid w:val="00C95484"/>
    <w:rsid w:val="00DB3E1F"/>
    <w:rsid w:val="00ED1858"/>
    <w:rsid w:val="00F04785"/>
    <w:rsid w:val="00FE42ED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20F0"/>
  <w15:chartTrackingRefBased/>
  <w15:docId w15:val="{3EFEB924-00CF-4E2E-B25A-761C8B1F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933"/>
  </w:style>
  <w:style w:type="paragraph" w:styleId="Footer">
    <w:name w:val="footer"/>
    <w:basedOn w:val="Normal"/>
    <w:link w:val="FooterChar"/>
    <w:uiPriority w:val="99"/>
    <w:unhideWhenUsed/>
    <w:rsid w:val="001C7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H Carter</dc:creator>
  <cp:keywords/>
  <dc:description/>
  <cp:lastModifiedBy>Mrs W Metcalf</cp:lastModifiedBy>
  <cp:revision>2</cp:revision>
  <dcterms:created xsi:type="dcterms:W3CDTF">2026-06-09T15:05:00Z</dcterms:created>
  <dcterms:modified xsi:type="dcterms:W3CDTF">2026-06-09T15:05:00Z</dcterms:modified>
</cp:coreProperties>
</file>